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034" w:rsidRPr="006844A2" w:rsidRDefault="00110034" w:rsidP="00F26D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b/>
          <w:sz w:val="28"/>
          <w:szCs w:val="28"/>
        </w:rPr>
        <w:t>Протокол №3</w:t>
      </w:r>
    </w:p>
    <w:p w:rsidR="00110034" w:rsidRPr="006844A2" w:rsidRDefault="00110034" w:rsidP="00F26D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b/>
          <w:sz w:val="28"/>
          <w:szCs w:val="28"/>
        </w:rPr>
        <w:t xml:space="preserve">подведения итогов </w:t>
      </w:r>
      <w:r w:rsidRPr="006844A2">
        <w:rPr>
          <w:rFonts w:ascii="Times New Roman" w:eastAsia="Times New Roman" w:hAnsi="Times New Roman" w:cs="Times New Roman"/>
          <w:b/>
          <w:sz w:val="28"/>
          <w:szCs w:val="28"/>
        </w:rPr>
        <w:t>по продаже земельных участков</w:t>
      </w:r>
    </w:p>
    <w:p w:rsidR="00110034" w:rsidRPr="006844A2" w:rsidRDefault="00110034" w:rsidP="00F26D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0034" w:rsidRPr="00F26DDD" w:rsidRDefault="00110034" w:rsidP="00F26D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с</w:t>
      </w:r>
      <w:proofErr w:type="gramStart"/>
      <w:r w:rsidRPr="006844A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844A2">
        <w:rPr>
          <w:rFonts w:ascii="Times New Roman" w:hAnsi="Times New Roman" w:cs="Times New Roman"/>
          <w:sz w:val="28"/>
          <w:szCs w:val="28"/>
        </w:rPr>
        <w:t xml:space="preserve">убенки                                                                            </w:t>
      </w:r>
      <w:r w:rsidRPr="006844A2">
        <w:rPr>
          <w:rFonts w:ascii="Times New Roman" w:hAnsi="Times New Roman" w:cs="Times New Roman"/>
          <w:b/>
          <w:sz w:val="28"/>
          <w:szCs w:val="28"/>
        </w:rPr>
        <w:t xml:space="preserve">«18» </w:t>
      </w:r>
      <w:r w:rsidRPr="00F26DDD">
        <w:rPr>
          <w:rFonts w:ascii="Times New Roman" w:hAnsi="Times New Roman" w:cs="Times New Roman"/>
          <w:b/>
          <w:sz w:val="28"/>
          <w:szCs w:val="28"/>
        </w:rPr>
        <w:t>августа 2016 г.</w:t>
      </w:r>
    </w:p>
    <w:p w:rsidR="00110034" w:rsidRPr="006844A2" w:rsidRDefault="00110034" w:rsidP="00F26D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DD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в 11 ч. </w:t>
      </w:r>
      <w:r w:rsidR="00F26DDD" w:rsidRPr="00F26DDD">
        <w:rPr>
          <w:rFonts w:ascii="Times New Roman" w:hAnsi="Times New Roman" w:cs="Times New Roman"/>
          <w:b/>
          <w:sz w:val="28"/>
          <w:szCs w:val="28"/>
        </w:rPr>
        <w:t>04</w:t>
      </w:r>
      <w:r w:rsidRPr="00F26DDD"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:rsidR="00635EC8" w:rsidRPr="006844A2" w:rsidRDefault="00635EC8" w:rsidP="00F26DD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0034" w:rsidRPr="006844A2" w:rsidRDefault="00110034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Дата и время проведения открытого аукциона: 18.08.2016 г. 11 ч. 00 мин.</w:t>
      </w:r>
    </w:p>
    <w:p w:rsidR="00110034" w:rsidRPr="006844A2" w:rsidRDefault="00110034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 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Организатор торгов – Администрация Дубенского сельского поселения Дубенского муниципального района Республики Мордовия, 431770, Республика Мордовия, Дубенский район, с. Дубенки, ул. </w:t>
      </w:r>
      <w:proofErr w:type="spellStart"/>
      <w:r w:rsidRPr="006844A2">
        <w:rPr>
          <w:rFonts w:ascii="Times New Roman" w:eastAsia="Times New Roman" w:hAnsi="Times New Roman" w:cs="Times New Roman"/>
          <w:sz w:val="28"/>
          <w:szCs w:val="28"/>
        </w:rPr>
        <w:t>Бровцева</w:t>
      </w:r>
      <w:proofErr w:type="spellEnd"/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, д. 1, тел. 8(83447) 2-13-24; 2-13-38; </w:t>
      </w:r>
      <w:r w:rsidRPr="006844A2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844A2"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hyperlink r:id="rId5" w:history="1"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dubenki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</w:rPr>
          <w:t>@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yandex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</w:rPr>
          <w:t>.</w:t>
        </w:r>
        <w:r w:rsidR="00316FEB" w:rsidRPr="006844A2">
          <w:rPr>
            <w:rStyle w:val="a4"/>
            <w:rFonts w:ascii="Times New Roman" w:eastAsia="Times New Roman" w:hAnsi="Times New Roman" w:cs="Times New Roman"/>
            <w:color w:val="0000FF"/>
            <w:sz w:val="28"/>
            <w:szCs w:val="28"/>
            <w:lang w:val="en-US"/>
          </w:rPr>
          <w:t>ru</w:t>
        </w:r>
      </w:hyperlink>
      <w:r w:rsidRPr="006844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844A2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Конкурсная комиссия администрации Дубенского сельского поселения Дубенского муниципального района Республики Мордовия по адресу организатора аукциона: Республика Мордовия, Дубенский район, с</w:t>
      </w:r>
      <w:proofErr w:type="gramStart"/>
      <w:r w:rsidRPr="006844A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844A2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>, д.1 в составе: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В.П. - Глава Дубенского сельского поселения – председатель комиссии;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Касимкина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Т.П. - заместитель Главы Дубенского сельского поселения;</w:t>
      </w:r>
    </w:p>
    <w:p w:rsidR="00316FEB" w:rsidRPr="006844A2" w:rsidRDefault="00316FEB" w:rsidP="00F26D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провел</w:t>
      </w:r>
      <w:r w:rsidR="0015696C">
        <w:rPr>
          <w:rFonts w:ascii="Times New Roman" w:hAnsi="Times New Roman" w:cs="Times New Roman"/>
          <w:sz w:val="28"/>
          <w:szCs w:val="28"/>
        </w:rPr>
        <w:t>а</w:t>
      </w:r>
      <w:r w:rsidRPr="006844A2">
        <w:rPr>
          <w:rFonts w:ascii="Times New Roman" w:hAnsi="Times New Roman" w:cs="Times New Roman"/>
          <w:sz w:val="28"/>
          <w:szCs w:val="28"/>
        </w:rPr>
        <w:t xml:space="preserve"> аукцион в соответствии с Постановлением администрации Дубенского сельского поселения Дубенского муниципального района Республики Мордовия от 15.07.2016г. №114. Всего присутствовало 3 (три) члена конкурсной комиссии из 5 (пяти). Кворум имеется.</w:t>
      </w:r>
    </w:p>
    <w:p w:rsidR="00110034" w:rsidRPr="00F26DDD" w:rsidRDefault="006844A2" w:rsidP="00F26D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</w:t>
      </w:r>
      <w:r w:rsidR="00110034"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ЛОТ №1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="00110034"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>Бровцева</w:t>
      </w:r>
      <w:proofErr w:type="spellEnd"/>
      <w:r w:rsidR="00110034"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д. 120, кв. 1. Кадастровый номер 13:06:0102001:847. </w:t>
      </w:r>
      <w:r w:rsidR="00110034" w:rsidRPr="00F26DDD">
        <w:rPr>
          <w:rFonts w:ascii="Times New Roman" w:eastAsia="Times New Roman" w:hAnsi="Times New Roman" w:cs="Times New Roman"/>
          <w:b/>
          <w:sz w:val="28"/>
          <w:szCs w:val="28"/>
        </w:rPr>
        <w:t>Обременений в отношении земельного  участка нет.</w:t>
      </w:r>
      <w:r w:rsidR="00110034"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6DDD" w:rsidRDefault="00110034" w:rsidP="00F26DDD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6844A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44A2">
        <w:rPr>
          <w:rFonts w:ascii="Times New Roman" w:eastAsia="Times New Roman" w:hAnsi="Times New Roman" w:cs="Times New Roman"/>
          <w:bCs/>
          <w:sz w:val="28"/>
          <w:szCs w:val="28"/>
        </w:rPr>
        <w:t>Начальная цена предмета аукциона по продаже земельных участков   устанавливается в размере рыночной стоимости земельных участков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110034" w:rsidRPr="00F26DDD" w:rsidRDefault="00F26DDD" w:rsidP="00F26DDD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Лот №1</w:t>
      </w:r>
      <w:r w:rsidR="00110034" w:rsidRPr="006844A2">
        <w:rPr>
          <w:rFonts w:ascii="Times New Roman" w:eastAsia="Times New Roman" w:hAnsi="Times New Roman" w:cs="Times New Roman"/>
          <w:b/>
          <w:sz w:val="28"/>
          <w:szCs w:val="28"/>
        </w:rPr>
        <w:t xml:space="preserve"> –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30 000 рублей без НДС;</w:t>
      </w:r>
    </w:p>
    <w:p w:rsidR="00110034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1BBB" w:rsidRPr="006844A2">
        <w:rPr>
          <w:rFonts w:ascii="Times New Roman" w:hAnsi="Times New Roman" w:cs="Times New Roman"/>
          <w:sz w:val="28"/>
          <w:szCs w:val="28"/>
        </w:rPr>
        <w:t>Размер з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адатк</w:t>
      </w:r>
      <w:r w:rsidR="00FD1BBB" w:rsidRPr="006844A2">
        <w:rPr>
          <w:rFonts w:ascii="Times New Roman" w:hAnsi="Times New Roman" w:cs="Times New Roman"/>
          <w:sz w:val="28"/>
          <w:szCs w:val="28"/>
        </w:rPr>
        <w:t>а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BBB" w:rsidRPr="006844A2">
        <w:rPr>
          <w:rFonts w:ascii="Times New Roman" w:hAnsi="Times New Roman" w:cs="Times New Roman"/>
          <w:sz w:val="28"/>
          <w:szCs w:val="28"/>
        </w:rPr>
        <w:t>для участия в аукционе 15 000 (пятнадцать тысяч)</w:t>
      </w:r>
      <w:r w:rsidR="0015696C">
        <w:rPr>
          <w:rFonts w:ascii="Times New Roman" w:hAnsi="Times New Roman" w:cs="Times New Roman"/>
          <w:sz w:val="28"/>
          <w:szCs w:val="28"/>
        </w:rPr>
        <w:t xml:space="preserve"> </w:t>
      </w:r>
      <w:r w:rsidR="00FD1BBB" w:rsidRPr="006844A2">
        <w:rPr>
          <w:rFonts w:ascii="Times New Roman" w:hAnsi="Times New Roman" w:cs="Times New Roman"/>
          <w:sz w:val="28"/>
          <w:szCs w:val="28"/>
        </w:rPr>
        <w:t>рублей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BBB" w:rsidRPr="006844A2">
        <w:rPr>
          <w:rFonts w:ascii="Times New Roman" w:hAnsi="Times New Roman" w:cs="Times New Roman"/>
          <w:sz w:val="28"/>
          <w:szCs w:val="28"/>
        </w:rPr>
        <w:t>(</w:t>
      </w:r>
      <w:r w:rsidR="00110034" w:rsidRPr="006844A2">
        <w:rPr>
          <w:rFonts w:ascii="Times New Roman" w:eastAsia="Times New Roman" w:hAnsi="Times New Roman" w:cs="Times New Roman"/>
          <w:sz w:val="28"/>
          <w:szCs w:val="28"/>
        </w:rPr>
        <w:t>50 %</w:t>
      </w:r>
      <w:r w:rsidR="00FD1BBB" w:rsidRPr="006844A2">
        <w:rPr>
          <w:rFonts w:ascii="Times New Roman" w:hAnsi="Times New Roman" w:cs="Times New Roman"/>
          <w:sz w:val="28"/>
          <w:szCs w:val="28"/>
        </w:rPr>
        <w:t xml:space="preserve"> от начальной цены), «шаг аукциона» 900 (девятьсот) рублей (3% от начальной рыночной стоимости).</w:t>
      </w:r>
    </w:p>
    <w:p w:rsidR="00FD1BBB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D1BBB" w:rsidRPr="006844A2">
        <w:rPr>
          <w:rFonts w:ascii="Times New Roman" w:hAnsi="Times New Roman" w:cs="Times New Roman"/>
          <w:sz w:val="28"/>
          <w:szCs w:val="28"/>
        </w:rPr>
        <w:t>На участие в аукционе в аукционе по Лоту №1 зарегистрированы следующие участники:</w:t>
      </w:r>
    </w:p>
    <w:p w:rsidR="00FD1BBB" w:rsidRPr="006844A2" w:rsidRDefault="00FD1BBB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F26DDD">
        <w:rPr>
          <w:rFonts w:ascii="Times New Roman" w:hAnsi="Times New Roman" w:cs="Times New Roman"/>
          <w:sz w:val="28"/>
          <w:szCs w:val="28"/>
        </w:rPr>
        <w:t xml:space="preserve"> ООО «Картограф», представитель по доверенности от 17.08.2016 г. №10 (Лот №1) Агеев Сергей Владимирович.</w:t>
      </w:r>
    </w:p>
    <w:p w:rsidR="00FD1BBB" w:rsidRPr="006844A2" w:rsidRDefault="00FD1BBB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2.</w:t>
      </w:r>
      <w:r w:rsidR="00F26D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6DDD">
        <w:rPr>
          <w:rFonts w:ascii="Times New Roman" w:hAnsi="Times New Roman" w:cs="Times New Roman"/>
          <w:sz w:val="28"/>
          <w:szCs w:val="28"/>
        </w:rPr>
        <w:t>Шленкин</w:t>
      </w:r>
      <w:proofErr w:type="spellEnd"/>
      <w:r w:rsidR="00F26DDD">
        <w:rPr>
          <w:rFonts w:ascii="Times New Roman" w:hAnsi="Times New Roman" w:cs="Times New Roman"/>
          <w:sz w:val="28"/>
          <w:szCs w:val="28"/>
        </w:rPr>
        <w:t xml:space="preserve"> Дмитрий Васильевич.</w:t>
      </w:r>
    </w:p>
    <w:p w:rsidR="00FD1BBB" w:rsidRPr="006844A2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D1BBB" w:rsidRPr="006844A2">
        <w:rPr>
          <w:rFonts w:ascii="Times New Roman" w:hAnsi="Times New Roman" w:cs="Times New Roman"/>
          <w:sz w:val="28"/>
          <w:szCs w:val="28"/>
        </w:rPr>
        <w:t>Результаты проведения открытого аукциона по Лоту №1:</w:t>
      </w:r>
    </w:p>
    <w:tbl>
      <w:tblPr>
        <w:tblStyle w:val="a3"/>
        <w:tblW w:w="0" w:type="auto"/>
        <w:tblInd w:w="405" w:type="dxa"/>
        <w:tblLook w:val="04A0"/>
      </w:tblPr>
      <w:tblGrid>
        <w:gridCol w:w="594"/>
        <w:gridCol w:w="4031"/>
        <w:gridCol w:w="2278"/>
        <w:gridCol w:w="2263"/>
      </w:tblGrid>
      <w:tr w:rsidR="00FD1BBB" w:rsidRPr="006844A2" w:rsidTr="00FD1BBB">
        <w:tc>
          <w:tcPr>
            <w:tcW w:w="41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70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Предпоследнее предложение (руб.)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4A2">
              <w:rPr>
                <w:rFonts w:ascii="Times New Roman" w:hAnsi="Times New Roman" w:cs="Times New Roman"/>
                <w:sz w:val="28"/>
                <w:szCs w:val="28"/>
              </w:rPr>
              <w:t>Последнее предложение (руб.)</w:t>
            </w:r>
          </w:p>
        </w:tc>
      </w:tr>
      <w:tr w:rsidR="00FD1BBB" w:rsidRPr="006844A2" w:rsidTr="00FD1BBB">
        <w:tc>
          <w:tcPr>
            <w:tcW w:w="41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0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«Картограф»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67 800</w:t>
            </w:r>
          </w:p>
        </w:tc>
      </w:tr>
      <w:tr w:rsidR="00FD1BBB" w:rsidRPr="006844A2" w:rsidTr="00FD1BBB">
        <w:tc>
          <w:tcPr>
            <w:tcW w:w="41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0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Шленкин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Васильевич</w:t>
            </w:r>
          </w:p>
        </w:tc>
        <w:tc>
          <w:tcPr>
            <w:tcW w:w="2292" w:type="dxa"/>
          </w:tcPr>
          <w:p w:rsidR="00FD1BBB" w:rsidRPr="006844A2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66 900</w:t>
            </w:r>
          </w:p>
        </w:tc>
        <w:tc>
          <w:tcPr>
            <w:tcW w:w="2292" w:type="dxa"/>
          </w:tcPr>
          <w:p w:rsidR="00FD1BBB" w:rsidRPr="006844A2" w:rsidRDefault="00FD1BBB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0034" w:rsidRPr="006844A2" w:rsidRDefault="00F26DDD" w:rsidP="00F26DD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844A2" w:rsidRPr="006844A2">
        <w:rPr>
          <w:rFonts w:ascii="Times New Roman" w:hAnsi="Times New Roman" w:cs="Times New Roman"/>
          <w:sz w:val="28"/>
          <w:szCs w:val="28"/>
        </w:rPr>
        <w:t>Победителем аукциона признано</w:t>
      </w:r>
      <w:r>
        <w:rPr>
          <w:rFonts w:ascii="Times New Roman" w:hAnsi="Times New Roman" w:cs="Times New Roman"/>
          <w:sz w:val="28"/>
          <w:szCs w:val="28"/>
        </w:rPr>
        <w:t>: ООО «Картограф» 430005, Республика Мордовия,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аранск, ул.Полежаева, д.101, пом.6. ИНН 1326134957, ОГРН 1021300985287.</w:t>
      </w:r>
    </w:p>
    <w:p w:rsidR="006844A2" w:rsidRPr="006844A2" w:rsidRDefault="00F26DDD" w:rsidP="00F26DD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844A2" w:rsidRPr="006844A2">
        <w:rPr>
          <w:rFonts w:ascii="Times New Roman" w:hAnsi="Times New Roman" w:cs="Times New Roman"/>
          <w:sz w:val="28"/>
          <w:szCs w:val="28"/>
        </w:rPr>
        <w:t>По итогам аукциона стоимость земельного участка по Лоту №1 составила:</w:t>
      </w:r>
      <w:r>
        <w:rPr>
          <w:rFonts w:ascii="Times New Roman" w:hAnsi="Times New Roman" w:cs="Times New Roman"/>
          <w:sz w:val="28"/>
          <w:szCs w:val="28"/>
        </w:rPr>
        <w:t xml:space="preserve"> 67 800 (шестьдесят семь тысяч восемьсот) рублей 00 коп.</w:t>
      </w:r>
    </w:p>
    <w:p w:rsidR="00F26DDD" w:rsidRPr="00F26DDD" w:rsidRDefault="00F26DDD" w:rsidP="00F26DDD">
      <w:pPr>
        <w:pStyle w:val="a5"/>
        <w:spacing w:before="120" w:after="120"/>
        <w:ind w:left="0"/>
        <w:jc w:val="both"/>
        <w:outlineLvl w:val="0"/>
        <w:rPr>
          <w:sz w:val="28"/>
          <w:szCs w:val="28"/>
        </w:rPr>
      </w:pPr>
    </w:p>
    <w:p w:rsidR="00F26DDD" w:rsidRDefault="00F26DDD" w:rsidP="00F26DDD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ЛОТ №2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>Бровцева</w:t>
      </w:r>
      <w:proofErr w:type="spellEnd"/>
      <w:r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д. 120, кв. 2. Кадастровый номер 13:06:0102001:849. </w:t>
      </w:r>
      <w:r w:rsidRPr="00F26DDD">
        <w:rPr>
          <w:rFonts w:ascii="Times New Roman" w:eastAsia="Times New Roman" w:hAnsi="Times New Roman" w:cs="Times New Roman"/>
          <w:b/>
          <w:sz w:val="28"/>
          <w:szCs w:val="28"/>
        </w:rPr>
        <w:t>Обременений в отношении земельного  участка нет.</w:t>
      </w:r>
      <w:r w:rsidRPr="00F26D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26DDD" w:rsidRPr="00F26DDD" w:rsidRDefault="00F26DDD" w:rsidP="00F26DDD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44A2">
        <w:rPr>
          <w:rFonts w:ascii="Times New Roman" w:eastAsia="Times New Roman" w:hAnsi="Times New Roman" w:cs="Times New Roman"/>
          <w:bCs/>
          <w:sz w:val="28"/>
          <w:szCs w:val="28"/>
        </w:rPr>
        <w:t>Начальная цена предмета аукциона по продаже земельных участков   устанавливается в размере рыночной стоимости земельных участков</w:t>
      </w:r>
      <w:r w:rsidRPr="006844A2">
        <w:rPr>
          <w:rFonts w:ascii="Times New Roman" w:eastAsia="Times New Roman" w:hAnsi="Times New Roman" w:cs="Times New Roman"/>
          <w:sz w:val="28"/>
          <w:szCs w:val="28"/>
        </w:rPr>
        <w:t>, определенной по результатам  рыночной оценки в соответствии с Федеральным законом «Об оценочной деятельности в Российской Федерации» и составляет:</w:t>
      </w:r>
    </w:p>
    <w:p w:rsidR="00F26DDD" w:rsidRPr="00F26DDD" w:rsidRDefault="00F26DDD" w:rsidP="00F26DDD">
      <w:pPr>
        <w:pStyle w:val="a5"/>
        <w:ind w:left="0"/>
        <w:jc w:val="both"/>
        <w:outlineLvl w:val="0"/>
        <w:rPr>
          <w:sz w:val="28"/>
          <w:szCs w:val="28"/>
        </w:rPr>
      </w:pPr>
      <w:r w:rsidRPr="00F26DDD">
        <w:rPr>
          <w:sz w:val="28"/>
          <w:szCs w:val="28"/>
        </w:rPr>
        <w:t>Лот №2</w:t>
      </w:r>
      <w:r w:rsidRPr="00F26DDD">
        <w:rPr>
          <w:b/>
          <w:sz w:val="28"/>
          <w:szCs w:val="28"/>
        </w:rPr>
        <w:t xml:space="preserve"> –</w:t>
      </w:r>
      <w:r w:rsidRPr="00F26DDD">
        <w:rPr>
          <w:sz w:val="28"/>
          <w:szCs w:val="28"/>
        </w:rPr>
        <w:t xml:space="preserve"> 35 000 рублей без НДС</w:t>
      </w:r>
    </w:p>
    <w:p w:rsidR="00F26DDD" w:rsidRPr="00F26DDD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>Размер з</w:t>
      </w:r>
      <w:r w:rsidRPr="00F26DDD">
        <w:rPr>
          <w:rFonts w:ascii="Times New Roman" w:eastAsia="Times New Roman" w:hAnsi="Times New Roman" w:cs="Times New Roman"/>
          <w:sz w:val="28"/>
          <w:szCs w:val="28"/>
        </w:rPr>
        <w:t>адатк</w:t>
      </w:r>
      <w:r w:rsidRPr="00F26DDD">
        <w:rPr>
          <w:rFonts w:ascii="Times New Roman" w:hAnsi="Times New Roman" w:cs="Times New Roman"/>
          <w:sz w:val="28"/>
          <w:szCs w:val="28"/>
        </w:rPr>
        <w:t>а</w:t>
      </w:r>
      <w:r w:rsidRPr="00F26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6DDD">
        <w:rPr>
          <w:rFonts w:ascii="Times New Roman" w:hAnsi="Times New Roman" w:cs="Times New Roman"/>
          <w:sz w:val="28"/>
          <w:szCs w:val="28"/>
        </w:rPr>
        <w:t>для участия в аукционе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26DD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26DDD">
        <w:rPr>
          <w:rFonts w:ascii="Times New Roman" w:hAnsi="Times New Roman" w:cs="Times New Roman"/>
          <w:sz w:val="28"/>
          <w:szCs w:val="28"/>
        </w:rPr>
        <w:t>00 (</w:t>
      </w:r>
      <w:r>
        <w:rPr>
          <w:rFonts w:ascii="Times New Roman" w:hAnsi="Times New Roman" w:cs="Times New Roman"/>
          <w:sz w:val="28"/>
          <w:szCs w:val="28"/>
        </w:rPr>
        <w:t>семна</w:t>
      </w:r>
      <w:r w:rsidRPr="00F26DDD">
        <w:rPr>
          <w:rFonts w:ascii="Times New Roman" w:hAnsi="Times New Roman" w:cs="Times New Roman"/>
          <w:sz w:val="28"/>
          <w:szCs w:val="28"/>
        </w:rPr>
        <w:t>дцать тысяч</w:t>
      </w:r>
      <w:r>
        <w:rPr>
          <w:rFonts w:ascii="Times New Roman" w:hAnsi="Times New Roman" w:cs="Times New Roman"/>
          <w:sz w:val="28"/>
          <w:szCs w:val="28"/>
        </w:rPr>
        <w:t xml:space="preserve"> пятьсот</w:t>
      </w:r>
      <w:r w:rsidRPr="00F26DD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6DDD">
        <w:rPr>
          <w:rFonts w:ascii="Times New Roman" w:hAnsi="Times New Roman" w:cs="Times New Roman"/>
          <w:sz w:val="28"/>
          <w:szCs w:val="28"/>
        </w:rPr>
        <w:t>рублей</w:t>
      </w:r>
      <w:r w:rsidRPr="00F26D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26DDD">
        <w:rPr>
          <w:rFonts w:ascii="Times New Roman" w:hAnsi="Times New Roman" w:cs="Times New Roman"/>
          <w:sz w:val="28"/>
          <w:szCs w:val="28"/>
        </w:rPr>
        <w:t>(</w:t>
      </w:r>
      <w:r w:rsidRPr="00F26DDD">
        <w:rPr>
          <w:rFonts w:ascii="Times New Roman" w:eastAsia="Times New Roman" w:hAnsi="Times New Roman" w:cs="Times New Roman"/>
          <w:sz w:val="28"/>
          <w:szCs w:val="28"/>
        </w:rPr>
        <w:t>50 %</w:t>
      </w:r>
      <w:r w:rsidRPr="00F26DDD">
        <w:rPr>
          <w:rFonts w:ascii="Times New Roman" w:hAnsi="Times New Roman" w:cs="Times New Roman"/>
          <w:sz w:val="28"/>
          <w:szCs w:val="28"/>
        </w:rPr>
        <w:t xml:space="preserve"> от начальной цены), «шаг аукциона» </w:t>
      </w:r>
      <w:r>
        <w:rPr>
          <w:rFonts w:ascii="Times New Roman" w:hAnsi="Times New Roman" w:cs="Times New Roman"/>
          <w:sz w:val="28"/>
          <w:szCs w:val="28"/>
        </w:rPr>
        <w:t>1 050</w:t>
      </w:r>
      <w:r w:rsidRPr="00F26DD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одна тысяча пятьдесят</w:t>
      </w:r>
      <w:r w:rsidRPr="00F26DDD">
        <w:rPr>
          <w:rFonts w:ascii="Times New Roman" w:hAnsi="Times New Roman" w:cs="Times New Roman"/>
          <w:sz w:val="28"/>
          <w:szCs w:val="28"/>
        </w:rPr>
        <w:t>) рублей (3% от начальной рыночной стоимости).</w:t>
      </w:r>
    </w:p>
    <w:p w:rsidR="00F26DDD" w:rsidRPr="00F26DDD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 xml:space="preserve">           На участие в аукционе в аукционе по Лоту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6DDD">
        <w:rPr>
          <w:rFonts w:ascii="Times New Roman" w:hAnsi="Times New Roman" w:cs="Times New Roman"/>
          <w:sz w:val="28"/>
          <w:szCs w:val="28"/>
        </w:rPr>
        <w:t xml:space="preserve"> зарегистрированы следующие участники:</w:t>
      </w:r>
    </w:p>
    <w:p w:rsidR="00F26DDD" w:rsidRPr="00F26DDD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>1. ООО «Картограф», представитель по доверенности от 17.08.2016 г. №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F26DDD">
        <w:rPr>
          <w:rFonts w:ascii="Times New Roman" w:hAnsi="Times New Roman" w:cs="Times New Roman"/>
          <w:sz w:val="28"/>
          <w:szCs w:val="28"/>
        </w:rPr>
        <w:t>(Лот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6DDD">
        <w:rPr>
          <w:rFonts w:ascii="Times New Roman" w:hAnsi="Times New Roman" w:cs="Times New Roman"/>
          <w:sz w:val="28"/>
          <w:szCs w:val="28"/>
        </w:rPr>
        <w:t>) Агеев Сергей Владимирович.</w:t>
      </w:r>
    </w:p>
    <w:p w:rsidR="00F26DDD" w:rsidRPr="00F26DDD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F26DDD">
        <w:rPr>
          <w:rFonts w:ascii="Times New Roman" w:hAnsi="Times New Roman" w:cs="Times New Roman"/>
          <w:sz w:val="28"/>
          <w:szCs w:val="28"/>
        </w:rPr>
        <w:t>Шленкин</w:t>
      </w:r>
      <w:proofErr w:type="spellEnd"/>
      <w:r w:rsidRPr="00F26DDD">
        <w:rPr>
          <w:rFonts w:ascii="Times New Roman" w:hAnsi="Times New Roman" w:cs="Times New Roman"/>
          <w:sz w:val="28"/>
          <w:szCs w:val="28"/>
        </w:rPr>
        <w:t xml:space="preserve"> Дмитрий Васильевич.</w:t>
      </w:r>
    </w:p>
    <w:p w:rsidR="00F26DDD" w:rsidRPr="00F26DDD" w:rsidRDefault="00F26DDD" w:rsidP="00F26DDD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 xml:space="preserve">    Результаты проведения открытого аукциона по Лоту №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26DDD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Ind w:w="405" w:type="dxa"/>
        <w:tblLook w:val="04A0"/>
      </w:tblPr>
      <w:tblGrid>
        <w:gridCol w:w="594"/>
        <w:gridCol w:w="4031"/>
        <w:gridCol w:w="2278"/>
        <w:gridCol w:w="2263"/>
      </w:tblGrid>
      <w:tr w:rsidR="00F26DDD" w:rsidRPr="00F26DDD" w:rsidTr="00255E9F">
        <w:tc>
          <w:tcPr>
            <w:tcW w:w="41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70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Предпоследнее предложение (руб.)</w:t>
            </w: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Последнее предложение (руб.)</w:t>
            </w:r>
          </w:p>
        </w:tc>
      </w:tr>
      <w:tr w:rsidR="00F26DDD" w:rsidRPr="00F26DDD" w:rsidTr="00255E9F">
        <w:tc>
          <w:tcPr>
            <w:tcW w:w="41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0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ООО «Картограф»</w:t>
            </w: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39 200</w:t>
            </w:r>
          </w:p>
        </w:tc>
      </w:tr>
      <w:tr w:rsidR="00F26DDD" w:rsidRPr="00F26DDD" w:rsidTr="00255E9F">
        <w:tc>
          <w:tcPr>
            <w:tcW w:w="41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0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26DDD">
              <w:rPr>
                <w:rFonts w:ascii="Times New Roman" w:hAnsi="Times New Roman" w:cs="Times New Roman"/>
                <w:sz w:val="28"/>
                <w:szCs w:val="28"/>
              </w:rPr>
              <w:t>Шленкин</w:t>
            </w:r>
            <w:proofErr w:type="spellEnd"/>
            <w:r w:rsidRPr="00F26DDD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Васильевич</w:t>
            </w: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38 150</w:t>
            </w:r>
          </w:p>
        </w:tc>
        <w:tc>
          <w:tcPr>
            <w:tcW w:w="2292" w:type="dxa"/>
          </w:tcPr>
          <w:p w:rsidR="00F26DDD" w:rsidRPr="00F26DDD" w:rsidRDefault="00F26DDD" w:rsidP="00F26DDD">
            <w:pPr>
              <w:tabs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DDD" w:rsidRPr="00F26DDD" w:rsidRDefault="00F26DDD" w:rsidP="00F26DD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t xml:space="preserve">           Победителем аукциона признано: ООО «Картограф» 430005, Республика Мордовия, г</w:t>
      </w:r>
      <w:proofErr w:type="gramStart"/>
      <w:r w:rsidRPr="00F26DD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26DDD">
        <w:rPr>
          <w:rFonts w:ascii="Times New Roman" w:hAnsi="Times New Roman" w:cs="Times New Roman"/>
          <w:sz w:val="28"/>
          <w:szCs w:val="28"/>
        </w:rPr>
        <w:t>аранск, ул.Полежаева, д.101, пом.6. ИНН 1326134957, ОГРН 1021300985287.</w:t>
      </w:r>
    </w:p>
    <w:p w:rsidR="00F26DDD" w:rsidRPr="00F26DDD" w:rsidRDefault="00F26DDD" w:rsidP="00F26DDD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DDD">
        <w:rPr>
          <w:rFonts w:ascii="Times New Roman" w:hAnsi="Times New Roman" w:cs="Times New Roman"/>
          <w:sz w:val="28"/>
          <w:szCs w:val="28"/>
        </w:rPr>
        <w:lastRenderedPageBreak/>
        <w:t xml:space="preserve">          По итогам аукциона стоимость земельного участка по Лоту №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26DDD">
        <w:rPr>
          <w:rFonts w:ascii="Times New Roman" w:hAnsi="Times New Roman" w:cs="Times New Roman"/>
          <w:sz w:val="28"/>
          <w:szCs w:val="28"/>
        </w:rPr>
        <w:t xml:space="preserve">составила: </w:t>
      </w:r>
      <w:r>
        <w:rPr>
          <w:rFonts w:ascii="Times New Roman" w:hAnsi="Times New Roman" w:cs="Times New Roman"/>
          <w:sz w:val="28"/>
          <w:szCs w:val="28"/>
        </w:rPr>
        <w:t>39 200</w:t>
      </w:r>
      <w:r w:rsidRPr="00F26DD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тридцать девять тысяч</w:t>
      </w:r>
      <w:r w:rsidRPr="00F26D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двести</w:t>
      </w:r>
      <w:r w:rsidRPr="00F26DDD">
        <w:rPr>
          <w:rFonts w:ascii="Times New Roman" w:hAnsi="Times New Roman" w:cs="Times New Roman"/>
          <w:sz w:val="28"/>
          <w:szCs w:val="28"/>
        </w:rPr>
        <w:t>) рублей 00 коп.</w:t>
      </w:r>
    </w:p>
    <w:p w:rsidR="00F26DDD" w:rsidRPr="00F26DDD" w:rsidRDefault="00F26DDD" w:rsidP="00F26DDD">
      <w:pPr>
        <w:pStyle w:val="a5"/>
        <w:spacing w:before="120" w:after="120"/>
        <w:ind w:left="0"/>
        <w:jc w:val="both"/>
        <w:outlineLvl w:val="0"/>
        <w:rPr>
          <w:sz w:val="28"/>
          <w:szCs w:val="28"/>
        </w:rPr>
      </w:pPr>
    </w:p>
    <w:p w:rsidR="006844A2" w:rsidRPr="006844A2" w:rsidRDefault="00F26DDD" w:rsidP="00F26DDD">
      <w:pPr>
        <w:pStyle w:val="a5"/>
        <w:spacing w:before="120" w:after="120"/>
        <w:ind w:left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844A2" w:rsidRPr="006844A2">
        <w:rPr>
          <w:sz w:val="28"/>
          <w:szCs w:val="28"/>
        </w:rPr>
        <w:t xml:space="preserve">Настоящий протокол подлежит хранению в течение трех лет </w:t>
      </w:r>
      <w:proofErr w:type="gramStart"/>
      <w:r w:rsidR="006844A2" w:rsidRPr="006844A2">
        <w:rPr>
          <w:sz w:val="28"/>
          <w:szCs w:val="28"/>
        </w:rPr>
        <w:t>с даты подведения</w:t>
      </w:r>
      <w:proofErr w:type="gramEnd"/>
      <w:r w:rsidR="006844A2" w:rsidRPr="006844A2">
        <w:rPr>
          <w:sz w:val="28"/>
          <w:szCs w:val="28"/>
        </w:rPr>
        <w:t xml:space="preserve"> итогов настоящего конкурса.</w:t>
      </w:r>
    </w:p>
    <w:p w:rsidR="006844A2" w:rsidRPr="006844A2" w:rsidRDefault="006844A2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844A2" w:rsidRPr="006844A2" w:rsidRDefault="006844A2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>Победитель аукциона                                ________________ /</w:t>
      </w:r>
      <w:r w:rsidR="00F26DDD">
        <w:rPr>
          <w:rFonts w:ascii="Times New Roman" w:hAnsi="Times New Roman" w:cs="Times New Roman"/>
          <w:sz w:val="28"/>
          <w:szCs w:val="28"/>
        </w:rPr>
        <w:t xml:space="preserve">Агеев </w:t>
      </w:r>
      <w:r w:rsidR="00EB308B">
        <w:rPr>
          <w:rFonts w:ascii="Times New Roman" w:hAnsi="Times New Roman" w:cs="Times New Roman"/>
          <w:sz w:val="28"/>
          <w:szCs w:val="28"/>
        </w:rPr>
        <w:t>С.В.</w:t>
      </w:r>
      <w:r w:rsidR="00F26DDD">
        <w:rPr>
          <w:rFonts w:ascii="Times New Roman" w:hAnsi="Times New Roman" w:cs="Times New Roman"/>
          <w:sz w:val="28"/>
          <w:szCs w:val="28"/>
        </w:rPr>
        <w:t xml:space="preserve"> </w:t>
      </w:r>
      <w:r w:rsidRPr="006844A2">
        <w:rPr>
          <w:rFonts w:ascii="Times New Roman" w:hAnsi="Times New Roman" w:cs="Times New Roman"/>
          <w:sz w:val="28"/>
          <w:szCs w:val="28"/>
        </w:rPr>
        <w:t>/</w:t>
      </w:r>
    </w:p>
    <w:p w:rsidR="00110034" w:rsidRPr="006844A2" w:rsidRDefault="00110034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26DDD" w:rsidRDefault="00F26DDD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844A2" w:rsidRPr="006844A2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Председатель конкурсной комиссии:      _____________ 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6844A2" w:rsidRPr="006844A2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Секретарь комиссии:                                 _____________ 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Касимкина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А.С.</w:t>
      </w:r>
    </w:p>
    <w:p w:rsidR="006844A2" w:rsidRPr="006844A2" w:rsidRDefault="006844A2" w:rsidP="00F26DDD">
      <w:pPr>
        <w:spacing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844A2"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_____________  </w:t>
      </w:r>
      <w:proofErr w:type="spellStart"/>
      <w:r w:rsidRPr="006844A2"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 w:rsidRPr="006844A2">
        <w:rPr>
          <w:rFonts w:ascii="Times New Roman" w:hAnsi="Times New Roman" w:cs="Times New Roman"/>
          <w:sz w:val="28"/>
          <w:szCs w:val="28"/>
        </w:rPr>
        <w:t xml:space="preserve"> Т. П.</w:t>
      </w:r>
    </w:p>
    <w:p w:rsidR="006844A2" w:rsidRPr="006844A2" w:rsidRDefault="006844A2" w:rsidP="00F26DDD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6844A2" w:rsidRPr="006844A2" w:rsidSect="00635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0034"/>
    <w:rsid w:val="00110034"/>
    <w:rsid w:val="00146371"/>
    <w:rsid w:val="0015696C"/>
    <w:rsid w:val="001A7FE5"/>
    <w:rsid w:val="00316FEB"/>
    <w:rsid w:val="00375534"/>
    <w:rsid w:val="00635EC8"/>
    <w:rsid w:val="006844A2"/>
    <w:rsid w:val="00EB308B"/>
    <w:rsid w:val="00F26DDD"/>
    <w:rsid w:val="00FD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1B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16FEB"/>
    <w:rPr>
      <w:color w:val="0000FF" w:themeColor="hyperlink"/>
      <w:u w:val="single"/>
    </w:rPr>
  </w:style>
  <w:style w:type="paragraph" w:styleId="a5">
    <w:name w:val="Body Text Indent"/>
    <w:basedOn w:val="a"/>
    <w:link w:val="a6"/>
    <w:uiPriority w:val="99"/>
    <w:rsid w:val="006844A2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6844A2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F26DD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26D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ubenki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2016-08-18T09:31:00Z</cp:lastPrinted>
  <dcterms:created xsi:type="dcterms:W3CDTF">2016-08-18T07:08:00Z</dcterms:created>
  <dcterms:modified xsi:type="dcterms:W3CDTF">2016-08-18T09:33:00Z</dcterms:modified>
</cp:coreProperties>
</file>