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CD4316"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BC6106" w:rsidRPr="00F8744E">
        <w:rPr>
          <w:rFonts w:ascii="Times New Roman" w:eastAsia="Times New Roman" w:hAnsi="Times New Roman" w:cs="Times New Roman"/>
          <w:b/>
          <w:bCs/>
          <w:sz w:val="24"/>
          <w:szCs w:val="24"/>
        </w:rPr>
        <w:t>150716/3918168/04</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BC6106">
        <w:rPr>
          <w:rFonts w:ascii="Times New Roman" w:hAnsi="Times New Roman" w:cs="Times New Roman"/>
          <w:b/>
          <w:sz w:val="24"/>
          <w:szCs w:val="24"/>
        </w:rPr>
        <w:t>16</w:t>
      </w:r>
      <w:r w:rsidR="008A5B6D" w:rsidRPr="006E0BAC">
        <w:rPr>
          <w:rFonts w:ascii="Times New Roman" w:hAnsi="Times New Roman" w:cs="Times New Roman"/>
          <w:b/>
          <w:sz w:val="24"/>
          <w:szCs w:val="24"/>
        </w:rPr>
        <w:t xml:space="preserve">» </w:t>
      </w:r>
      <w:r w:rsidR="00BC6106">
        <w:rPr>
          <w:rFonts w:ascii="Times New Roman" w:hAnsi="Times New Roman" w:cs="Times New Roman"/>
          <w:b/>
          <w:sz w:val="24"/>
          <w:szCs w:val="24"/>
        </w:rPr>
        <w:t>августа</w:t>
      </w:r>
      <w:r w:rsidR="008A5B6D" w:rsidRPr="006E0BAC">
        <w:rPr>
          <w:rFonts w:ascii="Times New Roman" w:hAnsi="Times New Roman" w:cs="Times New Roman"/>
          <w:b/>
          <w:sz w:val="24"/>
          <w:szCs w:val="24"/>
        </w:rPr>
        <w:t xml:space="preserve"> 2016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BC6106">
        <w:rPr>
          <w:rFonts w:ascii="Times New Roman" w:hAnsi="Times New Roman" w:cs="Times New Roman"/>
          <w:b/>
          <w:sz w:val="24"/>
          <w:szCs w:val="24"/>
        </w:rPr>
        <w:t>6</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BC6106">
        <w:rPr>
          <w:rFonts w:ascii="Times New Roman" w:hAnsi="Times New Roman" w:cs="Times New Roman"/>
          <w:b/>
          <w:sz w:val="24"/>
          <w:szCs w:val="24"/>
        </w:rPr>
        <w:t>4</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BC6106">
        <w:rPr>
          <w:rFonts w:ascii="Times New Roman" w:hAnsi="Times New Roman" w:cs="Times New Roman"/>
          <w:sz w:val="24"/>
          <w:szCs w:val="24"/>
        </w:rPr>
        <w:t>16</w:t>
      </w:r>
      <w:r w:rsidR="00C7629C" w:rsidRPr="00C7629C">
        <w:rPr>
          <w:rFonts w:ascii="Times New Roman" w:hAnsi="Times New Roman" w:cs="Times New Roman"/>
          <w:sz w:val="24"/>
          <w:szCs w:val="24"/>
        </w:rPr>
        <w:t>.0</w:t>
      </w:r>
      <w:r w:rsidR="00BC6106">
        <w:rPr>
          <w:rFonts w:ascii="Times New Roman" w:hAnsi="Times New Roman" w:cs="Times New Roman"/>
          <w:sz w:val="24"/>
          <w:szCs w:val="24"/>
        </w:rPr>
        <w:t>8</w:t>
      </w:r>
      <w:r w:rsidR="00C7629C" w:rsidRPr="00C7629C">
        <w:rPr>
          <w:rFonts w:ascii="Times New Roman" w:hAnsi="Times New Roman" w:cs="Times New Roman"/>
          <w:sz w:val="24"/>
          <w:szCs w:val="24"/>
        </w:rPr>
        <w:t>.2016</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BC6106">
        <w:rPr>
          <w:rFonts w:ascii="Times New Roman" w:hAnsi="Times New Roman" w:cs="Times New Roman"/>
          <w:sz w:val="24"/>
          <w:szCs w:val="24"/>
        </w:rPr>
        <w:t>6</w:t>
      </w:r>
      <w:r w:rsidR="00C7629C" w:rsidRPr="00C7629C">
        <w:rPr>
          <w:rFonts w:ascii="Times New Roman" w:hAnsi="Times New Roman" w:cs="Times New Roman"/>
          <w:sz w:val="24"/>
          <w:szCs w:val="24"/>
        </w:rPr>
        <w:t xml:space="preserve"> ч. </w:t>
      </w:r>
      <w:r w:rsidR="00BC6106">
        <w:rPr>
          <w:rFonts w:ascii="Times New Roman" w:hAnsi="Times New Roman" w:cs="Times New Roman"/>
          <w:sz w:val="24"/>
          <w:szCs w:val="24"/>
        </w:rPr>
        <w:t>4</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Паркаев</w:t>
      </w:r>
      <w:proofErr w:type="spellEnd"/>
      <w:r w:rsidRPr="00BA1330">
        <w:rPr>
          <w:rFonts w:ascii="Times New Roman" w:hAnsi="Times New Roman" w:cs="Times New Roman"/>
          <w:sz w:val="24"/>
          <w:szCs w:val="24"/>
        </w:rPr>
        <w:t xml:space="preserve"> В.П. - Глава Дубенского сельского поселения – председатель комиссии;</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Касимкина</w:t>
      </w:r>
      <w:proofErr w:type="spellEnd"/>
      <w:r w:rsidRPr="00BA1330">
        <w:rPr>
          <w:rFonts w:ascii="Times New Roman" w:hAnsi="Times New Roman" w:cs="Times New Roman"/>
          <w:sz w:val="24"/>
          <w:szCs w:val="24"/>
        </w:rPr>
        <w:t xml:space="preserve"> А.С. – ведущий специалист администрации Дубенского сельского поселения – секретарь комиссии;</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BA1330" w:rsidRPr="00BA1330" w:rsidRDefault="00BA1330" w:rsidP="004A200D">
      <w:pPr>
        <w:spacing w:after="0" w:line="240" w:lineRule="auto"/>
        <w:jc w:val="both"/>
        <w:rPr>
          <w:rFonts w:ascii="Times New Roman" w:hAnsi="Times New Roman" w:cs="Times New Roman"/>
          <w:sz w:val="24"/>
          <w:szCs w:val="24"/>
        </w:rPr>
      </w:pPr>
    </w:p>
    <w:p w:rsidR="00BC6106" w:rsidRPr="00BC6106" w:rsidRDefault="008A5B6D" w:rsidP="00BC6106">
      <w:pPr>
        <w:numPr>
          <w:ilvl w:val="0"/>
          <w:numId w:val="2"/>
        </w:numPr>
        <w:tabs>
          <w:tab w:val="left" w:pos="426"/>
          <w:tab w:val="left" w:pos="560"/>
        </w:tabs>
        <w:suppressAutoHyphens/>
        <w:spacing w:after="0" w:line="240" w:lineRule="auto"/>
        <w:ind w:left="0" w:firstLine="709"/>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 xml:space="preserve">на участие в аукционе о продаже </w:t>
      </w:r>
      <w:r w:rsidR="00BC6106" w:rsidRPr="00BC6106">
        <w:rPr>
          <w:rFonts w:ascii="Times New Roman" w:hAnsi="Times New Roman" w:cs="Times New Roman"/>
          <w:sz w:val="24"/>
          <w:szCs w:val="24"/>
        </w:rPr>
        <w:t>земельного участка:</w:t>
      </w:r>
    </w:p>
    <w:p w:rsidR="00BC6106" w:rsidRPr="00BC6106" w:rsidRDefault="00BC6106" w:rsidP="00BC6106">
      <w:pPr>
        <w:spacing w:after="0" w:line="240" w:lineRule="auto"/>
        <w:jc w:val="both"/>
        <w:rPr>
          <w:rFonts w:ascii="Times New Roman" w:hAnsi="Times New Roman" w:cs="Times New Roman"/>
          <w:sz w:val="24"/>
          <w:szCs w:val="24"/>
        </w:rPr>
      </w:pPr>
      <w:r w:rsidRPr="00BC6106">
        <w:rPr>
          <w:rFonts w:ascii="Times New Roman" w:hAnsi="Times New Roman" w:cs="Times New Roman"/>
          <w:sz w:val="24"/>
          <w:szCs w:val="24"/>
        </w:rPr>
        <w:t xml:space="preserve"> </w:t>
      </w:r>
      <w:r w:rsidRPr="00BC6106">
        <w:rPr>
          <w:rFonts w:ascii="Times New Roman" w:hAnsi="Times New Roman" w:cs="Times New Roman"/>
          <w:bCs/>
          <w:sz w:val="24"/>
          <w:szCs w:val="24"/>
        </w:rPr>
        <w:t xml:space="preserve">ЛОТ №1 – земельный участок общей площадью 1 471 кв.м., категория земель: земли населенных пунктов, разрешенное использование: для ведения личного подсобного хозяйства. Адрес (местонахождение) объекта: Республика Мордовия, Дубенский район, с. Дубенки. Кадастровый номер 13:06:0102001:3678. </w:t>
      </w:r>
      <w:r w:rsidRPr="00BC6106">
        <w:rPr>
          <w:rFonts w:ascii="Times New Roman" w:hAnsi="Times New Roman" w:cs="Times New Roman"/>
          <w:sz w:val="24"/>
          <w:szCs w:val="24"/>
        </w:rPr>
        <w:t>Обременений в отношении земельного  участка нет.</w:t>
      </w:r>
    </w:p>
    <w:p w:rsidR="00C7629C" w:rsidRDefault="00C7629C" w:rsidP="00BC61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BC6106">
        <w:rPr>
          <w:rFonts w:ascii="Times New Roman" w:hAnsi="Times New Roman" w:cs="Times New Roman"/>
          <w:sz w:val="24"/>
          <w:szCs w:val="24"/>
        </w:rPr>
        <w:t>18</w:t>
      </w:r>
      <w:r>
        <w:rPr>
          <w:rFonts w:ascii="Times New Roman" w:hAnsi="Times New Roman" w:cs="Times New Roman"/>
          <w:sz w:val="24"/>
          <w:szCs w:val="24"/>
        </w:rPr>
        <w:t>.0</w:t>
      </w:r>
      <w:r w:rsidR="00BC6106">
        <w:rPr>
          <w:rFonts w:ascii="Times New Roman" w:hAnsi="Times New Roman" w:cs="Times New Roman"/>
          <w:sz w:val="24"/>
          <w:szCs w:val="24"/>
        </w:rPr>
        <w:t>8</w:t>
      </w:r>
      <w:r>
        <w:rPr>
          <w:rFonts w:ascii="Times New Roman" w:hAnsi="Times New Roman" w:cs="Times New Roman"/>
          <w:sz w:val="24"/>
          <w:szCs w:val="24"/>
        </w:rPr>
        <w:t>.2016г. в 1</w:t>
      </w:r>
      <w:r w:rsidR="00BC6106">
        <w:rPr>
          <w:rFonts w:ascii="Times New Roman" w:hAnsi="Times New Roman" w:cs="Times New Roman"/>
          <w:sz w:val="24"/>
          <w:szCs w:val="24"/>
        </w:rPr>
        <w:t>2</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администрации Дубенского сельского поселения Дубенского муниципального района Республики Мордовия №1</w:t>
      </w:r>
      <w:r w:rsidR="00BC6106">
        <w:rPr>
          <w:rFonts w:ascii="Times New Roman" w:hAnsi="Times New Roman" w:cs="Times New Roman"/>
          <w:sz w:val="24"/>
          <w:szCs w:val="24"/>
        </w:rPr>
        <w:t>15</w:t>
      </w:r>
      <w:r w:rsidR="009D4566">
        <w:rPr>
          <w:rFonts w:ascii="Times New Roman" w:hAnsi="Times New Roman" w:cs="Times New Roman"/>
          <w:sz w:val="24"/>
          <w:szCs w:val="24"/>
        </w:rPr>
        <w:t xml:space="preserve"> от </w:t>
      </w:r>
      <w:r w:rsidR="00BC6106">
        <w:rPr>
          <w:rFonts w:ascii="Times New Roman" w:hAnsi="Times New Roman" w:cs="Times New Roman"/>
          <w:sz w:val="24"/>
          <w:szCs w:val="24"/>
        </w:rPr>
        <w:t>15.07</w:t>
      </w:r>
      <w:r w:rsidR="009D4566">
        <w:rPr>
          <w:rFonts w:ascii="Times New Roman" w:hAnsi="Times New Roman" w:cs="Times New Roman"/>
          <w:sz w:val="24"/>
          <w:szCs w:val="24"/>
        </w:rPr>
        <w:t>.2016г.</w:t>
      </w:r>
    </w:p>
    <w:p w:rsidR="00BC6106" w:rsidRPr="00BC6106" w:rsidRDefault="009D4566" w:rsidP="00BC61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Предмет  аукциона:  </w:t>
      </w:r>
      <w:r w:rsidR="00BC6106" w:rsidRPr="00BC6106">
        <w:rPr>
          <w:rFonts w:ascii="Times New Roman" w:hAnsi="Times New Roman" w:cs="Times New Roman"/>
          <w:bCs/>
          <w:sz w:val="24"/>
          <w:szCs w:val="24"/>
        </w:rPr>
        <w:t xml:space="preserve">ЛОТ №1 – земельный участок общей площадью 1 471 кв.м., категория земель: земли населенных пунктов, разрешенное использование: для ведения личного подсобного хозяйства. Адрес (местонахождение) объекта: Республика Мордовия, Дубенский район, с. Дубенки. Кадастровый номер 13:06:0102001:3678. </w:t>
      </w:r>
      <w:r w:rsidR="00BC6106" w:rsidRPr="00BC6106">
        <w:rPr>
          <w:rFonts w:ascii="Times New Roman" w:hAnsi="Times New Roman" w:cs="Times New Roman"/>
          <w:sz w:val="24"/>
          <w:szCs w:val="24"/>
        </w:rPr>
        <w:t>Обременений в отношении земельного  участка нет.</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BC6106">
        <w:rPr>
          <w:rFonts w:ascii="Times New Roman" w:hAnsi="Times New Roman" w:cs="Times New Roman"/>
          <w:sz w:val="24"/>
          <w:szCs w:val="24"/>
        </w:rPr>
        <w:t>188</w:t>
      </w:r>
      <w:r w:rsidRPr="009D4566">
        <w:rPr>
          <w:rFonts w:ascii="Times New Roman" w:hAnsi="Times New Roman" w:cs="Times New Roman"/>
          <w:sz w:val="24"/>
          <w:szCs w:val="24"/>
        </w:rPr>
        <w:t xml:space="preserve"> 000 (</w:t>
      </w:r>
      <w:r w:rsidR="00BC6106">
        <w:rPr>
          <w:rFonts w:ascii="Times New Roman" w:hAnsi="Times New Roman" w:cs="Times New Roman"/>
          <w:sz w:val="24"/>
          <w:szCs w:val="24"/>
        </w:rPr>
        <w:t>сто восемьдесят восемь</w:t>
      </w:r>
      <w:r w:rsidRPr="009D4566">
        <w:rPr>
          <w:rFonts w:ascii="Times New Roman" w:hAnsi="Times New Roman" w:cs="Times New Roman"/>
          <w:sz w:val="24"/>
          <w:szCs w:val="24"/>
        </w:rPr>
        <w:t xml:space="preserve"> тысяч) рублей 00 коп</w:t>
      </w:r>
      <w:proofErr w:type="gramStart"/>
      <w:r w:rsidRPr="009D4566">
        <w:rPr>
          <w:rFonts w:ascii="Times New Roman" w:hAnsi="Times New Roman" w:cs="Times New Roman"/>
          <w:sz w:val="24"/>
          <w:szCs w:val="24"/>
        </w:rPr>
        <w:t>.</w:t>
      </w:r>
      <w:proofErr w:type="gramEnd"/>
      <w:r w:rsidRPr="009D4566">
        <w:rPr>
          <w:rFonts w:ascii="Times New Roman" w:hAnsi="Times New Roman" w:cs="Times New Roman"/>
          <w:sz w:val="24"/>
          <w:szCs w:val="24"/>
        </w:rPr>
        <w:t xml:space="preserve"> </w:t>
      </w:r>
      <w:proofErr w:type="gramStart"/>
      <w:r w:rsidRPr="009D4566">
        <w:rPr>
          <w:rFonts w:ascii="Times New Roman" w:hAnsi="Times New Roman" w:cs="Times New Roman"/>
          <w:sz w:val="24"/>
          <w:szCs w:val="24"/>
        </w:rPr>
        <w:t>с</w:t>
      </w:r>
      <w:proofErr w:type="gramEnd"/>
      <w:r w:rsidRPr="009D4566">
        <w:rPr>
          <w:rFonts w:ascii="Times New Roman" w:hAnsi="Times New Roman" w:cs="Times New Roman"/>
          <w:sz w:val="24"/>
          <w:szCs w:val="24"/>
        </w:rPr>
        <w:t>огласно отчета №</w:t>
      </w:r>
      <w:r w:rsidR="00BC6106">
        <w:rPr>
          <w:rFonts w:ascii="Times New Roman" w:hAnsi="Times New Roman" w:cs="Times New Roman"/>
          <w:sz w:val="24"/>
          <w:szCs w:val="24"/>
        </w:rPr>
        <w:t>09</w:t>
      </w:r>
      <w:r w:rsidRPr="009D4566">
        <w:rPr>
          <w:rFonts w:ascii="Times New Roman" w:hAnsi="Times New Roman" w:cs="Times New Roman"/>
          <w:sz w:val="24"/>
          <w:szCs w:val="24"/>
        </w:rPr>
        <w:t>/</w:t>
      </w:r>
      <w:r w:rsidR="00BC6106">
        <w:rPr>
          <w:rFonts w:ascii="Times New Roman" w:hAnsi="Times New Roman" w:cs="Times New Roman"/>
          <w:sz w:val="24"/>
          <w:szCs w:val="24"/>
        </w:rPr>
        <w:t>0</w:t>
      </w:r>
      <w:r w:rsidRPr="009D4566">
        <w:rPr>
          <w:rFonts w:ascii="Times New Roman" w:hAnsi="Times New Roman" w:cs="Times New Roman"/>
          <w:sz w:val="24"/>
          <w:szCs w:val="24"/>
        </w:rPr>
        <w:t>1/1</w:t>
      </w:r>
      <w:r w:rsidR="00BC6106">
        <w:rPr>
          <w:rFonts w:ascii="Times New Roman" w:hAnsi="Times New Roman" w:cs="Times New Roman"/>
          <w:sz w:val="24"/>
          <w:szCs w:val="24"/>
        </w:rPr>
        <w:t>6</w:t>
      </w:r>
      <w:r w:rsidRPr="009D4566">
        <w:rPr>
          <w:rFonts w:ascii="Times New Roman" w:hAnsi="Times New Roman" w:cs="Times New Roman"/>
          <w:sz w:val="24"/>
          <w:szCs w:val="24"/>
        </w:rPr>
        <w:t xml:space="preserve"> об оценке рыночной стоимости имущества МО Дубенского сельского поселения Дубенского муниципального района </w:t>
      </w:r>
      <w:r w:rsidR="00BC6106">
        <w:rPr>
          <w:rFonts w:ascii="Times New Roman" w:hAnsi="Times New Roman" w:cs="Times New Roman"/>
          <w:sz w:val="24"/>
          <w:szCs w:val="24"/>
        </w:rPr>
        <w:t>(Земельный участок общая площадь 1471 кв.м. кадастровый №13:06:0102001:3678) расположенного по адресу: Республика Мордовия Дубенский район с</w:t>
      </w:r>
      <w:proofErr w:type="gramStart"/>
      <w:r w:rsidR="00BC6106">
        <w:rPr>
          <w:rFonts w:ascii="Times New Roman" w:hAnsi="Times New Roman" w:cs="Times New Roman"/>
          <w:sz w:val="24"/>
          <w:szCs w:val="24"/>
        </w:rPr>
        <w:t>.Д</w:t>
      </w:r>
      <w:proofErr w:type="gramEnd"/>
      <w:r w:rsidR="00BC6106">
        <w:rPr>
          <w:rFonts w:ascii="Times New Roman" w:hAnsi="Times New Roman" w:cs="Times New Roman"/>
          <w:sz w:val="24"/>
          <w:szCs w:val="24"/>
        </w:rPr>
        <w:t>убенки ул.Центральная по состоянию на 22.01.2016 г.</w:t>
      </w:r>
    </w:p>
    <w:p w:rsidR="009D4566" w:rsidRDefault="009D456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560"/>
        <w:gridCol w:w="850"/>
        <w:gridCol w:w="3827"/>
        <w:gridCol w:w="2694"/>
      </w:tblGrid>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560" w:type="dxa"/>
          </w:tcPr>
          <w:p w:rsidR="00BC6106" w:rsidRPr="00F638B4" w:rsidRDefault="00BC6106" w:rsidP="006B5BEE">
            <w:pPr>
              <w:pStyle w:val="a4"/>
              <w:ind w:left="0"/>
              <w:outlineLvl w:val="0"/>
              <w:rPr>
                <w:sz w:val="24"/>
                <w:szCs w:val="24"/>
              </w:rPr>
            </w:pPr>
            <w:r w:rsidRPr="00F638B4">
              <w:rPr>
                <w:sz w:val="24"/>
                <w:szCs w:val="24"/>
              </w:rPr>
              <w:t>Дата и время поступления заявки</w:t>
            </w:r>
          </w:p>
        </w:tc>
        <w:tc>
          <w:tcPr>
            <w:tcW w:w="850" w:type="dxa"/>
          </w:tcPr>
          <w:p w:rsidR="00BC6106" w:rsidRPr="00F638B4" w:rsidRDefault="00BC6106" w:rsidP="006B5BEE">
            <w:pPr>
              <w:pStyle w:val="a4"/>
              <w:ind w:left="0"/>
              <w:outlineLvl w:val="0"/>
              <w:rPr>
                <w:sz w:val="24"/>
                <w:szCs w:val="24"/>
              </w:rPr>
            </w:pPr>
            <w:proofErr w:type="spellStart"/>
            <w:r>
              <w:rPr>
                <w:sz w:val="24"/>
                <w:szCs w:val="24"/>
              </w:rPr>
              <w:t>Рег</w:t>
            </w:r>
            <w:proofErr w:type="spellEnd"/>
            <w:r>
              <w:rPr>
                <w:sz w:val="24"/>
                <w:szCs w:val="24"/>
              </w:rPr>
              <w:t>. №</w:t>
            </w:r>
          </w:p>
        </w:tc>
        <w:tc>
          <w:tcPr>
            <w:tcW w:w="3827" w:type="dxa"/>
          </w:tcPr>
          <w:p w:rsidR="00BC6106" w:rsidRPr="00F638B4" w:rsidRDefault="00BC6106" w:rsidP="006B5BE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BC6106" w:rsidRPr="00F638B4" w:rsidRDefault="00BC6106" w:rsidP="006B5BEE">
            <w:pPr>
              <w:pStyle w:val="a4"/>
              <w:ind w:left="0"/>
              <w:outlineLvl w:val="0"/>
              <w:rPr>
                <w:sz w:val="24"/>
                <w:szCs w:val="24"/>
              </w:rPr>
            </w:pPr>
            <w:r w:rsidRPr="00F638B4">
              <w:rPr>
                <w:sz w:val="24"/>
                <w:szCs w:val="24"/>
              </w:rPr>
              <w:t>Почтовый адрес</w:t>
            </w:r>
          </w:p>
          <w:p w:rsidR="00BC6106" w:rsidRPr="00F638B4" w:rsidRDefault="00BC6106" w:rsidP="006B5BEE">
            <w:pPr>
              <w:pStyle w:val="a4"/>
              <w:ind w:left="0"/>
              <w:outlineLvl w:val="0"/>
              <w:rPr>
                <w:sz w:val="24"/>
                <w:szCs w:val="24"/>
              </w:rPr>
            </w:pPr>
          </w:p>
        </w:tc>
      </w:tr>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1</w:t>
            </w:r>
          </w:p>
        </w:tc>
        <w:tc>
          <w:tcPr>
            <w:tcW w:w="1560" w:type="dxa"/>
          </w:tcPr>
          <w:p w:rsidR="00BC6106" w:rsidRDefault="00BC6106" w:rsidP="006B5BEE">
            <w:pPr>
              <w:pStyle w:val="a4"/>
              <w:ind w:left="0"/>
              <w:outlineLvl w:val="0"/>
              <w:rPr>
                <w:sz w:val="24"/>
                <w:szCs w:val="24"/>
              </w:rPr>
            </w:pPr>
            <w:r>
              <w:rPr>
                <w:sz w:val="24"/>
                <w:szCs w:val="24"/>
              </w:rPr>
              <w:t>15.08.2016</w:t>
            </w:r>
          </w:p>
          <w:p w:rsidR="00BC6106" w:rsidRPr="00F638B4" w:rsidRDefault="00BC6106" w:rsidP="006B5BEE">
            <w:pPr>
              <w:pStyle w:val="a4"/>
              <w:ind w:left="0"/>
              <w:outlineLvl w:val="0"/>
              <w:rPr>
                <w:sz w:val="24"/>
                <w:szCs w:val="24"/>
              </w:rPr>
            </w:pPr>
            <w:r>
              <w:rPr>
                <w:sz w:val="24"/>
                <w:szCs w:val="24"/>
              </w:rPr>
              <w:t>11:38</w:t>
            </w:r>
          </w:p>
        </w:tc>
        <w:tc>
          <w:tcPr>
            <w:tcW w:w="850" w:type="dxa"/>
          </w:tcPr>
          <w:p w:rsidR="00BC6106" w:rsidRPr="00F638B4" w:rsidRDefault="00BC6106" w:rsidP="006B5BEE">
            <w:pPr>
              <w:pStyle w:val="a4"/>
              <w:ind w:left="0"/>
              <w:outlineLvl w:val="0"/>
              <w:rPr>
                <w:sz w:val="24"/>
                <w:szCs w:val="24"/>
              </w:rPr>
            </w:pPr>
            <w:r>
              <w:rPr>
                <w:sz w:val="24"/>
                <w:szCs w:val="24"/>
              </w:rPr>
              <w:t>1</w:t>
            </w:r>
          </w:p>
        </w:tc>
        <w:tc>
          <w:tcPr>
            <w:tcW w:w="3827" w:type="dxa"/>
          </w:tcPr>
          <w:p w:rsidR="00BC6106" w:rsidRPr="00F638B4" w:rsidRDefault="00BC6106" w:rsidP="006B5BEE">
            <w:pPr>
              <w:pStyle w:val="a4"/>
              <w:ind w:left="0"/>
              <w:jc w:val="both"/>
              <w:outlineLvl w:val="0"/>
              <w:rPr>
                <w:sz w:val="24"/>
                <w:szCs w:val="24"/>
              </w:rPr>
            </w:pPr>
            <w:proofErr w:type="spellStart"/>
            <w:r>
              <w:rPr>
                <w:sz w:val="24"/>
                <w:szCs w:val="24"/>
              </w:rPr>
              <w:t>Шленкин</w:t>
            </w:r>
            <w:proofErr w:type="spellEnd"/>
            <w:r>
              <w:rPr>
                <w:sz w:val="24"/>
                <w:szCs w:val="24"/>
              </w:rPr>
              <w:t xml:space="preserve"> Дмитрий Васильевич</w:t>
            </w:r>
          </w:p>
        </w:tc>
        <w:tc>
          <w:tcPr>
            <w:tcW w:w="2694" w:type="dxa"/>
          </w:tcPr>
          <w:p w:rsidR="00BC6106" w:rsidRPr="00F638B4" w:rsidRDefault="00BC6106" w:rsidP="00BC6106">
            <w:pPr>
              <w:pStyle w:val="a4"/>
              <w:ind w:left="0"/>
              <w:jc w:val="both"/>
              <w:outlineLvl w:val="0"/>
              <w:rPr>
                <w:sz w:val="24"/>
                <w:szCs w:val="24"/>
              </w:rPr>
            </w:pPr>
            <w:r w:rsidRPr="00F638B4">
              <w:rPr>
                <w:sz w:val="24"/>
                <w:szCs w:val="24"/>
              </w:rPr>
              <w:t xml:space="preserve">431770, </w:t>
            </w:r>
            <w:r>
              <w:rPr>
                <w:sz w:val="24"/>
                <w:szCs w:val="24"/>
              </w:rPr>
              <w:t>РМ</w:t>
            </w:r>
            <w:r w:rsidRPr="00F638B4">
              <w:rPr>
                <w:sz w:val="24"/>
                <w:szCs w:val="24"/>
              </w:rPr>
              <w:t xml:space="preserve">, </w:t>
            </w:r>
            <w:r>
              <w:rPr>
                <w:sz w:val="24"/>
                <w:szCs w:val="24"/>
              </w:rPr>
              <w:t>Дубенский район, с</w:t>
            </w:r>
            <w:proofErr w:type="gramStart"/>
            <w:r>
              <w:rPr>
                <w:sz w:val="24"/>
                <w:szCs w:val="24"/>
              </w:rPr>
              <w:t>.Д</w:t>
            </w:r>
            <w:proofErr w:type="gramEnd"/>
            <w:r>
              <w:rPr>
                <w:sz w:val="24"/>
                <w:szCs w:val="24"/>
              </w:rPr>
              <w:t>убенки, ул.Советская, д.32</w:t>
            </w:r>
          </w:p>
        </w:tc>
      </w:tr>
    </w:tbl>
    <w:p w:rsidR="009D4566" w:rsidRDefault="009D4566" w:rsidP="004A200D">
      <w:pPr>
        <w:spacing w:after="0" w:line="240" w:lineRule="auto"/>
        <w:jc w:val="both"/>
        <w:rPr>
          <w:rFonts w:ascii="Times New Roman" w:hAnsi="Times New Roman" w:cs="Times New Roman"/>
          <w:sz w:val="24"/>
          <w:szCs w:val="24"/>
        </w:rPr>
      </w:pPr>
    </w:p>
    <w:p w:rsidR="00B110F0" w:rsidRDefault="00B110F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DF4EB0">
        <w:rPr>
          <w:rFonts w:ascii="Times New Roman" w:hAnsi="Times New Roman" w:cs="Times New Roman"/>
          <w:sz w:val="24"/>
          <w:szCs w:val="24"/>
        </w:rPr>
        <w:t>94</w:t>
      </w:r>
      <w:r w:rsidRPr="00B110F0">
        <w:rPr>
          <w:rFonts w:ascii="Times New Roman" w:hAnsi="Times New Roman" w:cs="Times New Roman"/>
          <w:sz w:val="24"/>
          <w:szCs w:val="24"/>
        </w:rPr>
        <w:t xml:space="preserve"> </w:t>
      </w:r>
      <w:r w:rsidR="00DF4EB0">
        <w:rPr>
          <w:rFonts w:ascii="Times New Roman" w:hAnsi="Times New Roman" w:cs="Times New Roman"/>
          <w:sz w:val="24"/>
          <w:szCs w:val="24"/>
        </w:rPr>
        <w:t>0</w:t>
      </w:r>
      <w:r w:rsidRPr="00B110F0">
        <w:rPr>
          <w:rFonts w:ascii="Times New Roman" w:hAnsi="Times New Roman" w:cs="Times New Roman"/>
          <w:sz w:val="24"/>
          <w:szCs w:val="24"/>
        </w:rPr>
        <w:t>00 (</w:t>
      </w:r>
      <w:r w:rsidR="00DF4EB0">
        <w:rPr>
          <w:rFonts w:ascii="Times New Roman" w:hAnsi="Times New Roman" w:cs="Times New Roman"/>
          <w:sz w:val="24"/>
          <w:szCs w:val="24"/>
        </w:rPr>
        <w:t>девяносто четыре тысячи</w:t>
      </w:r>
      <w:r w:rsidRPr="00B110F0">
        <w:rPr>
          <w:rFonts w:ascii="Times New Roman" w:hAnsi="Times New Roman" w:cs="Times New Roman"/>
          <w:sz w:val="24"/>
          <w:szCs w:val="24"/>
        </w:rPr>
        <w:t>)  рублей 00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BB1293"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t xml:space="preserve">прав </w:t>
      </w:r>
      <w:r w:rsidRPr="00BB1293">
        <w:rPr>
          <w:rFonts w:ascii="Times New Roman" w:hAnsi="Times New Roman" w:cs="Times New Roman"/>
          <w:sz w:val="24"/>
          <w:szCs w:val="24"/>
        </w:rPr>
        <w:t>в отношении государственного или муниципального имущества, утвержденных приказом ФАС  от 10.04.2010г. №67).</w:t>
      </w:r>
      <w:proofErr w:type="gramEnd"/>
    </w:p>
    <w:p w:rsidR="00BB1293" w:rsidRPr="00BB1293" w:rsidRDefault="00BB1293" w:rsidP="004A200D">
      <w:pPr>
        <w:spacing w:after="0" w:line="240" w:lineRule="auto"/>
        <w:jc w:val="both"/>
        <w:rPr>
          <w:rFonts w:ascii="Times New Roman" w:hAnsi="Times New Roman" w:cs="Times New Roman"/>
          <w:sz w:val="24"/>
          <w:szCs w:val="24"/>
        </w:rPr>
      </w:pPr>
      <w:r w:rsidRPr="00BB1293">
        <w:rPr>
          <w:rFonts w:ascii="Times New Roman" w:hAnsi="Times New Roman" w:cs="Times New Roman"/>
          <w:sz w:val="24"/>
          <w:szCs w:val="24"/>
        </w:rPr>
        <w:t xml:space="preserve">3. В установленные законом сроки рекомендовать заключить Договор </w:t>
      </w:r>
      <w:r>
        <w:rPr>
          <w:rFonts w:ascii="Times New Roman" w:hAnsi="Times New Roman" w:cs="Times New Roman"/>
          <w:sz w:val="24"/>
          <w:szCs w:val="24"/>
        </w:rPr>
        <w:t>купли-продажи земельного участка</w:t>
      </w:r>
      <w:r w:rsidRPr="00BB1293">
        <w:rPr>
          <w:rFonts w:ascii="Times New Roman" w:hAnsi="Times New Roman" w:cs="Times New Roman"/>
          <w:sz w:val="24"/>
          <w:szCs w:val="24"/>
        </w:rPr>
        <w:t xml:space="preserve"> с единственным заявителем на участие в открытом </w:t>
      </w:r>
      <w:r>
        <w:rPr>
          <w:rFonts w:ascii="Times New Roman" w:hAnsi="Times New Roman" w:cs="Times New Roman"/>
          <w:sz w:val="24"/>
          <w:szCs w:val="24"/>
        </w:rPr>
        <w:t>аукционе</w:t>
      </w:r>
      <w:r w:rsidRPr="00BB1293">
        <w:rPr>
          <w:rFonts w:ascii="Times New Roman" w:hAnsi="Times New Roman" w:cs="Times New Roman"/>
          <w:sz w:val="24"/>
          <w:szCs w:val="24"/>
        </w:rPr>
        <w:t>.</w:t>
      </w:r>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Pr="004A200D">
        <w:rPr>
          <w:rFonts w:ascii="Times New Roman" w:hAnsi="Times New Roman" w:cs="Times New Roman"/>
          <w:sz w:val="24"/>
          <w:szCs w:val="24"/>
        </w:rPr>
        <w:t>Паркаев</w:t>
      </w:r>
      <w:proofErr w:type="spellEnd"/>
      <w:r w:rsidRPr="004A200D">
        <w:rPr>
          <w:rFonts w:ascii="Times New Roman" w:hAnsi="Times New Roman" w:cs="Times New Roman"/>
          <w:sz w:val="24"/>
          <w:szCs w:val="24"/>
        </w:rPr>
        <w:t xml:space="preserve"> В.П.</w:t>
      </w:r>
    </w:p>
    <w:p w:rsidR="004A200D" w:rsidRDefault="004A200D" w:rsidP="004A200D">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_____________  </w:t>
      </w:r>
      <w:proofErr w:type="spellStart"/>
      <w:r>
        <w:rPr>
          <w:rFonts w:ascii="Times New Roman" w:hAnsi="Times New Roman" w:cs="Times New Roman"/>
          <w:sz w:val="24"/>
          <w:szCs w:val="24"/>
        </w:rPr>
        <w:t>Касимкина</w:t>
      </w:r>
      <w:proofErr w:type="spellEnd"/>
      <w:r>
        <w:rPr>
          <w:rFonts w:ascii="Times New Roman" w:hAnsi="Times New Roman" w:cs="Times New Roman"/>
          <w:sz w:val="24"/>
          <w:szCs w:val="24"/>
        </w:rPr>
        <w:t xml:space="preserve"> А.С.</w:t>
      </w:r>
    </w:p>
    <w:p w:rsid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4A200D" w:rsidRPr="004A200D" w:rsidRDefault="004A200D" w:rsidP="004A200D">
      <w:pPr>
        <w:pStyle w:val="a4"/>
        <w:tabs>
          <w:tab w:val="left" w:pos="851"/>
        </w:tabs>
        <w:ind w:left="720"/>
        <w:jc w:val="both"/>
        <w:rPr>
          <w:iCs/>
          <w:sz w:val="24"/>
          <w:szCs w:val="24"/>
        </w:rPr>
      </w:pPr>
      <w:r>
        <w:rPr>
          <w:iCs/>
          <w:sz w:val="24"/>
          <w:szCs w:val="24"/>
        </w:rPr>
        <w:t xml:space="preserve">                                                                     </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46588E"/>
    <w:rsid w:val="004A200D"/>
    <w:rsid w:val="006E0BAC"/>
    <w:rsid w:val="008A5B6D"/>
    <w:rsid w:val="009D4566"/>
    <w:rsid w:val="00B110F0"/>
    <w:rsid w:val="00BA1330"/>
    <w:rsid w:val="00BB1293"/>
    <w:rsid w:val="00BC6106"/>
    <w:rsid w:val="00C7629C"/>
    <w:rsid w:val="00CD4316"/>
    <w:rsid w:val="00DF4E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651</Words>
  <Characters>3711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2016-03-01T15:38:00Z</cp:lastPrinted>
  <dcterms:created xsi:type="dcterms:W3CDTF">2016-03-01T14:28:00Z</dcterms:created>
  <dcterms:modified xsi:type="dcterms:W3CDTF">2016-08-16T14:37:00Z</dcterms:modified>
</cp:coreProperties>
</file>