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111" w:rsidRDefault="00DD7111" w:rsidP="00DD7111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DD7111" w:rsidRDefault="00DD7111" w:rsidP="00DD7111">
      <w:pPr>
        <w:rPr>
          <w:b/>
          <w:sz w:val="32"/>
          <w:szCs w:val="32"/>
        </w:rPr>
      </w:pPr>
    </w:p>
    <w:p w:rsidR="00DD7111" w:rsidRDefault="00DD7111" w:rsidP="00DD711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DD7111" w:rsidRDefault="00DD7111" w:rsidP="00DD711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DD7111" w:rsidRDefault="00DD7111" w:rsidP="00DD7111">
      <w:pPr>
        <w:rPr>
          <w:b/>
          <w:sz w:val="28"/>
          <w:szCs w:val="28"/>
        </w:rPr>
      </w:pPr>
    </w:p>
    <w:p w:rsidR="00DD7111" w:rsidRDefault="00DD7111" w:rsidP="00DD7111">
      <w:pPr>
        <w:rPr>
          <w:b/>
        </w:rPr>
      </w:pPr>
      <w:r>
        <w:rPr>
          <w:b/>
        </w:rPr>
        <w:t>Является официальным печатным</w:t>
      </w:r>
    </w:p>
    <w:p w:rsidR="00DD7111" w:rsidRDefault="00DD7111" w:rsidP="00DD7111">
      <w:pPr>
        <w:rPr>
          <w:b/>
        </w:rPr>
      </w:pPr>
      <w:r>
        <w:rPr>
          <w:b/>
        </w:rPr>
        <w:t xml:space="preserve">Изданием Моргинского </w:t>
      </w:r>
      <w:proofErr w:type="gramStart"/>
      <w:r>
        <w:rPr>
          <w:b/>
        </w:rPr>
        <w:t>сельского</w:t>
      </w:r>
      <w:proofErr w:type="gramEnd"/>
    </w:p>
    <w:p w:rsidR="00DD7111" w:rsidRDefault="00DD7111" w:rsidP="00DD7111">
      <w:pPr>
        <w:rPr>
          <w:b/>
        </w:rPr>
      </w:pPr>
      <w:r>
        <w:rPr>
          <w:b/>
        </w:rPr>
        <w:t>Поселения Дубенского муниципального</w:t>
      </w:r>
    </w:p>
    <w:p w:rsidR="00DD7111" w:rsidRDefault="00DD7111" w:rsidP="00DD7111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DD7111" w:rsidRDefault="00DD7111" w:rsidP="00DD7111">
      <w:pPr>
        <w:rPr>
          <w:b/>
        </w:rPr>
      </w:pPr>
      <w:r>
        <w:rPr>
          <w:b/>
        </w:rPr>
        <w:t xml:space="preserve">                                 </w:t>
      </w:r>
      <w:r w:rsidR="00881B3F">
        <w:rPr>
          <w:b/>
        </w:rPr>
        <w:t xml:space="preserve">                              13</w:t>
      </w:r>
      <w:r>
        <w:rPr>
          <w:b/>
        </w:rPr>
        <w:t xml:space="preserve"> декабря 2016 год</w:t>
      </w:r>
      <w:r w:rsidR="00881B3F">
        <w:rPr>
          <w:b/>
        </w:rPr>
        <w:t>а                            №26(309</w:t>
      </w:r>
      <w:r>
        <w:rPr>
          <w:b/>
        </w:rPr>
        <w:t>)</w:t>
      </w:r>
    </w:p>
    <w:p w:rsidR="000C53AD" w:rsidRDefault="000C53AD" w:rsidP="000C53AD">
      <w:pPr>
        <w:shd w:val="clear" w:color="auto" w:fill="FFFFFF"/>
        <w:spacing w:line="240" w:lineRule="exact"/>
        <w:jc w:val="both"/>
      </w:pPr>
      <w:r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</w:p>
    <w:p w:rsidR="00881B3F" w:rsidRPr="009C637E" w:rsidRDefault="00881B3F" w:rsidP="00881B3F">
      <w:pPr>
        <w:ind w:firstLine="709"/>
        <w:jc w:val="both"/>
        <w:rPr>
          <w:color w:val="000000"/>
        </w:rPr>
      </w:pPr>
      <w:r w:rsidRPr="009C637E">
        <w:rPr>
          <w:color w:val="000000"/>
        </w:rPr>
        <w:t>«</w:t>
      </w:r>
      <w:r>
        <w:rPr>
          <w:color w:val="000000"/>
        </w:rPr>
        <w:t>Наркотики и ответственность</w:t>
      </w:r>
      <w:r w:rsidRPr="009C637E">
        <w:rPr>
          <w:color w:val="000000"/>
        </w:rPr>
        <w:t>!»</w:t>
      </w:r>
    </w:p>
    <w:p w:rsidR="00881B3F" w:rsidRPr="009C637E" w:rsidRDefault="00881B3F" w:rsidP="00881B3F">
      <w:pPr>
        <w:ind w:firstLine="709"/>
        <w:jc w:val="both"/>
        <w:rPr>
          <w:color w:val="000000"/>
        </w:rPr>
      </w:pPr>
    </w:p>
    <w:p w:rsidR="00881B3F" w:rsidRPr="009C637E" w:rsidRDefault="00881B3F" w:rsidP="00881B3F">
      <w:pPr>
        <w:pStyle w:val="a4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 w:rsidRPr="009C637E">
        <w:t xml:space="preserve">За истекший период 2016 г. в Дубенском районе выявлено 1 преступление в сфере незаконного оборота наркотиков, в последующем возбуждено уголовное дело по ч.1 ст.228 УК РФ в отношении </w:t>
      </w:r>
      <w:proofErr w:type="spellStart"/>
      <w:r w:rsidRPr="009C637E">
        <w:t>Захаркина</w:t>
      </w:r>
      <w:proofErr w:type="spellEnd"/>
      <w:r w:rsidRPr="009C637E">
        <w:t xml:space="preserve"> С.Н. жителя п</w:t>
      </w:r>
      <w:proofErr w:type="gramStart"/>
      <w:r w:rsidRPr="009C637E">
        <w:t>.Ч</w:t>
      </w:r>
      <w:proofErr w:type="gramEnd"/>
      <w:r w:rsidRPr="009C637E">
        <w:t xml:space="preserve">амзинка. Дознанием установлено, что 24.09.2016 </w:t>
      </w:r>
      <w:proofErr w:type="spellStart"/>
      <w:r w:rsidRPr="009C637E">
        <w:t>Захаркин</w:t>
      </w:r>
      <w:proofErr w:type="spellEnd"/>
      <w:r w:rsidRPr="009C637E">
        <w:t xml:space="preserve"> С.Н., находясь на территории расположенной на окраине </w:t>
      </w:r>
      <w:proofErr w:type="spellStart"/>
      <w:r w:rsidRPr="009C637E">
        <w:t>с</w:t>
      </w:r>
      <w:proofErr w:type="gramStart"/>
      <w:r w:rsidRPr="009C637E">
        <w:t>.Л</w:t>
      </w:r>
      <w:proofErr w:type="gramEnd"/>
      <w:r w:rsidRPr="009C637E">
        <w:t>оматы</w:t>
      </w:r>
      <w:proofErr w:type="spellEnd"/>
      <w:r w:rsidRPr="009C637E">
        <w:t xml:space="preserve"> Дубенского района РМ заведомо зная о том, что маковая солома, является</w:t>
      </w:r>
      <w:r w:rsidRPr="009C637E">
        <w:rPr>
          <w:noProof/>
        </w:rPr>
        <w:t xml:space="preserve"> наркотическим средством</w:t>
      </w:r>
      <w:r w:rsidRPr="009C637E">
        <w:t xml:space="preserve">, оборот которых в России запрещен, </w:t>
      </w:r>
      <w:r w:rsidRPr="009C637E">
        <w:rPr>
          <w:bCs/>
          <w:shd w:val="clear" w:color="auto" w:fill="FFFFFF"/>
        </w:rPr>
        <w:t>без цели сбыта, для личного употребления, незаконно приобрел</w:t>
      </w:r>
      <w:r w:rsidRPr="009C637E">
        <w:t xml:space="preserve"> дикорастущую маковую солому путем ее сбора, вес которой в сухом виде составил 209 грамм и положил в полимерный пакет, спрятав его под куртку с </w:t>
      </w:r>
      <w:proofErr w:type="gramStart"/>
      <w:r w:rsidRPr="009C637E">
        <w:t>последующем</w:t>
      </w:r>
      <w:proofErr w:type="gramEnd"/>
      <w:r w:rsidRPr="009C637E">
        <w:t xml:space="preserve"> хранением данного наркотического вещества при себе. Позднее в этот же день </w:t>
      </w:r>
      <w:proofErr w:type="spellStart"/>
      <w:r w:rsidRPr="009C637E">
        <w:t>Захаркин</w:t>
      </w:r>
      <w:proofErr w:type="spellEnd"/>
      <w:r w:rsidRPr="009C637E">
        <w:t xml:space="preserve"> С.Н. на проезжей части автодороги </w:t>
      </w:r>
      <w:proofErr w:type="spellStart"/>
      <w:r w:rsidRPr="009C637E">
        <w:t>с</w:t>
      </w:r>
      <w:proofErr w:type="gramStart"/>
      <w:r w:rsidRPr="009C637E">
        <w:t>.Л</w:t>
      </w:r>
      <w:proofErr w:type="gramEnd"/>
      <w:r w:rsidRPr="009C637E">
        <w:t>оматы</w:t>
      </w:r>
      <w:proofErr w:type="spellEnd"/>
      <w:r w:rsidRPr="009C637E">
        <w:t xml:space="preserve"> – с.Кочкурово был остановлен сотрудниками полиции. В ходе личного досмотра </w:t>
      </w:r>
      <w:proofErr w:type="spellStart"/>
      <w:r w:rsidRPr="009C637E">
        <w:t>Захаркина</w:t>
      </w:r>
      <w:proofErr w:type="spellEnd"/>
      <w:r w:rsidRPr="009C637E">
        <w:t xml:space="preserve"> С.Н., под его курткой обнаружен и изъят пакет с растительным веществом – маковая солома, которая принадлежала последнему.</w:t>
      </w:r>
    </w:p>
    <w:p w:rsidR="00881B3F" w:rsidRPr="009C637E" w:rsidRDefault="00881B3F" w:rsidP="00881B3F">
      <w:pPr>
        <w:pStyle w:val="a4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 w:rsidRPr="009C637E">
        <w:t xml:space="preserve">В ходе следствия </w:t>
      </w:r>
      <w:proofErr w:type="spellStart"/>
      <w:r w:rsidRPr="009C637E">
        <w:t>Захаркин</w:t>
      </w:r>
      <w:proofErr w:type="spellEnd"/>
      <w:r w:rsidRPr="009C637E">
        <w:t xml:space="preserve"> С.Н. вину в совершении преступления признал в полном объеме, заявил ходатайство о проведении дознания в сокращенной форме. </w:t>
      </w:r>
    </w:p>
    <w:p w:rsidR="00881B3F" w:rsidRPr="009C637E" w:rsidRDefault="00881B3F" w:rsidP="00881B3F">
      <w:pPr>
        <w:pStyle w:val="a4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 w:rsidRPr="009C637E">
        <w:t xml:space="preserve">Уголовное  дело по данному факту направлено для рассмотрения по существу </w:t>
      </w:r>
      <w:proofErr w:type="gramStart"/>
      <w:r w:rsidRPr="009C637E">
        <w:t>в</w:t>
      </w:r>
      <w:proofErr w:type="gramEnd"/>
      <w:r w:rsidRPr="009C637E">
        <w:t xml:space="preserve"> </w:t>
      </w:r>
      <w:proofErr w:type="gramStart"/>
      <w:r w:rsidRPr="009C637E">
        <w:t>Дубенский</w:t>
      </w:r>
      <w:proofErr w:type="gramEnd"/>
      <w:r w:rsidRPr="009C637E">
        <w:t xml:space="preserve"> районный суд.</w:t>
      </w:r>
    </w:p>
    <w:p w:rsidR="00881B3F" w:rsidRPr="009C637E" w:rsidRDefault="00881B3F" w:rsidP="00881B3F">
      <w:pPr>
        <w:pStyle w:val="a3"/>
        <w:widowControl w:val="0"/>
        <w:ind w:left="0" w:firstLine="709"/>
        <w:rPr>
          <w:rFonts w:ascii="Times New Roman" w:hAnsi="Times New Roman" w:cs="Times New Roman"/>
        </w:rPr>
      </w:pPr>
    </w:p>
    <w:p w:rsidR="00881B3F" w:rsidRPr="00181B0E" w:rsidRDefault="00881B3F" w:rsidP="00881B3F">
      <w:pPr>
        <w:shd w:val="clear" w:color="auto" w:fill="FFFFFF"/>
        <w:spacing w:line="240" w:lineRule="exact"/>
        <w:ind w:firstLine="709"/>
        <w:jc w:val="both"/>
        <w:rPr>
          <w:color w:val="000000"/>
        </w:rPr>
      </w:pPr>
    </w:p>
    <w:p w:rsidR="00881B3F" w:rsidRPr="00181B0E" w:rsidRDefault="00881B3F" w:rsidP="00881B3F">
      <w:pPr>
        <w:shd w:val="clear" w:color="auto" w:fill="FFFFFF"/>
        <w:spacing w:line="240" w:lineRule="exact"/>
        <w:jc w:val="both"/>
        <w:rPr>
          <w:color w:val="000000"/>
        </w:rPr>
      </w:pPr>
      <w:r w:rsidRPr="00181B0E">
        <w:rPr>
          <w:color w:val="000000"/>
        </w:rPr>
        <w:t>Заместитель прокурора района</w:t>
      </w:r>
    </w:p>
    <w:p w:rsidR="00881B3F" w:rsidRPr="00181B0E" w:rsidRDefault="00881B3F" w:rsidP="00881B3F">
      <w:pPr>
        <w:shd w:val="clear" w:color="auto" w:fill="FFFFFF"/>
        <w:spacing w:line="240" w:lineRule="exact"/>
        <w:ind w:firstLine="709"/>
        <w:jc w:val="both"/>
        <w:rPr>
          <w:color w:val="000000"/>
        </w:rPr>
      </w:pPr>
    </w:p>
    <w:p w:rsidR="00881B3F" w:rsidRPr="00181B0E" w:rsidRDefault="00881B3F" w:rsidP="00881B3F">
      <w:pPr>
        <w:shd w:val="clear" w:color="auto" w:fill="FFFFFF"/>
        <w:spacing w:line="240" w:lineRule="exact"/>
        <w:jc w:val="both"/>
        <w:rPr>
          <w:color w:val="000000"/>
        </w:rPr>
      </w:pPr>
      <w:r>
        <w:rPr>
          <w:color w:val="000000"/>
        </w:rPr>
        <w:t>младший советник юстиции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Pr="00181B0E">
        <w:rPr>
          <w:color w:val="000000"/>
        </w:rPr>
        <w:t>В.В.Вавилов</w:t>
      </w:r>
    </w:p>
    <w:p w:rsidR="000C53AD" w:rsidRDefault="000C53AD" w:rsidP="00DD7111">
      <w:pPr>
        <w:rPr>
          <w:b/>
        </w:rPr>
      </w:pPr>
    </w:p>
    <w:p w:rsidR="00DD7111" w:rsidRDefault="00DD7111" w:rsidP="00DD7111">
      <w:pPr>
        <w:spacing w:line="240" w:lineRule="exact"/>
        <w:jc w:val="both"/>
        <w:rPr>
          <w:sz w:val="22"/>
          <w:szCs w:val="22"/>
        </w:rPr>
      </w:pPr>
    </w:p>
    <w:p w:rsidR="00DD7111" w:rsidRDefault="00DD7111" w:rsidP="00DD7111">
      <w:pPr>
        <w:spacing w:line="240" w:lineRule="exact"/>
        <w:jc w:val="both"/>
      </w:pPr>
      <w:r>
        <w:rPr>
          <w:rFonts w:ascii="Arial Narrow" w:hAnsi="Arial Narrow"/>
          <w:b/>
        </w:rPr>
        <w:t xml:space="preserve">Информационный бюллетень Моргинского сельского поселения Дубенского муниципального </w:t>
      </w:r>
      <w:r w:rsidR="00881B3F">
        <w:rPr>
          <w:rFonts w:ascii="Arial Narrow" w:hAnsi="Arial Narrow"/>
          <w:b/>
        </w:rPr>
        <w:t>района Республики Мордовия от 13 декабря  2016 года №26(309</w:t>
      </w:r>
      <w:r>
        <w:rPr>
          <w:rFonts w:ascii="Arial Narrow" w:hAnsi="Arial Narrow"/>
          <w:b/>
        </w:rPr>
        <w:t>)</w:t>
      </w:r>
    </w:p>
    <w:p w:rsidR="00DD7111" w:rsidRDefault="00DD7111" w:rsidP="00DD7111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DD7111" w:rsidRDefault="00DD7111" w:rsidP="00DD7111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091766" w:rsidRDefault="00091766"/>
    <w:sectPr w:rsidR="00091766" w:rsidSect="000917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7111"/>
    <w:rsid w:val="00091766"/>
    <w:rsid w:val="000C53AD"/>
    <w:rsid w:val="00881B3F"/>
    <w:rsid w:val="00DD7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71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статьи"/>
    <w:basedOn w:val="a"/>
    <w:next w:val="a"/>
    <w:rsid w:val="000C53A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styleId="a4">
    <w:name w:val="Normal (Web)"/>
    <w:basedOn w:val="a"/>
    <w:uiPriority w:val="99"/>
    <w:unhideWhenUsed/>
    <w:rsid w:val="000C53A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2016-12-27T08:41:00Z</cp:lastPrinted>
  <dcterms:created xsi:type="dcterms:W3CDTF">2016-12-27T08:41:00Z</dcterms:created>
  <dcterms:modified xsi:type="dcterms:W3CDTF">2016-12-27T08:41:00Z</dcterms:modified>
</cp:coreProperties>
</file>