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D80E05">
        <w:rPr>
          <w:b/>
        </w:rPr>
        <w:t>16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</w:t>
      </w:r>
      <w:r w:rsidR="00D80E05">
        <w:rPr>
          <w:b/>
        </w:rPr>
        <w:t xml:space="preserve">        №29(312</w:t>
      </w:r>
      <w:r>
        <w:rPr>
          <w:b/>
        </w:rPr>
        <w:t>)</w:t>
      </w:r>
    </w:p>
    <w:p w:rsidR="00D80E05" w:rsidRPr="00C460D3" w:rsidRDefault="00D80E05" w:rsidP="00D80E05">
      <w:pPr>
        <w:jc w:val="center"/>
        <w:rPr>
          <w:sz w:val="28"/>
          <w:szCs w:val="28"/>
        </w:rPr>
      </w:pPr>
      <w:r w:rsidRPr="00C460D3">
        <w:rPr>
          <w:sz w:val="28"/>
          <w:szCs w:val="28"/>
        </w:rPr>
        <w:t>Информация о нарушениях трудового законодательства, приведших к неполной выплате в установленный срок зарплаты, является основанием для проведения в отношении работодателя внеплановой проверки в рамках госнадзора в сфере труда</w:t>
      </w:r>
    </w:p>
    <w:p w:rsidR="00D80E05" w:rsidRDefault="00D80E05" w:rsidP="00D80E05">
      <w:pPr>
        <w:ind w:firstLine="720"/>
        <w:jc w:val="both"/>
        <w:rPr>
          <w:sz w:val="28"/>
          <w:szCs w:val="28"/>
        </w:rPr>
      </w:pPr>
    </w:p>
    <w:p w:rsidR="00D80E05" w:rsidRPr="00C460D3" w:rsidRDefault="00D80E05" w:rsidP="00D80E05">
      <w:pPr>
        <w:ind w:firstLine="720"/>
        <w:jc w:val="both"/>
        <w:rPr>
          <w:sz w:val="28"/>
          <w:szCs w:val="28"/>
        </w:rPr>
      </w:pPr>
      <w:r w:rsidRPr="00C460D3">
        <w:rPr>
          <w:sz w:val="28"/>
          <w:szCs w:val="28"/>
        </w:rPr>
        <w:t xml:space="preserve">В п. 10 Постановления Правительства РФ от 01.09.2012 № 875 «Об утверждении Положения о федеральном государственном надзоре за соблюдением трудового законодательства и иных нормативных правовых актов, содержащих нормы трудового права» установлены основания проведения внеплановых проверок юридических лиц и индивидуальных предпринимателей, нарушивших трудовое законодательство. </w:t>
      </w:r>
    </w:p>
    <w:p w:rsidR="00D80E05" w:rsidRDefault="00D80E05" w:rsidP="00D80E05">
      <w:pPr>
        <w:ind w:firstLine="720"/>
        <w:jc w:val="both"/>
        <w:rPr>
          <w:sz w:val="28"/>
          <w:szCs w:val="28"/>
        </w:rPr>
      </w:pPr>
      <w:r w:rsidRPr="00C460D3">
        <w:rPr>
          <w:sz w:val="28"/>
          <w:szCs w:val="28"/>
        </w:rPr>
        <w:t>С 01.12.2016 перечень оснований проведения внеплановых проверок хозяйствующих субъектов органом федерального государственного надзора за соблюдением трудового законодательства расширен Постановлением Правительства РФ от 18.11.2016 N 1213.</w:t>
      </w:r>
      <w:r>
        <w:rPr>
          <w:sz w:val="28"/>
          <w:szCs w:val="28"/>
        </w:rPr>
        <w:t xml:space="preserve"> </w:t>
      </w:r>
    </w:p>
    <w:p w:rsidR="00DD7111" w:rsidRDefault="00D80E05" w:rsidP="00D80E05">
      <w:pPr>
        <w:spacing w:line="240" w:lineRule="exact"/>
        <w:jc w:val="both"/>
        <w:rPr>
          <w:sz w:val="28"/>
          <w:szCs w:val="28"/>
        </w:rPr>
      </w:pPr>
      <w:proofErr w:type="gramStart"/>
      <w:r w:rsidRPr="00C460D3">
        <w:rPr>
          <w:sz w:val="28"/>
          <w:szCs w:val="28"/>
        </w:rPr>
        <w:t>Так, основанием для проведения внеплановой проверки является поступление в федеральную инспекцию труда информации о фактах нарушений работодателями обязательных требований, в том числе требований охраны труда, приведших к невыплате или неполной выплате в установленный срок заработной платы, других выплат, причитающихся работникам, либо установлению заработной платы в размере менее размера, предусмотренного трудовым законодательством.</w:t>
      </w:r>
      <w:proofErr w:type="gramEnd"/>
    </w:p>
    <w:p w:rsidR="00D80E05" w:rsidRDefault="00D80E05" w:rsidP="00D80E05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D80E05">
        <w:rPr>
          <w:rFonts w:ascii="Arial Narrow" w:hAnsi="Arial Narrow"/>
          <w:b/>
        </w:rPr>
        <w:t xml:space="preserve"> от 16 декабря  2016 года №29(312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341836"/>
    <w:rsid w:val="00881B3F"/>
    <w:rsid w:val="00C52C66"/>
    <w:rsid w:val="00D80E05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iPriority w:val="99"/>
    <w:unhideWhenUsed/>
    <w:rsid w:val="000C53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2016-12-27T08:54:00Z</cp:lastPrinted>
  <dcterms:created xsi:type="dcterms:W3CDTF">2016-12-27T08:55:00Z</dcterms:created>
  <dcterms:modified xsi:type="dcterms:W3CDTF">2016-12-27T08:55:00Z</dcterms:modified>
</cp:coreProperties>
</file>