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>Информационный бюллетень</w:t>
      </w:r>
    </w:p>
    <w:p w:rsidR="002F1423" w:rsidRPr="002F1423" w:rsidRDefault="00DC3A61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Ломатского</w:t>
      </w:r>
      <w:proofErr w:type="spellEnd"/>
      <w:r w:rsidR="002F1423" w:rsidRPr="002F1423">
        <w:rPr>
          <w:b/>
          <w:bCs/>
          <w:sz w:val="36"/>
          <w:szCs w:val="36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</w:p>
    <w:p w:rsidR="002F1423" w:rsidRP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Является официальным </w:t>
      </w:r>
    </w:p>
    <w:p w:rsidR="002F1423" w:rsidRP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печатным изданием </w:t>
      </w:r>
    </w:p>
    <w:p w:rsidR="002F1423" w:rsidRPr="002F1423" w:rsidRDefault="00DC3A61" w:rsidP="00902FC4">
      <w:pPr>
        <w:widowControl/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Ломатского</w:t>
      </w:r>
      <w:proofErr w:type="spellEnd"/>
      <w:r w:rsidR="002F1423" w:rsidRPr="002F1423">
        <w:rPr>
          <w:sz w:val="24"/>
          <w:szCs w:val="24"/>
        </w:rPr>
        <w:t xml:space="preserve"> сельского </w:t>
      </w:r>
    </w:p>
    <w:p w:rsidR="002F1423" w:rsidRP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поселения Дубёнского </w:t>
      </w:r>
    </w:p>
    <w:p w:rsidR="002F1423" w:rsidRP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муниципального района </w:t>
      </w:r>
    </w:p>
    <w:p w:rsidR="002F1423" w:rsidRP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Республики Мордовия </w:t>
      </w:r>
    </w:p>
    <w:p w:rsidR="002F1423" w:rsidRDefault="002F1423" w:rsidP="00902FC4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30.11.2005г.                                                </w:t>
      </w:r>
    </w:p>
    <w:p w:rsid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b/>
          <w:bCs/>
          <w:sz w:val="32"/>
          <w:szCs w:val="32"/>
        </w:rPr>
      </w:pPr>
      <w:r w:rsidRPr="002F1423">
        <w:rPr>
          <w:b/>
          <w:sz w:val="32"/>
          <w:szCs w:val="32"/>
        </w:rPr>
        <w:t xml:space="preserve">                                       № 1</w:t>
      </w:r>
      <w:r w:rsidR="001276FC">
        <w:rPr>
          <w:b/>
          <w:sz w:val="32"/>
          <w:szCs w:val="32"/>
        </w:rPr>
        <w:t>9</w:t>
      </w:r>
      <w:r w:rsidRPr="002F1423">
        <w:rPr>
          <w:b/>
          <w:sz w:val="32"/>
          <w:szCs w:val="32"/>
        </w:rPr>
        <w:t xml:space="preserve">                                   </w:t>
      </w:r>
      <w:r w:rsidR="00696452">
        <w:rPr>
          <w:b/>
          <w:sz w:val="32"/>
          <w:szCs w:val="32"/>
        </w:rPr>
        <w:t>23</w:t>
      </w:r>
      <w:r>
        <w:rPr>
          <w:b/>
          <w:sz w:val="32"/>
          <w:szCs w:val="32"/>
        </w:rPr>
        <w:t>.</w:t>
      </w:r>
      <w:r w:rsidR="00696452">
        <w:rPr>
          <w:b/>
          <w:sz w:val="32"/>
          <w:szCs w:val="32"/>
        </w:rPr>
        <w:t>12</w:t>
      </w:r>
      <w:r w:rsidRPr="002F1423">
        <w:rPr>
          <w:b/>
          <w:sz w:val="32"/>
          <w:szCs w:val="32"/>
        </w:rPr>
        <w:t>.2016 г</w:t>
      </w:r>
      <w:r w:rsidRPr="002F1423">
        <w:rPr>
          <w:b/>
          <w:bCs/>
          <w:sz w:val="32"/>
          <w:szCs w:val="32"/>
        </w:rPr>
        <w:t>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b/>
          <w:sz w:val="24"/>
          <w:szCs w:val="24"/>
        </w:rPr>
      </w:pPr>
    </w:p>
    <w:p w:rsidR="005E2EA8" w:rsidRPr="002F1423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Информация </w:t>
      </w:r>
    </w:p>
    <w:p w:rsidR="005E2EA8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 w:rsidRPr="002F1423">
        <w:rPr>
          <w:b/>
          <w:sz w:val="24"/>
          <w:szCs w:val="24"/>
        </w:rPr>
        <w:t>поселений</w:t>
      </w:r>
      <w:proofErr w:type="gramEnd"/>
      <w:r w:rsidRPr="002F1423">
        <w:rPr>
          <w:b/>
          <w:sz w:val="24"/>
          <w:szCs w:val="24"/>
        </w:rPr>
        <w:t xml:space="preserve"> и муниципальный район.</w:t>
      </w:r>
    </w:p>
    <w:p w:rsidR="00DA13C5" w:rsidRPr="002F1423" w:rsidRDefault="00DA13C5" w:rsidP="005E2EA8">
      <w:pPr>
        <w:jc w:val="center"/>
        <w:rPr>
          <w:b/>
          <w:sz w:val="24"/>
          <w:szCs w:val="24"/>
        </w:rPr>
      </w:pPr>
    </w:p>
    <w:p w:rsidR="00DA13C5" w:rsidRDefault="00DA13C5" w:rsidP="00DA13C5">
      <w:pPr>
        <w:pStyle w:val="4"/>
        <w:spacing w:before="0" w:line="408" w:lineRule="atLeast"/>
        <w:jc w:val="center"/>
        <w:rPr>
          <w:i w:val="0"/>
          <w:color w:val="000000"/>
          <w:spacing w:val="3"/>
          <w:sz w:val="28"/>
          <w:szCs w:val="28"/>
        </w:rPr>
      </w:pPr>
      <w:r w:rsidRPr="00696452">
        <w:rPr>
          <w:i w:val="0"/>
          <w:color w:val="000000"/>
          <w:spacing w:val="3"/>
          <w:sz w:val="28"/>
          <w:szCs w:val="28"/>
        </w:rPr>
        <w:t>С 01.07.2017 МРОТ повышается на 300 рублей</w:t>
      </w:r>
    </w:p>
    <w:p w:rsidR="00696452" w:rsidRPr="00696452" w:rsidRDefault="00696452" w:rsidP="00696452"/>
    <w:p w:rsidR="00DA13C5" w:rsidRDefault="00DA13C5" w:rsidP="00DA13C5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Федеральным законом от 19.12.2016 N 460-ФЗ, вступающим в силу 1 июля 2017 года, минимальный </w:t>
      </w:r>
      <w:proofErr w:type="gramStart"/>
      <w:r>
        <w:rPr>
          <w:color w:val="000000"/>
          <w:spacing w:val="3"/>
          <w:sz w:val="28"/>
          <w:szCs w:val="28"/>
        </w:rPr>
        <w:t>размер оплаты труда</w:t>
      </w:r>
      <w:proofErr w:type="gramEnd"/>
      <w:r>
        <w:rPr>
          <w:color w:val="000000"/>
          <w:spacing w:val="3"/>
          <w:sz w:val="28"/>
          <w:szCs w:val="28"/>
        </w:rPr>
        <w:t xml:space="preserve"> повысится на 300 рублей и составит 7800 рублей. В настоящее время он равен 7500 рублям.</w:t>
      </w:r>
    </w:p>
    <w:p w:rsidR="00DA13C5" w:rsidRDefault="00DA13C5" w:rsidP="00DA13C5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В силу трудового законодательства работодатели не имеют права платить заработную плату в размере, ниже указанного.</w:t>
      </w:r>
    </w:p>
    <w:p w:rsidR="00DA13C5" w:rsidRDefault="00DA13C5" w:rsidP="00DA13C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Необходимо отметить, что согласно </w:t>
      </w:r>
      <w:proofErr w:type="gramStart"/>
      <w:r>
        <w:rPr>
          <w:color w:val="000000"/>
          <w:spacing w:val="3"/>
          <w:sz w:val="28"/>
          <w:szCs w:val="28"/>
        </w:rPr>
        <w:t>ч</w:t>
      </w:r>
      <w:proofErr w:type="gramEnd"/>
      <w:r>
        <w:rPr>
          <w:color w:val="000000"/>
          <w:spacing w:val="3"/>
          <w:sz w:val="28"/>
          <w:szCs w:val="28"/>
        </w:rPr>
        <w:t xml:space="preserve">. 6 ст. 5.27 </w:t>
      </w:r>
      <w:proofErr w:type="spellStart"/>
      <w:r>
        <w:rPr>
          <w:color w:val="000000"/>
          <w:spacing w:val="3"/>
          <w:sz w:val="28"/>
          <w:szCs w:val="28"/>
        </w:rPr>
        <w:t>КоАП</w:t>
      </w:r>
      <w:proofErr w:type="spellEnd"/>
      <w:r>
        <w:rPr>
          <w:color w:val="000000"/>
          <w:spacing w:val="3"/>
          <w:sz w:val="28"/>
          <w:szCs w:val="28"/>
        </w:rPr>
        <w:t xml:space="preserve"> РФ установление заработной платы в размере менее размера, предусмотренного трудовым законодательством, </w:t>
      </w:r>
      <w:r>
        <w:rPr>
          <w:sz w:val="28"/>
          <w:szCs w:val="28"/>
        </w:rPr>
        <w:t>влечет предупреждение или наложение административного штрафа на должностных лиц в размере от десяти тысяч до двадцати тысяч рублей; на лиц, осуществляющих предпринимательскую деятельность без образования юридического лица, - от одной тысячи до пяти тысяч рублей; на юридических лиц - от тридцати тысяч до пятидесяти тысяч рублей.</w:t>
      </w:r>
    </w:p>
    <w:p w:rsidR="00696452" w:rsidRDefault="00696452" w:rsidP="00696452">
      <w:pPr>
        <w:pStyle w:val="3"/>
        <w:spacing w:line="240" w:lineRule="exact"/>
        <w:rPr>
          <w:sz w:val="24"/>
          <w:szCs w:val="24"/>
        </w:rPr>
      </w:pPr>
    </w:p>
    <w:p w:rsidR="00696452" w:rsidRDefault="00696452" w:rsidP="00696452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«Итоги прокурорского надзора за истекший период 2016 г. за органом дознания полиции»</w:t>
      </w:r>
    </w:p>
    <w:p w:rsidR="00696452" w:rsidRDefault="00696452" w:rsidP="00696452">
      <w:pPr>
        <w:spacing w:line="240" w:lineRule="exact"/>
        <w:jc w:val="both"/>
        <w:rPr>
          <w:sz w:val="24"/>
          <w:szCs w:val="24"/>
        </w:rPr>
      </w:pP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Одним из основных направлением деятельности прокуратуры является надзор за деятельностью органов дознания полиции. </w:t>
      </w:r>
    </w:p>
    <w:p w:rsidR="00696452" w:rsidRDefault="00696452" w:rsidP="00696452">
      <w:pPr>
        <w:spacing w:line="208" w:lineRule="auto"/>
        <w:ind w:firstLine="709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За истекший период 2016 года прокуратурой района в деятельности ОП №17 выявлено 480 нарушений из них в сфере учета регистрации сообщений о преступлениях – 380, по которым в адрес начальника ММО МВД России «</w:t>
      </w:r>
      <w:proofErr w:type="spellStart"/>
      <w:r>
        <w:rPr>
          <w:rFonts w:eastAsia="MS Mincho"/>
          <w:sz w:val="24"/>
          <w:szCs w:val="24"/>
        </w:rPr>
        <w:t>Чамзинский</w:t>
      </w:r>
      <w:proofErr w:type="spellEnd"/>
      <w:r>
        <w:rPr>
          <w:rFonts w:eastAsia="MS Mincho"/>
          <w:sz w:val="24"/>
          <w:szCs w:val="24"/>
        </w:rPr>
        <w:t xml:space="preserve">» внесено 42 требования об устранении нарушения федерального законодательства. </w:t>
      </w:r>
    </w:p>
    <w:p w:rsidR="00696452" w:rsidRDefault="00696452" w:rsidP="00696452">
      <w:pPr>
        <w:kinsoku w:val="0"/>
        <w:overflowPunct w:val="0"/>
        <w:spacing w:line="208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 состоянию на 30.11.2016 прокуратурой района выявлено 19 фактов укрытия от учета преступлений, из них: 15 – путем вынесения незаконных и необоснованных постановлений об отказе в возбуждении уголовного дела при наличии всех оснований для принятия процессуального решения в порядке п. 1 ч. 1 ст. 145 УПК РФ, 2 – вследствие необоснованного направления в ОВД по территориальности, 1 – необоснованной передачей сообщения для рассмотрения</w:t>
      </w:r>
      <w:proofErr w:type="gramEnd"/>
      <w:r>
        <w:rPr>
          <w:sz w:val="24"/>
          <w:szCs w:val="24"/>
        </w:rPr>
        <w:t xml:space="preserve"> мировому судье судебного участка Дубенского района, 1 – путем необоснованного не выделения из материалов уголовного дела. Впоследствии преступления поставлены на учет по инициативе прокуратуры района после принятия актов прокурорского реагирования. </w:t>
      </w: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состоянию на 30.11.2016 в аналогичных районах республики на учет выявлено и поставлено значительно меньшее число укрытых преступлений, так в Ромодановском районе – 8, </w:t>
      </w:r>
      <w:proofErr w:type="spellStart"/>
      <w:r>
        <w:rPr>
          <w:sz w:val="24"/>
          <w:szCs w:val="24"/>
        </w:rPr>
        <w:t>Кочкуровском</w:t>
      </w:r>
      <w:proofErr w:type="spellEnd"/>
      <w:r>
        <w:rPr>
          <w:sz w:val="24"/>
          <w:szCs w:val="24"/>
        </w:rPr>
        <w:t xml:space="preserve"> районе – 10, </w:t>
      </w:r>
      <w:proofErr w:type="spellStart"/>
      <w:r>
        <w:rPr>
          <w:sz w:val="24"/>
          <w:szCs w:val="24"/>
        </w:rPr>
        <w:t>Ичалковском</w:t>
      </w:r>
      <w:proofErr w:type="spellEnd"/>
      <w:r>
        <w:rPr>
          <w:sz w:val="24"/>
          <w:szCs w:val="24"/>
        </w:rPr>
        <w:t xml:space="preserve"> районе – 10, лишь в </w:t>
      </w:r>
      <w:proofErr w:type="spellStart"/>
      <w:r>
        <w:rPr>
          <w:sz w:val="24"/>
          <w:szCs w:val="24"/>
        </w:rPr>
        <w:t>Зубово-Полянском</w:t>
      </w:r>
      <w:proofErr w:type="spellEnd"/>
      <w:r>
        <w:rPr>
          <w:sz w:val="24"/>
          <w:szCs w:val="24"/>
        </w:rPr>
        <w:t xml:space="preserve"> районе имеется аналогичное число укрытых преступлений – 19, однако регистрация сообщений о преступлениях в данном районе в разы значительнее. </w:t>
      </w:r>
    </w:p>
    <w:p w:rsidR="00696452" w:rsidRDefault="006D65D6" w:rsidP="00696452">
      <w:pPr>
        <w:spacing w:line="208" w:lineRule="auto"/>
        <w:ind w:firstLine="709"/>
        <w:jc w:val="both"/>
        <w:rPr>
          <w:sz w:val="24"/>
          <w:szCs w:val="24"/>
        </w:rPr>
      </w:pPr>
      <w:hyperlink r:id="rId4" w:history="1">
        <w:r w:rsidR="00696452">
          <w:rPr>
            <w:rStyle w:val="a4"/>
            <w:bCs/>
            <w:sz w:val="24"/>
            <w:szCs w:val="24"/>
            <w:shd w:val="clear" w:color="auto" w:fill="FFFFFF"/>
          </w:rPr>
          <w:t>Федеральным законом от 03.07.2016 № 323-ФЗ "О внесении изменений в Уголовный кодекс Российской Федерации и Уголовно-процессуальный кодекс Российской Федерации по вопросам совершенствования оснований и порядка освобождения от уголовной ответственности"</w:t>
        </w:r>
      </w:hyperlink>
      <w:r w:rsidR="00696452">
        <w:rPr>
          <w:sz w:val="24"/>
          <w:szCs w:val="24"/>
        </w:rPr>
        <w:t xml:space="preserve"> внесены изменения в УК РФ в ст.116 УК РФ исключены (</w:t>
      </w:r>
      <w:proofErr w:type="spellStart"/>
      <w:r w:rsidR="00696452">
        <w:rPr>
          <w:sz w:val="24"/>
          <w:szCs w:val="24"/>
        </w:rPr>
        <w:t>декриминализированы</w:t>
      </w:r>
      <w:proofErr w:type="spellEnd"/>
      <w:r w:rsidR="00696452">
        <w:rPr>
          <w:sz w:val="24"/>
          <w:szCs w:val="24"/>
        </w:rPr>
        <w:t>) части статьи, которая изложена в иной редакции.</w:t>
      </w: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  <w:shd w:val="clear" w:color="auto" w:fill="FFFFFF"/>
        </w:rPr>
        <w:t>В действующей редакции ст.116 УК РФ с 13.07.2016 звучит следующим образом: нанесение побоев или совершение иных насильственных действий, причинивших физическую боль, но не повлекших последствий, указанных в статье 115 настоящего Кодекса, в отношении близких лиц, а равно из хулиганских побуждений, либо по мотивам политической, идеологической, расовой, национальной или религиозной ненависти или вражды, либо по мотивам ненависти или вражды в</w:t>
      </w:r>
      <w:proofErr w:type="gramEnd"/>
      <w:r>
        <w:rPr>
          <w:sz w:val="24"/>
          <w:szCs w:val="24"/>
          <w:shd w:val="clear" w:color="auto" w:fill="FFFFFF"/>
        </w:rPr>
        <w:t xml:space="preserve"> </w:t>
      </w:r>
      <w:proofErr w:type="gramStart"/>
      <w:r>
        <w:rPr>
          <w:sz w:val="24"/>
          <w:szCs w:val="24"/>
          <w:shd w:val="clear" w:color="auto" w:fill="FFFFFF"/>
        </w:rPr>
        <w:t>отношении</w:t>
      </w:r>
      <w:proofErr w:type="gramEnd"/>
      <w:r>
        <w:rPr>
          <w:sz w:val="24"/>
          <w:szCs w:val="24"/>
          <w:shd w:val="clear" w:color="auto" w:fill="FFFFFF"/>
        </w:rPr>
        <w:t xml:space="preserve"> какой-либо социальной группы.</w:t>
      </w: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  <w:shd w:val="clear" w:color="auto" w:fill="FFFFFF"/>
        </w:rPr>
        <w:t xml:space="preserve">Также дано разъяснение в виде примечания к статье, согласно которого под близкими лицами в настоящей статье понимаются близкие родственники (супруг, супруга, родители, дети, усыновители, усыновленные (удочеренные) дети, родные братья и сестры, дедушки, бабушки, внуки) опекуны, попечители, а также лица, состоящие в свойстве с лицом, совершившим деяние, предусмотренное настоящей статьей, или лица, </w:t>
      </w:r>
      <w:r>
        <w:rPr>
          <w:b/>
          <w:sz w:val="24"/>
          <w:szCs w:val="24"/>
          <w:u w:val="single"/>
          <w:shd w:val="clear" w:color="auto" w:fill="FFFFFF"/>
        </w:rPr>
        <w:t>ведущие с ним общее хозяйство.</w:t>
      </w:r>
      <w:proofErr w:type="gramEnd"/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Просим граждан в случае поступления сведений о совершении преступлений данной категории в отношении Ваших родственников (драк между супругами и детьми, а также </w:t>
      </w:r>
      <w:proofErr w:type="gramStart"/>
      <w:r>
        <w:rPr>
          <w:sz w:val="24"/>
          <w:szCs w:val="24"/>
        </w:rPr>
        <w:t>лицами</w:t>
      </w:r>
      <w:proofErr w:type="gramEnd"/>
      <w:r>
        <w:rPr>
          <w:sz w:val="24"/>
          <w:szCs w:val="24"/>
        </w:rPr>
        <w:t xml:space="preserve"> ведущими совместное хозяйство) в целях предупреждения более тяжких преступлений (убийств, тяжких </w:t>
      </w:r>
      <w:proofErr w:type="spellStart"/>
      <w:r>
        <w:rPr>
          <w:sz w:val="24"/>
          <w:szCs w:val="24"/>
        </w:rPr>
        <w:t>телесныхповреждений</w:t>
      </w:r>
      <w:proofErr w:type="spellEnd"/>
      <w:r>
        <w:rPr>
          <w:sz w:val="24"/>
          <w:szCs w:val="24"/>
        </w:rPr>
        <w:t xml:space="preserve"> и д.р.), незамедлительно сообщайте в дежурную часть ОП №17 ММО МВД России «</w:t>
      </w:r>
      <w:proofErr w:type="spellStart"/>
      <w:r>
        <w:rPr>
          <w:sz w:val="24"/>
          <w:szCs w:val="24"/>
        </w:rPr>
        <w:t>Чамзинский</w:t>
      </w:r>
      <w:proofErr w:type="spellEnd"/>
      <w:r>
        <w:rPr>
          <w:sz w:val="24"/>
          <w:szCs w:val="24"/>
        </w:rPr>
        <w:t xml:space="preserve">». </w:t>
      </w: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в виду участившихся фактов поступления в адрес граждан по территории РФ телефонных звонков с требованиями от неустановленных лиц о передаче денежных средств за оказание какой-либо услуги, а также исчезновения денежных сре</w:t>
      </w:r>
      <w:proofErr w:type="gramStart"/>
      <w:r>
        <w:rPr>
          <w:sz w:val="24"/>
          <w:szCs w:val="24"/>
        </w:rPr>
        <w:t>дств с В</w:t>
      </w:r>
      <w:proofErr w:type="gramEnd"/>
      <w:r>
        <w:rPr>
          <w:sz w:val="24"/>
          <w:szCs w:val="24"/>
        </w:rPr>
        <w:t>аших банковских счетов (пластиковых карт), незамедлительно сообщать в дежурную часть ОП №17 ММО МВД России «</w:t>
      </w:r>
      <w:proofErr w:type="spellStart"/>
      <w:r>
        <w:rPr>
          <w:sz w:val="24"/>
          <w:szCs w:val="24"/>
        </w:rPr>
        <w:t>Чамзинский</w:t>
      </w:r>
      <w:proofErr w:type="spellEnd"/>
      <w:r>
        <w:rPr>
          <w:sz w:val="24"/>
          <w:szCs w:val="24"/>
        </w:rPr>
        <w:t xml:space="preserve">». </w:t>
      </w:r>
    </w:p>
    <w:p w:rsidR="00696452" w:rsidRDefault="00696452" w:rsidP="00696452">
      <w:pPr>
        <w:spacing w:line="20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Прокуратура района на системной основе осуществляет надзор за деятельность отделения полиции №17 в целях не допущения и выявления нарушений действующего закона.</w:t>
      </w:r>
    </w:p>
    <w:p w:rsidR="00696452" w:rsidRDefault="00696452" w:rsidP="00696452">
      <w:pPr>
        <w:spacing w:line="240" w:lineRule="exact"/>
        <w:jc w:val="both"/>
        <w:rPr>
          <w:sz w:val="24"/>
          <w:szCs w:val="24"/>
        </w:rPr>
      </w:pPr>
    </w:p>
    <w:p w:rsidR="00696452" w:rsidRDefault="00696452" w:rsidP="00696452">
      <w:pPr>
        <w:spacing w:line="240" w:lineRule="exact"/>
        <w:jc w:val="both"/>
        <w:rPr>
          <w:sz w:val="24"/>
          <w:szCs w:val="24"/>
        </w:rPr>
      </w:pPr>
    </w:p>
    <w:p w:rsidR="00696452" w:rsidRDefault="00696452" w:rsidP="00696452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прокурора Дубенского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В.В. Вавилов</w:t>
      </w:r>
    </w:p>
    <w:p w:rsidR="002F1423" w:rsidRPr="00902FC4" w:rsidRDefault="00696452" w:rsidP="00902FC4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23.12.2016</w:t>
      </w:r>
      <w:r w:rsidR="005E2EA8" w:rsidRPr="002F1423">
        <w:rPr>
          <w:rFonts w:ascii="Tahoma" w:hAnsi="Tahoma" w:cs="Tahoma"/>
          <w:color w:val="000000"/>
          <w:sz w:val="28"/>
          <w:szCs w:val="28"/>
        </w:rPr>
        <w:br/>
      </w:r>
      <w:r w:rsidR="002F1423" w:rsidRPr="002F1423">
        <w:rPr>
          <w:color w:val="000000"/>
          <w:sz w:val="28"/>
          <w:szCs w:val="28"/>
        </w:rPr>
        <w:lastRenderedPageBreak/>
        <w:t xml:space="preserve">Информационный бюллетень </w:t>
      </w:r>
      <w:proofErr w:type="spellStart"/>
      <w:r w:rsidR="00DC3A61">
        <w:rPr>
          <w:color w:val="000000"/>
          <w:sz w:val="28"/>
          <w:szCs w:val="28"/>
        </w:rPr>
        <w:t>Ломатского</w:t>
      </w:r>
      <w:proofErr w:type="spellEnd"/>
      <w:r w:rsidR="002F1423" w:rsidRPr="002F142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0E057E">
        <w:rPr>
          <w:sz w:val="28"/>
          <w:szCs w:val="28"/>
        </w:rPr>
        <w:t>9</w:t>
      </w:r>
      <w:r>
        <w:rPr>
          <w:sz w:val="28"/>
          <w:szCs w:val="28"/>
        </w:rPr>
        <w:t xml:space="preserve">  от  </w:t>
      </w:r>
      <w:r w:rsidR="00696452">
        <w:rPr>
          <w:sz w:val="28"/>
          <w:szCs w:val="28"/>
        </w:rPr>
        <w:t>2</w:t>
      </w:r>
      <w:r w:rsidR="0014177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696452">
        <w:rPr>
          <w:sz w:val="28"/>
          <w:szCs w:val="28"/>
        </w:rPr>
        <w:t>12.</w:t>
      </w:r>
      <w:r w:rsidRPr="002F1423">
        <w:rPr>
          <w:sz w:val="28"/>
          <w:szCs w:val="28"/>
        </w:rPr>
        <w:t xml:space="preserve">2016 года. </w:t>
      </w:r>
      <w:r>
        <w:rPr>
          <w:sz w:val="28"/>
          <w:szCs w:val="28"/>
        </w:rPr>
        <w:t>12 ч.</w:t>
      </w:r>
      <w:r w:rsidR="00DC3A61">
        <w:rPr>
          <w:sz w:val="28"/>
          <w:szCs w:val="28"/>
        </w:rPr>
        <w:t>0</w:t>
      </w:r>
      <w:r w:rsidRPr="002F1423">
        <w:rPr>
          <w:sz w:val="28"/>
          <w:szCs w:val="28"/>
        </w:rPr>
        <w:t>0 мин.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Учредитель: Совет депутатов </w:t>
      </w:r>
      <w:proofErr w:type="spellStart"/>
      <w:r w:rsidR="00DC3A61">
        <w:rPr>
          <w:sz w:val="28"/>
          <w:szCs w:val="28"/>
        </w:rPr>
        <w:t>Ломатского</w:t>
      </w:r>
      <w:proofErr w:type="spellEnd"/>
      <w:r w:rsidRPr="002F1423">
        <w:rPr>
          <w:sz w:val="28"/>
          <w:szCs w:val="28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8"/>
          <w:szCs w:val="28"/>
        </w:rPr>
      </w:pPr>
      <w:r w:rsidRPr="002F1423">
        <w:rPr>
          <w:sz w:val="28"/>
          <w:szCs w:val="28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2F1423">
        <w:rPr>
          <w:sz w:val="28"/>
          <w:szCs w:val="28"/>
        </w:rPr>
        <w:t>экз</w:t>
      </w:r>
      <w:proofErr w:type="spellEnd"/>
      <w:proofErr w:type="gramEnd"/>
    </w:p>
    <w:p w:rsidR="002F1423" w:rsidRPr="002F1423" w:rsidRDefault="002F1423" w:rsidP="002F1423">
      <w:pPr>
        <w:widowControl/>
        <w:shd w:val="clear" w:color="auto" w:fill="FFFFFF"/>
        <w:autoSpaceDE/>
        <w:autoSpaceDN/>
        <w:adjustRightInd/>
        <w:spacing w:before="100" w:beforeAutospacing="1"/>
        <w:ind w:right="-6"/>
        <w:rPr>
          <w:sz w:val="28"/>
          <w:szCs w:val="28"/>
        </w:rPr>
      </w:pPr>
    </w:p>
    <w:p w:rsidR="005E2EA8" w:rsidRPr="002F1423" w:rsidRDefault="005E2EA8" w:rsidP="007B6050">
      <w:pPr>
        <w:widowControl/>
        <w:autoSpaceDE/>
        <w:autoSpaceDN/>
        <w:adjustRightInd/>
        <w:spacing w:after="160" w:line="259" w:lineRule="auto"/>
        <w:rPr>
          <w:color w:val="000000"/>
          <w:sz w:val="28"/>
          <w:szCs w:val="28"/>
        </w:rPr>
      </w:pPr>
    </w:p>
    <w:p w:rsidR="005E2EA8" w:rsidRDefault="005E2EA8" w:rsidP="005E2EA8">
      <w:pPr>
        <w:jc w:val="right"/>
      </w:pPr>
    </w:p>
    <w:sectPr w:rsidR="005E2EA8" w:rsidSect="0077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2EA8"/>
    <w:rsid w:val="00010DD6"/>
    <w:rsid w:val="000115C4"/>
    <w:rsid w:val="00012437"/>
    <w:rsid w:val="0003091A"/>
    <w:rsid w:val="000312A3"/>
    <w:rsid w:val="00035982"/>
    <w:rsid w:val="00035C6A"/>
    <w:rsid w:val="00042456"/>
    <w:rsid w:val="00042908"/>
    <w:rsid w:val="00044DF6"/>
    <w:rsid w:val="00046366"/>
    <w:rsid w:val="00046B4F"/>
    <w:rsid w:val="00063D7D"/>
    <w:rsid w:val="00064A77"/>
    <w:rsid w:val="0007157F"/>
    <w:rsid w:val="00073C1B"/>
    <w:rsid w:val="00074AF7"/>
    <w:rsid w:val="00090E73"/>
    <w:rsid w:val="00091D8F"/>
    <w:rsid w:val="0009224B"/>
    <w:rsid w:val="000B3330"/>
    <w:rsid w:val="000B5CAF"/>
    <w:rsid w:val="000C1DDF"/>
    <w:rsid w:val="000D38D1"/>
    <w:rsid w:val="000E057E"/>
    <w:rsid w:val="000F1593"/>
    <w:rsid w:val="000F1A7F"/>
    <w:rsid w:val="000F484B"/>
    <w:rsid w:val="000F4C4F"/>
    <w:rsid w:val="001010C9"/>
    <w:rsid w:val="00102BBC"/>
    <w:rsid w:val="00102C5B"/>
    <w:rsid w:val="0010501F"/>
    <w:rsid w:val="001070E3"/>
    <w:rsid w:val="00111EA9"/>
    <w:rsid w:val="001136E5"/>
    <w:rsid w:val="00113FD9"/>
    <w:rsid w:val="0011418A"/>
    <w:rsid w:val="0011446C"/>
    <w:rsid w:val="00120995"/>
    <w:rsid w:val="001248FF"/>
    <w:rsid w:val="001276FC"/>
    <w:rsid w:val="001379AA"/>
    <w:rsid w:val="0014177E"/>
    <w:rsid w:val="00145DF7"/>
    <w:rsid w:val="00147BCB"/>
    <w:rsid w:val="00155B46"/>
    <w:rsid w:val="0016692A"/>
    <w:rsid w:val="0017424E"/>
    <w:rsid w:val="001760F4"/>
    <w:rsid w:val="00180AD4"/>
    <w:rsid w:val="001935D5"/>
    <w:rsid w:val="00193AB9"/>
    <w:rsid w:val="00197FC6"/>
    <w:rsid w:val="001A2BC8"/>
    <w:rsid w:val="001A32A9"/>
    <w:rsid w:val="001A66EC"/>
    <w:rsid w:val="001A74C9"/>
    <w:rsid w:val="001B32A1"/>
    <w:rsid w:val="001B53CA"/>
    <w:rsid w:val="001C1422"/>
    <w:rsid w:val="001D27F9"/>
    <w:rsid w:val="001D46C3"/>
    <w:rsid w:val="00200BAD"/>
    <w:rsid w:val="00222B36"/>
    <w:rsid w:val="00231429"/>
    <w:rsid w:val="0023698B"/>
    <w:rsid w:val="00244C65"/>
    <w:rsid w:val="0024673B"/>
    <w:rsid w:val="00262748"/>
    <w:rsid w:val="00266C43"/>
    <w:rsid w:val="00266D74"/>
    <w:rsid w:val="00267064"/>
    <w:rsid w:val="00273719"/>
    <w:rsid w:val="0027587A"/>
    <w:rsid w:val="0028246A"/>
    <w:rsid w:val="00290B43"/>
    <w:rsid w:val="002B029A"/>
    <w:rsid w:val="002B78F8"/>
    <w:rsid w:val="002D1525"/>
    <w:rsid w:val="002D5981"/>
    <w:rsid w:val="002E066B"/>
    <w:rsid w:val="002E21B3"/>
    <w:rsid w:val="002F1423"/>
    <w:rsid w:val="002F324C"/>
    <w:rsid w:val="00314B00"/>
    <w:rsid w:val="00323AA6"/>
    <w:rsid w:val="00351FE1"/>
    <w:rsid w:val="00376997"/>
    <w:rsid w:val="00384BEC"/>
    <w:rsid w:val="003A4416"/>
    <w:rsid w:val="003B5D53"/>
    <w:rsid w:val="003B6B54"/>
    <w:rsid w:val="003C389A"/>
    <w:rsid w:val="003C41C5"/>
    <w:rsid w:val="00402316"/>
    <w:rsid w:val="004130F2"/>
    <w:rsid w:val="00415EEC"/>
    <w:rsid w:val="0042061A"/>
    <w:rsid w:val="00424936"/>
    <w:rsid w:val="00426697"/>
    <w:rsid w:val="00442F47"/>
    <w:rsid w:val="004526ED"/>
    <w:rsid w:val="00453CAB"/>
    <w:rsid w:val="00455462"/>
    <w:rsid w:val="00464623"/>
    <w:rsid w:val="00473890"/>
    <w:rsid w:val="00474C84"/>
    <w:rsid w:val="00480497"/>
    <w:rsid w:val="004873E0"/>
    <w:rsid w:val="004936D8"/>
    <w:rsid w:val="004C5236"/>
    <w:rsid w:val="004D35E2"/>
    <w:rsid w:val="004F584D"/>
    <w:rsid w:val="005019BB"/>
    <w:rsid w:val="00511DE9"/>
    <w:rsid w:val="00514A54"/>
    <w:rsid w:val="00524B4B"/>
    <w:rsid w:val="00525548"/>
    <w:rsid w:val="00530866"/>
    <w:rsid w:val="005349CF"/>
    <w:rsid w:val="00541CA9"/>
    <w:rsid w:val="005422A0"/>
    <w:rsid w:val="0054403C"/>
    <w:rsid w:val="005478A2"/>
    <w:rsid w:val="00562556"/>
    <w:rsid w:val="005734B3"/>
    <w:rsid w:val="00577130"/>
    <w:rsid w:val="00577BF7"/>
    <w:rsid w:val="00581DAD"/>
    <w:rsid w:val="005831F0"/>
    <w:rsid w:val="005873D0"/>
    <w:rsid w:val="005909C3"/>
    <w:rsid w:val="00594079"/>
    <w:rsid w:val="005B0B33"/>
    <w:rsid w:val="005B7F3F"/>
    <w:rsid w:val="005C608A"/>
    <w:rsid w:val="005E2EA8"/>
    <w:rsid w:val="005E613B"/>
    <w:rsid w:val="005F33AC"/>
    <w:rsid w:val="00604A0B"/>
    <w:rsid w:val="0061037C"/>
    <w:rsid w:val="006149F6"/>
    <w:rsid w:val="00624BE8"/>
    <w:rsid w:val="00627AF8"/>
    <w:rsid w:val="00645468"/>
    <w:rsid w:val="00665284"/>
    <w:rsid w:val="00666C58"/>
    <w:rsid w:val="006674D6"/>
    <w:rsid w:val="00670DB6"/>
    <w:rsid w:val="0067483C"/>
    <w:rsid w:val="00696452"/>
    <w:rsid w:val="006A26CC"/>
    <w:rsid w:val="006A3E12"/>
    <w:rsid w:val="006A3EC2"/>
    <w:rsid w:val="006A45BF"/>
    <w:rsid w:val="006A7B53"/>
    <w:rsid w:val="006B3E93"/>
    <w:rsid w:val="006C07C5"/>
    <w:rsid w:val="006C4BD2"/>
    <w:rsid w:val="006D5B97"/>
    <w:rsid w:val="006D65D6"/>
    <w:rsid w:val="006E340D"/>
    <w:rsid w:val="006E36C7"/>
    <w:rsid w:val="006F765D"/>
    <w:rsid w:val="007032F4"/>
    <w:rsid w:val="0071055A"/>
    <w:rsid w:val="007156B4"/>
    <w:rsid w:val="00723D31"/>
    <w:rsid w:val="0072606A"/>
    <w:rsid w:val="007525DA"/>
    <w:rsid w:val="007532BA"/>
    <w:rsid w:val="007628E9"/>
    <w:rsid w:val="00762EEB"/>
    <w:rsid w:val="0077244B"/>
    <w:rsid w:val="007729B7"/>
    <w:rsid w:val="00777365"/>
    <w:rsid w:val="007828BC"/>
    <w:rsid w:val="00783780"/>
    <w:rsid w:val="00783EBC"/>
    <w:rsid w:val="00785E73"/>
    <w:rsid w:val="007867FE"/>
    <w:rsid w:val="007A31EC"/>
    <w:rsid w:val="007B6050"/>
    <w:rsid w:val="007D2E5B"/>
    <w:rsid w:val="007E004C"/>
    <w:rsid w:val="007F1B4D"/>
    <w:rsid w:val="008030AD"/>
    <w:rsid w:val="00807836"/>
    <w:rsid w:val="0081159B"/>
    <w:rsid w:val="00814922"/>
    <w:rsid w:val="008167CE"/>
    <w:rsid w:val="0082016C"/>
    <w:rsid w:val="00820451"/>
    <w:rsid w:val="00823929"/>
    <w:rsid w:val="00826429"/>
    <w:rsid w:val="00835A3A"/>
    <w:rsid w:val="008527C7"/>
    <w:rsid w:val="00856DC4"/>
    <w:rsid w:val="00871959"/>
    <w:rsid w:val="00872B54"/>
    <w:rsid w:val="008732D5"/>
    <w:rsid w:val="00881DA7"/>
    <w:rsid w:val="00890496"/>
    <w:rsid w:val="0089244A"/>
    <w:rsid w:val="008A7991"/>
    <w:rsid w:val="008B3277"/>
    <w:rsid w:val="008C4DF2"/>
    <w:rsid w:val="008C5071"/>
    <w:rsid w:val="008C764E"/>
    <w:rsid w:val="008E600E"/>
    <w:rsid w:val="00902FC4"/>
    <w:rsid w:val="00911B34"/>
    <w:rsid w:val="00915DBE"/>
    <w:rsid w:val="00921591"/>
    <w:rsid w:val="00924B66"/>
    <w:rsid w:val="009330C6"/>
    <w:rsid w:val="009365B3"/>
    <w:rsid w:val="00936995"/>
    <w:rsid w:val="009410D9"/>
    <w:rsid w:val="00941410"/>
    <w:rsid w:val="00953598"/>
    <w:rsid w:val="009661B9"/>
    <w:rsid w:val="00991E45"/>
    <w:rsid w:val="009A0384"/>
    <w:rsid w:val="009A097B"/>
    <w:rsid w:val="009A205F"/>
    <w:rsid w:val="009B1647"/>
    <w:rsid w:val="009C0ADA"/>
    <w:rsid w:val="009D5FB4"/>
    <w:rsid w:val="009D69B7"/>
    <w:rsid w:val="009E34F7"/>
    <w:rsid w:val="009F2554"/>
    <w:rsid w:val="009F2C9A"/>
    <w:rsid w:val="009F52D7"/>
    <w:rsid w:val="00A01FBC"/>
    <w:rsid w:val="00A03EF8"/>
    <w:rsid w:val="00A054FC"/>
    <w:rsid w:val="00A06D54"/>
    <w:rsid w:val="00A10113"/>
    <w:rsid w:val="00A12147"/>
    <w:rsid w:val="00A1341F"/>
    <w:rsid w:val="00A14DE4"/>
    <w:rsid w:val="00A17012"/>
    <w:rsid w:val="00A23246"/>
    <w:rsid w:val="00A26BD3"/>
    <w:rsid w:val="00A311FA"/>
    <w:rsid w:val="00A32C28"/>
    <w:rsid w:val="00A42574"/>
    <w:rsid w:val="00A556AE"/>
    <w:rsid w:val="00A708C2"/>
    <w:rsid w:val="00A772AB"/>
    <w:rsid w:val="00A772B8"/>
    <w:rsid w:val="00A80085"/>
    <w:rsid w:val="00A82451"/>
    <w:rsid w:val="00A835E0"/>
    <w:rsid w:val="00A84890"/>
    <w:rsid w:val="00A85CF4"/>
    <w:rsid w:val="00A87358"/>
    <w:rsid w:val="00A921E6"/>
    <w:rsid w:val="00A964E6"/>
    <w:rsid w:val="00A9702A"/>
    <w:rsid w:val="00AB35CB"/>
    <w:rsid w:val="00AB5A58"/>
    <w:rsid w:val="00AB6975"/>
    <w:rsid w:val="00AD749C"/>
    <w:rsid w:val="00AE0361"/>
    <w:rsid w:val="00AE0B4D"/>
    <w:rsid w:val="00AE5370"/>
    <w:rsid w:val="00AF72B0"/>
    <w:rsid w:val="00B07D81"/>
    <w:rsid w:val="00B10A0C"/>
    <w:rsid w:val="00B17613"/>
    <w:rsid w:val="00B2536D"/>
    <w:rsid w:val="00B26CD0"/>
    <w:rsid w:val="00B2722B"/>
    <w:rsid w:val="00B40555"/>
    <w:rsid w:val="00B7596F"/>
    <w:rsid w:val="00B860D7"/>
    <w:rsid w:val="00BA5970"/>
    <w:rsid w:val="00BB40E7"/>
    <w:rsid w:val="00BD5094"/>
    <w:rsid w:val="00BF39DF"/>
    <w:rsid w:val="00BF4A1D"/>
    <w:rsid w:val="00C00266"/>
    <w:rsid w:val="00C02626"/>
    <w:rsid w:val="00C04A01"/>
    <w:rsid w:val="00C15ECD"/>
    <w:rsid w:val="00C42AB7"/>
    <w:rsid w:val="00C542CC"/>
    <w:rsid w:val="00C6365A"/>
    <w:rsid w:val="00C6549A"/>
    <w:rsid w:val="00C73EDE"/>
    <w:rsid w:val="00C94BB0"/>
    <w:rsid w:val="00CA2CCC"/>
    <w:rsid w:val="00CD01EB"/>
    <w:rsid w:val="00D07941"/>
    <w:rsid w:val="00D10534"/>
    <w:rsid w:val="00D2148E"/>
    <w:rsid w:val="00D243D0"/>
    <w:rsid w:val="00D256BB"/>
    <w:rsid w:val="00D319C4"/>
    <w:rsid w:val="00D41524"/>
    <w:rsid w:val="00D462DF"/>
    <w:rsid w:val="00D47E3A"/>
    <w:rsid w:val="00D6273D"/>
    <w:rsid w:val="00D67D3E"/>
    <w:rsid w:val="00D71EBB"/>
    <w:rsid w:val="00D82EF4"/>
    <w:rsid w:val="00DA13C5"/>
    <w:rsid w:val="00DC3A61"/>
    <w:rsid w:val="00DC4B83"/>
    <w:rsid w:val="00DD26A7"/>
    <w:rsid w:val="00DF1169"/>
    <w:rsid w:val="00E13343"/>
    <w:rsid w:val="00E25C81"/>
    <w:rsid w:val="00E37706"/>
    <w:rsid w:val="00E5462A"/>
    <w:rsid w:val="00E6393B"/>
    <w:rsid w:val="00E670F2"/>
    <w:rsid w:val="00E72D5F"/>
    <w:rsid w:val="00E812B5"/>
    <w:rsid w:val="00E90D5A"/>
    <w:rsid w:val="00E90FF2"/>
    <w:rsid w:val="00E92127"/>
    <w:rsid w:val="00E96D01"/>
    <w:rsid w:val="00EA3FFF"/>
    <w:rsid w:val="00EB0BA8"/>
    <w:rsid w:val="00EB4195"/>
    <w:rsid w:val="00EC50D3"/>
    <w:rsid w:val="00ED1A8B"/>
    <w:rsid w:val="00EE2355"/>
    <w:rsid w:val="00EE797E"/>
    <w:rsid w:val="00EF094B"/>
    <w:rsid w:val="00EF18E2"/>
    <w:rsid w:val="00F03895"/>
    <w:rsid w:val="00F039AB"/>
    <w:rsid w:val="00F042AF"/>
    <w:rsid w:val="00F152CE"/>
    <w:rsid w:val="00F16212"/>
    <w:rsid w:val="00F211B4"/>
    <w:rsid w:val="00F35C3D"/>
    <w:rsid w:val="00F361C7"/>
    <w:rsid w:val="00F430FE"/>
    <w:rsid w:val="00F505BC"/>
    <w:rsid w:val="00F66E2C"/>
    <w:rsid w:val="00F705D6"/>
    <w:rsid w:val="00F81CAF"/>
    <w:rsid w:val="00F86461"/>
    <w:rsid w:val="00F96CCF"/>
    <w:rsid w:val="00FA6D97"/>
    <w:rsid w:val="00FA75B8"/>
    <w:rsid w:val="00FB27B5"/>
    <w:rsid w:val="00FB5710"/>
    <w:rsid w:val="00FC19EE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3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2EA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13C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E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2E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semiHidden/>
    <w:unhideWhenUsed/>
    <w:rsid w:val="005E2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E2EA8"/>
  </w:style>
  <w:style w:type="character" w:styleId="a4">
    <w:name w:val="Hyperlink"/>
    <w:basedOn w:val="a0"/>
    <w:uiPriority w:val="99"/>
    <w:unhideWhenUsed/>
    <w:rsid w:val="005E2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30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A13C5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804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39479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2006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lomaty14</cp:lastModifiedBy>
  <cp:revision>18</cp:revision>
  <cp:lastPrinted>2016-07-01T13:46:00Z</cp:lastPrinted>
  <dcterms:created xsi:type="dcterms:W3CDTF">2016-07-01T06:08:00Z</dcterms:created>
  <dcterms:modified xsi:type="dcterms:W3CDTF">2016-12-29T05:58:00Z</dcterms:modified>
</cp:coreProperties>
</file>