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238" w:after="62"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7"/>
          <w:shd w:fill="auto" w:val="clear"/>
        </w:rPr>
        <w:t xml:space="preserve">РЕСПУБЛИКА МОРДОВИЯ</w:t>
      </w:r>
    </w:p>
    <w:p>
      <w:pPr>
        <w:spacing w:before="108" w:after="108" w:line="240"/>
        <w:ind w:right="0" w:left="0" w:firstLine="0"/>
        <w:jc w:val="center"/>
        <w:rPr>
          <w:rFonts w:ascii="Times New Roman" w:hAnsi="Times New Roman" w:cs="Times New Roman" w:eastAsia="Times New Roman"/>
          <w:b/>
          <w:color w:val="26282F"/>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Дубенский муниципальный район Совет депутатов </w:t>
      </w:r>
    </w:p>
    <w:p>
      <w:pPr>
        <w:spacing w:before="108" w:after="108" w:line="240"/>
        <w:ind w:right="0" w:left="0" w:firstLine="0"/>
        <w:jc w:val="center"/>
        <w:rPr>
          <w:rFonts w:ascii="Times New Roman" w:hAnsi="Times New Roman" w:cs="Times New Roman" w:eastAsia="Times New Roman"/>
          <w:b/>
          <w:color w:val="26282F"/>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Кабаевского сельского поселения пятого созыва</w:t>
      </w:r>
    </w:p>
    <w:p>
      <w:pPr>
        <w:spacing w:before="10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7"/>
          <w:shd w:fill="auto" w:val="clear"/>
        </w:rPr>
        <w:t xml:space="preserve">РЕШЕНИЕ</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7"/>
          <w:shd w:fill="auto" w:val="clear"/>
        </w:rPr>
        <w:t xml:space="preserve">с. Кабаево           </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7"/>
          <w:shd w:fill="auto" w:val="clear"/>
        </w:rPr>
        <w:t xml:space="preserve">28</w:t>
      </w:r>
      <w:r>
        <w:rPr>
          <w:rFonts w:ascii="Times New Roman" w:hAnsi="Times New Roman" w:cs="Times New Roman" w:eastAsia="Times New Roman"/>
          <w:b/>
          <w:color w:val="auto"/>
          <w:spacing w:val="0"/>
          <w:position w:val="0"/>
          <w:sz w:val="27"/>
          <w:shd w:fill="auto" w:val="clear"/>
        </w:rPr>
        <w:t xml:space="preserve">.12.2016</w:t>
      </w:r>
      <w:r>
        <w:rPr>
          <w:rFonts w:ascii="Times New Roman" w:hAnsi="Times New Roman" w:cs="Times New Roman" w:eastAsia="Times New Roman"/>
          <w:b/>
          <w:color w:val="auto"/>
          <w:spacing w:val="0"/>
          <w:position w:val="0"/>
          <w:sz w:val="27"/>
          <w:shd w:fill="auto" w:val="clear"/>
        </w:rPr>
        <w:t xml:space="preserve">г.                                                                                            № 17 </w:t>
      </w: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Об утверждении Положения о порядке назначения и выплаты </w:t>
      </w:r>
    </w:p>
    <w:p>
      <w:pPr>
        <w:spacing w:before="0" w:after="0" w:line="240"/>
        <w:ind w:right="0" w:left="0" w:firstLine="0"/>
        <w:jc w:val="center"/>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8"/>
          <w:shd w:fill="auto" w:val="clear"/>
        </w:rPr>
        <w:t xml:space="preserve">пенсии за выслугу лет лицам, замещавшим муниципальные должности и должности муниципальной службы в органах местного самоуправления Кабаевского сельского поселения</w:t>
      </w:r>
    </w:p>
    <w:p>
      <w:pPr>
        <w:spacing w:before="0" w:after="0" w:line="240"/>
        <w:ind w:right="0" w:left="0" w:firstLine="851"/>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708"/>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Руководствуясь статьей 30 Закона Республики Мордовия от 8 июня 1999 г. №30-З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 муниципальной службе в Республике Мордовия</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статьей 3 Закона Республики Мордовия от 15 июня 2010 г. № 47-З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Уставом Кабаевского сельского поселения,</w:t>
      </w:r>
    </w:p>
    <w:p>
      <w:pPr>
        <w:spacing w:before="0" w:after="0" w:line="24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Совет депутатов </w:t>
      </w:r>
      <w:r>
        <w:rPr>
          <w:rFonts w:ascii="Times New Roman" w:hAnsi="Times New Roman" w:cs="Times New Roman" w:eastAsia="Times New Roman"/>
          <w:b/>
          <w:color w:val="auto"/>
          <w:spacing w:val="0"/>
          <w:position w:val="0"/>
          <w:sz w:val="28"/>
          <w:shd w:fill="auto" w:val="clear"/>
        </w:rPr>
        <w:t xml:space="preserve">Р Е Ш И Л:</w:t>
      </w: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709"/>
        <w:jc w:val="both"/>
        <w:rPr>
          <w:rFonts w:ascii="Arial" w:hAnsi="Arial" w:cs="Arial" w:eastAsia="Arial"/>
          <w:b/>
          <w:color w:val="26282F"/>
          <w:spacing w:val="0"/>
          <w:position w:val="0"/>
          <w:sz w:val="20"/>
          <w:shd w:fill="auto" w:val="clear"/>
        </w:rPr>
      </w:pPr>
      <w:r>
        <w:rPr>
          <w:rFonts w:ascii="Times New Roman" w:hAnsi="Times New Roman" w:cs="Times New Roman" w:eastAsia="Times New Roman"/>
          <w:color w:val="26282F"/>
          <w:spacing w:val="0"/>
          <w:position w:val="0"/>
          <w:sz w:val="28"/>
          <w:shd w:fill="auto" w:val="clear"/>
        </w:rPr>
        <w:t xml:space="preserve">1. </w:t>
      </w:r>
      <w:r>
        <w:rPr>
          <w:rFonts w:ascii="Times New Roman" w:hAnsi="Times New Roman" w:cs="Times New Roman" w:eastAsia="Times New Roman"/>
          <w:color w:val="26282F"/>
          <w:spacing w:val="0"/>
          <w:position w:val="0"/>
          <w:sz w:val="28"/>
          <w:shd w:fill="auto" w:val="clear"/>
        </w:rPr>
        <w:t xml:space="preserve">Утвердить прилагаемое Положение</w:t>
      </w:r>
      <w:r>
        <w:rPr>
          <w:rFonts w:ascii="Times New Roman" w:hAnsi="Times New Roman" w:cs="Times New Roman" w:eastAsia="Times New Roman"/>
          <w:color w:val="auto"/>
          <w:spacing w:val="0"/>
          <w:position w:val="0"/>
          <w:sz w:val="28"/>
          <w:shd w:fill="auto" w:val="clear"/>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Pr>
          <w:rFonts w:ascii="Times New Roman" w:hAnsi="Times New Roman" w:cs="Times New Roman" w:eastAsia="Times New Roman"/>
          <w:color w:val="26282F"/>
          <w:spacing w:val="0"/>
          <w:position w:val="0"/>
          <w:sz w:val="28"/>
          <w:shd w:fill="auto" w:val="clear"/>
        </w:rPr>
        <w:t xml:space="preserve">Кабаевского сельского поселения.</w:t>
      </w:r>
    </w:p>
    <w:p>
      <w:pPr>
        <w:tabs>
          <w:tab w:val="left" w:pos="709" w:leader="none"/>
        </w:tabs>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ab/>
      </w:r>
    </w:p>
    <w:p>
      <w:pPr>
        <w:tabs>
          <w:tab w:val="left" w:pos="709" w:leader="none"/>
        </w:tabs>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Признать утратившим силу Положение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Кабаевского сельского поселения</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утвержденное решением Совета депутатов Кабаевского сельского поселения от  18.02.2015 г. № 135.</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Настоящее решение вступает в силу со дня официального опубликования в Информационном бюллетене Кабаевского сельского поселения,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 распространяется на правоотношения, возникшие с 1 января 2017 года.</w:t>
      </w:r>
    </w:p>
    <w:p>
      <w:pPr>
        <w:spacing w:before="0" w:after="0" w:line="240"/>
        <w:ind w:right="0" w:left="0" w:firstLine="0"/>
        <w:jc w:val="both"/>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0" w:line="240"/>
        <w:ind w:right="0" w:left="0" w:firstLine="0"/>
        <w:jc w:val="left"/>
        <w:rPr>
          <w:rFonts w:ascii="Times New Roman" w:hAnsi="Times New Roman" w:cs="Times New Roman" w:eastAsia="Times New Roman"/>
          <w:color w:val="000000"/>
          <w:spacing w:val="0"/>
          <w:position w:val="0"/>
          <w:sz w:val="27"/>
          <w:shd w:fill="auto" w:val="clear"/>
        </w:rPr>
      </w:pPr>
      <w:r>
        <w:rPr>
          <w:rFonts w:ascii="Times New Roman" w:hAnsi="Times New Roman" w:cs="Times New Roman" w:eastAsia="Times New Roman"/>
          <w:color w:val="000000"/>
          <w:spacing w:val="0"/>
          <w:position w:val="0"/>
          <w:sz w:val="27"/>
          <w:shd w:fill="auto" w:val="clear"/>
        </w:rPr>
        <w:t xml:space="preserve">Председатель Совета депутатов </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7"/>
          <w:shd w:fill="auto" w:val="clear"/>
        </w:rPr>
        <w:t xml:space="preserve">Кабаевского сельского поселения:                                   Орлова М.Н.</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100" w:after="0" w:line="240"/>
        <w:ind w:right="0" w:left="4321" w:firstLine="0"/>
        <w:jc w:val="right"/>
        <w:rPr>
          <w:rFonts w:ascii="Times New Roman" w:hAnsi="Times New Roman" w:cs="Times New Roman" w:eastAsia="Times New Roman"/>
          <w:color w:val="000000"/>
          <w:spacing w:val="0"/>
          <w:position w:val="0"/>
          <w:sz w:val="24"/>
          <w:shd w:fill="auto" w:val="clear"/>
        </w:rPr>
      </w:pPr>
    </w:p>
    <w:p>
      <w:pPr>
        <w:spacing w:before="100" w:after="0" w:line="240"/>
        <w:ind w:right="0" w:left="4321"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Утверждено</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решением Совета депутатов</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Кабаевского сельского поселения</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Дубенского муниципального района</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от 28.12.2016г. №17 </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10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7"/>
          <w:shd w:fill="auto" w:val="clear"/>
        </w:rPr>
        <w:t xml:space="preserve">Положение</w:t>
      </w:r>
    </w:p>
    <w:p>
      <w:pPr>
        <w:spacing w:before="100" w:after="0" w:line="240"/>
        <w:ind w:right="0" w:left="72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7"/>
          <w:shd w:fill="auto" w:val="clear"/>
        </w:rPr>
        <w:t xml:space="preserve">о порядке установления и выплаты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000000"/>
          <w:spacing w:val="0"/>
          <w:position w:val="0"/>
          <w:sz w:val="27"/>
          <w:shd w:fill="auto" w:val="clear"/>
        </w:rPr>
        <w:t xml:space="preserve">пенсии за выслугу лет лицам, замещавшим муниципальные должности и должности муниципальной службы в Кабаевском сельском поселении Дубенского муниципального района в Республике Мордовия</w:t>
      </w:r>
    </w:p>
    <w:p>
      <w:pPr>
        <w:spacing w:before="100" w:after="0" w:line="240"/>
        <w:ind w:right="0" w:left="72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w:t>
      </w:r>
      <w:r>
        <w:rPr>
          <w:rFonts w:ascii="Times New Roman" w:hAnsi="Times New Roman" w:cs="Times New Roman" w:eastAsia="Times New Roman"/>
          <w:b/>
          <w:color w:val="auto"/>
          <w:spacing w:val="0"/>
          <w:position w:val="0"/>
          <w:sz w:val="27"/>
          <w:shd w:fill="auto" w:val="clear"/>
        </w:rPr>
        <w:t xml:space="preserve">Общие положения</w:t>
      </w:r>
    </w:p>
    <w:p>
      <w:pPr>
        <w:spacing w:before="10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1. </w:t>
      </w:r>
      <w:r>
        <w:rPr>
          <w:rFonts w:ascii="Times New Roman" w:hAnsi="Times New Roman" w:cs="Times New Roman" w:eastAsia="Times New Roman"/>
          <w:color w:val="auto"/>
          <w:spacing w:val="0"/>
          <w:position w:val="0"/>
          <w:sz w:val="27"/>
          <w:shd w:fill="auto" w:val="clear"/>
        </w:rPr>
        <w:t xml:space="preserve">Настоящее Положение в соответствии со статьей</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7"/>
          <w:shd w:fill="auto" w:val="clear"/>
        </w:rPr>
        <w:t xml:space="preserve">30</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7"/>
          <w:shd w:fill="auto" w:val="clear"/>
        </w:rPr>
        <w:t xml:space="preserve">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w:t>
      </w:r>
      <w:r>
        <w:rPr>
          <w:rFonts w:ascii="Times New Roman" w:hAnsi="Times New Roman" w:cs="Times New Roman" w:eastAsia="Times New Roman"/>
          <w:color w:val="auto"/>
          <w:spacing w:val="0"/>
          <w:position w:val="0"/>
          <w:sz w:val="27"/>
          <w:shd w:fill="auto" w:val="clear"/>
        </w:rPr>
        <w:t xml:space="preserve">«</w:t>
      </w:r>
      <w:r>
        <w:rPr>
          <w:rFonts w:ascii="Times New Roman" w:hAnsi="Times New Roman" w:cs="Times New Roman" w:eastAsia="Times New Roman"/>
          <w:color w:val="auto"/>
          <w:spacing w:val="0"/>
          <w:position w:val="0"/>
          <w:sz w:val="27"/>
          <w:shd w:fill="auto" w:val="clear"/>
        </w:rPr>
        <w:t xml:space="preserve">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r>
        <w:rPr>
          <w:rFonts w:ascii="Times New Roman" w:hAnsi="Times New Roman" w:cs="Times New Roman" w:eastAsia="Times New Roman"/>
          <w:color w:val="auto"/>
          <w:spacing w:val="0"/>
          <w:position w:val="0"/>
          <w:sz w:val="27"/>
          <w:shd w:fill="auto" w:val="clear"/>
        </w:rPr>
        <w:t xml:space="preserve">» </w:t>
      </w:r>
      <w:r>
        <w:rPr>
          <w:rFonts w:ascii="Times New Roman" w:hAnsi="Times New Roman" w:cs="Times New Roman" w:eastAsia="Times New Roman"/>
          <w:color w:val="auto"/>
          <w:spacing w:val="0"/>
          <w:position w:val="0"/>
          <w:sz w:val="27"/>
          <w:shd w:fill="auto" w:val="clear"/>
        </w:rPr>
        <w:t xml:space="preserve">устанавливает порядок определения размера, установления и выплаты пенсии за выслугу лет лицам, замещавшим:</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Кабаевского сельского поселения Дубенского муниципального района (далее - должностные лица);</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должности муниципальной службы в органах местного самоуправления Кабаевского сельского поселения Дубенского муниципального района (далее - муниципальные служащие);</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должности руководителей районных и городских (городов республиканского значения) органов, указанных в пункте 9 статьи 30 Закона Республики Мордовия "О муниципальной службе в Республике Мордовия".</w:t>
      </w:r>
    </w:p>
    <w:p>
      <w:pPr>
        <w:spacing w:before="108" w:after="108"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w:t>
      </w:r>
      <w:r>
        <w:rPr>
          <w:rFonts w:ascii="Times New Roman" w:hAnsi="Times New Roman" w:cs="Times New Roman" w:eastAsia="Times New Roman"/>
          <w:b/>
          <w:color w:val="000000"/>
          <w:spacing w:val="0"/>
          <w:position w:val="0"/>
          <w:sz w:val="27"/>
          <w:shd w:fill="auto" w:val="clear"/>
        </w:rPr>
        <w:t xml:space="preserve">Порядок обращения за назначением пенсии за выслугу лет</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2. </w:t>
      </w:r>
      <w:r>
        <w:rPr>
          <w:rFonts w:ascii="Times New Roman" w:hAnsi="Times New Roman" w:cs="Times New Roman" w:eastAsia="Times New Roman"/>
          <w:color w:val="auto"/>
          <w:spacing w:val="0"/>
          <w:position w:val="0"/>
          <w:sz w:val="27"/>
          <w:shd w:fill="auto" w:val="clear"/>
        </w:rPr>
        <w:t xml:space="preserve">Пенсия за выслугу лет устанавливается к страховой пенсии по старости (инвалидности), назначенной в соответствии с </w:t>
      </w:r>
      <w:hyperlink xmlns:r="http://schemas.openxmlformats.org/officeDocument/2006/relationships" r:id="docRId0">
        <w:r>
          <w:rPr>
            <w:rFonts w:ascii="Times New Roman" w:hAnsi="Times New Roman" w:cs="Times New Roman" w:eastAsia="Times New Roman"/>
            <w:color w:val="000080"/>
            <w:spacing w:val="0"/>
            <w:position w:val="0"/>
            <w:sz w:val="27"/>
            <w:u w:val="single"/>
            <w:shd w:fill="auto" w:val="clear"/>
          </w:rPr>
          <w:t xml:space="preserve">Федеральным законом</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от 28 декабря 2013 г. № 400-ФЗ "О страховых пенсиях" (далее - Федеральный закон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 страховых пенсиях</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либо к пенсии, досрочно назначенной в соответствии с Законом Российской Федерации от 19 апреля 1991 года № 1032-1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 занятости населения в Российской Федерации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далее – Закон Российской Федерации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 занятости населения в Российской Федерации</w:t>
      </w:r>
      <w:r>
        <w:rPr>
          <w:rFonts w:ascii="Times New Roman" w:hAnsi="Times New Roman" w:cs="Times New Roman" w:eastAsia="Times New Roman"/>
          <w:color w:val="auto"/>
          <w:spacing w:val="0"/>
          <w:position w:val="0"/>
          <w:sz w:val="24"/>
          <w:shd w:fill="auto" w:val="clear"/>
        </w:rPr>
        <w:t xml:space="preserve">»).</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3. </w:t>
      </w:r>
      <w:r>
        <w:rPr>
          <w:rFonts w:ascii="Times New Roman" w:hAnsi="Times New Roman" w:cs="Times New Roman" w:eastAsia="Times New Roman"/>
          <w:color w:val="auto"/>
          <w:spacing w:val="0"/>
          <w:position w:val="0"/>
          <w:sz w:val="27"/>
          <w:shd w:fill="auto" w:val="clear"/>
        </w:rPr>
        <w:t xml:space="preserve">Заявление об установлении пенсии за выслугу лет подается по форме согласно </w:t>
      </w:r>
      <w:r>
        <w:rPr>
          <w:rFonts w:ascii="Times New Roman" w:hAnsi="Times New Roman" w:cs="Times New Roman" w:eastAsia="Times New Roman"/>
          <w:color w:val="000080"/>
          <w:spacing w:val="0"/>
          <w:position w:val="0"/>
          <w:sz w:val="27"/>
          <w:u w:val="single"/>
          <w:shd w:fill="auto" w:val="clear"/>
        </w:rPr>
        <w:t xml:space="preserve">приложению 1</w:t>
      </w:r>
      <w:r>
        <w:rPr>
          <w:rFonts w:ascii="Times New Roman" w:hAnsi="Times New Roman" w:cs="Times New Roman" w:eastAsia="Times New Roman"/>
          <w:color w:val="auto"/>
          <w:spacing w:val="0"/>
          <w:position w:val="0"/>
          <w:sz w:val="24"/>
          <w:shd w:fill="auto" w:val="clear"/>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xmlns:r="http://schemas.openxmlformats.org/officeDocument/2006/relationships" r:id="docRId1">
        <w:r>
          <w:rPr>
            <w:rFonts w:ascii="Times New Roman" w:hAnsi="Times New Roman" w:cs="Times New Roman" w:eastAsia="Times New Roman"/>
            <w:color w:val="000080"/>
            <w:spacing w:val="0"/>
            <w:position w:val="0"/>
            <w:sz w:val="27"/>
            <w:u w:val="single"/>
            <w:shd w:fill="auto" w:val="clear"/>
          </w:rPr>
          <w:t xml:space="preserve">пункта 1</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Постановления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Заявление об установлении пенсии за выслугу лет подается в администрацию Кабаевского сельского поселения Дубенского муниципального района (далее – Администрация) на имя главы Кабаевского сельского поселения Дубенского муниципального района (далее – главы района).</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Заявление об установлении пенсии за выслугу лет лицами, замещавшими должности руководителей районных и городских (городов республиканского значения) Советов народных депутатов, райкомов, горкомов КПСС по 31 декабря 1991 года и органов местного самоуправления в Республике Мордовия на постоянной основе, подается на имя главы муниципального района по месту замещения соответствующих должностей.</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4. </w:t>
      </w:r>
      <w:r>
        <w:rPr>
          <w:rFonts w:ascii="Times New Roman" w:hAnsi="Times New Roman" w:cs="Times New Roman" w:eastAsia="Times New Roman"/>
          <w:color w:val="auto"/>
          <w:spacing w:val="0"/>
          <w:position w:val="0"/>
          <w:sz w:val="27"/>
          <w:shd w:fill="auto" w:val="clear"/>
        </w:rPr>
        <w:t xml:space="preserve">К заявлению прилагаются:</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копия трудовой книжки, а также копии иных документов, подтверждающих стаж муниципальной службы (работы), заверенные в установленном порядке;</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копия паспорта.</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xmlns:r="http://schemas.openxmlformats.org/officeDocument/2006/relationships" r:id="docRId2">
        <w:r>
          <w:rPr>
            <w:rFonts w:ascii="Times New Roman" w:hAnsi="Times New Roman" w:cs="Times New Roman" w:eastAsia="Times New Roman"/>
            <w:color w:val="000080"/>
            <w:spacing w:val="0"/>
            <w:position w:val="0"/>
            <w:sz w:val="27"/>
            <w:u w:val="single"/>
            <w:shd w:fill="auto" w:val="clear"/>
          </w:rPr>
          <w:t xml:space="preserve">Федеральным законом</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от 27 июля 2010 года № 210-ФЗ "Об организации предоставления государственных и муниципальных услуг".</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5. </w:t>
      </w:r>
      <w:r>
        <w:rPr>
          <w:rFonts w:ascii="Times New Roman" w:hAnsi="Times New Roman" w:cs="Times New Roman" w:eastAsia="Times New Roman"/>
          <w:color w:val="auto"/>
          <w:spacing w:val="0"/>
          <w:position w:val="0"/>
          <w:sz w:val="27"/>
          <w:shd w:fill="auto" w:val="clear"/>
        </w:rPr>
        <w:t xml:space="preserve">Заявление с прилагаемыми документами регистрируется в Администрации. Дата регистрации считается датой подачи заявления. 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6. </w:t>
      </w:r>
      <w:r>
        <w:rPr>
          <w:rFonts w:ascii="Times New Roman" w:hAnsi="Times New Roman" w:cs="Times New Roman" w:eastAsia="Times New Roman"/>
          <w:color w:val="auto"/>
          <w:spacing w:val="0"/>
          <w:position w:val="0"/>
          <w:sz w:val="27"/>
          <w:shd w:fill="auto" w:val="clear"/>
        </w:rPr>
        <w:t xml:space="preserve">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w:t>
      </w:r>
      <w:r>
        <w:rPr>
          <w:rFonts w:ascii="Times New Roman" w:hAnsi="Times New Roman" w:cs="Times New Roman" w:eastAsia="Times New Roman"/>
          <w:color w:val="auto"/>
          <w:spacing w:val="0"/>
          <w:position w:val="0"/>
          <w:sz w:val="27"/>
          <w:shd w:fill="auto" w:val="clear"/>
        </w:rPr>
        <w:t xml:space="preserve">«</w:t>
      </w:r>
      <w:r>
        <w:rPr>
          <w:rFonts w:ascii="Times New Roman" w:hAnsi="Times New Roman" w:cs="Times New Roman" w:eastAsia="Times New Roman"/>
          <w:color w:val="auto"/>
          <w:spacing w:val="0"/>
          <w:position w:val="0"/>
          <w:sz w:val="27"/>
          <w:shd w:fill="auto" w:val="clear"/>
        </w:rPr>
        <w:t xml:space="preserve">О страховых пенсиях</w:t>
      </w:r>
      <w:r>
        <w:rPr>
          <w:rFonts w:ascii="Times New Roman" w:hAnsi="Times New Roman" w:cs="Times New Roman" w:eastAsia="Times New Roman"/>
          <w:color w:val="auto"/>
          <w:spacing w:val="0"/>
          <w:position w:val="0"/>
          <w:sz w:val="27"/>
          <w:shd w:fill="auto" w:val="clear"/>
        </w:rPr>
        <w:t xml:space="preserve">», </w:t>
      </w:r>
      <w:r>
        <w:rPr>
          <w:rFonts w:ascii="Times New Roman" w:hAnsi="Times New Roman" w:cs="Times New Roman" w:eastAsia="Times New Roman"/>
          <w:color w:val="auto"/>
          <w:spacing w:val="0"/>
          <w:position w:val="0"/>
          <w:sz w:val="27"/>
          <w:shd w:fill="auto" w:val="clear"/>
        </w:rPr>
        <w:t xml:space="preserve">либо досрочно назначенной в соответствии с Законом Российской Федерации </w:t>
      </w:r>
      <w:r>
        <w:rPr>
          <w:rFonts w:ascii="Times New Roman" w:hAnsi="Times New Roman" w:cs="Times New Roman" w:eastAsia="Times New Roman"/>
          <w:color w:val="auto"/>
          <w:spacing w:val="0"/>
          <w:position w:val="0"/>
          <w:sz w:val="27"/>
          <w:shd w:fill="auto" w:val="clear"/>
        </w:rPr>
        <w:t xml:space="preserve">«</w:t>
      </w:r>
      <w:r>
        <w:rPr>
          <w:rFonts w:ascii="Times New Roman" w:hAnsi="Times New Roman" w:cs="Times New Roman" w:eastAsia="Times New Roman"/>
          <w:color w:val="auto"/>
          <w:spacing w:val="0"/>
          <w:position w:val="0"/>
          <w:sz w:val="27"/>
          <w:shd w:fill="auto" w:val="clear"/>
        </w:rPr>
        <w:t xml:space="preserve">О занятости населения в Российской Федерации</w:t>
      </w:r>
      <w:r>
        <w:rPr>
          <w:rFonts w:ascii="Times New Roman" w:hAnsi="Times New Roman" w:cs="Times New Roman" w:eastAsia="Times New Roman"/>
          <w:color w:val="auto"/>
          <w:spacing w:val="0"/>
          <w:position w:val="0"/>
          <w:sz w:val="27"/>
          <w:shd w:fill="auto" w:val="clear"/>
        </w:rPr>
        <w:t xml:space="preserve">».</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7. </w:t>
      </w:r>
      <w:r>
        <w:rPr>
          <w:rFonts w:ascii="Times New Roman" w:hAnsi="Times New Roman" w:cs="Times New Roman" w:eastAsia="Times New Roman"/>
          <w:color w:val="auto"/>
          <w:spacing w:val="0"/>
          <w:position w:val="0"/>
          <w:sz w:val="27"/>
          <w:shd w:fill="auto" w:val="clear"/>
        </w:rPr>
        <w:t xml:space="preserve">На каждого получателя пенсии за выслугу лет в Администрации заводится и хранится личное дело.</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w:t>
      </w:r>
      <w:r>
        <w:rPr>
          <w:rFonts w:ascii="Times New Roman" w:hAnsi="Times New Roman" w:cs="Times New Roman" w:eastAsia="Times New Roman"/>
          <w:b/>
          <w:color w:val="000000"/>
          <w:spacing w:val="0"/>
          <w:position w:val="0"/>
          <w:sz w:val="27"/>
          <w:shd w:fill="auto" w:val="clear"/>
        </w:rPr>
        <w:t xml:space="preserve">Принятие решения об установлении или об отказе</w:t>
      </w:r>
    </w:p>
    <w:p>
      <w:pPr>
        <w:spacing w:before="100" w:after="0" w:line="240"/>
        <w:ind w:right="0" w:left="72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7"/>
          <w:shd w:fill="auto" w:val="clear"/>
        </w:rPr>
        <w:t xml:space="preserve">в установлении пенсии за выслугу лет</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8. </w:t>
      </w:r>
      <w:r>
        <w:rPr>
          <w:rFonts w:ascii="Times New Roman" w:hAnsi="Times New Roman" w:cs="Times New Roman" w:eastAsia="Times New Roman"/>
          <w:color w:val="auto"/>
          <w:spacing w:val="0"/>
          <w:position w:val="0"/>
          <w:sz w:val="27"/>
          <w:shd w:fill="auto" w:val="clear"/>
        </w:rPr>
        <w:t xml:space="preserve">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района в виде соответствующего проекта распоряжения по форме согласно приложению 2.</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9. </w:t>
      </w:r>
      <w:r>
        <w:rPr>
          <w:rFonts w:ascii="Times New Roman" w:hAnsi="Times New Roman" w:cs="Times New Roman" w:eastAsia="Times New Roman"/>
          <w:color w:val="auto"/>
          <w:spacing w:val="0"/>
          <w:position w:val="0"/>
          <w:sz w:val="27"/>
          <w:shd w:fill="auto" w:val="clear"/>
        </w:rPr>
        <w:t xml:space="preserve">Распоряжение об установлении пенсии за выслугу лет, либо об отказе в установлении такой пенсии подписывает глава района</w:t>
      </w:r>
      <w:r>
        <w:rPr>
          <w:rFonts w:ascii="Times New Roman" w:hAnsi="Times New Roman" w:cs="Times New Roman" w:eastAsia="Times New Roman"/>
          <w:color w:val="000080"/>
          <w:spacing w:val="0"/>
          <w:position w:val="0"/>
          <w:sz w:val="27"/>
          <w:u w:val="single"/>
          <w:shd w:fill="auto" w:val="clear"/>
        </w:rPr>
        <w:t xml:space="preserve">.</w:t>
      </w:r>
      <w:r>
        <w:rPr>
          <w:rFonts w:ascii="Times New Roman" w:hAnsi="Times New Roman" w:cs="Times New Roman" w:eastAsia="Times New Roman"/>
          <w:color w:val="auto"/>
          <w:spacing w:val="0"/>
          <w:position w:val="0"/>
          <w:sz w:val="24"/>
          <w:shd w:fill="auto" w:val="clear"/>
        </w:rPr>
        <w:t xml:space="preserve"> </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10. </w:t>
      </w:r>
      <w:r>
        <w:rPr>
          <w:rFonts w:ascii="Times New Roman" w:hAnsi="Times New Roman" w:cs="Times New Roman" w:eastAsia="Times New Roman"/>
          <w:color w:val="auto"/>
          <w:spacing w:val="0"/>
          <w:position w:val="0"/>
          <w:sz w:val="27"/>
          <w:shd w:fill="auto" w:val="clear"/>
        </w:rPr>
        <w:t xml:space="preserve">Распоряжение об установлении пенсии за выслугу лет с приложением всех необходимых документов в течение 3 дней направляется в отдел бухгалтерии Администрации для осуществления выплаты установленной пенсии за выслугу лет.</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Письменное уведомление об установлении пенсии за выслугу лет за подписью главы района по форме согласно приложению 6 направляется заявителю не позднее чем через 10 дней со дня вынесения соответствующего решения.</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11. </w:t>
      </w:r>
      <w:r>
        <w:rPr>
          <w:rFonts w:ascii="Times New Roman" w:hAnsi="Times New Roman" w:cs="Times New Roman" w:eastAsia="Times New Roman"/>
          <w:color w:val="auto"/>
          <w:spacing w:val="0"/>
          <w:position w:val="0"/>
          <w:sz w:val="27"/>
          <w:shd w:fill="auto" w:val="clear"/>
        </w:rPr>
        <w:t xml:space="preserve">Решение об отказе в назначении пенсии за выслугу лет принимается Администрацией в случаях, если:</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лицо не соответствует требованиям, указанным в пунктах 1 и 9 статьи 30 Закона Республики Мордовия "О муниципальной службе в Республике Мордовия"; </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лицо не соответствует требованиям, указанным в пункте 14 настоящего Положения;</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представлен не полный</w:t>
      </w:r>
      <w:r>
        <w:rPr>
          <w:rFonts w:ascii="Times New Roman" w:hAnsi="Times New Roman" w:cs="Times New Roman" w:eastAsia="Times New Roman"/>
          <w:color w:val="353842"/>
          <w:spacing w:val="0"/>
          <w:position w:val="0"/>
          <w:sz w:val="27"/>
          <w:shd w:fill="F0F0F0" w:val="clear"/>
        </w:rPr>
        <w:t xml:space="preserve"> </w:t>
      </w:r>
      <w:r>
        <w:rPr>
          <w:rFonts w:ascii="Times New Roman" w:hAnsi="Times New Roman" w:cs="Times New Roman" w:eastAsia="Times New Roman"/>
          <w:color w:val="auto"/>
          <w:spacing w:val="0"/>
          <w:position w:val="0"/>
          <w:sz w:val="27"/>
          <w:shd w:fill="auto" w:val="clear"/>
        </w:rPr>
        <w:t xml:space="preserve">перечень документов, указанный в пункте 4 настоящего Положения;</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выявлены недостоверные сведения в одном из представленных документов, указанных в пункте 4 настоящего Положения.</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12. </w:t>
      </w:r>
      <w:r>
        <w:rPr>
          <w:rFonts w:ascii="Times New Roman" w:hAnsi="Times New Roman" w:cs="Times New Roman" w:eastAsia="Times New Roman"/>
          <w:color w:val="auto"/>
          <w:spacing w:val="0"/>
          <w:position w:val="0"/>
          <w:sz w:val="27"/>
          <w:shd w:fill="auto" w:val="clear"/>
        </w:rPr>
        <w:t xml:space="preserve">В случае отказа в установлении пенсии за выслугу лет Администрация готовит письменное уведомление о причинах отказа и за подписью главы района направляет его заявителю не позднее 10 дней со дня вынесения соответствующего решения.</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Отказ в установлении пенсии за выслугу лет может быть обжалован в судебном порядке.</w:t>
      </w:r>
    </w:p>
    <w:p>
      <w:pPr>
        <w:spacing w:before="108" w:after="108"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w:t>
      </w:r>
      <w:r>
        <w:rPr>
          <w:rFonts w:ascii="Times New Roman" w:hAnsi="Times New Roman" w:cs="Times New Roman" w:eastAsia="Times New Roman"/>
          <w:b/>
          <w:color w:val="000000"/>
          <w:spacing w:val="0"/>
          <w:position w:val="0"/>
          <w:sz w:val="27"/>
          <w:shd w:fill="auto" w:val="clear"/>
        </w:rPr>
        <w:t xml:space="preserve">Порядок определения размера пенсии за выслугу лет</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13. </w:t>
      </w:r>
      <w:r>
        <w:rPr>
          <w:rFonts w:ascii="Times New Roman" w:hAnsi="Times New Roman" w:cs="Times New Roman" w:eastAsia="Times New Roman"/>
          <w:color w:val="auto"/>
          <w:spacing w:val="0"/>
          <w:position w:val="0"/>
          <w:sz w:val="27"/>
          <w:shd w:fill="auto" w:val="clear"/>
        </w:rPr>
        <w:t xml:space="preserve">Муниципальным служащим пенсия за выслугу лет устанавливается в порядке и размере, предусмотренных Законом </w:t>
      </w:r>
      <w:r>
        <w:rPr>
          <w:rFonts w:ascii="Times New Roman" w:hAnsi="Times New Roman" w:cs="Times New Roman" w:eastAsia="Times New Roman"/>
          <w:color w:val="auto"/>
          <w:spacing w:val="0"/>
          <w:position w:val="0"/>
          <w:sz w:val="27"/>
          <w:shd w:fill="auto" w:val="clear"/>
        </w:rPr>
        <w:t xml:space="preserve">«</w:t>
      </w:r>
      <w:r>
        <w:rPr>
          <w:rFonts w:ascii="Times New Roman" w:hAnsi="Times New Roman" w:cs="Times New Roman" w:eastAsia="Times New Roman"/>
          <w:color w:val="auto"/>
          <w:spacing w:val="0"/>
          <w:position w:val="0"/>
          <w:sz w:val="27"/>
          <w:shd w:fill="auto" w:val="clear"/>
        </w:rPr>
        <w:t xml:space="preserve">О муниципальной службе в Республике Мордовия</w:t>
      </w:r>
      <w:r>
        <w:rPr>
          <w:rFonts w:ascii="Times New Roman" w:hAnsi="Times New Roman" w:cs="Times New Roman" w:eastAsia="Times New Roman"/>
          <w:color w:val="auto"/>
          <w:spacing w:val="0"/>
          <w:position w:val="0"/>
          <w:sz w:val="27"/>
          <w:shd w:fill="auto" w:val="clear"/>
        </w:rPr>
        <w:t xml:space="preserve">».</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14. </w:t>
      </w:r>
      <w:r>
        <w:rPr>
          <w:rFonts w:ascii="Times New Roman" w:hAnsi="Times New Roman" w:cs="Times New Roman" w:eastAsia="Times New Roman"/>
          <w:color w:val="auto"/>
          <w:spacing w:val="0"/>
          <w:position w:val="0"/>
          <w:sz w:val="27"/>
          <w:shd w:fill="auto" w:val="clear"/>
        </w:rPr>
        <w:t xml:space="preserve">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20101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7"/>
          <w:shd w:fill="auto" w:val="clear"/>
        </w:rPr>
        <w:t xml:space="preserve">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года № 131-ФЗ </w:t>
      </w:r>
      <w:r>
        <w:rPr>
          <w:rFonts w:ascii="Times New Roman" w:hAnsi="Times New Roman" w:cs="Times New Roman" w:eastAsia="Times New Roman"/>
          <w:color w:val="auto"/>
          <w:spacing w:val="0"/>
          <w:position w:val="0"/>
          <w:sz w:val="27"/>
          <w:shd w:fill="auto" w:val="clear"/>
        </w:rPr>
        <w:t xml:space="preserve">«</w:t>
      </w:r>
      <w:r>
        <w:rPr>
          <w:rFonts w:ascii="Times New Roman" w:hAnsi="Times New Roman" w:cs="Times New Roman" w:eastAsia="Times New Roman"/>
          <w:color w:val="auto"/>
          <w:spacing w:val="0"/>
          <w:position w:val="0"/>
          <w:sz w:val="27"/>
          <w:shd w:fill="auto" w:val="clear"/>
        </w:rPr>
        <w:t xml:space="preserve">Об общих принципах организации местного самоуправления в Российской Федерации</w:t>
      </w:r>
      <w:r>
        <w:rPr>
          <w:rFonts w:ascii="Times New Roman" w:hAnsi="Times New Roman" w:cs="Times New Roman" w:eastAsia="Times New Roman"/>
          <w:color w:val="auto"/>
          <w:spacing w:val="0"/>
          <w:position w:val="0"/>
          <w:sz w:val="27"/>
          <w:shd w:fill="auto" w:val="clear"/>
        </w:rPr>
        <w:t xml:space="preserve">». </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15. </w:t>
      </w:r>
      <w:r>
        <w:rPr>
          <w:rFonts w:ascii="Times New Roman" w:hAnsi="Times New Roman" w:cs="Times New Roman" w:eastAsia="Times New Roman"/>
          <w:color w:val="auto"/>
          <w:spacing w:val="0"/>
          <w:position w:val="0"/>
          <w:sz w:val="27"/>
          <w:shd w:fill="auto" w:val="clear"/>
        </w:rPr>
        <w:t xml:space="preserve">Лицам, замещавшим должности руководителей районных и городских (городов республиканского значения) Советов народных депутатов, райкомов, горкомов КПСС по 31 декабря 1991 года и органов местного самоуправления в Республике Мордовия на постоянной основе не менее одного установленного срока полномочий, устанавливается пенсия за выслугу лет, размер которой определяется в соответствии с пунктом 9 статьи 30 Закона </w:t>
      </w:r>
      <w:r>
        <w:rPr>
          <w:rFonts w:ascii="Times New Roman" w:hAnsi="Times New Roman" w:cs="Times New Roman" w:eastAsia="Times New Roman"/>
          <w:color w:val="auto"/>
          <w:spacing w:val="0"/>
          <w:position w:val="0"/>
          <w:sz w:val="27"/>
          <w:shd w:fill="auto" w:val="clear"/>
        </w:rPr>
        <w:t xml:space="preserve">«</w:t>
      </w:r>
      <w:r>
        <w:rPr>
          <w:rFonts w:ascii="Times New Roman" w:hAnsi="Times New Roman" w:cs="Times New Roman" w:eastAsia="Times New Roman"/>
          <w:color w:val="auto"/>
          <w:spacing w:val="0"/>
          <w:position w:val="0"/>
          <w:sz w:val="27"/>
          <w:shd w:fill="auto" w:val="clear"/>
        </w:rPr>
        <w:t xml:space="preserve">О муниципальной службе в Республике Мордовия</w:t>
      </w:r>
      <w:r>
        <w:rPr>
          <w:rFonts w:ascii="Times New Roman" w:hAnsi="Times New Roman" w:cs="Times New Roman" w:eastAsia="Times New Roman"/>
          <w:color w:val="auto"/>
          <w:spacing w:val="0"/>
          <w:position w:val="0"/>
          <w:sz w:val="27"/>
          <w:shd w:fill="auto" w:val="clear"/>
        </w:rPr>
        <w:t xml:space="preserve">».</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26"/>
        </w:numPr>
        <w:tabs>
          <w:tab w:val="left" w:pos="720" w:leader="none"/>
        </w:tabs>
        <w:spacing w:before="108" w:after="108" w:line="240"/>
        <w:ind w:right="0" w:left="720" w:hanging="36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7"/>
          <w:shd w:fill="auto" w:val="clear"/>
        </w:rPr>
        <w:t xml:space="preserve">Порядок расчета среднемесячного денежного содержания для назначения пенсии за выслугу лет</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16. </w:t>
      </w:r>
      <w:r>
        <w:rPr>
          <w:rFonts w:ascii="Times New Roman" w:hAnsi="Times New Roman" w:cs="Times New Roman" w:eastAsia="Times New Roman"/>
          <w:color w:val="auto"/>
          <w:spacing w:val="0"/>
          <w:position w:val="0"/>
          <w:sz w:val="27"/>
          <w:shd w:fill="auto" w:val="clear"/>
        </w:rPr>
        <w:t xml:space="preserve">Среднемесячное денежное содержание должностных лиц и муниципальных служащих определяется следующим образом:</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1) </w:t>
      </w:r>
      <w:r>
        <w:rPr>
          <w:rFonts w:ascii="Times New Roman" w:hAnsi="Times New Roman" w:cs="Times New Roman" w:eastAsia="Times New Roman"/>
          <w:color w:val="auto"/>
          <w:spacing w:val="0"/>
          <w:position w:val="0"/>
          <w:sz w:val="27"/>
          <w:shd w:fill="auto" w:val="clear"/>
        </w:rPr>
        <w:t xml:space="preserve">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w:t>
      </w:r>
      <w:r>
        <w:rPr>
          <w:rFonts w:ascii="Times New Roman" w:hAnsi="Times New Roman" w:cs="Times New Roman" w:eastAsia="Times New Roman"/>
          <w:color w:val="auto"/>
          <w:spacing w:val="0"/>
          <w:position w:val="0"/>
          <w:sz w:val="27"/>
          <w:shd w:fill="auto" w:val="clear"/>
        </w:rPr>
        <w:t xml:space="preserve">«</w:t>
      </w:r>
      <w:r>
        <w:rPr>
          <w:rFonts w:ascii="Times New Roman" w:hAnsi="Times New Roman" w:cs="Times New Roman" w:eastAsia="Times New Roman"/>
          <w:color w:val="auto"/>
          <w:spacing w:val="0"/>
          <w:position w:val="0"/>
          <w:sz w:val="27"/>
          <w:shd w:fill="auto" w:val="clear"/>
        </w:rPr>
        <w:t xml:space="preserve">О занятости населения в Российской Федерации</w:t>
      </w:r>
      <w:r>
        <w:rPr>
          <w:rFonts w:ascii="Times New Roman" w:hAnsi="Times New Roman" w:cs="Times New Roman" w:eastAsia="Times New Roman"/>
          <w:color w:val="auto"/>
          <w:spacing w:val="0"/>
          <w:position w:val="0"/>
          <w:sz w:val="27"/>
          <w:shd w:fill="auto" w:val="clear"/>
        </w:rPr>
        <w:t xml:space="preserve">»;</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2) </w:t>
      </w:r>
      <w:r>
        <w:rPr>
          <w:rFonts w:ascii="Times New Roman" w:hAnsi="Times New Roman" w:cs="Times New Roman" w:eastAsia="Times New Roman"/>
          <w:color w:val="auto"/>
          <w:spacing w:val="0"/>
          <w:position w:val="0"/>
          <w:sz w:val="27"/>
          <w:shd w:fill="auto" w:val="clear"/>
        </w:rPr>
        <w:t xml:space="preserve">среднемесячное денежное содержание определяется путем деления суммы полученного за 12 месяцев денежного содержания на 12.</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17. </w:t>
      </w:r>
      <w:r>
        <w:rPr>
          <w:rFonts w:ascii="Times New Roman" w:hAnsi="Times New Roman" w:cs="Times New Roman" w:eastAsia="Times New Roman"/>
          <w:color w:val="auto"/>
          <w:spacing w:val="0"/>
          <w:position w:val="0"/>
          <w:sz w:val="27"/>
          <w:shd w:fill="auto" w:val="clear"/>
        </w:rPr>
        <w:t xml:space="preserve">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w:t>
      </w:r>
      <w:r>
        <w:rPr>
          <w:rFonts w:ascii="Times New Roman" w:hAnsi="Times New Roman" w:cs="Times New Roman" w:eastAsia="Times New Roman"/>
          <w:color w:val="auto"/>
          <w:spacing w:val="0"/>
          <w:position w:val="0"/>
          <w:sz w:val="27"/>
          <w:shd w:fill="auto" w:val="clear"/>
        </w:rPr>
        <w:t xml:space="preserve">«</w:t>
      </w:r>
      <w:r>
        <w:rPr>
          <w:rFonts w:ascii="Times New Roman" w:hAnsi="Times New Roman" w:cs="Times New Roman" w:eastAsia="Times New Roman"/>
          <w:color w:val="auto"/>
          <w:spacing w:val="0"/>
          <w:position w:val="0"/>
          <w:sz w:val="27"/>
          <w:shd w:fill="auto" w:val="clear"/>
        </w:rPr>
        <w:t xml:space="preserve">О занятости населения в Российской Федерации</w:t>
      </w:r>
      <w:r>
        <w:rPr>
          <w:rFonts w:ascii="Times New Roman" w:hAnsi="Times New Roman" w:cs="Times New Roman" w:eastAsia="Times New Roman"/>
          <w:color w:val="auto"/>
          <w:spacing w:val="0"/>
          <w:position w:val="0"/>
          <w:sz w:val="27"/>
          <w:shd w:fill="auto" w:val="clear"/>
        </w:rPr>
        <w:t xml:space="preserve">», </w:t>
      </w:r>
      <w:r>
        <w:rPr>
          <w:rFonts w:ascii="Times New Roman" w:hAnsi="Times New Roman" w:cs="Times New Roman" w:eastAsia="Times New Roman"/>
          <w:color w:val="auto"/>
          <w:spacing w:val="0"/>
          <w:position w:val="0"/>
          <w:sz w:val="27"/>
          <w:shd w:fill="auto" w:val="clear"/>
        </w:rPr>
        <w:t xml:space="preserve">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18. </w:t>
      </w:r>
      <w:r>
        <w:rPr>
          <w:rFonts w:ascii="Times New Roman" w:hAnsi="Times New Roman" w:cs="Times New Roman" w:eastAsia="Times New Roman"/>
          <w:color w:val="auto"/>
          <w:spacing w:val="0"/>
          <w:position w:val="0"/>
          <w:sz w:val="27"/>
          <w:shd w:fill="auto" w:val="clear"/>
        </w:rPr>
        <w:t xml:space="preserve">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w:t>
      </w:r>
      <w:r>
        <w:rPr>
          <w:rFonts w:ascii="Times New Roman" w:hAnsi="Times New Roman" w:cs="Times New Roman" w:eastAsia="Times New Roman"/>
          <w:color w:val="auto"/>
          <w:spacing w:val="0"/>
          <w:position w:val="0"/>
          <w:sz w:val="27"/>
          <w:shd w:fill="auto" w:val="clear"/>
        </w:rPr>
        <w:t xml:space="preserve">«</w:t>
      </w:r>
      <w:r>
        <w:rPr>
          <w:rFonts w:ascii="Times New Roman" w:hAnsi="Times New Roman" w:cs="Times New Roman" w:eastAsia="Times New Roman"/>
          <w:color w:val="auto"/>
          <w:spacing w:val="0"/>
          <w:position w:val="0"/>
          <w:sz w:val="27"/>
          <w:shd w:fill="auto" w:val="clear"/>
        </w:rPr>
        <w:t xml:space="preserve">О занятости населения в Российской Федерации</w:t>
      </w:r>
      <w:r>
        <w:rPr>
          <w:rFonts w:ascii="Times New Roman" w:hAnsi="Times New Roman" w:cs="Times New Roman" w:eastAsia="Times New Roman"/>
          <w:color w:val="auto"/>
          <w:spacing w:val="0"/>
          <w:position w:val="0"/>
          <w:sz w:val="27"/>
          <w:shd w:fill="auto" w:val="clear"/>
        </w:rPr>
        <w:t xml:space="preserve">».</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19. </w:t>
      </w:r>
      <w:r>
        <w:rPr>
          <w:rFonts w:ascii="Times New Roman" w:hAnsi="Times New Roman" w:cs="Times New Roman" w:eastAsia="Times New Roman"/>
          <w:color w:val="auto"/>
          <w:spacing w:val="0"/>
          <w:position w:val="0"/>
          <w:sz w:val="27"/>
          <w:shd w:fill="auto" w:val="clear"/>
        </w:rPr>
        <w:t xml:space="preserve">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Размер пенсии за выслугу лет не может быть ниже 50 процентов размера социальной пенсии, установленной пунктом 1 части 1 статьи 18 Федерального закона </w:t>
      </w:r>
      <w:r>
        <w:rPr>
          <w:rFonts w:ascii="Times New Roman" w:hAnsi="Times New Roman" w:cs="Times New Roman" w:eastAsia="Times New Roman"/>
          <w:color w:val="auto"/>
          <w:spacing w:val="0"/>
          <w:position w:val="0"/>
          <w:sz w:val="27"/>
          <w:shd w:fill="auto" w:val="clear"/>
        </w:rPr>
        <w:t xml:space="preserve">«</w:t>
      </w:r>
      <w:r>
        <w:rPr>
          <w:rFonts w:ascii="Times New Roman" w:hAnsi="Times New Roman" w:cs="Times New Roman" w:eastAsia="Times New Roman"/>
          <w:color w:val="auto"/>
          <w:spacing w:val="0"/>
          <w:position w:val="0"/>
          <w:sz w:val="27"/>
          <w:shd w:fill="auto" w:val="clear"/>
        </w:rPr>
        <w:t xml:space="preserve">О государственном пенсионном обеспечении в Российской Федерации</w:t>
      </w:r>
      <w:r>
        <w:rPr>
          <w:rFonts w:ascii="Times New Roman" w:hAnsi="Times New Roman" w:cs="Times New Roman" w:eastAsia="Times New Roman"/>
          <w:color w:val="auto"/>
          <w:spacing w:val="0"/>
          <w:position w:val="0"/>
          <w:sz w:val="27"/>
          <w:shd w:fill="auto" w:val="clear"/>
        </w:rPr>
        <w:t xml:space="preserve">».</w:t>
      </w:r>
    </w:p>
    <w:p>
      <w:pPr>
        <w:numPr>
          <w:ilvl w:val="0"/>
          <w:numId w:val="28"/>
        </w:numPr>
        <w:tabs>
          <w:tab w:val="left" w:pos="720" w:leader="none"/>
        </w:tabs>
        <w:spacing w:before="108" w:after="108" w:line="240"/>
        <w:ind w:right="0" w:left="720" w:hanging="36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7"/>
          <w:shd w:fill="auto" w:val="clear"/>
        </w:rPr>
        <w:t xml:space="preserve">Порядок выплаты пенсии за выслугу лет</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20. </w:t>
      </w:r>
      <w:r>
        <w:rPr>
          <w:rFonts w:ascii="Times New Roman" w:hAnsi="Times New Roman" w:cs="Times New Roman" w:eastAsia="Times New Roman"/>
          <w:color w:val="auto"/>
          <w:spacing w:val="0"/>
          <w:position w:val="0"/>
          <w:sz w:val="27"/>
          <w:shd w:fill="auto" w:val="clear"/>
        </w:rPr>
        <w:t xml:space="preserve">Администрация в соответствии с распоряжением, подписанным главой района, об установлении пенсии за выслугу лет:</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1) </w:t>
      </w:r>
      <w:r>
        <w:rPr>
          <w:rFonts w:ascii="Times New Roman" w:hAnsi="Times New Roman" w:cs="Times New Roman" w:eastAsia="Times New Roman"/>
          <w:color w:val="auto"/>
          <w:spacing w:val="0"/>
          <w:position w:val="0"/>
          <w:sz w:val="27"/>
          <w:shd w:fill="auto" w:val="clear"/>
        </w:rPr>
        <w:t xml:space="preserve">осуществляет выплату пенсии за выслугу лет не позднее месяца, следующего за месяцем, в котором поступило обращение заявителя;</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2) </w:t>
      </w:r>
      <w:r>
        <w:rPr>
          <w:rFonts w:ascii="Times New Roman" w:hAnsi="Times New Roman" w:cs="Times New Roman" w:eastAsia="Times New Roman"/>
          <w:color w:val="auto"/>
          <w:spacing w:val="0"/>
          <w:position w:val="0"/>
          <w:sz w:val="27"/>
          <w:shd w:fill="auto" w:val="clear"/>
        </w:rPr>
        <w:t xml:space="preserve">уведомляет заявителя о размере установленной пенсии за выслугу лет по форме согласно </w:t>
      </w:r>
      <w:r>
        <w:rPr>
          <w:rFonts w:ascii="Times New Roman" w:hAnsi="Times New Roman" w:cs="Times New Roman" w:eastAsia="Times New Roman"/>
          <w:color w:val="000080"/>
          <w:spacing w:val="0"/>
          <w:position w:val="0"/>
          <w:sz w:val="27"/>
          <w:u w:val="single"/>
          <w:shd w:fill="auto" w:val="clear"/>
        </w:rPr>
        <w:t xml:space="preserve">приложению 6</w:t>
      </w:r>
      <w:r>
        <w:rPr>
          <w:rFonts w:ascii="Times New Roman" w:hAnsi="Times New Roman" w:cs="Times New Roman" w:eastAsia="Times New Roman"/>
          <w:color w:val="auto"/>
          <w:spacing w:val="0"/>
          <w:position w:val="0"/>
          <w:sz w:val="24"/>
          <w:shd w:fill="auto" w:val="clear"/>
        </w:rPr>
        <w:t xml:space="preserve">.</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21. </w:t>
      </w:r>
      <w:r>
        <w:rPr>
          <w:rFonts w:ascii="Times New Roman" w:hAnsi="Times New Roman" w:cs="Times New Roman" w:eastAsia="Times New Roman"/>
          <w:color w:val="auto"/>
          <w:spacing w:val="0"/>
          <w:position w:val="0"/>
          <w:sz w:val="27"/>
          <w:shd w:fill="auto" w:val="clear"/>
        </w:rPr>
        <w:t xml:space="preserve">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22. </w:t>
      </w:r>
      <w:r>
        <w:rPr>
          <w:rFonts w:ascii="Times New Roman" w:hAnsi="Times New Roman" w:cs="Times New Roman" w:eastAsia="Times New Roman"/>
          <w:color w:val="auto"/>
          <w:spacing w:val="0"/>
          <w:position w:val="0"/>
          <w:sz w:val="27"/>
          <w:shd w:fill="auto" w:val="clear"/>
        </w:rPr>
        <w:t xml:space="preserve">При перемене места жительства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кредитных организациях.</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23. </w:t>
      </w:r>
      <w:r>
        <w:rPr>
          <w:rFonts w:ascii="Times New Roman" w:hAnsi="Times New Roman" w:cs="Times New Roman" w:eastAsia="Times New Roman"/>
          <w:color w:val="auto"/>
          <w:spacing w:val="0"/>
          <w:position w:val="0"/>
          <w:sz w:val="27"/>
          <w:shd w:fill="auto" w:val="clear"/>
        </w:rPr>
        <w:t xml:space="preserve">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24. </w:t>
      </w:r>
      <w:r>
        <w:rPr>
          <w:rFonts w:ascii="Times New Roman" w:hAnsi="Times New Roman" w:cs="Times New Roman" w:eastAsia="Times New Roman"/>
          <w:color w:val="auto"/>
          <w:spacing w:val="0"/>
          <w:position w:val="0"/>
          <w:sz w:val="27"/>
          <w:shd w:fill="auto" w:val="clear"/>
        </w:rPr>
        <w:t xml:space="preserve">При наступлении обстоятельств, указанных в пункте 23</w:t>
      </w:r>
      <w:r>
        <w:rPr>
          <w:rFonts w:ascii="Times New Roman" w:hAnsi="Times New Roman" w:cs="Times New Roman" w:eastAsia="Times New Roman"/>
          <w:color w:val="C0504D"/>
          <w:spacing w:val="0"/>
          <w:position w:val="0"/>
          <w:sz w:val="27"/>
          <w:shd w:fill="auto" w:val="clear"/>
        </w:rPr>
        <w:t xml:space="preserve"> </w:t>
      </w:r>
      <w:r>
        <w:rPr>
          <w:rFonts w:ascii="Times New Roman" w:hAnsi="Times New Roman" w:cs="Times New Roman" w:eastAsia="Times New Roman"/>
          <w:color w:val="auto"/>
          <w:spacing w:val="0"/>
          <w:position w:val="0"/>
          <w:sz w:val="27"/>
          <w:shd w:fill="auto" w:val="clear"/>
        </w:rPr>
        <w:t xml:space="preserve">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r>
        <w:rPr>
          <w:rFonts w:ascii="Times New Roman" w:hAnsi="Times New Roman" w:cs="Times New Roman" w:eastAsia="Times New Roman"/>
          <w:color w:val="000080"/>
          <w:spacing w:val="0"/>
          <w:position w:val="0"/>
          <w:sz w:val="27"/>
          <w:u w:val="single"/>
          <w:shd w:fill="auto" w:val="clear"/>
        </w:rPr>
        <w:t xml:space="preserve">приложению 3</w:t>
      </w:r>
      <w:r>
        <w:rPr>
          <w:rFonts w:ascii="Times New Roman" w:hAnsi="Times New Roman" w:cs="Times New Roman" w:eastAsia="Times New Roman"/>
          <w:color w:val="auto"/>
          <w:spacing w:val="0"/>
          <w:position w:val="0"/>
          <w:sz w:val="24"/>
          <w:shd w:fill="auto" w:val="clear"/>
        </w:rPr>
        <w:t xml:space="preserve">.</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25. </w:t>
      </w:r>
      <w:r>
        <w:rPr>
          <w:rFonts w:ascii="Times New Roman" w:hAnsi="Times New Roman" w:cs="Times New Roman" w:eastAsia="Times New Roman"/>
          <w:color w:val="auto"/>
          <w:spacing w:val="0"/>
          <w:position w:val="0"/>
          <w:sz w:val="27"/>
          <w:shd w:fill="auto" w:val="clear"/>
        </w:rPr>
        <w:t xml:space="preserve">При последующем освобождении от замещаемой должности, указанной в пункте 23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26. </w:t>
      </w:r>
      <w:r>
        <w:rPr>
          <w:rFonts w:ascii="Times New Roman" w:hAnsi="Times New Roman" w:cs="Times New Roman" w:eastAsia="Times New Roman"/>
          <w:color w:val="auto"/>
          <w:spacing w:val="0"/>
          <w:position w:val="0"/>
          <w:sz w:val="27"/>
          <w:shd w:fill="auto" w:val="clear"/>
        </w:rPr>
        <w:t xml:space="preserve">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r>
        <w:rPr>
          <w:rFonts w:ascii="Times New Roman" w:hAnsi="Times New Roman" w:cs="Times New Roman" w:eastAsia="Times New Roman"/>
          <w:color w:val="000080"/>
          <w:spacing w:val="0"/>
          <w:position w:val="0"/>
          <w:sz w:val="27"/>
          <w:u w:val="single"/>
          <w:shd w:fill="auto" w:val="clear"/>
        </w:rPr>
        <w:t xml:space="preserve">приложению 4</w:t>
      </w:r>
      <w:r>
        <w:rPr>
          <w:rFonts w:ascii="Times New Roman" w:hAnsi="Times New Roman" w:cs="Times New Roman" w:eastAsia="Times New Roman"/>
          <w:color w:val="auto"/>
          <w:spacing w:val="0"/>
          <w:position w:val="0"/>
          <w:sz w:val="24"/>
          <w:shd w:fill="auto" w:val="clear"/>
        </w:rPr>
        <w:t xml:space="preserve">.</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27. </w:t>
      </w:r>
      <w:r>
        <w:rPr>
          <w:rFonts w:ascii="Times New Roman" w:hAnsi="Times New Roman" w:cs="Times New Roman" w:eastAsia="Times New Roman"/>
          <w:color w:val="auto"/>
          <w:spacing w:val="0"/>
          <w:position w:val="0"/>
          <w:sz w:val="27"/>
          <w:shd w:fill="auto" w:val="clear"/>
        </w:rPr>
        <w:t xml:space="preserve">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28. </w:t>
      </w:r>
      <w:r>
        <w:rPr>
          <w:rFonts w:ascii="Times New Roman" w:hAnsi="Times New Roman" w:cs="Times New Roman" w:eastAsia="Times New Roman"/>
          <w:color w:val="auto"/>
          <w:spacing w:val="0"/>
          <w:position w:val="0"/>
          <w:sz w:val="27"/>
          <w:shd w:fill="auto" w:val="clear"/>
        </w:rPr>
        <w:t xml:space="preserve">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29. </w:t>
      </w:r>
      <w:r>
        <w:rPr>
          <w:rFonts w:ascii="Times New Roman" w:hAnsi="Times New Roman" w:cs="Times New Roman" w:eastAsia="Times New Roman"/>
          <w:color w:val="auto"/>
          <w:spacing w:val="0"/>
          <w:position w:val="0"/>
          <w:sz w:val="27"/>
          <w:shd w:fill="auto" w:val="clear"/>
        </w:rPr>
        <w:t xml:space="preserve">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30. </w:t>
      </w:r>
      <w:r>
        <w:rPr>
          <w:rFonts w:ascii="Times New Roman" w:hAnsi="Times New Roman" w:cs="Times New Roman" w:eastAsia="Times New Roman"/>
          <w:color w:val="auto"/>
          <w:spacing w:val="0"/>
          <w:position w:val="0"/>
          <w:sz w:val="27"/>
          <w:shd w:fill="auto" w:val="clear"/>
        </w:rPr>
        <w:t xml:space="preserve">Суммы пенсии за выслугу лет, излишне выплаченные лицу, возмещаются этим лицом, а в случае его несогласия, взыскиваются в судебном порядке.</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31. </w:t>
      </w:r>
      <w:r>
        <w:rPr>
          <w:rFonts w:ascii="Times New Roman" w:hAnsi="Times New Roman" w:cs="Times New Roman" w:eastAsia="Times New Roman"/>
          <w:color w:val="auto"/>
          <w:spacing w:val="0"/>
          <w:position w:val="0"/>
          <w:sz w:val="27"/>
          <w:shd w:fill="auto" w:val="clear"/>
        </w:rPr>
        <w:t xml:space="preserve">Вопросы, связанные с выплатой пенсии за выслугу лет, не урегулированные настоящим Положением, разрешаются применительно к </w:t>
      </w:r>
      <w:hyperlink xmlns:r="http://schemas.openxmlformats.org/officeDocument/2006/relationships" r:id="docRId3">
        <w:r>
          <w:rPr>
            <w:rFonts w:ascii="Times New Roman" w:hAnsi="Times New Roman" w:cs="Times New Roman" w:eastAsia="Times New Roman"/>
            <w:color w:val="000080"/>
            <w:spacing w:val="0"/>
            <w:position w:val="0"/>
            <w:sz w:val="27"/>
            <w:u w:val="single"/>
            <w:shd w:fill="auto" w:val="clear"/>
          </w:rPr>
          <w:t xml:space="preserve">правилам</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назначения и выплаты страховых пенсий.</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7"/>
          <w:shd w:fill="auto" w:val="clear"/>
        </w:rPr>
        <w:t xml:space="preserve">32. </w:t>
      </w:r>
      <w:r>
        <w:rPr>
          <w:rFonts w:ascii="Times New Roman" w:hAnsi="Times New Roman" w:cs="Times New Roman" w:eastAsia="Times New Roman"/>
          <w:color w:val="auto"/>
          <w:spacing w:val="0"/>
          <w:position w:val="0"/>
          <w:sz w:val="27"/>
          <w:shd w:fill="auto" w:val="clear"/>
        </w:rPr>
        <w:t xml:space="preserve">Контроль за формированием платежных поручений и выплатой пенсии за выслугу лет осуществляет отдел бухгалтерии Администрации.</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Приложение 1</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к </w:t>
      </w:r>
      <w:r>
        <w:rPr>
          <w:rFonts w:ascii="Times New Roman" w:hAnsi="Times New Roman" w:cs="Times New Roman" w:eastAsia="Times New Roman"/>
          <w:b/>
          <w:color w:val="000080"/>
          <w:spacing w:val="0"/>
          <w:position w:val="0"/>
          <w:sz w:val="24"/>
          <w:u w:val="single"/>
          <w:shd w:fill="auto" w:val="clear"/>
        </w:rPr>
        <w:t xml:space="preserve">Положению</w:t>
      </w:r>
      <w:r>
        <w:rPr>
          <w:rFonts w:ascii="Times New Roman" w:hAnsi="Times New Roman" w:cs="Times New Roman" w:eastAsia="Times New Roman"/>
          <w:color w:val="auto"/>
          <w:spacing w:val="0"/>
          <w:position w:val="0"/>
          <w:sz w:val="24"/>
          <w:shd w:fill="auto" w:val="clear"/>
        </w:rPr>
        <w:t xml:space="preserve"> о порядке установления</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и выплаты пенсии за выслугу лет лицам,</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замещавшим муниципальные должности и</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должности муниципальной службы в органах</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местного самоуправлени</w:t>
      </w:r>
      <w:r>
        <w:rPr>
          <w:rFonts w:ascii="Times New Roman" w:hAnsi="Times New Roman" w:cs="Times New Roman" w:eastAsia="Times New Roman"/>
          <w:b/>
          <w:color w:val="26282F"/>
          <w:spacing w:val="0"/>
          <w:position w:val="0"/>
          <w:sz w:val="22"/>
          <w:shd w:fill="auto" w:val="clear"/>
        </w:rPr>
        <w:t xml:space="preserve">я Кабаевского сельского поселения Дубенского</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муниципального района</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Администрация Кабаевского сельского поселения Дубенского</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муниципального района</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от _______________________________________</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w:t>
      </w:r>
      <w:r>
        <w:rPr>
          <w:rFonts w:ascii="Times New Roman" w:hAnsi="Times New Roman" w:cs="Times New Roman" w:eastAsia="Times New Roman"/>
          <w:color w:val="000000"/>
          <w:spacing w:val="0"/>
          <w:position w:val="0"/>
          <w:sz w:val="20"/>
          <w:shd w:fill="auto" w:val="clear"/>
        </w:rPr>
        <w:t xml:space="preserve">фамилия, имя, отчество, далее - заявитель)</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адрес заявителя: __________________________;</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w:t>
      </w:r>
      <w:r>
        <w:rPr>
          <w:rFonts w:ascii="Times New Roman" w:hAnsi="Times New Roman" w:cs="Times New Roman" w:eastAsia="Times New Roman"/>
          <w:color w:val="000000"/>
          <w:spacing w:val="0"/>
          <w:position w:val="0"/>
          <w:sz w:val="20"/>
          <w:shd w:fill="auto" w:val="clear"/>
        </w:rPr>
        <w:t xml:space="preserve">место регистрации физического лица) </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телефон (факс) заявителя</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__________________________________________</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10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2"/>
          <w:shd w:fill="auto" w:val="clear"/>
        </w:rPr>
        <w:t xml:space="preserve">заявление</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000000"/>
          <w:spacing w:val="0"/>
          <w:position w:val="0"/>
          <w:sz w:val="22"/>
          <w:shd w:fill="auto" w:val="clear"/>
        </w:rPr>
        <w:t xml:space="preserve">В соответствии с </w:t>
      </w:r>
      <w:hyperlink xmlns:r="http://schemas.openxmlformats.org/officeDocument/2006/relationships" r:id="docRId4">
        <w:r>
          <w:rPr>
            <w:rFonts w:ascii="Times New Roman" w:hAnsi="Times New Roman" w:cs="Times New Roman" w:eastAsia="Times New Roman"/>
            <w:color w:val="000080"/>
            <w:spacing w:val="0"/>
            <w:position w:val="0"/>
            <w:sz w:val="22"/>
            <w:u w:val="single"/>
            <w:shd w:fill="auto" w:val="clear"/>
          </w:rPr>
          <w:t xml:space="preserve">Законом</w:t>
        </w:r>
      </w:hyperlink>
      <w:r>
        <w:rPr>
          <w:rFonts w:ascii="Courier New" w:hAnsi="Courier New" w:cs="Courier New" w:eastAsia="Courier New"/>
          <w:color w:val="000000"/>
          <w:spacing w:val="0"/>
          <w:position w:val="0"/>
          <w:sz w:val="24"/>
          <w:shd w:fill="auto" w:val="clear"/>
        </w:rPr>
        <w:t xml:space="preserve"> </w:t>
      </w:r>
      <w:r>
        <w:rPr>
          <w:rFonts w:ascii="Courier New" w:hAnsi="Courier New" w:cs="Courier New" w:eastAsia="Courier New"/>
          <w:color w:val="000000"/>
          <w:spacing w:val="0"/>
          <w:position w:val="0"/>
          <w:sz w:val="24"/>
          <w:shd w:fill="auto" w:val="clear"/>
        </w:rPr>
        <w:t xml:space="preserve">Республики Мордовия "О муниципальной службе в Республике Мордовия", (Законом Республики Мордовия </w:t>
      </w:r>
      <w:r>
        <w:rPr>
          <w:rFonts w:ascii="Courier New" w:hAnsi="Courier New" w:cs="Courier New" w:eastAsia="Courier New"/>
          <w:color w:val="000000"/>
          <w:spacing w:val="0"/>
          <w:position w:val="0"/>
          <w:sz w:val="24"/>
          <w:shd w:fill="auto" w:val="clear"/>
        </w:rPr>
        <w:t xml:space="preserve">«</w:t>
      </w:r>
      <w:r>
        <w:rPr>
          <w:rFonts w:ascii="Courier New" w:hAnsi="Courier New" w:cs="Courier New" w:eastAsia="Courier New"/>
          <w:color w:val="000000"/>
          <w:spacing w:val="0"/>
          <w:position w:val="0"/>
          <w:sz w:val="24"/>
          <w:shd w:fill="auto" w:val="clear"/>
        </w:rPr>
        <w:t xml:space="preserve">О гарантиях осуществления полномочий депутата, члена выборного органа местного самоуправления, выборного должностного лица местного самоуправления</w:t>
      </w:r>
      <w:r>
        <w:rPr>
          <w:rFonts w:ascii="Courier New" w:hAnsi="Courier New" w:cs="Courier New" w:eastAsia="Courier New"/>
          <w:color w:val="000000"/>
          <w:spacing w:val="0"/>
          <w:position w:val="0"/>
          <w:sz w:val="24"/>
          <w:shd w:fill="auto" w:val="clear"/>
        </w:rPr>
        <w:t xml:space="preserve">»), </w:t>
      </w:r>
      <w:r>
        <w:rPr>
          <w:rFonts w:ascii="Courier New" w:hAnsi="Courier New" w:cs="Courier New" w:eastAsia="Courier New"/>
          <w:color w:val="000000"/>
          <w:spacing w:val="0"/>
          <w:position w:val="0"/>
          <w:sz w:val="24"/>
          <w:shd w:fill="auto" w:val="clear"/>
        </w:rPr>
        <w:t xml:space="preserve">прошу установить мне пенсию за выслугу лет к трудовой пенсии по старости (инвалидности), назначенной в соответствии с </w:t>
      </w:r>
      <w:hyperlink xmlns:r="http://schemas.openxmlformats.org/officeDocument/2006/relationships" r:id="docRId5">
        <w:r>
          <w:rPr>
            <w:rFonts w:ascii="Times New Roman" w:hAnsi="Times New Roman" w:cs="Times New Roman" w:eastAsia="Times New Roman"/>
            <w:color w:val="000080"/>
            <w:spacing w:val="0"/>
            <w:position w:val="0"/>
            <w:sz w:val="22"/>
            <w:u w:val="single"/>
            <w:shd w:fill="auto" w:val="clear"/>
          </w:rPr>
          <w:t xml:space="preserve">Федеральным законом</w:t>
        </w:r>
      </w:hyperlink>
      <w:r>
        <w:rPr>
          <w:rFonts w:ascii="Courier New" w:hAnsi="Courier New" w:cs="Courier New" w:eastAsia="Courier New"/>
          <w:color w:val="000000"/>
          <w:spacing w:val="0"/>
          <w:position w:val="0"/>
          <w:sz w:val="24"/>
          <w:shd w:fill="auto" w:val="clear"/>
        </w:rPr>
        <w:t xml:space="preserve"> "</w:t>
      </w:r>
      <w:r>
        <w:rPr>
          <w:rFonts w:ascii="Courier New" w:hAnsi="Courier New" w:cs="Courier New" w:eastAsia="Courier New"/>
          <w:color w:val="000000"/>
          <w:spacing w:val="0"/>
          <w:position w:val="0"/>
          <w:sz w:val="24"/>
          <w:shd w:fill="auto" w:val="clear"/>
        </w:rPr>
        <w:t xml:space="preserve">О трудовых пенсиях в Российской Федерации" 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w:t>
      </w:r>
      <w:r>
        <w:rPr>
          <w:rFonts w:ascii="Times New Roman" w:hAnsi="Times New Roman" w:cs="Times New Roman" w:eastAsia="Times New Roman"/>
          <w:color w:val="000000"/>
          <w:spacing w:val="0"/>
          <w:position w:val="0"/>
          <w:sz w:val="27"/>
          <w:shd w:fill="auto" w:val="clear"/>
        </w:rPr>
        <w:t xml:space="preserve"> </w:t>
      </w:r>
      <w:r>
        <w:rPr>
          <w:rFonts w:ascii="Times New Roman" w:hAnsi="Times New Roman" w:cs="Times New Roman" w:eastAsia="Times New Roman"/>
          <w:color w:val="000000"/>
          <w:spacing w:val="0"/>
          <w:position w:val="0"/>
          <w:sz w:val="22"/>
          <w:shd w:fill="auto" w:val="clear"/>
        </w:rPr>
        <w:t xml:space="preserve">либо досрочного назначения пенсии в соответствии с Законом Российской Федерации </w:t>
      </w:r>
      <w:r>
        <w:rPr>
          <w:rFonts w:ascii="Times New Roman" w:hAnsi="Times New Roman" w:cs="Times New Roman" w:eastAsia="Times New Roman"/>
          <w:color w:val="000000"/>
          <w:spacing w:val="0"/>
          <w:position w:val="0"/>
          <w:sz w:val="22"/>
          <w:shd w:fill="auto" w:val="clear"/>
        </w:rPr>
        <w:t xml:space="preserve">«</w:t>
      </w:r>
      <w:r>
        <w:rPr>
          <w:rFonts w:ascii="Times New Roman" w:hAnsi="Times New Roman" w:cs="Times New Roman" w:eastAsia="Times New Roman"/>
          <w:color w:val="000000"/>
          <w:spacing w:val="0"/>
          <w:position w:val="0"/>
          <w:sz w:val="22"/>
          <w:shd w:fill="auto" w:val="clear"/>
        </w:rPr>
        <w:t xml:space="preserve">О занятости населения в Российской Федерации</w:t>
      </w:r>
      <w:r>
        <w:rPr>
          <w:rFonts w:ascii="Times New Roman" w:hAnsi="Times New Roman" w:cs="Times New Roman" w:eastAsia="Times New Roman"/>
          <w:color w:val="000000"/>
          <w:spacing w:val="0"/>
          <w:position w:val="0"/>
          <w:sz w:val="22"/>
          <w:shd w:fill="auto" w:val="clear"/>
        </w:rPr>
        <w:t xml:space="preserve">» </w:t>
      </w:r>
      <w:r>
        <w:rPr>
          <w:rFonts w:ascii="Times New Roman" w:hAnsi="Times New Roman" w:cs="Times New Roman" w:eastAsia="Times New Roman"/>
          <w:color w:val="000000"/>
          <w:spacing w:val="0"/>
          <w:position w:val="0"/>
          <w:sz w:val="20"/>
          <w:shd w:fill="auto" w:val="clear"/>
        </w:rPr>
        <w:t xml:space="preserve">(</w:t>
      </w:r>
      <w:r>
        <w:rPr>
          <w:rFonts w:ascii="Times New Roman" w:hAnsi="Times New Roman" w:cs="Times New Roman" w:eastAsia="Times New Roman"/>
          <w:color w:val="000000"/>
          <w:spacing w:val="0"/>
          <w:position w:val="0"/>
          <w:sz w:val="20"/>
          <w:shd w:fill="auto" w:val="clear"/>
        </w:rPr>
        <w:t xml:space="preserve">ненужное исключить).</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Трудовую пенсию _________________________________________ получаю </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w:t>
      </w:r>
      <w:r>
        <w:rPr>
          <w:rFonts w:ascii="Times New Roman" w:hAnsi="Times New Roman" w:cs="Times New Roman" w:eastAsia="Times New Roman"/>
          <w:color w:val="000000"/>
          <w:spacing w:val="0"/>
          <w:position w:val="0"/>
          <w:sz w:val="20"/>
          <w:shd w:fill="auto" w:val="clear"/>
        </w:rPr>
        <w:t xml:space="preserve">вид пенсии)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000000"/>
          <w:spacing w:val="0"/>
          <w:position w:val="0"/>
          <w:sz w:val="22"/>
          <w:shd w:fill="auto" w:val="clear"/>
        </w:rPr>
        <w:t xml:space="preserve">в ______________________________________________________________________.</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0"/>
          <w:shd w:fill="auto" w:val="clear"/>
        </w:rPr>
        <w:t xml:space="preserve">(</w:t>
      </w:r>
      <w:r>
        <w:rPr>
          <w:rFonts w:ascii="Times New Roman" w:hAnsi="Times New Roman" w:cs="Times New Roman" w:eastAsia="Times New Roman"/>
          <w:color w:val="000000"/>
          <w:spacing w:val="0"/>
          <w:position w:val="0"/>
          <w:sz w:val="20"/>
          <w:shd w:fill="auto" w:val="clear"/>
        </w:rPr>
        <w:t xml:space="preserve">наименование отделения пенсионного фонда)</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Получателем иных доплат или надбавок, установленных в соответствии с законодательством Республики Мордовия, не являюсь.</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Доставку пенсии за выслугу лет должностному лицу, муниципальному служащему прошу осуществлять (нужное подчеркнуть):</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наличными из кассы Администрации;</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посредством перечисления в почтовые отделения связи;</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на банковский счет, открытый должностным лицом, муниципальным служащим в банках.</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"____" ___________________ 20  </w:t>
      </w:r>
      <w:r>
        <w:rPr>
          <w:rFonts w:ascii="Times New Roman" w:hAnsi="Times New Roman" w:cs="Times New Roman" w:eastAsia="Times New Roman"/>
          <w:color w:val="000000"/>
          <w:spacing w:val="0"/>
          <w:position w:val="0"/>
          <w:sz w:val="22"/>
          <w:shd w:fill="auto" w:val="clear"/>
        </w:rPr>
        <w:t xml:space="preserve">г. _________________________________</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                                                                             </w:t>
      </w:r>
      <w:r>
        <w:rPr>
          <w:rFonts w:ascii="Times New Roman" w:hAnsi="Times New Roman" w:cs="Times New Roman" w:eastAsia="Times New Roman"/>
          <w:color w:val="000000"/>
          <w:spacing w:val="0"/>
          <w:position w:val="0"/>
          <w:sz w:val="22"/>
          <w:shd w:fill="auto" w:val="clear"/>
        </w:rPr>
        <w:t xml:space="preserve">подпись заявителя</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Приложение 2</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к </w:t>
      </w:r>
      <w:r>
        <w:rPr>
          <w:rFonts w:ascii="Times New Roman" w:hAnsi="Times New Roman" w:cs="Times New Roman" w:eastAsia="Times New Roman"/>
          <w:b/>
          <w:color w:val="000080"/>
          <w:spacing w:val="0"/>
          <w:position w:val="0"/>
          <w:sz w:val="24"/>
          <w:u w:val="single"/>
          <w:shd w:fill="auto" w:val="clear"/>
        </w:rPr>
        <w:t xml:space="preserve">Положению</w:t>
      </w:r>
      <w:r>
        <w:rPr>
          <w:rFonts w:ascii="Times New Roman" w:hAnsi="Times New Roman" w:cs="Times New Roman" w:eastAsia="Times New Roman"/>
          <w:color w:val="auto"/>
          <w:spacing w:val="0"/>
          <w:position w:val="0"/>
          <w:sz w:val="24"/>
          <w:shd w:fill="auto" w:val="clear"/>
        </w:rPr>
        <w:t xml:space="preserve"> о порядке установления</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и выплаты пенсии за выслугу лет лицам,</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замещавшим муниципальные должности </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и должности муниципальной службы в </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органах местного самоуправления</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2"/>
          <w:shd w:fill="auto" w:val="clear"/>
        </w:rPr>
        <w:t xml:space="preserve">Кабаевского сельского поселения </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2"/>
          <w:shd w:fill="auto" w:val="clear"/>
        </w:rPr>
        <w:t xml:space="preserve">Дубенского муниципального района</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26282F"/>
          <w:spacing w:val="0"/>
          <w:position w:val="0"/>
          <w:sz w:val="22"/>
          <w:shd w:fill="auto" w:val="clear"/>
        </w:rPr>
        <w:t xml:space="preserve">Распоряжение</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10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2"/>
          <w:shd w:fill="auto" w:val="clear"/>
        </w:rPr>
        <w:t xml:space="preserve">Об установлении (об отказе в установлении) пенсии за</w:t>
      </w:r>
    </w:p>
    <w:p>
      <w:pPr>
        <w:spacing w:before="10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2"/>
          <w:shd w:fill="auto" w:val="clear"/>
        </w:rPr>
        <w:t xml:space="preserve">выслугу лет</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Установить (отказать в установлении) с "__"______________________________ г. ______________________________________________________________________________________,</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w:t>
      </w:r>
      <w:r>
        <w:rPr>
          <w:rFonts w:ascii="Times New Roman" w:hAnsi="Times New Roman" w:cs="Times New Roman" w:eastAsia="Times New Roman"/>
          <w:color w:val="000000"/>
          <w:spacing w:val="0"/>
          <w:position w:val="0"/>
          <w:sz w:val="22"/>
          <w:shd w:fill="auto" w:val="clear"/>
        </w:rPr>
        <w:t xml:space="preserve">ФИО)</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замещавшему (ей) муниципальную должность, (должность муниципальной службы)</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_______________________________________________________________________________________</w:t>
      </w:r>
    </w:p>
    <w:p>
      <w:pPr>
        <w:spacing w:before="10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0"/>
          <w:shd w:fill="auto" w:val="clear"/>
        </w:rPr>
        <w:t xml:space="preserve">(</w:t>
      </w:r>
      <w:r>
        <w:rPr>
          <w:rFonts w:ascii="Times New Roman" w:hAnsi="Times New Roman" w:cs="Times New Roman" w:eastAsia="Times New Roman"/>
          <w:color w:val="000000"/>
          <w:spacing w:val="0"/>
          <w:position w:val="0"/>
          <w:sz w:val="20"/>
          <w:shd w:fill="auto" w:val="clear"/>
        </w:rPr>
        <w:t xml:space="preserve">наименование должности)</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____________________________________________ </w:t>
      </w:r>
      <w:r>
        <w:rPr>
          <w:rFonts w:ascii="Times New Roman" w:hAnsi="Times New Roman" w:cs="Times New Roman" w:eastAsia="Times New Roman"/>
          <w:color w:val="000000"/>
          <w:spacing w:val="0"/>
          <w:position w:val="0"/>
          <w:sz w:val="22"/>
          <w:shd w:fill="auto" w:val="clear"/>
        </w:rPr>
        <w:t xml:space="preserve">исходя из периодов замещения:</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муниципальных должностей ________ лет, </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_______________ </w:t>
      </w:r>
      <w:r>
        <w:rPr>
          <w:rFonts w:ascii="Times New Roman" w:hAnsi="Times New Roman" w:cs="Times New Roman" w:eastAsia="Times New Roman"/>
          <w:color w:val="000000"/>
          <w:spacing w:val="0"/>
          <w:position w:val="0"/>
          <w:sz w:val="22"/>
          <w:shd w:fill="auto" w:val="clear"/>
        </w:rPr>
        <w:t xml:space="preserve">полных (половины сроков полномочий;</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стажа муниципальной службы _______ лет, </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замещения должностей муниципальной службы в Республике Мордовия ___________ лет, </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пенсию за выслугу лет в размере _____________ рублей в месяц, составляющую суммарно с учетом страховой пенсии по _________________________ ______________руб., пенсии за выслугу лет</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0"/>
          <w:shd w:fill="auto" w:val="clear"/>
        </w:rPr>
        <w:t xml:space="preserve">(</w:t>
      </w:r>
      <w:r>
        <w:rPr>
          <w:rFonts w:ascii="Times New Roman" w:hAnsi="Times New Roman" w:cs="Times New Roman" w:eastAsia="Times New Roman"/>
          <w:color w:val="000000"/>
          <w:spacing w:val="0"/>
          <w:position w:val="0"/>
          <w:sz w:val="20"/>
          <w:shd w:fill="auto" w:val="clear"/>
        </w:rPr>
        <w:t xml:space="preserve">вид пенсии)</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фиксированной выплаты к страховой пенсии, повышенной фиксированной выплаты к страховой пенсии _____ процентов среднемесячного денежного содержания.</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Глава </w:t>
      </w:r>
      <w:r>
        <w:rPr>
          <w:rFonts w:ascii="Times New Roman" w:hAnsi="Times New Roman" w:cs="Times New Roman" w:eastAsia="Times New Roman"/>
          <w:b/>
          <w:color w:val="26282F"/>
          <w:spacing w:val="0"/>
          <w:position w:val="0"/>
          <w:sz w:val="22"/>
          <w:shd w:fill="auto" w:val="clear"/>
        </w:rPr>
        <w:t xml:space="preserve">Кабаевского сельского поселения </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2"/>
          <w:shd w:fill="auto" w:val="clear"/>
        </w:rPr>
        <w:t xml:space="preserve">Дубенского </w:t>
      </w:r>
      <w:r>
        <w:rPr>
          <w:rFonts w:ascii="Times New Roman" w:hAnsi="Times New Roman" w:cs="Times New Roman" w:eastAsia="Times New Roman"/>
          <w:color w:val="000000"/>
          <w:spacing w:val="0"/>
          <w:position w:val="0"/>
          <w:sz w:val="22"/>
          <w:shd w:fill="auto" w:val="clear"/>
        </w:rPr>
        <w:t xml:space="preserve">муниципального района РМ __________________ ______________________</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0"/>
          <w:shd w:fill="auto" w:val="clear"/>
        </w:rPr>
        <w:t xml:space="preserve">                                                                                    </w:t>
      </w:r>
      <w:r>
        <w:rPr>
          <w:rFonts w:ascii="Times New Roman" w:hAnsi="Times New Roman" w:cs="Times New Roman" w:eastAsia="Times New Roman"/>
          <w:color w:val="000000"/>
          <w:spacing w:val="0"/>
          <w:position w:val="0"/>
          <w:sz w:val="20"/>
          <w:shd w:fill="auto" w:val="clear"/>
        </w:rPr>
        <w:t xml:space="preserve">Подпись                                      ( Ф.И.О.)</w:t>
      </w:r>
    </w:p>
    <w:p>
      <w:pPr>
        <w:spacing w:before="100" w:after="0" w:line="240"/>
        <w:ind w:right="0" w:left="0" w:firstLine="720"/>
        <w:jc w:val="left"/>
        <w:rPr>
          <w:rFonts w:ascii="Times New Roman" w:hAnsi="Times New Roman" w:cs="Times New Roman" w:eastAsia="Times New Roman"/>
          <w:color w:val="auto"/>
          <w:spacing w:val="0"/>
          <w:position w:val="0"/>
          <w:sz w:val="24"/>
          <w:shd w:fill="auto" w:val="clear"/>
        </w:rPr>
      </w:pP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О принятом решении заявителю в письменной форме сообщено _____________________</w:t>
      </w:r>
    </w:p>
    <w:p>
      <w:pPr>
        <w:spacing w:before="10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0"/>
          <w:shd w:fill="auto" w:val="clear"/>
        </w:rPr>
        <w:t xml:space="preserve">                                                                                                             (</w:t>
      </w:r>
      <w:r>
        <w:rPr>
          <w:rFonts w:ascii="Times New Roman" w:hAnsi="Times New Roman" w:cs="Times New Roman" w:eastAsia="Times New Roman"/>
          <w:color w:val="000000"/>
          <w:spacing w:val="0"/>
          <w:position w:val="0"/>
          <w:sz w:val="20"/>
          <w:shd w:fill="auto" w:val="clear"/>
        </w:rPr>
        <w:t xml:space="preserve">дата, номер уведомления)</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Приложение 3</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к </w:t>
      </w:r>
      <w:r>
        <w:rPr>
          <w:rFonts w:ascii="Times New Roman" w:hAnsi="Times New Roman" w:cs="Times New Roman" w:eastAsia="Times New Roman"/>
          <w:b/>
          <w:color w:val="000080"/>
          <w:spacing w:val="0"/>
          <w:position w:val="0"/>
          <w:sz w:val="24"/>
          <w:u w:val="single"/>
          <w:shd w:fill="auto" w:val="clear"/>
        </w:rPr>
        <w:t xml:space="preserve">Положению</w:t>
      </w:r>
      <w:r>
        <w:rPr>
          <w:rFonts w:ascii="Times New Roman" w:hAnsi="Times New Roman" w:cs="Times New Roman" w:eastAsia="Times New Roman"/>
          <w:color w:val="auto"/>
          <w:spacing w:val="0"/>
          <w:position w:val="0"/>
          <w:sz w:val="24"/>
          <w:shd w:fill="auto" w:val="clear"/>
        </w:rPr>
        <w:t xml:space="preserve"> о порядке установления</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и выплаты пенсии за выслугу лет лицам,</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замещавшим муниципальные должности </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и должности муниципальной службы в </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органах местного самоуправления</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2"/>
          <w:shd w:fill="auto" w:val="clear"/>
        </w:rPr>
        <w:t xml:space="preserve">Кабаевского сельского поселения </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2"/>
          <w:shd w:fill="auto" w:val="clear"/>
        </w:rPr>
        <w:t xml:space="preserve">Дубенского муниципального района</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p>
    <w:p>
      <w:pPr>
        <w:spacing w:before="10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2"/>
          <w:shd w:fill="auto" w:val="clear"/>
        </w:rPr>
        <w:t xml:space="preserve">Распоряжение</w:t>
      </w:r>
    </w:p>
    <w:p>
      <w:pPr>
        <w:spacing w:before="10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2"/>
          <w:shd w:fill="auto" w:val="clear"/>
        </w:rPr>
        <w:t xml:space="preserve">о приостановлении выплаты пенсии за выслугу лет</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"___" _____________________ </w:t>
      </w:r>
      <w:r>
        <w:rPr>
          <w:rFonts w:ascii="Times New Roman" w:hAnsi="Times New Roman" w:cs="Times New Roman" w:eastAsia="Times New Roman"/>
          <w:color w:val="000000"/>
          <w:spacing w:val="0"/>
          <w:position w:val="0"/>
          <w:sz w:val="22"/>
          <w:shd w:fill="auto" w:val="clear"/>
        </w:rPr>
        <w:t xml:space="preserve">г. N ______</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В соответствии с </w:t>
      </w:r>
      <w:hyperlink xmlns:r="http://schemas.openxmlformats.org/officeDocument/2006/relationships" r:id="docRId6">
        <w:r>
          <w:rPr>
            <w:rFonts w:ascii="Times New Roman" w:hAnsi="Times New Roman" w:cs="Times New Roman" w:eastAsia="Times New Roman"/>
            <w:color w:val="000080"/>
            <w:spacing w:val="0"/>
            <w:position w:val="0"/>
            <w:sz w:val="22"/>
            <w:u w:val="single"/>
            <w:shd w:fill="auto" w:val="clear"/>
          </w:rPr>
          <w:t xml:space="preserve">Законом</w:t>
        </w:r>
      </w:hyperlink>
      <w:r>
        <w:rPr>
          <w:rFonts w:ascii="Courier New" w:hAnsi="Courier New" w:cs="Courier New" w:eastAsia="Courier New"/>
          <w:color w:val="000000"/>
          <w:spacing w:val="0"/>
          <w:position w:val="0"/>
          <w:sz w:val="24"/>
          <w:shd w:fill="auto" w:val="clear"/>
        </w:rPr>
        <w:t xml:space="preserve"> </w:t>
      </w:r>
      <w:r>
        <w:rPr>
          <w:rFonts w:ascii="Courier New" w:hAnsi="Courier New" w:cs="Courier New" w:eastAsia="Courier New"/>
          <w:color w:val="000000"/>
          <w:spacing w:val="0"/>
          <w:position w:val="0"/>
          <w:sz w:val="24"/>
          <w:shd w:fill="auto" w:val="clear"/>
        </w:rPr>
        <w:t xml:space="preserve">Республики Мордовия "О муниципальной службе в Республике Мордовия", (Законом Республики Мордовия </w:t>
      </w:r>
      <w:r>
        <w:rPr>
          <w:rFonts w:ascii="Courier New" w:hAnsi="Courier New" w:cs="Courier New" w:eastAsia="Courier New"/>
          <w:color w:val="000000"/>
          <w:spacing w:val="0"/>
          <w:position w:val="0"/>
          <w:sz w:val="24"/>
          <w:shd w:fill="auto" w:val="clear"/>
        </w:rPr>
        <w:t xml:space="preserve">«</w:t>
      </w:r>
      <w:r>
        <w:rPr>
          <w:rFonts w:ascii="Courier New" w:hAnsi="Courier New" w:cs="Courier New" w:eastAsia="Courier New"/>
          <w:color w:val="000000"/>
          <w:spacing w:val="0"/>
          <w:position w:val="0"/>
          <w:sz w:val="24"/>
          <w:shd w:fill="auto" w:val="clear"/>
        </w:rPr>
        <w:t xml:space="preserve">О гарантиях осуществления полномочий депутата, члена выборного органа местного самоуправления, выборного должностного лица местного самоуправления</w:t>
      </w:r>
      <w:r>
        <w:rPr>
          <w:rFonts w:ascii="Courier New" w:hAnsi="Courier New" w:cs="Courier New" w:eastAsia="Courier New"/>
          <w:color w:val="000000"/>
          <w:spacing w:val="0"/>
          <w:position w:val="0"/>
          <w:sz w:val="24"/>
          <w:shd w:fill="auto" w:val="clear"/>
        </w:rPr>
        <w:t xml:space="preserve">») </w:t>
      </w:r>
      <w:r>
        <w:rPr>
          <w:rFonts w:ascii="Courier New" w:hAnsi="Courier New" w:cs="Courier New" w:eastAsia="Courier New"/>
          <w:color w:val="000000"/>
          <w:spacing w:val="0"/>
          <w:position w:val="0"/>
          <w:sz w:val="24"/>
          <w:shd w:fill="auto" w:val="clear"/>
        </w:rPr>
        <w:t xml:space="preserve">приостановить ___________________________________________________, </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000000"/>
          <w:spacing w:val="0"/>
          <w:position w:val="0"/>
          <w:sz w:val="22"/>
          <w:shd w:fill="auto" w:val="clear"/>
        </w:rPr>
        <w:t xml:space="preserve">(</w:t>
      </w:r>
      <w:r>
        <w:rPr>
          <w:rFonts w:ascii="Times New Roman" w:hAnsi="Times New Roman" w:cs="Times New Roman" w:eastAsia="Times New Roman"/>
          <w:color w:val="000000"/>
          <w:spacing w:val="0"/>
          <w:position w:val="0"/>
          <w:sz w:val="20"/>
          <w:shd w:fill="auto" w:val="clear"/>
        </w:rPr>
        <w:t xml:space="preserve">ФИО)</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замещавшему муниципальную должность (должность муниципальной службы) ________________________________________________________________________________,</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0"/>
          <w:shd w:fill="auto" w:val="clear"/>
        </w:rPr>
        <w:t xml:space="preserve">(</w:t>
      </w:r>
      <w:r>
        <w:rPr>
          <w:rFonts w:ascii="Times New Roman" w:hAnsi="Times New Roman" w:cs="Times New Roman" w:eastAsia="Times New Roman"/>
          <w:color w:val="auto"/>
          <w:spacing w:val="0"/>
          <w:position w:val="0"/>
          <w:sz w:val="20"/>
          <w:shd w:fill="auto" w:val="clear"/>
        </w:rPr>
        <w:t xml:space="preserve">наименование должности)</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выплату пенсии за выслугу лет с ________________________ 201__ г. в связи ________________</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________________________________________________________________________ </w:t>
      </w:r>
      <w:r>
        <w:rPr>
          <w:rFonts w:ascii="Times New Roman" w:hAnsi="Times New Roman" w:cs="Times New Roman" w:eastAsia="Times New Roman"/>
          <w:color w:val="000000"/>
          <w:spacing w:val="0"/>
          <w:position w:val="0"/>
          <w:sz w:val="22"/>
          <w:shd w:fill="auto" w:val="clear"/>
        </w:rPr>
        <w:t xml:space="preserve">на основании</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0"/>
          <w:shd w:fill="auto" w:val="clear"/>
        </w:rPr>
        <w:t xml:space="preserve">                               (</w:t>
      </w:r>
      <w:r>
        <w:rPr>
          <w:rFonts w:ascii="Times New Roman" w:hAnsi="Times New Roman" w:cs="Times New Roman" w:eastAsia="Times New Roman"/>
          <w:color w:val="auto"/>
          <w:spacing w:val="0"/>
          <w:position w:val="0"/>
          <w:sz w:val="20"/>
          <w:shd w:fill="auto" w:val="clear"/>
        </w:rPr>
        <w:t xml:space="preserve">указать причину)                                                                  ______________________________</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Глава </w:t>
      </w:r>
      <w:r>
        <w:rPr>
          <w:rFonts w:ascii="Times New Roman" w:hAnsi="Times New Roman" w:cs="Times New Roman" w:eastAsia="Times New Roman"/>
          <w:b/>
          <w:color w:val="26282F"/>
          <w:spacing w:val="0"/>
          <w:position w:val="0"/>
          <w:sz w:val="22"/>
          <w:shd w:fill="auto" w:val="clear"/>
        </w:rPr>
        <w:t xml:space="preserve">Кабаевского сельского поселения </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2"/>
          <w:shd w:fill="auto" w:val="clear"/>
        </w:rPr>
        <w:t xml:space="preserve">Дубенского </w:t>
      </w:r>
      <w:r>
        <w:rPr>
          <w:rFonts w:ascii="Times New Roman" w:hAnsi="Times New Roman" w:cs="Times New Roman" w:eastAsia="Times New Roman"/>
          <w:color w:val="000000"/>
          <w:spacing w:val="0"/>
          <w:position w:val="0"/>
          <w:sz w:val="22"/>
          <w:shd w:fill="auto" w:val="clear"/>
        </w:rPr>
        <w:t xml:space="preserve">муниципального района РМ __________________ ______________________</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0"/>
          <w:shd w:fill="auto" w:val="clear"/>
        </w:rPr>
        <w:t xml:space="preserve">                                                                                  </w:t>
      </w:r>
      <w:r>
        <w:rPr>
          <w:rFonts w:ascii="Times New Roman" w:hAnsi="Times New Roman" w:cs="Times New Roman" w:eastAsia="Times New Roman"/>
          <w:color w:val="000000"/>
          <w:spacing w:val="0"/>
          <w:position w:val="0"/>
          <w:sz w:val="20"/>
          <w:shd w:fill="auto" w:val="clear"/>
        </w:rPr>
        <w:t xml:space="preserve">подпись                                              ( Ф.И.О)</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100" w:after="0" w:line="240"/>
        <w:ind w:right="0" w:left="0" w:firstLine="0"/>
        <w:jc w:val="right"/>
        <w:rPr>
          <w:rFonts w:ascii="Times New Roman" w:hAnsi="Times New Roman" w:cs="Times New Roman" w:eastAsia="Times New Roman"/>
          <w:b/>
          <w:color w:val="26282F"/>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b/>
          <w:color w:val="26282F"/>
          <w:spacing w:val="0"/>
          <w:position w:val="0"/>
          <w:sz w:val="24"/>
          <w:shd w:fill="auto" w:val="clear"/>
        </w:rPr>
      </w:pP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Приложение 4</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к </w:t>
      </w:r>
      <w:r>
        <w:rPr>
          <w:rFonts w:ascii="Times New Roman" w:hAnsi="Times New Roman" w:cs="Times New Roman" w:eastAsia="Times New Roman"/>
          <w:b/>
          <w:color w:val="000080"/>
          <w:spacing w:val="0"/>
          <w:position w:val="0"/>
          <w:sz w:val="24"/>
          <w:u w:val="single"/>
          <w:shd w:fill="auto" w:val="clear"/>
        </w:rPr>
        <w:t xml:space="preserve">Положению</w:t>
      </w:r>
      <w:r>
        <w:rPr>
          <w:rFonts w:ascii="Courier New" w:hAnsi="Courier New" w:cs="Courier New" w:eastAsia="Courier New"/>
          <w:color w:val="000000"/>
          <w:spacing w:val="0"/>
          <w:position w:val="0"/>
          <w:sz w:val="24"/>
          <w:shd w:fill="auto" w:val="clear"/>
        </w:rPr>
        <w:t xml:space="preserve"> о порядке установления</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и выплаты пенсии за выслугу лет лицам,</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замещавшим муниципальные должности </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и должности муниципальной службы в </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органах местного самоуправления</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2"/>
          <w:shd w:fill="auto" w:val="clear"/>
        </w:rPr>
        <w:t xml:space="preserve">Кабаевского сельского поселения </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2"/>
          <w:shd w:fill="auto" w:val="clear"/>
        </w:rPr>
        <w:t xml:space="preserve">Дубенского муниципального района</w:t>
      </w:r>
    </w:p>
    <w:p>
      <w:pPr>
        <w:spacing w:before="100" w:after="0" w:line="240"/>
        <w:ind w:right="0" w:left="0" w:firstLine="697"/>
        <w:jc w:val="center"/>
        <w:rPr>
          <w:rFonts w:ascii="Times New Roman" w:hAnsi="Times New Roman" w:cs="Times New Roman" w:eastAsia="Times New Roman"/>
          <w:color w:val="auto"/>
          <w:spacing w:val="0"/>
          <w:position w:val="0"/>
          <w:sz w:val="24"/>
          <w:shd w:fill="auto" w:val="clear"/>
        </w:rPr>
      </w:pPr>
    </w:p>
    <w:p>
      <w:pPr>
        <w:spacing w:before="10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2"/>
          <w:shd w:fill="auto" w:val="clear"/>
        </w:rPr>
        <w:t xml:space="preserve">Распоряжение</w:t>
      </w:r>
    </w:p>
    <w:p>
      <w:pPr>
        <w:spacing w:before="10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2"/>
          <w:shd w:fill="auto" w:val="clear"/>
        </w:rPr>
        <w:t xml:space="preserve">о возобновлении выплаты пенсии за выслугу лет</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000000"/>
          <w:spacing w:val="0"/>
          <w:position w:val="0"/>
          <w:sz w:val="22"/>
          <w:shd w:fill="auto" w:val="clear"/>
        </w:rPr>
        <w:t xml:space="preserve">"___" _____________________ </w:t>
      </w:r>
      <w:r>
        <w:rPr>
          <w:rFonts w:ascii="Times New Roman" w:hAnsi="Times New Roman" w:cs="Times New Roman" w:eastAsia="Times New Roman"/>
          <w:color w:val="000000"/>
          <w:spacing w:val="0"/>
          <w:position w:val="0"/>
          <w:sz w:val="22"/>
          <w:shd w:fill="auto" w:val="clear"/>
        </w:rPr>
        <w:t xml:space="preserve">г.                                   N ______</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В соответствии с </w:t>
      </w:r>
      <w:hyperlink xmlns:r="http://schemas.openxmlformats.org/officeDocument/2006/relationships" r:id="docRId7">
        <w:r>
          <w:rPr>
            <w:rFonts w:ascii="Times New Roman" w:hAnsi="Times New Roman" w:cs="Times New Roman" w:eastAsia="Times New Roman"/>
            <w:color w:val="000080"/>
            <w:spacing w:val="0"/>
            <w:position w:val="0"/>
            <w:sz w:val="22"/>
            <w:u w:val="single"/>
            <w:shd w:fill="auto" w:val="clear"/>
          </w:rPr>
          <w:t xml:space="preserve">Законом</w:t>
        </w:r>
      </w:hyperlink>
      <w:r>
        <w:rPr>
          <w:rFonts w:ascii="Courier New" w:hAnsi="Courier New" w:cs="Courier New" w:eastAsia="Courier New"/>
          <w:color w:val="000000"/>
          <w:spacing w:val="0"/>
          <w:position w:val="0"/>
          <w:sz w:val="24"/>
          <w:shd w:fill="auto" w:val="clear"/>
        </w:rPr>
        <w:t xml:space="preserve"> </w:t>
      </w:r>
      <w:r>
        <w:rPr>
          <w:rFonts w:ascii="Courier New" w:hAnsi="Courier New" w:cs="Courier New" w:eastAsia="Courier New"/>
          <w:color w:val="000000"/>
          <w:spacing w:val="0"/>
          <w:position w:val="0"/>
          <w:sz w:val="24"/>
          <w:shd w:fill="auto" w:val="clear"/>
        </w:rPr>
        <w:t xml:space="preserve">Республики Мордовия "О муниципальной службе в Республике Мордовия" (Законом Республики Мордовия </w:t>
      </w:r>
      <w:r>
        <w:rPr>
          <w:rFonts w:ascii="Courier New" w:hAnsi="Courier New" w:cs="Courier New" w:eastAsia="Courier New"/>
          <w:color w:val="000000"/>
          <w:spacing w:val="0"/>
          <w:position w:val="0"/>
          <w:sz w:val="24"/>
          <w:shd w:fill="auto" w:val="clear"/>
        </w:rPr>
        <w:t xml:space="preserve">«</w:t>
      </w:r>
      <w:r>
        <w:rPr>
          <w:rFonts w:ascii="Courier New" w:hAnsi="Courier New" w:cs="Courier New" w:eastAsia="Courier New"/>
          <w:color w:val="000000"/>
          <w:spacing w:val="0"/>
          <w:position w:val="0"/>
          <w:sz w:val="24"/>
          <w:shd w:fill="auto" w:val="clear"/>
        </w:rPr>
        <w:t xml:space="preserve">О гарантиях осуществления полномочий депутата, члена выборного органа местного самоуправления, выборного должностного лица местного самоуправления</w:t>
      </w:r>
      <w:r>
        <w:rPr>
          <w:rFonts w:ascii="Courier New" w:hAnsi="Courier New" w:cs="Courier New" w:eastAsia="Courier New"/>
          <w:color w:val="000000"/>
          <w:spacing w:val="0"/>
          <w:position w:val="0"/>
          <w:sz w:val="24"/>
          <w:shd w:fill="auto" w:val="clear"/>
        </w:rPr>
        <w:t xml:space="preserve">») </w:t>
      </w:r>
      <w:r>
        <w:rPr>
          <w:rFonts w:ascii="Courier New" w:hAnsi="Courier New" w:cs="Courier New" w:eastAsia="Courier New"/>
          <w:color w:val="000000"/>
          <w:spacing w:val="0"/>
          <w:position w:val="0"/>
          <w:sz w:val="24"/>
          <w:shd w:fill="auto" w:val="clear"/>
        </w:rPr>
        <w:t xml:space="preserve">возобновить ___________________________________________________</w:t>
      </w:r>
      <w:r>
        <w:rPr>
          <w:rFonts w:ascii="Times New Roman" w:hAnsi="Times New Roman" w:cs="Times New Roman" w:eastAsia="Times New Roman"/>
          <w:color w:val="000000"/>
          <w:spacing w:val="0"/>
          <w:position w:val="0"/>
          <w:sz w:val="20"/>
          <w:shd w:fill="auto" w:val="clear"/>
        </w:rPr>
        <w:t xml:space="preserve">       (Ф И О)</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выплату пенсии за выслугу лет к страховой пенсии ______________________________________</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0"/>
          <w:shd w:fill="auto" w:val="clear"/>
        </w:rPr>
        <w:t xml:space="preserve">                                                                                                         (</w:t>
      </w:r>
      <w:r>
        <w:rPr>
          <w:rFonts w:ascii="Times New Roman" w:hAnsi="Times New Roman" w:cs="Times New Roman" w:eastAsia="Times New Roman"/>
          <w:color w:val="000000"/>
          <w:spacing w:val="0"/>
          <w:position w:val="0"/>
          <w:sz w:val="20"/>
          <w:shd w:fill="auto" w:val="clear"/>
        </w:rPr>
        <w:t xml:space="preserve">вид пенсии)</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в размере _________________ рублей с ___________________ 201 г. в связи с _______________</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______________________</w:t>
      </w:r>
      <w:r>
        <w:rPr>
          <w:rFonts w:ascii="Times New Roman" w:hAnsi="Times New Roman" w:cs="Times New Roman" w:eastAsia="Times New Roman"/>
          <w:color w:val="000000"/>
          <w:spacing w:val="0"/>
          <w:position w:val="0"/>
          <w:sz w:val="22"/>
          <w:shd w:fill="auto" w:val="clear"/>
        </w:rPr>
        <w:t xml:space="preserve">на основании ________________________________________________.</w:t>
      </w:r>
    </w:p>
    <w:p>
      <w:pPr>
        <w:spacing w:before="100" w:after="0" w:line="240"/>
        <w:ind w:right="0" w:left="0" w:firstLine="0"/>
        <w:jc w:val="left"/>
        <w:rPr>
          <w:rFonts w:ascii="Times New Roman" w:hAnsi="Times New Roman" w:cs="Times New Roman" w:eastAsia="Times New Roman"/>
          <w:color w:val="000000"/>
          <w:spacing w:val="0"/>
          <w:position w:val="0"/>
          <w:sz w:val="22"/>
          <w:shd w:fill="auto" w:val="clear"/>
        </w:rPr>
      </w:pP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Глава </w:t>
      </w:r>
      <w:r>
        <w:rPr>
          <w:rFonts w:ascii="Times New Roman" w:hAnsi="Times New Roman" w:cs="Times New Roman" w:eastAsia="Times New Roman"/>
          <w:b/>
          <w:color w:val="26282F"/>
          <w:spacing w:val="0"/>
          <w:position w:val="0"/>
          <w:sz w:val="22"/>
          <w:shd w:fill="auto" w:val="clear"/>
        </w:rPr>
        <w:t xml:space="preserve">Кабаевского сельского поселения </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2"/>
          <w:shd w:fill="auto" w:val="clear"/>
        </w:rPr>
        <w:t xml:space="preserve">Дубенского </w:t>
      </w:r>
      <w:r>
        <w:rPr>
          <w:rFonts w:ascii="Times New Roman" w:hAnsi="Times New Roman" w:cs="Times New Roman" w:eastAsia="Times New Roman"/>
          <w:color w:val="000000"/>
          <w:spacing w:val="0"/>
          <w:position w:val="0"/>
          <w:sz w:val="22"/>
          <w:shd w:fill="auto" w:val="clear"/>
        </w:rPr>
        <w:t xml:space="preserve">муниципального района РМ __________________ ______________________</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0"/>
          <w:shd w:fill="auto" w:val="clear"/>
        </w:rPr>
        <w:t xml:space="preserve">                                                                                 </w:t>
      </w:r>
      <w:r>
        <w:rPr>
          <w:rFonts w:ascii="Times New Roman" w:hAnsi="Times New Roman" w:cs="Times New Roman" w:eastAsia="Times New Roman"/>
          <w:color w:val="000000"/>
          <w:spacing w:val="0"/>
          <w:position w:val="0"/>
          <w:sz w:val="20"/>
          <w:shd w:fill="auto" w:val="clear"/>
        </w:rPr>
        <w:t xml:space="preserve">Подпись                                     ( Ф.И.О.)</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Приложение 5</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к </w:t>
      </w:r>
      <w:r>
        <w:rPr>
          <w:rFonts w:ascii="Times New Roman" w:hAnsi="Times New Roman" w:cs="Times New Roman" w:eastAsia="Times New Roman"/>
          <w:b/>
          <w:color w:val="000080"/>
          <w:spacing w:val="0"/>
          <w:position w:val="0"/>
          <w:sz w:val="24"/>
          <w:u w:val="single"/>
          <w:shd w:fill="auto" w:val="clear"/>
        </w:rPr>
        <w:t xml:space="preserve">Положению</w:t>
      </w:r>
      <w:r>
        <w:rPr>
          <w:rFonts w:ascii="Times New Roman" w:hAnsi="Times New Roman" w:cs="Times New Roman" w:eastAsia="Times New Roman"/>
          <w:color w:val="auto"/>
          <w:spacing w:val="0"/>
          <w:position w:val="0"/>
          <w:sz w:val="24"/>
          <w:shd w:fill="auto" w:val="clear"/>
        </w:rPr>
        <w:t xml:space="preserve"> о порядке установления</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и выплаты пенсии за выслугу лет лицам,</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замещавшим муниципальные должности </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и должности муниципальной службы в </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органах местного самоуправления</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2"/>
          <w:shd w:fill="auto" w:val="clear"/>
        </w:rPr>
        <w:t xml:space="preserve">Кабаевского сельского поселения </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2"/>
          <w:shd w:fill="auto" w:val="clear"/>
        </w:rPr>
        <w:t xml:space="preserve">Дубенского муниципального района</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26282F"/>
          <w:spacing w:val="0"/>
          <w:position w:val="0"/>
          <w:sz w:val="22"/>
          <w:shd w:fill="auto" w:val="clear"/>
        </w:rPr>
        <w:t xml:space="preserve">Распоряжение</w:t>
      </w:r>
    </w:p>
    <w:p>
      <w:pPr>
        <w:spacing w:before="10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2"/>
          <w:shd w:fill="auto" w:val="clear"/>
        </w:rPr>
        <w:t xml:space="preserve">о прекращении выплаты пенсии за выслугу лет</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"___" _____________________ </w:t>
      </w:r>
      <w:r>
        <w:rPr>
          <w:rFonts w:ascii="Times New Roman" w:hAnsi="Times New Roman" w:cs="Times New Roman" w:eastAsia="Times New Roman"/>
          <w:color w:val="000000"/>
          <w:spacing w:val="0"/>
          <w:position w:val="0"/>
          <w:sz w:val="22"/>
          <w:shd w:fill="auto" w:val="clear"/>
        </w:rPr>
        <w:t xml:space="preserve">г. N ______</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В соответствии с </w:t>
      </w:r>
      <w:hyperlink xmlns:r="http://schemas.openxmlformats.org/officeDocument/2006/relationships" r:id="docRId8">
        <w:r>
          <w:rPr>
            <w:rFonts w:ascii="Times New Roman" w:hAnsi="Times New Roman" w:cs="Times New Roman" w:eastAsia="Times New Roman"/>
            <w:color w:val="000080"/>
            <w:spacing w:val="0"/>
            <w:position w:val="0"/>
            <w:sz w:val="22"/>
            <w:u w:val="single"/>
            <w:shd w:fill="auto" w:val="clear"/>
          </w:rPr>
          <w:t xml:space="preserve">Законом</w:t>
        </w:r>
      </w:hyperlink>
      <w:r>
        <w:rPr>
          <w:rFonts w:ascii="Courier New" w:hAnsi="Courier New" w:cs="Courier New" w:eastAsia="Courier New"/>
          <w:color w:val="000000"/>
          <w:spacing w:val="0"/>
          <w:position w:val="0"/>
          <w:sz w:val="24"/>
          <w:shd w:fill="auto" w:val="clear"/>
        </w:rPr>
        <w:t xml:space="preserve"> </w:t>
      </w:r>
      <w:r>
        <w:rPr>
          <w:rFonts w:ascii="Courier New" w:hAnsi="Courier New" w:cs="Courier New" w:eastAsia="Courier New"/>
          <w:color w:val="000000"/>
          <w:spacing w:val="0"/>
          <w:position w:val="0"/>
          <w:sz w:val="24"/>
          <w:shd w:fill="auto" w:val="clear"/>
        </w:rPr>
        <w:t xml:space="preserve">Республики Мордовия "О муниципальной службе в Республике Мордовия" (Законом Республики Мордовия </w:t>
      </w:r>
      <w:r>
        <w:rPr>
          <w:rFonts w:ascii="Courier New" w:hAnsi="Courier New" w:cs="Courier New" w:eastAsia="Courier New"/>
          <w:color w:val="000000"/>
          <w:spacing w:val="0"/>
          <w:position w:val="0"/>
          <w:sz w:val="24"/>
          <w:shd w:fill="auto" w:val="clear"/>
        </w:rPr>
        <w:t xml:space="preserve">«</w:t>
      </w:r>
      <w:r>
        <w:rPr>
          <w:rFonts w:ascii="Courier New" w:hAnsi="Courier New" w:cs="Courier New" w:eastAsia="Courier New"/>
          <w:color w:val="000000"/>
          <w:spacing w:val="0"/>
          <w:position w:val="0"/>
          <w:sz w:val="24"/>
          <w:shd w:fill="auto" w:val="clear"/>
        </w:rPr>
        <w:t xml:space="preserve">О гарантиях осуществления полномочий депутата, члена выборного органа местного самоуправления, выборного должностного лица местного самоуправления</w:t>
      </w:r>
      <w:r>
        <w:rPr>
          <w:rFonts w:ascii="Courier New" w:hAnsi="Courier New" w:cs="Courier New" w:eastAsia="Courier New"/>
          <w:color w:val="000000"/>
          <w:spacing w:val="0"/>
          <w:position w:val="0"/>
          <w:sz w:val="24"/>
          <w:shd w:fill="auto" w:val="clear"/>
        </w:rPr>
        <w:t xml:space="preserve">») </w:t>
      </w:r>
      <w:r>
        <w:rPr>
          <w:rFonts w:ascii="Courier New" w:hAnsi="Courier New" w:cs="Courier New" w:eastAsia="Courier New"/>
          <w:color w:val="000000"/>
          <w:spacing w:val="0"/>
          <w:position w:val="0"/>
          <w:sz w:val="24"/>
          <w:shd w:fill="auto" w:val="clear"/>
        </w:rPr>
        <w:t xml:space="preserve">прекратить ______________________________________________________________</w:t>
      </w:r>
      <w:r>
        <w:rPr>
          <w:rFonts w:ascii="Times New Roman" w:hAnsi="Times New Roman" w:cs="Times New Roman" w:eastAsia="Times New Roman"/>
          <w:color w:val="000000"/>
          <w:spacing w:val="0"/>
          <w:position w:val="0"/>
          <w:sz w:val="20"/>
          <w:shd w:fill="auto" w:val="clear"/>
        </w:rPr>
        <w:t xml:space="preserve">(ФИО)</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выплату пенсии за выслугу лет с ________________________ 201 г. в связи с ____________________</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    </w:t>
      </w:r>
      <w:r>
        <w:rPr>
          <w:rFonts w:ascii="Times New Roman" w:hAnsi="Times New Roman" w:cs="Times New Roman" w:eastAsia="Times New Roman"/>
          <w:color w:val="000000"/>
          <w:spacing w:val="0"/>
          <w:position w:val="0"/>
          <w:sz w:val="22"/>
          <w:shd w:fill="auto" w:val="clear"/>
        </w:rPr>
        <w:t xml:space="preserve">наосновани____________________________________________________________________________..</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Глава </w:t>
      </w:r>
      <w:r>
        <w:rPr>
          <w:rFonts w:ascii="Times New Roman" w:hAnsi="Times New Roman" w:cs="Times New Roman" w:eastAsia="Times New Roman"/>
          <w:b/>
          <w:color w:val="26282F"/>
          <w:spacing w:val="0"/>
          <w:position w:val="0"/>
          <w:sz w:val="22"/>
          <w:shd w:fill="auto" w:val="clear"/>
        </w:rPr>
        <w:t xml:space="preserve">Кабаевского сельского поселения </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2"/>
          <w:shd w:fill="auto" w:val="clear"/>
        </w:rPr>
        <w:t xml:space="preserve">Дубенского </w:t>
      </w:r>
      <w:r>
        <w:rPr>
          <w:rFonts w:ascii="Times New Roman" w:hAnsi="Times New Roman" w:cs="Times New Roman" w:eastAsia="Times New Roman"/>
          <w:color w:val="000000"/>
          <w:spacing w:val="0"/>
          <w:position w:val="0"/>
          <w:sz w:val="22"/>
          <w:shd w:fill="auto" w:val="clear"/>
        </w:rPr>
        <w:t xml:space="preserve">муниципального района РМ __________________ ______________________</w:t>
      </w:r>
    </w:p>
    <w:p>
      <w:pPr>
        <w:spacing w:before="10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0"/>
          <w:shd w:fill="auto" w:val="clear"/>
        </w:rPr>
        <w:t xml:space="preserve">подпись </w:t>
      </w:r>
    </w:p>
    <w:p>
      <w:pPr>
        <w:spacing w:before="10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Приложение 6</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к </w:t>
      </w:r>
      <w:r>
        <w:rPr>
          <w:rFonts w:ascii="Times New Roman" w:hAnsi="Times New Roman" w:cs="Times New Roman" w:eastAsia="Times New Roman"/>
          <w:b/>
          <w:color w:val="000080"/>
          <w:spacing w:val="0"/>
          <w:position w:val="0"/>
          <w:sz w:val="24"/>
          <w:u w:val="single"/>
          <w:shd w:fill="auto" w:val="clear"/>
        </w:rPr>
        <w:t xml:space="preserve">Положению</w:t>
      </w:r>
      <w:r>
        <w:rPr>
          <w:rFonts w:ascii="Times New Roman" w:hAnsi="Times New Roman" w:cs="Times New Roman" w:eastAsia="Times New Roman"/>
          <w:color w:val="auto"/>
          <w:spacing w:val="0"/>
          <w:position w:val="0"/>
          <w:sz w:val="24"/>
          <w:shd w:fill="auto" w:val="clear"/>
        </w:rPr>
        <w:t xml:space="preserve"> </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 порядке установления</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и выплаты пенсии за выслугу лет лицам,</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замещавшим муниципальные должности </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и должности муниципальной службы в </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органах местного самоуправления</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2"/>
          <w:shd w:fill="auto" w:val="clear"/>
        </w:rPr>
        <w:t xml:space="preserve">Кабаевского сельского поселения </w:t>
      </w:r>
    </w:p>
    <w:p>
      <w:pPr>
        <w:spacing w:before="100" w:after="0" w:line="240"/>
        <w:ind w:right="0" w:left="0" w:firstLine="697"/>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6282F"/>
          <w:spacing w:val="0"/>
          <w:position w:val="0"/>
          <w:sz w:val="22"/>
          <w:shd w:fill="auto" w:val="clear"/>
        </w:rPr>
        <w:t xml:space="preserve">Дубенского муниципального района</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26282F"/>
          <w:spacing w:val="0"/>
          <w:position w:val="0"/>
          <w:sz w:val="22"/>
          <w:shd w:fill="auto" w:val="clear"/>
        </w:rPr>
        <w:t xml:space="preserve">Уведомление</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Уважаемый (ая)___________________________________________________________Администрация </w:t>
      </w:r>
      <w:r>
        <w:rPr>
          <w:rFonts w:ascii="Times New Roman" w:hAnsi="Times New Roman" w:cs="Times New Roman" w:eastAsia="Times New Roman"/>
          <w:b/>
          <w:color w:val="26282F"/>
          <w:spacing w:val="0"/>
          <w:position w:val="0"/>
          <w:sz w:val="22"/>
          <w:shd w:fill="auto" w:val="clear"/>
        </w:rPr>
        <w:t xml:space="preserve">Кабаевского сельского поселения Дубенского </w:t>
      </w:r>
      <w:r>
        <w:rPr>
          <w:rFonts w:ascii="Times New Roman" w:hAnsi="Times New Roman" w:cs="Times New Roman" w:eastAsia="Times New Roman"/>
          <w:color w:val="000000"/>
          <w:spacing w:val="0"/>
          <w:position w:val="0"/>
          <w:sz w:val="22"/>
          <w:shd w:fill="auto" w:val="clear"/>
        </w:rPr>
        <w:t xml:space="preserve">муниципального района РМ сообщает, что с ________________</w:t>
      </w:r>
      <w:r>
        <w:rPr>
          <w:rFonts w:ascii="Times New Roman" w:hAnsi="Times New Roman" w:cs="Times New Roman" w:eastAsia="Times New Roman"/>
          <w:color w:val="000000"/>
          <w:spacing w:val="0"/>
          <w:position w:val="0"/>
          <w:sz w:val="20"/>
          <w:shd w:fill="auto" w:val="clear"/>
        </w:rPr>
        <w:t xml:space="preserve">(число, месяц, год)</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Вам установлена пенсия за выслугу лет к трудовой пенсии по старости (инвалидности) в размере ______________ рублей.</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000000"/>
          <w:spacing w:val="0"/>
          <w:position w:val="0"/>
          <w:sz w:val="22"/>
          <w:shd w:fill="auto" w:val="clear"/>
        </w:rPr>
        <w:t xml:space="preserve">Согласно </w:t>
      </w:r>
      <w:hyperlink xmlns:r="http://schemas.openxmlformats.org/officeDocument/2006/relationships" r:id="docRId9">
        <w:r>
          <w:rPr>
            <w:rFonts w:ascii="Times New Roman" w:hAnsi="Times New Roman" w:cs="Times New Roman" w:eastAsia="Times New Roman"/>
            <w:color w:val="000080"/>
            <w:spacing w:val="0"/>
            <w:position w:val="0"/>
            <w:sz w:val="22"/>
            <w:u w:val="single"/>
            <w:shd w:fill="auto" w:val="clear"/>
          </w:rPr>
          <w:t xml:space="preserve">пункту 6 статьи 30</w:t>
        </w:r>
      </w:hyperlink>
      <w:r>
        <w:rPr>
          <w:rFonts w:ascii="Courier New" w:hAnsi="Courier New" w:cs="Courier New" w:eastAsia="Courier New"/>
          <w:color w:val="000000"/>
          <w:spacing w:val="0"/>
          <w:position w:val="0"/>
          <w:sz w:val="24"/>
          <w:shd w:fill="auto" w:val="clear"/>
        </w:rPr>
        <w:t xml:space="preserve"> </w:t>
      </w:r>
      <w:r>
        <w:rPr>
          <w:rFonts w:ascii="Courier New" w:hAnsi="Courier New" w:cs="Courier New" w:eastAsia="Courier New"/>
          <w:color w:val="000000"/>
          <w:spacing w:val="0"/>
          <w:position w:val="0"/>
          <w:sz w:val="24"/>
          <w:shd w:fill="auto" w:val="clear"/>
        </w:rPr>
        <w:t xml:space="preserve">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Pr>
          <w:rFonts w:ascii="Times New Roman" w:hAnsi="Times New Roman" w:cs="Times New Roman" w:eastAsia="Times New Roman"/>
          <w:b/>
          <w:color w:val="26282F"/>
          <w:spacing w:val="0"/>
          <w:position w:val="0"/>
          <w:sz w:val="22"/>
          <w:shd w:fill="auto" w:val="clear"/>
        </w:rPr>
        <w:t xml:space="preserve">Кабаевского сельского поселения Дубенского </w:t>
      </w:r>
      <w:r>
        <w:rPr>
          <w:rFonts w:ascii="Times New Roman" w:hAnsi="Times New Roman" w:cs="Times New Roman" w:eastAsia="Times New Roman"/>
          <w:color w:val="000000"/>
          <w:spacing w:val="0"/>
          <w:position w:val="0"/>
          <w:sz w:val="22"/>
          <w:shd w:fill="auto" w:val="clear"/>
        </w:rPr>
        <w:t xml:space="preserve">муниципального района утвержденного решением Совета депутатов </w:t>
      </w:r>
      <w:r>
        <w:rPr>
          <w:rFonts w:ascii="Times New Roman" w:hAnsi="Times New Roman" w:cs="Times New Roman" w:eastAsia="Times New Roman"/>
          <w:b/>
          <w:color w:val="26282F"/>
          <w:spacing w:val="0"/>
          <w:position w:val="0"/>
          <w:sz w:val="22"/>
          <w:shd w:fill="auto" w:val="clear"/>
        </w:rPr>
        <w:t xml:space="preserve">Кабаевского сельского поселения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26282F"/>
          <w:spacing w:val="0"/>
          <w:position w:val="0"/>
          <w:sz w:val="22"/>
          <w:shd w:fill="auto" w:val="clear"/>
        </w:rPr>
        <w:t xml:space="preserve">Дубенского </w:t>
      </w:r>
      <w:r>
        <w:rPr>
          <w:rFonts w:ascii="Times New Roman" w:hAnsi="Times New Roman" w:cs="Times New Roman" w:eastAsia="Times New Roman"/>
          <w:color w:val="000000"/>
          <w:spacing w:val="0"/>
          <w:position w:val="0"/>
          <w:sz w:val="22"/>
          <w:shd w:fill="auto" w:val="clear"/>
        </w:rPr>
        <w:t xml:space="preserve">муниципального района РМ от __________________ № _____,</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000000"/>
          <w:spacing w:val="0"/>
          <w:position w:val="0"/>
          <w:sz w:val="22"/>
          <w:shd w:fill="auto" w:val="clear"/>
        </w:rPr>
        <w:t xml:space="preserve">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pPr>
        <w:spacing w:before="100" w:after="0" w:line="24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w:t>
      </w:r>
      <w:r>
        <w:rPr>
          <w:rFonts w:ascii="Times New Roman" w:hAnsi="Times New Roman" w:cs="Times New Roman" w:eastAsia="Times New Roman"/>
          <w:b/>
          <w:color w:val="26282F"/>
          <w:spacing w:val="0"/>
          <w:position w:val="0"/>
          <w:sz w:val="22"/>
          <w:shd w:fill="auto" w:val="clear"/>
        </w:rPr>
        <w:t xml:space="preserve">Кабаевского сельского поселения Дубенского </w:t>
      </w:r>
      <w:r>
        <w:rPr>
          <w:rFonts w:ascii="Times New Roman" w:hAnsi="Times New Roman" w:cs="Times New Roman" w:eastAsia="Times New Roman"/>
          <w:color w:val="000000"/>
          <w:spacing w:val="0"/>
          <w:position w:val="0"/>
          <w:sz w:val="22"/>
          <w:shd w:fill="auto" w:val="clear"/>
        </w:rPr>
        <w:t xml:space="preserve">муниципального района РМ </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Глава </w:t>
      </w:r>
      <w:r>
        <w:rPr>
          <w:rFonts w:ascii="Times New Roman" w:hAnsi="Times New Roman" w:cs="Times New Roman" w:eastAsia="Times New Roman"/>
          <w:b/>
          <w:color w:val="26282F"/>
          <w:spacing w:val="0"/>
          <w:position w:val="0"/>
          <w:sz w:val="22"/>
          <w:shd w:fill="auto" w:val="clear"/>
        </w:rPr>
        <w:t xml:space="preserve">Кабаевского сельского поселения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26282F"/>
          <w:spacing w:val="0"/>
          <w:position w:val="0"/>
          <w:sz w:val="22"/>
          <w:shd w:fill="auto" w:val="clear"/>
        </w:rPr>
        <w:t xml:space="preserve">Дубенского </w:t>
      </w:r>
      <w:r>
        <w:rPr>
          <w:rFonts w:ascii="Times New Roman" w:hAnsi="Times New Roman" w:cs="Times New Roman" w:eastAsia="Times New Roman"/>
          <w:color w:val="000000"/>
          <w:spacing w:val="0"/>
          <w:position w:val="0"/>
          <w:sz w:val="22"/>
          <w:shd w:fill="auto" w:val="clear"/>
        </w:rPr>
        <w:t xml:space="preserve">муниципального района РМ                   __________________        _____________________</w:t>
      </w:r>
      <w:r>
        <w:rPr>
          <w:rFonts w:ascii="Times New Roman" w:hAnsi="Times New Roman" w:cs="Times New Roman" w:eastAsia="Times New Roman"/>
          <w:color w:val="auto"/>
          <w:spacing w:val="0"/>
          <w:position w:val="0"/>
          <w:sz w:val="24"/>
          <w:shd w:fill="auto" w:val="clear"/>
        </w:rPr>
        <w:t xml:space="preserve">     </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000000"/>
          <w:spacing w:val="0"/>
          <w:position w:val="0"/>
          <w:sz w:val="20"/>
          <w:shd w:fill="auto" w:val="clear"/>
        </w:rPr>
        <w:t xml:space="preserve">подпись                                         Ф.И.О.)</w:t>
      </w:r>
    </w:p>
    <w:p>
      <w:pPr>
        <w:spacing w:before="100" w:after="0" w:line="240"/>
        <w:ind w:right="0" w:left="0" w:firstLine="72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8"/>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26">
    <w:abstractNumId w:val="6"/>
  </w:num>
  <w:num w:numId="28">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garantf1://70452688.0/" Id="docRId3" Type="http://schemas.openxmlformats.org/officeDocument/2006/relationships/hyperlink"/><Relationship TargetMode="External" Target="garantf1://8805402.0/" Id="docRId7" Type="http://schemas.openxmlformats.org/officeDocument/2006/relationships/hyperlink"/><Relationship TargetMode="External" Target="garantf1://70452688.0/" Id="docRId0" Type="http://schemas.openxmlformats.org/officeDocument/2006/relationships/hyperlink"/><Relationship Target="numbering.xml" Id="docRId10" Type="http://schemas.openxmlformats.org/officeDocument/2006/relationships/numbering"/><Relationship TargetMode="External" Target="garantf1://12077515.0/" Id="docRId2" Type="http://schemas.openxmlformats.org/officeDocument/2006/relationships/hyperlink"/><Relationship TargetMode="External" Target="garantf1://8805402.0/" Id="docRId4" Type="http://schemas.openxmlformats.org/officeDocument/2006/relationships/hyperlink"/><Relationship TargetMode="External" Target="garantf1://8805402.0/" Id="docRId6" Type="http://schemas.openxmlformats.org/officeDocument/2006/relationships/hyperlink"/><Relationship TargetMode="External" Target="garantf1://8805402.0/" Id="docRId8" Type="http://schemas.openxmlformats.org/officeDocument/2006/relationships/hyperlink"/><Relationship TargetMode="External" Target="garantf1://12087691.1/" Id="docRId1" Type="http://schemas.openxmlformats.org/officeDocument/2006/relationships/hyperlink"/><Relationship Target="styles.xml" Id="docRId11" Type="http://schemas.openxmlformats.org/officeDocument/2006/relationships/styles"/><Relationship TargetMode="External" Target="garantf1://12025146.0/" Id="docRId5" Type="http://schemas.openxmlformats.org/officeDocument/2006/relationships/hyperlink"/><Relationship TargetMode="External" Target="garantf1://8805402.306/" Id="docRId9" Type="http://schemas.openxmlformats.org/officeDocument/2006/relationships/hyperlink"/></Relationships>
</file>