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9BB" w:rsidRPr="009D4971" w:rsidRDefault="008409BB" w:rsidP="009D4971">
      <w:pPr>
        <w:rPr>
          <w:noProof/>
          <w:sz w:val="32"/>
          <w:szCs w:val="32"/>
          <w:lang w:eastAsia="sk-SK"/>
        </w:rPr>
      </w:pPr>
      <w:r>
        <w:rPr>
          <w:noProof/>
          <w:sz w:val="36"/>
          <w:szCs w:val="36"/>
          <w:lang w:eastAsia="ru-RU" w:bidi="ar-SA"/>
        </w:rPr>
        <w:drawing>
          <wp:inline distT="0" distB="0" distL="0" distR="0" wp14:anchorId="4D6A5454" wp14:editId="0331F3E9">
            <wp:extent cx="2571750" cy="1057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ru-RU"/>
        </w:rPr>
        <w:tab/>
      </w:r>
      <w:r>
        <w:rPr>
          <w:noProof/>
          <w:sz w:val="36"/>
          <w:szCs w:val="36"/>
          <w:lang w:eastAsia="ru-RU"/>
        </w:rPr>
        <w:tab/>
      </w:r>
      <w:r>
        <w:rPr>
          <w:noProof/>
          <w:sz w:val="36"/>
          <w:szCs w:val="36"/>
          <w:lang w:eastAsia="ru-RU"/>
        </w:rPr>
        <w:tab/>
      </w:r>
      <w:r>
        <w:rPr>
          <w:noProof/>
          <w:sz w:val="36"/>
          <w:szCs w:val="36"/>
          <w:lang w:eastAsia="ru-RU"/>
        </w:rPr>
        <w:tab/>
      </w:r>
      <w:r>
        <w:rPr>
          <w:noProof/>
          <w:sz w:val="36"/>
          <w:szCs w:val="36"/>
          <w:lang w:eastAsia="ru-RU"/>
        </w:rPr>
        <w:tab/>
      </w:r>
    </w:p>
    <w:p w:rsidR="006F2170" w:rsidRPr="006F2170" w:rsidRDefault="00F17415" w:rsidP="006F2170">
      <w:pPr>
        <w:spacing w:before="240"/>
        <w:jc w:val="center"/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</w:pPr>
      <w:proofErr w:type="spellStart"/>
      <w:r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>Росреестр</w:t>
      </w:r>
      <w:proofErr w:type="spellEnd"/>
      <w:r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 xml:space="preserve"> </w:t>
      </w:r>
      <w:r w:rsidR="00F67199"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 xml:space="preserve">запустил два доработанных </w:t>
      </w:r>
      <w:r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>в соответствии с новым законодательством</w:t>
      </w:r>
      <w:r w:rsidR="00F67199"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 xml:space="preserve"> сервиса</w:t>
      </w:r>
    </w:p>
    <w:p w:rsidR="00F67199" w:rsidRDefault="0049770A" w:rsidP="00F17415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/>
          <w:color w:val="000000"/>
          <w:sz w:val="22"/>
          <w:szCs w:val="22"/>
        </w:rPr>
        <w:t>Саранск, 26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 </w:t>
      </w:r>
      <w:r w:rsidR="00083371">
        <w:rPr>
          <w:rFonts w:ascii="Segoe UI" w:hAnsi="Segoe UI" w:cs="Segoe UI"/>
          <w:b/>
          <w:color w:val="000000"/>
          <w:sz w:val="22"/>
          <w:szCs w:val="22"/>
        </w:rPr>
        <w:t>январ</w:t>
      </w:r>
      <w:r w:rsidR="00FB0EAB">
        <w:rPr>
          <w:rFonts w:ascii="Segoe UI" w:hAnsi="Segoe UI" w:cs="Segoe UI"/>
          <w:b/>
          <w:color w:val="000000"/>
          <w:sz w:val="22"/>
          <w:szCs w:val="22"/>
        </w:rPr>
        <w:t>я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 </w:t>
      </w:r>
      <w:r w:rsidR="00F42DF0" w:rsidRPr="00371B35">
        <w:rPr>
          <w:rFonts w:ascii="Segoe UI" w:hAnsi="Segoe UI" w:cs="Segoe UI"/>
          <w:b/>
          <w:color w:val="000000"/>
          <w:sz w:val="22"/>
          <w:szCs w:val="22"/>
        </w:rPr>
        <w:t>201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7 </w:t>
      </w:r>
      <w:r w:rsidR="00F42DF0" w:rsidRPr="00371B35">
        <w:rPr>
          <w:rFonts w:ascii="Segoe UI" w:hAnsi="Segoe UI" w:cs="Segoe UI"/>
          <w:b/>
          <w:color w:val="000000"/>
          <w:sz w:val="22"/>
          <w:szCs w:val="22"/>
        </w:rPr>
        <w:t>года,</w:t>
      </w:r>
      <w:r w:rsidR="00B7331B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11143E" w:rsidRPr="00371B35">
        <w:rPr>
          <w:rFonts w:ascii="Segoe UI" w:hAnsi="Segoe UI" w:cs="Segoe UI"/>
          <w:color w:val="000000"/>
          <w:sz w:val="22"/>
          <w:szCs w:val="22"/>
        </w:rPr>
        <w:t>–</w:t>
      </w:r>
      <w:r w:rsidR="00B7331B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45593A">
        <w:rPr>
          <w:rFonts w:ascii="Segoe UI" w:hAnsi="Segoe UI" w:cs="Segoe UI"/>
          <w:color w:val="000000"/>
          <w:sz w:val="22"/>
          <w:szCs w:val="22"/>
        </w:rPr>
        <w:t>20 января 2017 года н</w:t>
      </w:r>
      <w:r w:rsidR="00F67199">
        <w:rPr>
          <w:rFonts w:ascii="Segoe UI" w:hAnsi="Segoe UI" w:cs="Segoe UI"/>
          <w:color w:val="000000"/>
          <w:sz w:val="22"/>
          <w:szCs w:val="22"/>
        </w:rPr>
        <w:t>а сайте Федеральной службы государственной регистрации, кадастра и картографии (</w:t>
      </w:r>
      <w:proofErr w:type="spellStart"/>
      <w:r w:rsidR="00F67199">
        <w:rPr>
          <w:rFonts w:ascii="Segoe UI" w:hAnsi="Segoe UI" w:cs="Segoe UI"/>
          <w:color w:val="000000"/>
          <w:sz w:val="22"/>
          <w:szCs w:val="22"/>
        </w:rPr>
        <w:t>Росреестра</w:t>
      </w:r>
      <w:proofErr w:type="spellEnd"/>
      <w:r w:rsidR="00F67199">
        <w:rPr>
          <w:rFonts w:ascii="Segoe UI" w:hAnsi="Segoe UI" w:cs="Segoe UI"/>
          <w:color w:val="000000"/>
          <w:sz w:val="22"/>
          <w:szCs w:val="22"/>
        </w:rPr>
        <w:t xml:space="preserve">) открыт доступ еще к двум сервисам, которые доработаны 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>в соответствии с Федеральным законом</w:t>
      </w:r>
      <w:r w:rsidR="00F67199" w:rsidRPr="00F17415">
        <w:rPr>
          <w:rFonts w:ascii="Segoe UI" w:hAnsi="Segoe UI" w:cs="Segoe UI"/>
          <w:bCs/>
          <w:color w:val="000000"/>
          <w:sz w:val="22"/>
          <w:szCs w:val="22"/>
        </w:rPr>
        <w:t xml:space="preserve"> от 13.07.2015 № 218-ФЗ «О государстве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>нной регистрации недвижимости».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Ведомство запустило сервис </w:t>
      </w:r>
      <w:r w:rsidR="00F67199" w:rsidRPr="00B7331B">
        <w:rPr>
          <w:rFonts w:ascii="Segoe UI" w:hAnsi="Segoe UI" w:cs="Segoe UI"/>
          <w:bCs/>
          <w:color w:val="000000"/>
          <w:sz w:val="22"/>
          <w:szCs w:val="22"/>
        </w:rPr>
        <w:t>по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F67199" w:rsidRPr="00B7331B">
        <w:rPr>
          <w:rFonts w:ascii="Segoe UI" w:hAnsi="Segoe UI" w:cs="Segoe UI"/>
          <w:bCs/>
          <w:color w:val="000000"/>
          <w:sz w:val="22"/>
          <w:szCs w:val="22"/>
        </w:rPr>
        <w:t>предоставлению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F67199" w:rsidRPr="00B7331B">
        <w:rPr>
          <w:rFonts w:ascii="Segoe UI" w:hAnsi="Segoe UI" w:cs="Segoe UI"/>
          <w:bCs/>
          <w:color w:val="000000"/>
          <w:sz w:val="22"/>
          <w:szCs w:val="22"/>
        </w:rPr>
        <w:t>сведений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F67199" w:rsidRPr="00B7331B">
        <w:rPr>
          <w:rFonts w:ascii="Segoe UI" w:hAnsi="Segoe UI" w:cs="Segoe UI"/>
          <w:bCs/>
          <w:color w:val="000000"/>
          <w:sz w:val="22"/>
          <w:szCs w:val="22"/>
        </w:rPr>
        <w:t>из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 Единого государственного реестра недвижимости (</w:t>
      </w:r>
      <w:r w:rsidR="00F67199" w:rsidRPr="00B7331B">
        <w:rPr>
          <w:rFonts w:ascii="Segoe UI" w:hAnsi="Segoe UI" w:cs="Segoe UI"/>
          <w:bCs/>
          <w:color w:val="000000"/>
          <w:sz w:val="22"/>
          <w:szCs w:val="22"/>
        </w:rPr>
        <w:t>ЕГРН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) </w:t>
      </w:r>
      <w:r w:rsidR="00F67199" w:rsidRPr="00B7331B">
        <w:rPr>
          <w:rFonts w:ascii="Segoe UI" w:hAnsi="Segoe UI" w:cs="Segoe UI"/>
          <w:bCs/>
          <w:color w:val="000000"/>
          <w:sz w:val="22"/>
          <w:szCs w:val="22"/>
        </w:rPr>
        <w:t>в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F67199" w:rsidRPr="00B7331B">
        <w:rPr>
          <w:rFonts w:ascii="Segoe UI" w:hAnsi="Segoe UI" w:cs="Segoe UI"/>
          <w:bCs/>
          <w:color w:val="000000"/>
          <w:sz w:val="22"/>
          <w:szCs w:val="22"/>
        </w:rPr>
        <w:t>режиме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 онлайн и сервис предварительной записи на прием документов</w:t>
      </w:r>
      <w:r w:rsidR="00F67199" w:rsidRPr="00B7331B">
        <w:rPr>
          <w:rFonts w:ascii="Segoe UI" w:hAnsi="Segoe UI" w:cs="Segoe UI"/>
          <w:bCs/>
          <w:color w:val="000000"/>
          <w:sz w:val="22"/>
          <w:szCs w:val="22"/>
        </w:rPr>
        <w:t>.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</w:p>
    <w:p w:rsidR="009D4971" w:rsidRDefault="00893CAE" w:rsidP="00F17415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hyperlink r:id="rId10" w:history="1">
        <w:r w:rsidR="006F2906">
          <w:rPr>
            <w:rStyle w:val="a5"/>
            <w:rFonts w:ascii="Segoe UI" w:hAnsi="Segoe UI" w:cs="Segoe UI"/>
            <w:bCs/>
            <w:sz w:val="22"/>
            <w:szCs w:val="22"/>
          </w:rPr>
          <w:t xml:space="preserve">Сервис «Справочная информация по объектам недвижимости в режиме </w:t>
        </w:r>
        <w:proofErr w:type="spellStart"/>
        <w:r w:rsidR="006F2906">
          <w:rPr>
            <w:rStyle w:val="a5"/>
            <w:rFonts w:ascii="Segoe UI" w:hAnsi="Segoe UI" w:cs="Segoe UI"/>
            <w:bCs/>
            <w:sz w:val="22"/>
            <w:szCs w:val="22"/>
          </w:rPr>
          <w:t>online</w:t>
        </w:r>
        <w:proofErr w:type="spellEnd"/>
        <w:r w:rsidR="006F2906">
          <w:rPr>
            <w:rStyle w:val="a5"/>
            <w:rFonts w:ascii="Segoe UI" w:hAnsi="Segoe UI" w:cs="Segoe UI"/>
            <w:bCs/>
            <w:sz w:val="22"/>
            <w:szCs w:val="22"/>
          </w:rPr>
          <w:t xml:space="preserve">» </w:t>
        </w:r>
      </w:hyperlink>
      <w:r w:rsidR="009D4971">
        <w:rPr>
          <w:rFonts w:ascii="Segoe UI" w:hAnsi="Segoe UI" w:cs="Segoe UI"/>
          <w:bCs/>
          <w:color w:val="000000"/>
          <w:sz w:val="22"/>
          <w:szCs w:val="22"/>
        </w:rPr>
        <w:t>позв</w:t>
      </w:r>
      <w:r w:rsidR="006F2906">
        <w:rPr>
          <w:rFonts w:ascii="Segoe UI" w:hAnsi="Segoe UI" w:cs="Segoe UI"/>
          <w:bCs/>
          <w:color w:val="000000"/>
          <w:sz w:val="22"/>
          <w:szCs w:val="22"/>
        </w:rPr>
        <w:t>оляет оперативно получа</w:t>
      </w:r>
      <w:r w:rsidR="009D4971">
        <w:rPr>
          <w:rFonts w:ascii="Segoe UI" w:hAnsi="Segoe UI" w:cs="Segoe UI"/>
          <w:bCs/>
          <w:color w:val="000000"/>
          <w:sz w:val="22"/>
          <w:szCs w:val="22"/>
        </w:rPr>
        <w:t xml:space="preserve">ть </w:t>
      </w:r>
      <w:r w:rsidR="009D4971" w:rsidRPr="009D4971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926B11">
        <w:rPr>
          <w:rFonts w:ascii="Segoe UI" w:hAnsi="Segoe UI" w:cs="Segoe UI"/>
          <w:bCs/>
          <w:color w:val="000000"/>
          <w:sz w:val="22"/>
          <w:szCs w:val="22"/>
        </w:rPr>
        <w:t xml:space="preserve">актуальную </w:t>
      </w:r>
      <w:r w:rsidR="009D4971">
        <w:rPr>
          <w:rFonts w:ascii="Segoe UI" w:hAnsi="Segoe UI" w:cs="Segoe UI"/>
          <w:bCs/>
          <w:color w:val="000000"/>
          <w:sz w:val="22"/>
          <w:szCs w:val="22"/>
        </w:rPr>
        <w:t>информаци</w:t>
      </w:r>
      <w:r w:rsidR="006F2906">
        <w:rPr>
          <w:rFonts w:ascii="Segoe UI" w:hAnsi="Segoe UI" w:cs="Segoe UI"/>
          <w:bCs/>
          <w:color w:val="000000"/>
          <w:sz w:val="22"/>
          <w:szCs w:val="22"/>
        </w:rPr>
        <w:t>ю из</w:t>
      </w:r>
      <w:r w:rsidR="00926B11">
        <w:rPr>
          <w:rFonts w:ascii="Segoe UI" w:hAnsi="Segoe UI" w:cs="Segoe UI"/>
          <w:bCs/>
          <w:color w:val="000000"/>
          <w:sz w:val="22"/>
          <w:szCs w:val="22"/>
        </w:rPr>
        <w:t xml:space="preserve"> ЕГРН об объекте недвижимости. С помощью сервиса заявитель может узнать о размерах и </w:t>
      </w:r>
      <w:r w:rsidR="00F17415" w:rsidRPr="00F3788E">
        <w:rPr>
          <w:rFonts w:ascii="Segoe UI" w:hAnsi="Segoe UI" w:cs="Segoe UI"/>
          <w:bCs/>
          <w:color w:val="000000"/>
          <w:sz w:val="22"/>
          <w:szCs w:val="22"/>
        </w:rPr>
        <w:t>нахождении</w:t>
      </w:r>
      <w:r w:rsidR="00026D1A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F17415" w:rsidRPr="00F3788E">
        <w:rPr>
          <w:rFonts w:ascii="Segoe UI" w:hAnsi="Segoe UI" w:cs="Segoe UI"/>
          <w:bCs/>
          <w:color w:val="000000"/>
          <w:sz w:val="22"/>
          <w:szCs w:val="22"/>
        </w:rPr>
        <w:t xml:space="preserve">объекта, наличии или отсутствии зарегистрированных прав, их ограничений и обременений. Кроме того, </w:t>
      </w:r>
      <w:r w:rsidR="00F3788E">
        <w:rPr>
          <w:rFonts w:ascii="Segoe UI" w:hAnsi="Segoe UI" w:cs="Segoe UI"/>
          <w:bCs/>
          <w:color w:val="000000"/>
          <w:sz w:val="22"/>
          <w:szCs w:val="22"/>
        </w:rPr>
        <w:t xml:space="preserve">с </w:t>
      </w:r>
      <w:r w:rsidR="00926B11">
        <w:rPr>
          <w:rFonts w:ascii="Segoe UI" w:hAnsi="Segoe UI" w:cs="Segoe UI"/>
          <w:bCs/>
          <w:color w:val="000000"/>
          <w:sz w:val="22"/>
          <w:szCs w:val="22"/>
        </w:rPr>
        <w:t xml:space="preserve">его помощью </w:t>
      </w:r>
      <w:r w:rsidR="00026D1A">
        <w:rPr>
          <w:rFonts w:ascii="Segoe UI" w:hAnsi="Segoe UI" w:cs="Segoe UI"/>
          <w:bCs/>
          <w:color w:val="000000"/>
          <w:sz w:val="22"/>
          <w:szCs w:val="22"/>
        </w:rPr>
        <w:t xml:space="preserve">интересующий </w:t>
      </w:r>
      <w:r w:rsidR="00FF4CFC">
        <w:rPr>
          <w:rFonts w:ascii="Segoe UI" w:hAnsi="Segoe UI" w:cs="Segoe UI"/>
          <w:bCs/>
          <w:color w:val="000000"/>
          <w:sz w:val="22"/>
          <w:szCs w:val="22"/>
        </w:rPr>
        <w:t xml:space="preserve">объект </w:t>
      </w:r>
      <w:r w:rsidR="00026D1A">
        <w:rPr>
          <w:rFonts w:ascii="Segoe UI" w:hAnsi="Segoe UI" w:cs="Segoe UI"/>
          <w:bCs/>
          <w:color w:val="000000"/>
          <w:sz w:val="22"/>
          <w:szCs w:val="22"/>
        </w:rPr>
        <w:t xml:space="preserve">можно найти </w:t>
      </w:r>
      <w:r w:rsidR="00F17415" w:rsidRPr="00F3788E">
        <w:rPr>
          <w:rFonts w:ascii="Segoe UI" w:hAnsi="Segoe UI" w:cs="Segoe UI"/>
          <w:bCs/>
          <w:color w:val="000000"/>
          <w:sz w:val="22"/>
          <w:szCs w:val="22"/>
        </w:rPr>
        <w:t>по кад</w:t>
      </w:r>
      <w:r w:rsidR="009D4971">
        <w:rPr>
          <w:rFonts w:ascii="Segoe UI" w:hAnsi="Segoe UI" w:cs="Segoe UI"/>
          <w:bCs/>
          <w:color w:val="000000"/>
          <w:sz w:val="22"/>
          <w:szCs w:val="22"/>
        </w:rPr>
        <w:t xml:space="preserve">астровому или условному номеру, а также по </w:t>
      </w:r>
      <w:r w:rsidR="009D4971" w:rsidRPr="009D4971">
        <w:rPr>
          <w:rFonts w:ascii="Segoe UI" w:hAnsi="Segoe UI" w:cs="Segoe UI"/>
          <w:bCs/>
          <w:color w:val="000000"/>
          <w:sz w:val="22"/>
          <w:szCs w:val="22"/>
        </w:rPr>
        <w:t>адресу или номеру права. </w:t>
      </w:r>
    </w:p>
    <w:p w:rsidR="001B5D8F" w:rsidRDefault="00893CAE" w:rsidP="00F17415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hyperlink r:id="rId11" w:anchor="/offices" w:history="1">
        <w:r w:rsidR="006F2906">
          <w:rPr>
            <w:rStyle w:val="a5"/>
            <w:rFonts w:ascii="Segoe UI" w:hAnsi="Segoe UI" w:cs="Segoe UI"/>
            <w:bCs/>
            <w:sz w:val="22"/>
            <w:szCs w:val="22"/>
          </w:rPr>
          <w:t xml:space="preserve">Сервис «Офисы и приемные. Предварительная запись на прием» </w:t>
        </w:r>
      </w:hyperlink>
      <w:r w:rsidR="00026D1A">
        <w:rPr>
          <w:rFonts w:ascii="Segoe UI" w:hAnsi="Segoe UI" w:cs="Segoe UI"/>
          <w:bCs/>
          <w:color w:val="000000"/>
          <w:sz w:val="22"/>
          <w:szCs w:val="22"/>
        </w:rPr>
        <w:t xml:space="preserve">предоставляет заявителю возможность </w:t>
      </w:r>
      <w:r w:rsidR="00F17415">
        <w:rPr>
          <w:rFonts w:ascii="Segoe UI" w:hAnsi="Segoe UI" w:cs="Segoe UI"/>
          <w:bCs/>
          <w:color w:val="000000"/>
          <w:sz w:val="22"/>
          <w:szCs w:val="22"/>
        </w:rPr>
        <w:t xml:space="preserve">заранее спланировать визит в офис Федеральной кадастровой палаты </w:t>
      </w:r>
      <w:r w:rsidR="00FF4CFC">
        <w:rPr>
          <w:rFonts w:ascii="Segoe UI" w:hAnsi="Segoe UI" w:cs="Segoe UI"/>
          <w:bCs/>
          <w:color w:val="000000"/>
          <w:sz w:val="22"/>
          <w:szCs w:val="22"/>
        </w:rPr>
        <w:t xml:space="preserve">для получения услуг </w:t>
      </w:r>
      <w:proofErr w:type="spellStart"/>
      <w:r w:rsidR="00FF4CFC"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 w:rsidR="00FF4CFC">
        <w:rPr>
          <w:rFonts w:ascii="Segoe UI" w:hAnsi="Segoe UI" w:cs="Segoe UI"/>
          <w:bCs/>
          <w:color w:val="000000"/>
          <w:sz w:val="22"/>
          <w:szCs w:val="22"/>
        </w:rPr>
        <w:t xml:space="preserve">. </w:t>
      </w:r>
      <w:r w:rsidR="009D4971">
        <w:rPr>
          <w:rFonts w:ascii="Segoe UI" w:hAnsi="Segoe UI" w:cs="Segoe UI"/>
          <w:bCs/>
          <w:color w:val="000000"/>
          <w:sz w:val="22"/>
          <w:szCs w:val="22"/>
        </w:rPr>
        <w:t xml:space="preserve">Доступ к сервису доступен </w:t>
      </w:r>
      <w:r w:rsidR="00F67199">
        <w:rPr>
          <w:rFonts w:ascii="Segoe UI" w:hAnsi="Segoe UI" w:cs="Segoe UI"/>
          <w:bCs/>
          <w:color w:val="000000"/>
          <w:sz w:val="22"/>
          <w:szCs w:val="22"/>
        </w:rPr>
        <w:t>в «Личном кабинете правообладателя»</w:t>
      </w:r>
      <w:r w:rsidR="00926B11">
        <w:rPr>
          <w:rFonts w:ascii="Segoe UI" w:hAnsi="Segoe UI" w:cs="Segoe UI"/>
          <w:bCs/>
          <w:color w:val="000000"/>
          <w:sz w:val="22"/>
          <w:szCs w:val="22"/>
        </w:rPr>
        <w:t xml:space="preserve">, который 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запущен </w:t>
      </w:r>
      <w:r w:rsidR="00926B11">
        <w:rPr>
          <w:rFonts w:ascii="Segoe UI" w:hAnsi="Segoe UI" w:cs="Segoe UI"/>
          <w:bCs/>
          <w:color w:val="000000"/>
          <w:sz w:val="22"/>
          <w:szCs w:val="22"/>
        </w:rPr>
        <w:t xml:space="preserve">ранее 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на сайте ведомства. </w:t>
      </w:r>
      <w:r w:rsidR="00C73D2B">
        <w:rPr>
          <w:rFonts w:ascii="Segoe UI" w:hAnsi="Segoe UI" w:cs="Segoe UI"/>
          <w:bCs/>
          <w:color w:val="000000"/>
          <w:sz w:val="22"/>
          <w:szCs w:val="22"/>
        </w:rPr>
        <w:t>Э</w:t>
      </w:r>
      <w:r w:rsidR="00255B04">
        <w:rPr>
          <w:rFonts w:ascii="Segoe UI" w:hAnsi="Segoe UI" w:cs="Segoe UI"/>
          <w:bCs/>
          <w:color w:val="000000"/>
          <w:sz w:val="22"/>
          <w:szCs w:val="22"/>
        </w:rPr>
        <w:t>тот с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ервис </w:t>
      </w:r>
      <w:r w:rsidR="00255B04">
        <w:rPr>
          <w:rFonts w:ascii="Segoe UI" w:hAnsi="Segoe UI" w:cs="Segoe UI"/>
          <w:bCs/>
          <w:color w:val="000000"/>
          <w:sz w:val="22"/>
          <w:szCs w:val="22"/>
        </w:rPr>
        <w:t xml:space="preserve">также 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>позволяет получать а</w:t>
      </w:r>
      <w:r w:rsidR="001B5D8F" w:rsidRPr="00B7331B">
        <w:rPr>
          <w:rFonts w:ascii="Segoe UI" w:hAnsi="Segoe UI" w:cs="Segoe UI"/>
          <w:bCs/>
          <w:color w:val="000000"/>
          <w:sz w:val="22"/>
          <w:szCs w:val="22"/>
        </w:rPr>
        <w:t>ктуальн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ую </w:t>
      </w:r>
      <w:r w:rsidR="001B5D8F" w:rsidRPr="00B7331B">
        <w:rPr>
          <w:rFonts w:ascii="Segoe UI" w:hAnsi="Segoe UI" w:cs="Segoe UI"/>
          <w:bCs/>
          <w:color w:val="000000"/>
          <w:sz w:val="22"/>
          <w:szCs w:val="22"/>
        </w:rPr>
        <w:t>информаци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ю </w:t>
      </w:r>
      <w:r w:rsidR="001B5D8F" w:rsidRPr="00B7331B">
        <w:rPr>
          <w:rFonts w:ascii="Segoe UI" w:hAnsi="Segoe UI" w:cs="Segoe UI"/>
          <w:bCs/>
          <w:color w:val="000000"/>
          <w:sz w:val="22"/>
          <w:szCs w:val="22"/>
        </w:rPr>
        <w:t>из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1B5D8F" w:rsidRPr="00B7331B">
        <w:rPr>
          <w:rFonts w:ascii="Segoe UI" w:hAnsi="Segoe UI" w:cs="Segoe UI"/>
          <w:bCs/>
          <w:color w:val="000000"/>
          <w:sz w:val="22"/>
          <w:szCs w:val="22"/>
        </w:rPr>
        <w:t>ЕГРН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1B5D8F" w:rsidRPr="00B7331B">
        <w:rPr>
          <w:rFonts w:ascii="Segoe UI" w:hAnsi="Segoe UI" w:cs="Segoe UI"/>
          <w:bCs/>
          <w:color w:val="000000"/>
          <w:sz w:val="22"/>
          <w:szCs w:val="22"/>
        </w:rPr>
        <w:t>о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б </w:t>
      </w:r>
      <w:r w:rsidR="001B5D8F" w:rsidRPr="00B7331B">
        <w:rPr>
          <w:rFonts w:ascii="Segoe UI" w:hAnsi="Segoe UI" w:cs="Segoe UI"/>
          <w:bCs/>
          <w:color w:val="000000"/>
          <w:sz w:val="22"/>
          <w:szCs w:val="22"/>
        </w:rPr>
        <w:t>объекте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1B5D8F" w:rsidRPr="00B7331B">
        <w:rPr>
          <w:rFonts w:ascii="Segoe UI" w:hAnsi="Segoe UI" w:cs="Segoe UI"/>
          <w:bCs/>
          <w:color w:val="000000"/>
          <w:sz w:val="22"/>
          <w:szCs w:val="22"/>
        </w:rPr>
        <w:t>недвижимости</w:t>
      </w:r>
      <w:r w:rsidR="001B5D8F">
        <w:rPr>
          <w:rFonts w:ascii="Segoe UI" w:hAnsi="Segoe UI" w:cs="Segoe UI"/>
          <w:bCs/>
          <w:color w:val="000000"/>
          <w:sz w:val="22"/>
          <w:szCs w:val="22"/>
        </w:rPr>
        <w:t xml:space="preserve">. </w:t>
      </w:r>
    </w:p>
    <w:p w:rsidR="00CE3A94" w:rsidRPr="00083371" w:rsidRDefault="00CE3A94" w:rsidP="00CE3A94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</w:p>
    <w:p w:rsidR="00E17A52" w:rsidRPr="00B933EC" w:rsidRDefault="0009340B" w:rsidP="00C10486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noProof/>
          <w:sz w:val="20"/>
          <w:szCs w:val="20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48894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5.95pt;margin-top:3.85pt;width:472.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" strokecolor="#0070c0" strokeweight="1.25pt"/>
            </w:pict>
          </mc:Fallback>
        </mc:AlternateContent>
      </w:r>
    </w:p>
    <w:p w:rsidR="0049770A" w:rsidRPr="0049770A" w:rsidRDefault="0049770A" w:rsidP="0049770A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bookmarkStart w:id="0" w:name="_GoBack"/>
      <w:r w:rsidRPr="0049770A">
        <w:rPr>
          <w:rFonts w:ascii="Segoe UI" w:hAnsi="Segoe UI" w:cs="Segoe UI"/>
          <w:noProof/>
          <w:kern w:val="2"/>
          <w:sz w:val="20"/>
          <w:szCs w:val="20"/>
          <w:lang w:eastAsia="sk-SK"/>
        </w:rPr>
        <w:t>Пресс-служба Управления Росреестра по РМ</w:t>
      </w:r>
    </w:p>
    <w:p w:rsidR="0049770A" w:rsidRPr="0049770A" w:rsidRDefault="0049770A" w:rsidP="0049770A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49770A">
        <w:rPr>
          <w:rFonts w:ascii="Segoe UI" w:hAnsi="Segoe UI" w:cs="Segoe UI"/>
          <w:noProof/>
          <w:kern w:val="2"/>
          <w:sz w:val="20"/>
          <w:szCs w:val="20"/>
          <w:lang w:eastAsia="sk-SK"/>
        </w:rPr>
        <w:t xml:space="preserve">Контактное лицо: </w:t>
      </w:r>
    </w:p>
    <w:p w:rsidR="0049770A" w:rsidRPr="0049770A" w:rsidRDefault="0049770A" w:rsidP="0049770A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49770A">
        <w:rPr>
          <w:rFonts w:ascii="Segoe UI" w:hAnsi="Segoe UI" w:cs="Segoe UI"/>
          <w:noProof/>
          <w:kern w:val="2"/>
          <w:sz w:val="20"/>
          <w:szCs w:val="20"/>
          <w:lang w:eastAsia="sk-SK"/>
        </w:rPr>
        <w:t>Гришанова Ольга Николаевна,</w:t>
      </w:r>
    </w:p>
    <w:p w:rsidR="0049770A" w:rsidRPr="0049770A" w:rsidRDefault="0049770A" w:rsidP="0049770A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49770A">
        <w:rPr>
          <w:rFonts w:ascii="Segoe UI" w:hAnsi="Segoe UI" w:cs="Segoe UI"/>
          <w:noProof/>
          <w:kern w:val="2"/>
          <w:sz w:val="20"/>
          <w:szCs w:val="20"/>
          <w:lang w:eastAsia="sk-SK"/>
        </w:rPr>
        <w:t>Главный специалист-эксперт отдела</w:t>
      </w:r>
    </w:p>
    <w:p w:rsidR="0049770A" w:rsidRPr="0049770A" w:rsidRDefault="0049770A" w:rsidP="0049770A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49770A">
        <w:rPr>
          <w:rFonts w:ascii="Segoe UI" w:hAnsi="Segoe UI" w:cs="Segoe UI"/>
          <w:noProof/>
          <w:kern w:val="2"/>
          <w:sz w:val="20"/>
          <w:szCs w:val="20"/>
          <w:lang w:eastAsia="sk-SK"/>
        </w:rPr>
        <w:t>организации, мониторинга, контроля</w:t>
      </w:r>
    </w:p>
    <w:p w:rsidR="0049770A" w:rsidRPr="0049770A" w:rsidRDefault="0049770A" w:rsidP="0049770A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49770A">
        <w:rPr>
          <w:rFonts w:ascii="Segoe UI" w:hAnsi="Segoe UI" w:cs="Segoe UI"/>
          <w:noProof/>
          <w:kern w:val="2"/>
          <w:sz w:val="20"/>
          <w:szCs w:val="20"/>
          <w:lang w:eastAsia="sk-SK"/>
        </w:rPr>
        <w:t>13press_rosreestr@list.ru</w:t>
      </w:r>
    </w:p>
    <w:p w:rsidR="0049770A" w:rsidRPr="0049770A" w:rsidRDefault="0049770A" w:rsidP="0049770A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49770A">
        <w:rPr>
          <w:rFonts w:ascii="Segoe UI" w:hAnsi="Segoe UI" w:cs="Segoe UI"/>
          <w:noProof/>
          <w:kern w:val="2"/>
          <w:sz w:val="20"/>
          <w:szCs w:val="20"/>
          <w:lang w:eastAsia="sk-SK"/>
        </w:rPr>
        <w:t>13_upr@rosreestr.ru</w:t>
      </w:r>
    </w:p>
    <w:p w:rsidR="00FF4CFC" w:rsidRPr="0049770A" w:rsidRDefault="0049770A" w:rsidP="0049770A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49770A">
        <w:rPr>
          <w:rFonts w:ascii="Segoe UI" w:hAnsi="Segoe UI" w:cs="Segoe UI"/>
          <w:noProof/>
          <w:kern w:val="2"/>
          <w:sz w:val="20"/>
          <w:szCs w:val="20"/>
          <w:lang w:eastAsia="sk-SK"/>
        </w:rPr>
        <w:t>тел.  8(8342) 47-35-28</w:t>
      </w:r>
      <w:bookmarkEnd w:id="0"/>
    </w:p>
    <w:sectPr w:rsidR="00FF4CFC" w:rsidRPr="0049770A" w:rsidSect="00175604">
      <w:footerReference w:type="default" r:id="rId12"/>
      <w:pgSz w:w="11906" w:h="16838" w:code="9"/>
      <w:pgMar w:top="851" w:right="992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CAE" w:rsidRDefault="00893CAE">
      <w:r>
        <w:separator/>
      </w:r>
    </w:p>
  </w:endnote>
  <w:endnote w:type="continuationSeparator" w:id="0">
    <w:p w:rsidR="00893CAE" w:rsidRDefault="0089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4AB" w:rsidRDefault="008F2AD2">
    <w:pPr>
      <w:pStyle w:val="a3"/>
      <w:jc w:val="center"/>
    </w:pPr>
    <w:r>
      <w:fldChar w:fldCharType="begin"/>
    </w:r>
    <w:r w:rsidR="00B714AB">
      <w:instrText>PAGE   \* MERGEFORMAT</w:instrText>
    </w:r>
    <w:r>
      <w:fldChar w:fldCharType="separate"/>
    </w:r>
    <w:r w:rsidR="0049770A">
      <w:rPr>
        <w:noProof/>
      </w:rPr>
      <w:t>1</w:t>
    </w:r>
    <w:r>
      <w:rPr>
        <w:noProof/>
      </w:rPr>
      <w:fldChar w:fldCharType="end"/>
    </w:r>
  </w:p>
  <w:p w:rsidR="00B714AB" w:rsidRDefault="00B714A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CAE" w:rsidRDefault="00893CAE">
      <w:r>
        <w:separator/>
      </w:r>
    </w:p>
  </w:footnote>
  <w:footnote w:type="continuationSeparator" w:id="0">
    <w:p w:rsidR="00893CAE" w:rsidRDefault="00893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6AA"/>
    <w:multiLevelType w:val="hybridMultilevel"/>
    <w:tmpl w:val="13EA41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4C7F9E"/>
    <w:multiLevelType w:val="hybridMultilevel"/>
    <w:tmpl w:val="29ECB780"/>
    <w:lvl w:ilvl="0" w:tplc="303E4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B00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F01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08C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586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343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0C9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58D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D43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077BDE"/>
    <w:multiLevelType w:val="hybridMultilevel"/>
    <w:tmpl w:val="6B24A370"/>
    <w:lvl w:ilvl="0" w:tplc="90569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7E1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E08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A7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8C2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AD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DCC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100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4E2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0645BAA"/>
    <w:multiLevelType w:val="hybridMultilevel"/>
    <w:tmpl w:val="98B4A80A"/>
    <w:lvl w:ilvl="0" w:tplc="184A3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6E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B43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609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661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26C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41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6F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0F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E981800"/>
    <w:multiLevelType w:val="hybridMultilevel"/>
    <w:tmpl w:val="EA8A563C"/>
    <w:lvl w:ilvl="0" w:tplc="B4F82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36E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E2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6C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963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326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3EF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442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92B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3FE17A8"/>
    <w:multiLevelType w:val="hybridMultilevel"/>
    <w:tmpl w:val="8FD8B7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D5"/>
    <w:rsid w:val="00010368"/>
    <w:rsid w:val="000140C0"/>
    <w:rsid w:val="00026D1A"/>
    <w:rsid w:val="000274BB"/>
    <w:rsid w:val="000333DC"/>
    <w:rsid w:val="000339F7"/>
    <w:rsid w:val="000370DB"/>
    <w:rsid w:val="00065FE6"/>
    <w:rsid w:val="00067016"/>
    <w:rsid w:val="000673FC"/>
    <w:rsid w:val="000811B7"/>
    <w:rsid w:val="000817F8"/>
    <w:rsid w:val="00081D6D"/>
    <w:rsid w:val="00083371"/>
    <w:rsid w:val="0008597C"/>
    <w:rsid w:val="00085BFF"/>
    <w:rsid w:val="000923C9"/>
    <w:rsid w:val="00092951"/>
    <w:rsid w:val="0009340B"/>
    <w:rsid w:val="00093946"/>
    <w:rsid w:val="000972A0"/>
    <w:rsid w:val="000A69B7"/>
    <w:rsid w:val="000B0B54"/>
    <w:rsid w:val="000B21F0"/>
    <w:rsid w:val="000B51D3"/>
    <w:rsid w:val="000C0205"/>
    <w:rsid w:val="000D3A2F"/>
    <w:rsid w:val="000D4C2D"/>
    <w:rsid w:val="000D710D"/>
    <w:rsid w:val="000E3504"/>
    <w:rsid w:val="000E41A6"/>
    <w:rsid w:val="000E5620"/>
    <w:rsid w:val="000E6993"/>
    <w:rsid w:val="000F1E33"/>
    <w:rsid w:val="000F24B7"/>
    <w:rsid w:val="000F607A"/>
    <w:rsid w:val="000F6379"/>
    <w:rsid w:val="000F639B"/>
    <w:rsid w:val="001055AD"/>
    <w:rsid w:val="00110ABC"/>
    <w:rsid w:val="0011112E"/>
    <w:rsid w:val="0011143E"/>
    <w:rsid w:val="00113053"/>
    <w:rsid w:val="00115873"/>
    <w:rsid w:val="00116F3B"/>
    <w:rsid w:val="001230D9"/>
    <w:rsid w:val="001239CA"/>
    <w:rsid w:val="00124E82"/>
    <w:rsid w:val="00125F78"/>
    <w:rsid w:val="0012608A"/>
    <w:rsid w:val="0013363E"/>
    <w:rsid w:val="00145B33"/>
    <w:rsid w:val="001500E4"/>
    <w:rsid w:val="001526C3"/>
    <w:rsid w:val="00153CBF"/>
    <w:rsid w:val="00154208"/>
    <w:rsid w:val="00154C8E"/>
    <w:rsid w:val="00167D83"/>
    <w:rsid w:val="00171CA6"/>
    <w:rsid w:val="00174A52"/>
    <w:rsid w:val="00175604"/>
    <w:rsid w:val="00182123"/>
    <w:rsid w:val="00182580"/>
    <w:rsid w:val="00186109"/>
    <w:rsid w:val="00186E10"/>
    <w:rsid w:val="001874B9"/>
    <w:rsid w:val="00190969"/>
    <w:rsid w:val="00195387"/>
    <w:rsid w:val="0019721C"/>
    <w:rsid w:val="001A306C"/>
    <w:rsid w:val="001A3DEF"/>
    <w:rsid w:val="001B0762"/>
    <w:rsid w:val="001B335B"/>
    <w:rsid w:val="001B5D8F"/>
    <w:rsid w:val="001B6D2B"/>
    <w:rsid w:val="001C10AF"/>
    <w:rsid w:val="001D0318"/>
    <w:rsid w:val="001D0C57"/>
    <w:rsid w:val="001D7EC0"/>
    <w:rsid w:val="001E144A"/>
    <w:rsid w:val="001E1B88"/>
    <w:rsid w:val="001E4E66"/>
    <w:rsid w:val="001E67CE"/>
    <w:rsid w:val="001E6F14"/>
    <w:rsid w:val="001E757E"/>
    <w:rsid w:val="001F7E60"/>
    <w:rsid w:val="00200210"/>
    <w:rsid w:val="00200688"/>
    <w:rsid w:val="00202B90"/>
    <w:rsid w:val="00204AC7"/>
    <w:rsid w:val="00207C9A"/>
    <w:rsid w:val="0021057D"/>
    <w:rsid w:val="002106F3"/>
    <w:rsid w:val="00222C17"/>
    <w:rsid w:val="00224AF8"/>
    <w:rsid w:val="00226435"/>
    <w:rsid w:val="00233195"/>
    <w:rsid w:val="00233881"/>
    <w:rsid w:val="00236744"/>
    <w:rsid w:val="0024049D"/>
    <w:rsid w:val="00241CCB"/>
    <w:rsid w:val="0024775E"/>
    <w:rsid w:val="00247A1A"/>
    <w:rsid w:val="002518A3"/>
    <w:rsid w:val="00254BC4"/>
    <w:rsid w:val="00255B04"/>
    <w:rsid w:val="00264CA2"/>
    <w:rsid w:val="002659F5"/>
    <w:rsid w:val="002669D0"/>
    <w:rsid w:val="0026724A"/>
    <w:rsid w:val="00271779"/>
    <w:rsid w:val="002718BA"/>
    <w:rsid w:val="002776C1"/>
    <w:rsid w:val="00287AA4"/>
    <w:rsid w:val="0029206B"/>
    <w:rsid w:val="00293D33"/>
    <w:rsid w:val="0029733E"/>
    <w:rsid w:val="00297D0E"/>
    <w:rsid w:val="002A1063"/>
    <w:rsid w:val="002A15AB"/>
    <w:rsid w:val="002A247A"/>
    <w:rsid w:val="002A391A"/>
    <w:rsid w:val="002A3A01"/>
    <w:rsid w:val="002A40DB"/>
    <w:rsid w:val="002A5EEE"/>
    <w:rsid w:val="002A7617"/>
    <w:rsid w:val="002B0F6A"/>
    <w:rsid w:val="002B2CBC"/>
    <w:rsid w:val="002C1E51"/>
    <w:rsid w:val="002C2976"/>
    <w:rsid w:val="002D0D99"/>
    <w:rsid w:val="002D0E18"/>
    <w:rsid w:val="002D14A2"/>
    <w:rsid w:val="002D40A7"/>
    <w:rsid w:val="002D525C"/>
    <w:rsid w:val="002D7306"/>
    <w:rsid w:val="002E0A1A"/>
    <w:rsid w:val="002E128B"/>
    <w:rsid w:val="002E4EA3"/>
    <w:rsid w:val="002F0F27"/>
    <w:rsid w:val="002F2827"/>
    <w:rsid w:val="00301A85"/>
    <w:rsid w:val="00306029"/>
    <w:rsid w:val="00306F15"/>
    <w:rsid w:val="00311452"/>
    <w:rsid w:val="00311A90"/>
    <w:rsid w:val="0031628A"/>
    <w:rsid w:val="00317C56"/>
    <w:rsid w:val="0032070A"/>
    <w:rsid w:val="003270C4"/>
    <w:rsid w:val="003271E7"/>
    <w:rsid w:val="00327994"/>
    <w:rsid w:val="00331801"/>
    <w:rsid w:val="00334E7E"/>
    <w:rsid w:val="00335C6B"/>
    <w:rsid w:val="0034576C"/>
    <w:rsid w:val="00347262"/>
    <w:rsid w:val="00353E02"/>
    <w:rsid w:val="00356C76"/>
    <w:rsid w:val="00357644"/>
    <w:rsid w:val="003611C2"/>
    <w:rsid w:val="00363C94"/>
    <w:rsid w:val="00367430"/>
    <w:rsid w:val="003675CE"/>
    <w:rsid w:val="003706A8"/>
    <w:rsid w:val="00370875"/>
    <w:rsid w:val="003716A3"/>
    <w:rsid w:val="00371B35"/>
    <w:rsid w:val="003807C0"/>
    <w:rsid w:val="0038551D"/>
    <w:rsid w:val="003860F0"/>
    <w:rsid w:val="00391CED"/>
    <w:rsid w:val="003938E2"/>
    <w:rsid w:val="00394F72"/>
    <w:rsid w:val="0039643F"/>
    <w:rsid w:val="00396AE9"/>
    <w:rsid w:val="003A7FFD"/>
    <w:rsid w:val="003B0301"/>
    <w:rsid w:val="003B6634"/>
    <w:rsid w:val="003C2F61"/>
    <w:rsid w:val="003D3A4A"/>
    <w:rsid w:val="003D6FEA"/>
    <w:rsid w:val="003E127A"/>
    <w:rsid w:val="003E26F7"/>
    <w:rsid w:val="003E5182"/>
    <w:rsid w:val="003E5A48"/>
    <w:rsid w:val="003E7DE3"/>
    <w:rsid w:val="003F043F"/>
    <w:rsid w:val="003F3FC0"/>
    <w:rsid w:val="003F5A31"/>
    <w:rsid w:val="003F60DD"/>
    <w:rsid w:val="00400403"/>
    <w:rsid w:val="004030D9"/>
    <w:rsid w:val="004032F1"/>
    <w:rsid w:val="004103FA"/>
    <w:rsid w:val="00411504"/>
    <w:rsid w:val="004116DA"/>
    <w:rsid w:val="0041630D"/>
    <w:rsid w:val="00417DC3"/>
    <w:rsid w:val="004202DD"/>
    <w:rsid w:val="004202FB"/>
    <w:rsid w:val="00422611"/>
    <w:rsid w:val="004259F3"/>
    <w:rsid w:val="004342C4"/>
    <w:rsid w:val="00437E05"/>
    <w:rsid w:val="00441B3F"/>
    <w:rsid w:val="004500B8"/>
    <w:rsid w:val="0045130D"/>
    <w:rsid w:val="00453A15"/>
    <w:rsid w:val="004556F0"/>
    <w:rsid w:val="0045593A"/>
    <w:rsid w:val="00455A31"/>
    <w:rsid w:val="00456C78"/>
    <w:rsid w:val="00457480"/>
    <w:rsid w:val="004579D9"/>
    <w:rsid w:val="00457CD0"/>
    <w:rsid w:val="0046198B"/>
    <w:rsid w:val="00462556"/>
    <w:rsid w:val="0046539B"/>
    <w:rsid w:val="00466308"/>
    <w:rsid w:val="00467D1B"/>
    <w:rsid w:val="0047070C"/>
    <w:rsid w:val="0047431C"/>
    <w:rsid w:val="004761FA"/>
    <w:rsid w:val="00480DD0"/>
    <w:rsid w:val="0049049C"/>
    <w:rsid w:val="00490C51"/>
    <w:rsid w:val="00495A7F"/>
    <w:rsid w:val="00495C66"/>
    <w:rsid w:val="0049770A"/>
    <w:rsid w:val="004A052A"/>
    <w:rsid w:val="004A075A"/>
    <w:rsid w:val="004A1A52"/>
    <w:rsid w:val="004A1E24"/>
    <w:rsid w:val="004A4D47"/>
    <w:rsid w:val="004A69A5"/>
    <w:rsid w:val="004A737B"/>
    <w:rsid w:val="004A75B9"/>
    <w:rsid w:val="004B15E1"/>
    <w:rsid w:val="004B1AFC"/>
    <w:rsid w:val="004B565F"/>
    <w:rsid w:val="004B69E7"/>
    <w:rsid w:val="004B6A8F"/>
    <w:rsid w:val="004C4504"/>
    <w:rsid w:val="004D0B4D"/>
    <w:rsid w:val="004D7299"/>
    <w:rsid w:val="004D7BFA"/>
    <w:rsid w:val="004E45EE"/>
    <w:rsid w:val="004E579C"/>
    <w:rsid w:val="004F1163"/>
    <w:rsid w:val="00504928"/>
    <w:rsid w:val="00505BE1"/>
    <w:rsid w:val="005100BB"/>
    <w:rsid w:val="00512DA6"/>
    <w:rsid w:val="005155E7"/>
    <w:rsid w:val="00515E34"/>
    <w:rsid w:val="0051646A"/>
    <w:rsid w:val="00516989"/>
    <w:rsid w:val="00534510"/>
    <w:rsid w:val="00536EAA"/>
    <w:rsid w:val="00537485"/>
    <w:rsid w:val="00541124"/>
    <w:rsid w:val="005423BF"/>
    <w:rsid w:val="00542DA3"/>
    <w:rsid w:val="0054551F"/>
    <w:rsid w:val="00547D30"/>
    <w:rsid w:val="00550F72"/>
    <w:rsid w:val="00551184"/>
    <w:rsid w:val="00553E10"/>
    <w:rsid w:val="00560436"/>
    <w:rsid w:val="005618AD"/>
    <w:rsid w:val="0056219A"/>
    <w:rsid w:val="005631D7"/>
    <w:rsid w:val="00564EA5"/>
    <w:rsid w:val="005663D0"/>
    <w:rsid w:val="005664D6"/>
    <w:rsid w:val="00566A0D"/>
    <w:rsid w:val="00566F1C"/>
    <w:rsid w:val="00575010"/>
    <w:rsid w:val="00576BB4"/>
    <w:rsid w:val="005853C8"/>
    <w:rsid w:val="005919C7"/>
    <w:rsid w:val="005928D2"/>
    <w:rsid w:val="00592DFD"/>
    <w:rsid w:val="005A06F3"/>
    <w:rsid w:val="005A1EAD"/>
    <w:rsid w:val="005A3345"/>
    <w:rsid w:val="005A392B"/>
    <w:rsid w:val="005A4BB1"/>
    <w:rsid w:val="005B1479"/>
    <w:rsid w:val="005B1F96"/>
    <w:rsid w:val="005B3F70"/>
    <w:rsid w:val="005B48EC"/>
    <w:rsid w:val="005B496B"/>
    <w:rsid w:val="005B5716"/>
    <w:rsid w:val="005B6509"/>
    <w:rsid w:val="005B7A46"/>
    <w:rsid w:val="005C02ED"/>
    <w:rsid w:val="005C434A"/>
    <w:rsid w:val="005C5140"/>
    <w:rsid w:val="005D2E1C"/>
    <w:rsid w:val="005D478A"/>
    <w:rsid w:val="005E4BFA"/>
    <w:rsid w:val="005F026D"/>
    <w:rsid w:val="005F61FC"/>
    <w:rsid w:val="00602C9A"/>
    <w:rsid w:val="00607B24"/>
    <w:rsid w:val="006106E5"/>
    <w:rsid w:val="006130E1"/>
    <w:rsid w:val="006148A3"/>
    <w:rsid w:val="00614B61"/>
    <w:rsid w:val="00620790"/>
    <w:rsid w:val="0062172C"/>
    <w:rsid w:val="006243F5"/>
    <w:rsid w:val="006257AB"/>
    <w:rsid w:val="00642C63"/>
    <w:rsid w:val="006468DA"/>
    <w:rsid w:val="00651266"/>
    <w:rsid w:val="006528FC"/>
    <w:rsid w:val="00657C24"/>
    <w:rsid w:val="00660C60"/>
    <w:rsid w:val="00664741"/>
    <w:rsid w:val="0067100A"/>
    <w:rsid w:val="00677303"/>
    <w:rsid w:val="00677D86"/>
    <w:rsid w:val="006865BC"/>
    <w:rsid w:val="0068789D"/>
    <w:rsid w:val="00687CA3"/>
    <w:rsid w:val="00694209"/>
    <w:rsid w:val="00695E35"/>
    <w:rsid w:val="0069622C"/>
    <w:rsid w:val="006968A8"/>
    <w:rsid w:val="0069744E"/>
    <w:rsid w:val="006A6D59"/>
    <w:rsid w:val="006A6F25"/>
    <w:rsid w:val="006B18A7"/>
    <w:rsid w:val="006B4FC5"/>
    <w:rsid w:val="006B74FF"/>
    <w:rsid w:val="006C12E2"/>
    <w:rsid w:val="006C1487"/>
    <w:rsid w:val="006C14AF"/>
    <w:rsid w:val="006C16E9"/>
    <w:rsid w:val="006C1F58"/>
    <w:rsid w:val="006C49C5"/>
    <w:rsid w:val="006C4DD0"/>
    <w:rsid w:val="006C52E8"/>
    <w:rsid w:val="006D50CA"/>
    <w:rsid w:val="006D5362"/>
    <w:rsid w:val="006D6E09"/>
    <w:rsid w:val="006D7F78"/>
    <w:rsid w:val="006E091F"/>
    <w:rsid w:val="006E1AD4"/>
    <w:rsid w:val="006E50D6"/>
    <w:rsid w:val="006E54FC"/>
    <w:rsid w:val="006E6CCF"/>
    <w:rsid w:val="006E7C0E"/>
    <w:rsid w:val="006F2170"/>
    <w:rsid w:val="006F221D"/>
    <w:rsid w:val="006F2906"/>
    <w:rsid w:val="006F426C"/>
    <w:rsid w:val="006F4F84"/>
    <w:rsid w:val="006F701F"/>
    <w:rsid w:val="0070210C"/>
    <w:rsid w:val="00702EAD"/>
    <w:rsid w:val="007036EB"/>
    <w:rsid w:val="0070446C"/>
    <w:rsid w:val="0071422B"/>
    <w:rsid w:val="0071598A"/>
    <w:rsid w:val="00722DA6"/>
    <w:rsid w:val="00723E0F"/>
    <w:rsid w:val="007260F8"/>
    <w:rsid w:val="00731E62"/>
    <w:rsid w:val="007341F5"/>
    <w:rsid w:val="00736717"/>
    <w:rsid w:val="0074317D"/>
    <w:rsid w:val="00753452"/>
    <w:rsid w:val="00781076"/>
    <w:rsid w:val="00782A90"/>
    <w:rsid w:val="007837AF"/>
    <w:rsid w:val="00786E05"/>
    <w:rsid w:val="00793595"/>
    <w:rsid w:val="007A1E51"/>
    <w:rsid w:val="007A49F1"/>
    <w:rsid w:val="007A5225"/>
    <w:rsid w:val="007B1335"/>
    <w:rsid w:val="007B7EDE"/>
    <w:rsid w:val="007C320F"/>
    <w:rsid w:val="007C4C72"/>
    <w:rsid w:val="007C54C4"/>
    <w:rsid w:val="007C551E"/>
    <w:rsid w:val="007C5DC0"/>
    <w:rsid w:val="007C6C64"/>
    <w:rsid w:val="007C6CCA"/>
    <w:rsid w:val="007D0258"/>
    <w:rsid w:val="007D49D5"/>
    <w:rsid w:val="007D75E6"/>
    <w:rsid w:val="007F14A4"/>
    <w:rsid w:val="007F3276"/>
    <w:rsid w:val="007F4D1B"/>
    <w:rsid w:val="007F50AB"/>
    <w:rsid w:val="007F6754"/>
    <w:rsid w:val="007F6F98"/>
    <w:rsid w:val="00807D79"/>
    <w:rsid w:val="00810205"/>
    <w:rsid w:val="008106A2"/>
    <w:rsid w:val="0081433E"/>
    <w:rsid w:val="008161AE"/>
    <w:rsid w:val="00820EB2"/>
    <w:rsid w:val="00821F09"/>
    <w:rsid w:val="00821FFC"/>
    <w:rsid w:val="008222AE"/>
    <w:rsid w:val="00824050"/>
    <w:rsid w:val="00824E2E"/>
    <w:rsid w:val="00826D39"/>
    <w:rsid w:val="00827C7B"/>
    <w:rsid w:val="00833F9C"/>
    <w:rsid w:val="008402BE"/>
    <w:rsid w:val="008409BB"/>
    <w:rsid w:val="00846562"/>
    <w:rsid w:val="00847955"/>
    <w:rsid w:val="00850140"/>
    <w:rsid w:val="00850144"/>
    <w:rsid w:val="0085193D"/>
    <w:rsid w:val="0085436B"/>
    <w:rsid w:val="008562B0"/>
    <w:rsid w:val="008566A2"/>
    <w:rsid w:val="00860E9A"/>
    <w:rsid w:val="0086134B"/>
    <w:rsid w:val="00862ADF"/>
    <w:rsid w:val="008631E9"/>
    <w:rsid w:val="00863A9F"/>
    <w:rsid w:val="00863EA9"/>
    <w:rsid w:val="00867C77"/>
    <w:rsid w:val="00872218"/>
    <w:rsid w:val="00872471"/>
    <w:rsid w:val="00876BC6"/>
    <w:rsid w:val="00877565"/>
    <w:rsid w:val="00883DE3"/>
    <w:rsid w:val="00885443"/>
    <w:rsid w:val="0088729F"/>
    <w:rsid w:val="008923FF"/>
    <w:rsid w:val="00892962"/>
    <w:rsid w:val="00893935"/>
    <w:rsid w:val="00893CAE"/>
    <w:rsid w:val="00895906"/>
    <w:rsid w:val="008960E7"/>
    <w:rsid w:val="008965E4"/>
    <w:rsid w:val="00896D9F"/>
    <w:rsid w:val="00897A48"/>
    <w:rsid w:val="008A0205"/>
    <w:rsid w:val="008A4F4E"/>
    <w:rsid w:val="008A551A"/>
    <w:rsid w:val="008A5E5F"/>
    <w:rsid w:val="008A6000"/>
    <w:rsid w:val="008A7C35"/>
    <w:rsid w:val="008B1775"/>
    <w:rsid w:val="008B6441"/>
    <w:rsid w:val="008C56D3"/>
    <w:rsid w:val="008C6FB0"/>
    <w:rsid w:val="008C7D9E"/>
    <w:rsid w:val="008D00D8"/>
    <w:rsid w:val="008D0634"/>
    <w:rsid w:val="008D7F58"/>
    <w:rsid w:val="008E0E13"/>
    <w:rsid w:val="008E16A1"/>
    <w:rsid w:val="008E2AC4"/>
    <w:rsid w:val="008E36E9"/>
    <w:rsid w:val="008E4B4A"/>
    <w:rsid w:val="008F2AD2"/>
    <w:rsid w:val="008F2F5A"/>
    <w:rsid w:val="008F6C67"/>
    <w:rsid w:val="0090164C"/>
    <w:rsid w:val="00905AC4"/>
    <w:rsid w:val="009063D5"/>
    <w:rsid w:val="00915632"/>
    <w:rsid w:val="00917601"/>
    <w:rsid w:val="00921417"/>
    <w:rsid w:val="0092205D"/>
    <w:rsid w:val="00922C43"/>
    <w:rsid w:val="00923E0A"/>
    <w:rsid w:val="00924964"/>
    <w:rsid w:val="00926B11"/>
    <w:rsid w:val="00926C3F"/>
    <w:rsid w:val="009302E6"/>
    <w:rsid w:val="009316C0"/>
    <w:rsid w:val="009330FC"/>
    <w:rsid w:val="00933502"/>
    <w:rsid w:val="00934C5A"/>
    <w:rsid w:val="00956189"/>
    <w:rsid w:val="00957A03"/>
    <w:rsid w:val="00961294"/>
    <w:rsid w:val="00961833"/>
    <w:rsid w:val="00962778"/>
    <w:rsid w:val="0096374B"/>
    <w:rsid w:val="0096569B"/>
    <w:rsid w:val="009700ED"/>
    <w:rsid w:val="00970B83"/>
    <w:rsid w:val="009734C2"/>
    <w:rsid w:val="009775C7"/>
    <w:rsid w:val="0098020F"/>
    <w:rsid w:val="00981BDF"/>
    <w:rsid w:val="00981C1D"/>
    <w:rsid w:val="0098217B"/>
    <w:rsid w:val="009919BA"/>
    <w:rsid w:val="00992AA2"/>
    <w:rsid w:val="00992D82"/>
    <w:rsid w:val="0099641A"/>
    <w:rsid w:val="00997AE3"/>
    <w:rsid w:val="009A5DCA"/>
    <w:rsid w:val="009B4D15"/>
    <w:rsid w:val="009B540D"/>
    <w:rsid w:val="009B5CE5"/>
    <w:rsid w:val="009C190C"/>
    <w:rsid w:val="009C3592"/>
    <w:rsid w:val="009C4852"/>
    <w:rsid w:val="009D348C"/>
    <w:rsid w:val="009D4971"/>
    <w:rsid w:val="009E1F59"/>
    <w:rsid w:val="009E3E9A"/>
    <w:rsid w:val="009E5E6E"/>
    <w:rsid w:val="009E7840"/>
    <w:rsid w:val="009F0E9F"/>
    <w:rsid w:val="009F549D"/>
    <w:rsid w:val="009F6293"/>
    <w:rsid w:val="009F76AB"/>
    <w:rsid w:val="009F7CD0"/>
    <w:rsid w:val="00A012D3"/>
    <w:rsid w:val="00A02B97"/>
    <w:rsid w:val="00A179D4"/>
    <w:rsid w:val="00A22166"/>
    <w:rsid w:val="00A22E28"/>
    <w:rsid w:val="00A25EF1"/>
    <w:rsid w:val="00A338FD"/>
    <w:rsid w:val="00A35DCC"/>
    <w:rsid w:val="00A37CE2"/>
    <w:rsid w:val="00A40F22"/>
    <w:rsid w:val="00A419FB"/>
    <w:rsid w:val="00A431CF"/>
    <w:rsid w:val="00A54DEC"/>
    <w:rsid w:val="00A550FE"/>
    <w:rsid w:val="00A55839"/>
    <w:rsid w:val="00A645B2"/>
    <w:rsid w:val="00A726F7"/>
    <w:rsid w:val="00A75297"/>
    <w:rsid w:val="00A75D32"/>
    <w:rsid w:val="00A80937"/>
    <w:rsid w:val="00A81BAB"/>
    <w:rsid w:val="00A85BD7"/>
    <w:rsid w:val="00A86C5C"/>
    <w:rsid w:val="00A87657"/>
    <w:rsid w:val="00A87938"/>
    <w:rsid w:val="00A87FF0"/>
    <w:rsid w:val="00A93B34"/>
    <w:rsid w:val="00AC17CA"/>
    <w:rsid w:val="00AC4546"/>
    <w:rsid w:val="00AD0345"/>
    <w:rsid w:val="00AD20AD"/>
    <w:rsid w:val="00AD257E"/>
    <w:rsid w:val="00AD6591"/>
    <w:rsid w:val="00AE4170"/>
    <w:rsid w:val="00AE6F80"/>
    <w:rsid w:val="00AE7DE0"/>
    <w:rsid w:val="00AF11D6"/>
    <w:rsid w:val="00AF36C9"/>
    <w:rsid w:val="00AF4982"/>
    <w:rsid w:val="00AF5C61"/>
    <w:rsid w:val="00B01C27"/>
    <w:rsid w:val="00B05DCE"/>
    <w:rsid w:val="00B10655"/>
    <w:rsid w:val="00B107F7"/>
    <w:rsid w:val="00B11A3E"/>
    <w:rsid w:val="00B12395"/>
    <w:rsid w:val="00B144AF"/>
    <w:rsid w:val="00B176BA"/>
    <w:rsid w:val="00B25714"/>
    <w:rsid w:val="00B2765C"/>
    <w:rsid w:val="00B3093A"/>
    <w:rsid w:val="00B316E9"/>
    <w:rsid w:val="00B410BF"/>
    <w:rsid w:val="00B51E7F"/>
    <w:rsid w:val="00B552AC"/>
    <w:rsid w:val="00B56D31"/>
    <w:rsid w:val="00B62FD8"/>
    <w:rsid w:val="00B6336F"/>
    <w:rsid w:val="00B650D4"/>
    <w:rsid w:val="00B67940"/>
    <w:rsid w:val="00B714AB"/>
    <w:rsid w:val="00B71B29"/>
    <w:rsid w:val="00B71DB4"/>
    <w:rsid w:val="00B7331B"/>
    <w:rsid w:val="00B74A78"/>
    <w:rsid w:val="00B8044C"/>
    <w:rsid w:val="00B8279E"/>
    <w:rsid w:val="00B82CF0"/>
    <w:rsid w:val="00B86618"/>
    <w:rsid w:val="00B900FB"/>
    <w:rsid w:val="00B933EC"/>
    <w:rsid w:val="00B96251"/>
    <w:rsid w:val="00B96F84"/>
    <w:rsid w:val="00B97877"/>
    <w:rsid w:val="00BB41C0"/>
    <w:rsid w:val="00BB5741"/>
    <w:rsid w:val="00BC0EB5"/>
    <w:rsid w:val="00BD0856"/>
    <w:rsid w:val="00BD483A"/>
    <w:rsid w:val="00BD5312"/>
    <w:rsid w:val="00BE01EE"/>
    <w:rsid w:val="00BE1B1D"/>
    <w:rsid w:val="00BE3557"/>
    <w:rsid w:val="00BE40A4"/>
    <w:rsid w:val="00BE4BFF"/>
    <w:rsid w:val="00BF62A2"/>
    <w:rsid w:val="00BF6645"/>
    <w:rsid w:val="00C00084"/>
    <w:rsid w:val="00C01999"/>
    <w:rsid w:val="00C026D4"/>
    <w:rsid w:val="00C05C40"/>
    <w:rsid w:val="00C10486"/>
    <w:rsid w:val="00C10AE5"/>
    <w:rsid w:val="00C11D19"/>
    <w:rsid w:val="00C132A5"/>
    <w:rsid w:val="00C151D4"/>
    <w:rsid w:val="00C200DA"/>
    <w:rsid w:val="00C2140C"/>
    <w:rsid w:val="00C21412"/>
    <w:rsid w:val="00C21C96"/>
    <w:rsid w:val="00C23E26"/>
    <w:rsid w:val="00C25627"/>
    <w:rsid w:val="00C257D3"/>
    <w:rsid w:val="00C371AA"/>
    <w:rsid w:val="00C40310"/>
    <w:rsid w:val="00C412A4"/>
    <w:rsid w:val="00C45896"/>
    <w:rsid w:val="00C46E86"/>
    <w:rsid w:val="00C510B8"/>
    <w:rsid w:val="00C53A03"/>
    <w:rsid w:val="00C66439"/>
    <w:rsid w:val="00C70914"/>
    <w:rsid w:val="00C7379A"/>
    <w:rsid w:val="00C73D2B"/>
    <w:rsid w:val="00C75216"/>
    <w:rsid w:val="00C81BEC"/>
    <w:rsid w:val="00C83564"/>
    <w:rsid w:val="00C83857"/>
    <w:rsid w:val="00C877A5"/>
    <w:rsid w:val="00C91719"/>
    <w:rsid w:val="00C94955"/>
    <w:rsid w:val="00CA1C6E"/>
    <w:rsid w:val="00CA5B20"/>
    <w:rsid w:val="00CB1D95"/>
    <w:rsid w:val="00CB4FD8"/>
    <w:rsid w:val="00CB531F"/>
    <w:rsid w:val="00CC09FF"/>
    <w:rsid w:val="00CC19E6"/>
    <w:rsid w:val="00CC1A4F"/>
    <w:rsid w:val="00CC5711"/>
    <w:rsid w:val="00CD127C"/>
    <w:rsid w:val="00CD5483"/>
    <w:rsid w:val="00CD5ADC"/>
    <w:rsid w:val="00CD5F5B"/>
    <w:rsid w:val="00CE255C"/>
    <w:rsid w:val="00CE28F9"/>
    <w:rsid w:val="00CE3A94"/>
    <w:rsid w:val="00CF2EA8"/>
    <w:rsid w:val="00D00860"/>
    <w:rsid w:val="00D05B5E"/>
    <w:rsid w:val="00D11AC7"/>
    <w:rsid w:val="00D12E96"/>
    <w:rsid w:val="00D15010"/>
    <w:rsid w:val="00D163B8"/>
    <w:rsid w:val="00D16DB9"/>
    <w:rsid w:val="00D2058D"/>
    <w:rsid w:val="00D213AA"/>
    <w:rsid w:val="00D23454"/>
    <w:rsid w:val="00D24726"/>
    <w:rsid w:val="00D2706B"/>
    <w:rsid w:val="00D314F8"/>
    <w:rsid w:val="00D32543"/>
    <w:rsid w:val="00D34781"/>
    <w:rsid w:val="00D349B0"/>
    <w:rsid w:val="00D37709"/>
    <w:rsid w:val="00D37D78"/>
    <w:rsid w:val="00D42916"/>
    <w:rsid w:val="00D4640D"/>
    <w:rsid w:val="00D47707"/>
    <w:rsid w:val="00D47ACC"/>
    <w:rsid w:val="00D54C33"/>
    <w:rsid w:val="00D556CB"/>
    <w:rsid w:val="00D55707"/>
    <w:rsid w:val="00D577DF"/>
    <w:rsid w:val="00D620E2"/>
    <w:rsid w:val="00D74EC7"/>
    <w:rsid w:val="00D82F22"/>
    <w:rsid w:val="00D8573F"/>
    <w:rsid w:val="00D85D46"/>
    <w:rsid w:val="00D94786"/>
    <w:rsid w:val="00D95FBE"/>
    <w:rsid w:val="00DA7CE2"/>
    <w:rsid w:val="00DB6445"/>
    <w:rsid w:val="00DC1BCD"/>
    <w:rsid w:val="00DC39AF"/>
    <w:rsid w:val="00DC6E8F"/>
    <w:rsid w:val="00DD0360"/>
    <w:rsid w:val="00DD0C4A"/>
    <w:rsid w:val="00DD18AC"/>
    <w:rsid w:val="00DD31BA"/>
    <w:rsid w:val="00DD3AEE"/>
    <w:rsid w:val="00DD6298"/>
    <w:rsid w:val="00DF1913"/>
    <w:rsid w:val="00DF284C"/>
    <w:rsid w:val="00DF2F38"/>
    <w:rsid w:val="00DF37EF"/>
    <w:rsid w:val="00DF5646"/>
    <w:rsid w:val="00DF621A"/>
    <w:rsid w:val="00E00A52"/>
    <w:rsid w:val="00E04A1D"/>
    <w:rsid w:val="00E0521D"/>
    <w:rsid w:val="00E1142D"/>
    <w:rsid w:val="00E11CEF"/>
    <w:rsid w:val="00E16ED2"/>
    <w:rsid w:val="00E17A52"/>
    <w:rsid w:val="00E378C4"/>
    <w:rsid w:val="00E426DA"/>
    <w:rsid w:val="00E45701"/>
    <w:rsid w:val="00E549B3"/>
    <w:rsid w:val="00E5795C"/>
    <w:rsid w:val="00E61B68"/>
    <w:rsid w:val="00E65126"/>
    <w:rsid w:val="00E6604E"/>
    <w:rsid w:val="00E67574"/>
    <w:rsid w:val="00E7130A"/>
    <w:rsid w:val="00E73874"/>
    <w:rsid w:val="00E73D52"/>
    <w:rsid w:val="00E75D3A"/>
    <w:rsid w:val="00E77893"/>
    <w:rsid w:val="00E805FF"/>
    <w:rsid w:val="00E80EE3"/>
    <w:rsid w:val="00E83798"/>
    <w:rsid w:val="00E83DE3"/>
    <w:rsid w:val="00E84CC2"/>
    <w:rsid w:val="00E85462"/>
    <w:rsid w:val="00E8742D"/>
    <w:rsid w:val="00E93DF6"/>
    <w:rsid w:val="00E96A54"/>
    <w:rsid w:val="00E97409"/>
    <w:rsid w:val="00E978C3"/>
    <w:rsid w:val="00EA2E0E"/>
    <w:rsid w:val="00EA42DC"/>
    <w:rsid w:val="00EA4A6C"/>
    <w:rsid w:val="00EA7CF7"/>
    <w:rsid w:val="00EB0995"/>
    <w:rsid w:val="00EB2484"/>
    <w:rsid w:val="00EB5607"/>
    <w:rsid w:val="00EB6F72"/>
    <w:rsid w:val="00EC1F56"/>
    <w:rsid w:val="00EC4E8A"/>
    <w:rsid w:val="00ED19B3"/>
    <w:rsid w:val="00ED3639"/>
    <w:rsid w:val="00ED6FE5"/>
    <w:rsid w:val="00EE3A22"/>
    <w:rsid w:val="00EE6C6C"/>
    <w:rsid w:val="00EE798C"/>
    <w:rsid w:val="00EF3B27"/>
    <w:rsid w:val="00EF5CD8"/>
    <w:rsid w:val="00EF60BA"/>
    <w:rsid w:val="00F03AFD"/>
    <w:rsid w:val="00F13FC1"/>
    <w:rsid w:val="00F15056"/>
    <w:rsid w:val="00F17415"/>
    <w:rsid w:val="00F221F8"/>
    <w:rsid w:val="00F23C65"/>
    <w:rsid w:val="00F32164"/>
    <w:rsid w:val="00F33692"/>
    <w:rsid w:val="00F33805"/>
    <w:rsid w:val="00F357C4"/>
    <w:rsid w:val="00F3659C"/>
    <w:rsid w:val="00F3788E"/>
    <w:rsid w:val="00F42DF0"/>
    <w:rsid w:val="00F44EF0"/>
    <w:rsid w:val="00F4717E"/>
    <w:rsid w:val="00F500EE"/>
    <w:rsid w:val="00F51433"/>
    <w:rsid w:val="00F53912"/>
    <w:rsid w:val="00F57CCF"/>
    <w:rsid w:val="00F6070D"/>
    <w:rsid w:val="00F61E82"/>
    <w:rsid w:val="00F62ECC"/>
    <w:rsid w:val="00F64544"/>
    <w:rsid w:val="00F67199"/>
    <w:rsid w:val="00F6795E"/>
    <w:rsid w:val="00F802B7"/>
    <w:rsid w:val="00F86C06"/>
    <w:rsid w:val="00F93962"/>
    <w:rsid w:val="00F9743A"/>
    <w:rsid w:val="00FA2F71"/>
    <w:rsid w:val="00FA3ADB"/>
    <w:rsid w:val="00FA50A1"/>
    <w:rsid w:val="00FA5BD4"/>
    <w:rsid w:val="00FB0EAB"/>
    <w:rsid w:val="00FB284A"/>
    <w:rsid w:val="00FC4F34"/>
    <w:rsid w:val="00FD0440"/>
    <w:rsid w:val="00FD4188"/>
    <w:rsid w:val="00FD5131"/>
    <w:rsid w:val="00FD7B3E"/>
    <w:rsid w:val="00FE0768"/>
    <w:rsid w:val="00FF055F"/>
    <w:rsid w:val="00FF3FE5"/>
    <w:rsid w:val="00FF4280"/>
    <w:rsid w:val="00FF4CFC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B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CA1C6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Нижний колонтитул Знак"/>
    <w:basedOn w:val="a0"/>
    <w:link w:val="a3"/>
    <w:uiPriority w:val="99"/>
    <w:rsid w:val="008409B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a5">
    <w:name w:val="Hyperlink"/>
    <w:uiPriority w:val="99"/>
    <w:rsid w:val="008409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8409BB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409B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a9">
    <w:name w:val="Strong"/>
    <w:basedOn w:val="a0"/>
    <w:uiPriority w:val="22"/>
    <w:qFormat/>
    <w:rsid w:val="006B18A7"/>
    <w:rPr>
      <w:b/>
      <w:bCs/>
    </w:rPr>
  </w:style>
  <w:style w:type="character" w:customStyle="1" w:styleId="apple-converted-space">
    <w:name w:val="apple-converted-space"/>
    <w:basedOn w:val="a0"/>
    <w:rsid w:val="006B18A7"/>
  </w:style>
  <w:style w:type="character" w:styleId="aa">
    <w:name w:val="Emphasis"/>
    <w:basedOn w:val="a0"/>
    <w:uiPriority w:val="20"/>
    <w:qFormat/>
    <w:rsid w:val="006B18A7"/>
    <w:rPr>
      <w:i/>
      <w:iCs/>
    </w:rPr>
  </w:style>
  <w:style w:type="paragraph" w:styleId="ab">
    <w:name w:val="List Paragraph"/>
    <w:basedOn w:val="a"/>
    <w:uiPriority w:val="34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c">
    <w:name w:val="FollowedHyperlink"/>
    <w:basedOn w:val="a0"/>
    <w:uiPriority w:val="99"/>
    <w:semiHidden/>
    <w:unhideWhenUsed/>
    <w:rsid w:val="002A15AB"/>
    <w:rPr>
      <w:color w:val="800080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6757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757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757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757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7574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A1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CA1C6E"/>
  </w:style>
  <w:style w:type="paragraph" w:styleId="af2">
    <w:name w:val="No Spacing"/>
    <w:basedOn w:val="a"/>
    <w:uiPriority w:val="1"/>
    <w:qFormat/>
    <w:rsid w:val="00DD31B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B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CA1C6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Нижний колонтитул Знак"/>
    <w:basedOn w:val="a0"/>
    <w:link w:val="a3"/>
    <w:uiPriority w:val="99"/>
    <w:rsid w:val="008409B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a5">
    <w:name w:val="Hyperlink"/>
    <w:uiPriority w:val="99"/>
    <w:rsid w:val="008409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8409BB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409B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a9">
    <w:name w:val="Strong"/>
    <w:basedOn w:val="a0"/>
    <w:uiPriority w:val="22"/>
    <w:qFormat/>
    <w:rsid w:val="006B18A7"/>
    <w:rPr>
      <w:b/>
      <w:bCs/>
    </w:rPr>
  </w:style>
  <w:style w:type="character" w:customStyle="1" w:styleId="apple-converted-space">
    <w:name w:val="apple-converted-space"/>
    <w:basedOn w:val="a0"/>
    <w:rsid w:val="006B18A7"/>
  </w:style>
  <w:style w:type="character" w:styleId="aa">
    <w:name w:val="Emphasis"/>
    <w:basedOn w:val="a0"/>
    <w:uiPriority w:val="20"/>
    <w:qFormat/>
    <w:rsid w:val="006B18A7"/>
    <w:rPr>
      <w:i/>
      <w:iCs/>
    </w:rPr>
  </w:style>
  <w:style w:type="paragraph" w:styleId="ab">
    <w:name w:val="List Paragraph"/>
    <w:basedOn w:val="a"/>
    <w:uiPriority w:val="34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c">
    <w:name w:val="FollowedHyperlink"/>
    <w:basedOn w:val="a0"/>
    <w:uiPriority w:val="99"/>
    <w:semiHidden/>
    <w:unhideWhenUsed/>
    <w:rsid w:val="002A15AB"/>
    <w:rPr>
      <w:color w:val="800080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6757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757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757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757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7574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A1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CA1C6E"/>
  </w:style>
  <w:style w:type="paragraph" w:styleId="af2">
    <w:name w:val="No Spacing"/>
    <w:basedOn w:val="a"/>
    <w:uiPriority w:val="1"/>
    <w:qFormat/>
    <w:rsid w:val="00DD31B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4473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789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0074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0454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30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31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28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3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43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70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k.rosreestr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osreestr.ru/wps/portal/online_reques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F5AD91-E4E6-4357-95FE-AAEFA78E8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Ксенофонтова Светлана Николаевна</dc:creator>
  <cp:lastModifiedBy>Ольга Н. Гришанова</cp:lastModifiedBy>
  <cp:revision>4</cp:revision>
  <cp:lastPrinted>2017-01-19T10:29:00Z</cp:lastPrinted>
  <dcterms:created xsi:type="dcterms:W3CDTF">2017-01-23T07:15:00Z</dcterms:created>
  <dcterms:modified xsi:type="dcterms:W3CDTF">2017-01-25T14:48:00Z</dcterms:modified>
</cp:coreProperties>
</file>