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BCD" w:rsidRDefault="00A42BCD" w:rsidP="00A42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2BCD">
        <w:rPr>
          <w:rFonts w:ascii="Times New Roman" w:hAnsi="Times New Roman"/>
          <w:b/>
          <w:sz w:val="28"/>
          <w:szCs w:val="28"/>
        </w:rPr>
        <w:t xml:space="preserve">Работа по </w:t>
      </w:r>
      <w:r>
        <w:rPr>
          <w:rFonts w:ascii="Times New Roman" w:hAnsi="Times New Roman"/>
          <w:b/>
          <w:sz w:val="28"/>
          <w:szCs w:val="28"/>
        </w:rPr>
        <w:t>рассмотрению обращений</w:t>
      </w:r>
      <w:r w:rsidRPr="00A42BCD">
        <w:rPr>
          <w:rFonts w:ascii="Times New Roman" w:hAnsi="Times New Roman"/>
          <w:b/>
          <w:sz w:val="28"/>
          <w:szCs w:val="28"/>
        </w:rPr>
        <w:t xml:space="preserve"> граждан.</w:t>
      </w:r>
    </w:p>
    <w:p w:rsidR="00A42BCD" w:rsidRPr="00A42BCD" w:rsidRDefault="00A42BCD" w:rsidP="00A42B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2BCD" w:rsidRDefault="00A42BCD" w:rsidP="00A42B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Чамзинским межрайонным следственным отделом Следственного управления Следственного комитета Российской Федерации по Республике Мордовия обобщены и проанализированы сведения о работе по рассмотрению обращений и приему граждан за 2016 год. </w:t>
      </w:r>
    </w:p>
    <w:p w:rsidR="00A42BCD" w:rsidRDefault="00A42BCD" w:rsidP="00A42B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2016 году в следственный отдел поступило 35 обращений граждан. </w:t>
      </w:r>
    </w:p>
    <w:p w:rsidR="00A42BCD" w:rsidRDefault="00A42BCD" w:rsidP="00A42B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п</w:t>
      </w:r>
      <w:r w:rsidR="00C535C9">
        <w:rPr>
          <w:rFonts w:ascii="Times New Roman" w:hAnsi="Times New Roman"/>
          <w:sz w:val="28"/>
          <w:szCs w:val="28"/>
        </w:rPr>
        <w:t>орядке ст.124 УПК РФ</w:t>
      </w:r>
      <w:r>
        <w:rPr>
          <w:rFonts w:ascii="Times New Roman" w:hAnsi="Times New Roman"/>
          <w:sz w:val="28"/>
          <w:szCs w:val="28"/>
        </w:rPr>
        <w:t xml:space="preserve"> рассмотрено 3 обращения, в удовлетворении которых отказано. </w:t>
      </w:r>
    </w:p>
    <w:p w:rsidR="00A42BCD" w:rsidRDefault="00A42BCD" w:rsidP="00C535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2016 году даны разъяснения по 15 обращениям, из которых 14 обращений являются отклоненными и по 1 обращению дано разъяснение по существу</w:t>
      </w:r>
      <w:r w:rsidR="00C535C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13 обраще</w:t>
      </w:r>
      <w:r w:rsidR="00C535C9">
        <w:rPr>
          <w:rFonts w:ascii="Times New Roman" w:hAnsi="Times New Roman"/>
          <w:sz w:val="28"/>
          <w:szCs w:val="28"/>
        </w:rPr>
        <w:t>ний граждан направлено по подследственности.</w:t>
      </w:r>
    </w:p>
    <w:p w:rsidR="00A42BCD" w:rsidRDefault="00A42BCD" w:rsidP="00A42B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рассмотрения обращений граждан в следственном отделе не нарушались.</w:t>
      </w:r>
    </w:p>
    <w:p w:rsidR="00A42BCD" w:rsidRDefault="00A42BCD" w:rsidP="00A42B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 году в порядке ст. 125 УПК РФ рассмотрен</w:t>
      </w:r>
      <w:r w:rsidR="00C535C9">
        <w:rPr>
          <w:rFonts w:ascii="Times New Roman" w:hAnsi="Times New Roman"/>
          <w:sz w:val="28"/>
          <w:szCs w:val="28"/>
        </w:rPr>
        <w:t>о 4 обращения, по которым отказано в их удовлетворении.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42BCD" w:rsidRDefault="00A42BCD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2016 году на личном приеме руководителем следственного отдела принято 6 граждан</w:t>
      </w:r>
      <w:r w:rsidR="00C535C9">
        <w:rPr>
          <w:rFonts w:ascii="Times New Roman" w:hAnsi="Times New Roman"/>
          <w:sz w:val="28"/>
          <w:szCs w:val="28"/>
        </w:rPr>
        <w:t>.</w:t>
      </w:r>
    </w:p>
    <w:p w:rsidR="00A42BCD" w:rsidRDefault="00A42BCD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утвержденному графику приема граждан руководителем следственного отдела с выездом в районы руководителем следственного отдела на приемах принято 6 обращений от граждан</w:t>
      </w:r>
      <w:r w:rsidR="00C535C9">
        <w:rPr>
          <w:rFonts w:ascii="Times New Roman" w:hAnsi="Times New Roman"/>
          <w:sz w:val="28"/>
          <w:szCs w:val="28"/>
        </w:rPr>
        <w:t>.</w:t>
      </w:r>
    </w:p>
    <w:p w:rsidR="00C535C9" w:rsidRDefault="00C535C9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руководитель следственного отдела подполковник юстиции Поляков А.А. будет принимать граждан 17.02.2017 с 10.00 до 12.00 </w:t>
      </w:r>
      <w:r w:rsidR="008A0C5B">
        <w:rPr>
          <w:rFonts w:ascii="Times New Roman" w:hAnsi="Times New Roman"/>
          <w:sz w:val="28"/>
          <w:szCs w:val="28"/>
        </w:rPr>
        <w:t xml:space="preserve">часов </w:t>
      </w:r>
      <w:r>
        <w:rPr>
          <w:rFonts w:ascii="Times New Roman" w:hAnsi="Times New Roman"/>
          <w:sz w:val="28"/>
          <w:szCs w:val="28"/>
        </w:rPr>
        <w:t>в здании прокуратуры Дубенского района Республики Мордовия, 17.03.2017</w:t>
      </w:r>
      <w:r w:rsidR="00517248">
        <w:rPr>
          <w:rFonts w:ascii="Times New Roman" w:hAnsi="Times New Roman"/>
          <w:sz w:val="28"/>
          <w:szCs w:val="28"/>
        </w:rPr>
        <w:t xml:space="preserve"> с 10.00 до 12.00 </w:t>
      </w:r>
      <w:r w:rsidR="008A0C5B">
        <w:rPr>
          <w:rFonts w:ascii="Times New Roman" w:hAnsi="Times New Roman"/>
          <w:sz w:val="28"/>
          <w:szCs w:val="28"/>
        </w:rPr>
        <w:t xml:space="preserve">часов </w:t>
      </w:r>
      <w:r w:rsidR="00517248">
        <w:rPr>
          <w:rFonts w:ascii="Times New Roman" w:hAnsi="Times New Roman"/>
          <w:sz w:val="28"/>
          <w:szCs w:val="28"/>
        </w:rPr>
        <w:t xml:space="preserve">в здании прокуратуры Б.Березниковского района Республики Мордовия.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7248" w:rsidRPr="00A623EC" w:rsidRDefault="00517248" w:rsidP="00C535C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Предварительная запись на приём по телефонам: 8-834-37-2-14-60, 8-909-324-39-39. </w:t>
      </w:r>
    </w:p>
    <w:p w:rsidR="00893015" w:rsidRPr="00893015" w:rsidRDefault="007C1F03" w:rsidP="00B3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1F03">
        <w:rPr>
          <w:rFonts w:ascii="Times New Roman" w:hAnsi="Times New Roman"/>
          <w:sz w:val="28"/>
          <w:szCs w:val="28"/>
        </w:rPr>
        <w:t>Одной из приоритетных задач деятельности Следственного комитета Российской Федерации является, рассмотрение устных и письменных обращений граждан и принятие по ним решений</w:t>
      </w:r>
      <w:r>
        <w:rPr>
          <w:rFonts w:ascii="Times New Roman" w:hAnsi="Times New Roman"/>
          <w:sz w:val="28"/>
          <w:szCs w:val="28"/>
        </w:rPr>
        <w:t>.</w:t>
      </w:r>
      <w:r w:rsidRPr="007C1F03">
        <w:rPr>
          <w:rFonts w:ascii="Times New Roman" w:hAnsi="Times New Roman"/>
          <w:sz w:val="28"/>
          <w:szCs w:val="28"/>
        </w:rPr>
        <w:t xml:space="preserve"> </w:t>
      </w:r>
      <w:r w:rsidR="00893015">
        <w:rPr>
          <w:rFonts w:ascii="Times New Roman" w:hAnsi="Times New Roman"/>
          <w:sz w:val="28"/>
          <w:szCs w:val="28"/>
        </w:rPr>
        <w:t xml:space="preserve">В </w:t>
      </w:r>
      <w:r w:rsidR="007A11D6">
        <w:rPr>
          <w:rFonts w:ascii="Times New Roman" w:hAnsi="Times New Roman"/>
          <w:sz w:val="28"/>
          <w:szCs w:val="28"/>
        </w:rPr>
        <w:t xml:space="preserve">Чамзинском межрайонном </w:t>
      </w:r>
      <w:r w:rsidR="00893015">
        <w:rPr>
          <w:rFonts w:ascii="Times New Roman" w:hAnsi="Times New Roman"/>
          <w:sz w:val="28"/>
          <w:szCs w:val="28"/>
        </w:rPr>
        <w:t>с</w:t>
      </w:r>
      <w:r w:rsidR="00893015" w:rsidRPr="00893015">
        <w:rPr>
          <w:rFonts w:ascii="Times New Roman" w:hAnsi="Times New Roman"/>
          <w:sz w:val="28"/>
          <w:szCs w:val="28"/>
        </w:rPr>
        <w:t xml:space="preserve">ледственном отделе </w:t>
      </w:r>
      <w:r w:rsidR="007A11D6">
        <w:rPr>
          <w:rFonts w:ascii="Times New Roman" w:hAnsi="Times New Roman"/>
          <w:sz w:val="28"/>
          <w:szCs w:val="28"/>
        </w:rPr>
        <w:t xml:space="preserve">Следственного управления Следственного комитета Российской Федерации по Республике Мордовия </w:t>
      </w:r>
      <w:r w:rsidR="00893015" w:rsidRPr="00893015">
        <w:rPr>
          <w:rFonts w:ascii="Times New Roman" w:hAnsi="Times New Roman"/>
          <w:sz w:val="28"/>
          <w:szCs w:val="28"/>
        </w:rPr>
        <w:t>ведется постоянная работа в данном направлении, в частности сотрудниками отдела ежедневно осуществляется прием граждан. На прием можно обратиться по вопросам расследования уголовных дел и проведения доследственных проверок сотрудниками следств</w:t>
      </w:r>
      <w:r w:rsidR="007A11D6">
        <w:rPr>
          <w:rFonts w:ascii="Times New Roman" w:hAnsi="Times New Roman"/>
          <w:sz w:val="28"/>
          <w:szCs w:val="28"/>
        </w:rPr>
        <w:t>енного отдела</w:t>
      </w:r>
      <w:r w:rsidR="00893015" w:rsidRPr="00893015">
        <w:rPr>
          <w:rFonts w:ascii="Times New Roman" w:hAnsi="Times New Roman"/>
          <w:sz w:val="28"/>
          <w:szCs w:val="28"/>
        </w:rPr>
        <w:t>, а также с заявлениями о преступлениях подследственных следователям Следственного комитета</w:t>
      </w:r>
      <w:r w:rsidR="00B36870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893015" w:rsidRPr="00893015">
        <w:rPr>
          <w:rFonts w:ascii="Times New Roman" w:hAnsi="Times New Roman"/>
          <w:sz w:val="28"/>
          <w:szCs w:val="28"/>
        </w:rPr>
        <w:t xml:space="preserve">. </w:t>
      </w:r>
    </w:p>
    <w:p w:rsidR="00893015" w:rsidRDefault="007C1F03" w:rsidP="007A11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93015" w:rsidRPr="00893015">
        <w:rPr>
          <w:rFonts w:ascii="Times New Roman" w:hAnsi="Times New Roman"/>
          <w:sz w:val="28"/>
          <w:szCs w:val="28"/>
        </w:rPr>
        <w:t>рием гр</w:t>
      </w:r>
      <w:r w:rsidR="007A11D6">
        <w:rPr>
          <w:rFonts w:ascii="Times New Roman" w:hAnsi="Times New Roman"/>
          <w:sz w:val="28"/>
          <w:szCs w:val="28"/>
        </w:rPr>
        <w:t xml:space="preserve">аждан осуществляется по адресу: Республика Мордовия, Чамзинский район, п.Чамзинка, ул. Терешковой, д.24А, </w:t>
      </w:r>
      <w:r w:rsidR="00893015">
        <w:rPr>
          <w:rFonts w:ascii="Times New Roman" w:hAnsi="Times New Roman"/>
          <w:sz w:val="28"/>
          <w:szCs w:val="28"/>
        </w:rPr>
        <w:t>по следующему графику.</w:t>
      </w:r>
    </w:p>
    <w:p w:rsidR="007A11D6" w:rsidRPr="00893015" w:rsidRDefault="007A11D6" w:rsidP="007A11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Понедельник                                        помощник следователя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 xml:space="preserve">. 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Вторник                                               помощник следователя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Среда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              руководитель</w:t>
      </w:r>
      <w:r w:rsidRPr="00893015">
        <w:rPr>
          <w:rFonts w:ascii="Times New Roman" w:hAnsi="Times New Roman"/>
          <w:sz w:val="28"/>
          <w:szCs w:val="28"/>
        </w:rPr>
        <w:t xml:space="preserve"> отдела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>подполковник юстиции Поляков А.А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Четверг                                                  помощник следователя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капитан юстиции Воробьева Е.О</w:t>
      </w:r>
      <w:r w:rsidRPr="00893015">
        <w:rPr>
          <w:rFonts w:ascii="Times New Roman" w:hAnsi="Times New Roman"/>
          <w:sz w:val="28"/>
          <w:szCs w:val="28"/>
        </w:rPr>
        <w:t>.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Пятница                                                заместитель руководителя отдела 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7A11D6">
        <w:rPr>
          <w:rFonts w:ascii="Times New Roman" w:hAnsi="Times New Roman"/>
          <w:sz w:val="28"/>
          <w:szCs w:val="28"/>
        </w:rPr>
        <w:t xml:space="preserve">       майор юстиции Калинкин А.Ю</w:t>
      </w:r>
      <w:r w:rsidRPr="00893015">
        <w:rPr>
          <w:rFonts w:ascii="Times New Roman" w:hAnsi="Times New Roman"/>
          <w:sz w:val="28"/>
          <w:szCs w:val="28"/>
        </w:rPr>
        <w:t xml:space="preserve">. </w:t>
      </w:r>
    </w:p>
    <w:p w:rsidR="00893015" w:rsidRPr="00893015" w:rsidRDefault="00893015" w:rsidP="00B323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3015" w:rsidRPr="00893015" w:rsidRDefault="00893015" w:rsidP="00B3238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>Прием начинается с понедельника по четверг с 09 час. 00 мин. до 18 час. 00 мин., в пятницу с 09</w:t>
      </w:r>
      <w:r>
        <w:rPr>
          <w:rFonts w:ascii="Times New Roman" w:hAnsi="Times New Roman"/>
          <w:sz w:val="28"/>
          <w:szCs w:val="28"/>
        </w:rPr>
        <w:t xml:space="preserve"> час. 00 мин до 16 час. 45 мин. </w:t>
      </w:r>
      <w:r w:rsidRPr="00893015">
        <w:rPr>
          <w:rFonts w:ascii="Times New Roman" w:hAnsi="Times New Roman"/>
          <w:sz w:val="28"/>
          <w:szCs w:val="28"/>
        </w:rPr>
        <w:t xml:space="preserve">Перерыв с 13 </w:t>
      </w:r>
      <w:r>
        <w:rPr>
          <w:rFonts w:ascii="Times New Roman" w:hAnsi="Times New Roman"/>
          <w:sz w:val="28"/>
          <w:szCs w:val="28"/>
        </w:rPr>
        <w:t>час. 00 мин. до 13 час. 45 мин.</w:t>
      </w:r>
    </w:p>
    <w:p w:rsidR="001714CE" w:rsidRPr="00B7132F" w:rsidRDefault="00893015" w:rsidP="007A11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3015">
        <w:rPr>
          <w:rFonts w:ascii="Times New Roman" w:hAnsi="Times New Roman"/>
          <w:sz w:val="28"/>
          <w:szCs w:val="28"/>
        </w:rPr>
        <w:t xml:space="preserve">В выходные и праздничные дни прием граждан осуществляет дежурный следователь по </w:t>
      </w:r>
      <w:r w:rsidR="007A11D6">
        <w:rPr>
          <w:rFonts w:ascii="Times New Roman" w:hAnsi="Times New Roman"/>
          <w:sz w:val="28"/>
          <w:szCs w:val="28"/>
        </w:rPr>
        <w:t>следственному отделу.</w:t>
      </w:r>
    </w:p>
    <w:p w:rsidR="001714CE" w:rsidRPr="00B7132F" w:rsidRDefault="001714CE" w:rsidP="00622C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Обращения граждан рассматриваются в соответствии с Инструкцией о порядке рассмотрения обращений и приема граждан в системе Следственного комитета при прокуратуре Российской Федерации, утвержденной приказом первого заместителя Генерального прокурора Российской Федерации – Председателя Следственного комитета при прокуратуре Российской Федерации от 19.09.2007 № 17.</w:t>
      </w:r>
    </w:p>
    <w:p w:rsidR="001714CE" w:rsidRPr="00B7132F" w:rsidRDefault="001714CE" w:rsidP="00622C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Письменное обращение гражданина, юридического или должностного лица, представителя общественной организации должно содержать наименование органа Следственного комитета, в который направляется обращение, фамилию, имя, отчество соответствующего должностного лица, а также фамилию, имя, отчество гражданина, направившего обращение, почтовый адрес, изложение существа вопроса, личную подпись заявителя, дату.</w:t>
      </w:r>
    </w:p>
    <w:p w:rsidR="001714CE" w:rsidRPr="00B7132F" w:rsidRDefault="001714CE" w:rsidP="00622C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По обращению, не содержащему сведений о заявителе, а также если текст письменного обращения не поддается прочтению, ответ на него не дается.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Обращения, в которых отсутствуют сведения, достаточные для их разрешения, возвращаются заявителям с предложением восполнить недостающие данные, а также с разъяснением, куда им для этого следует обратиться.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Не подлежат разрешению обращения, содержание которых отражает намерение авторов вмешаться в деятельность органов Следственного комитета при расследовании уголовных дел.</w:t>
      </w:r>
    </w:p>
    <w:p w:rsidR="001714CE" w:rsidRPr="00B7132F" w:rsidRDefault="001714CE" w:rsidP="005172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 xml:space="preserve">Обращение, в котором содержатся нецензурные или оскорбительные выражения, может быть оставлено без ответа по существу с уведомлением </w:t>
      </w:r>
      <w:r w:rsidRPr="00B7132F">
        <w:rPr>
          <w:color w:val="444444"/>
          <w:sz w:val="28"/>
          <w:szCs w:val="28"/>
        </w:rPr>
        <w:lastRenderedPageBreak/>
        <w:t>заявителя о недопустимости злоупотребления предоставленным ему законом правом обращения с жалобой.</w:t>
      </w:r>
    </w:p>
    <w:p w:rsidR="001714CE" w:rsidRPr="00B7132F" w:rsidRDefault="001714CE" w:rsidP="005172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Без разрешения остается обращение, если его содержание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1714CE" w:rsidRPr="00B7132F" w:rsidRDefault="001714CE" w:rsidP="00A42BC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 xml:space="preserve">Обращения граждан, должностных и иных лиц разрешаются в течение 30 </w:t>
      </w:r>
      <w:r w:rsidR="00B36870">
        <w:rPr>
          <w:color w:val="444444"/>
          <w:sz w:val="28"/>
          <w:szCs w:val="28"/>
        </w:rPr>
        <w:t>суток со дня их регистрации в следственном отделе.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По окончании проверки заявителю по его просьбе предоставляется возможность ознакомиться с документами и материалами по поводу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1714CE" w:rsidRPr="00B7132F" w:rsidRDefault="001714CE" w:rsidP="00B32380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444444"/>
          <w:sz w:val="28"/>
          <w:szCs w:val="28"/>
        </w:rPr>
      </w:pPr>
      <w:r w:rsidRPr="00B7132F">
        <w:rPr>
          <w:color w:val="444444"/>
          <w:sz w:val="28"/>
          <w:szCs w:val="28"/>
        </w:rPr>
        <w:t>Письменное решение о предоставлении заявителю возможности ознакомиться с материалами или отдельными документами принимают должностные лица, правомочные принимать решения по существу обращения.</w:t>
      </w:r>
    </w:p>
    <w:p w:rsidR="005F7EC6" w:rsidRDefault="005F7EC6" w:rsidP="005F7EC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совершенствования приема граждан в Следственном управлении Следственного комитета Российской Федерации по Республике Мордовия круглосуточно организована работа Приемной Председателя Следственного комитета Российской Федерации для принятия жалоб и обращений, адресованных Председателю Следственного комитета Российской Федерации.</w:t>
      </w:r>
    </w:p>
    <w:p w:rsidR="005F7EC6" w:rsidRDefault="005F7EC6" w:rsidP="005F7E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Приемная расположена по адресу: г. Саранск, ул.Л.Толстого, д.2. Телефон: 8-8342-28-16-59.</w:t>
      </w:r>
    </w:p>
    <w:p w:rsidR="005F7EC6" w:rsidRDefault="005F7EC6" w:rsidP="005F7E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приемную Председателя Следственного комитета Российской Федерации принимаются жалобы и обращения граждан, по вопросам, отнесенным к компетенции Следственного комитета Российской Федерации, в соответствии с Федеральным законом от 28.12.2010 № 403-ФЗ «О Следственном комитете Российской Федерации».   </w:t>
      </w:r>
    </w:p>
    <w:p w:rsidR="005F7EC6" w:rsidRDefault="005F7EC6" w:rsidP="00343E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1714CE" w:rsidRPr="00B7132F" w:rsidRDefault="001714CE" w:rsidP="00B323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4CE" w:rsidRPr="00B7132F" w:rsidRDefault="001714CE" w:rsidP="00B323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1714CE" w:rsidRPr="00B7132F" w:rsidSect="00A2591C">
      <w:headerReference w:type="defaul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A13" w:rsidRDefault="00C17A13" w:rsidP="00A2591C">
      <w:pPr>
        <w:spacing w:after="0" w:line="240" w:lineRule="auto"/>
      </w:pPr>
      <w:r>
        <w:separator/>
      </w:r>
    </w:p>
  </w:endnote>
  <w:endnote w:type="continuationSeparator" w:id="1">
    <w:p w:rsidR="00C17A13" w:rsidRDefault="00C17A13" w:rsidP="00A25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A13" w:rsidRDefault="00C17A13" w:rsidP="00A2591C">
      <w:pPr>
        <w:spacing w:after="0" w:line="240" w:lineRule="auto"/>
      </w:pPr>
      <w:r>
        <w:separator/>
      </w:r>
    </w:p>
  </w:footnote>
  <w:footnote w:type="continuationSeparator" w:id="1">
    <w:p w:rsidR="00C17A13" w:rsidRDefault="00C17A13" w:rsidP="00A25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91C" w:rsidRDefault="00A2591C">
    <w:pPr>
      <w:pStyle w:val="a4"/>
      <w:jc w:val="center"/>
    </w:pPr>
    <w:fldSimple w:instr="PAGE   \* MERGEFORMAT">
      <w:r w:rsidR="005F6E30">
        <w:rPr>
          <w:noProof/>
        </w:rPr>
        <w:t>3</w:t>
      </w:r>
    </w:fldSimple>
  </w:p>
  <w:p w:rsidR="00A2591C" w:rsidRDefault="00A2591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7A13"/>
    <w:rsid w:val="000A7FE8"/>
    <w:rsid w:val="001714CE"/>
    <w:rsid w:val="002E02A1"/>
    <w:rsid w:val="00343E4B"/>
    <w:rsid w:val="003A667F"/>
    <w:rsid w:val="004F6E4B"/>
    <w:rsid w:val="00517248"/>
    <w:rsid w:val="005F6E30"/>
    <w:rsid w:val="005F7EC6"/>
    <w:rsid w:val="00622C18"/>
    <w:rsid w:val="006C1212"/>
    <w:rsid w:val="006E25A1"/>
    <w:rsid w:val="00711FA2"/>
    <w:rsid w:val="007A11D6"/>
    <w:rsid w:val="007C1F03"/>
    <w:rsid w:val="00822A6A"/>
    <w:rsid w:val="00873CD8"/>
    <w:rsid w:val="00893015"/>
    <w:rsid w:val="008A0C5B"/>
    <w:rsid w:val="00A2591C"/>
    <w:rsid w:val="00A42BCD"/>
    <w:rsid w:val="00A623EC"/>
    <w:rsid w:val="00AB0FA7"/>
    <w:rsid w:val="00B32380"/>
    <w:rsid w:val="00B36870"/>
    <w:rsid w:val="00B7132F"/>
    <w:rsid w:val="00C17A13"/>
    <w:rsid w:val="00C535C9"/>
    <w:rsid w:val="00E821CA"/>
    <w:rsid w:val="00FC7627"/>
    <w:rsid w:val="00FF3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1F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42B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uiPriority w:val="99"/>
    <w:rsid w:val="00A42BCD"/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A2591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rsid w:val="00A2591C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A2591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rsid w:val="00A2591C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1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87;&#1086;&#1083;&#1086;&#1078;&#1080;&#1090;&#1077;&#1083;&#1100;&#1085;&#1072;&#1103;%20&#1088;&#1072;&#1073;&#1086;&#1090;&#1072;%20&#1089;%20&#1075;&#1088;&#1072;&#1078;&#1076;&#1072;&#1085;&#1072;&#1084;&#1080;%20docx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положительная работа с гражданами docx.dot</Template>
  <TotalTime>1</TotalTime>
  <Pages>3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</cp:revision>
  <cp:lastPrinted>2017-02-09T07:32:00Z</cp:lastPrinted>
  <dcterms:created xsi:type="dcterms:W3CDTF">2017-02-09T08:10:00Z</dcterms:created>
  <dcterms:modified xsi:type="dcterms:W3CDTF">2017-02-09T08:11:00Z</dcterms:modified>
</cp:coreProperties>
</file>