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5F" w:rsidRPr="002D1CAD" w:rsidRDefault="009C105F" w:rsidP="009C105F">
      <w:pPr>
        <w:spacing w:after="272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2D1CAD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"Личный кабинет" правообладателя</w:t>
      </w:r>
    </w:p>
    <w:p w:rsidR="00E2384B" w:rsidRPr="00380F64" w:rsidRDefault="009C105F" w:rsidP="00380F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80F64">
        <w:rPr>
          <w:rFonts w:ascii="Times New Roman" w:hAnsi="Times New Roman" w:cs="Times New Roman"/>
          <w:color w:val="000000" w:themeColor="text1"/>
          <w:sz w:val="24"/>
          <w:szCs w:val="24"/>
        </w:rPr>
        <w:t>С 1 января 2017 года заработал новый сервис «</w:t>
      </w:r>
      <w:r w:rsidRPr="00380F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Личный кабинет правообладателя». Новый сервис создан с целью повышения уровня защищенности прав и улучшения качества обслуживания собственников недвижимости.</w:t>
      </w:r>
    </w:p>
    <w:p w:rsidR="00444B43" w:rsidRPr="00444B43" w:rsidRDefault="009C105F" w:rsidP="00380F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0F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сервисе «Личный кабинет правообладателя» владелец может просматривать информацию о принадлежащих ему объектах недвижимости (адрес, площадь, кадастровая стоимость), увидеть расположение объекта на Публичной кадастровой карте, а также получать уведомления об изменениях характеристик объектов недвижимости, о наложении или прекращении арестов и обременений права. Оперативное информирование об изменениях позволит владельцам своевременно реагировать на несанкционированные действия в отношении их объектов недвижимости. Сервис позволяет отслеживать статус исполнения государственных услуг, а также записаться на прием в офис для получения сведений из реестра недвижимости, подачи заявлений на кадастровый учет и регистрацию прав</w:t>
      </w:r>
      <w:r w:rsidRPr="00444B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в том числе по экстерриториальному принципу. </w:t>
      </w:r>
    </w:p>
    <w:p w:rsidR="00842AA6" w:rsidRDefault="00444B43" w:rsidP="00444B43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4B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работы в личном кабинете необходимо иметь подтвержденную учетную запись на</w:t>
      </w:r>
      <w:r w:rsidRPr="00444B43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</w:t>
      </w:r>
      <w:r w:rsidRPr="00444B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ортале государственных услуг Российской Федерации</w:t>
      </w:r>
      <w:r w:rsidRPr="00444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Pr="00444B43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https://www.gosuslugi.ru</w:t>
        </w:r>
      </w:hyperlink>
      <w:r w:rsidRPr="00444B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842AA6" w:rsidRPr="00842AA6" w:rsidRDefault="00842AA6" w:rsidP="00842AA6">
      <w:pPr>
        <w:rPr>
          <w:rFonts w:ascii="Times New Roman" w:hAnsi="Times New Roman" w:cs="Times New Roman"/>
          <w:sz w:val="24"/>
          <w:szCs w:val="24"/>
        </w:rPr>
      </w:pPr>
    </w:p>
    <w:p w:rsidR="00842AA6" w:rsidRPr="00842AA6" w:rsidRDefault="00842AA6" w:rsidP="00842AA6">
      <w:pPr>
        <w:rPr>
          <w:rFonts w:ascii="Times New Roman" w:hAnsi="Times New Roman" w:cs="Times New Roman"/>
          <w:sz w:val="24"/>
          <w:szCs w:val="24"/>
        </w:rPr>
      </w:pPr>
    </w:p>
    <w:p w:rsidR="00842AA6" w:rsidRPr="00842AA6" w:rsidRDefault="00842AA6" w:rsidP="00842AA6">
      <w:pPr>
        <w:rPr>
          <w:rFonts w:ascii="Times New Roman" w:hAnsi="Times New Roman" w:cs="Times New Roman"/>
          <w:sz w:val="24"/>
          <w:szCs w:val="24"/>
        </w:rPr>
      </w:pPr>
    </w:p>
    <w:sectPr w:rsidR="00842AA6" w:rsidRPr="00842AA6" w:rsidSect="00E23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9C105F"/>
    <w:rsid w:val="002D1CAD"/>
    <w:rsid w:val="00380F64"/>
    <w:rsid w:val="00444B43"/>
    <w:rsid w:val="004D37AF"/>
    <w:rsid w:val="00745A6D"/>
    <w:rsid w:val="00842AA6"/>
    <w:rsid w:val="009C105F"/>
    <w:rsid w:val="00DC2907"/>
    <w:rsid w:val="00E2384B"/>
    <w:rsid w:val="00E6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84B"/>
  </w:style>
  <w:style w:type="paragraph" w:styleId="1">
    <w:name w:val="heading 1"/>
    <w:basedOn w:val="a"/>
    <w:link w:val="10"/>
    <w:uiPriority w:val="9"/>
    <w:qFormat/>
    <w:rsid w:val="009C10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10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44B43"/>
  </w:style>
  <w:style w:type="character" w:styleId="a3">
    <w:name w:val="Hyperlink"/>
    <w:basedOn w:val="a0"/>
    <w:uiPriority w:val="99"/>
    <w:unhideWhenUsed/>
    <w:rsid w:val="00444B43"/>
    <w:rPr>
      <w:color w:val="0000FF"/>
      <w:u w:val="single"/>
    </w:rPr>
  </w:style>
  <w:style w:type="paragraph" w:customStyle="1" w:styleId="a4">
    <w:name w:val="Содержимое таблицы"/>
    <w:basedOn w:val="a"/>
    <w:rsid w:val="00842AA6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8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1031</Characters>
  <Application>Microsoft Office Word</Application>
  <DocSecurity>0</DocSecurity>
  <Lines>8</Lines>
  <Paragraphs>2</Paragraphs>
  <ScaleCrop>false</ScaleCrop>
  <Company>FGU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dcterms:created xsi:type="dcterms:W3CDTF">2017-02-06T10:45:00Z</dcterms:created>
  <dcterms:modified xsi:type="dcterms:W3CDTF">2017-02-15T08:27:00Z</dcterms:modified>
</cp:coreProperties>
</file>