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140" w:rsidRDefault="00BE3140" w:rsidP="00BE3140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BE3140" w:rsidRDefault="00BE3140" w:rsidP="00BE3140">
      <w:pPr>
        <w:rPr>
          <w:b/>
          <w:sz w:val="32"/>
          <w:szCs w:val="32"/>
        </w:rPr>
      </w:pPr>
    </w:p>
    <w:p w:rsidR="00BE3140" w:rsidRDefault="00BE3140" w:rsidP="00BE314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BE3140" w:rsidRDefault="00BE3140" w:rsidP="00BE314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BE3140" w:rsidRDefault="00BE3140" w:rsidP="00BE3140">
      <w:pPr>
        <w:rPr>
          <w:b/>
          <w:sz w:val="28"/>
          <w:szCs w:val="28"/>
        </w:rPr>
      </w:pPr>
    </w:p>
    <w:p w:rsidR="00BE3140" w:rsidRDefault="00BE3140" w:rsidP="00BE3140">
      <w:pPr>
        <w:rPr>
          <w:b/>
        </w:rPr>
      </w:pPr>
      <w:r>
        <w:rPr>
          <w:b/>
        </w:rPr>
        <w:t>Является официальным печатным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BE3140" w:rsidRDefault="00BE3140" w:rsidP="00BE3140">
      <w:pPr>
        <w:rPr>
          <w:b/>
        </w:rPr>
      </w:pPr>
      <w:r>
        <w:rPr>
          <w:b/>
        </w:rPr>
        <w:t>Поселения Дубенского муниципального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                                 </w:t>
      </w:r>
      <w:r w:rsidR="00F6556B">
        <w:rPr>
          <w:b/>
        </w:rPr>
        <w:t xml:space="preserve">        </w:t>
      </w:r>
      <w:r w:rsidR="00B669BF">
        <w:rPr>
          <w:b/>
        </w:rPr>
        <w:t xml:space="preserve">                      13</w:t>
      </w:r>
      <w:r w:rsidR="00AF0340">
        <w:rPr>
          <w:b/>
        </w:rPr>
        <w:t xml:space="preserve"> февраля </w:t>
      </w:r>
      <w:r w:rsidR="00F6556B">
        <w:rPr>
          <w:b/>
        </w:rPr>
        <w:t xml:space="preserve"> 2017</w:t>
      </w:r>
      <w:r>
        <w:rPr>
          <w:b/>
        </w:rPr>
        <w:t xml:space="preserve"> го</w:t>
      </w:r>
      <w:r w:rsidR="00AF0340">
        <w:rPr>
          <w:b/>
        </w:rPr>
        <w:t>да                            №2(320</w:t>
      </w:r>
      <w:r>
        <w:rPr>
          <w:b/>
        </w:rPr>
        <w:t>)</w:t>
      </w:r>
    </w:p>
    <w:p w:rsidR="00B669BF" w:rsidRDefault="00B669BF" w:rsidP="00B669BF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МОРГИНСКОГО СЕЛЬСКОГО ПОСЕЛЕНИЯ ДУБЕНСКОГО МУНИЦИПАЛЬНОГО РАЙОНА</w:t>
      </w:r>
    </w:p>
    <w:p w:rsidR="00B669BF" w:rsidRDefault="00B669BF" w:rsidP="00B669BF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B669BF" w:rsidRDefault="00B669BF" w:rsidP="00B669BF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</w:p>
    <w:p w:rsidR="00B669BF" w:rsidRPr="00CD1D5A" w:rsidRDefault="00B669BF" w:rsidP="00B669BF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</w:p>
    <w:p w:rsidR="00B669BF" w:rsidRDefault="00B669BF" w:rsidP="00B669BF">
      <w:pPr>
        <w:shd w:val="clear" w:color="auto" w:fill="FFFFFF"/>
        <w:ind w:right="-3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B669BF" w:rsidRDefault="00B669BF" w:rsidP="00B669BF">
      <w:pPr>
        <w:shd w:val="clear" w:color="auto" w:fill="FFFFFF"/>
        <w:ind w:right="-3"/>
        <w:jc w:val="center"/>
        <w:rPr>
          <w:bCs/>
          <w:szCs w:val="28"/>
        </w:rPr>
      </w:pPr>
    </w:p>
    <w:p w:rsidR="00B669BF" w:rsidRPr="00836321" w:rsidRDefault="00B669BF" w:rsidP="00B669BF">
      <w:pPr>
        <w:shd w:val="clear" w:color="auto" w:fill="FFFFFF"/>
        <w:ind w:right="-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«13» февраля2017г.</w:t>
      </w:r>
      <w:r w:rsidRPr="00836321">
        <w:rPr>
          <w:bCs/>
          <w:sz w:val="28"/>
          <w:szCs w:val="28"/>
        </w:rPr>
        <w:t xml:space="preserve">         </w:t>
      </w:r>
      <w:r w:rsidRPr="00836321">
        <w:rPr>
          <w:bCs/>
          <w:sz w:val="28"/>
          <w:szCs w:val="28"/>
        </w:rPr>
        <w:tab/>
        <w:t xml:space="preserve">                                        </w:t>
      </w:r>
      <w:r>
        <w:rPr>
          <w:bCs/>
          <w:sz w:val="28"/>
          <w:szCs w:val="28"/>
        </w:rPr>
        <w:t xml:space="preserve">                              </w:t>
      </w:r>
      <w:r w:rsidRPr="00836321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>8</w:t>
      </w:r>
      <w:r w:rsidRPr="00836321">
        <w:rPr>
          <w:bCs/>
          <w:sz w:val="28"/>
          <w:szCs w:val="28"/>
        </w:rPr>
        <w:t xml:space="preserve"> </w:t>
      </w:r>
    </w:p>
    <w:p w:rsidR="00B669BF" w:rsidRPr="00836321" w:rsidRDefault="00B669BF" w:rsidP="00B669BF">
      <w:pPr>
        <w:jc w:val="center"/>
        <w:rPr>
          <w:iCs/>
          <w:sz w:val="28"/>
          <w:szCs w:val="28"/>
          <w:lang w:eastAsia="ar-SA"/>
        </w:rPr>
      </w:pPr>
      <w:r w:rsidRPr="00836321">
        <w:rPr>
          <w:iCs/>
          <w:sz w:val="28"/>
          <w:szCs w:val="28"/>
          <w:lang w:eastAsia="ar-SA"/>
        </w:rPr>
        <w:t>с. Морга</w:t>
      </w:r>
    </w:p>
    <w:p w:rsidR="00B669BF" w:rsidRPr="00836321" w:rsidRDefault="00B669BF" w:rsidP="00B669BF">
      <w:pPr>
        <w:jc w:val="center"/>
        <w:rPr>
          <w:iCs/>
          <w:sz w:val="28"/>
          <w:szCs w:val="28"/>
          <w:lang w:eastAsia="ar-SA"/>
        </w:rPr>
      </w:pPr>
    </w:p>
    <w:p w:rsidR="00B669BF" w:rsidRPr="00836321" w:rsidRDefault="00B669BF" w:rsidP="00B669BF">
      <w:pPr>
        <w:jc w:val="center"/>
        <w:rPr>
          <w:iCs/>
          <w:sz w:val="28"/>
          <w:szCs w:val="28"/>
          <w:lang w:eastAsia="ar-SA"/>
        </w:rPr>
      </w:pPr>
    </w:p>
    <w:p w:rsidR="00B669BF" w:rsidRPr="00251793" w:rsidRDefault="00B669BF" w:rsidP="00B669BF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О внесении изменений  в  Административный регламент </w:t>
      </w:r>
      <w:r w:rsidRPr="00251793">
        <w:rPr>
          <w:sz w:val="28"/>
          <w:szCs w:val="28"/>
        </w:rPr>
        <w:t xml:space="preserve">Администрации Моргинского сельского поселения Дубенского муниципального района  по предоставлению муниципальной услуги  </w:t>
      </w:r>
      <w:r>
        <w:rPr>
          <w:sz w:val="28"/>
          <w:szCs w:val="28"/>
        </w:rPr>
        <w:t xml:space="preserve">«Присвоение адреса объекту недвижимости», утвержденного постановлением </w:t>
      </w:r>
      <w:r w:rsidRPr="00251793">
        <w:rPr>
          <w:sz w:val="28"/>
          <w:szCs w:val="28"/>
        </w:rPr>
        <w:t xml:space="preserve">Администрации Моргинского сельского поселения Дубенского муниципального района  </w:t>
      </w:r>
      <w:r>
        <w:rPr>
          <w:sz w:val="28"/>
          <w:szCs w:val="28"/>
        </w:rPr>
        <w:t>от 09.07.2012 № 27</w:t>
      </w:r>
    </w:p>
    <w:p w:rsidR="00B669BF" w:rsidRDefault="00B669BF" w:rsidP="00B669BF">
      <w:pPr>
        <w:jc w:val="center"/>
        <w:rPr>
          <w:sz w:val="28"/>
          <w:szCs w:val="28"/>
        </w:rPr>
      </w:pPr>
    </w:p>
    <w:p w:rsidR="00B669BF" w:rsidRDefault="00B669BF" w:rsidP="00B669BF"/>
    <w:p w:rsidR="00B669BF" w:rsidRPr="0047266F" w:rsidRDefault="00B669BF" w:rsidP="00B669BF">
      <w:pPr>
        <w:tabs>
          <w:tab w:val="left" w:pos="10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E3283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протестом Прокуратуры Дубенского района  на постановление Администрации Моргинского сельского поселения от  09.07.2012 № 27 «Об утверждении Административного  регламента </w:t>
      </w:r>
      <w:r w:rsidRPr="00251793">
        <w:rPr>
          <w:sz w:val="28"/>
          <w:szCs w:val="28"/>
        </w:rPr>
        <w:t xml:space="preserve">Администрации Моргинского сельского поселения по предоставлению муниципальной услуги  </w:t>
      </w:r>
      <w:r>
        <w:rPr>
          <w:sz w:val="28"/>
          <w:szCs w:val="28"/>
        </w:rPr>
        <w:t>«Присвоение адреса объекту недвижимости»,</w:t>
      </w:r>
      <w:r w:rsidRPr="0084518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Моргинского сельского поселения  постановляет:</w:t>
      </w:r>
    </w:p>
    <w:p w:rsidR="00B669BF" w:rsidRDefault="00B669BF" w:rsidP="00B669BF">
      <w:pPr>
        <w:jc w:val="both"/>
        <w:rPr>
          <w:sz w:val="28"/>
          <w:szCs w:val="28"/>
        </w:rPr>
      </w:pPr>
    </w:p>
    <w:p w:rsidR="00B669BF" w:rsidRDefault="00B669BF" w:rsidP="00B669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</w:t>
      </w:r>
      <w:proofErr w:type="gramStart"/>
      <w:r>
        <w:rPr>
          <w:sz w:val="28"/>
          <w:szCs w:val="28"/>
        </w:rPr>
        <w:t xml:space="preserve">Внести следующие изменения  в Административного  регламента </w:t>
      </w:r>
      <w:r w:rsidRPr="00251793">
        <w:rPr>
          <w:sz w:val="28"/>
          <w:szCs w:val="28"/>
        </w:rPr>
        <w:t xml:space="preserve">Администрации Моргинского сельского поселения по предоставлению муниципальной услуги  </w:t>
      </w:r>
      <w:r>
        <w:rPr>
          <w:sz w:val="28"/>
          <w:szCs w:val="28"/>
        </w:rPr>
        <w:t xml:space="preserve">«Присвоение адреса объекту недвижимости», утвержденного постановлением </w:t>
      </w:r>
      <w:r w:rsidRPr="00251793">
        <w:rPr>
          <w:sz w:val="28"/>
          <w:szCs w:val="28"/>
        </w:rPr>
        <w:t xml:space="preserve">Администрации Моргинского сельского поселения Дубенского муниципального района  </w:t>
      </w:r>
      <w:r>
        <w:rPr>
          <w:sz w:val="28"/>
          <w:szCs w:val="28"/>
        </w:rPr>
        <w:t>от 09.07.2012 № 27(далее – Регламент):</w:t>
      </w:r>
      <w:proofErr w:type="gramEnd"/>
    </w:p>
    <w:p w:rsidR="00B669BF" w:rsidRDefault="00B669BF" w:rsidP="00B669BF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1.1. Пункт 2.4 Подраздела 2. «Нормативных правовых актов, регулирующих отношения, возникающие в связи с предоставлением муниципальной услуги»  Регламент изложить в следующей редакции:</w:t>
      </w:r>
    </w:p>
    <w:p w:rsidR="00B669BF" w:rsidRDefault="00B669BF" w:rsidP="00B669BF">
      <w:pPr>
        <w:pStyle w:val="1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Fonts w:eastAsia="Times New Roman"/>
          <w:color w:val="auto"/>
          <w:sz w:val="28"/>
          <w:szCs w:val="28"/>
          <w:lang w:val="ru-RU" w:eastAsia="ar-SA"/>
        </w:rPr>
        <w:lastRenderedPageBreak/>
        <w:t xml:space="preserve">      «2.4 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Предоставление муниципальной услуги осуществляется в соответствии </w:t>
      </w:r>
      <w:proofErr w:type="gramStart"/>
      <w:r>
        <w:rPr>
          <w:rStyle w:val="apple-style-span"/>
          <w:rFonts w:ascii="'Times New Roman'" w:hAnsi="'Times New Roman'"/>
          <w:sz w:val="28"/>
          <w:szCs w:val="28"/>
        </w:rPr>
        <w:t>с</w:t>
      </w:r>
      <w:proofErr w:type="gramEnd"/>
      <w:r>
        <w:rPr>
          <w:rStyle w:val="apple-style-span"/>
          <w:rFonts w:ascii="'Times New Roman'" w:hAnsi="'Times New Roman'"/>
          <w:sz w:val="28"/>
          <w:szCs w:val="28"/>
        </w:rPr>
        <w:t>:</w:t>
      </w:r>
    </w:p>
    <w:p w:rsidR="00B669BF" w:rsidRDefault="00B669BF" w:rsidP="00B669BF">
      <w:pPr>
        <w:pStyle w:val="1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  </w:t>
      </w:r>
      <w:r>
        <w:rPr>
          <w:rStyle w:val="apple-style-span"/>
          <w:rFonts w:ascii="'Times New Roman'" w:hAnsi="'Times New Roman'"/>
          <w:sz w:val="28"/>
          <w:szCs w:val="28"/>
        </w:rPr>
        <w:t>- Конституци</w:t>
      </w:r>
      <w:r>
        <w:rPr>
          <w:rStyle w:val="apple-style-span"/>
          <w:sz w:val="28"/>
          <w:szCs w:val="28"/>
        </w:rPr>
        <w:t>ей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Российской Федерации;</w:t>
      </w:r>
    </w:p>
    <w:p w:rsidR="00B669BF" w:rsidRDefault="00B669BF" w:rsidP="00B669BF">
      <w:pPr>
        <w:pStyle w:val="1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       </w:t>
      </w:r>
      <w:r>
        <w:rPr>
          <w:rStyle w:val="apple-style-span"/>
          <w:rFonts w:ascii="'Times New Roman'" w:hAnsi="'Times New Roman'"/>
          <w:sz w:val="28"/>
          <w:szCs w:val="28"/>
        </w:rPr>
        <w:t>- Градостроительн</w:t>
      </w:r>
      <w:r>
        <w:rPr>
          <w:rStyle w:val="apple-style-span"/>
          <w:sz w:val="28"/>
          <w:szCs w:val="28"/>
        </w:rPr>
        <w:t>ым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кодекс</w:t>
      </w:r>
      <w:r>
        <w:rPr>
          <w:rStyle w:val="apple-style-span"/>
          <w:sz w:val="28"/>
          <w:szCs w:val="28"/>
        </w:rPr>
        <w:t>ом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Российской Федерации;</w:t>
      </w:r>
    </w:p>
    <w:p w:rsidR="00B669BF" w:rsidRDefault="00B669BF" w:rsidP="00B669BF">
      <w:pPr>
        <w:pStyle w:val="1"/>
        <w:jc w:val="both"/>
        <w:rPr>
          <w:rStyle w:val="apple-style-span"/>
          <w:rFonts w:ascii="'Times New Roman'" w:hAnsi="'Times New Roman'"/>
          <w:sz w:val="28"/>
          <w:szCs w:val="28"/>
        </w:rPr>
      </w:pPr>
      <w:r>
        <w:rPr>
          <w:rStyle w:val="apple-style-span"/>
          <w:rFonts w:ascii="'Times New Roman'" w:hAnsi="'Times New Roman'"/>
          <w:sz w:val="28"/>
          <w:szCs w:val="28"/>
        </w:rPr>
        <w:t xml:space="preserve">      </w:t>
      </w:r>
      <w:r>
        <w:rPr>
          <w:rStyle w:val="apple-style-span"/>
          <w:rFonts w:ascii="'Times New Roman'" w:hAnsi="'Times New Roman'"/>
          <w:sz w:val="28"/>
          <w:szCs w:val="28"/>
          <w:lang w:val="ru-RU"/>
        </w:rPr>
        <w:t xml:space="preserve"> </w:t>
      </w:r>
      <w:r>
        <w:rPr>
          <w:rStyle w:val="apple-style-span"/>
          <w:rFonts w:ascii="'Times New Roman'" w:hAnsi="'Times New Roman'"/>
          <w:sz w:val="28"/>
          <w:szCs w:val="28"/>
        </w:rPr>
        <w:t>- Федеральны</w:t>
      </w:r>
      <w:r>
        <w:rPr>
          <w:rStyle w:val="apple-style-span"/>
          <w:sz w:val="28"/>
          <w:szCs w:val="28"/>
        </w:rPr>
        <w:t>м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закон</w:t>
      </w:r>
      <w:r>
        <w:rPr>
          <w:rStyle w:val="apple-style-span"/>
          <w:sz w:val="28"/>
          <w:szCs w:val="28"/>
        </w:rPr>
        <w:t>ом</w:t>
      </w:r>
      <w:r>
        <w:rPr>
          <w:rStyle w:val="apple-style-span"/>
          <w:rFonts w:ascii="'Times New Roman'" w:hAnsi="'Times New Roman'"/>
          <w:sz w:val="28"/>
          <w:szCs w:val="28"/>
        </w:rPr>
        <w:t xml:space="preserve"> от 6 октября 2003 года № 131-ФЗ </w:t>
      </w:r>
      <w:r>
        <w:rPr>
          <w:rStyle w:val="apple-style-span"/>
          <w:rFonts w:ascii="'Times New Roman'" w:hAnsi="'Times New Roman'"/>
          <w:sz w:val="28"/>
          <w:szCs w:val="28"/>
          <w:lang w:val="ru-RU"/>
        </w:rPr>
        <w:t>«</w:t>
      </w:r>
      <w:r>
        <w:rPr>
          <w:rStyle w:val="apple-style-span"/>
          <w:rFonts w:ascii="'Times New Roman'" w:hAnsi="'Times New Roman'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Style w:val="apple-style-span"/>
          <w:rFonts w:ascii="'Times New Roman'" w:hAnsi="'Times New Roman'"/>
          <w:sz w:val="28"/>
          <w:szCs w:val="28"/>
          <w:lang w:val="ru-RU"/>
        </w:rPr>
        <w:t>»</w:t>
      </w:r>
      <w:r>
        <w:rPr>
          <w:rStyle w:val="apple-style-span"/>
          <w:rFonts w:ascii="'Times New Roman'" w:hAnsi="'Times New Roman'"/>
          <w:sz w:val="28"/>
          <w:szCs w:val="28"/>
        </w:rPr>
        <w:t>;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 w:cs="Arial"/>
          <w:sz w:val="28"/>
          <w:szCs w:val="28"/>
        </w:rPr>
      </w:pP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 xml:space="preserve">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- Федеральны</w:t>
      </w:r>
      <w:r>
        <w:rPr>
          <w:rStyle w:val="apple-style-span"/>
          <w:rFonts w:cs="Arial"/>
          <w:sz w:val="28"/>
          <w:szCs w:val="28"/>
        </w:rPr>
        <w:t>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закон</w:t>
      </w:r>
      <w:r>
        <w:rPr>
          <w:rStyle w:val="apple-style-span"/>
          <w:rFonts w:cs="Arial"/>
          <w:sz w:val="28"/>
          <w:szCs w:val="28"/>
        </w:rPr>
        <w:t>ом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от 27.07.2006 № 149-ФЗ </w:t>
      </w: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>«</w:t>
      </w:r>
      <w:r>
        <w:rPr>
          <w:rStyle w:val="apple-style-span"/>
          <w:rFonts w:ascii="'Times New Roman'" w:hAnsi="'Times New Roman'" w:cs="Arial"/>
          <w:sz w:val="28"/>
          <w:szCs w:val="28"/>
        </w:rPr>
        <w:t>Об информации, информационных технологиях и о защите информации</w:t>
      </w: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>»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; </w:t>
      </w:r>
      <w:r>
        <w:rPr>
          <w:rFonts w:ascii="'Times New Roman'" w:hAnsi="'Times New Roman'" w:cs="Arial"/>
          <w:sz w:val="28"/>
          <w:szCs w:val="28"/>
        </w:rPr>
        <w:br/>
      </w:r>
      <w:r>
        <w:rPr>
          <w:rFonts w:ascii="'Times New Roman'" w:hAnsi="'Times New Roman'" w:cs="Arial"/>
          <w:sz w:val="28"/>
          <w:szCs w:val="28"/>
          <w:lang w:val="ru-RU"/>
        </w:rPr>
        <w:t xml:space="preserve">      </w:t>
      </w:r>
      <w:r>
        <w:rPr>
          <w:rFonts w:ascii="'Times New Roman'" w:hAnsi="'Times New Roman'" w:cs="Arial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 w:cs="Arial"/>
          <w:sz w:val="28"/>
          <w:szCs w:val="28"/>
        </w:rPr>
        <w:t>- Федеральны</w:t>
      </w:r>
      <w:r>
        <w:rPr>
          <w:rStyle w:val="apple-style-span"/>
          <w:rFonts w:cs="Arial"/>
          <w:sz w:val="28"/>
          <w:szCs w:val="28"/>
        </w:rPr>
        <w:t>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закон</w:t>
      </w:r>
      <w:r>
        <w:rPr>
          <w:rStyle w:val="apple-style-span"/>
          <w:rFonts w:cs="Arial"/>
          <w:sz w:val="28"/>
          <w:szCs w:val="28"/>
        </w:rPr>
        <w:t>ом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от 27.07.2006 № 1</w:t>
      </w:r>
      <w:r>
        <w:rPr>
          <w:rStyle w:val="apple-style-span"/>
          <w:rFonts w:cs="Arial"/>
          <w:sz w:val="28"/>
          <w:szCs w:val="28"/>
        </w:rPr>
        <w:t>52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-ФЗ </w:t>
      </w: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>«</w:t>
      </w:r>
      <w:r>
        <w:rPr>
          <w:rStyle w:val="apple-style-span"/>
          <w:rFonts w:ascii="'Times New Roman'" w:hAnsi="'Times New Roman'" w:cs="Arial"/>
          <w:sz w:val="28"/>
          <w:szCs w:val="28"/>
        </w:rPr>
        <w:t>О</w:t>
      </w:r>
      <w:r>
        <w:rPr>
          <w:rStyle w:val="apple-style-span"/>
          <w:rFonts w:cs="Arial"/>
          <w:sz w:val="28"/>
          <w:szCs w:val="28"/>
        </w:rPr>
        <w:t xml:space="preserve"> персональных данных</w:t>
      </w: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>»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; 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 w:cs="Arial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 xml:space="preserve">       - Федеральным  законом  от 27 июля 2010 № 210-ФЗ «Об организации предоставления государственных и муниципальных услуг»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 w:cs="Arial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 xml:space="preserve">        - Постановлением Правительства Российской Федерации от 19 ноября 2014 № 1221 «Об утверждении Правил присвоения, изменения и аннулирования адресов»;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 w:cs="Arial"/>
          <w:sz w:val="28"/>
          <w:szCs w:val="28"/>
          <w:lang w:val="ru-RU"/>
        </w:rPr>
      </w:pPr>
      <w:r>
        <w:rPr>
          <w:rFonts w:ascii="'Times New Roman'" w:hAnsi="'Times New Roman'" w:cs="Arial"/>
          <w:sz w:val="28"/>
          <w:szCs w:val="28"/>
          <w:lang w:val="ru-RU"/>
        </w:rPr>
        <w:t xml:space="preserve">        </w:t>
      </w:r>
      <w:r>
        <w:rPr>
          <w:rStyle w:val="apple-style-span"/>
          <w:rFonts w:ascii="'Times New Roman'" w:hAnsi="'Times New Roman'" w:cs="Arial"/>
          <w:sz w:val="28"/>
          <w:szCs w:val="28"/>
        </w:rPr>
        <w:t>- Указ</w:t>
      </w:r>
      <w:r>
        <w:rPr>
          <w:rStyle w:val="apple-style-span"/>
          <w:rFonts w:cs="Arial"/>
          <w:sz w:val="28"/>
          <w:szCs w:val="28"/>
        </w:rPr>
        <w:t>ом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Президента Российской Федерации от 06.03.1997 № 188 "Об утверждении перечня сведений конфиденциального характера"; </w:t>
      </w:r>
      <w:r>
        <w:rPr>
          <w:rFonts w:ascii="'Times New Roman'" w:hAnsi="'Times New Roman'" w:cs="Arial"/>
          <w:sz w:val="28"/>
          <w:szCs w:val="28"/>
        </w:rPr>
        <w:br/>
        <w:t xml:space="preserve">    </w:t>
      </w:r>
      <w:r>
        <w:rPr>
          <w:rFonts w:ascii="'Times New Roman'" w:hAnsi="'Times New Roman'" w:cs="Arial"/>
          <w:sz w:val="28"/>
          <w:szCs w:val="28"/>
          <w:lang w:val="ru-RU"/>
        </w:rPr>
        <w:t xml:space="preserve">    </w:t>
      </w:r>
      <w:r>
        <w:rPr>
          <w:rFonts w:ascii="'Times New Roman'" w:hAnsi="'Times New Roman'" w:cs="Arial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 w:cs="Arial"/>
          <w:sz w:val="28"/>
          <w:szCs w:val="28"/>
        </w:rPr>
        <w:t>- Устав</w:t>
      </w:r>
      <w:r>
        <w:rPr>
          <w:rStyle w:val="apple-style-span"/>
          <w:rFonts w:cs="Arial"/>
          <w:sz w:val="28"/>
          <w:szCs w:val="28"/>
        </w:rPr>
        <w:t>ом</w:t>
      </w:r>
      <w:r>
        <w:rPr>
          <w:rStyle w:val="apple-style-span"/>
          <w:rFonts w:ascii="'Times New Roman'" w:hAnsi="'Times New Roman'" w:cs="Arial"/>
          <w:sz w:val="28"/>
          <w:szCs w:val="28"/>
        </w:rPr>
        <w:t xml:space="preserve"> </w:t>
      </w: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 xml:space="preserve">Моргинского </w:t>
      </w:r>
      <w:r>
        <w:rPr>
          <w:rStyle w:val="apple-style-span"/>
          <w:rFonts w:ascii="'Times New Roman'" w:hAnsi="'Times New Roman'" w:cs="Arial"/>
          <w:sz w:val="28"/>
          <w:szCs w:val="28"/>
        </w:rPr>
        <w:t>сельского поселения</w:t>
      </w: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>.».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 w:cs="Arial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 xml:space="preserve">        1.2.  Пункт 1.4 Подраздела 2. «Круг заявителей» Регламента изложить в следующей редакции: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 xml:space="preserve">         « 1.4. </w:t>
      </w:r>
      <w:r>
        <w:rPr>
          <w:rStyle w:val="apple-style-span"/>
          <w:rFonts w:ascii="'Times New Roman'" w:hAnsi="'Times New Roman'"/>
          <w:sz w:val="28"/>
          <w:szCs w:val="28"/>
        </w:rPr>
        <w:t>Заявителями на предоставление муниципальной услуги являются</w:t>
      </w:r>
      <w:r>
        <w:rPr>
          <w:rStyle w:val="apple-style-span"/>
          <w:rFonts w:ascii="'Times New Roman'" w:hAnsi="'Times New Roman'"/>
          <w:sz w:val="28"/>
          <w:szCs w:val="28"/>
          <w:lang w:val="ru-RU"/>
        </w:rPr>
        <w:t xml:space="preserve"> собственники объекта адресации по собственное инициативе либо лицом, обладающим одним из следующих вещных прав на объект адресации: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/>
          <w:sz w:val="28"/>
          <w:szCs w:val="28"/>
          <w:lang w:val="ru-RU"/>
        </w:rPr>
        <w:t xml:space="preserve">         - право хозяйственного ведения;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/>
          <w:sz w:val="28"/>
          <w:szCs w:val="28"/>
          <w:lang w:val="ru-RU"/>
        </w:rPr>
        <w:t xml:space="preserve">         - право оперативного управления;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/>
          <w:sz w:val="28"/>
          <w:szCs w:val="28"/>
          <w:lang w:val="ru-RU"/>
        </w:rPr>
        <w:t xml:space="preserve">         - право пожизненно  наследуемого владения;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/>
          <w:sz w:val="28"/>
          <w:szCs w:val="28"/>
          <w:lang w:val="ru-RU"/>
        </w:rPr>
        <w:t xml:space="preserve">         - право постоянного (бессрочного) пользования</w:t>
      </w:r>
      <w:proofErr w:type="gramStart"/>
      <w:r>
        <w:rPr>
          <w:rStyle w:val="apple-style-span"/>
          <w:rFonts w:ascii="'Times New Roman'" w:hAnsi="'Times New Roman'"/>
          <w:sz w:val="28"/>
          <w:szCs w:val="28"/>
          <w:lang w:val="ru-RU"/>
        </w:rPr>
        <w:t>.».</w:t>
      </w:r>
      <w:proofErr w:type="gramEnd"/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/>
          <w:sz w:val="28"/>
          <w:szCs w:val="28"/>
          <w:lang w:val="ru-RU"/>
        </w:rPr>
        <w:t xml:space="preserve">         1.3. Пункт 2.6 Подраздела 3. «Перечень документов, необходимых для предоставления муниципальной услуги» Регламента  изложить в следующей редакции: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/>
          <w:sz w:val="28"/>
          <w:szCs w:val="28"/>
          <w:lang w:val="ru-RU"/>
        </w:rPr>
        <w:t xml:space="preserve">         «2.6. Перечень документов, необходимых для предоставления муниципальной услуги:</w:t>
      </w:r>
    </w:p>
    <w:p w:rsidR="00B669BF" w:rsidRDefault="00B669BF" w:rsidP="00B669BF">
      <w:pPr>
        <w:pStyle w:val="10"/>
        <w:jc w:val="both"/>
        <w:rPr>
          <w:rStyle w:val="apple-style-span"/>
          <w:rFonts w:ascii="'Times New Roman'" w:hAnsi="'Times New Roman'" w:cs="Arial"/>
          <w:sz w:val="28"/>
          <w:szCs w:val="28"/>
          <w:lang w:val="ru-RU"/>
        </w:rPr>
      </w:pPr>
      <w:r>
        <w:rPr>
          <w:rStyle w:val="apple-style-span"/>
          <w:rFonts w:ascii="'Times New Roman'" w:hAnsi="'Times New Roman'" w:cs="Arial"/>
          <w:sz w:val="28"/>
          <w:szCs w:val="28"/>
          <w:lang w:val="ru-RU"/>
        </w:rPr>
        <w:t xml:space="preserve">          Заявление о присвоении адреса объекту недвижимости (Приложение № 1).</w:t>
      </w:r>
    </w:p>
    <w:p w:rsidR="00B669BF" w:rsidRPr="006E26FD" w:rsidRDefault="00B669BF" w:rsidP="00B669BF">
      <w:pPr>
        <w:pStyle w:val="10"/>
        <w:jc w:val="both"/>
        <w:rPr>
          <w:sz w:val="28"/>
          <w:szCs w:val="28"/>
          <w:lang w:val="ru-RU"/>
        </w:rPr>
      </w:pPr>
      <w:r w:rsidRPr="007A73C0">
        <w:rPr>
          <w:rStyle w:val="apple-style-span"/>
          <w:sz w:val="28"/>
          <w:szCs w:val="28"/>
          <w:lang w:val="ru-RU"/>
        </w:rPr>
        <w:t xml:space="preserve">          К</w:t>
      </w:r>
      <w:r w:rsidRPr="007A73C0"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hyperlink r:id="rId4" w:anchor="block_1000" w:history="1">
        <w:r w:rsidRPr="006E26FD">
          <w:rPr>
            <w:rFonts w:eastAsia="Times New Roman"/>
            <w:bCs/>
            <w:color w:val="auto"/>
            <w:sz w:val="28"/>
            <w:szCs w:val="28"/>
            <w:lang w:val="ru-RU" w:eastAsia="ru-RU"/>
          </w:rPr>
          <w:t>заявлению</w:t>
        </w:r>
      </w:hyperlink>
      <w:r w:rsidRPr="006E26FD">
        <w:rPr>
          <w:rFonts w:eastAsia="Times New Roman"/>
          <w:bCs/>
          <w:sz w:val="28"/>
          <w:szCs w:val="28"/>
          <w:lang w:val="ru-RU" w:eastAsia="ru-RU"/>
        </w:rPr>
        <w:t> прилагаются следующие документы:</w:t>
      </w:r>
    </w:p>
    <w:p w:rsidR="00B669BF" w:rsidRPr="006E26FD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6E26FD">
        <w:rPr>
          <w:bCs/>
          <w:sz w:val="28"/>
          <w:szCs w:val="28"/>
        </w:rPr>
        <w:t>а) правоустанавливающие и (или) право</w:t>
      </w:r>
      <w:r>
        <w:rPr>
          <w:bCs/>
          <w:sz w:val="28"/>
          <w:szCs w:val="28"/>
        </w:rPr>
        <w:t xml:space="preserve"> </w:t>
      </w:r>
      <w:r w:rsidRPr="006E26FD">
        <w:rPr>
          <w:bCs/>
          <w:sz w:val="28"/>
          <w:szCs w:val="28"/>
        </w:rPr>
        <w:t>удостоверяющие документы на объект (объекты) адресации;</w:t>
      </w:r>
    </w:p>
    <w:p w:rsidR="00B669BF" w:rsidRPr="006E26FD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6E26FD">
        <w:rPr>
          <w:bCs/>
          <w:sz w:val="28"/>
          <w:szCs w:val="28"/>
        </w:rPr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B669BF" w:rsidRPr="006E26FD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6E26FD">
        <w:rPr>
          <w:bCs/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B669BF" w:rsidRPr="006E26FD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</w:t>
      </w:r>
      <w:r w:rsidRPr="006E26FD">
        <w:rPr>
          <w:bCs/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B669BF" w:rsidRPr="006E26FD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spellStart"/>
      <w:r w:rsidRPr="006E26FD">
        <w:rPr>
          <w:bCs/>
          <w:sz w:val="28"/>
          <w:szCs w:val="28"/>
        </w:rPr>
        <w:t>д</w:t>
      </w:r>
      <w:proofErr w:type="spellEnd"/>
      <w:r w:rsidRPr="006E26FD">
        <w:rPr>
          <w:bCs/>
          <w:sz w:val="28"/>
          <w:szCs w:val="28"/>
        </w:rP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B669BF" w:rsidRPr="006E26FD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6E26FD">
        <w:rPr>
          <w:bCs/>
          <w:sz w:val="28"/>
          <w:szCs w:val="28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B669BF" w:rsidRPr="006E26FD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6E26FD">
        <w:rPr>
          <w:bCs/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B669BF" w:rsidRPr="006E26FD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proofErr w:type="spellStart"/>
      <w:r w:rsidRPr="006E26FD">
        <w:rPr>
          <w:bCs/>
          <w:sz w:val="28"/>
          <w:szCs w:val="28"/>
        </w:rPr>
        <w:t>з</w:t>
      </w:r>
      <w:proofErr w:type="spellEnd"/>
      <w:r w:rsidRPr="006E26FD">
        <w:rPr>
          <w:bCs/>
          <w:sz w:val="28"/>
          <w:szCs w:val="28"/>
        </w:rPr>
        <w:t xml:space="preserve">) кадастровая выписка об объекте недвижимости, который снят с учета (в случае аннулирования адреса объекта адресации </w:t>
      </w:r>
      <w:r>
        <w:rPr>
          <w:bCs/>
          <w:sz w:val="28"/>
          <w:szCs w:val="28"/>
        </w:rPr>
        <w:t>в соответствии с прекращением существования объекта адресации</w:t>
      </w:r>
      <w:r w:rsidRPr="006E26FD">
        <w:rPr>
          <w:bCs/>
          <w:sz w:val="28"/>
          <w:szCs w:val="28"/>
        </w:rPr>
        <w:t>);</w:t>
      </w:r>
    </w:p>
    <w:p w:rsidR="00B669BF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6E26FD">
        <w:rPr>
          <w:bCs/>
          <w:sz w:val="28"/>
          <w:szCs w:val="28"/>
        </w:rPr>
        <w:t xml:space="preserve"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</w:t>
      </w:r>
      <w:r>
        <w:rPr>
          <w:bCs/>
          <w:sz w:val="28"/>
          <w:szCs w:val="28"/>
        </w:rPr>
        <w:t>в соответствии с отказом в осуществлении кадастрового учета объекта адресации</w:t>
      </w:r>
      <w:r w:rsidRPr="006E26FD">
        <w:rPr>
          <w:bCs/>
          <w:sz w:val="28"/>
          <w:szCs w:val="28"/>
        </w:rPr>
        <w:t>)</w:t>
      </w:r>
      <w:proofErr w:type="gramStart"/>
      <w:r w:rsidRPr="006E26FD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</w:t>
      </w:r>
      <w:proofErr w:type="gramEnd"/>
      <w:r>
        <w:rPr>
          <w:bCs/>
          <w:sz w:val="28"/>
          <w:szCs w:val="28"/>
        </w:rPr>
        <w:t>.</w:t>
      </w:r>
    </w:p>
    <w:p w:rsidR="00B669BF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1.4.  Подпункт  2.12.1 пункта 2.12 Подраздела 5 «Размер платы за предоставления муниципальной услуги» Регламента изложить в следующей редакции: </w:t>
      </w:r>
    </w:p>
    <w:p w:rsidR="00B669BF" w:rsidRDefault="00B669BF" w:rsidP="00B669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«2.12.1. Срок предоставления муниципальной услуги «Присвоение адресов объектам недвижимости»  составляет  не более 18 (восемнадцать) рабочих дней со дня поступления заявления</w:t>
      </w:r>
      <w:proofErr w:type="gramStart"/>
      <w:r>
        <w:rPr>
          <w:bCs/>
          <w:sz w:val="28"/>
          <w:szCs w:val="28"/>
        </w:rPr>
        <w:t>.».</w:t>
      </w:r>
      <w:proofErr w:type="gramEnd"/>
    </w:p>
    <w:p w:rsidR="00B669BF" w:rsidRDefault="00B669BF" w:rsidP="00B669BF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>
        <w:rPr>
          <w:sz w:val="28"/>
          <w:szCs w:val="28"/>
        </w:rPr>
        <w:t>1.5. Абзацы 2,3 пункта 5.9 Раздела 5. «Порядок обжалования действи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>бездействия) должностного лица, а также принимаемого им решения при предоставлении муниципальной услуги» Регламента изложить в следующей редакции:</w:t>
      </w:r>
    </w:p>
    <w:p w:rsidR="00B669BF" w:rsidRDefault="00B669BF" w:rsidP="00B669BF">
      <w:pPr>
        <w:jc w:val="both"/>
        <w:rPr>
          <w:sz w:val="28"/>
          <w:szCs w:val="28"/>
          <w:shd w:val="clear" w:color="auto" w:fill="FFFFFF"/>
        </w:rPr>
      </w:pPr>
      <w:r w:rsidRPr="00615080">
        <w:rPr>
          <w:sz w:val="28"/>
          <w:szCs w:val="28"/>
          <w:shd w:val="clear" w:color="auto" w:fill="FFFFFF"/>
        </w:rPr>
        <w:t xml:space="preserve">     </w:t>
      </w:r>
      <w:proofErr w:type="gramStart"/>
      <w:r w:rsidRPr="00615080">
        <w:rPr>
          <w:sz w:val="28"/>
          <w:szCs w:val="28"/>
          <w:shd w:val="clear" w:color="auto" w:fill="FFFFFF"/>
        </w:rPr>
        <w:t xml:space="preserve">«Жалоба,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регистрации.». </w:t>
      </w:r>
      <w:proofErr w:type="gramEnd"/>
    </w:p>
    <w:p w:rsidR="00B669BF" w:rsidRDefault="00B669BF" w:rsidP="00B669BF">
      <w:pPr>
        <w:jc w:val="both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1.6.   Абзац 1 пункт 5.3 </w:t>
      </w:r>
      <w:r>
        <w:rPr>
          <w:bCs/>
          <w:sz w:val="28"/>
          <w:szCs w:val="28"/>
        </w:rPr>
        <w:t xml:space="preserve">Подраздела 5 «Размер платы за предоставления муниципальной услуги» Регламента изложить в следующей редакции: </w:t>
      </w:r>
    </w:p>
    <w:p w:rsidR="00B669BF" w:rsidRDefault="00B669BF" w:rsidP="00B669BF">
      <w:pPr>
        <w:jc w:val="both"/>
        <w:rPr>
          <w:rStyle w:val="apple-style-span"/>
          <w:sz w:val="28"/>
          <w:szCs w:val="28"/>
        </w:rPr>
      </w:pPr>
      <w:r>
        <w:rPr>
          <w:bCs/>
          <w:sz w:val="28"/>
          <w:szCs w:val="28"/>
        </w:rPr>
        <w:t xml:space="preserve">      « 5.3. </w:t>
      </w:r>
      <w:r>
        <w:rPr>
          <w:rStyle w:val="apple-style-span"/>
          <w:sz w:val="28"/>
          <w:szCs w:val="28"/>
        </w:rPr>
        <w:t>Заявитель имеет право направить жалобу в письменной форме или в электронной форме:».</w:t>
      </w:r>
    </w:p>
    <w:p w:rsidR="00B669BF" w:rsidRPr="00026384" w:rsidRDefault="00B669BF" w:rsidP="00B669BF">
      <w:pPr>
        <w:pStyle w:val="10"/>
        <w:jc w:val="both"/>
        <w:rPr>
          <w:rStyle w:val="apple-style-span"/>
          <w:sz w:val="28"/>
          <w:szCs w:val="28"/>
          <w:lang w:val="ru-RU"/>
        </w:rPr>
      </w:pPr>
      <w:r>
        <w:rPr>
          <w:rStyle w:val="apple-style-span"/>
          <w:sz w:val="28"/>
          <w:szCs w:val="28"/>
          <w:lang w:val="ru-RU"/>
        </w:rPr>
        <w:t xml:space="preserve">      </w:t>
      </w:r>
      <w:r w:rsidRPr="00026384">
        <w:rPr>
          <w:rStyle w:val="apple-style-span"/>
          <w:sz w:val="28"/>
          <w:szCs w:val="28"/>
          <w:lang w:val="ru-RU"/>
        </w:rPr>
        <w:t>1.7.  Добавить Подраздел 3.1. «</w:t>
      </w:r>
      <w:r w:rsidRPr="00026384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  <w:r w:rsidRPr="00026384">
        <w:rPr>
          <w:sz w:val="28"/>
          <w:szCs w:val="28"/>
          <w:lang w:val="ru-RU"/>
        </w:rPr>
        <w:t xml:space="preserve">» </w:t>
      </w:r>
      <w:proofErr w:type="gramStart"/>
      <w:r w:rsidRPr="00026384">
        <w:rPr>
          <w:sz w:val="28"/>
          <w:szCs w:val="28"/>
          <w:lang w:val="ru-RU"/>
        </w:rPr>
        <w:t>в</w:t>
      </w:r>
      <w:proofErr w:type="gramEnd"/>
      <w:r w:rsidRPr="00026384">
        <w:rPr>
          <w:sz w:val="28"/>
          <w:szCs w:val="28"/>
          <w:lang w:val="ru-RU"/>
        </w:rPr>
        <w:t xml:space="preserve"> </w:t>
      </w:r>
      <w:r w:rsidRPr="00026384">
        <w:rPr>
          <w:rStyle w:val="apple-style-span"/>
          <w:sz w:val="28"/>
          <w:szCs w:val="28"/>
          <w:lang w:val="ru-RU"/>
        </w:rPr>
        <w:t xml:space="preserve">Подраздела 3. «Перечень документов, </w:t>
      </w:r>
      <w:r w:rsidRPr="00026384">
        <w:rPr>
          <w:rStyle w:val="apple-style-span"/>
          <w:sz w:val="28"/>
          <w:szCs w:val="28"/>
          <w:lang w:val="ru-RU"/>
        </w:rPr>
        <w:lastRenderedPageBreak/>
        <w:t xml:space="preserve">необходимых для предоставления муниципальной услуги» Регламента </w:t>
      </w:r>
      <w:r>
        <w:rPr>
          <w:rStyle w:val="apple-style-span"/>
          <w:sz w:val="28"/>
          <w:szCs w:val="28"/>
          <w:lang w:val="ru-RU"/>
        </w:rPr>
        <w:t xml:space="preserve"> изложить </w:t>
      </w:r>
      <w:proofErr w:type="gramStart"/>
      <w:r>
        <w:rPr>
          <w:rStyle w:val="apple-style-span"/>
          <w:sz w:val="28"/>
          <w:szCs w:val="28"/>
          <w:lang w:val="ru-RU"/>
        </w:rPr>
        <w:t>в</w:t>
      </w:r>
      <w:proofErr w:type="gramEnd"/>
      <w:r>
        <w:rPr>
          <w:rStyle w:val="apple-style-span"/>
          <w:sz w:val="28"/>
          <w:szCs w:val="28"/>
          <w:lang w:val="ru-RU"/>
        </w:rPr>
        <w:t xml:space="preserve"> </w:t>
      </w:r>
      <w:proofErr w:type="gramStart"/>
      <w:r>
        <w:rPr>
          <w:rStyle w:val="apple-style-span"/>
          <w:sz w:val="28"/>
          <w:szCs w:val="28"/>
          <w:lang w:val="ru-RU"/>
        </w:rPr>
        <w:t>следующего</w:t>
      </w:r>
      <w:proofErr w:type="gramEnd"/>
      <w:r>
        <w:rPr>
          <w:rStyle w:val="apple-style-span"/>
          <w:sz w:val="28"/>
          <w:szCs w:val="28"/>
          <w:lang w:val="ru-RU"/>
        </w:rPr>
        <w:t xml:space="preserve"> содержания</w:t>
      </w:r>
      <w:r w:rsidRPr="00026384">
        <w:rPr>
          <w:rStyle w:val="apple-style-span"/>
          <w:sz w:val="28"/>
          <w:szCs w:val="28"/>
          <w:lang w:val="ru-RU"/>
        </w:rPr>
        <w:t>:</w:t>
      </w:r>
    </w:p>
    <w:p w:rsidR="00B669BF" w:rsidRPr="00026384" w:rsidRDefault="00B669BF" w:rsidP="00B669BF">
      <w:pPr>
        <w:pStyle w:val="10"/>
        <w:jc w:val="center"/>
        <w:rPr>
          <w:rStyle w:val="apple-style-span"/>
          <w:b/>
          <w:sz w:val="28"/>
          <w:szCs w:val="28"/>
          <w:lang w:val="ru-RU"/>
        </w:rPr>
      </w:pPr>
      <w:r w:rsidRPr="00026384">
        <w:rPr>
          <w:rStyle w:val="apple-style-span"/>
          <w:sz w:val="28"/>
          <w:szCs w:val="28"/>
          <w:lang w:val="ru-RU"/>
        </w:rPr>
        <w:t>«</w:t>
      </w:r>
      <w:r w:rsidRPr="00026384">
        <w:rPr>
          <w:rStyle w:val="apple-style-span"/>
          <w:b/>
          <w:sz w:val="28"/>
          <w:szCs w:val="28"/>
          <w:lang w:val="ru-RU"/>
        </w:rPr>
        <w:t>Подраздел 3.1.</w:t>
      </w:r>
      <w:r w:rsidRPr="00026384">
        <w:rPr>
          <w:b/>
          <w:sz w:val="28"/>
          <w:szCs w:val="28"/>
        </w:rPr>
        <w:t xml:space="preserve"> Исчерпывающий перечень оснований для отказа в приеме документов, необходимых для предоставления муниципальной услуги</w:t>
      </w:r>
      <w:r w:rsidRPr="00026384">
        <w:rPr>
          <w:b/>
          <w:sz w:val="28"/>
          <w:szCs w:val="28"/>
          <w:lang w:val="ru-RU"/>
        </w:rPr>
        <w:t>»</w:t>
      </w:r>
    </w:p>
    <w:p w:rsidR="00B669BF" w:rsidRDefault="00B669BF" w:rsidP="00B669BF">
      <w:pPr>
        <w:jc w:val="both"/>
        <w:rPr>
          <w:sz w:val="28"/>
          <w:szCs w:val="28"/>
        </w:rPr>
      </w:pPr>
      <w:r w:rsidRPr="000263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026384">
        <w:rPr>
          <w:sz w:val="28"/>
          <w:szCs w:val="28"/>
        </w:rPr>
        <w:t>Оснований для отказа в приеме документов, необходимых для предоставления муниципальной услуги, законодательством не предусмотрено</w:t>
      </w:r>
      <w:proofErr w:type="gramStart"/>
      <w:r>
        <w:rPr>
          <w:sz w:val="28"/>
          <w:szCs w:val="28"/>
        </w:rPr>
        <w:t>.»</w:t>
      </w:r>
      <w:r w:rsidRPr="00026384">
        <w:rPr>
          <w:sz w:val="28"/>
          <w:szCs w:val="28"/>
        </w:rPr>
        <w:t>.</w:t>
      </w:r>
      <w:proofErr w:type="gramEnd"/>
    </w:p>
    <w:p w:rsidR="00B669BF" w:rsidRDefault="00B669BF" w:rsidP="00B669B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1.8. </w:t>
      </w:r>
      <w:r>
        <w:rPr>
          <w:bCs/>
          <w:sz w:val="28"/>
          <w:szCs w:val="28"/>
        </w:rPr>
        <w:t xml:space="preserve">Подпункт  2.12.2 пункта 2.12 Подраздела 5 «Размер платы за предоставления муниципальной услуги» Регламента изложить в следующей редакции: </w:t>
      </w:r>
    </w:p>
    <w:p w:rsidR="00B669BF" w:rsidRPr="00557D94" w:rsidRDefault="00B669BF" w:rsidP="00B669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«</w:t>
      </w:r>
      <w:r w:rsidRPr="00557D94">
        <w:rPr>
          <w:sz w:val="28"/>
          <w:szCs w:val="28"/>
        </w:rPr>
        <w:t>2.12.2. Максимальное время ожидания в очереди при личной подаче заявления о предоставлении муниципальной услуги составляет не более 15 минут.</w:t>
      </w:r>
    </w:p>
    <w:p w:rsidR="00B669BF" w:rsidRDefault="00B669BF" w:rsidP="00B669BF">
      <w:pPr>
        <w:ind w:firstLine="547"/>
        <w:jc w:val="both"/>
        <w:rPr>
          <w:sz w:val="28"/>
          <w:szCs w:val="28"/>
        </w:rPr>
      </w:pPr>
      <w:r w:rsidRPr="00557D94">
        <w:rPr>
          <w:sz w:val="28"/>
          <w:szCs w:val="28"/>
        </w:rPr>
        <w:t>Предельная продолжительность ожидания в очереди при получении результата предоставления муниципальной услуги не превышает 15 минут</w:t>
      </w:r>
      <w:proofErr w:type="gramStart"/>
      <w:r w:rsidRPr="00557D94">
        <w:rPr>
          <w:sz w:val="28"/>
          <w:szCs w:val="28"/>
        </w:rPr>
        <w:t>.</w:t>
      </w:r>
      <w:r>
        <w:rPr>
          <w:sz w:val="28"/>
          <w:szCs w:val="28"/>
        </w:rPr>
        <w:t xml:space="preserve">».  </w:t>
      </w:r>
      <w:proofErr w:type="gramEnd"/>
    </w:p>
    <w:p w:rsidR="00B669BF" w:rsidRPr="00C507A6" w:rsidRDefault="00B669BF" w:rsidP="00B669BF">
      <w:pPr>
        <w:ind w:firstLine="5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FF22E2">
        <w:rPr>
          <w:sz w:val="28"/>
          <w:szCs w:val="28"/>
        </w:rPr>
        <w:t xml:space="preserve">Опубликовать настоящее постановление в </w:t>
      </w:r>
      <w:r>
        <w:rPr>
          <w:sz w:val="28"/>
          <w:szCs w:val="28"/>
        </w:rPr>
        <w:t>«</w:t>
      </w:r>
      <w:r w:rsidRPr="00FF22E2">
        <w:rPr>
          <w:sz w:val="28"/>
          <w:szCs w:val="28"/>
        </w:rPr>
        <w:t xml:space="preserve">Информационном </w:t>
      </w:r>
      <w:proofErr w:type="spellStart"/>
      <w:r w:rsidRPr="00FF22E2">
        <w:rPr>
          <w:sz w:val="28"/>
          <w:szCs w:val="28"/>
        </w:rPr>
        <w:t>бюллетне</w:t>
      </w:r>
      <w:proofErr w:type="spellEnd"/>
      <w:r w:rsidRPr="00FF22E2">
        <w:rPr>
          <w:sz w:val="28"/>
          <w:szCs w:val="28"/>
        </w:rPr>
        <w:t xml:space="preserve">  </w:t>
      </w:r>
      <w:r w:rsidRPr="00FF22E2">
        <w:rPr>
          <w:sz w:val="28"/>
        </w:rPr>
        <w:t>Моргинского</w:t>
      </w:r>
      <w:r w:rsidRPr="00FF2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</w:t>
      </w:r>
      <w:r w:rsidRPr="00FF22E2">
        <w:rPr>
          <w:sz w:val="28"/>
          <w:szCs w:val="28"/>
        </w:rPr>
        <w:t xml:space="preserve"> на официальном сайте Администрации  Моргинского сельского поселения </w:t>
      </w:r>
      <w:proofErr w:type="gramEnd"/>
    </w:p>
    <w:p w:rsidR="00B669BF" w:rsidRPr="00FF22E2" w:rsidRDefault="00B669BF" w:rsidP="00B669BF">
      <w:pPr>
        <w:tabs>
          <w:tab w:val="left" w:pos="915"/>
          <w:tab w:val="left" w:pos="960"/>
        </w:tabs>
        <w:jc w:val="both"/>
        <w:rPr>
          <w:sz w:val="28"/>
          <w:szCs w:val="28"/>
        </w:rPr>
      </w:pPr>
      <w:r w:rsidRPr="00FF22E2">
        <w:rPr>
          <w:sz w:val="28"/>
          <w:szCs w:val="28"/>
        </w:rPr>
        <w:t xml:space="preserve">        3. </w:t>
      </w:r>
      <w:r w:rsidRPr="00FF22E2">
        <w:rPr>
          <w:iCs/>
          <w:sz w:val="28"/>
          <w:szCs w:val="28"/>
          <w:lang w:eastAsia="ar-SA"/>
        </w:rPr>
        <w:t>Настоящее постановление вступает в силу со дня его официального опубликования.</w:t>
      </w:r>
    </w:p>
    <w:p w:rsidR="00B669BF" w:rsidRPr="00FF22E2" w:rsidRDefault="00B669BF" w:rsidP="00B669BF">
      <w:pPr>
        <w:rPr>
          <w:sz w:val="28"/>
          <w:szCs w:val="28"/>
        </w:rPr>
      </w:pPr>
    </w:p>
    <w:p w:rsidR="00B669BF" w:rsidRPr="00FF22E2" w:rsidRDefault="00B669BF" w:rsidP="00B669BF">
      <w:pPr>
        <w:rPr>
          <w:sz w:val="28"/>
          <w:szCs w:val="28"/>
        </w:rPr>
      </w:pPr>
    </w:p>
    <w:p w:rsidR="00B669BF" w:rsidRDefault="00B669BF" w:rsidP="00B669BF">
      <w:pPr>
        <w:rPr>
          <w:sz w:val="28"/>
          <w:szCs w:val="28"/>
        </w:rPr>
      </w:pPr>
      <w:r w:rsidRPr="00FF22E2">
        <w:rPr>
          <w:sz w:val="28"/>
          <w:szCs w:val="28"/>
        </w:rPr>
        <w:t>Глава</w:t>
      </w:r>
    </w:p>
    <w:p w:rsidR="00B669BF" w:rsidRDefault="00B669BF" w:rsidP="00B669BF">
      <w:pPr>
        <w:rPr>
          <w:b/>
        </w:rPr>
      </w:pPr>
      <w:r w:rsidRPr="00FF22E2">
        <w:rPr>
          <w:sz w:val="28"/>
          <w:szCs w:val="28"/>
        </w:rPr>
        <w:t xml:space="preserve"> </w:t>
      </w:r>
      <w:r w:rsidRPr="00FF22E2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F22E2">
        <w:rPr>
          <w:rFonts w:ascii="Times New Roman CYR" w:hAnsi="Times New Roman CYR" w:cs="Times New Roman CYR"/>
          <w:sz w:val="28"/>
          <w:szCs w:val="28"/>
        </w:rPr>
        <w:t xml:space="preserve">сельского поселения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С.Д.Фролов</w:t>
      </w:r>
      <w:r w:rsidRPr="00FF22E2">
        <w:rPr>
          <w:rFonts w:ascii="Times New Roman CYR" w:hAnsi="Times New Roman CYR" w:cs="Times New Roman CYR"/>
          <w:sz w:val="28"/>
          <w:szCs w:val="28"/>
        </w:rPr>
        <w:t xml:space="preserve">                   </w:t>
      </w:r>
    </w:p>
    <w:p w:rsidR="00BE3140" w:rsidRDefault="00BE3140" w:rsidP="00BE3140">
      <w:pPr>
        <w:rPr>
          <w:b/>
        </w:rPr>
      </w:pPr>
    </w:p>
    <w:p w:rsidR="00AF0340" w:rsidRPr="005665A4" w:rsidRDefault="00B669BF" w:rsidP="00AF034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r w:rsidR="00AF0340" w:rsidRPr="005665A4">
        <w:rPr>
          <w:b/>
          <w:sz w:val="40"/>
          <w:szCs w:val="40"/>
        </w:rPr>
        <w:t>ОБЪЯВЛЕНИЕ</w:t>
      </w:r>
    </w:p>
    <w:p w:rsidR="00AF0340" w:rsidRDefault="00AF0340" w:rsidP="00AF0340">
      <w:pPr>
        <w:rPr>
          <w:sz w:val="28"/>
          <w:szCs w:val="28"/>
        </w:rPr>
      </w:pPr>
    </w:p>
    <w:p w:rsidR="00AF0340" w:rsidRDefault="00AF0340" w:rsidP="00AF0340">
      <w:pPr>
        <w:rPr>
          <w:sz w:val="28"/>
          <w:szCs w:val="28"/>
        </w:rPr>
      </w:pPr>
      <w:r>
        <w:rPr>
          <w:sz w:val="28"/>
          <w:szCs w:val="28"/>
        </w:rPr>
        <w:t xml:space="preserve">    С 1 марта 2017 года проход, ходьба, рыбалка на пруду (ГТС) с Морга на реке </w:t>
      </w:r>
      <w:proofErr w:type="spellStart"/>
      <w:r>
        <w:rPr>
          <w:sz w:val="28"/>
          <w:szCs w:val="28"/>
        </w:rPr>
        <w:t>Кучерма</w:t>
      </w:r>
      <w:proofErr w:type="spellEnd"/>
      <w:r>
        <w:rPr>
          <w:sz w:val="28"/>
          <w:szCs w:val="28"/>
        </w:rPr>
        <w:t xml:space="preserve">  Дубенского муниципального района </w:t>
      </w:r>
      <w:r w:rsidRPr="005665A4">
        <w:rPr>
          <w:b/>
          <w:sz w:val="28"/>
          <w:szCs w:val="28"/>
        </w:rPr>
        <w:t>ЗАПРЕЩЕНА</w:t>
      </w:r>
      <w:r>
        <w:rPr>
          <w:sz w:val="28"/>
          <w:szCs w:val="28"/>
        </w:rPr>
        <w:t xml:space="preserve">. Идет </w:t>
      </w:r>
      <w:proofErr w:type="spellStart"/>
      <w:r>
        <w:rPr>
          <w:sz w:val="28"/>
          <w:szCs w:val="28"/>
        </w:rPr>
        <w:t>противопаводковый</w:t>
      </w:r>
      <w:proofErr w:type="spellEnd"/>
      <w:r>
        <w:rPr>
          <w:sz w:val="28"/>
          <w:szCs w:val="28"/>
        </w:rPr>
        <w:t xml:space="preserve"> сброс воды.</w:t>
      </w:r>
    </w:p>
    <w:p w:rsidR="00AF0340" w:rsidRDefault="00AF0340" w:rsidP="00AF03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Администрация </w:t>
      </w:r>
    </w:p>
    <w:p w:rsidR="00AF0340" w:rsidRPr="005665A4" w:rsidRDefault="00AF0340" w:rsidP="00AF03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Моргинского сельского поселения </w:t>
      </w:r>
    </w:p>
    <w:p w:rsidR="005C0BBF" w:rsidRPr="005C0BBF" w:rsidRDefault="005C0BBF" w:rsidP="005C0BBF"/>
    <w:p w:rsidR="00796E4E" w:rsidRPr="00621AC5" w:rsidRDefault="00796E4E" w:rsidP="00796E4E">
      <w:pPr>
        <w:tabs>
          <w:tab w:val="left" w:pos="7020"/>
        </w:tabs>
        <w:jc w:val="both"/>
      </w:pPr>
    </w:p>
    <w:p w:rsidR="009642D7" w:rsidRPr="009642D7" w:rsidRDefault="009642D7" w:rsidP="009642D7"/>
    <w:p w:rsidR="009642D7" w:rsidRPr="009642D7" w:rsidRDefault="009642D7" w:rsidP="009642D7"/>
    <w:p w:rsidR="00BE3140" w:rsidRPr="009642D7" w:rsidRDefault="00BE3140" w:rsidP="00BE3140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B669BF">
        <w:rPr>
          <w:rFonts w:ascii="Arial Narrow" w:hAnsi="Arial Narrow"/>
          <w:b/>
        </w:rPr>
        <w:t>района Республики Мордовия от 13</w:t>
      </w:r>
      <w:r w:rsidR="00AF0340">
        <w:rPr>
          <w:rFonts w:ascii="Arial Narrow" w:hAnsi="Arial Narrow"/>
          <w:b/>
        </w:rPr>
        <w:t xml:space="preserve"> февраля</w:t>
      </w:r>
      <w:r w:rsidR="00796E4E">
        <w:rPr>
          <w:rFonts w:ascii="Arial Narrow" w:hAnsi="Arial Narrow"/>
          <w:b/>
        </w:rPr>
        <w:t xml:space="preserve">  2017 го</w:t>
      </w:r>
      <w:r w:rsidR="00AF0340">
        <w:rPr>
          <w:rFonts w:ascii="Arial Narrow" w:hAnsi="Arial Narrow"/>
          <w:b/>
        </w:rPr>
        <w:t>да №2(320</w:t>
      </w:r>
      <w:r>
        <w:rPr>
          <w:rFonts w:ascii="Arial Narrow" w:hAnsi="Arial Narrow"/>
          <w:b/>
        </w:rPr>
        <w:t>)</w:t>
      </w:r>
    </w:p>
    <w:p w:rsidR="00BE3140" w:rsidRDefault="00BE3140" w:rsidP="00BE314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BE3140" w:rsidRDefault="00BE3140" w:rsidP="00BE314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BE3140" w:rsidRDefault="00BE3140" w:rsidP="00BE3140"/>
    <w:p w:rsidR="00BE3140" w:rsidRDefault="00BE3140" w:rsidP="00BE3140"/>
    <w:p w:rsidR="00BE3140" w:rsidRDefault="00BE3140" w:rsidP="00BE3140"/>
    <w:p w:rsidR="00965207" w:rsidRDefault="00965207"/>
    <w:sectPr w:rsidR="00965207" w:rsidSect="00526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'Times New Roman'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140"/>
    <w:rsid w:val="000B2599"/>
    <w:rsid w:val="001603F7"/>
    <w:rsid w:val="0019183A"/>
    <w:rsid w:val="002A4245"/>
    <w:rsid w:val="003D4028"/>
    <w:rsid w:val="005C0BBF"/>
    <w:rsid w:val="006C6600"/>
    <w:rsid w:val="00796E4E"/>
    <w:rsid w:val="00823C04"/>
    <w:rsid w:val="00855E41"/>
    <w:rsid w:val="00913E98"/>
    <w:rsid w:val="009642D7"/>
    <w:rsid w:val="00965207"/>
    <w:rsid w:val="009C1C2B"/>
    <w:rsid w:val="00AF0340"/>
    <w:rsid w:val="00B669BF"/>
    <w:rsid w:val="00BE3140"/>
    <w:rsid w:val="00F65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3140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E314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C0BBF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5C0BBF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styleId="a5">
    <w:name w:val="No Spacing"/>
    <w:qFormat/>
    <w:rsid w:val="005C0BBF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p2">
    <w:name w:val="p2"/>
    <w:basedOn w:val="a"/>
    <w:rsid w:val="005C0BBF"/>
    <w:pPr>
      <w:spacing w:before="100" w:beforeAutospacing="1" w:after="100" w:afterAutospacing="1"/>
    </w:pPr>
  </w:style>
  <w:style w:type="paragraph" w:customStyle="1" w:styleId="p3">
    <w:name w:val="p3"/>
    <w:basedOn w:val="a"/>
    <w:rsid w:val="005C0BBF"/>
    <w:pPr>
      <w:spacing w:before="100" w:beforeAutospacing="1" w:after="100" w:afterAutospacing="1"/>
    </w:pPr>
  </w:style>
  <w:style w:type="paragraph" w:customStyle="1" w:styleId="p5">
    <w:name w:val="p5"/>
    <w:basedOn w:val="a"/>
    <w:rsid w:val="005C0BBF"/>
    <w:pPr>
      <w:spacing w:before="100" w:beforeAutospacing="1" w:after="100" w:afterAutospacing="1"/>
    </w:pPr>
  </w:style>
  <w:style w:type="paragraph" w:customStyle="1" w:styleId="p7">
    <w:name w:val="p7"/>
    <w:basedOn w:val="a"/>
    <w:rsid w:val="005C0BBF"/>
    <w:pPr>
      <w:spacing w:before="100" w:beforeAutospacing="1" w:after="100" w:afterAutospacing="1"/>
    </w:pPr>
  </w:style>
  <w:style w:type="paragraph" w:customStyle="1" w:styleId="p9">
    <w:name w:val="p9"/>
    <w:basedOn w:val="a"/>
    <w:rsid w:val="005C0BBF"/>
    <w:pPr>
      <w:spacing w:before="100" w:beforeAutospacing="1" w:after="100" w:afterAutospacing="1"/>
    </w:pPr>
  </w:style>
  <w:style w:type="paragraph" w:customStyle="1" w:styleId="p11">
    <w:name w:val="p11"/>
    <w:basedOn w:val="a"/>
    <w:rsid w:val="005C0BBF"/>
    <w:pPr>
      <w:spacing w:before="100" w:beforeAutospacing="1" w:after="100" w:afterAutospacing="1"/>
    </w:pPr>
  </w:style>
  <w:style w:type="paragraph" w:customStyle="1" w:styleId="p12">
    <w:name w:val="p12"/>
    <w:basedOn w:val="a"/>
    <w:rsid w:val="005C0BBF"/>
    <w:pPr>
      <w:spacing w:before="100" w:beforeAutospacing="1" w:after="100" w:afterAutospacing="1"/>
    </w:pPr>
  </w:style>
  <w:style w:type="paragraph" w:customStyle="1" w:styleId="ConsPlusNormal">
    <w:name w:val="ConsPlusNormal"/>
    <w:rsid w:val="005C0B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5C0BBF"/>
  </w:style>
  <w:style w:type="character" w:customStyle="1" w:styleId="s2">
    <w:name w:val="s2"/>
    <w:basedOn w:val="a0"/>
    <w:rsid w:val="005C0BBF"/>
  </w:style>
  <w:style w:type="paragraph" w:styleId="a6">
    <w:name w:val="Body Text Indent"/>
    <w:basedOn w:val="a"/>
    <w:link w:val="a7"/>
    <w:rsid w:val="00796E4E"/>
    <w:pPr>
      <w:ind w:firstLine="1122"/>
      <w:jc w:val="both"/>
    </w:pPr>
  </w:style>
  <w:style w:type="character" w:customStyle="1" w:styleId="a7">
    <w:name w:val="Основной текст с отступом Знак"/>
    <w:basedOn w:val="a0"/>
    <w:link w:val="a6"/>
    <w:rsid w:val="00796E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796E4E"/>
    <w:pPr>
      <w:tabs>
        <w:tab w:val="left" w:pos="3820"/>
      </w:tabs>
      <w:jc w:val="right"/>
    </w:pPr>
  </w:style>
  <w:style w:type="character" w:customStyle="1" w:styleId="a9">
    <w:name w:val="Основной текст Знак"/>
    <w:basedOn w:val="a0"/>
    <w:link w:val="a8"/>
    <w:rsid w:val="00796E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796E4E"/>
    <w:pPr>
      <w:ind w:firstLine="567"/>
      <w:jc w:val="both"/>
    </w:pPr>
    <w:rPr>
      <w:rFonts w:ascii="Arial" w:hAnsi="Arial" w:cs="Arial"/>
    </w:rPr>
  </w:style>
  <w:style w:type="paragraph" w:customStyle="1" w:styleId="consnonformat">
    <w:name w:val="consnonformat"/>
    <w:basedOn w:val="a"/>
    <w:rsid w:val="00796E4E"/>
    <w:pPr>
      <w:spacing w:before="100" w:beforeAutospacing="1" w:after="100" w:afterAutospacing="1"/>
    </w:pPr>
  </w:style>
  <w:style w:type="character" w:customStyle="1" w:styleId="apple-style-span">
    <w:name w:val="apple-style-span"/>
    <w:rsid w:val="00B669BF"/>
  </w:style>
  <w:style w:type="paragraph" w:customStyle="1" w:styleId="1">
    <w:name w:val="Обычный1"/>
    <w:basedOn w:val="a"/>
    <w:rsid w:val="00B669BF"/>
    <w:pPr>
      <w:widowControl w:val="0"/>
      <w:suppressAutoHyphens/>
    </w:pPr>
    <w:rPr>
      <w:rFonts w:eastAsia="Lucida Sans Unicode"/>
      <w:color w:val="000000"/>
      <w:lang/>
    </w:rPr>
  </w:style>
  <w:style w:type="paragraph" w:customStyle="1" w:styleId="10">
    <w:name w:val="Обычный (веб)1"/>
    <w:basedOn w:val="a"/>
    <w:rsid w:val="00B669BF"/>
    <w:pPr>
      <w:widowControl w:val="0"/>
      <w:suppressAutoHyphens/>
    </w:pPr>
    <w:rPr>
      <w:rFonts w:eastAsia="Lucida Sans Unicode"/>
      <w:color w:val="00000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e.garant.ru/7086588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2016-04-06T07:24:00Z</cp:lastPrinted>
  <dcterms:created xsi:type="dcterms:W3CDTF">2017-02-28T13:27:00Z</dcterms:created>
  <dcterms:modified xsi:type="dcterms:W3CDTF">2017-03-09T07:39:00Z</dcterms:modified>
</cp:coreProperties>
</file>