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991B31" w:rsidRDefault="008B324F" w:rsidP="00622D9E">
      <w:pPr>
        <w:pStyle w:val="7"/>
        <w:rPr>
          <w:b/>
          <w:sz w:val="24"/>
          <w:szCs w:val="24"/>
        </w:rPr>
      </w:pPr>
      <w:r w:rsidRPr="00991B31">
        <w:rPr>
          <w:b/>
          <w:sz w:val="24"/>
          <w:szCs w:val="24"/>
        </w:rPr>
        <w:t>Информационный бюллетень</w:t>
      </w:r>
    </w:p>
    <w:p w:rsidR="008B324F" w:rsidRPr="00991B31" w:rsidRDefault="008B324F" w:rsidP="00622D9E">
      <w:pPr>
        <w:pStyle w:val="7"/>
        <w:rPr>
          <w:b/>
          <w:sz w:val="24"/>
          <w:szCs w:val="24"/>
        </w:rPr>
      </w:pPr>
      <w:r w:rsidRPr="00991B31">
        <w:rPr>
          <w:b/>
          <w:sz w:val="24"/>
          <w:szCs w:val="24"/>
        </w:rPr>
        <w:t>Дубенского муниципального района</w:t>
      </w:r>
    </w:p>
    <w:p w:rsidR="008B324F" w:rsidRPr="00991B31" w:rsidRDefault="008B324F" w:rsidP="00622D9E">
      <w:pPr>
        <w:pStyle w:val="7"/>
        <w:rPr>
          <w:b/>
          <w:sz w:val="24"/>
          <w:szCs w:val="24"/>
        </w:rPr>
      </w:pPr>
      <w:r w:rsidRPr="00991B31">
        <w:rPr>
          <w:b/>
          <w:sz w:val="24"/>
          <w:szCs w:val="24"/>
        </w:rPr>
        <w:t>Республики Мордовия</w:t>
      </w:r>
    </w:p>
    <w:p w:rsidR="008B324F" w:rsidRPr="00991B31" w:rsidRDefault="008B324F" w:rsidP="00622D9E">
      <w:pPr>
        <w:pStyle w:val="7"/>
        <w:jc w:val="both"/>
        <w:rPr>
          <w:b/>
          <w:sz w:val="24"/>
          <w:szCs w:val="24"/>
        </w:rPr>
      </w:pPr>
    </w:p>
    <w:p w:rsidR="008B324F" w:rsidRPr="00991B31" w:rsidRDefault="008B324F" w:rsidP="00622D9E">
      <w:pPr>
        <w:pStyle w:val="7"/>
        <w:ind w:left="-142" w:firstLine="142"/>
        <w:jc w:val="left"/>
        <w:rPr>
          <w:b/>
          <w:sz w:val="24"/>
          <w:szCs w:val="24"/>
        </w:rPr>
      </w:pPr>
      <w:r w:rsidRPr="00991B31">
        <w:rPr>
          <w:b/>
          <w:sz w:val="24"/>
          <w:szCs w:val="24"/>
        </w:rPr>
        <w:t>Является официальным печатным изданием</w:t>
      </w:r>
    </w:p>
    <w:p w:rsidR="008B324F" w:rsidRPr="00991B31" w:rsidRDefault="008B324F" w:rsidP="00622D9E">
      <w:pPr>
        <w:pStyle w:val="7"/>
        <w:ind w:left="-142" w:firstLine="142"/>
        <w:jc w:val="left"/>
        <w:rPr>
          <w:b/>
          <w:sz w:val="24"/>
          <w:szCs w:val="24"/>
        </w:rPr>
      </w:pPr>
      <w:r w:rsidRPr="00991B31">
        <w:rPr>
          <w:b/>
          <w:sz w:val="24"/>
          <w:szCs w:val="24"/>
        </w:rPr>
        <w:t>Дубенского муниципального района</w:t>
      </w:r>
    </w:p>
    <w:p w:rsidR="008B324F" w:rsidRPr="00991B31" w:rsidRDefault="008B324F" w:rsidP="00622D9E">
      <w:pPr>
        <w:pStyle w:val="7"/>
        <w:ind w:left="-142" w:firstLine="142"/>
        <w:jc w:val="left"/>
        <w:rPr>
          <w:b/>
          <w:sz w:val="24"/>
          <w:szCs w:val="24"/>
        </w:rPr>
      </w:pPr>
      <w:r w:rsidRPr="00991B31">
        <w:rPr>
          <w:b/>
          <w:sz w:val="24"/>
          <w:szCs w:val="24"/>
        </w:rPr>
        <w:t>Республики Мордовия</w:t>
      </w:r>
    </w:p>
    <w:p w:rsidR="008B324F" w:rsidRPr="00991B31" w:rsidRDefault="008B324F" w:rsidP="00622D9E">
      <w:pPr>
        <w:pStyle w:val="7"/>
        <w:ind w:left="-142" w:firstLine="142"/>
        <w:rPr>
          <w:sz w:val="24"/>
          <w:szCs w:val="24"/>
        </w:rPr>
      </w:pPr>
      <w:r w:rsidRPr="00991B31">
        <w:rPr>
          <w:sz w:val="24"/>
          <w:szCs w:val="24"/>
        </w:rPr>
        <w:t xml:space="preserve">   </w:t>
      </w:r>
    </w:p>
    <w:p w:rsidR="008B324F" w:rsidRPr="00991B31" w:rsidRDefault="00B601F0" w:rsidP="00622D9E">
      <w:pPr>
        <w:pStyle w:val="7"/>
        <w:ind w:left="-142" w:firstLine="142"/>
        <w:jc w:val="left"/>
        <w:rPr>
          <w:b/>
          <w:sz w:val="24"/>
          <w:szCs w:val="24"/>
          <w:u w:val="single"/>
        </w:rPr>
      </w:pPr>
      <w:r w:rsidRPr="00991B31">
        <w:rPr>
          <w:b/>
          <w:sz w:val="24"/>
          <w:szCs w:val="24"/>
          <w:u w:val="single"/>
        </w:rPr>
        <w:t>10.02</w:t>
      </w:r>
      <w:r w:rsidR="003575E9" w:rsidRPr="00991B31">
        <w:rPr>
          <w:b/>
          <w:sz w:val="24"/>
          <w:szCs w:val="24"/>
          <w:u w:val="single"/>
        </w:rPr>
        <w:t xml:space="preserve">. 2017 </w:t>
      </w:r>
      <w:r w:rsidR="008B324F" w:rsidRPr="00991B31">
        <w:rPr>
          <w:b/>
          <w:sz w:val="24"/>
          <w:szCs w:val="24"/>
          <w:u w:val="single"/>
        </w:rPr>
        <w:t>г.</w:t>
      </w:r>
      <w:r w:rsidR="008B324F" w:rsidRPr="00991B31">
        <w:rPr>
          <w:b/>
          <w:sz w:val="24"/>
          <w:szCs w:val="24"/>
        </w:rPr>
        <w:t xml:space="preserve">                                                                                                             </w:t>
      </w:r>
      <w:r w:rsidRPr="00991B31">
        <w:rPr>
          <w:b/>
          <w:sz w:val="24"/>
          <w:szCs w:val="24"/>
          <w:u w:val="single"/>
        </w:rPr>
        <w:t>№ 4 (142</w:t>
      </w:r>
      <w:r w:rsidR="0088153E" w:rsidRPr="00991B31">
        <w:rPr>
          <w:b/>
          <w:sz w:val="24"/>
          <w:szCs w:val="24"/>
          <w:u w:val="single"/>
        </w:rPr>
        <w:t>)</w:t>
      </w:r>
    </w:p>
    <w:p w:rsidR="00D475D3" w:rsidRPr="00991B31" w:rsidRDefault="00D475D3" w:rsidP="00622D9E">
      <w:pPr>
        <w:spacing w:line="240" w:lineRule="auto"/>
        <w:rPr>
          <w:rFonts w:ascii="Times New Roman" w:hAnsi="Times New Roman" w:cs="Times New Roman"/>
          <w:sz w:val="24"/>
          <w:szCs w:val="24"/>
        </w:rPr>
      </w:pPr>
    </w:p>
    <w:tbl>
      <w:tblPr>
        <w:tblW w:w="10420" w:type="dxa"/>
        <w:jc w:val="center"/>
        <w:tblLayout w:type="fixed"/>
        <w:tblLook w:val="0000"/>
      </w:tblPr>
      <w:tblGrid>
        <w:gridCol w:w="5210"/>
        <w:gridCol w:w="5210"/>
      </w:tblGrid>
      <w:tr w:rsidR="00D475D3" w:rsidRPr="00991B31" w:rsidTr="00120FD6">
        <w:trPr>
          <w:trHeight w:val="80"/>
          <w:jc w:val="center"/>
        </w:trPr>
        <w:tc>
          <w:tcPr>
            <w:tcW w:w="5210" w:type="dxa"/>
          </w:tcPr>
          <w:p w:rsidR="00D475D3" w:rsidRPr="00991B31" w:rsidRDefault="00D475D3" w:rsidP="00622D9E">
            <w:pPr>
              <w:snapToGrid w:val="0"/>
              <w:spacing w:after="0" w:line="240" w:lineRule="auto"/>
              <w:rPr>
                <w:rFonts w:ascii="Times New Roman" w:hAnsi="Times New Roman" w:cs="Times New Roman"/>
                <w:b/>
                <w:sz w:val="24"/>
                <w:szCs w:val="24"/>
              </w:rPr>
            </w:pPr>
          </w:p>
        </w:tc>
        <w:tc>
          <w:tcPr>
            <w:tcW w:w="5210" w:type="dxa"/>
          </w:tcPr>
          <w:p w:rsidR="00D475D3" w:rsidRPr="00991B31" w:rsidRDefault="00D475D3" w:rsidP="00622D9E">
            <w:pPr>
              <w:snapToGrid w:val="0"/>
              <w:spacing w:after="0" w:line="240" w:lineRule="auto"/>
              <w:rPr>
                <w:rFonts w:ascii="Times New Roman" w:hAnsi="Times New Roman" w:cs="Times New Roman"/>
                <w:b/>
                <w:sz w:val="24"/>
                <w:szCs w:val="24"/>
              </w:rPr>
            </w:pPr>
          </w:p>
        </w:tc>
      </w:tr>
    </w:tbl>
    <w:p w:rsidR="00622D9E" w:rsidRPr="00991B31" w:rsidRDefault="00622D9E" w:rsidP="00622D9E">
      <w:pPr>
        <w:spacing w:line="240" w:lineRule="auto"/>
        <w:jc w:val="center"/>
        <w:rPr>
          <w:rFonts w:ascii="Times New Roman" w:hAnsi="Times New Roman" w:cs="Times New Roman"/>
          <w:sz w:val="24"/>
          <w:szCs w:val="24"/>
        </w:rPr>
      </w:pPr>
      <w:r w:rsidRPr="00991B31">
        <w:rPr>
          <w:rFonts w:ascii="Times New Roman" w:hAnsi="Times New Roman" w:cs="Times New Roman"/>
          <w:sz w:val="24"/>
          <w:szCs w:val="24"/>
        </w:rPr>
        <w:t>ИЗВЕЩЕНИЕ</w:t>
      </w:r>
    </w:p>
    <w:p w:rsidR="00622D9E" w:rsidRPr="00991B31" w:rsidRDefault="00622D9E" w:rsidP="00622D9E">
      <w:pPr>
        <w:spacing w:line="240" w:lineRule="auto"/>
        <w:jc w:val="center"/>
        <w:rPr>
          <w:rFonts w:ascii="Times New Roman" w:hAnsi="Times New Roman" w:cs="Times New Roman"/>
          <w:sz w:val="24"/>
          <w:szCs w:val="24"/>
        </w:rPr>
      </w:pPr>
      <w:r w:rsidRPr="00991B31">
        <w:rPr>
          <w:rFonts w:ascii="Times New Roman" w:hAnsi="Times New Roman" w:cs="Times New Roman"/>
          <w:sz w:val="24"/>
          <w:szCs w:val="24"/>
        </w:rPr>
        <w:t>о проведении торгов на право заключения договора аренды земельного участка</w:t>
      </w:r>
    </w:p>
    <w:p w:rsidR="00622D9E" w:rsidRPr="00991B31" w:rsidRDefault="00622D9E" w:rsidP="00622D9E">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991B31">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622D9E" w:rsidRPr="00991B31" w:rsidRDefault="00622D9E" w:rsidP="00622D9E">
      <w:pPr>
        <w:numPr>
          <w:ilvl w:val="0"/>
          <w:numId w:val="3"/>
        </w:numPr>
        <w:tabs>
          <w:tab w:val="left" w:pos="426"/>
        </w:tabs>
        <w:suppressAutoHyphens/>
        <w:spacing w:after="0" w:line="240" w:lineRule="auto"/>
        <w:ind w:left="0" w:firstLine="709"/>
        <w:jc w:val="both"/>
        <w:rPr>
          <w:rFonts w:ascii="Times New Roman" w:hAnsi="Times New Roman" w:cs="Times New Roman"/>
          <w:sz w:val="24"/>
          <w:szCs w:val="24"/>
        </w:rPr>
      </w:pPr>
      <w:r w:rsidRPr="00991B31">
        <w:rPr>
          <w:rFonts w:ascii="Times New Roman" w:hAnsi="Times New Roman" w:cs="Times New Roman"/>
          <w:sz w:val="24"/>
          <w:szCs w:val="24"/>
        </w:rPr>
        <w:t xml:space="preserve">Дата проведения  аукциона  20 марта  2017 года  в 10 ч. 00 мин по   адресу: 431770, Республика Мордовия, Дубенский район, с.Дубенки, ул. Денисова, д.4. </w:t>
      </w:r>
    </w:p>
    <w:p w:rsidR="00622D9E" w:rsidRPr="00991B31" w:rsidRDefault="00622D9E" w:rsidP="00622D9E">
      <w:pPr>
        <w:tabs>
          <w:tab w:val="left" w:pos="0"/>
          <w:tab w:val="left" w:pos="560"/>
          <w:tab w:val="left" w:pos="1215"/>
        </w:tabs>
        <w:spacing w:line="240" w:lineRule="auto"/>
        <w:jc w:val="both"/>
        <w:rPr>
          <w:rFonts w:ascii="Times New Roman" w:hAnsi="Times New Roman" w:cs="Times New Roman"/>
          <w:sz w:val="24"/>
          <w:szCs w:val="24"/>
        </w:rPr>
      </w:pPr>
      <w:r w:rsidRPr="00991B31">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категории земель земли населенных пунктов, для сельскохозяйственного производства с кадастровым номером 13:06:0107001:563,  общей площадью 50000 кв.м.,</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расположенного по адресу: Республика Мордовия, Дубенский район, с.Красино. Обременений  земельного  участка – нет;</w:t>
      </w:r>
    </w:p>
    <w:p w:rsidR="00622D9E" w:rsidRPr="00991B31" w:rsidRDefault="00622D9E" w:rsidP="00622D9E">
      <w:pPr>
        <w:tabs>
          <w:tab w:val="left" w:pos="426"/>
        </w:tabs>
        <w:spacing w:after="0" w:line="240" w:lineRule="auto"/>
        <w:ind w:left="45"/>
        <w:jc w:val="both"/>
        <w:rPr>
          <w:rFonts w:ascii="Times New Roman" w:hAnsi="Times New Roman" w:cs="Times New Roman"/>
          <w:b/>
          <w:sz w:val="24"/>
          <w:szCs w:val="24"/>
        </w:rPr>
      </w:pPr>
      <w:r w:rsidRPr="00991B31">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991B31">
        <w:rPr>
          <w:rFonts w:ascii="Times New Roman" w:hAnsi="Times New Roman" w:cs="Times New Roman"/>
          <w:sz w:val="24"/>
          <w:szCs w:val="24"/>
        </w:rPr>
        <w:t>, определенной на основании решения совета депутатов Дубенского муниципального района Республики Мордовия шестого созыва от 31.01.2017 №46 и составляет: 1092,00 (одна тысяча девяносто два) рубля 00 копеек, без НДС</w:t>
      </w:r>
      <w:r w:rsidRPr="00991B31">
        <w:rPr>
          <w:rFonts w:ascii="Times New Roman" w:hAnsi="Times New Roman" w:cs="Times New Roman"/>
          <w:b/>
          <w:sz w:val="24"/>
          <w:szCs w:val="24"/>
        </w:rPr>
        <w:t>.</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b/>
          <w:sz w:val="24"/>
          <w:szCs w:val="24"/>
        </w:rPr>
      </w:pPr>
      <w:r w:rsidRPr="00991B31">
        <w:rPr>
          <w:rFonts w:ascii="Times New Roman" w:hAnsi="Times New Roman" w:cs="Times New Roman"/>
          <w:bCs/>
          <w:sz w:val="24"/>
          <w:szCs w:val="24"/>
        </w:rPr>
        <w:t>5.   Форма торгов:</w:t>
      </w:r>
      <w:r w:rsidRPr="00991B31">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b/>
          <w:sz w:val="24"/>
          <w:szCs w:val="24"/>
        </w:rPr>
      </w:pPr>
      <w:r w:rsidRPr="00991B31">
        <w:rPr>
          <w:rFonts w:ascii="Times New Roman" w:hAnsi="Times New Roman" w:cs="Times New Roman"/>
          <w:sz w:val="24"/>
          <w:szCs w:val="24"/>
        </w:rPr>
        <w:t>6.Срок  подачи заявок на участие в аукционе и прилагаемых к ним  документов  с   13 февраля  2017г. по 14 марта 2017г. по рабочим дням с 9ч. 00 мин. до 16ч.00 мин. по адресу: 431774, Республика Мордовия, Дубенский район, с.Дубенки, ул. Денисова, д.4.</w:t>
      </w:r>
    </w:p>
    <w:p w:rsidR="00622D9E" w:rsidRPr="00991B31" w:rsidRDefault="00622D9E" w:rsidP="00622D9E">
      <w:pPr>
        <w:pStyle w:val="12"/>
        <w:ind w:firstLine="567"/>
        <w:jc w:val="both"/>
        <w:rPr>
          <w:rFonts w:ascii="Times New Roman" w:hAnsi="Times New Roman" w:cs="Times New Roman"/>
          <w:sz w:val="24"/>
          <w:szCs w:val="24"/>
        </w:rPr>
      </w:pPr>
      <w:r w:rsidRPr="00991B31">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14 марта 2017 года на</w:t>
      </w:r>
      <w:r w:rsidRPr="00991B31">
        <w:rPr>
          <w:rFonts w:ascii="Times New Roman" w:hAnsi="Times New Roman" w:cs="Times New Roman"/>
          <w:snapToGrid w:val="0"/>
          <w:sz w:val="24"/>
          <w:szCs w:val="24"/>
        </w:rPr>
        <w:t xml:space="preserve"> </w:t>
      </w:r>
      <w:proofErr w:type="spellStart"/>
      <w:r w:rsidRPr="00991B31">
        <w:rPr>
          <w:rFonts w:ascii="Times New Roman" w:hAnsi="Times New Roman" w:cs="Times New Roman"/>
          <w:snapToGrid w:val="0"/>
          <w:sz w:val="24"/>
          <w:szCs w:val="24"/>
        </w:rPr>
        <w:t>р</w:t>
      </w:r>
      <w:proofErr w:type="spellEnd"/>
      <w:r w:rsidRPr="00991B31">
        <w:rPr>
          <w:rFonts w:ascii="Times New Roman" w:hAnsi="Times New Roman" w:cs="Times New Roman"/>
          <w:snapToGrid w:val="0"/>
          <w:sz w:val="24"/>
          <w:szCs w:val="24"/>
        </w:rPr>
        <w:t xml:space="preserve">/с  </w:t>
      </w:r>
      <w:r w:rsidRPr="00991B31">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991B31">
        <w:rPr>
          <w:rFonts w:ascii="Times New Roman" w:eastAsia="MS Mincho" w:hAnsi="Times New Roman" w:cs="Times New Roman"/>
          <w:sz w:val="24"/>
          <w:szCs w:val="24"/>
        </w:rPr>
        <w:t>.</w:t>
      </w:r>
    </w:p>
    <w:p w:rsidR="00622D9E" w:rsidRPr="00991B31" w:rsidRDefault="00622D9E" w:rsidP="00622D9E">
      <w:pPr>
        <w:tabs>
          <w:tab w:val="left" w:pos="360"/>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14 февраля 2017 г. в 16 ч.30 мин по адресу:  431770, Республика Мордовия, Дубенский район, с.Дубенки, ул. Денисова, д.4.</w:t>
      </w:r>
    </w:p>
    <w:p w:rsidR="00622D9E" w:rsidRPr="00991B31" w:rsidRDefault="00622D9E" w:rsidP="00622D9E">
      <w:pPr>
        <w:tabs>
          <w:tab w:val="left" w:pos="360"/>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9. Аукционная документация предоставляется в период  с 13 февраля  2017 по 14 марта  2017г.   по рабочим дням с 9ч. 00 мин. до 16ч.00 мин   без взимания платы.</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10. Шаг аукциона 3%.</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11. Победителем аукциона признается участник, предложивший наибольшую цену лота.</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13. Срок действия договора  аренды земельного  участка: 20 (двадцать) лет.</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lastRenderedPageBreak/>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622D9E" w:rsidRPr="00991B31" w:rsidRDefault="00622D9E" w:rsidP="00622D9E">
      <w:pPr>
        <w:spacing w:line="240" w:lineRule="auto"/>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b/>
          <w:sz w:val="24"/>
          <w:szCs w:val="24"/>
        </w:rPr>
      </w:pPr>
    </w:p>
    <w:p w:rsidR="00B7172C" w:rsidRPr="00991B31" w:rsidRDefault="00B7172C" w:rsidP="00B7172C">
      <w:pPr>
        <w:jc w:val="center"/>
        <w:rPr>
          <w:rFonts w:ascii="Times New Roman" w:hAnsi="Times New Roman" w:cs="Times New Roman"/>
          <w:b/>
          <w:sz w:val="24"/>
          <w:szCs w:val="24"/>
        </w:rPr>
      </w:pPr>
      <w:r w:rsidRPr="00991B31">
        <w:rPr>
          <w:rFonts w:ascii="Times New Roman" w:hAnsi="Times New Roman" w:cs="Times New Roman"/>
          <w:b/>
          <w:sz w:val="24"/>
          <w:szCs w:val="24"/>
        </w:rPr>
        <w:t>АДМИНИСТРАЦИЯ ДУБЕНСКОГО МУНИЦИПАЛЬНОГО РАЙОНА</w:t>
      </w:r>
    </w:p>
    <w:p w:rsidR="00B7172C" w:rsidRPr="00991B31" w:rsidRDefault="00B7172C" w:rsidP="00991B31">
      <w:pPr>
        <w:jc w:val="center"/>
        <w:rPr>
          <w:rFonts w:ascii="Times New Roman" w:hAnsi="Times New Roman" w:cs="Times New Roman"/>
          <w:b/>
          <w:sz w:val="24"/>
          <w:szCs w:val="24"/>
        </w:rPr>
      </w:pPr>
      <w:r w:rsidRPr="00991B31">
        <w:rPr>
          <w:rFonts w:ascii="Times New Roman" w:hAnsi="Times New Roman" w:cs="Times New Roman"/>
          <w:b/>
          <w:sz w:val="24"/>
          <w:szCs w:val="24"/>
        </w:rPr>
        <w:t>РЕСПУБЛИКИ МОРДОВИЯ</w:t>
      </w:r>
    </w:p>
    <w:p w:rsidR="00B7172C" w:rsidRPr="00991B31" w:rsidRDefault="00B7172C" w:rsidP="00991B31">
      <w:pPr>
        <w:jc w:val="center"/>
        <w:rPr>
          <w:rFonts w:ascii="Times New Roman" w:hAnsi="Times New Roman" w:cs="Times New Roman"/>
          <w:b/>
          <w:sz w:val="24"/>
          <w:szCs w:val="24"/>
        </w:rPr>
      </w:pPr>
      <w:r w:rsidRPr="00991B31">
        <w:rPr>
          <w:rFonts w:ascii="Times New Roman" w:hAnsi="Times New Roman" w:cs="Times New Roman"/>
          <w:b/>
          <w:sz w:val="24"/>
          <w:szCs w:val="24"/>
        </w:rPr>
        <w:t>ПОСТАНОВЛЕНИЕ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01.02.2017                                                                                                      №</w:t>
      </w:r>
      <w:r w:rsidR="00991B31" w:rsidRPr="00991B31">
        <w:rPr>
          <w:rFonts w:ascii="Times New Roman" w:hAnsi="Times New Roman" w:cs="Times New Roman"/>
          <w:sz w:val="24"/>
          <w:szCs w:val="24"/>
        </w:rPr>
        <w:t xml:space="preserve"> 67</w:t>
      </w:r>
    </w:p>
    <w:p w:rsidR="00B7172C" w:rsidRPr="00991B31" w:rsidRDefault="00B7172C" w:rsidP="00991B31">
      <w:pPr>
        <w:jc w:val="center"/>
        <w:rPr>
          <w:rFonts w:ascii="Times New Roman" w:hAnsi="Times New Roman" w:cs="Times New Roman"/>
          <w:sz w:val="24"/>
          <w:szCs w:val="24"/>
        </w:rPr>
      </w:pPr>
      <w:r w:rsidRPr="00991B31">
        <w:rPr>
          <w:rFonts w:ascii="Times New Roman" w:hAnsi="Times New Roman" w:cs="Times New Roman"/>
          <w:sz w:val="24"/>
          <w:szCs w:val="24"/>
        </w:rPr>
        <w:t>с. Дубенки</w:t>
      </w:r>
    </w:p>
    <w:p w:rsidR="00B7172C" w:rsidRPr="00991B31" w:rsidRDefault="00B7172C" w:rsidP="00991B31">
      <w:pPr>
        <w:jc w:val="center"/>
        <w:rPr>
          <w:rFonts w:ascii="Times New Roman" w:hAnsi="Times New Roman" w:cs="Times New Roman"/>
          <w:sz w:val="24"/>
          <w:szCs w:val="24"/>
        </w:rPr>
      </w:pPr>
      <w:r w:rsidRPr="00991B31">
        <w:rPr>
          <w:rFonts w:ascii="Times New Roman" w:hAnsi="Times New Roman" w:cs="Times New Roman"/>
          <w:sz w:val="24"/>
          <w:szCs w:val="24"/>
        </w:rPr>
        <w:t>О внесении изменений в постановление администрации Дубенского муниципального района от 27.03.2015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w:t>
      </w:r>
    </w:p>
    <w:p w:rsidR="00B7172C" w:rsidRPr="00991B31" w:rsidRDefault="00B7172C" w:rsidP="00B7172C">
      <w:pPr>
        <w:jc w:val="both"/>
        <w:rPr>
          <w:rFonts w:ascii="Times New Roman" w:hAnsi="Times New Roman" w:cs="Times New Roman"/>
          <w:sz w:val="24"/>
          <w:szCs w:val="24"/>
        </w:rPr>
      </w:pPr>
      <w:r w:rsidRPr="00991B31">
        <w:rPr>
          <w:rFonts w:ascii="Times New Roman" w:hAnsi="Times New Roman" w:cs="Times New Roman"/>
          <w:sz w:val="24"/>
          <w:szCs w:val="24"/>
        </w:rPr>
        <w:t xml:space="preserve">          В целях приведения постановления администрации Дубенского муниципального района от 28.03.2015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 в соответствии с действующим законодательством, администрация Дубенского муниципального района постановляет:</w:t>
      </w:r>
    </w:p>
    <w:p w:rsidR="00B7172C" w:rsidRPr="00991B31" w:rsidRDefault="00B7172C" w:rsidP="00B7172C">
      <w:pPr>
        <w:jc w:val="both"/>
        <w:rPr>
          <w:rFonts w:ascii="Times New Roman" w:hAnsi="Times New Roman" w:cs="Times New Roman"/>
          <w:sz w:val="24"/>
          <w:szCs w:val="24"/>
        </w:rPr>
      </w:pPr>
      <w:r w:rsidRPr="00991B31">
        <w:rPr>
          <w:rFonts w:ascii="Times New Roman" w:hAnsi="Times New Roman" w:cs="Times New Roman"/>
          <w:sz w:val="24"/>
          <w:szCs w:val="24"/>
        </w:rPr>
        <w:t xml:space="preserve">          1. Внести в постановление администрации Дубенского муниципального района от 27.03.2015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 следующие изменения:</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 xml:space="preserve">1)  в Паспорте Муниципальной программы Дубенского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2013 - 2020 годы в позиции «Объемы финансирования  муниципальной программы»: </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«703510» заменить цифрами «706754»;</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цифры «692783» заменить цифрами « 695865»;</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цифры «10727» заменить цифрами «10889»;</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«99138» заменить цифрами «102382»;</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lastRenderedPageBreak/>
        <w:t xml:space="preserve">2) в Главе 12. Обоснование объема финансовых ресурсов, необходимых для реализации Муниципальной программы </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«703510» заменить цифрами «706754»;</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«692783» заменить цифрами « 695865»;</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«10727» заменить цифрами «10889»;</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 xml:space="preserve">3) в подпрограмме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 xml:space="preserve"> и реализации продукции животноводства» в позиции «Объем бюджетных ассигнований» паспорта подпрограммы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продукции животноводства»</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«163395» заменить цифрами «166639»;</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«5286,2» заменить цифрами «5448,2»;</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«25270» заменить цифрами «28514»;</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 xml:space="preserve">4) в подпрограмме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 в позиции «Объем бюджетных ассигнований подпрограммы» паспорта </w:t>
      </w:r>
    </w:p>
    <w:p w:rsidR="00B7172C" w:rsidRPr="00991B31" w:rsidRDefault="00B7172C" w:rsidP="00B7172C">
      <w:pPr>
        <w:jc w:val="both"/>
        <w:rPr>
          <w:rFonts w:ascii="Times New Roman" w:hAnsi="Times New Roman" w:cs="Times New Roman"/>
          <w:sz w:val="24"/>
          <w:szCs w:val="24"/>
        </w:rPr>
      </w:pPr>
      <w:r w:rsidRPr="00991B31">
        <w:rPr>
          <w:rFonts w:ascii="Times New Roman" w:hAnsi="Times New Roman" w:cs="Times New Roman"/>
          <w:sz w:val="24"/>
          <w:szCs w:val="24"/>
        </w:rPr>
        <w:t>подпрограммы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а) цифры «692783» заменить цифрами «695865»;</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б) цифры «10727» заменить цифрами «10889»;</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в) цифры «99138» заменить цифрами «102382»;</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 xml:space="preserve">5) в Приложение 5 к Муниципальной программе развития сельского хозяйства и регулирования рынков сельскохозяйственной продукции, сырья и продовольствия  на 2013-2020 годы  </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 xml:space="preserve">а) в разделе «Муниципальная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 </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«103872» заменить цифрами «107116»;</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«103860» заменить цифрами «106954»;</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цифры «3» заменить цифрами «165»;</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lastRenderedPageBreak/>
        <w:t xml:space="preserve">б) в разделе «Подпрограмма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продукции животноводства»» по строке «Мероприятие «Поддержка ведомственных экономически значимых программ в области животноводства» (субсидии на поддержку экономически значимых региональных программ) – всего» столбца 11  цифры «536» заменить цифрами «3618», цифры «3»  заменить цифрами «165»</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proofErr w:type="spellStart"/>
      <w:r w:rsidRPr="00991B31">
        <w:rPr>
          <w:rFonts w:ascii="Times New Roman" w:hAnsi="Times New Roman" w:cs="Times New Roman"/>
          <w:sz w:val="24"/>
          <w:szCs w:val="24"/>
        </w:rPr>
        <w:t>http</w:t>
      </w:r>
      <w:proofErr w:type="spellEnd"/>
      <w:r w:rsidRPr="00991B31">
        <w:rPr>
          <w:rFonts w:ascii="Times New Roman" w:hAnsi="Times New Roman" w:cs="Times New Roman"/>
          <w:sz w:val="24"/>
          <w:szCs w:val="24"/>
        </w:rPr>
        <w:t>//</w:t>
      </w:r>
      <w:proofErr w:type="spellStart"/>
      <w:r w:rsidRPr="00991B31">
        <w:rPr>
          <w:rFonts w:ascii="Times New Roman" w:hAnsi="Times New Roman" w:cs="Times New Roman"/>
          <w:sz w:val="24"/>
          <w:szCs w:val="24"/>
        </w:rPr>
        <w:t>www.dubenki.e-mordovia.ru</w:t>
      </w:r>
      <w:proofErr w:type="spellEnd"/>
      <w:r w:rsidRPr="00991B31">
        <w:rPr>
          <w:rFonts w:ascii="Times New Roman" w:hAnsi="Times New Roman" w:cs="Times New Roman"/>
          <w:sz w:val="24"/>
          <w:szCs w:val="24"/>
        </w:rPr>
        <w:t>.</w:t>
      </w:r>
    </w:p>
    <w:p w:rsidR="00B7172C" w:rsidRPr="00991B31" w:rsidRDefault="00B7172C" w:rsidP="00B7172C">
      <w:pPr>
        <w:ind w:firstLine="567"/>
        <w:jc w:val="both"/>
        <w:rPr>
          <w:rFonts w:ascii="Times New Roman" w:hAnsi="Times New Roman" w:cs="Times New Roman"/>
          <w:sz w:val="24"/>
          <w:szCs w:val="24"/>
        </w:rPr>
      </w:pPr>
      <w:r w:rsidRPr="00991B31">
        <w:rPr>
          <w:rFonts w:ascii="Times New Roman" w:hAnsi="Times New Roman" w:cs="Times New Roman"/>
          <w:sz w:val="24"/>
          <w:szCs w:val="24"/>
        </w:rPr>
        <w:t>3. Настоящее постановление вступает в силу с момента официального опубликования.</w:t>
      </w:r>
    </w:p>
    <w:p w:rsidR="00B7172C" w:rsidRPr="00991B31" w:rsidRDefault="00B7172C" w:rsidP="00B7172C">
      <w:pPr>
        <w:ind w:firstLine="567"/>
        <w:jc w:val="both"/>
        <w:rPr>
          <w:rFonts w:ascii="Times New Roman" w:hAnsi="Times New Roman" w:cs="Times New Roman"/>
          <w:sz w:val="24"/>
          <w:szCs w:val="24"/>
        </w:rPr>
      </w:pPr>
    </w:p>
    <w:p w:rsidR="00B7172C" w:rsidRPr="00991B31" w:rsidRDefault="00B7172C" w:rsidP="00B7172C">
      <w:pPr>
        <w:jc w:val="both"/>
        <w:rPr>
          <w:rFonts w:ascii="Times New Roman" w:hAnsi="Times New Roman" w:cs="Times New Roman"/>
          <w:sz w:val="24"/>
          <w:szCs w:val="24"/>
        </w:rPr>
      </w:pPr>
      <w:r w:rsidRPr="00991B31">
        <w:rPr>
          <w:rFonts w:ascii="Times New Roman" w:hAnsi="Times New Roman" w:cs="Times New Roman"/>
          <w:sz w:val="24"/>
          <w:szCs w:val="24"/>
        </w:rPr>
        <w:t>Глава Дубенского муниципального района                                  С.Г. Плешаков</w:t>
      </w:r>
    </w:p>
    <w:p w:rsidR="00B7172C" w:rsidRPr="00991B31" w:rsidRDefault="00B7172C" w:rsidP="00B7172C">
      <w:pPr>
        <w:ind w:firstLine="567"/>
        <w:jc w:val="both"/>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framePr w:w="4505" w:h="2521" w:hSpace="180" w:wrap="around" w:vAnchor="text" w:hAnchor="page" w:x="6466" w:y="67"/>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 Утверждена:</w:t>
      </w:r>
    </w:p>
    <w:p w:rsidR="00B7172C" w:rsidRPr="00991B31" w:rsidRDefault="00B7172C" w:rsidP="00B7172C">
      <w:pPr>
        <w:framePr w:w="4505" w:h="2521" w:hSpace="180" w:wrap="around" w:vAnchor="text" w:hAnchor="page" w:x="6466" w:y="67"/>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Постановлением администрации Дубенского муниципального района РМ № 67 от 01 февраля 2017   года.</w:t>
      </w:r>
    </w:p>
    <w:p w:rsidR="00B7172C" w:rsidRPr="00991B31" w:rsidRDefault="00B7172C" w:rsidP="00B7172C">
      <w:pPr>
        <w:framePr w:w="4505" w:h="2521" w:hSpace="180" w:wrap="around" w:vAnchor="text" w:hAnchor="page" w:x="6466" w:y="67"/>
        <w:suppressAutoHyphens/>
        <w:jc w:val="center"/>
        <w:rPr>
          <w:rFonts w:ascii="Times New Roman" w:hAnsi="Times New Roman" w:cs="Times New Roman"/>
          <w:b/>
          <w:sz w:val="24"/>
          <w:szCs w:val="24"/>
        </w:rPr>
      </w:pPr>
    </w:p>
    <w:p w:rsidR="00B7172C" w:rsidRPr="00991B31" w:rsidRDefault="00B7172C" w:rsidP="00B7172C">
      <w:pPr>
        <w:framePr w:w="4505" w:h="2521" w:hSpace="180" w:wrap="around" w:vAnchor="text" w:hAnchor="page" w:x="6466" w:y="67"/>
        <w:suppressAutoHyphens/>
        <w:jc w:val="center"/>
        <w:rPr>
          <w:rFonts w:ascii="Times New Roman" w:hAnsi="Times New Roman" w:cs="Times New Roman"/>
          <w:b/>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Default="00B7172C" w:rsidP="00991B31">
      <w:pPr>
        <w:rPr>
          <w:rFonts w:ascii="Times New Roman" w:hAnsi="Times New Roman" w:cs="Times New Roman"/>
          <w:sz w:val="24"/>
          <w:szCs w:val="24"/>
        </w:rPr>
      </w:pPr>
    </w:p>
    <w:p w:rsidR="00991B31" w:rsidRPr="00991B31" w:rsidRDefault="00991B31" w:rsidP="00991B31">
      <w:pP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b/>
          <w:sz w:val="24"/>
          <w:szCs w:val="24"/>
        </w:rPr>
      </w:pPr>
      <w:r w:rsidRPr="00991B31">
        <w:rPr>
          <w:rFonts w:ascii="Times New Roman" w:hAnsi="Times New Roman" w:cs="Times New Roman"/>
          <w:b/>
          <w:sz w:val="24"/>
          <w:szCs w:val="24"/>
        </w:rPr>
        <w:t>ДУБЕНСКИЙ МУНИЦИПАЛЬНЫЙ РАЙОН РЕСПУБЛИКИ МОРДОВИЯ</w:t>
      </w:r>
    </w:p>
    <w:p w:rsidR="00B7172C" w:rsidRPr="00991B31" w:rsidRDefault="00B7172C" w:rsidP="00991B31">
      <w:pPr>
        <w:rPr>
          <w:rFonts w:ascii="Times New Roman" w:hAnsi="Times New Roman" w:cs="Times New Roman"/>
          <w:b/>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Муниципальная программа</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p>
    <w:p w:rsidR="00B7172C" w:rsidRPr="00991B31" w:rsidRDefault="00B7172C" w:rsidP="00991B31">
      <w:pPr>
        <w:suppressAutoHyphens/>
        <w:jc w:val="center"/>
        <w:rPr>
          <w:rFonts w:ascii="Times New Roman" w:hAnsi="Times New Roman" w:cs="Times New Roman"/>
          <w:b/>
          <w:caps/>
          <w:sz w:val="24"/>
          <w:szCs w:val="24"/>
        </w:rPr>
      </w:pPr>
      <w:r w:rsidRPr="00991B31">
        <w:rPr>
          <w:rFonts w:ascii="Times New Roman" w:hAnsi="Times New Roman" w:cs="Times New Roman"/>
          <w:b/>
          <w:sz w:val="24"/>
          <w:szCs w:val="24"/>
        </w:rPr>
        <w:t>на 2013–2020 годы</w:t>
      </w:r>
    </w:p>
    <w:p w:rsidR="00B7172C" w:rsidRPr="00991B31" w:rsidRDefault="00B7172C" w:rsidP="00991B31">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Дубенки, </w:t>
      </w:r>
      <w:smartTag w:uri="urn:schemas-microsoft-com:office:smarttags" w:element="metricconverter">
        <w:smartTagPr>
          <w:attr w:name="ProductID" w:val="2015 г"/>
        </w:smartTagPr>
        <w:r w:rsidRPr="00991B31">
          <w:rPr>
            <w:rFonts w:ascii="Times New Roman" w:hAnsi="Times New Roman" w:cs="Times New Roman"/>
            <w:b/>
            <w:sz w:val="24"/>
            <w:szCs w:val="24"/>
          </w:rPr>
          <w:t>2015 г</w:t>
        </w:r>
      </w:smartTag>
      <w:r w:rsidRPr="00991B31">
        <w:rPr>
          <w:rFonts w:ascii="Times New Roman" w:hAnsi="Times New Roman" w:cs="Times New Roman"/>
          <w:b/>
          <w:sz w:val="24"/>
          <w:szCs w:val="24"/>
        </w:rPr>
        <w:t>.</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lastRenderedPageBreak/>
        <w:t>Паспорт</w:t>
      </w:r>
    </w:p>
    <w:p w:rsidR="00B7172C" w:rsidRPr="00991B31" w:rsidRDefault="00B7172C" w:rsidP="00B7172C">
      <w:pPr>
        <w:pStyle w:val="1"/>
        <w:suppressAutoHyphens/>
        <w:spacing w:before="0"/>
        <w:rPr>
          <w:rFonts w:ascii="Times New Roman" w:hAnsi="Times New Roman" w:cs="Times New Roman"/>
          <w:b w:val="0"/>
          <w:sz w:val="24"/>
          <w:szCs w:val="24"/>
        </w:rPr>
      </w:pPr>
      <w:bookmarkStart w:id="0" w:name="_Toc329252535"/>
      <w:r w:rsidRPr="00991B31">
        <w:rPr>
          <w:rFonts w:ascii="Times New Roman" w:hAnsi="Times New Roman" w:cs="Times New Roman"/>
          <w:b w:val="0"/>
          <w:caps/>
          <w:sz w:val="24"/>
          <w:szCs w:val="24"/>
        </w:rPr>
        <w:t>Муниципальной программы Дубенского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2013 - 2020 годы</w:t>
      </w:r>
      <w:bookmarkEnd w:id="0"/>
    </w:p>
    <w:p w:rsidR="00B7172C" w:rsidRPr="00991B31" w:rsidRDefault="00B7172C" w:rsidP="00B7172C">
      <w:pPr>
        <w:suppressAutoHyphens/>
        <w:rPr>
          <w:rFonts w:ascii="Times New Roman" w:hAnsi="Times New Roman" w:cs="Times New Roman"/>
          <w:sz w:val="24"/>
          <w:szCs w:val="24"/>
        </w:rPr>
      </w:pPr>
    </w:p>
    <w:tbl>
      <w:tblPr>
        <w:tblW w:w="9639" w:type="dxa"/>
        <w:tblInd w:w="108" w:type="dxa"/>
        <w:tblLayout w:type="fixed"/>
        <w:tblLook w:val="00A0"/>
      </w:tblPr>
      <w:tblGrid>
        <w:gridCol w:w="3652"/>
        <w:gridCol w:w="567"/>
        <w:gridCol w:w="5420"/>
      </w:tblGrid>
      <w:tr w:rsidR="00B7172C" w:rsidRPr="00991B31" w:rsidTr="00B7172C">
        <w:tc>
          <w:tcPr>
            <w:tcW w:w="3652"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Наименование муниципальной программы</w:t>
            </w:r>
          </w:p>
        </w:tc>
        <w:tc>
          <w:tcPr>
            <w:tcW w:w="567"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420" w:type="dxa"/>
          </w:tcPr>
          <w:p w:rsidR="00B7172C" w:rsidRPr="00991B31" w:rsidRDefault="00B7172C" w:rsidP="00B7172C">
            <w:pPr>
              <w:pStyle w:val="1"/>
              <w:spacing w:before="0"/>
              <w:jc w:val="both"/>
              <w:rPr>
                <w:rFonts w:ascii="Times New Roman" w:hAnsi="Times New Roman" w:cs="Times New Roman"/>
                <w:b w:val="0"/>
                <w:sz w:val="24"/>
                <w:szCs w:val="24"/>
              </w:rPr>
            </w:pPr>
            <w:r w:rsidRPr="00991B31">
              <w:rPr>
                <w:rFonts w:ascii="Times New Roman" w:hAnsi="Times New Roman" w:cs="Times New Roman"/>
                <w:b w:val="0"/>
                <w:caps/>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на 2013 – 2020 годы (далее –муниципальная  программа)</w:t>
            </w:r>
          </w:p>
          <w:p w:rsidR="00B7172C" w:rsidRPr="00991B31" w:rsidRDefault="00B7172C" w:rsidP="00B7172C">
            <w:pPr>
              <w:ind w:right="33"/>
              <w:rPr>
                <w:rFonts w:ascii="Times New Roman" w:hAnsi="Times New Roman" w:cs="Times New Roman"/>
                <w:sz w:val="24"/>
                <w:szCs w:val="24"/>
              </w:rPr>
            </w:pPr>
          </w:p>
        </w:tc>
      </w:tr>
      <w:tr w:rsidR="00B7172C" w:rsidRPr="00991B31" w:rsidTr="00B7172C">
        <w:tc>
          <w:tcPr>
            <w:tcW w:w="3652"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Ответственный исполнитель</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Муниципальной программы</w:t>
            </w:r>
          </w:p>
          <w:p w:rsidR="00B7172C" w:rsidRPr="00991B31" w:rsidRDefault="00B7172C" w:rsidP="00B7172C">
            <w:pPr>
              <w:suppressAutoHyphens/>
              <w:rPr>
                <w:rFonts w:ascii="Times New Roman" w:hAnsi="Times New Roman" w:cs="Times New Roman"/>
                <w:sz w:val="24"/>
                <w:szCs w:val="24"/>
              </w:rPr>
            </w:pPr>
          </w:p>
        </w:tc>
        <w:tc>
          <w:tcPr>
            <w:tcW w:w="567"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420" w:type="dxa"/>
          </w:tcPr>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Администрация Дубенского муниципального района Республики Мордовия</w:t>
            </w:r>
          </w:p>
          <w:p w:rsidR="00B7172C" w:rsidRPr="00991B31" w:rsidRDefault="00B7172C" w:rsidP="00B7172C">
            <w:pPr>
              <w:ind w:right="33"/>
              <w:rPr>
                <w:rFonts w:ascii="Times New Roman" w:hAnsi="Times New Roman" w:cs="Times New Roman"/>
                <w:sz w:val="24"/>
                <w:szCs w:val="24"/>
              </w:rPr>
            </w:pPr>
          </w:p>
        </w:tc>
      </w:tr>
      <w:tr w:rsidR="00B7172C" w:rsidRPr="00991B31" w:rsidTr="00B7172C">
        <w:tc>
          <w:tcPr>
            <w:tcW w:w="3652"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Подпрограммы Муниципальной программы</w:t>
            </w:r>
          </w:p>
        </w:tc>
        <w:tc>
          <w:tcPr>
            <w:tcW w:w="567"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420" w:type="dxa"/>
          </w:tcPr>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переработки и реализации продукции растениеводства»;</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продукции животноводства»;</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«Развитие мясного скотоводства»;</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«Поддержка малых форм хозяйствования»;</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«Техническая и технологическая модернизация, инновационное развитие»;</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 –2020 годы»</w:t>
            </w:r>
          </w:p>
          <w:p w:rsidR="00B7172C" w:rsidRPr="00991B31" w:rsidRDefault="00B7172C" w:rsidP="00B7172C">
            <w:pPr>
              <w:ind w:right="33"/>
              <w:rPr>
                <w:rFonts w:ascii="Times New Roman" w:hAnsi="Times New Roman" w:cs="Times New Roman"/>
                <w:sz w:val="24"/>
                <w:szCs w:val="24"/>
              </w:rPr>
            </w:pPr>
          </w:p>
        </w:tc>
      </w:tr>
      <w:tr w:rsidR="00B7172C" w:rsidRPr="00991B31" w:rsidTr="00B7172C">
        <w:tc>
          <w:tcPr>
            <w:tcW w:w="3652"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Программно-целевые инструменты Муниципальной </w:t>
            </w:r>
            <w:r w:rsidRPr="00991B31">
              <w:rPr>
                <w:rFonts w:ascii="Times New Roman" w:hAnsi="Times New Roman" w:cs="Times New Roman"/>
                <w:sz w:val="24"/>
                <w:szCs w:val="24"/>
              </w:rPr>
              <w:lastRenderedPageBreak/>
              <w:t>программы</w:t>
            </w:r>
          </w:p>
        </w:tc>
        <w:tc>
          <w:tcPr>
            <w:tcW w:w="567"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w:t>
            </w:r>
          </w:p>
        </w:tc>
        <w:tc>
          <w:tcPr>
            <w:tcW w:w="5420" w:type="dxa"/>
          </w:tcPr>
          <w:p w:rsidR="00B7172C" w:rsidRPr="00991B31" w:rsidRDefault="00B7172C" w:rsidP="00B7172C">
            <w:pPr>
              <w:ind w:right="33"/>
              <w:rPr>
                <w:rFonts w:ascii="Times New Roman" w:hAnsi="Times New Roman" w:cs="Times New Roman"/>
                <w:b/>
                <w:spacing w:val="-14"/>
                <w:sz w:val="24"/>
                <w:szCs w:val="24"/>
              </w:rPr>
            </w:pPr>
            <w:r w:rsidRPr="00991B31">
              <w:rPr>
                <w:rFonts w:ascii="Times New Roman" w:hAnsi="Times New Roman" w:cs="Times New Roman"/>
                <w:sz w:val="24"/>
                <w:szCs w:val="24"/>
              </w:rPr>
              <w:t xml:space="preserve"> «Поддержка начинающих фермеров в Республике Мордовия на период 2015-2017 годы и на период до 2020 года», утвержденная </w:t>
            </w:r>
            <w:r w:rsidRPr="00991B31">
              <w:rPr>
                <w:rFonts w:ascii="Times New Roman" w:hAnsi="Times New Roman" w:cs="Times New Roman"/>
                <w:sz w:val="24"/>
                <w:szCs w:val="24"/>
              </w:rPr>
              <w:lastRenderedPageBreak/>
              <w:t>приказом Первого  заместителя Председателя Правительства - Министра сельского хозяйства и продовольствия Республики Мордовия</w:t>
            </w:r>
            <w:r w:rsidRPr="00991B31">
              <w:rPr>
                <w:rFonts w:ascii="Times New Roman" w:hAnsi="Times New Roman" w:cs="Times New Roman"/>
                <w:spacing w:val="-14"/>
                <w:sz w:val="24"/>
                <w:szCs w:val="24"/>
              </w:rPr>
              <w:t xml:space="preserve"> от 24 декабря </w:t>
            </w:r>
            <w:smartTag w:uri="urn:schemas-microsoft-com:office:smarttags" w:element="metricconverter">
              <w:smartTagPr>
                <w:attr w:name="ProductID" w:val="2014 г"/>
              </w:smartTagPr>
              <w:r w:rsidRPr="00991B31">
                <w:rPr>
                  <w:rFonts w:ascii="Times New Roman" w:hAnsi="Times New Roman" w:cs="Times New Roman"/>
                  <w:spacing w:val="-14"/>
                  <w:sz w:val="24"/>
                  <w:szCs w:val="24"/>
                </w:rPr>
                <w:t>2014 г</w:t>
              </w:r>
            </w:smartTag>
            <w:r w:rsidRPr="00991B31">
              <w:rPr>
                <w:rFonts w:ascii="Times New Roman" w:hAnsi="Times New Roman" w:cs="Times New Roman"/>
                <w:spacing w:val="-14"/>
                <w:sz w:val="24"/>
                <w:szCs w:val="24"/>
              </w:rPr>
              <w:t>.  №  319-П;</w:t>
            </w:r>
            <w:r w:rsidRPr="00991B31">
              <w:rPr>
                <w:rFonts w:ascii="Times New Roman" w:hAnsi="Times New Roman" w:cs="Times New Roman"/>
                <w:b/>
                <w:spacing w:val="-14"/>
                <w:sz w:val="24"/>
                <w:szCs w:val="24"/>
              </w:rPr>
              <w:t xml:space="preserve"> </w:t>
            </w:r>
          </w:p>
          <w:p w:rsidR="00B7172C" w:rsidRPr="00991B31" w:rsidRDefault="00B7172C" w:rsidP="00B7172C">
            <w:pPr>
              <w:shd w:val="clear" w:color="auto" w:fill="FFFFFF"/>
              <w:spacing w:before="5"/>
              <w:ind w:right="33"/>
              <w:rPr>
                <w:rFonts w:ascii="Times New Roman" w:hAnsi="Times New Roman" w:cs="Times New Roman"/>
                <w:sz w:val="24"/>
                <w:szCs w:val="24"/>
              </w:rPr>
            </w:pPr>
            <w:r w:rsidRPr="00991B31">
              <w:rPr>
                <w:rFonts w:ascii="Times New Roman" w:hAnsi="Times New Roman" w:cs="Times New Roman"/>
                <w:spacing w:val="-14"/>
                <w:sz w:val="24"/>
                <w:szCs w:val="24"/>
              </w:rPr>
              <w:t>«Развитие семейных животноводческих ферм на базе крестьянских (фермерских) хозяйств Республики Мордовия на 2015–2017 годы и на период до 2020 года»,</w:t>
            </w:r>
            <w:r w:rsidRPr="00991B31">
              <w:rPr>
                <w:rFonts w:ascii="Times New Roman" w:hAnsi="Times New Roman" w:cs="Times New Roman"/>
                <w:sz w:val="24"/>
                <w:szCs w:val="24"/>
              </w:rPr>
              <w:t xml:space="preserve"> утвержденная приказом  Первого заместителя Председателя Правительства - Министра сельского хозяйства и продовольствия Республики Мордовия от 29 декабря </w:t>
            </w:r>
            <w:smartTag w:uri="urn:schemas-microsoft-com:office:smarttags" w:element="metricconverter">
              <w:smartTagPr>
                <w:attr w:name="ProductID" w:val="2014 г"/>
              </w:smartTagPr>
              <w:r w:rsidRPr="00991B31">
                <w:rPr>
                  <w:rFonts w:ascii="Times New Roman" w:hAnsi="Times New Roman" w:cs="Times New Roman"/>
                  <w:sz w:val="24"/>
                  <w:szCs w:val="24"/>
                </w:rPr>
                <w:t>2014 г</w:t>
              </w:r>
            </w:smartTag>
            <w:r w:rsidRPr="00991B31">
              <w:rPr>
                <w:rFonts w:ascii="Times New Roman" w:hAnsi="Times New Roman" w:cs="Times New Roman"/>
                <w:sz w:val="24"/>
                <w:szCs w:val="24"/>
              </w:rPr>
              <w:t>.        № 323-П;</w:t>
            </w:r>
          </w:p>
          <w:p w:rsidR="00B7172C" w:rsidRPr="00991B31" w:rsidRDefault="00B7172C" w:rsidP="00B7172C">
            <w:pPr>
              <w:ind w:right="33"/>
              <w:rPr>
                <w:rFonts w:ascii="Times New Roman" w:hAnsi="Times New Roman" w:cs="Times New Roman"/>
                <w:sz w:val="24"/>
                <w:szCs w:val="24"/>
              </w:rPr>
            </w:pPr>
          </w:p>
        </w:tc>
      </w:tr>
      <w:tr w:rsidR="00B7172C" w:rsidRPr="00991B31" w:rsidTr="00B7172C">
        <w:tc>
          <w:tcPr>
            <w:tcW w:w="3652"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Цели муниципальной  программы</w:t>
            </w:r>
          </w:p>
        </w:tc>
        <w:tc>
          <w:tcPr>
            <w:tcW w:w="567"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420" w:type="dxa"/>
          </w:tcPr>
          <w:p w:rsidR="00B7172C" w:rsidRPr="00991B31" w:rsidRDefault="00B7172C" w:rsidP="00B7172C">
            <w:pPr>
              <w:pStyle w:val="afff5"/>
              <w:rPr>
                <w:rFonts w:ascii="Times New Roman" w:hAnsi="Times New Roman"/>
              </w:rPr>
            </w:pPr>
            <w:r w:rsidRPr="00991B31">
              <w:rPr>
                <w:rFonts w:ascii="Times New Roman" w:hAnsi="Times New Roman"/>
              </w:rPr>
              <w:t xml:space="preserve">повышение конкурентоспособности сельскохозяйственной продукции, производимой республиканскими </w:t>
            </w:r>
            <w:proofErr w:type="spellStart"/>
            <w:r w:rsidRPr="00991B31">
              <w:rPr>
                <w:rFonts w:ascii="Times New Roman" w:hAnsi="Times New Roman"/>
              </w:rPr>
              <w:t>сельхозтоваропроизводителями</w:t>
            </w:r>
            <w:proofErr w:type="spellEnd"/>
            <w:r w:rsidRPr="00991B31">
              <w:rPr>
                <w:rFonts w:ascii="Times New Roman" w:hAnsi="Times New Roman"/>
              </w:rPr>
              <w:t>, на внутреннем и внешнем рынках в рамках вступления России во Всемирную торговую организацию;</w:t>
            </w:r>
          </w:p>
          <w:p w:rsidR="00B7172C" w:rsidRPr="00991B31" w:rsidRDefault="00B7172C" w:rsidP="00B7172C">
            <w:pPr>
              <w:pStyle w:val="afff5"/>
              <w:rPr>
                <w:rFonts w:ascii="Times New Roman" w:hAnsi="Times New Roman"/>
              </w:rPr>
            </w:pPr>
            <w:r w:rsidRPr="00991B31">
              <w:rPr>
                <w:rFonts w:ascii="Times New Roman" w:hAnsi="Times New Roman"/>
              </w:rPr>
              <w:t>повышение финансовой устойчивости предприятий агропромышленного комплекса;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воспроизводство и повышение эффективности использования в сельском хозяйстве земельных и других ресурсов, </w:t>
            </w:r>
            <w:proofErr w:type="spellStart"/>
            <w:r w:rsidRPr="00991B31">
              <w:rPr>
                <w:rFonts w:ascii="Times New Roman" w:hAnsi="Times New Roman" w:cs="Times New Roman"/>
                <w:sz w:val="24"/>
                <w:szCs w:val="24"/>
              </w:rPr>
              <w:t>экологизация</w:t>
            </w:r>
            <w:proofErr w:type="spellEnd"/>
            <w:r w:rsidRPr="00991B31">
              <w:rPr>
                <w:rFonts w:ascii="Times New Roman" w:hAnsi="Times New Roman" w:cs="Times New Roman"/>
                <w:sz w:val="24"/>
                <w:szCs w:val="24"/>
              </w:rPr>
              <w:t xml:space="preserve"> производства;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обеспечение эпизоотического благополучия;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устойчивое развитие сельских территорий;</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Республики Мордовия, способствующей решению стратегических задач социально-экономического и демографического развития республики</w:t>
            </w:r>
          </w:p>
        </w:tc>
      </w:tr>
      <w:tr w:rsidR="00B7172C" w:rsidRPr="00991B31" w:rsidTr="00B7172C">
        <w:tc>
          <w:tcPr>
            <w:tcW w:w="3652"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Задачи муниципальной программы</w:t>
            </w:r>
          </w:p>
        </w:tc>
        <w:tc>
          <w:tcPr>
            <w:tcW w:w="567"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420" w:type="dxa"/>
          </w:tcPr>
          <w:p w:rsidR="00B7172C" w:rsidRPr="00991B31" w:rsidRDefault="00B7172C" w:rsidP="00B7172C">
            <w:pPr>
              <w:pStyle w:val="afff5"/>
              <w:rPr>
                <w:rFonts w:ascii="Times New Roman" w:hAnsi="Times New Roman"/>
              </w:rPr>
            </w:pPr>
            <w:r w:rsidRPr="00991B31">
              <w:rPr>
                <w:rFonts w:ascii="Times New Roman" w:hAnsi="Times New Roman"/>
              </w:rPr>
              <w:t xml:space="preserve">стимулирование роста производства основных видов сельскохозяйственной продукции, производства пищевых продуктов, направленное на </w:t>
            </w:r>
            <w:proofErr w:type="spellStart"/>
            <w:r w:rsidRPr="00991B31">
              <w:rPr>
                <w:rFonts w:ascii="Times New Roman" w:hAnsi="Times New Roman"/>
              </w:rPr>
              <w:t>импортозамещение</w:t>
            </w:r>
            <w:proofErr w:type="spellEnd"/>
            <w:r w:rsidRPr="00991B31">
              <w:rPr>
                <w:rFonts w:ascii="Times New Roman" w:hAnsi="Times New Roman"/>
              </w:rPr>
              <w:t>;</w:t>
            </w:r>
          </w:p>
          <w:p w:rsidR="00B7172C" w:rsidRPr="00991B31" w:rsidRDefault="00B7172C" w:rsidP="00B7172C">
            <w:pPr>
              <w:pStyle w:val="afff5"/>
              <w:rPr>
                <w:rFonts w:ascii="Times New Roman" w:hAnsi="Times New Roman"/>
              </w:rPr>
            </w:pPr>
            <w:r w:rsidRPr="00991B31">
              <w:rPr>
                <w:rFonts w:ascii="Times New Roman" w:hAnsi="Times New Roman"/>
              </w:rPr>
              <w:t xml:space="preserve"> повышения инвестиционной привлекательности отрасли, развития приоритетных </w:t>
            </w:r>
            <w:proofErr w:type="spellStart"/>
            <w:r w:rsidRPr="00991B31">
              <w:rPr>
                <w:rFonts w:ascii="Times New Roman" w:hAnsi="Times New Roman"/>
              </w:rPr>
              <w:t>подотраслей</w:t>
            </w:r>
            <w:proofErr w:type="spellEnd"/>
            <w:r w:rsidRPr="00991B31">
              <w:rPr>
                <w:rFonts w:ascii="Times New Roman" w:hAnsi="Times New Roman"/>
              </w:rPr>
              <w:t xml:space="preserve"> сельского хозяйства;</w:t>
            </w:r>
          </w:p>
          <w:p w:rsidR="00B7172C" w:rsidRPr="00991B31" w:rsidRDefault="00B7172C" w:rsidP="00B7172C">
            <w:pPr>
              <w:pStyle w:val="afff5"/>
              <w:rPr>
                <w:rFonts w:ascii="Times New Roman" w:hAnsi="Times New Roman"/>
              </w:rPr>
            </w:pPr>
            <w:r w:rsidRPr="00991B31">
              <w:rPr>
                <w:rFonts w:ascii="Times New Roman" w:hAnsi="Times New Roman"/>
              </w:rPr>
              <w:t xml:space="preserve">осуществление противоэпизоотических </w:t>
            </w:r>
            <w:r w:rsidRPr="00991B31">
              <w:rPr>
                <w:rFonts w:ascii="Times New Roman" w:hAnsi="Times New Roman"/>
              </w:rPr>
              <w:lastRenderedPageBreak/>
              <w:t>мероприятий в отношении карантинных и особо опасных болезней животных;</w:t>
            </w:r>
          </w:p>
          <w:p w:rsidR="00B7172C" w:rsidRPr="00991B31" w:rsidRDefault="00B7172C" w:rsidP="00B7172C">
            <w:pPr>
              <w:pStyle w:val="afff5"/>
              <w:rPr>
                <w:rFonts w:ascii="Times New Roman" w:hAnsi="Times New Roman"/>
              </w:rPr>
            </w:pPr>
            <w:r w:rsidRPr="00991B31">
              <w:rPr>
                <w:rFonts w:ascii="Times New Roman" w:hAnsi="Times New Roman"/>
              </w:rPr>
              <w:t>поддержка развития инфраструктуры агропродовольственного рынка;</w:t>
            </w:r>
          </w:p>
          <w:p w:rsidR="00B7172C" w:rsidRPr="00991B31" w:rsidRDefault="00B7172C" w:rsidP="00B7172C">
            <w:pPr>
              <w:pStyle w:val="afff5"/>
              <w:rPr>
                <w:rFonts w:ascii="Times New Roman" w:hAnsi="Times New Roman"/>
              </w:rPr>
            </w:pPr>
            <w:r w:rsidRPr="00991B31">
              <w:rPr>
                <w:rFonts w:ascii="Times New Roman" w:hAnsi="Times New Roman"/>
              </w:rPr>
              <w:t>обеспечение сбыта сельскохозяйственной продукции, повышение ее товарности за счет создания условий для ее сезонного хранения и подработки;</w:t>
            </w:r>
          </w:p>
          <w:p w:rsidR="00B7172C" w:rsidRPr="00991B31" w:rsidRDefault="00B7172C" w:rsidP="00B7172C">
            <w:pPr>
              <w:pStyle w:val="afff5"/>
              <w:rPr>
                <w:rFonts w:ascii="Times New Roman" w:hAnsi="Times New Roman"/>
              </w:rPr>
            </w:pPr>
            <w:r w:rsidRPr="00991B31">
              <w:rPr>
                <w:rFonts w:ascii="Times New Roman" w:hAnsi="Times New Roman"/>
              </w:rPr>
              <w:t>повышение эффективности регулирования рынков сельскохозяйственной продукции, сырья и продовольствия;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модернизация материально-технической и технологической базы селекции и семеноводства;</w:t>
            </w:r>
          </w:p>
          <w:p w:rsidR="00B7172C" w:rsidRPr="00991B31" w:rsidRDefault="00B7172C" w:rsidP="00B7172C">
            <w:pPr>
              <w:pStyle w:val="afff5"/>
              <w:rPr>
                <w:rFonts w:ascii="Times New Roman" w:hAnsi="Times New Roman"/>
              </w:rPr>
            </w:pPr>
            <w:r w:rsidRPr="00991B31">
              <w:rPr>
                <w:rFonts w:ascii="Times New Roman" w:hAnsi="Times New Roman"/>
              </w:rPr>
              <w:t>поддержка малых форм хозяйствования;</w:t>
            </w:r>
          </w:p>
          <w:p w:rsidR="00B7172C" w:rsidRPr="00991B31" w:rsidRDefault="00B7172C" w:rsidP="00B7172C">
            <w:pPr>
              <w:pStyle w:val="afff5"/>
              <w:rPr>
                <w:rFonts w:ascii="Times New Roman" w:hAnsi="Times New Roman"/>
              </w:rPr>
            </w:pPr>
            <w:r w:rsidRPr="00991B31">
              <w:rPr>
                <w:rFonts w:ascii="Times New Roman" w:hAnsi="Times New Roman"/>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B7172C" w:rsidRPr="00991B31" w:rsidRDefault="00B7172C" w:rsidP="00B7172C">
            <w:pPr>
              <w:pStyle w:val="afff5"/>
              <w:rPr>
                <w:rFonts w:ascii="Times New Roman" w:hAnsi="Times New Roman"/>
              </w:rPr>
            </w:pPr>
            <w:r w:rsidRPr="00991B31">
              <w:rPr>
                <w:rFonts w:ascii="Times New Roman" w:hAnsi="Times New Roman"/>
              </w:rPr>
              <w:t>повышение уровня рентабельности   сельскохозяйственных предприятий для обеспечения их финансовой устойчивости;</w:t>
            </w:r>
          </w:p>
          <w:p w:rsidR="00B7172C" w:rsidRPr="00991B31" w:rsidRDefault="00B7172C" w:rsidP="00B7172C">
            <w:pPr>
              <w:pStyle w:val="afff5"/>
              <w:rPr>
                <w:rFonts w:ascii="Times New Roman" w:hAnsi="Times New Roman"/>
              </w:rPr>
            </w:pPr>
            <w:r w:rsidRPr="00991B31">
              <w:rPr>
                <w:rFonts w:ascii="Times New Roman" w:hAnsi="Times New Roman"/>
              </w:rPr>
              <w:t>поддержание финансовой устойчивости агропромышленного комплекса;</w:t>
            </w:r>
          </w:p>
          <w:p w:rsidR="00B7172C" w:rsidRPr="00991B31" w:rsidRDefault="00B7172C" w:rsidP="00B7172C">
            <w:pPr>
              <w:pStyle w:val="afff5"/>
              <w:rPr>
                <w:rFonts w:ascii="Times New Roman" w:hAnsi="Times New Roman"/>
              </w:rPr>
            </w:pPr>
            <w:r w:rsidRPr="00991B31">
              <w:rPr>
                <w:rFonts w:ascii="Times New Roman" w:hAnsi="Times New Roman"/>
              </w:rPr>
              <w:t>повышение качества жизни сельского населения;</w:t>
            </w:r>
          </w:p>
          <w:p w:rsidR="00B7172C" w:rsidRPr="00991B31" w:rsidRDefault="00B7172C" w:rsidP="00B7172C">
            <w:pPr>
              <w:pStyle w:val="afff5"/>
              <w:rPr>
                <w:rFonts w:ascii="Times New Roman" w:hAnsi="Times New Roman"/>
              </w:rPr>
            </w:pPr>
            <w:r w:rsidRPr="00991B31">
              <w:rPr>
                <w:rFonts w:ascii="Times New Roman" w:hAnsi="Times New Roman"/>
              </w:rPr>
              <w:t>стимулирование инновационной деятельности и инновационного развития агропромышленного комплекса;</w:t>
            </w:r>
          </w:p>
          <w:p w:rsidR="00B7172C" w:rsidRPr="00991B31" w:rsidRDefault="00B7172C" w:rsidP="00B7172C">
            <w:pPr>
              <w:pStyle w:val="afff5"/>
              <w:rPr>
                <w:rFonts w:ascii="Times New Roman" w:hAnsi="Times New Roman"/>
              </w:rPr>
            </w:pPr>
            <w:r w:rsidRPr="00991B31">
              <w:rPr>
                <w:rFonts w:ascii="Times New Roman" w:hAnsi="Times New Roman"/>
              </w:rPr>
              <w:t>развитие биотехнологий;</w:t>
            </w:r>
          </w:p>
          <w:p w:rsidR="00B7172C" w:rsidRPr="00991B31" w:rsidRDefault="00B7172C" w:rsidP="00B7172C">
            <w:pPr>
              <w:pStyle w:val="afff5"/>
              <w:rPr>
                <w:rFonts w:ascii="Times New Roman" w:hAnsi="Times New Roman"/>
              </w:rPr>
            </w:pPr>
            <w:r w:rsidRPr="00991B31">
              <w:rPr>
                <w:rFonts w:ascii="Times New Roman" w:hAnsi="Times New Roman"/>
              </w:rPr>
              <w:t>создание условий для эффективного использования земель сельскохозяйственного назначения, сохранение и повышение плодородия почв;</w:t>
            </w:r>
          </w:p>
          <w:p w:rsidR="00B7172C" w:rsidRPr="00991B31" w:rsidRDefault="00B7172C" w:rsidP="00B7172C">
            <w:pPr>
              <w:pStyle w:val="afff5"/>
              <w:rPr>
                <w:rFonts w:ascii="Times New Roman" w:hAnsi="Times New Roman"/>
              </w:rPr>
            </w:pPr>
            <w:r w:rsidRPr="00991B31">
              <w:rPr>
                <w:rFonts w:ascii="Times New Roman" w:hAnsi="Times New Roman"/>
              </w:rPr>
              <w:t>развитие мелиорации сельскохозяйственных земель;</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строительство, реконструкция и модернизация объектов товаропроводящей и </w:t>
            </w:r>
            <w:proofErr w:type="spellStart"/>
            <w:r w:rsidRPr="00991B31">
              <w:rPr>
                <w:rFonts w:ascii="Times New Roman" w:hAnsi="Times New Roman" w:cs="Times New Roman"/>
                <w:sz w:val="24"/>
                <w:szCs w:val="24"/>
              </w:rPr>
              <w:t>логистической</w:t>
            </w:r>
            <w:proofErr w:type="spellEnd"/>
            <w:r w:rsidRPr="00991B31">
              <w:rPr>
                <w:rFonts w:ascii="Times New Roman" w:hAnsi="Times New Roman" w:cs="Times New Roman"/>
                <w:sz w:val="24"/>
                <w:szCs w:val="24"/>
              </w:rPr>
              <w:t xml:space="preserve"> инфраструктуры, в том числе в целях оказания внутренней продовольственной помощи населению;</w:t>
            </w:r>
          </w:p>
          <w:p w:rsidR="00B7172C" w:rsidRPr="00991B31" w:rsidRDefault="00B7172C" w:rsidP="00B7172C">
            <w:pPr>
              <w:pStyle w:val="afff5"/>
              <w:rPr>
                <w:rFonts w:ascii="Times New Roman" w:hAnsi="Times New Roman"/>
              </w:rPr>
            </w:pPr>
            <w:r w:rsidRPr="00991B31">
              <w:rPr>
                <w:rFonts w:ascii="Times New Roman" w:hAnsi="Times New Roman"/>
              </w:rPr>
              <w:t xml:space="preserve">создание правовых, организационных, социально-экономических и информационных условий, способствующих развитию системы непрерывного профессионального </w:t>
            </w:r>
            <w:proofErr w:type="spellStart"/>
            <w:r w:rsidRPr="00991B31">
              <w:rPr>
                <w:rFonts w:ascii="Times New Roman" w:hAnsi="Times New Roman"/>
              </w:rPr>
              <w:t>агрообразования</w:t>
            </w:r>
            <w:proofErr w:type="spellEnd"/>
            <w:r w:rsidRPr="00991B31">
              <w:rPr>
                <w:rFonts w:ascii="Times New Roman" w:hAnsi="Times New Roman"/>
              </w:rPr>
              <w:t xml:space="preserve"> и поддержке кадрового потенциала агропромышленного комплекса Республики Мордовия;</w:t>
            </w:r>
          </w:p>
          <w:p w:rsidR="00B7172C" w:rsidRPr="00991B31" w:rsidRDefault="00B7172C" w:rsidP="00B7172C">
            <w:pPr>
              <w:pStyle w:val="afff5"/>
              <w:rPr>
                <w:rFonts w:ascii="Times New Roman" w:hAnsi="Times New Roman"/>
              </w:rPr>
            </w:pPr>
            <w:r w:rsidRPr="00991B31">
              <w:rPr>
                <w:rFonts w:ascii="Times New Roman" w:hAnsi="Times New Roman"/>
              </w:rPr>
              <w:t xml:space="preserve">сокращение дефицита трудовых ресурсов </w:t>
            </w:r>
            <w:r w:rsidRPr="00991B31">
              <w:rPr>
                <w:rFonts w:ascii="Times New Roman" w:hAnsi="Times New Roman"/>
              </w:rPr>
              <w:lastRenderedPageBreak/>
              <w:t>аграрной отрасли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tc>
      </w:tr>
      <w:tr w:rsidR="00B7172C" w:rsidRPr="00991B31" w:rsidTr="00B7172C">
        <w:tc>
          <w:tcPr>
            <w:tcW w:w="3652"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Целевые индикаторы и показатели муниципальной программы</w:t>
            </w:r>
          </w:p>
        </w:tc>
        <w:tc>
          <w:tcPr>
            <w:tcW w:w="567"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420" w:type="dxa"/>
          </w:tcPr>
          <w:p w:rsidR="00B7172C" w:rsidRPr="00991B31" w:rsidRDefault="00B7172C" w:rsidP="00B7172C">
            <w:pPr>
              <w:pStyle w:val="afff5"/>
              <w:rPr>
                <w:rFonts w:ascii="Times New Roman" w:hAnsi="Times New Roman"/>
              </w:rPr>
            </w:pPr>
            <w:r w:rsidRPr="00991B31">
              <w:rPr>
                <w:rFonts w:ascii="Times New Roman" w:hAnsi="Times New Roman"/>
              </w:rPr>
              <w:t>индекс производства продукции сельского хозяйства в хозяйствах всех категорий (в сопоставимых ценах), к предыдущему году, процентов;</w:t>
            </w:r>
          </w:p>
          <w:p w:rsidR="00B7172C" w:rsidRPr="00991B31" w:rsidRDefault="00B7172C" w:rsidP="00B7172C">
            <w:pPr>
              <w:pStyle w:val="afff5"/>
              <w:rPr>
                <w:rFonts w:ascii="Times New Roman" w:hAnsi="Times New Roman"/>
              </w:rPr>
            </w:pPr>
            <w:r w:rsidRPr="00991B31">
              <w:rPr>
                <w:rFonts w:ascii="Times New Roman" w:hAnsi="Times New Roman"/>
              </w:rPr>
              <w:t>индекс производства продукции растениеводства в хозяйствах всех категорий (в сопоставимых ценах), к предыдущему году, процентов;</w:t>
            </w:r>
          </w:p>
          <w:p w:rsidR="00B7172C" w:rsidRPr="00991B31" w:rsidRDefault="00B7172C" w:rsidP="00B7172C">
            <w:pPr>
              <w:pStyle w:val="afff5"/>
              <w:rPr>
                <w:rFonts w:ascii="Times New Roman" w:hAnsi="Times New Roman"/>
              </w:rPr>
            </w:pPr>
            <w:r w:rsidRPr="00991B31">
              <w:rPr>
                <w:rFonts w:ascii="Times New Roman" w:hAnsi="Times New Roman"/>
              </w:rPr>
              <w:t>индекс производства продукции животноводства в хозяйствах всех категорий (в сопоставимых ценах), к предыдущему году, процентов;</w:t>
            </w:r>
          </w:p>
          <w:p w:rsidR="00B7172C" w:rsidRPr="00991B31" w:rsidRDefault="00B7172C" w:rsidP="00B7172C">
            <w:pPr>
              <w:pStyle w:val="afff5"/>
              <w:rPr>
                <w:rFonts w:ascii="Times New Roman" w:hAnsi="Times New Roman"/>
              </w:rPr>
            </w:pPr>
            <w:r w:rsidRPr="00991B31">
              <w:rPr>
                <w:rFonts w:ascii="Times New Roman" w:hAnsi="Times New Roman"/>
              </w:rPr>
              <w:t>индекс производства пищевых продуктов, включая напитки табака (в сопоставимых ценах), к предыдущему году, процентов;</w:t>
            </w:r>
          </w:p>
          <w:p w:rsidR="00B7172C" w:rsidRPr="00991B31" w:rsidRDefault="00B7172C" w:rsidP="00B7172C">
            <w:pPr>
              <w:pStyle w:val="afff5"/>
              <w:rPr>
                <w:rFonts w:ascii="Times New Roman" w:hAnsi="Times New Roman"/>
              </w:rPr>
            </w:pPr>
            <w:r w:rsidRPr="00991B31">
              <w:rPr>
                <w:rFonts w:ascii="Times New Roman" w:hAnsi="Times New Roman"/>
              </w:rPr>
              <w:t>индекс физического объема инвестиций в основной капитал сельского хозяйства, в к предыдущему году, процентах;</w:t>
            </w:r>
          </w:p>
          <w:p w:rsidR="00B7172C" w:rsidRPr="00991B31" w:rsidRDefault="00B7172C" w:rsidP="00B7172C">
            <w:pPr>
              <w:pStyle w:val="afff5"/>
              <w:rPr>
                <w:rFonts w:ascii="Times New Roman" w:hAnsi="Times New Roman"/>
              </w:rPr>
            </w:pPr>
            <w:r w:rsidRPr="00991B31">
              <w:rPr>
                <w:rFonts w:ascii="Times New Roman" w:hAnsi="Times New Roman"/>
              </w:rPr>
              <w:t>рентабельность сельскохозяйственных организаций (с  учетом субсидий), процент;</w:t>
            </w:r>
          </w:p>
          <w:p w:rsidR="00B7172C" w:rsidRPr="00991B31" w:rsidRDefault="00B7172C" w:rsidP="00B7172C">
            <w:pPr>
              <w:pStyle w:val="afff5"/>
              <w:rPr>
                <w:rFonts w:ascii="Times New Roman" w:hAnsi="Times New Roman"/>
              </w:rPr>
            </w:pPr>
            <w:r w:rsidRPr="00991B31">
              <w:rPr>
                <w:rFonts w:ascii="Times New Roman" w:hAnsi="Times New Roman"/>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рублей;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индекс производительности труда в сельскохозяйственных предприятиях, к предыдущему году,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количество высокопроизводительных рабочих мест в сельскохозяйственных предприятиях,   единиц;</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удельный вес затрат на приобретение энергоресурсов в структуре затрат на основное производство продукции сельского хозяйства, процентов </w:t>
            </w:r>
          </w:p>
        </w:tc>
      </w:tr>
      <w:tr w:rsidR="00B7172C" w:rsidRPr="00991B31" w:rsidTr="00B7172C">
        <w:tc>
          <w:tcPr>
            <w:tcW w:w="3652"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Сроки  реализации муниципальной программы</w:t>
            </w:r>
          </w:p>
          <w:p w:rsidR="00B7172C" w:rsidRPr="00991B31" w:rsidRDefault="00B7172C" w:rsidP="00B7172C">
            <w:pPr>
              <w:suppressAutoHyphens/>
              <w:rPr>
                <w:rFonts w:ascii="Times New Roman" w:hAnsi="Times New Roman" w:cs="Times New Roman"/>
                <w:sz w:val="24"/>
                <w:szCs w:val="24"/>
              </w:rPr>
            </w:pPr>
          </w:p>
        </w:tc>
        <w:tc>
          <w:tcPr>
            <w:tcW w:w="567"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420" w:type="dxa"/>
          </w:tcPr>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 С 1 января 2013 по 31 декабря 2020  года</w:t>
            </w:r>
          </w:p>
          <w:p w:rsidR="00B7172C" w:rsidRPr="00991B31" w:rsidRDefault="00B7172C" w:rsidP="00B7172C">
            <w:pPr>
              <w:ind w:right="33"/>
              <w:rPr>
                <w:rFonts w:ascii="Times New Roman" w:hAnsi="Times New Roman" w:cs="Times New Roman"/>
                <w:sz w:val="24"/>
                <w:szCs w:val="24"/>
              </w:rPr>
            </w:pPr>
          </w:p>
          <w:p w:rsidR="00B7172C" w:rsidRPr="00991B31" w:rsidRDefault="00B7172C" w:rsidP="00B7172C">
            <w:pPr>
              <w:ind w:right="33"/>
              <w:rPr>
                <w:rFonts w:ascii="Times New Roman" w:hAnsi="Times New Roman" w:cs="Times New Roman"/>
                <w:sz w:val="24"/>
                <w:szCs w:val="24"/>
              </w:rPr>
            </w:pPr>
          </w:p>
        </w:tc>
      </w:tr>
      <w:tr w:rsidR="00B7172C" w:rsidRPr="00991B31" w:rsidTr="00B7172C">
        <w:trPr>
          <w:trHeight w:val="1134"/>
        </w:trPr>
        <w:tc>
          <w:tcPr>
            <w:tcW w:w="3652" w:type="dxa"/>
          </w:tcPr>
          <w:p w:rsidR="00B7172C" w:rsidRPr="00991B31" w:rsidRDefault="00B7172C" w:rsidP="00B7172C">
            <w:pPr>
              <w:suppressAutoHyphens/>
              <w:rPr>
                <w:rFonts w:ascii="Times New Roman" w:hAnsi="Times New Roman" w:cs="Times New Roman"/>
                <w:color w:val="FF0000"/>
                <w:sz w:val="24"/>
                <w:szCs w:val="24"/>
              </w:rPr>
            </w:pPr>
            <w:r w:rsidRPr="00991B31">
              <w:rPr>
                <w:rFonts w:ascii="Times New Roman" w:hAnsi="Times New Roman" w:cs="Times New Roman"/>
                <w:color w:val="FF0000"/>
                <w:sz w:val="24"/>
                <w:szCs w:val="24"/>
              </w:rPr>
              <w:lastRenderedPageBreak/>
              <w:t>Объемы финансирования  муниципальной программы</w:t>
            </w:r>
          </w:p>
        </w:tc>
        <w:tc>
          <w:tcPr>
            <w:tcW w:w="567" w:type="dxa"/>
          </w:tcPr>
          <w:p w:rsidR="00B7172C" w:rsidRPr="00991B31" w:rsidRDefault="00B7172C" w:rsidP="00B7172C">
            <w:pPr>
              <w:rPr>
                <w:rFonts w:ascii="Times New Roman" w:hAnsi="Times New Roman" w:cs="Times New Roman"/>
                <w:color w:val="FF0000"/>
                <w:sz w:val="24"/>
                <w:szCs w:val="24"/>
              </w:rPr>
            </w:pPr>
            <w:r w:rsidRPr="00991B31">
              <w:rPr>
                <w:rFonts w:ascii="Times New Roman" w:hAnsi="Times New Roman" w:cs="Times New Roman"/>
                <w:color w:val="FF0000"/>
                <w:sz w:val="24"/>
                <w:szCs w:val="24"/>
              </w:rPr>
              <w:t>–</w:t>
            </w:r>
          </w:p>
        </w:tc>
        <w:tc>
          <w:tcPr>
            <w:tcW w:w="5420" w:type="dxa"/>
          </w:tcPr>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общий объем финансирования муниципальной программы </w:t>
            </w:r>
            <w:r w:rsidRPr="00991B31">
              <w:rPr>
                <w:rFonts w:ascii="Times New Roman" w:hAnsi="Times New Roman" w:cs="Times New Roman"/>
                <w:color w:val="FF0000"/>
                <w:sz w:val="24"/>
                <w:szCs w:val="24"/>
              </w:rPr>
              <w:t>составляет 706754</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 xml:space="preserve"> тыс.руб., в том числе за счет  бюджетных ассигнований  из средств республиканского бюджета Республики Мордовия – </w:t>
            </w:r>
            <w:r w:rsidRPr="00991B31">
              <w:rPr>
                <w:rFonts w:ascii="Times New Roman" w:hAnsi="Times New Roman" w:cs="Times New Roman"/>
                <w:color w:val="FF0000"/>
                <w:sz w:val="24"/>
                <w:szCs w:val="24"/>
              </w:rPr>
              <w:t>695865 тыс. руб.,</w:t>
            </w:r>
            <w:r w:rsidRPr="00991B31">
              <w:rPr>
                <w:rFonts w:ascii="Times New Roman" w:hAnsi="Times New Roman" w:cs="Times New Roman"/>
                <w:sz w:val="24"/>
                <w:szCs w:val="24"/>
              </w:rPr>
              <w:t xml:space="preserve">  </w:t>
            </w:r>
            <w:r w:rsidRPr="00991B31">
              <w:rPr>
                <w:rFonts w:ascii="Times New Roman" w:hAnsi="Times New Roman" w:cs="Times New Roman"/>
                <w:b/>
                <w:sz w:val="24"/>
                <w:szCs w:val="24"/>
              </w:rPr>
              <w:t>за счет районного бюджета Дубенского муниципального района</w:t>
            </w:r>
            <w:r w:rsidRPr="00991B31">
              <w:rPr>
                <w:rFonts w:ascii="Times New Roman" w:hAnsi="Times New Roman" w:cs="Times New Roman"/>
                <w:sz w:val="24"/>
                <w:szCs w:val="24"/>
              </w:rPr>
              <w:t>-</w:t>
            </w:r>
            <w:r w:rsidRPr="00991B31">
              <w:rPr>
                <w:rFonts w:ascii="Times New Roman" w:hAnsi="Times New Roman" w:cs="Times New Roman"/>
                <w:color w:val="FF0000"/>
                <w:sz w:val="24"/>
                <w:szCs w:val="24"/>
              </w:rPr>
              <w:t>10889</w:t>
            </w:r>
            <w:r w:rsidRPr="00991B31">
              <w:rPr>
                <w:rFonts w:ascii="Times New Roman" w:hAnsi="Times New Roman" w:cs="Times New Roman"/>
                <w:b/>
                <w:color w:val="FF0000"/>
                <w:sz w:val="24"/>
                <w:szCs w:val="24"/>
              </w:rPr>
              <w:t xml:space="preserve"> тыс.руб.</w:t>
            </w:r>
            <w:r w:rsidRPr="00991B31">
              <w:rPr>
                <w:rFonts w:ascii="Times New Roman" w:hAnsi="Times New Roman" w:cs="Times New Roman"/>
                <w:sz w:val="24"/>
                <w:szCs w:val="24"/>
              </w:rPr>
              <w:t xml:space="preserve"> в том числе на реализацию: </w:t>
            </w:r>
          </w:p>
          <w:p w:rsidR="00B7172C" w:rsidRPr="00991B31" w:rsidRDefault="00B7172C" w:rsidP="00B7172C">
            <w:pPr>
              <w:ind w:right="33"/>
              <w:rPr>
                <w:rFonts w:ascii="Times New Roman" w:hAnsi="Times New Roman" w:cs="Times New Roman"/>
                <w:b/>
                <w:sz w:val="24"/>
                <w:szCs w:val="24"/>
              </w:rPr>
            </w:pPr>
            <w:r w:rsidRPr="00991B31">
              <w:rPr>
                <w:rFonts w:ascii="Times New Roman" w:hAnsi="Times New Roman" w:cs="Times New Roman"/>
                <w:sz w:val="24"/>
                <w:szCs w:val="24"/>
              </w:rPr>
              <w:t xml:space="preserve">подпрограммы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переработки и реализации продукции растениеводства» средства республиканского бюджета Республики Мордовия в сумме 180806</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 xml:space="preserve">тыс. </w:t>
            </w:r>
            <w:proofErr w:type="spellStart"/>
            <w:r w:rsidRPr="00991B31">
              <w:rPr>
                <w:rFonts w:ascii="Times New Roman" w:hAnsi="Times New Roman" w:cs="Times New Roman"/>
                <w:sz w:val="24"/>
                <w:szCs w:val="24"/>
              </w:rPr>
              <w:t>руб</w:t>
            </w:r>
            <w:r w:rsidRPr="00991B31">
              <w:rPr>
                <w:rFonts w:ascii="Times New Roman" w:hAnsi="Times New Roman" w:cs="Times New Roman"/>
                <w:b/>
                <w:sz w:val="24"/>
                <w:szCs w:val="24"/>
              </w:rPr>
              <w:t>.;за</w:t>
            </w:r>
            <w:proofErr w:type="spellEnd"/>
            <w:r w:rsidRPr="00991B31">
              <w:rPr>
                <w:rFonts w:ascii="Times New Roman" w:hAnsi="Times New Roman" w:cs="Times New Roman"/>
                <w:b/>
                <w:sz w:val="24"/>
                <w:szCs w:val="24"/>
              </w:rPr>
              <w:t xml:space="preserve"> счет районного бюджета Дубенского муниципального района -18,1 тыс.руб.</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подпрограммы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продукции животноводства» средства республиканского бюджета Республики Мордовия   в сумме  162856 тыс. руб. (Министерство сельского хозяйства и продовольствия  Республики Мордовия – 162856 тыс. руб</w:t>
            </w:r>
            <w:r w:rsidRPr="00991B31">
              <w:rPr>
                <w:rFonts w:ascii="Times New Roman" w:hAnsi="Times New Roman" w:cs="Times New Roman"/>
                <w:b/>
                <w:sz w:val="24"/>
                <w:szCs w:val="24"/>
              </w:rPr>
              <w:t>., районного бюджета Дубенского муниципального района 5283,2 тыс.руб</w:t>
            </w:r>
            <w:r w:rsidRPr="00991B31">
              <w:rPr>
                <w:rFonts w:ascii="Times New Roman" w:hAnsi="Times New Roman" w:cs="Times New Roman"/>
                <w:sz w:val="24"/>
                <w:szCs w:val="24"/>
              </w:rPr>
              <w:t>.</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подпрограммы «Развитие мясного скотоводства» средства республиканского бюджета Республики Мордовия  в сумме         26952 тыс. руб.;</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подпрограммы «Поддержка малых форм хозяйствования» средства республиканского бюджета Республики Мордовия  в сумме 110632 тыс. руб.;  </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подпрограммы «Техническая и  технологическая модернизация,  инновационное развитие», всего – 12620 тыс. руб., в том числе средства республиканского бюджета Республики Мордовия – 12620 тыс. руб., ; </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подпрограммы</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Дубенского </w:t>
            </w:r>
            <w:r w:rsidRPr="00991B31">
              <w:rPr>
                <w:rFonts w:ascii="Times New Roman" w:hAnsi="Times New Roman" w:cs="Times New Roman"/>
                <w:sz w:val="24"/>
                <w:szCs w:val="24"/>
              </w:rPr>
              <w:lastRenderedPageBreak/>
              <w:t>муниципального района на 2013–2020 годы» средства республиканского бюджета Республики Мордовия в сумме_____ тыс. руб. (Министерство сельского хозяйства и продовольствия  Республики Мордовия –___ тыс. руб., .,</w:t>
            </w:r>
          </w:p>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Республиканской  целевой программы «Развитие мелиорации сельскохозяйственных земель  в Республике Мордовия на период до 2020 года»,  всего –        тыс. руб., в том числе средства республиканского бюджета Республики Мордовия –  тыс. руб., внебюджетные источники –  тыс. рублей.</w:t>
            </w:r>
          </w:p>
          <w:p w:rsidR="00B7172C" w:rsidRPr="00991B31" w:rsidRDefault="00B7172C" w:rsidP="00B7172C">
            <w:pPr>
              <w:pStyle w:val="31"/>
              <w:spacing w:after="0"/>
              <w:ind w:right="33"/>
              <w:rPr>
                <w:sz w:val="24"/>
                <w:szCs w:val="24"/>
              </w:rPr>
            </w:pPr>
            <w:r w:rsidRPr="00991B31">
              <w:rPr>
                <w:sz w:val="24"/>
                <w:szCs w:val="24"/>
              </w:rPr>
              <w:t>Общий объем ресурсного обеспечения реализации муниципальной программы –706754</w:t>
            </w:r>
            <w:r w:rsidRPr="00991B31">
              <w:rPr>
                <w:b/>
                <w:color w:val="FF0000"/>
                <w:sz w:val="24"/>
                <w:szCs w:val="24"/>
              </w:rPr>
              <w:t xml:space="preserve">  тыс. руб</w:t>
            </w:r>
            <w:r w:rsidRPr="00991B31">
              <w:rPr>
                <w:b/>
                <w:sz w:val="24"/>
                <w:szCs w:val="24"/>
              </w:rPr>
              <w:t>.</w:t>
            </w:r>
            <w:r w:rsidRPr="00991B31">
              <w:rPr>
                <w:sz w:val="24"/>
                <w:szCs w:val="24"/>
              </w:rPr>
              <w:t xml:space="preserve"> в текущих ценах, в том числе по годам:</w:t>
            </w:r>
          </w:p>
          <w:p w:rsidR="00B7172C" w:rsidRPr="00991B31" w:rsidRDefault="00B7172C" w:rsidP="00B7172C">
            <w:pPr>
              <w:pStyle w:val="31"/>
              <w:spacing w:after="0"/>
              <w:ind w:right="33"/>
              <w:rPr>
                <w:bCs/>
                <w:sz w:val="24"/>
                <w:szCs w:val="24"/>
              </w:rPr>
            </w:pPr>
            <w:r w:rsidRPr="00991B31">
              <w:rPr>
                <w:bCs/>
                <w:sz w:val="24"/>
                <w:szCs w:val="24"/>
              </w:rPr>
              <w:t xml:space="preserve">2013 год –  58900 </w:t>
            </w:r>
            <w:r w:rsidRPr="00991B31">
              <w:rPr>
                <w:sz w:val="24"/>
                <w:szCs w:val="24"/>
              </w:rPr>
              <w:t>тыс. руб.</w:t>
            </w:r>
            <w:r w:rsidRPr="00991B31">
              <w:rPr>
                <w:bCs/>
                <w:sz w:val="24"/>
                <w:szCs w:val="24"/>
              </w:rPr>
              <w:t>;</w:t>
            </w:r>
          </w:p>
          <w:p w:rsidR="00B7172C" w:rsidRPr="00991B31" w:rsidRDefault="00B7172C" w:rsidP="00B7172C">
            <w:pPr>
              <w:pStyle w:val="31"/>
              <w:spacing w:after="0"/>
              <w:ind w:right="33"/>
              <w:rPr>
                <w:bCs/>
                <w:sz w:val="24"/>
                <w:szCs w:val="24"/>
              </w:rPr>
            </w:pPr>
            <w:r w:rsidRPr="00991B31">
              <w:rPr>
                <w:bCs/>
                <w:sz w:val="24"/>
                <w:szCs w:val="24"/>
              </w:rPr>
              <w:t xml:space="preserve">2014 год  – 33987 </w:t>
            </w:r>
            <w:r w:rsidRPr="00991B31">
              <w:rPr>
                <w:sz w:val="24"/>
                <w:szCs w:val="24"/>
              </w:rPr>
              <w:t>тыс. руб.</w:t>
            </w:r>
            <w:r w:rsidRPr="00991B31">
              <w:rPr>
                <w:bCs/>
                <w:sz w:val="24"/>
                <w:szCs w:val="24"/>
              </w:rPr>
              <w:t>;</w:t>
            </w:r>
          </w:p>
          <w:p w:rsidR="00B7172C" w:rsidRPr="00991B31" w:rsidRDefault="00B7172C" w:rsidP="00B7172C">
            <w:pPr>
              <w:pStyle w:val="31"/>
              <w:tabs>
                <w:tab w:val="num" w:pos="252"/>
              </w:tabs>
              <w:spacing w:after="0"/>
              <w:ind w:right="33"/>
              <w:rPr>
                <w:sz w:val="24"/>
                <w:szCs w:val="24"/>
              </w:rPr>
            </w:pPr>
            <w:r w:rsidRPr="00991B31">
              <w:rPr>
                <w:b/>
                <w:sz w:val="24"/>
                <w:szCs w:val="24"/>
              </w:rPr>
              <w:t>2015 год  – 101791 тыс. руб</w:t>
            </w:r>
            <w:r w:rsidRPr="00991B31">
              <w:rPr>
                <w:sz w:val="24"/>
                <w:szCs w:val="24"/>
              </w:rPr>
              <w:t>.;</w:t>
            </w:r>
          </w:p>
          <w:p w:rsidR="00B7172C" w:rsidRPr="00991B31" w:rsidRDefault="00B7172C" w:rsidP="00B7172C">
            <w:pPr>
              <w:pStyle w:val="31"/>
              <w:tabs>
                <w:tab w:val="num" w:pos="252"/>
              </w:tabs>
              <w:spacing w:after="0"/>
              <w:ind w:right="33"/>
              <w:rPr>
                <w:sz w:val="24"/>
                <w:szCs w:val="24"/>
              </w:rPr>
            </w:pPr>
            <w:r w:rsidRPr="00991B31">
              <w:rPr>
                <w:sz w:val="24"/>
                <w:szCs w:val="24"/>
              </w:rPr>
              <w:t xml:space="preserve">2016 год  – 103872 тыс. руб.;  </w:t>
            </w:r>
          </w:p>
          <w:p w:rsidR="00B7172C" w:rsidRPr="00991B31" w:rsidRDefault="00B7172C" w:rsidP="00B7172C">
            <w:pPr>
              <w:pStyle w:val="31"/>
              <w:tabs>
                <w:tab w:val="num" w:pos="252"/>
              </w:tabs>
              <w:spacing w:after="0"/>
              <w:ind w:right="33"/>
              <w:rPr>
                <w:color w:val="FF0000"/>
                <w:sz w:val="24"/>
                <w:szCs w:val="24"/>
              </w:rPr>
            </w:pPr>
            <w:r w:rsidRPr="00991B31">
              <w:rPr>
                <w:color w:val="FF0000"/>
                <w:sz w:val="24"/>
                <w:szCs w:val="24"/>
              </w:rPr>
              <w:t xml:space="preserve">2017 год –  102382 тыс. руб.;  </w:t>
            </w:r>
          </w:p>
          <w:p w:rsidR="00B7172C" w:rsidRPr="00991B31" w:rsidRDefault="00B7172C" w:rsidP="00B7172C">
            <w:pPr>
              <w:pStyle w:val="31"/>
              <w:tabs>
                <w:tab w:val="num" w:pos="252"/>
              </w:tabs>
              <w:spacing w:after="0"/>
              <w:ind w:right="33"/>
              <w:rPr>
                <w:sz w:val="24"/>
                <w:szCs w:val="24"/>
              </w:rPr>
            </w:pPr>
            <w:r w:rsidRPr="00991B31">
              <w:rPr>
                <w:sz w:val="24"/>
                <w:szCs w:val="24"/>
              </w:rPr>
              <w:t xml:space="preserve">2018 год –  110302 тыс. руб.;  </w:t>
            </w:r>
          </w:p>
          <w:p w:rsidR="00B7172C" w:rsidRPr="00991B31" w:rsidRDefault="00B7172C" w:rsidP="00B7172C">
            <w:pPr>
              <w:pStyle w:val="31"/>
              <w:tabs>
                <w:tab w:val="num" w:pos="252"/>
              </w:tabs>
              <w:spacing w:after="0"/>
              <w:ind w:right="33"/>
              <w:rPr>
                <w:sz w:val="24"/>
                <w:szCs w:val="24"/>
              </w:rPr>
            </w:pPr>
            <w:r w:rsidRPr="00991B31">
              <w:rPr>
                <w:sz w:val="24"/>
                <w:szCs w:val="24"/>
              </w:rPr>
              <w:t xml:space="preserve">2019 год –  92400 тыс. руб.;  </w:t>
            </w:r>
          </w:p>
          <w:p w:rsidR="00B7172C" w:rsidRPr="00991B31" w:rsidRDefault="00B7172C" w:rsidP="00B7172C">
            <w:pPr>
              <w:pStyle w:val="31"/>
              <w:tabs>
                <w:tab w:val="num" w:pos="252"/>
              </w:tabs>
              <w:spacing w:after="0"/>
              <w:ind w:right="33"/>
              <w:rPr>
                <w:sz w:val="24"/>
                <w:szCs w:val="24"/>
              </w:rPr>
            </w:pPr>
            <w:r w:rsidRPr="00991B31">
              <w:rPr>
                <w:sz w:val="24"/>
                <w:szCs w:val="24"/>
              </w:rPr>
              <w:t xml:space="preserve">2020 год –  103120 тыс. руб., </w:t>
            </w:r>
          </w:p>
          <w:p w:rsidR="00B7172C" w:rsidRPr="00991B31" w:rsidRDefault="00B7172C" w:rsidP="00B7172C">
            <w:pPr>
              <w:pStyle w:val="31"/>
              <w:spacing w:after="0"/>
              <w:ind w:right="33"/>
              <w:rPr>
                <w:b/>
                <w:sz w:val="24"/>
                <w:szCs w:val="24"/>
              </w:rPr>
            </w:pPr>
            <w:r w:rsidRPr="00991B31">
              <w:rPr>
                <w:sz w:val="24"/>
                <w:szCs w:val="24"/>
              </w:rPr>
              <w:t xml:space="preserve"> в том числе  средства республиканского бюджета Республики Мордовия, всего –</w:t>
            </w:r>
            <w:r w:rsidRPr="00991B31">
              <w:rPr>
                <w:color w:val="FF0000"/>
                <w:sz w:val="24"/>
                <w:szCs w:val="24"/>
              </w:rPr>
              <w:t>695865 тыс. руб</w:t>
            </w:r>
            <w:r w:rsidRPr="00991B31">
              <w:rPr>
                <w:sz w:val="24"/>
                <w:szCs w:val="24"/>
              </w:rPr>
              <w:t xml:space="preserve">. в текущих ценах, в том числе по годам:, </w:t>
            </w:r>
            <w:r w:rsidRPr="00991B31">
              <w:rPr>
                <w:b/>
                <w:sz w:val="24"/>
                <w:szCs w:val="24"/>
              </w:rPr>
              <w:t>средства районного бюджета Дубенского муниципального района-</w:t>
            </w:r>
            <w:r w:rsidRPr="00991B31">
              <w:rPr>
                <w:b/>
                <w:color w:val="FF0000"/>
                <w:sz w:val="24"/>
                <w:szCs w:val="24"/>
              </w:rPr>
              <w:t>10889 тыс.руб</w:t>
            </w:r>
            <w:r w:rsidRPr="00991B31">
              <w:rPr>
                <w:b/>
                <w:sz w:val="24"/>
                <w:szCs w:val="24"/>
              </w:rPr>
              <w:t>.</w:t>
            </w:r>
          </w:p>
          <w:p w:rsidR="00B7172C" w:rsidRPr="00991B31" w:rsidRDefault="00B7172C" w:rsidP="00B7172C">
            <w:pPr>
              <w:pStyle w:val="31"/>
              <w:spacing w:after="0"/>
              <w:ind w:right="33"/>
              <w:rPr>
                <w:bCs/>
                <w:sz w:val="24"/>
                <w:szCs w:val="24"/>
              </w:rPr>
            </w:pPr>
            <w:r w:rsidRPr="00991B31">
              <w:rPr>
                <w:bCs/>
                <w:sz w:val="24"/>
                <w:szCs w:val="24"/>
              </w:rPr>
              <w:t xml:space="preserve">2013 год –  58900 </w:t>
            </w:r>
            <w:r w:rsidRPr="00991B31">
              <w:rPr>
                <w:sz w:val="24"/>
                <w:szCs w:val="24"/>
              </w:rPr>
              <w:t>тыс. руб.</w:t>
            </w:r>
            <w:r w:rsidRPr="00991B31">
              <w:rPr>
                <w:bCs/>
                <w:sz w:val="24"/>
                <w:szCs w:val="24"/>
              </w:rPr>
              <w:t>;</w:t>
            </w:r>
          </w:p>
          <w:p w:rsidR="00B7172C" w:rsidRPr="00991B31" w:rsidRDefault="00B7172C" w:rsidP="00B7172C">
            <w:pPr>
              <w:pStyle w:val="31"/>
              <w:spacing w:after="0"/>
              <w:ind w:right="33"/>
              <w:rPr>
                <w:bCs/>
                <w:sz w:val="24"/>
                <w:szCs w:val="24"/>
              </w:rPr>
            </w:pPr>
            <w:r w:rsidRPr="00991B31">
              <w:rPr>
                <w:bCs/>
                <w:sz w:val="24"/>
                <w:szCs w:val="24"/>
              </w:rPr>
              <w:t xml:space="preserve">2014 год –   33987 </w:t>
            </w:r>
            <w:r w:rsidRPr="00991B31">
              <w:rPr>
                <w:sz w:val="24"/>
                <w:szCs w:val="24"/>
              </w:rPr>
              <w:t>тыс. руб.</w:t>
            </w:r>
            <w:r w:rsidRPr="00991B31">
              <w:rPr>
                <w:bCs/>
                <w:sz w:val="24"/>
                <w:szCs w:val="24"/>
              </w:rPr>
              <w:t>;</w:t>
            </w:r>
          </w:p>
          <w:p w:rsidR="00B7172C" w:rsidRPr="00991B31" w:rsidRDefault="00B7172C" w:rsidP="00B7172C">
            <w:pPr>
              <w:pStyle w:val="31"/>
              <w:tabs>
                <w:tab w:val="num" w:pos="252"/>
              </w:tabs>
              <w:spacing w:after="0"/>
              <w:ind w:right="33"/>
              <w:rPr>
                <w:b/>
                <w:sz w:val="24"/>
                <w:szCs w:val="24"/>
              </w:rPr>
            </w:pPr>
            <w:r w:rsidRPr="00991B31">
              <w:rPr>
                <w:b/>
                <w:sz w:val="24"/>
                <w:szCs w:val="24"/>
              </w:rPr>
              <w:t>2015 год –   101791 тыс. руб.;</w:t>
            </w:r>
          </w:p>
          <w:p w:rsidR="00B7172C" w:rsidRPr="00991B31" w:rsidRDefault="00B7172C" w:rsidP="00B7172C">
            <w:pPr>
              <w:pStyle w:val="31"/>
              <w:tabs>
                <w:tab w:val="num" w:pos="252"/>
              </w:tabs>
              <w:spacing w:after="0"/>
              <w:ind w:right="33"/>
              <w:rPr>
                <w:sz w:val="24"/>
                <w:szCs w:val="24"/>
              </w:rPr>
            </w:pPr>
            <w:r w:rsidRPr="00991B31">
              <w:rPr>
                <w:sz w:val="24"/>
                <w:szCs w:val="24"/>
              </w:rPr>
              <w:t xml:space="preserve">2016 год –   103872 тыс. руб.;  </w:t>
            </w:r>
          </w:p>
          <w:p w:rsidR="00B7172C" w:rsidRPr="00991B31" w:rsidRDefault="00B7172C" w:rsidP="00B7172C">
            <w:pPr>
              <w:pStyle w:val="31"/>
              <w:tabs>
                <w:tab w:val="num" w:pos="252"/>
              </w:tabs>
              <w:spacing w:after="0"/>
              <w:ind w:right="33"/>
              <w:rPr>
                <w:color w:val="FF0000"/>
                <w:sz w:val="24"/>
                <w:szCs w:val="24"/>
              </w:rPr>
            </w:pPr>
            <w:r w:rsidRPr="00991B31">
              <w:rPr>
                <w:color w:val="FF0000"/>
                <w:sz w:val="24"/>
                <w:szCs w:val="24"/>
              </w:rPr>
              <w:t xml:space="preserve">2017 год –   102382 тыс. руб.;  </w:t>
            </w:r>
          </w:p>
          <w:p w:rsidR="00B7172C" w:rsidRPr="00991B31" w:rsidRDefault="00B7172C" w:rsidP="00B7172C">
            <w:pPr>
              <w:pStyle w:val="31"/>
              <w:tabs>
                <w:tab w:val="num" w:pos="252"/>
              </w:tabs>
              <w:spacing w:after="0"/>
              <w:ind w:right="33"/>
              <w:rPr>
                <w:sz w:val="24"/>
                <w:szCs w:val="24"/>
              </w:rPr>
            </w:pPr>
            <w:r w:rsidRPr="00991B31">
              <w:rPr>
                <w:sz w:val="24"/>
                <w:szCs w:val="24"/>
              </w:rPr>
              <w:t xml:space="preserve">2018 год –   110302 тыс. руб.;  </w:t>
            </w:r>
          </w:p>
          <w:p w:rsidR="00B7172C" w:rsidRPr="00991B31" w:rsidRDefault="00B7172C" w:rsidP="00B7172C">
            <w:pPr>
              <w:pStyle w:val="31"/>
              <w:tabs>
                <w:tab w:val="num" w:pos="252"/>
              </w:tabs>
              <w:spacing w:after="0"/>
              <w:ind w:right="33"/>
              <w:rPr>
                <w:sz w:val="24"/>
                <w:szCs w:val="24"/>
              </w:rPr>
            </w:pPr>
            <w:r w:rsidRPr="00991B31">
              <w:rPr>
                <w:sz w:val="24"/>
                <w:szCs w:val="24"/>
              </w:rPr>
              <w:t xml:space="preserve">2019 год –   92400 тыс. руб.;  </w:t>
            </w:r>
          </w:p>
          <w:p w:rsidR="00B7172C" w:rsidRPr="00991B31" w:rsidRDefault="00B7172C" w:rsidP="00B7172C">
            <w:pPr>
              <w:pStyle w:val="31"/>
              <w:tabs>
                <w:tab w:val="num" w:pos="252"/>
              </w:tabs>
              <w:spacing w:after="0"/>
              <w:ind w:right="33"/>
              <w:rPr>
                <w:sz w:val="24"/>
                <w:szCs w:val="24"/>
              </w:rPr>
            </w:pPr>
            <w:r w:rsidRPr="00991B31">
              <w:rPr>
                <w:sz w:val="24"/>
                <w:szCs w:val="24"/>
              </w:rPr>
              <w:t>2020 год –   103120 тыс. руб.</w:t>
            </w:r>
          </w:p>
          <w:p w:rsidR="00B7172C" w:rsidRPr="00991B31" w:rsidRDefault="00B7172C" w:rsidP="00B7172C">
            <w:pPr>
              <w:ind w:right="33"/>
              <w:rPr>
                <w:rFonts w:ascii="Times New Roman" w:hAnsi="Times New Roman" w:cs="Times New Roman"/>
                <w:sz w:val="24"/>
                <w:szCs w:val="24"/>
              </w:rPr>
            </w:pPr>
          </w:p>
        </w:tc>
      </w:tr>
      <w:tr w:rsidR="00B7172C" w:rsidRPr="00991B31" w:rsidTr="00B7172C">
        <w:tc>
          <w:tcPr>
            <w:tcW w:w="3652" w:type="dxa"/>
            <w:vMerge w:val="restart"/>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Ожидаемые результаты реализации муниципальной  программы</w:t>
            </w:r>
          </w:p>
        </w:tc>
        <w:tc>
          <w:tcPr>
            <w:tcW w:w="567"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420" w:type="dxa"/>
          </w:tcPr>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увеличение производства продукции сельского хозяйства в хозяйствах всех категорий (в сопоставимых ценах) в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xml:space="preserve">. по отношению к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на 50,5 %, пищевых продуктов – на 40,7 %;</w:t>
            </w:r>
          </w:p>
        </w:tc>
      </w:tr>
      <w:tr w:rsidR="00B7172C" w:rsidRPr="00991B31" w:rsidTr="00B7172C">
        <w:tc>
          <w:tcPr>
            <w:tcW w:w="3652" w:type="dxa"/>
            <w:vMerge/>
          </w:tcPr>
          <w:p w:rsidR="00B7172C" w:rsidRPr="00991B31" w:rsidRDefault="00B7172C" w:rsidP="00B7172C">
            <w:pPr>
              <w:suppressAutoHyphens/>
              <w:rPr>
                <w:rFonts w:ascii="Times New Roman" w:hAnsi="Times New Roman" w:cs="Times New Roman"/>
                <w:sz w:val="24"/>
                <w:szCs w:val="24"/>
              </w:rPr>
            </w:pPr>
          </w:p>
        </w:tc>
        <w:tc>
          <w:tcPr>
            <w:tcW w:w="567" w:type="dxa"/>
          </w:tcPr>
          <w:p w:rsidR="00B7172C" w:rsidRPr="00991B31" w:rsidRDefault="00B7172C" w:rsidP="00B7172C">
            <w:pPr>
              <w:rPr>
                <w:rFonts w:ascii="Times New Roman" w:hAnsi="Times New Roman" w:cs="Times New Roman"/>
                <w:sz w:val="24"/>
                <w:szCs w:val="24"/>
              </w:rPr>
            </w:pPr>
          </w:p>
        </w:tc>
        <w:tc>
          <w:tcPr>
            <w:tcW w:w="5420" w:type="dxa"/>
          </w:tcPr>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 xml:space="preserve">обеспечение среднегодового темпа прироста объема инвестиций в основной капитал сельского </w:t>
            </w:r>
            <w:r w:rsidRPr="00991B31">
              <w:rPr>
                <w:rFonts w:ascii="Times New Roman" w:hAnsi="Times New Roman" w:cs="Times New Roman"/>
                <w:sz w:val="24"/>
                <w:szCs w:val="24"/>
              </w:rPr>
              <w:lastRenderedPageBreak/>
              <w:t>хозяйства в размере 3,6%;</w:t>
            </w:r>
          </w:p>
        </w:tc>
      </w:tr>
      <w:tr w:rsidR="00B7172C" w:rsidRPr="00991B31" w:rsidTr="00B7172C">
        <w:tc>
          <w:tcPr>
            <w:tcW w:w="3652" w:type="dxa"/>
            <w:vMerge/>
          </w:tcPr>
          <w:p w:rsidR="00B7172C" w:rsidRPr="00991B31" w:rsidRDefault="00B7172C" w:rsidP="00B7172C">
            <w:pPr>
              <w:suppressAutoHyphens/>
              <w:rPr>
                <w:rFonts w:ascii="Times New Roman" w:hAnsi="Times New Roman" w:cs="Times New Roman"/>
                <w:sz w:val="24"/>
                <w:szCs w:val="24"/>
              </w:rPr>
            </w:pPr>
          </w:p>
        </w:tc>
        <w:tc>
          <w:tcPr>
            <w:tcW w:w="567" w:type="dxa"/>
          </w:tcPr>
          <w:p w:rsidR="00B7172C" w:rsidRPr="00991B31" w:rsidRDefault="00B7172C" w:rsidP="00B7172C">
            <w:pPr>
              <w:rPr>
                <w:rFonts w:ascii="Times New Roman" w:hAnsi="Times New Roman" w:cs="Times New Roman"/>
                <w:sz w:val="24"/>
                <w:szCs w:val="24"/>
              </w:rPr>
            </w:pPr>
          </w:p>
        </w:tc>
        <w:tc>
          <w:tcPr>
            <w:tcW w:w="5420" w:type="dxa"/>
          </w:tcPr>
          <w:p w:rsidR="00B7172C" w:rsidRPr="00991B31" w:rsidRDefault="00B7172C" w:rsidP="00B7172C">
            <w:pPr>
              <w:ind w:right="33"/>
              <w:rPr>
                <w:rFonts w:ascii="Times New Roman" w:hAnsi="Times New Roman" w:cs="Times New Roman"/>
                <w:sz w:val="24"/>
                <w:szCs w:val="24"/>
              </w:rPr>
            </w:pPr>
            <w:r w:rsidRPr="00991B31">
              <w:rPr>
                <w:rFonts w:ascii="Times New Roman" w:hAnsi="Times New Roman" w:cs="Times New Roman"/>
                <w:sz w:val="24"/>
                <w:szCs w:val="24"/>
              </w:rPr>
              <w:t>повышение среднего уровня рентабельности сельскохозяйственных организаций не менее 10,9-16,4% (с учетом субсидий);</w:t>
            </w:r>
          </w:p>
        </w:tc>
      </w:tr>
      <w:tr w:rsidR="00B7172C" w:rsidRPr="00991B31" w:rsidTr="00B7172C">
        <w:trPr>
          <w:trHeight w:val="1395"/>
        </w:trPr>
        <w:tc>
          <w:tcPr>
            <w:tcW w:w="3652" w:type="dxa"/>
            <w:vMerge/>
          </w:tcPr>
          <w:p w:rsidR="00B7172C" w:rsidRPr="00991B31" w:rsidRDefault="00B7172C" w:rsidP="00B7172C">
            <w:pPr>
              <w:suppressAutoHyphens/>
              <w:rPr>
                <w:rFonts w:ascii="Times New Roman" w:hAnsi="Times New Roman" w:cs="Times New Roman"/>
                <w:sz w:val="24"/>
                <w:szCs w:val="24"/>
              </w:rPr>
            </w:pPr>
          </w:p>
        </w:tc>
        <w:tc>
          <w:tcPr>
            <w:tcW w:w="567" w:type="dxa"/>
          </w:tcPr>
          <w:p w:rsidR="00B7172C" w:rsidRPr="00991B31" w:rsidRDefault="00B7172C" w:rsidP="00B7172C">
            <w:pPr>
              <w:rPr>
                <w:rFonts w:ascii="Times New Roman" w:hAnsi="Times New Roman" w:cs="Times New Roman"/>
                <w:sz w:val="24"/>
                <w:szCs w:val="24"/>
              </w:rPr>
            </w:pPr>
          </w:p>
        </w:tc>
        <w:tc>
          <w:tcPr>
            <w:tcW w:w="5420" w:type="dxa"/>
          </w:tcPr>
          <w:p w:rsidR="00B7172C" w:rsidRPr="00991B31" w:rsidRDefault="00B7172C" w:rsidP="00B7172C">
            <w:pPr>
              <w:pStyle w:val="afff5"/>
              <w:rPr>
                <w:rFonts w:ascii="Times New Roman" w:hAnsi="Times New Roman"/>
              </w:rPr>
            </w:pPr>
            <w:r w:rsidRPr="00991B31">
              <w:rPr>
                <w:rFonts w:ascii="Times New Roman" w:hAnsi="Times New Roman"/>
              </w:rPr>
              <w:t>повышение производительности труда в сельскохозяйственных предприятиях за 2015-2020 годы на 27,5 процентов;</w:t>
            </w:r>
          </w:p>
        </w:tc>
      </w:tr>
      <w:tr w:rsidR="00B7172C" w:rsidRPr="00991B31" w:rsidTr="00B7172C">
        <w:trPr>
          <w:trHeight w:val="1395"/>
        </w:trPr>
        <w:tc>
          <w:tcPr>
            <w:tcW w:w="3652" w:type="dxa"/>
          </w:tcPr>
          <w:p w:rsidR="00B7172C" w:rsidRPr="00991B31" w:rsidRDefault="00B7172C" w:rsidP="00B7172C">
            <w:pPr>
              <w:suppressAutoHyphens/>
              <w:rPr>
                <w:rFonts w:ascii="Times New Roman" w:hAnsi="Times New Roman" w:cs="Times New Roman"/>
                <w:sz w:val="24"/>
                <w:szCs w:val="24"/>
              </w:rPr>
            </w:pPr>
          </w:p>
        </w:tc>
        <w:tc>
          <w:tcPr>
            <w:tcW w:w="567" w:type="dxa"/>
          </w:tcPr>
          <w:p w:rsidR="00B7172C" w:rsidRPr="00991B31" w:rsidRDefault="00B7172C" w:rsidP="00B7172C">
            <w:pPr>
              <w:rPr>
                <w:rFonts w:ascii="Times New Roman" w:hAnsi="Times New Roman" w:cs="Times New Roman"/>
                <w:sz w:val="24"/>
                <w:szCs w:val="24"/>
              </w:rPr>
            </w:pPr>
          </w:p>
        </w:tc>
        <w:tc>
          <w:tcPr>
            <w:tcW w:w="5420" w:type="dxa"/>
          </w:tcPr>
          <w:p w:rsidR="00B7172C" w:rsidRPr="00991B31" w:rsidRDefault="00B7172C" w:rsidP="00B7172C">
            <w:pPr>
              <w:pStyle w:val="afff5"/>
              <w:rPr>
                <w:rFonts w:ascii="Times New Roman" w:hAnsi="Times New Roman"/>
              </w:rPr>
            </w:pPr>
            <w:r w:rsidRPr="00991B31">
              <w:rPr>
                <w:rFonts w:ascii="Times New Roman" w:hAnsi="Times New Roman"/>
              </w:rPr>
              <w:t>количество высокопроизводительных рабочих мест в сельскохозяйственных предприятиях в  2020 году- 450 мест;</w:t>
            </w:r>
          </w:p>
        </w:tc>
      </w:tr>
      <w:tr w:rsidR="00B7172C" w:rsidRPr="00991B31" w:rsidTr="00B7172C">
        <w:trPr>
          <w:trHeight w:val="1395"/>
        </w:trPr>
        <w:tc>
          <w:tcPr>
            <w:tcW w:w="3652" w:type="dxa"/>
          </w:tcPr>
          <w:p w:rsidR="00B7172C" w:rsidRPr="00991B31" w:rsidRDefault="00B7172C" w:rsidP="00B7172C">
            <w:pPr>
              <w:suppressAutoHyphens/>
              <w:rPr>
                <w:rFonts w:ascii="Times New Roman" w:hAnsi="Times New Roman" w:cs="Times New Roman"/>
                <w:sz w:val="24"/>
                <w:szCs w:val="24"/>
              </w:rPr>
            </w:pPr>
          </w:p>
        </w:tc>
        <w:tc>
          <w:tcPr>
            <w:tcW w:w="567" w:type="dxa"/>
          </w:tcPr>
          <w:p w:rsidR="00B7172C" w:rsidRPr="00991B31" w:rsidRDefault="00B7172C" w:rsidP="00B7172C">
            <w:pPr>
              <w:rPr>
                <w:rFonts w:ascii="Times New Roman" w:hAnsi="Times New Roman" w:cs="Times New Roman"/>
                <w:sz w:val="24"/>
                <w:szCs w:val="24"/>
              </w:rPr>
            </w:pPr>
          </w:p>
        </w:tc>
        <w:tc>
          <w:tcPr>
            <w:tcW w:w="5420" w:type="dxa"/>
          </w:tcPr>
          <w:p w:rsidR="00B7172C" w:rsidRPr="00991B31" w:rsidRDefault="00B7172C" w:rsidP="00B7172C">
            <w:pPr>
              <w:pStyle w:val="afff5"/>
              <w:rPr>
                <w:rFonts w:ascii="Times New Roman" w:hAnsi="Times New Roman"/>
              </w:rPr>
            </w:pPr>
            <w:r w:rsidRPr="00991B31">
              <w:rPr>
                <w:rFonts w:ascii="Times New Roman" w:hAnsi="Times New Roman"/>
              </w:rPr>
              <w:t xml:space="preserve">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tc>
      </w:tr>
      <w:tr w:rsidR="00B7172C" w:rsidRPr="00991B31" w:rsidTr="00B7172C">
        <w:trPr>
          <w:trHeight w:val="1395"/>
        </w:trPr>
        <w:tc>
          <w:tcPr>
            <w:tcW w:w="3652" w:type="dxa"/>
          </w:tcPr>
          <w:p w:rsidR="00B7172C" w:rsidRPr="00991B31" w:rsidRDefault="00B7172C" w:rsidP="00B7172C">
            <w:pPr>
              <w:suppressAutoHyphens/>
              <w:rPr>
                <w:rFonts w:ascii="Times New Roman" w:hAnsi="Times New Roman" w:cs="Times New Roman"/>
                <w:sz w:val="24"/>
                <w:szCs w:val="24"/>
              </w:rPr>
            </w:pPr>
          </w:p>
        </w:tc>
        <w:tc>
          <w:tcPr>
            <w:tcW w:w="567" w:type="dxa"/>
          </w:tcPr>
          <w:p w:rsidR="00B7172C" w:rsidRPr="00991B31" w:rsidRDefault="00B7172C" w:rsidP="00B7172C">
            <w:pPr>
              <w:rPr>
                <w:rFonts w:ascii="Times New Roman" w:hAnsi="Times New Roman" w:cs="Times New Roman"/>
                <w:sz w:val="24"/>
                <w:szCs w:val="24"/>
              </w:rPr>
            </w:pPr>
          </w:p>
        </w:tc>
        <w:tc>
          <w:tcPr>
            <w:tcW w:w="5420" w:type="dxa"/>
          </w:tcPr>
          <w:p w:rsidR="00B7172C" w:rsidRPr="00991B31" w:rsidRDefault="00B7172C" w:rsidP="00B7172C">
            <w:pPr>
              <w:pStyle w:val="afff5"/>
              <w:rPr>
                <w:rFonts w:ascii="Times New Roman" w:hAnsi="Times New Roman"/>
              </w:rPr>
            </w:pPr>
            <w:r w:rsidRPr="00991B31">
              <w:rPr>
                <w:rFonts w:ascii="Times New Roman" w:hAnsi="Times New Roman"/>
              </w:rPr>
              <w:t xml:space="preserve">обеспечение сельскохозяйственных товаропроизводителей семенами основных сельскохозяйственных культур; </w:t>
            </w:r>
          </w:p>
        </w:tc>
      </w:tr>
      <w:tr w:rsidR="00B7172C" w:rsidRPr="00991B31" w:rsidTr="00B7172C">
        <w:trPr>
          <w:trHeight w:val="1395"/>
        </w:trPr>
        <w:tc>
          <w:tcPr>
            <w:tcW w:w="3652" w:type="dxa"/>
          </w:tcPr>
          <w:p w:rsidR="00B7172C" w:rsidRPr="00991B31" w:rsidRDefault="00B7172C" w:rsidP="00B7172C">
            <w:pPr>
              <w:suppressAutoHyphens/>
              <w:rPr>
                <w:rFonts w:ascii="Times New Roman" w:hAnsi="Times New Roman" w:cs="Times New Roman"/>
                <w:sz w:val="24"/>
                <w:szCs w:val="24"/>
              </w:rPr>
            </w:pPr>
          </w:p>
        </w:tc>
        <w:tc>
          <w:tcPr>
            <w:tcW w:w="567" w:type="dxa"/>
          </w:tcPr>
          <w:p w:rsidR="00B7172C" w:rsidRPr="00991B31" w:rsidRDefault="00B7172C" w:rsidP="00B7172C">
            <w:pPr>
              <w:rPr>
                <w:rFonts w:ascii="Times New Roman" w:hAnsi="Times New Roman" w:cs="Times New Roman"/>
                <w:sz w:val="24"/>
                <w:szCs w:val="24"/>
              </w:rPr>
            </w:pPr>
          </w:p>
        </w:tc>
        <w:tc>
          <w:tcPr>
            <w:tcW w:w="5420"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емкости современных картофеле- и овощехранилищ на  тонн единовременного хранения.</w:t>
            </w:r>
          </w:p>
          <w:p w:rsidR="00B7172C" w:rsidRPr="00991B31" w:rsidRDefault="00B7172C" w:rsidP="00B7172C">
            <w:pPr>
              <w:pStyle w:val="afff5"/>
              <w:rPr>
                <w:rFonts w:ascii="Times New Roman" w:hAnsi="Times New Roman"/>
              </w:rPr>
            </w:pPr>
          </w:p>
        </w:tc>
      </w:tr>
    </w:tbl>
    <w:p w:rsidR="00B7172C" w:rsidRPr="00991B31" w:rsidRDefault="00B7172C" w:rsidP="00B7172C">
      <w:pPr>
        <w:pStyle w:val="af4"/>
        <w:rPr>
          <w:rFonts w:ascii="Times New Roman" w:hAnsi="Times New Roman"/>
          <w:sz w:val="24"/>
          <w:szCs w:val="24"/>
        </w:rPr>
      </w:pPr>
    </w:p>
    <w:p w:rsidR="00B7172C" w:rsidRPr="00991B31" w:rsidRDefault="00B7172C" w:rsidP="00B7172C">
      <w:pPr>
        <w:pStyle w:val="af4"/>
        <w:rPr>
          <w:rFonts w:ascii="Times New Roman" w:hAnsi="Times New Roman"/>
          <w:b/>
          <w:sz w:val="24"/>
          <w:szCs w:val="24"/>
        </w:rPr>
      </w:pPr>
    </w:p>
    <w:p w:rsidR="00B7172C" w:rsidRPr="00991B31" w:rsidRDefault="00B7172C" w:rsidP="00B7172C">
      <w:pPr>
        <w:keepNext/>
        <w:keepLines/>
        <w:suppressAutoHyphens/>
        <w:ind w:left="1080"/>
        <w:jc w:val="center"/>
        <w:rPr>
          <w:rFonts w:ascii="Times New Roman" w:hAnsi="Times New Roman" w:cs="Times New Roman"/>
          <w:b/>
          <w:sz w:val="24"/>
          <w:szCs w:val="24"/>
        </w:rPr>
      </w:pPr>
      <w:r w:rsidRPr="00991B31">
        <w:rPr>
          <w:rFonts w:ascii="Times New Roman" w:hAnsi="Times New Roman" w:cs="Times New Roman"/>
          <w:b/>
          <w:sz w:val="24"/>
          <w:szCs w:val="24"/>
        </w:rPr>
        <w:t>Раздел 1. Общая характеристика сферы реализации Муниципальной программы, основные проблемы   и прогноз развития агропромышленного комплекса Дубенского муниципального района  на период до 2020 года</w:t>
      </w:r>
    </w:p>
    <w:p w:rsidR="00B7172C" w:rsidRPr="00991B31" w:rsidRDefault="00B7172C" w:rsidP="00B7172C">
      <w:pPr>
        <w:keepNext/>
        <w:keepLines/>
        <w:suppressAutoHyphens/>
        <w:ind w:firstLine="567"/>
        <w:rPr>
          <w:rFonts w:ascii="Times New Roman" w:hAnsi="Times New Roman" w:cs="Times New Roman"/>
          <w:sz w:val="24"/>
          <w:szCs w:val="24"/>
        </w:rPr>
      </w:pP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Муниципальная программа разработана во исполнение распоряжения Правительства Российской Федерации от 30 июня </w:t>
      </w:r>
      <w:smartTag w:uri="urn:schemas-microsoft-com:office:smarttags" w:element="metricconverter">
        <w:smartTagPr>
          <w:attr w:name="ProductID" w:val="2010 г"/>
        </w:smartTagPr>
        <w:r w:rsidRPr="00991B31">
          <w:rPr>
            <w:rFonts w:ascii="Times New Roman" w:hAnsi="Times New Roman" w:cs="Times New Roman"/>
            <w:sz w:val="24"/>
            <w:szCs w:val="24"/>
          </w:rPr>
          <w:t>2010 г</w:t>
        </w:r>
      </w:smartTag>
      <w:r w:rsidRPr="00991B31">
        <w:rPr>
          <w:rFonts w:ascii="Times New Roman" w:hAnsi="Times New Roman" w:cs="Times New Roman"/>
          <w:sz w:val="24"/>
          <w:szCs w:val="24"/>
        </w:rPr>
        <w:t>. № 1101–</w:t>
      </w:r>
      <w:proofErr w:type="spellStart"/>
      <w:r w:rsidRPr="00991B31">
        <w:rPr>
          <w:rFonts w:ascii="Times New Roman" w:hAnsi="Times New Roman" w:cs="Times New Roman"/>
          <w:sz w:val="24"/>
          <w:szCs w:val="24"/>
        </w:rPr>
        <w:t>р</w:t>
      </w:r>
      <w:proofErr w:type="spellEnd"/>
      <w:r w:rsidRPr="00991B31">
        <w:rPr>
          <w:rFonts w:ascii="Times New Roman" w:hAnsi="Times New Roman" w:cs="Times New Roman"/>
          <w:sz w:val="24"/>
          <w:szCs w:val="24"/>
        </w:rPr>
        <w:t xml:space="preserve">,  в соответствии с постановлением Правительства Российской Федерации от         14 июля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 717 «О Государственной программе развития сельского хозяйства и регулирования рынков сельскохозяйственной продукции, сырья и продовольствия на 2013-2020 годы», с учетом требований постановления Правительства Республики Мордовия от 27 июня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 234 «Об утверждении Порядка разработки, реализации и оценки эффективности государственных программ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Главными приоритетами Муниципальной программы являются  повышение благосостояния, уровня жизни и занятости граждан, устойчивое развитие сельских территорий республики, </w:t>
      </w:r>
      <w:r w:rsidRPr="00991B31">
        <w:rPr>
          <w:rFonts w:ascii="Times New Roman" w:hAnsi="Times New Roman" w:cs="Times New Roman"/>
          <w:color w:val="FF0000"/>
          <w:sz w:val="24"/>
          <w:szCs w:val="24"/>
        </w:rPr>
        <w:t xml:space="preserve">  </w:t>
      </w:r>
      <w:r w:rsidRPr="00991B31">
        <w:rPr>
          <w:rFonts w:ascii="Times New Roman" w:hAnsi="Times New Roman" w:cs="Times New Roman"/>
          <w:sz w:val="24"/>
          <w:szCs w:val="24"/>
        </w:rPr>
        <w:t>обеспечение роста объемов производства основных видов продукции, производимой предприятиями агропромышленного комплекса района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–сырьем, обеспечивающая  продовольственную и экономическую безопасность.                                    </w:t>
      </w:r>
    </w:p>
    <w:p w:rsidR="00B7172C" w:rsidRPr="00991B31" w:rsidRDefault="00B7172C" w:rsidP="00B7172C">
      <w:pPr>
        <w:suppressAutoHyphens/>
        <w:ind w:firstLine="709"/>
        <w:rPr>
          <w:rFonts w:ascii="Times New Roman" w:hAnsi="Times New Roman" w:cs="Times New Roman"/>
          <w:b/>
          <w:color w:val="000000"/>
          <w:sz w:val="24"/>
          <w:szCs w:val="24"/>
        </w:rPr>
      </w:pPr>
      <w:r w:rsidRPr="00991B31">
        <w:rPr>
          <w:rFonts w:ascii="Times New Roman" w:hAnsi="Times New Roman" w:cs="Times New Roman"/>
          <w:sz w:val="24"/>
          <w:szCs w:val="24"/>
        </w:rPr>
        <w:t xml:space="preserve">Муниципальная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B7172C" w:rsidRPr="00991B31" w:rsidRDefault="00B7172C" w:rsidP="00991B31">
      <w:pPr>
        <w:keepNext/>
        <w:keepLines/>
        <w:suppressAutoHyphens/>
        <w:autoSpaceDE w:val="0"/>
        <w:autoSpaceDN w:val="0"/>
        <w:adjustRightInd w:val="0"/>
        <w:rPr>
          <w:rFonts w:ascii="Times New Roman" w:hAnsi="Times New Roman" w:cs="Times New Roman"/>
          <w:b/>
          <w:sz w:val="24"/>
          <w:szCs w:val="24"/>
        </w:rPr>
      </w:pPr>
    </w:p>
    <w:p w:rsidR="00B7172C" w:rsidRPr="00991B31" w:rsidRDefault="00B7172C" w:rsidP="00991B31">
      <w:pPr>
        <w:keepNext/>
        <w:keepLines/>
        <w:suppressAutoHyphens/>
        <w:autoSpaceDE w:val="0"/>
        <w:autoSpaceDN w:val="0"/>
        <w:adjustRightInd w:val="0"/>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1. Общая характеристика состояния и основные проблемы </w:t>
      </w:r>
      <w:r w:rsidRPr="00991B31">
        <w:rPr>
          <w:rFonts w:ascii="Times New Roman" w:hAnsi="Times New Roman" w:cs="Times New Roman"/>
          <w:b/>
          <w:sz w:val="24"/>
          <w:szCs w:val="24"/>
        </w:rPr>
        <w:br/>
        <w:t>развития агропромышленного комплекса Дубенского муниципального района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За период реализации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в Дубенском районе проделана значительная работа по развитию агропромышленного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Объем производства валовой продукции сельского хозяйства в 2006-2011 годах, несмотря на неблагоприятные погодные условия </w:t>
      </w:r>
      <w:smartTag w:uri="urn:schemas-microsoft-com:office:smarttags" w:element="metricconverter">
        <w:smartTagPr>
          <w:attr w:name="ProductID" w:val="2010 г"/>
        </w:smartTagPr>
        <w:r w:rsidRPr="00991B31">
          <w:rPr>
            <w:rFonts w:ascii="Times New Roman" w:hAnsi="Times New Roman" w:cs="Times New Roman"/>
            <w:sz w:val="24"/>
            <w:szCs w:val="24"/>
          </w:rPr>
          <w:t>2010 г</w:t>
        </w:r>
      </w:smartTag>
      <w:r w:rsidRPr="00991B31">
        <w:rPr>
          <w:rFonts w:ascii="Times New Roman" w:hAnsi="Times New Roman" w:cs="Times New Roman"/>
          <w:sz w:val="24"/>
          <w:szCs w:val="24"/>
        </w:rPr>
        <w:t xml:space="preserve">., увеличился на 3,6% и достиг в действующих ценах объема       422,3 млн. рублей (в </w:t>
      </w:r>
      <w:smartTag w:uri="urn:schemas-microsoft-com:office:smarttags" w:element="metricconverter">
        <w:smartTagPr>
          <w:attr w:name="ProductID" w:val="2005 г"/>
        </w:smartTagPr>
        <w:r w:rsidRPr="00991B31">
          <w:rPr>
            <w:rFonts w:ascii="Times New Roman" w:hAnsi="Times New Roman" w:cs="Times New Roman"/>
            <w:sz w:val="24"/>
            <w:szCs w:val="24"/>
          </w:rPr>
          <w:t>2005 г</w:t>
        </w:r>
      </w:smartTag>
      <w:r w:rsidRPr="00991B31">
        <w:rPr>
          <w:rFonts w:ascii="Times New Roman" w:hAnsi="Times New Roman" w:cs="Times New Roman"/>
          <w:sz w:val="24"/>
          <w:szCs w:val="24"/>
        </w:rPr>
        <w:t xml:space="preserve">. – 232,3 мл4. рублей).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Сельскохозяйственные угодья составляют </w:t>
      </w:r>
      <w:smartTag w:uri="urn:schemas-microsoft-com:office:smarttags" w:element="metricconverter">
        <w:smartTagPr>
          <w:attr w:name="ProductID" w:val="58262 га"/>
        </w:smartTagPr>
        <w:r w:rsidRPr="00991B31">
          <w:rPr>
            <w:rFonts w:ascii="Times New Roman" w:hAnsi="Times New Roman" w:cs="Times New Roman"/>
            <w:sz w:val="24"/>
            <w:szCs w:val="24"/>
          </w:rPr>
          <w:t>58262 га</w:t>
        </w:r>
      </w:smartTag>
      <w:r w:rsidRPr="00991B31">
        <w:rPr>
          <w:rFonts w:ascii="Times New Roman" w:hAnsi="Times New Roman" w:cs="Times New Roman"/>
          <w:sz w:val="24"/>
          <w:szCs w:val="24"/>
        </w:rPr>
        <w:t>, или 65,0% территории  Дубенского района. Доля обрабатываемой пашни   97 процента.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На 1 января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в республике осуществляют производственно-хозяйственную деятельность 10 сельскохозяйственных  предприятия. Функционируют 7 крестьянских (фермерских) хозяйств с общей земельной площадью </w:t>
      </w:r>
      <w:smartTag w:uri="urn:schemas-microsoft-com:office:smarttags" w:element="metricconverter">
        <w:smartTagPr>
          <w:attr w:name="ProductID" w:val="3042 га"/>
        </w:smartTagPr>
        <w:r w:rsidRPr="00991B31">
          <w:rPr>
            <w:rFonts w:ascii="Times New Roman" w:hAnsi="Times New Roman" w:cs="Times New Roman"/>
            <w:sz w:val="24"/>
            <w:szCs w:val="24"/>
          </w:rPr>
          <w:t>3042 га</w:t>
        </w:r>
      </w:smartTag>
      <w:r w:rsidRPr="00991B31">
        <w:rPr>
          <w:rFonts w:ascii="Times New Roman" w:hAnsi="Times New Roman" w:cs="Times New Roman"/>
          <w:sz w:val="24"/>
          <w:szCs w:val="24"/>
        </w:rPr>
        <w:t xml:space="preserve">, или в среднем по </w:t>
      </w:r>
      <w:smartTag w:uri="urn:schemas-microsoft-com:office:smarttags" w:element="metricconverter">
        <w:smartTagPr>
          <w:attr w:name="ProductID" w:val="435 га"/>
        </w:smartTagPr>
        <w:r w:rsidRPr="00991B31">
          <w:rPr>
            <w:rFonts w:ascii="Times New Roman" w:hAnsi="Times New Roman" w:cs="Times New Roman"/>
            <w:sz w:val="24"/>
            <w:szCs w:val="24"/>
          </w:rPr>
          <w:t>435 га</w:t>
        </w:r>
      </w:smartTag>
      <w:r w:rsidRPr="00991B31">
        <w:rPr>
          <w:rFonts w:ascii="Times New Roman" w:hAnsi="Times New Roman" w:cs="Times New Roman"/>
          <w:sz w:val="24"/>
          <w:szCs w:val="24"/>
        </w:rPr>
        <w:t xml:space="preserve"> на одно хозяйство. Доля производства продукции крестьянскими (фермерскими) хозяйствами в общем объеме сельскохозяйственного производства района составляет                 6,5  процента. Насчитывается более 6500 личных подсобных хозяйств населения, их доля в объеме производства 47,3 процента.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Сельскохозяйственными предприятиями производится зерна – 100%, мяса – 63,3%, молока – 68,7% и  В хозяйствах населения выращивается  98% картофеля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Ведущей отраслью сельскохозяйственного производства  является  растениеводство – 62 %. Выращиваются зерновые культуры,,  картофель, кормовые культуры.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Отрасль животноводства производит  38% валовой продукции. (молочно-мясное скотоводство,  свиноводство).</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Сегодня, во многом благодаря государственной поддержке,  агропромышленный комплекс Дубенского района входит в число лидеров в Республике Мордовия России.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 сравнению с </w:t>
      </w:r>
      <w:smartTag w:uri="urn:schemas-microsoft-com:office:smarttags" w:element="metricconverter">
        <w:smartTagPr>
          <w:attr w:name="ProductID" w:val="2005 г"/>
        </w:smartTagPr>
        <w:r w:rsidRPr="00991B31">
          <w:rPr>
            <w:rFonts w:ascii="Times New Roman" w:hAnsi="Times New Roman" w:cs="Times New Roman"/>
            <w:sz w:val="24"/>
            <w:szCs w:val="24"/>
          </w:rPr>
          <w:t>2005 г</w:t>
        </w:r>
      </w:smartTag>
      <w:r w:rsidRPr="00991B31">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общая посевная площадь зерновых культур увеличилась   на 457  га, или на 2,6%, и составила </w:t>
      </w:r>
      <w:smartTag w:uri="urn:schemas-microsoft-com:office:smarttags" w:element="metricconverter">
        <w:smartTagPr>
          <w:attr w:name="ProductID" w:val="17706 га"/>
        </w:smartTagPr>
        <w:r w:rsidRPr="00991B31">
          <w:rPr>
            <w:rFonts w:ascii="Times New Roman" w:hAnsi="Times New Roman" w:cs="Times New Roman"/>
            <w:sz w:val="24"/>
            <w:szCs w:val="24"/>
          </w:rPr>
          <w:t>17706 га</w:t>
        </w:r>
      </w:smartTag>
      <w:r w:rsidRPr="00991B31">
        <w:rPr>
          <w:rFonts w:ascii="Times New Roman" w:hAnsi="Times New Roman" w:cs="Times New Roman"/>
          <w:sz w:val="24"/>
          <w:szCs w:val="24"/>
        </w:rPr>
        <w:t xml:space="preserve">. Земледельцами района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собрано 46406 тонн зерна.       </w:t>
      </w:r>
    </w:p>
    <w:p w:rsidR="00B7172C" w:rsidRPr="00991B31" w:rsidRDefault="00B7172C" w:rsidP="00991B31">
      <w:pPr>
        <w:rPr>
          <w:rFonts w:ascii="Times New Roman" w:hAnsi="Times New Roman" w:cs="Times New Roman"/>
          <w:sz w:val="24"/>
          <w:szCs w:val="24"/>
        </w:rPr>
      </w:pPr>
      <w:r w:rsidRPr="00991B31">
        <w:rPr>
          <w:rFonts w:ascii="Times New Roman" w:hAnsi="Times New Roman" w:cs="Times New Roman"/>
          <w:sz w:val="24"/>
          <w:szCs w:val="24"/>
        </w:rPr>
        <w:t xml:space="preserve">В целях поддержки малых форм хозяйствования с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реализуются  целевые программы  «Развитие   семейных   животноводческих ферм на базе крестьянских (фермерских) хозяйств в  Республике Мордовия на 2012-2014 годы»,  «Поддержка начинающих фермеров в   Республике Мордовия на 2012-2014 годы», реализация которых будет продолжена в 2015-2017 годах и в период до 2020 года.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За  период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построено, реконструировано и модернизировано 1 молочный комплекс,                    1 свинокомплекс.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 состоянию на 1 января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xml:space="preserve">. в районе насчитывается                        14695 голов крупного рогатого скота, в том числе 4017 голов коров. Поголовье свиней составляет  32366 голов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произведено  6144 тонн  скота и птицы на убой в живом весе, молока – 19947 тонн,  Темпы роста по отношению к уровню </w:t>
      </w:r>
      <w:smartTag w:uri="urn:schemas-microsoft-com:office:smarttags" w:element="metricconverter">
        <w:smartTagPr>
          <w:attr w:name="ProductID" w:val="2005 г"/>
        </w:smartTagPr>
        <w:r w:rsidRPr="00991B31">
          <w:rPr>
            <w:rFonts w:ascii="Times New Roman" w:hAnsi="Times New Roman" w:cs="Times New Roman"/>
            <w:sz w:val="24"/>
            <w:szCs w:val="24"/>
          </w:rPr>
          <w:t>2005 г</w:t>
        </w:r>
      </w:smartTag>
      <w:r w:rsidRPr="00991B31">
        <w:rPr>
          <w:rFonts w:ascii="Times New Roman" w:hAnsi="Times New Roman" w:cs="Times New Roman"/>
          <w:sz w:val="24"/>
          <w:szCs w:val="24"/>
        </w:rPr>
        <w:t xml:space="preserve">. по мясу составили 84,0%, молоку –16,2%.     Надой на одну корову за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составил </w:t>
      </w:r>
      <w:smartTag w:uri="urn:schemas-microsoft-com:office:smarttags" w:element="metricconverter">
        <w:smartTagPr>
          <w:attr w:name="ProductID" w:val="4548 кг"/>
        </w:smartTagPr>
        <w:r w:rsidRPr="00991B31">
          <w:rPr>
            <w:rFonts w:ascii="Times New Roman" w:hAnsi="Times New Roman" w:cs="Times New Roman"/>
            <w:sz w:val="24"/>
            <w:szCs w:val="24"/>
          </w:rPr>
          <w:t>4548 кг</w:t>
        </w:r>
      </w:smartTag>
      <w:r w:rsidRPr="00991B31">
        <w:rPr>
          <w:rFonts w:ascii="Times New Roman" w:hAnsi="Times New Roman" w:cs="Times New Roman"/>
          <w:sz w:val="24"/>
          <w:szCs w:val="24"/>
        </w:rPr>
        <w:t xml:space="preserve"> и увеличился на </w:t>
      </w:r>
      <w:smartTag w:uri="urn:schemas-microsoft-com:office:smarttags" w:element="metricconverter">
        <w:smartTagPr>
          <w:attr w:name="ProductID" w:val="1159 кг"/>
        </w:smartTagPr>
        <w:r w:rsidRPr="00991B31">
          <w:rPr>
            <w:rFonts w:ascii="Times New Roman" w:hAnsi="Times New Roman" w:cs="Times New Roman"/>
            <w:sz w:val="24"/>
            <w:szCs w:val="24"/>
          </w:rPr>
          <w:t>1159 кг</w:t>
        </w:r>
      </w:smartTag>
      <w:r w:rsidRPr="00991B31">
        <w:rPr>
          <w:rFonts w:ascii="Times New Roman" w:hAnsi="Times New Roman" w:cs="Times New Roman"/>
          <w:sz w:val="24"/>
          <w:szCs w:val="24"/>
        </w:rPr>
        <w:t xml:space="preserve">. к уровню </w:t>
      </w:r>
      <w:smartTag w:uri="urn:schemas-microsoft-com:office:smarttags" w:element="metricconverter">
        <w:smartTagPr>
          <w:attr w:name="ProductID" w:val="2005 г"/>
        </w:smartTagPr>
        <w:r w:rsidRPr="00991B31">
          <w:rPr>
            <w:rFonts w:ascii="Times New Roman" w:hAnsi="Times New Roman" w:cs="Times New Roman"/>
            <w:sz w:val="24"/>
            <w:szCs w:val="24"/>
          </w:rPr>
          <w:t>2005 г</w:t>
        </w:r>
      </w:smartTag>
      <w:r w:rsidRPr="00991B31">
        <w:rPr>
          <w:rFonts w:ascii="Times New Roman" w:hAnsi="Times New Roman" w:cs="Times New Roman"/>
          <w:sz w:val="24"/>
          <w:szCs w:val="24"/>
        </w:rPr>
        <w:t xml:space="preserve">.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Значительную роль в экономике Дубенского района играют предприятие пищевой и перерабатывающей промышленности  (ООО Агрофирма Юбилейная».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ими   отгружено продукции на 6200 тыс. рублей.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Предприятиями отрасли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к уровню </w:t>
      </w:r>
      <w:smartTag w:uri="urn:schemas-microsoft-com:office:smarttags" w:element="metricconverter">
        <w:smartTagPr>
          <w:attr w:name="ProductID" w:val="2005 г"/>
        </w:smartTagPr>
        <w:r w:rsidRPr="00991B31">
          <w:rPr>
            <w:rFonts w:ascii="Times New Roman" w:hAnsi="Times New Roman" w:cs="Times New Roman"/>
            <w:sz w:val="24"/>
            <w:szCs w:val="24"/>
          </w:rPr>
          <w:t>2005 г</w:t>
        </w:r>
      </w:smartTag>
      <w:r w:rsidRPr="00991B31">
        <w:rPr>
          <w:rFonts w:ascii="Times New Roman" w:hAnsi="Times New Roman" w:cs="Times New Roman"/>
          <w:sz w:val="24"/>
          <w:szCs w:val="24"/>
        </w:rPr>
        <w:t>. производство мяса,  увеличено 5,4 раза (3076 тонн), молока –  на 76,4% (5056. тонн).</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w:t>
      </w:r>
      <w:smartTag w:uri="urn:schemas-microsoft-com:office:smarttags" w:element="metricconverter">
        <w:smartTagPr>
          <w:attr w:name="ProductID" w:val="2008 г"/>
        </w:smartTagPr>
        <w:r w:rsidRPr="00991B31">
          <w:rPr>
            <w:rFonts w:ascii="Times New Roman" w:hAnsi="Times New Roman" w:cs="Times New Roman"/>
            <w:sz w:val="24"/>
            <w:szCs w:val="24"/>
          </w:rPr>
          <w:t>2008 г</w:t>
        </w:r>
      </w:smartTag>
      <w:r w:rsidRPr="00991B31">
        <w:rPr>
          <w:rFonts w:ascii="Times New Roman" w:hAnsi="Times New Roman" w:cs="Times New Roman"/>
          <w:sz w:val="24"/>
          <w:szCs w:val="24"/>
        </w:rPr>
        <w:t>. в ООО «Моргинское»  введен в эксплуатацию   современный свиноводческий комплекс сметной стоимостью 554,6 млн.руб.</w:t>
      </w:r>
    </w:p>
    <w:p w:rsidR="00B7172C" w:rsidRPr="00991B31" w:rsidRDefault="00B7172C" w:rsidP="00991B31">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2009 году в ООО «Агрофирма Юбилейная» введен в </w:t>
      </w:r>
      <w:proofErr w:type="spellStart"/>
      <w:r w:rsidRPr="00991B31">
        <w:rPr>
          <w:rFonts w:ascii="Times New Roman" w:hAnsi="Times New Roman" w:cs="Times New Roman"/>
          <w:sz w:val="24"/>
          <w:szCs w:val="24"/>
        </w:rPr>
        <w:t>эксплуатациюмолочный</w:t>
      </w:r>
      <w:proofErr w:type="spellEnd"/>
      <w:r w:rsidRPr="00991B31">
        <w:rPr>
          <w:rFonts w:ascii="Times New Roman" w:hAnsi="Times New Roman" w:cs="Times New Roman"/>
          <w:sz w:val="24"/>
          <w:szCs w:val="24"/>
        </w:rPr>
        <w:t xml:space="preserve"> комплекс на 1000 голов.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Активизировалась работа по социальному развитию сельских территорий (в 2006-2011 годах введено в эксплуатацию 181 тыс. кв. метров жилья),  несколько улучшилась экономика сельскохозяйственных организаций.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Вместе с тем в агропромышленном комплексе  республики  сохраняется ряд системных проблем, сдерживающих дальнейшее развитие отрасли.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Основными причинами относительно медленного развития агропромышленного комплекса республики являются   финансовый и экономический кризис, начавшийся в </w:t>
      </w:r>
      <w:smartTag w:uri="urn:schemas-microsoft-com:office:smarttags" w:element="metricconverter">
        <w:smartTagPr>
          <w:attr w:name="ProductID" w:val="2008 г"/>
        </w:smartTagPr>
        <w:r w:rsidRPr="00991B31">
          <w:rPr>
            <w:rFonts w:ascii="Times New Roman" w:hAnsi="Times New Roman" w:cs="Times New Roman"/>
            <w:sz w:val="24"/>
            <w:szCs w:val="24"/>
          </w:rPr>
          <w:t>2008 г</w:t>
        </w:r>
      </w:smartTag>
      <w:r w:rsidRPr="00991B31">
        <w:rPr>
          <w:rFonts w:ascii="Times New Roman" w:hAnsi="Times New Roman" w:cs="Times New Roman"/>
          <w:sz w:val="24"/>
          <w:szCs w:val="24"/>
        </w:rPr>
        <w:t xml:space="preserve">., а также засуха   </w:t>
      </w:r>
      <w:smartTag w:uri="urn:schemas-microsoft-com:office:smarttags" w:element="metricconverter">
        <w:smartTagPr>
          <w:attr w:name="ProductID" w:val="2010 г"/>
        </w:smartTagPr>
        <w:r w:rsidRPr="00991B31">
          <w:rPr>
            <w:rFonts w:ascii="Times New Roman" w:hAnsi="Times New Roman" w:cs="Times New Roman"/>
            <w:sz w:val="24"/>
            <w:szCs w:val="24"/>
          </w:rPr>
          <w:t>2010 г</w:t>
        </w:r>
      </w:smartTag>
      <w:r w:rsidRPr="00991B31">
        <w:rPr>
          <w:rFonts w:ascii="Times New Roman" w:hAnsi="Times New Roman" w:cs="Times New Roman"/>
          <w:sz w:val="24"/>
          <w:szCs w:val="24"/>
        </w:rPr>
        <w:t xml:space="preserve">. (в районе погибло  74,6% посевных площадей зерновых культур), которые негативно отразились на инвестиционном климате в агропромышленном комплексе республики, динамике развития сельскохозяйственного производства.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числе проблем следует выделить:</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недостаточный уровень доходности сельскохозяйственного производства для осуществления модернизации. </w:t>
      </w:r>
      <w:proofErr w:type="spellStart"/>
      <w:r w:rsidRPr="00991B31">
        <w:rPr>
          <w:rFonts w:ascii="Times New Roman" w:hAnsi="Times New Roman" w:cs="Times New Roman"/>
          <w:sz w:val="24"/>
          <w:szCs w:val="24"/>
        </w:rPr>
        <w:t>Закредитованность</w:t>
      </w:r>
      <w:proofErr w:type="spellEnd"/>
      <w:r w:rsidRPr="00991B31">
        <w:rPr>
          <w:rFonts w:ascii="Times New Roman" w:hAnsi="Times New Roman" w:cs="Times New Roman"/>
          <w:sz w:val="24"/>
          <w:szCs w:val="24"/>
        </w:rPr>
        <w:t xml:space="preserve">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 Из-за недостатка финансовых средств по ряду инвестиционных проектов не выдерживаются запланированные сроки сдачи в эксплуатацию строящихся объектов;  </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медленные темпы развития пищевой  и перерабатывающей промышленности;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неудовлетворительный уровень развития рыночной инфраструктуры, затрудняющий доступ сельскохозяйственных товаропроизводителей к рынкам финансовых, материально-технических и информационных ресурсов, готовой продукции в условиях возрастающей монополизации торговых сетей. Необходимы дополнительные меры для  активизации 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опережающий рост цен на промышленную продукцию, энергоресурсы по сравнению с ценами на сельскохозяйственную продукцию;</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дефицит квалифицированных кадров, вызванный медленными темпами социального развития сельских территорий, определяющими ухудшение социально-демографической ситуации, отток трудоспособного населения, особенно молодежи,   низкий уровень заработной платы работников  сокращение численности  сельского населения более высокими темпами, чем городского</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республики.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Для вывода агропромышленного комплекса республики на рубежи, обеспечивающие максимальное </w:t>
      </w:r>
      <w:proofErr w:type="spellStart"/>
      <w:r w:rsidRPr="00991B31">
        <w:rPr>
          <w:rFonts w:ascii="Times New Roman" w:hAnsi="Times New Roman" w:cs="Times New Roman"/>
          <w:sz w:val="24"/>
          <w:szCs w:val="24"/>
        </w:rPr>
        <w:t>импортозамещение</w:t>
      </w:r>
      <w:proofErr w:type="spellEnd"/>
      <w:r w:rsidRPr="00991B31">
        <w:rPr>
          <w:rFonts w:ascii="Times New Roman" w:hAnsi="Times New Roman" w:cs="Times New Roman"/>
          <w:sz w:val="24"/>
          <w:szCs w:val="24"/>
        </w:rPr>
        <w:t xml:space="preserve"> на внутреннем рынке продукции, сырья и продовольствия и отвечающие требованиям Доктрины продовольственной безопасности Российской Федерации,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 за их целевым использованием. Этим требованиям в наибольшей степени отвечает программно-целевой метод.</w:t>
      </w:r>
    </w:p>
    <w:p w:rsidR="00B7172C" w:rsidRPr="00991B31" w:rsidRDefault="00B7172C" w:rsidP="00991B31">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Республики Мордовия в рассматриваемой перспективе.   </w:t>
      </w:r>
    </w:p>
    <w:p w:rsidR="00B7172C" w:rsidRPr="00991B31" w:rsidRDefault="00B7172C" w:rsidP="00991B31">
      <w:pPr>
        <w:keepNext/>
        <w:keepLines/>
        <w:suppressAutoHyphens/>
        <w:autoSpaceDE w:val="0"/>
        <w:autoSpaceDN w:val="0"/>
        <w:adjustRightInd w:val="0"/>
        <w:jc w:val="center"/>
        <w:rPr>
          <w:rFonts w:ascii="Times New Roman" w:hAnsi="Times New Roman" w:cs="Times New Roman"/>
          <w:b/>
          <w:sz w:val="24"/>
          <w:szCs w:val="24"/>
        </w:rPr>
      </w:pPr>
      <w:r w:rsidRPr="00991B31">
        <w:rPr>
          <w:rFonts w:ascii="Times New Roman" w:hAnsi="Times New Roman" w:cs="Times New Roman"/>
          <w:b/>
          <w:sz w:val="24"/>
          <w:szCs w:val="24"/>
        </w:rPr>
        <w:t>Глава 2. Прогноз развития агропромышленного комплекса                  Дубенского муниципального района Республики Мордовия до 2020 года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сельского хозяйства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 Создание предпосылок для повышения эффективности и конкурентоспособности предприятий агропромышленного комплекса республики, использования имеющегося потенциала для роста производства продовольствия,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Динамика   развития   агропромышленного комплекса на   период   до 2020 года будет формироваться под воздействием принятых в последние годы мер по повышению устойчивости агропромышленного производства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прогнозном периоде наметятся следующие значимые тенденции: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увеличение инвестиций на повышение плодородия почв и развитие мелиорации сельскохозяйственных земель, стимулирование улучшения использования земельных угодий;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стабилизация производства   в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скотоводства, создание условий для наращивания производства и </w:t>
      </w:r>
      <w:proofErr w:type="spellStart"/>
      <w:r w:rsidRPr="00991B31">
        <w:rPr>
          <w:rFonts w:ascii="Times New Roman" w:hAnsi="Times New Roman" w:cs="Times New Roman"/>
          <w:sz w:val="24"/>
          <w:szCs w:val="24"/>
        </w:rPr>
        <w:t>импортозамещения</w:t>
      </w:r>
      <w:proofErr w:type="spellEnd"/>
      <w:r w:rsidRPr="00991B31">
        <w:rPr>
          <w:rFonts w:ascii="Times New Roman" w:hAnsi="Times New Roman" w:cs="Times New Roman"/>
          <w:sz w:val="24"/>
          <w:szCs w:val="24"/>
        </w:rPr>
        <w:t xml:space="preserve"> мяса крупного рогатого скота и молочных продуктов;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ускорение обновления сельскохозяйственной техники, применение новых технологий в растениеводстве, животноводстве, пищевой промышленности в целях сохранения природного потенциала и повышения безопасности пищевых продуктов.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Прогноз реализации Муниципальной  программы основывается на достижении уровней её основных показателей (индикаторов), а также частных индикаторов по соответствующим подпрограммам и республиканским целевым программам, включенным в Муниципальную программу.</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части основных показателей муниципальной программы прогнозируются: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индекс производства продукции сельского хозяйства в хозяйствах всех категорий в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xml:space="preserve">. к уровню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 150,5%, в том числе продукции растениеводства – 169,1%, продукции животноводства – 119,6%;</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индекс производства пищевых продуктов, включая напитки, в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xml:space="preserve">. к уровню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 140,7%;</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индекс физического объема инвестиций в основной капитал сельского хозяйства в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xml:space="preserve">. к уровню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 106,5%;</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уровень рентабельности хозяйственной деятельности сельскохозяйственных организаций к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 не менее 13-16% (с учетом субсидий);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достижение  уровня заработной платы в сельском хозяйстве (в сельскохозяйственных организациях, не относящихся  к субъектам малого предпринимательства) до 26,6 тыс. рублей.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растениеводстве предстоит:</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освоить интенсивные технологии, базирующиеся на новом поколении тракторов и сельскохозяйственных машин;</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увеличить объемы внесения минеральных удобрений (с </w:t>
      </w:r>
      <w:smartTag w:uri="urn:schemas-microsoft-com:office:smarttags" w:element="metricconverter">
        <w:smartTagPr>
          <w:attr w:name="ProductID" w:val="49 кг"/>
        </w:smartTagPr>
        <w:r w:rsidRPr="00991B31">
          <w:rPr>
            <w:rFonts w:ascii="Times New Roman" w:hAnsi="Times New Roman" w:cs="Times New Roman"/>
            <w:sz w:val="24"/>
            <w:szCs w:val="24"/>
          </w:rPr>
          <w:t>49 кг</w:t>
        </w:r>
      </w:smartTag>
      <w:r w:rsidRPr="00991B31">
        <w:rPr>
          <w:rFonts w:ascii="Times New Roman" w:hAnsi="Times New Roman" w:cs="Times New Roman"/>
          <w:sz w:val="24"/>
          <w:szCs w:val="24"/>
        </w:rPr>
        <w:t xml:space="preserve">  в пересчете на 100% питательного вещества на </w:t>
      </w:r>
      <w:smartTag w:uri="urn:schemas-microsoft-com:office:smarttags" w:element="metricconverter">
        <w:smartTagPr>
          <w:attr w:name="ProductID" w:val="1 га"/>
        </w:smartTagPr>
        <w:r w:rsidRPr="00991B31">
          <w:rPr>
            <w:rFonts w:ascii="Times New Roman" w:hAnsi="Times New Roman" w:cs="Times New Roman"/>
            <w:sz w:val="24"/>
            <w:szCs w:val="24"/>
          </w:rPr>
          <w:t>1 га</w:t>
        </w:r>
      </w:smartTag>
      <w:r w:rsidRPr="00991B31">
        <w:rPr>
          <w:rFonts w:ascii="Times New Roman" w:hAnsi="Times New Roman" w:cs="Times New Roman"/>
          <w:sz w:val="24"/>
          <w:szCs w:val="24"/>
        </w:rPr>
        <w:t xml:space="preserve"> посевов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до 80-</w:t>
      </w:r>
      <w:smartTag w:uri="urn:schemas-microsoft-com:office:smarttags" w:element="metricconverter">
        <w:smartTagPr>
          <w:attr w:name="ProductID" w:val="85 кг"/>
        </w:smartTagPr>
        <w:r w:rsidRPr="00991B31">
          <w:rPr>
            <w:rFonts w:ascii="Times New Roman" w:hAnsi="Times New Roman" w:cs="Times New Roman"/>
            <w:sz w:val="24"/>
            <w:szCs w:val="24"/>
          </w:rPr>
          <w:t>85 кг</w:t>
        </w:r>
      </w:smartTag>
      <w:r w:rsidRPr="00991B31">
        <w:rPr>
          <w:rFonts w:ascii="Times New Roman" w:hAnsi="Times New Roman" w:cs="Times New Roman"/>
          <w:sz w:val="24"/>
          <w:szCs w:val="24"/>
        </w:rPr>
        <w:t xml:space="preserve"> в перспективе), осуществить переход на посев перспективными высокоурожайными сортами и гибридами.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w:t>
      </w:r>
      <w:proofErr w:type="spellStart"/>
      <w:r w:rsidRPr="00991B31">
        <w:rPr>
          <w:rFonts w:ascii="Times New Roman" w:hAnsi="Times New Roman" w:cs="Times New Roman"/>
          <w:sz w:val="24"/>
          <w:szCs w:val="24"/>
        </w:rPr>
        <w:t>импортозамещении</w:t>
      </w:r>
      <w:proofErr w:type="spellEnd"/>
      <w:r w:rsidRPr="00991B31">
        <w:rPr>
          <w:rFonts w:ascii="Times New Roman" w:hAnsi="Times New Roman" w:cs="Times New Roman"/>
          <w:sz w:val="24"/>
          <w:szCs w:val="24"/>
        </w:rPr>
        <w:t xml:space="preserve">. Это связано с оптимистическими тенденциями развития свиноводства и птицеводства.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Среднегодовой темп роста продукции сельского хозяйства в период до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должен составить не менее 3,0 -3,2%, производства пищевых продуктов – 4,1-4,6 процента. Более высокие темпы намечены по производству зерна, мяса скота и птицы.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Прогнозируемые объемы производства продукции сельского хозяйства и пищевых продуктов по большинству их видов позволят  достичь пороговых значений показателей, определенных Доктриной продовольственной безопасности Российской Федерации, </w:t>
      </w:r>
      <w:r w:rsidRPr="00991B31">
        <w:rPr>
          <w:rFonts w:ascii="Times New Roman" w:hAnsi="Times New Roman" w:cs="Times New Roman"/>
          <w:sz w:val="24"/>
          <w:szCs w:val="24"/>
        </w:rPr>
        <w:lastRenderedPageBreak/>
        <w:t xml:space="preserve">утвержденной Указом Президента Российской Федерации от 30 января </w:t>
      </w:r>
      <w:smartTag w:uri="urn:schemas-microsoft-com:office:smarttags" w:element="metricconverter">
        <w:smartTagPr>
          <w:attr w:name="ProductID" w:val="2010 г"/>
        </w:smartTagPr>
        <w:r w:rsidRPr="00991B31">
          <w:rPr>
            <w:rFonts w:ascii="Times New Roman" w:hAnsi="Times New Roman" w:cs="Times New Roman"/>
            <w:sz w:val="24"/>
            <w:szCs w:val="24"/>
          </w:rPr>
          <w:t>2010 г</w:t>
        </w:r>
      </w:smartTag>
      <w:r w:rsidRPr="00991B31">
        <w:rPr>
          <w:rFonts w:ascii="Times New Roman" w:hAnsi="Times New Roman" w:cs="Times New Roman"/>
          <w:sz w:val="24"/>
          <w:szCs w:val="24"/>
        </w:rPr>
        <w:t>. № 120 (далее – Доктрина), обеспечить население республики продуктами питания по рациональным нормам (кроме плодов и фруктов). Одновременно возрастут ресурсы сельскохозяйственной продукции и продовольствия для реализации на внешнем рынке. Кроме зерна и продуктов его переработки, на внешний рынок республика сможет поставлять такие продукты, как сахар,  сыр и сырную продукцию, мясо и мясопродукты, молоко и молокопродукты.</w:t>
      </w:r>
    </w:p>
    <w:p w:rsidR="00B7172C" w:rsidRPr="00991B31" w:rsidRDefault="00B7172C" w:rsidP="00B7172C">
      <w:pPr>
        <w:suppressAutoHyphens/>
        <w:autoSpaceDE w:val="0"/>
        <w:autoSpaceDN w:val="0"/>
        <w:adjustRightInd w:val="0"/>
        <w:ind w:firstLine="567"/>
        <w:rPr>
          <w:rFonts w:ascii="Times New Roman" w:hAnsi="Times New Roman" w:cs="Times New Roman"/>
          <w:sz w:val="24"/>
          <w:szCs w:val="24"/>
        </w:rPr>
      </w:pPr>
    </w:p>
    <w:p w:rsidR="00B7172C" w:rsidRPr="00991B31" w:rsidRDefault="00B7172C" w:rsidP="00B7172C">
      <w:pPr>
        <w:keepNext/>
        <w:keepLines/>
        <w:suppressAutoHyphens/>
        <w:autoSpaceDE w:val="0"/>
        <w:autoSpaceDN w:val="0"/>
        <w:adjustRightInd w:val="0"/>
        <w:ind w:left="709"/>
        <w:jc w:val="center"/>
        <w:rPr>
          <w:rFonts w:ascii="Times New Roman" w:hAnsi="Times New Roman" w:cs="Times New Roman"/>
          <w:b/>
          <w:sz w:val="24"/>
          <w:szCs w:val="24"/>
        </w:rPr>
      </w:pPr>
      <w:r w:rsidRPr="00991B31">
        <w:rPr>
          <w:rFonts w:ascii="Times New Roman" w:hAnsi="Times New Roman" w:cs="Times New Roman"/>
          <w:b/>
          <w:sz w:val="24"/>
          <w:szCs w:val="24"/>
        </w:rPr>
        <w:t xml:space="preserve">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w:t>
      </w:r>
    </w:p>
    <w:p w:rsidR="00B7172C" w:rsidRPr="00991B31" w:rsidRDefault="00B7172C" w:rsidP="00991B31">
      <w:pPr>
        <w:keepNext/>
        <w:keepLines/>
        <w:suppressAutoHyphens/>
        <w:autoSpaceDE w:val="0"/>
        <w:autoSpaceDN w:val="0"/>
        <w:adjustRightInd w:val="0"/>
        <w:ind w:left="709"/>
        <w:jc w:val="center"/>
        <w:rPr>
          <w:rFonts w:ascii="Times New Roman" w:hAnsi="Times New Roman" w:cs="Times New Roman"/>
          <w:b/>
          <w:sz w:val="24"/>
          <w:szCs w:val="24"/>
        </w:rPr>
      </w:pPr>
      <w:r w:rsidRPr="00991B31">
        <w:rPr>
          <w:rFonts w:ascii="Times New Roman" w:hAnsi="Times New Roman" w:cs="Times New Roman"/>
          <w:b/>
          <w:sz w:val="24"/>
          <w:szCs w:val="24"/>
        </w:rPr>
        <w:t>обобщенная характеристика мер правового  регулирования</w:t>
      </w:r>
    </w:p>
    <w:p w:rsidR="00B7172C" w:rsidRPr="00991B31" w:rsidRDefault="00B7172C" w:rsidP="00991B31">
      <w:pPr>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Глава 3. Приоритеты  государственной политики в сфере реализации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Муниципальная программа базируется на положениях Федерального закона от 29 декабря </w:t>
      </w:r>
      <w:smartTag w:uri="urn:schemas-microsoft-com:office:smarttags" w:element="metricconverter">
        <w:smartTagPr>
          <w:attr w:name="ProductID" w:val="2006 г"/>
        </w:smartTagPr>
        <w:r w:rsidRPr="00991B31">
          <w:rPr>
            <w:rFonts w:ascii="Times New Roman" w:hAnsi="Times New Roman" w:cs="Times New Roman"/>
            <w:sz w:val="24"/>
            <w:szCs w:val="24"/>
          </w:rPr>
          <w:t>2006 г</w:t>
        </w:r>
      </w:smartTag>
      <w:r w:rsidRPr="00991B31">
        <w:rPr>
          <w:rFonts w:ascii="Times New Roman" w:hAnsi="Times New Roman" w:cs="Times New Roman"/>
          <w:sz w:val="24"/>
          <w:szCs w:val="24"/>
        </w:rPr>
        <w:t xml:space="preserve">. № 264-ФЗ «О развитии сельского хозяйства», Доктрины, Концепции развития сельских территорий Российской Федерации на период до 2020 года, Стратегии социально-экономического развития Приволжского федерального  округа на период до 2020 года, Стратегии социально-экономического развития района до 2025 года, Программы развития сельского хозяйства и регулирования рынков сельскохозяйственной продукции, сырья и продовольствия муниципального района на 2008-2012 годы, утвержденной постановлением Правительства Республики Мордовия  от 7 марта  </w:t>
      </w:r>
      <w:smartTag w:uri="urn:schemas-microsoft-com:office:smarttags" w:element="metricconverter">
        <w:smartTagPr>
          <w:attr w:name="ProductID" w:val="2008 г"/>
        </w:smartTagPr>
        <w:r w:rsidRPr="00991B31">
          <w:rPr>
            <w:rFonts w:ascii="Times New Roman" w:hAnsi="Times New Roman" w:cs="Times New Roman"/>
            <w:sz w:val="24"/>
            <w:szCs w:val="24"/>
          </w:rPr>
          <w:t>2008 г</w:t>
        </w:r>
      </w:smartTag>
      <w:r w:rsidRPr="00991B31">
        <w:rPr>
          <w:rFonts w:ascii="Times New Roman" w:hAnsi="Times New Roman" w:cs="Times New Roman"/>
          <w:sz w:val="24"/>
          <w:szCs w:val="24"/>
        </w:rPr>
        <w:t xml:space="preserve">. № 79.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Муниципальная программа предусматривает комплексное развитие всех отраслей и сфер деятельности агропромышленного комплекса Дубенского района с учетом вступления России во Всемирную торговую организацию. Одновременно выделяются 2 уровня приоритетов.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 приоритетам первого уровня относятся: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сфере производства – скотоводство (производство молока и мяса) как </w:t>
      </w:r>
      <w:proofErr w:type="spellStart"/>
      <w:r w:rsidRPr="00991B31">
        <w:rPr>
          <w:rFonts w:ascii="Times New Roman" w:hAnsi="Times New Roman" w:cs="Times New Roman"/>
          <w:sz w:val="24"/>
          <w:szCs w:val="24"/>
        </w:rPr>
        <w:t>системообразующая</w:t>
      </w:r>
      <w:proofErr w:type="spellEnd"/>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rPr>
        <w:t>подотрасль</w:t>
      </w:r>
      <w:proofErr w:type="spellEnd"/>
      <w:r w:rsidRPr="00991B31">
        <w:rPr>
          <w:rFonts w:ascii="Times New Roman" w:hAnsi="Times New Roman" w:cs="Times New Roman"/>
          <w:sz w:val="24"/>
          <w:szCs w:val="24"/>
        </w:rPr>
        <w:t>, использующая   преимущества республики, в первую очередь, наличие достаточных площадей сельскохозяйственных угодий;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экономической сфере – повышение доходов сельскохозяйственных товаропроизводителей;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в социальной сфере: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повышение среднемесячной заработной платы в качестве непременного условия сохранения трудовых ресурсов республики;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институциональной сфере – развитие интеграционных связей в агропромышленном комплексе;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научной и кадровой сферах – обеспечение формирования инновационного агропромышленного комплекса.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Приоритеты второго уровня включают такие направления, как:</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развитие импортозамещающих </w:t>
      </w:r>
      <w:proofErr w:type="spellStart"/>
      <w:r w:rsidRPr="00991B31">
        <w:rPr>
          <w:rFonts w:ascii="Times New Roman" w:hAnsi="Times New Roman" w:cs="Times New Roman"/>
          <w:sz w:val="24"/>
          <w:szCs w:val="24"/>
        </w:rPr>
        <w:t>подотраслей</w:t>
      </w:r>
      <w:proofErr w:type="spellEnd"/>
      <w:r w:rsidRPr="00991B31">
        <w:rPr>
          <w:rFonts w:ascii="Times New Roman" w:hAnsi="Times New Roman" w:cs="Times New Roman"/>
          <w:sz w:val="24"/>
          <w:szCs w:val="24"/>
        </w:rPr>
        <w:t xml:space="preserve"> сельского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экологическая безопасность сельскохозяйственной продукции и продовольствия;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наращивание вывозного потенциала  сельскохозяйственной продукции, сырья и продовольствия по мере насыщения ими республиканского рынка;</w:t>
      </w:r>
    </w:p>
    <w:p w:rsidR="00B7172C" w:rsidRPr="00991B31" w:rsidRDefault="00B7172C" w:rsidP="00991B31">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минимизация </w:t>
      </w:r>
      <w:proofErr w:type="spellStart"/>
      <w:r w:rsidRPr="00991B31">
        <w:rPr>
          <w:rFonts w:ascii="Times New Roman" w:hAnsi="Times New Roman" w:cs="Times New Roman"/>
          <w:sz w:val="24"/>
          <w:szCs w:val="24"/>
        </w:rPr>
        <w:t>логистических</w:t>
      </w:r>
      <w:proofErr w:type="spellEnd"/>
      <w:r w:rsidRPr="00991B31">
        <w:rPr>
          <w:rFonts w:ascii="Times New Roman" w:hAnsi="Times New Roman" w:cs="Times New Roman"/>
          <w:sz w:val="24"/>
          <w:szCs w:val="24"/>
        </w:rPr>
        <w:t xml:space="preserve"> издержек и оптимизация других факторов,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 </w:t>
      </w:r>
    </w:p>
    <w:p w:rsidR="00B7172C" w:rsidRPr="00991B31" w:rsidRDefault="00B7172C" w:rsidP="00991B31">
      <w:pPr>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Глава 4. Цели и задачи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Целями Муниципальной 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роста объемов производства основных видов продукции агропромышленного комплекса республики;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повышение конкурентоспособности   сельскохозяйственной продукции, производимой  </w:t>
      </w:r>
      <w:proofErr w:type="spellStart"/>
      <w:r w:rsidRPr="00991B31">
        <w:rPr>
          <w:rFonts w:ascii="Times New Roman" w:hAnsi="Times New Roman" w:cs="Times New Roman"/>
          <w:sz w:val="24"/>
          <w:szCs w:val="24"/>
        </w:rPr>
        <w:t>сельхозтоваропроизводителями</w:t>
      </w:r>
      <w:proofErr w:type="spellEnd"/>
      <w:r w:rsidRPr="00991B31">
        <w:rPr>
          <w:rFonts w:ascii="Times New Roman" w:hAnsi="Times New Roman" w:cs="Times New Roman"/>
          <w:sz w:val="24"/>
          <w:szCs w:val="24"/>
        </w:rPr>
        <w:t>, на внутреннем и внешнем рынках;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финансовой устойчивости предприятий  агропромышленного комплекса Дубенского района;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воспроизводство и повышение эффективности использования в сельском хозяйстве земельных и других ресурсов, </w:t>
      </w:r>
      <w:proofErr w:type="spellStart"/>
      <w:r w:rsidRPr="00991B31">
        <w:rPr>
          <w:rFonts w:ascii="Times New Roman" w:hAnsi="Times New Roman" w:cs="Times New Roman"/>
          <w:sz w:val="24"/>
          <w:szCs w:val="24"/>
        </w:rPr>
        <w:t>экологизация</w:t>
      </w:r>
      <w:proofErr w:type="spellEnd"/>
      <w:r w:rsidRPr="00991B31">
        <w:rPr>
          <w:rFonts w:ascii="Times New Roman" w:hAnsi="Times New Roman" w:cs="Times New Roman"/>
          <w:sz w:val="24"/>
          <w:szCs w:val="24"/>
        </w:rPr>
        <w:t xml:space="preserve">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Для достижения этих целей в Муниципальной программе предусматривается решение следующих задач, реализуемых в рамках  республиканских  целевых программ и подпрограмм, включенных в Муниципальную программу:</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стимулирование роста производства основных видов сельскохозяйственной продукции, производства пищевых продуктов;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осуществление противоэпизоотических мероприятий в отношении карантинных и особо опасных животных;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поддержка развития инфраструктуры агропродовольственного рынка;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эффективности регулирования рынков сельскохозяйственной продукции, сырья и продовольствия;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поддержка малых форм хозяйствования;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уровня рентабельности в сельском хозяйстве для обеспечения его устойчивого развития;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качества жизни сельского населения;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стимулирование инновационной деятельности и инновационного развития агропромышленного комплекса;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биотехнологии;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эффективной деятельности органов  власти Дубенского района Республики Мордовия  в сфере развития сельского хозяйства и регулирования рынков сельскохозяйственной продукции, сырья и продовольствия;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условий для эффективного использования земель сельскохозяйственного назначения, повышение и сохранение плодородия почв;</w:t>
      </w:r>
    </w:p>
    <w:p w:rsidR="00B7172C" w:rsidRPr="00991B31" w:rsidRDefault="00B7172C" w:rsidP="00991B31">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мелиорации сел</w:t>
      </w:r>
      <w:r w:rsidR="00991B31">
        <w:rPr>
          <w:rFonts w:ascii="Times New Roman" w:hAnsi="Times New Roman" w:cs="Times New Roman"/>
          <w:sz w:val="24"/>
          <w:szCs w:val="24"/>
        </w:rPr>
        <w:t xml:space="preserve">ьскохозяйственных земель.      </w:t>
      </w:r>
    </w:p>
    <w:p w:rsidR="00B7172C" w:rsidRPr="00991B31" w:rsidRDefault="00B7172C" w:rsidP="00991B31">
      <w:pPr>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Глава 5. Показатели (индикаторы) реализации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 и муниципальных целевых программ.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 общим показателям (индикаторам) Муниципальной программы относятся: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индекс производства продукции сельского хозяйства в хозяйствах всех категорий (в сопоставимых ценах);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индекс производства продукции растениеводства (в сопоставимых ценах);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индекс производства продукции животноводства (в сопоставимых ценах);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индекс производства пищевых продуктов, включая напитки (в сопоставимых ценах);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индекс физического объема инвестиций в основной капитал сельского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рентабельность сельскохозяйственных организаций;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w:t>
      </w:r>
    </w:p>
    <w:p w:rsidR="00B7172C" w:rsidRPr="00991B31" w:rsidRDefault="00B7172C" w:rsidP="00991B31">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Прогнозные значения показателей (индикаторов) достижения целей и решения задач Государственной программы приведены в приложении 1.</w:t>
      </w:r>
    </w:p>
    <w:p w:rsidR="00B7172C" w:rsidRPr="00991B31" w:rsidRDefault="00B7172C" w:rsidP="00991B31">
      <w:pPr>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Глава 6. Основные ожидаемые конечные результаты, сроки и этапы реализации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результате реализации </w:t>
      </w:r>
      <w:proofErr w:type="spellStart"/>
      <w:r w:rsidRPr="00991B31">
        <w:rPr>
          <w:rFonts w:ascii="Times New Roman" w:hAnsi="Times New Roman" w:cs="Times New Roman"/>
          <w:sz w:val="24"/>
          <w:szCs w:val="24"/>
        </w:rPr>
        <w:t>Муниципалдьной</w:t>
      </w:r>
      <w:proofErr w:type="spellEnd"/>
      <w:r w:rsidRPr="00991B31">
        <w:rPr>
          <w:rFonts w:ascii="Times New Roman" w:hAnsi="Times New Roman" w:cs="Times New Roman"/>
          <w:sz w:val="24"/>
          <w:szCs w:val="24"/>
        </w:rPr>
        <w:t xml:space="preserve"> программы будет обеспечено достижение установленных значений по большинству основных показателей Доктрины.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Валовой сбор зерна повысится к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xml:space="preserve">. до 70200 тонн против                                   30164 тонн в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(оценка), или 2,3 раза,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Производство скота и птицы (в живом весе) к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xml:space="preserve">. возрастет по сравнению с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(оценка)  до 8450 тонн, или на 23,6%, молока – до    21400 тонн, или на 20,5%. Основной прирост будет получен в общественном секторе  за счет роста продуктивности скота на основе улучшения породного состава.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Среднемесячная заработная плата в сельском хозяйстве увеличится до       26,6 тыс. руб., или до 75-80% среднего ее уровня по экономике республики.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Для этих целей предполагается обеспечить ежегодный прирост инвестиций в сельское хозяйство в размере 4,9%, создать условия для достижения уровня рентабельности в сельскохозяйственных организациях не менее 14-16,4% (с учетом субсидий).</w:t>
      </w:r>
    </w:p>
    <w:p w:rsidR="00B7172C" w:rsidRPr="00991B31" w:rsidRDefault="00B7172C" w:rsidP="00991B31">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Сроки реализации Муниципальной программы – с 1 января 2013 года -31 </w:t>
      </w:r>
      <w:proofErr w:type="spellStart"/>
      <w:r w:rsidRPr="00991B31">
        <w:rPr>
          <w:rFonts w:ascii="Times New Roman" w:hAnsi="Times New Roman" w:cs="Times New Roman"/>
          <w:sz w:val="24"/>
          <w:szCs w:val="24"/>
        </w:rPr>
        <w:t>декадя</w:t>
      </w:r>
      <w:proofErr w:type="spellEnd"/>
      <w:r w:rsidRPr="00991B31">
        <w:rPr>
          <w:rFonts w:ascii="Times New Roman" w:hAnsi="Times New Roman" w:cs="Times New Roman"/>
          <w:sz w:val="24"/>
          <w:szCs w:val="24"/>
        </w:rPr>
        <w:t xml:space="preserve"> 2020 года. </w:t>
      </w:r>
    </w:p>
    <w:p w:rsidR="00B7172C" w:rsidRPr="00991B31" w:rsidRDefault="00B7172C" w:rsidP="00991B31">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7. Обобщенная характеристика мер правового  регулирования</w:t>
      </w:r>
    </w:p>
    <w:p w:rsidR="00B7172C" w:rsidRPr="00991B31" w:rsidRDefault="00B7172C" w:rsidP="00991B31">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Сведения об основных мерах правового регулирования в сфере реализации Муниципальной программы приведены в приложении 3.</w:t>
      </w:r>
    </w:p>
    <w:p w:rsidR="00B7172C" w:rsidRPr="00991B31" w:rsidRDefault="00B7172C" w:rsidP="00991B31">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 xml:space="preserve">Раздел 3.  Обобщенная характеристика основных мероприятий                             Муниципальной программы и ее подпрограмм, прогноз сводных показателей муниципальных заданий по этапам реализации муниципальной программы </w:t>
      </w:r>
    </w:p>
    <w:p w:rsidR="00B7172C" w:rsidRPr="00991B31" w:rsidRDefault="00B7172C" w:rsidP="00991B31">
      <w:pPr>
        <w:suppressAutoHyphens/>
        <w:ind w:firstLine="709"/>
        <w:jc w:val="center"/>
        <w:rPr>
          <w:rFonts w:ascii="Times New Roman" w:hAnsi="Times New Roman" w:cs="Times New Roman"/>
          <w:b/>
          <w:sz w:val="24"/>
          <w:szCs w:val="24"/>
        </w:rPr>
      </w:pPr>
      <w:r w:rsidRPr="00991B31">
        <w:rPr>
          <w:rFonts w:ascii="Times New Roman" w:hAnsi="Times New Roman" w:cs="Times New Roman"/>
          <w:b/>
          <w:sz w:val="24"/>
          <w:szCs w:val="24"/>
        </w:rPr>
        <w:t>Глава 8. Обобщенная характеристика основных мероприятий                             Муниципальной программы и ее подпрограмм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Подпрограммы и включенные в них мероприятия, а также республиканские  целевые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района на основе его модернизации и перехода к инновационным технологиям, устойчивое развитие сельских территорий.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Подпрограммы развития растениеводства и животноводства построены по схеме, включающей четыре блока мероприятий: производство сельскохозяйственной продукции соответствующих видов, ее переработка, развитие инфраструктуры и регулирование рынков, кредитование и страхование.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Подпрограмма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переработки и реализации продукции растениеводства» включает следующие  мероприятия: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элитного семеноводства;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садоводства, поддержка закладки и ухода за многолетними насаждениями;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поддержка ведомственных экономически значимых региональных программ  разработанных в целях реализации </w:t>
      </w:r>
      <w:proofErr w:type="spellStart"/>
      <w:r w:rsidRPr="00991B31">
        <w:rPr>
          <w:rFonts w:ascii="Times New Roman" w:hAnsi="Times New Roman" w:cs="Times New Roman"/>
          <w:sz w:val="24"/>
          <w:szCs w:val="24"/>
        </w:rPr>
        <w:t>подрогоаммы</w:t>
      </w:r>
      <w:proofErr w:type="spellEnd"/>
      <w:r w:rsidRPr="00991B31">
        <w:rPr>
          <w:rFonts w:ascii="Times New Roman" w:hAnsi="Times New Roman" w:cs="Times New Roman"/>
          <w:sz w:val="24"/>
          <w:szCs w:val="24"/>
        </w:rPr>
        <w:t xml:space="preserve">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переработки и реализации продукции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государственная поддержка кредитования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переработки ее продукции, развития инфраструктуры и </w:t>
      </w:r>
      <w:proofErr w:type="spellStart"/>
      <w:r w:rsidRPr="00991B31">
        <w:rPr>
          <w:rFonts w:ascii="Times New Roman" w:hAnsi="Times New Roman" w:cs="Times New Roman"/>
          <w:sz w:val="24"/>
          <w:szCs w:val="24"/>
        </w:rPr>
        <w:t>логистического</w:t>
      </w:r>
      <w:proofErr w:type="spellEnd"/>
      <w:r w:rsidRPr="00991B31">
        <w:rPr>
          <w:rFonts w:ascii="Times New Roman" w:hAnsi="Times New Roman" w:cs="Times New Roman"/>
          <w:sz w:val="24"/>
          <w:szCs w:val="24"/>
        </w:rPr>
        <w:t xml:space="preserve"> обеспечения рынков продукции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управление рисками в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регулирование рынков продукции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поддержка доходов сельскохозяйственных производителей в области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качестве целевых индикаторов подпрограммы используются объемы производства основных видов продукции растениеводства, пищевых продуктов, выпускаемых из растениеводческого сырья, площади закладки многолетних насаждений.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подпрограмме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животноводческой продукции» выделяются следующие мероприятия: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племенного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молочного скотоводства;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поддержка доходов сельскохозяйственных производителей в области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поддержка строительства животноводческих комплексов;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обеспечение проведения противоэпизоотических мероприятий;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оказание государственных услуг в области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поддержка ведомственных экономически значимых региональных программ  Республики Мордовия разработанных в целях реализации подпрограмме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животноводческой продукции»;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государственная поддержка кредитования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ее продукции,  развития инфраструктуры и </w:t>
      </w:r>
      <w:proofErr w:type="spellStart"/>
      <w:r w:rsidRPr="00991B31">
        <w:rPr>
          <w:rFonts w:ascii="Times New Roman" w:hAnsi="Times New Roman" w:cs="Times New Roman"/>
          <w:sz w:val="24"/>
          <w:szCs w:val="24"/>
        </w:rPr>
        <w:t>логистического</w:t>
      </w:r>
      <w:proofErr w:type="spellEnd"/>
      <w:r w:rsidRPr="00991B31">
        <w:rPr>
          <w:rFonts w:ascii="Times New Roman" w:hAnsi="Times New Roman" w:cs="Times New Roman"/>
          <w:sz w:val="24"/>
          <w:szCs w:val="24"/>
        </w:rPr>
        <w:t xml:space="preserve"> обеспечения рынков продукции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управление рисками в </w:t>
      </w:r>
      <w:proofErr w:type="spellStart"/>
      <w:r w:rsidRPr="00991B31">
        <w:rPr>
          <w:rFonts w:ascii="Times New Roman" w:hAnsi="Times New Roman" w:cs="Times New Roman"/>
          <w:sz w:val="24"/>
          <w:szCs w:val="24"/>
        </w:rPr>
        <w:t>подотраслях</w:t>
      </w:r>
      <w:proofErr w:type="spellEnd"/>
      <w:r w:rsidRPr="00991B31">
        <w:rPr>
          <w:rFonts w:ascii="Times New Roman" w:hAnsi="Times New Roman" w:cs="Times New Roman"/>
          <w:sz w:val="24"/>
          <w:szCs w:val="24"/>
        </w:rPr>
        <w:t xml:space="preserve">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регулирование рынков продукции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Индикаторами реализации подпрограммы являются объемы производства скота и птицы на убой и молока в хозяйствах всех категорий, сыров, масла сливочного, мощностей по убою скота и его первичной переработке.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Подпрограмма «Развитие мясного скотоводства» включает следующие  мероприятия: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предоставление субсидий на поддержку племенного крупного рогатого скота мясного направления;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поддержка ведомственных экономически значимых региональных программ разработанных в целях реализации подпрограммы  «Развитие мясного скотоводства»;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Индикатором реализации подпрограммы является 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Подпрограмма «Поддержка малых форм хозяйствования» направлена на продолжение и расширение мероприятий государства в области поддержки малого предпринимательства, включает основные направления: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поддержка начинающих фермеров;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семейных животноводческих ферм на базе крестьянских (фермерских) хозяйств;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кредитования малых форм хозяйствования;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оформление земельных участков в собственность фермерскими хозяйствами.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Индикаторами  подпрограммы являются 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количество построенных или реконструированных семейных животноводческих ферм, площадь земельных участков, оформленных в собственность крестьянскими (фермерскими) хозяйствами.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Подпрограмма «Техническая и технологическая модернизация, инновационное развитие» включает следующие основные  мероприятия: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обновление парка сельскохозяйственной техники;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перспективных инновационных проектов в агропромышленном комплексе (в том числе развитие производства и товаропроводящей инфраструктуры системы социального питания);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биотехнологии;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консультационной помощи сельскохозяйственным товаропроизводителям;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поддержка общественных организаций, оказывающих социально значимые услуги в области сельского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Индикаторами реализации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количество реализованных инновационных проектов;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рост применения биологических средств защиты растений и микробиологических удобрений в растениеводстве;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удельный вес отходов сельскохозяйственного производства, переработанных методами биотехнологии.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Подпрограмма «Обеспечение реализации Муниципальной программы Дубенского района развития сельского хозяйства и регулирования рынков сельскохозяйственной продукции, сырья и продовольствия на 2013–2020 годы» включает следующие мероприятия: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совершенствование обеспечения реализации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формирование муниципальных информационных ресурсов в сферах обеспечения продовольственной безопасности и управления агропромышленным комплексом Дубенского района;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функций в области ветеринарного надзора;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функций  в области надзора за техническим состоянием самоходных машин и других видов техники.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В качестве индикаторов реализации мероприятий подпрограммы предусмотрены: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доля муниципальных служащих администрации Дубенского муниципального района Республики Мордовия, прошедших повышение квалификации в течение последних трех  лет;</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укомплектованность должностей муниципальной службы в администрации Дубенского муниципального района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России;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B7172C" w:rsidRPr="00991B31" w:rsidRDefault="00B7172C" w:rsidP="00B7172C">
      <w:pPr>
        <w:suppressAutoHyphens/>
        <w:ind w:firstLine="709"/>
        <w:rPr>
          <w:rFonts w:ascii="Times New Roman" w:hAnsi="Times New Roman" w:cs="Times New Roman"/>
          <w:sz w:val="24"/>
          <w:szCs w:val="24"/>
        </w:rPr>
      </w:pPr>
      <w:proofErr w:type="spellStart"/>
      <w:r w:rsidRPr="00991B31">
        <w:rPr>
          <w:rFonts w:ascii="Times New Roman" w:hAnsi="Times New Roman" w:cs="Times New Roman"/>
          <w:sz w:val="24"/>
          <w:szCs w:val="24"/>
        </w:rPr>
        <w:t>выявляемость</w:t>
      </w:r>
      <w:proofErr w:type="spellEnd"/>
      <w:r w:rsidRPr="00991B31">
        <w:rPr>
          <w:rFonts w:ascii="Times New Roman" w:hAnsi="Times New Roman" w:cs="Times New Roman"/>
          <w:sz w:val="24"/>
          <w:szCs w:val="24"/>
        </w:rPr>
        <w:t xml:space="preserve"> особо опасных болезней животных и птиц, остатков запрещённых и вредных веществ в организме живых животных, продуктах животного происхождения и кормах на территории Дубенского района.</w:t>
      </w:r>
    </w:p>
    <w:p w:rsidR="00B7172C" w:rsidRPr="00991B31" w:rsidRDefault="00DF23C9" w:rsidP="00B7172C">
      <w:pPr>
        <w:rPr>
          <w:rFonts w:ascii="Times New Roman" w:hAnsi="Times New Roman" w:cs="Times New Roman"/>
          <w:sz w:val="24"/>
          <w:szCs w:val="24"/>
        </w:rPr>
      </w:pPr>
      <w:hyperlink w:anchor="sub_3000" w:history="1">
        <w:r w:rsidR="00B7172C" w:rsidRPr="00991B31">
          <w:rPr>
            <w:rStyle w:val="a6"/>
            <w:rFonts w:ascii="Times New Roman" w:hAnsi="Times New Roman" w:cs="Times New Roman"/>
            <w:b/>
            <w:sz w:val="24"/>
            <w:szCs w:val="24"/>
          </w:rPr>
          <w:t>Подпрограмма</w:t>
        </w:r>
      </w:hyperlink>
      <w:r w:rsidR="00B7172C" w:rsidRPr="00991B31">
        <w:rPr>
          <w:rFonts w:ascii="Times New Roman" w:hAnsi="Times New Roman" w:cs="Times New Roman"/>
          <w:b/>
          <w:sz w:val="24"/>
          <w:szCs w:val="24"/>
        </w:rPr>
        <w:t xml:space="preserve"> «Развитие молочного скотоводства»</w:t>
      </w:r>
      <w:r w:rsidR="00B7172C" w:rsidRPr="00991B31">
        <w:rPr>
          <w:rFonts w:ascii="Times New Roman" w:hAnsi="Times New Roman" w:cs="Times New Roman"/>
          <w:sz w:val="24"/>
          <w:szCs w:val="24"/>
        </w:rPr>
        <w:t xml:space="preserve"> включает следующие мероприятия: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развитие молочного скотоводства;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идентификация маточного поголовья крупного рогатого скота молочного направления;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Индикатором реализации подпрограммы является: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объем производства молока в хозяйствах всех категорий,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товарность молока в </w:t>
      </w:r>
      <w:proofErr w:type="spellStart"/>
      <w:r w:rsidRPr="00991B31">
        <w:rPr>
          <w:rFonts w:ascii="Times New Roman" w:hAnsi="Times New Roman" w:cs="Times New Roman"/>
          <w:sz w:val="24"/>
          <w:szCs w:val="24"/>
        </w:rPr>
        <w:t>сельхозорганизациях</w:t>
      </w:r>
      <w:proofErr w:type="spellEnd"/>
      <w:r w:rsidRPr="00991B31">
        <w:rPr>
          <w:rFonts w:ascii="Times New Roman" w:hAnsi="Times New Roman" w:cs="Times New Roman"/>
          <w:sz w:val="24"/>
          <w:szCs w:val="24"/>
        </w:rPr>
        <w:t>, крестьянских (фермерских) хозяйствах, включая индивидуальных предпринимателей,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удельный вес идентифицированного маточного поголовья крупного рогатого скота молочного направления в общем маточном поголовье поголовья крупного рогатого скота молочного направления,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количество скотомест на строящихся, модернизированных и введенных в эксплуатацию животноводческих комплексах молочного направления  (молочных фермах). </w:t>
      </w:r>
    </w:p>
    <w:p w:rsidR="00B7172C" w:rsidRPr="00991B31" w:rsidRDefault="00B7172C" w:rsidP="00B7172C">
      <w:pPr>
        <w:jc w:val="center"/>
        <w:rPr>
          <w:rFonts w:ascii="Times New Roman" w:hAnsi="Times New Roman" w:cs="Times New Roman"/>
          <w:b/>
          <w:sz w:val="24"/>
          <w:szCs w:val="24"/>
        </w:rPr>
      </w:pPr>
      <w:r w:rsidRPr="00991B31">
        <w:rPr>
          <w:rFonts w:ascii="Times New Roman" w:hAnsi="Times New Roman" w:cs="Times New Roman"/>
          <w:sz w:val="24"/>
          <w:szCs w:val="24"/>
        </w:rPr>
        <w:t>Подпрограмма</w:t>
      </w: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b/>
          <w:sz w:val="24"/>
          <w:szCs w:val="24"/>
        </w:rPr>
        <w:t>«Поддержка и развитие кадрового потенциала в АПК»</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включает следующие мероприятия:</w:t>
      </w:r>
      <w:r w:rsidRPr="00991B31">
        <w:rPr>
          <w:rFonts w:ascii="Times New Roman" w:hAnsi="Times New Roman" w:cs="Times New Roman"/>
          <w:b/>
          <w:sz w:val="24"/>
          <w:szCs w:val="24"/>
        </w:rPr>
        <w:t xml:space="preserve">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совершенствование содержания и технологий подготовки специалистов для агропромышленного комплекса;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стимулирование обучения и закрепления молодых специалистов в сельскохозяйственном производстве.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Индикатором реализации подпрограммы является: </w:t>
      </w:r>
    </w:p>
    <w:p w:rsidR="00B7172C" w:rsidRPr="00991B31" w:rsidRDefault="00B7172C" w:rsidP="00B7172C">
      <w:pPr>
        <w:pStyle w:val="afff5"/>
        <w:rPr>
          <w:rFonts w:ascii="Times New Roman" w:hAnsi="Times New Roman"/>
        </w:rPr>
      </w:pPr>
      <w:r w:rsidRPr="00991B31">
        <w:rPr>
          <w:rFonts w:ascii="Times New Roman" w:hAnsi="Times New Roman"/>
        </w:rPr>
        <w:t xml:space="preserve">           уровень обеспечения сельскохозяйственных организаций квалифицированными специалистами;</w:t>
      </w:r>
    </w:p>
    <w:p w:rsidR="00B7172C" w:rsidRPr="00991B31" w:rsidRDefault="00B7172C" w:rsidP="00B7172C">
      <w:pPr>
        <w:pStyle w:val="afff5"/>
        <w:rPr>
          <w:rFonts w:ascii="Times New Roman" w:hAnsi="Times New Roman"/>
        </w:rPr>
      </w:pPr>
      <w:r w:rsidRPr="00991B31">
        <w:rPr>
          <w:rFonts w:ascii="Times New Roman" w:hAnsi="Times New Roman"/>
        </w:rPr>
        <w:t xml:space="preserve">           количество специалистов, прошедших профессиональную подготовку, переподготовку и повышение квалификации по аграрным направлениям;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доля молодых специалистов в общей численности квалифицированных специалистов в сельскохозяйственных организациях.</w:t>
      </w:r>
    </w:p>
    <w:p w:rsidR="00B7172C" w:rsidRPr="00991B31" w:rsidRDefault="00B7172C" w:rsidP="00991B31">
      <w:pPr>
        <w:rPr>
          <w:rFonts w:ascii="Times New Roman" w:hAnsi="Times New Roman" w:cs="Times New Roman"/>
          <w:b/>
          <w:sz w:val="24"/>
          <w:szCs w:val="24"/>
        </w:rPr>
      </w:pPr>
      <w:r w:rsidRPr="00991B31">
        <w:rPr>
          <w:rFonts w:ascii="Times New Roman" w:hAnsi="Times New Roman" w:cs="Times New Roman"/>
          <w:sz w:val="24"/>
          <w:szCs w:val="24"/>
        </w:rPr>
        <w:t xml:space="preserve">Перечень основных мероприятий Государственной программы приведен в </w:t>
      </w:r>
      <w:hyperlink w:anchor="sub_10002" w:history="1">
        <w:r w:rsidRPr="00991B31">
          <w:rPr>
            <w:rStyle w:val="a6"/>
            <w:rFonts w:ascii="Times New Roman" w:hAnsi="Times New Roman" w:cs="Times New Roman"/>
            <w:b/>
            <w:sz w:val="24"/>
            <w:szCs w:val="24"/>
          </w:rPr>
          <w:t>приложении 2</w:t>
        </w:r>
      </w:hyperlink>
      <w:r w:rsidRPr="00991B31">
        <w:rPr>
          <w:rFonts w:ascii="Times New Roman" w:hAnsi="Times New Roman" w:cs="Times New Roman"/>
          <w:sz w:val="24"/>
          <w:szCs w:val="24"/>
        </w:rPr>
        <w:t>.</w:t>
      </w:r>
    </w:p>
    <w:p w:rsidR="00B7172C" w:rsidRPr="00991B31" w:rsidRDefault="00B7172C" w:rsidP="00991B31">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9. Прогноз сводных показателей муниципальных заданий по этапам реализации муниципальной программы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рамках реализации подпрограммы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продукции животноводства» муниципальной программы предусматривается выполнение муниципальных заданий на оказание муниципальных услуг (выполнение работ).</w:t>
      </w:r>
    </w:p>
    <w:p w:rsidR="00B7172C" w:rsidRPr="00991B31" w:rsidRDefault="00B7172C" w:rsidP="00991B31">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Прогноз сводных показателей муниципальных    в рамках реализации подпрограммы «Развитие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продукции животноводства</w:t>
      </w:r>
      <w:r w:rsidR="00991B31">
        <w:rPr>
          <w:rFonts w:ascii="Times New Roman" w:hAnsi="Times New Roman" w:cs="Times New Roman"/>
          <w:sz w:val="24"/>
          <w:szCs w:val="24"/>
        </w:rPr>
        <w:t>» представлен в приложении 4.»</w:t>
      </w:r>
    </w:p>
    <w:p w:rsidR="00B7172C" w:rsidRPr="00991B31" w:rsidRDefault="00B7172C" w:rsidP="00B7172C">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 xml:space="preserve">Раздел 4. Обоснование выделения подпрограмм и </w:t>
      </w:r>
    </w:p>
    <w:p w:rsidR="00B7172C" w:rsidRPr="00991B31" w:rsidRDefault="00B7172C" w:rsidP="00B7172C">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 xml:space="preserve">включения в состав Муниципальной программы </w:t>
      </w:r>
    </w:p>
    <w:p w:rsidR="00B7172C" w:rsidRPr="00991B31" w:rsidRDefault="00B7172C" w:rsidP="00B7172C">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районных целевых 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  методика оценки эффективности реализации</w:t>
      </w:r>
    </w:p>
    <w:p w:rsidR="00B7172C" w:rsidRPr="00991B31" w:rsidRDefault="00B7172C" w:rsidP="00991B31">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 xml:space="preserve"> Муниципальной программы</w:t>
      </w:r>
    </w:p>
    <w:p w:rsidR="00B7172C" w:rsidRPr="00991B31" w:rsidRDefault="00B7172C" w:rsidP="00991B31">
      <w:pPr>
        <w:suppressAutoHyphens/>
        <w:ind w:firstLine="709"/>
        <w:jc w:val="center"/>
        <w:rPr>
          <w:rFonts w:ascii="Times New Roman" w:hAnsi="Times New Roman" w:cs="Times New Roman"/>
          <w:b/>
          <w:sz w:val="24"/>
          <w:szCs w:val="24"/>
        </w:rPr>
      </w:pPr>
      <w:r w:rsidRPr="00991B31">
        <w:rPr>
          <w:rFonts w:ascii="Times New Roman" w:hAnsi="Times New Roman" w:cs="Times New Roman"/>
          <w:b/>
          <w:sz w:val="24"/>
          <w:szCs w:val="24"/>
        </w:rPr>
        <w:t>Глава 11. Обоснование выделения подпрограмм и включения в состав Муниципальной программы районных целевых программ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 по тем направлениям сельскохозяйственного производства, по которым рентабельность недостаточна для их самостоятельного эффективного развития.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Структура и перечень подпрограмм, а также включённых в Муниципальную программу районных целевых программ соответствует принципам программно–целевого управления экономикой, охватывает все основные сферы агропромышленного производства –производство сельскохозяйственной продукции и пищевых продуктов, их реализацию, технико-технологическое и информационное обеспечение, институциональные преобразования и социальное развитие сельских территорий, управление реализацией Муниципальной программы.</w:t>
      </w:r>
    </w:p>
    <w:p w:rsidR="00B7172C" w:rsidRPr="00991B31" w:rsidRDefault="00B7172C" w:rsidP="00991B31">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Состав подпрограмм и районных  целевых программ рассчитан на взаимосвязанное развитие агропромышленного комплекса республики и его основных сфер.</w:t>
      </w:r>
    </w:p>
    <w:p w:rsidR="00B7172C" w:rsidRPr="00991B31" w:rsidRDefault="00B7172C" w:rsidP="00991B31">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Глава 12. Обоснование объема финансовых ресурсов, необходимых для реализации Муниципальной программы</w:t>
      </w:r>
    </w:p>
    <w:p w:rsidR="00B7172C" w:rsidRPr="00991B31" w:rsidRDefault="00B7172C" w:rsidP="00B7172C">
      <w:pPr>
        <w:suppressAutoHyphens/>
        <w:ind w:firstLine="709"/>
        <w:rPr>
          <w:rFonts w:ascii="Times New Roman" w:hAnsi="Times New Roman" w:cs="Times New Roman"/>
          <w:b/>
          <w:sz w:val="24"/>
          <w:szCs w:val="24"/>
        </w:rPr>
      </w:pPr>
      <w:r w:rsidRPr="00991B31">
        <w:rPr>
          <w:rFonts w:ascii="Times New Roman" w:hAnsi="Times New Roman" w:cs="Times New Roman"/>
          <w:sz w:val="24"/>
          <w:szCs w:val="24"/>
        </w:rPr>
        <w:t xml:space="preserve">Объем финансового обеспечения реализации Муниципальной программы составляет </w:t>
      </w:r>
      <w:r w:rsidRPr="00991B31">
        <w:rPr>
          <w:rFonts w:ascii="Times New Roman" w:hAnsi="Times New Roman" w:cs="Times New Roman"/>
          <w:color w:val="FF0000"/>
          <w:sz w:val="24"/>
          <w:szCs w:val="24"/>
        </w:rPr>
        <w:t>706754</w:t>
      </w:r>
      <w:r w:rsidRPr="00991B31">
        <w:rPr>
          <w:rFonts w:ascii="Times New Roman" w:hAnsi="Times New Roman" w:cs="Times New Roman"/>
          <w:b/>
          <w:color w:val="FF0000"/>
          <w:sz w:val="24"/>
          <w:szCs w:val="24"/>
        </w:rPr>
        <w:t xml:space="preserve"> тыс. руб</w:t>
      </w:r>
      <w:r w:rsidRPr="00991B31">
        <w:rPr>
          <w:rFonts w:ascii="Times New Roman" w:hAnsi="Times New Roman" w:cs="Times New Roman"/>
          <w:sz w:val="24"/>
          <w:szCs w:val="24"/>
        </w:rPr>
        <w:t xml:space="preserve">., в том числе  из средств республиканского  бюджета Республики Мордовия </w:t>
      </w:r>
      <w:r w:rsidRPr="00991B31">
        <w:rPr>
          <w:rFonts w:ascii="Times New Roman" w:hAnsi="Times New Roman" w:cs="Times New Roman"/>
          <w:color w:val="FF0000"/>
          <w:sz w:val="24"/>
          <w:szCs w:val="24"/>
        </w:rPr>
        <w:t>–  695865  тыс. руб</w:t>
      </w:r>
      <w:r w:rsidRPr="00991B31">
        <w:rPr>
          <w:rFonts w:ascii="Times New Roman" w:hAnsi="Times New Roman" w:cs="Times New Roman"/>
          <w:sz w:val="24"/>
          <w:szCs w:val="24"/>
        </w:rPr>
        <w:t xml:space="preserve">. (в текущих ценах),  из них Министерство сельского хозяйства и продовольствия Республики Мордовия  – </w:t>
      </w:r>
      <w:r w:rsidRPr="00991B31">
        <w:rPr>
          <w:rFonts w:ascii="Times New Roman" w:hAnsi="Times New Roman" w:cs="Times New Roman"/>
          <w:color w:val="FF0000"/>
          <w:sz w:val="24"/>
          <w:szCs w:val="24"/>
        </w:rPr>
        <w:t>695865</w:t>
      </w:r>
      <w:r w:rsidRPr="00991B31">
        <w:rPr>
          <w:rFonts w:ascii="Times New Roman" w:hAnsi="Times New Roman" w:cs="Times New Roman"/>
          <w:sz w:val="24"/>
          <w:szCs w:val="24"/>
        </w:rPr>
        <w:t xml:space="preserve"> тыс. руб., </w:t>
      </w:r>
      <w:r w:rsidRPr="00991B31">
        <w:rPr>
          <w:rFonts w:ascii="Times New Roman" w:hAnsi="Times New Roman" w:cs="Times New Roman"/>
          <w:b/>
          <w:sz w:val="24"/>
          <w:szCs w:val="24"/>
        </w:rPr>
        <w:t xml:space="preserve">из средств районного бюджета Дубенского муниципального района </w:t>
      </w:r>
      <w:r w:rsidRPr="00991B31">
        <w:rPr>
          <w:rFonts w:ascii="Times New Roman" w:hAnsi="Times New Roman" w:cs="Times New Roman"/>
          <w:b/>
          <w:color w:val="FF0000"/>
          <w:sz w:val="24"/>
          <w:szCs w:val="24"/>
        </w:rPr>
        <w:t>10889 тыс.руб</w:t>
      </w:r>
      <w:r w:rsidRPr="00991B31">
        <w:rPr>
          <w:rFonts w:ascii="Times New Roman" w:hAnsi="Times New Roman" w:cs="Times New Roman"/>
          <w:b/>
          <w:sz w:val="24"/>
          <w:szCs w:val="24"/>
        </w:rPr>
        <w:t>.</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Объем ресурсного обеспечения реализации Муниципальной программы из средств республиканского  бюджета Республики Мордовия определен на основе Закона Республики Мордовия от 28 декабря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 90-З «О республиканском  бюджете Республики Мордовия на 2012 год и на плановый период 2013 и 2014 годов» с использованием среднего уровня инфляции, определенного Стратегией социально-экономического развития Приволжского федерального  округа на период до 2020 года, утвержденной распоряжением Правительства Российской Федерации от 7 февраля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 165-р.  При определении объемов финансирования подпрограмм учитывались также условия и тенденции развития растениеводства и животноводства за последние 10-15 лет и прогноз до 2020 года по следующим параметрам: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объем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необходимость стимулирования производства продукции с развитием её переработки и реализации (агропродовольственная цепочка по основным продуктам).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Ресурсное обеспечение реализации Муниципальной программы за счет средств   республиканского бюджета Республики Мордовия  приведено в приложении 5.</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Ресурсное обеспечение  и прогнозная (справочная) оценка расходов     республиканского бюджета Республики Мордовия, юридических лиц на реализацию Муниципальной программы приведены в приложении 6.</w:t>
      </w:r>
    </w:p>
    <w:p w:rsidR="009D517A"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Ресурсное обеспечение Муниципальной программы  подлежит уточнению в соответствии с законом Республики Мордовия о республиканском  бюджете Республики Мордовия  на соответствующие годы. </w:t>
      </w:r>
    </w:p>
    <w:p w:rsidR="00B7172C" w:rsidRPr="009D517A" w:rsidRDefault="00B7172C" w:rsidP="009D517A">
      <w:pPr>
        <w:suppressAutoHyphens/>
        <w:ind w:firstLine="709"/>
        <w:rPr>
          <w:rFonts w:ascii="Times New Roman" w:hAnsi="Times New Roman" w:cs="Times New Roman"/>
          <w:b/>
          <w:sz w:val="24"/>
          <w:szCs w:val="24"/>
        </w:rPr>
      </w:pPr>
      <w:r w:rsidRPr="00991B31">
        <w:rPr>
          <w:rFonts w:ascii="Times New Roman" w:hAnsi="Times New Roman" w:cs="Times New Roman"/>
          <w:b/>
          <w:sz w:val="24"/>
          <w:szCs w:val="24"/>
        </w:rPr>
        <w:lastRenderedPageBreak/>
        <w:t>Глава 13.  Риски реализации Муниципальной программы и меры</w:t>
      </w:r>
      <w:r w:rsidR="009D517A">
        <w:rPr>
          <w:rFonts w:ascii="Times New Roman" w:hAnsi="Times New Roman" w:cs="Times New Roman"/>
          <w:b/>
          <w:sz w:val="24"/>
          <w:szCs w:val="24"/>
        </w:rPr>
        <w:t xml:space="preserve"> </w:t>
      </w:r>
      <w:r w:rsidRPr="00991B31">
        <w:rPr>
          <w:rFonts w:ascii="Times New Roman" w:hAnsi="Times New Roman" w:cs="Times New Roman"/>
          <w:b/>
          <w:sz w:val="24"/>
          <w:szCs w:val="24"/>
        </w:rPr>
        <w:t xml:space="preserve"> по управлению этими  рисками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 рискам относятся:</w:t>
      </w:r>
    </w:p>
    <w:p w:rsidR="00B7172C" w:rsidRPr="00991B31" w:rsidRDefault="00B7172C" w:rsidP="00B7172C">
      <w:pPr>
        <w:suppressAutoHyphens/>
        <w:ind w:firstLine="709"/>
        <w:rPr>
          <w:rFonts w:ascii="Times New Roman" w:hAnsi="Times New Roman" w:cs="Times New Roman"/>
          <w:color w:val="FF0000"/>
          <w:sz w:val="24"/>
          <w:szCs w:val="24"/>
        </w:rPr>
      </w:pPr>
      <w:r w:rsidRPr="00991B31">
        <w:rPr>
          <w:rFonts w:ascii="Times New Roman" w:hAnsi="Times New Roman" w:cs="Times New Roman"/>
          <w:sz w:val="24"/>
          <w:szCs w:val="24"/>
        </w:rPr>
        <w:t xml:space="preserve">макроэкономические, в том числе рост цен на энергоресурсы и другие материально-технические средства, потребляемые в отрасли, что снижает уровень инвестиционной активности значительной части сельскохозяйственных товаропроизводителей;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неблагоприятная рыночная конъюнктура, затрудняющая реализацию дополнительных объемов продукции, сырья и продовольствия местного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недостаточный уровень финансирования мероприятий Муниципальной программы из бюджетных и внебюджетных источников;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природные риски, связанные с размещением   сельскохозяйственного производства в республике  в зоне рискованного земледелия, что приводит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Управление рисками реализации Муниципальной программы будет осуществляться на основе: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использования мер, предусмотренных Федеральным законом </w:t>
      </w:r>
      <w:r w:rsidRPr="00991B31">
        <w:rPr>
          <w:rFonts w:ascii="Times New Roman" w:hAnsi="Times New Roman" w:cs="Times New Roman"/>
          <w:sz w:val="24"/>
          <w:szCs w:val="24"/>
        </w:rPr>
        <w:br/>
        <w:t>от 25 июля 2011г. №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выработки прогнозов, решений и рекомендаций в сфере управления агропромышленным комплексом;</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подготовки и представления ежегодно в Министерство сельского хозяйства и продовольствия Республики Мордовия отчета о ходе и результатах реализации Муниципальной программы, который при необходимости может содержать  предложения о корректировке Муниципальной программы.</w:t>
      </w:r>
    </w:p>
    <w:p w:rsidR="00B7172C" w:rsidRPr="00991B31" w:rsidRDefault="00B7172C" w:rsidP="00B7172C">
      <w:pPr>
        <w:keepNext/>
        <w:keepLines/>
        <w:tabs>
          <w:tab w:val="left" w:pos="709"/>
        </w:tab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Глава 14. Анализ рисков и возможные негативные последствия для агропромышленного комплекса, связанные</w:t>
      </w:r>
    </w:p>
    <w:p w:rsidR="00B7172C" w:rsidRPr="00991B31" w:rsidRDefault="00B7172C" w:rsidP="009D517A">
      <w:pPr>
        <w:keepNext/>
        <w:keepLines/>
        <w:tabs>
          <w:tab w:val="left" w:pos="709"/>
        </w:tab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с членством России в ВТО</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результате реализации мер государственной поддержки в рамках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w:t>
      </w:r>
      <w:r w:rsidRPr="00991B31">
        <w:rPr>
          <w:rFonts w:ascii="Times New Roman" w:hAnsi="Times New Roman" w:cs="Times New Roman"/>
          <w:sz w:val="24"/>
          <w:szCs w:val="24"/>
        </w:rPr>
        <w:lastRenderedPageBreak/>
        <w:t>сырья и продовольствия  Республики Мордовия на 2008-2012 годы отрасль достигла положительных результатов.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Производство скота и птицы на убой в живом весе в хозяйствах всех категорий к уровню </w:t>
      </w:r>
      <w:smartTag w:uri="urn:schemas-microsoft-com:office:smarttags" w:element="metricconverter">
        <w:smartTagPr>
          <w:attr w:name="ProductID" w:val="2005 г"/>
        </w:smartTagPr>
        <w:r w:rsidRPr="00991B31">
          <w:rPr>
            <w:rFonts w:ascii="Times New Roman" w:hAnsi="Times New Roman" w:cs="Times New Roman"/>
            <w:sz w:val="24"/>
            <w:szCs w:val="24"/>
          </w:rPr>
          <w:t>2005 г</w:t>
        </w:r>
      </w:smartTag>
      <w:r w:rsidRPr="00991B31">
        <w:rPr>
          <w:rFonts w:ascii="Times New Roman" w:hAnsi="Times New Roman" w:cs="Times New Roman"/>
          <w:sz w:val="24"/>
          <w:szCs w:val="24"/>
        </w:rPr>
        <w:t>. составило на 84,0%, молока – на 16,2%, зерна – на 87,9%.</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позволила обеспечить необходимый уровень рентабельности в отрасли, который с учетом субсидий за период                  2006-2011 годов в среднем составил 8,6%.</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Для выхода на   показатели Доктрины  необходимо сохранить положительную динамику развития отрасли, которая может быть обеспечена только при сохранении объемов государственной поддержки в совокупности с мерами </w:t>
      </w:r>
      <w:proofErr w:type="spellStart"/>
      <w:r w:rsidRPr="00991B31">
        <w:rPr>
          <w:rFonts w:ascii="Times New Roman" w:hAnsi="Times New Roman" w:cs="Times New Roman"/>
          <w:sz w:val="24"/>
          <w:szCs w:val="24"/>
        </w:rPr>
        <w:t>таможенно-тарифного</w:t>
      </w:r>
      <w:proofErr w:type="spellEnd"/>
      <w:r w:rsidRPr="00991B31">
        <w:rPr>
          <w:rFonts w:ascii="Times New Roman" w:hAnsi="Times New Roman" w:cs="Times New Roman"/>
          <w:sz w:val="24"/>
          <w:szCs w:val="24"/>
        </w:rPr>
        <w:t xml:space="preserve"> и нетарифного регулирования. </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случае сокращения объемов государственной поддержки возникают риски снижения темпов роста сельского хозяйства в среднесрочной перспективе, утраты набранной за 6 лет реализации приоритетного национального проекта динамики роста производства, что ведет к падению объемов производства и снижению инвестиционной привлекательности отрасли. Это крайне негативно отразится на финансовой устойчивости </w:t>
      </w:r>
      <w:proofErr w:type="spellStart"/>
      <w:r w:rsidRPr="00991B31">
        <w:rPr>
          <w:rFonts w:ascii="Times New Roman" w:hAnsi="Times New Roman" w:cs="Times New Roman"/>
          <w:sz w:val="24"/>
          <w:szCs w:val="24"/>
        </w:rPr>
        <w:t>сельхозтоваропроизводителей</w:t>
      </w:r>
      <w:proofErr w:type="spellEnd"/>
      <w:r w:rsidRPr="00991B31">
        <w:rPr>
          <w:rFonts w:ascii="Times New Roman" w:hAnsi="Times New Roman" w:cs="Times New Roman"/>
          <w:sz w:val="24"/>
          <w:szCs w:val="24"/>
        </w:rPr>
        <w:t xml:space="preserve"> и в целом всего агропромышленного комплекса республики, а также будет способствовать снижению эффективности уже вложенных в 2006-2011 годах средств государственной поддержки и частных инвестиций. </w:t>
      </w:r>
    </w:p>
    <w:p w:rsidR="00B7172C" w:rsidRPr="00991B31" w:rsidRDefault="00B7172C" w:rsidP="00B7172C">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Глава 15. Методика оценки эффективности реализации</w:t>
      </w:r>
    </w:p>
    <w:p w:rsidR="00B7172C" w:rsidRPr="00991B31" w:rsidRDefault="00B7172C" w:rsidP="009D517A">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Стоимостные показатели рассчитываются, как правило, в сопоставимых ценах соответствующего года, которые являются базой для расчёта динамики и темпов их изменения по сравнению с предыдущим годом или иным периодом.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Показатели подпрограмм и республиканских целевых 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Для повышения эффективности использования средств федерального    бюджета Правительством Республики Мордовия ежегодно заключаются соглашения с Министерством сельского хозяйства Российской Федерации о предоставлении субсидий на поддержку сельскохозяйственного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Оценка эффективности выполнения показателей Муниципальной программы производится на основе  информации   ежеквартального мониторинга    выполнения соответствующих индикаторов и количественных показателей.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Администрация Дубенского муниципального района Республики Мордовия ежегодно в срок до 1 февраля готовит отчет о ходе реализации и оценке эффективности  реализации Муниципальной программы (далее – годовой отчет) и представляет в Министерство сельского хозяйства и продовольствия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годовом отчете  дается оценка хода реализации  программы в целом, по ее подпрограммам и вошедшим в неё районным целевым программам за прошедший год, а по наиболее значимым показателям (индикаторам) – нарастающим итогом. По каждой подпрограмме, районной  целевой программе анализируется выполнение намеченных задач, достижение предусмотренных в них показателей (индикаторов), эффективность использования бюджетных средств.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Оценка эффективности реализации Муниципальной программы проводится на основе оценки: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степени достижения целей и решения задач Муниципальной программы   путем сопоставления фактически достигнутых значений индикаторов Муниципальной программы и их плановых значений, приведенных в приложении 1  к Муниципальной программе;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степени соответствия запланированному уровню затрат и эффективности использования средств  республиканского бюджета Республики Мордовия и иных источников ресурсного обеспечения Муниципальной программы путем сопоставления плановых и фактических объемов финансирования подпрограмм и мероприятий Муниципальной программы, представленных в приложениях   5 и 6 к Муниципальной  программе, по каждому источнику ресурсного обеспечения.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Степень достижения целей (решения задач) Муниципальной программы (</w:t>
      </w:r>
      <w:proofErr w:type="spellStart"/>
      <w:r w:rsidRPr="00991B31">
        <w:rPr>
          <w:rFonts w:ascii="Times New Roman" w:hAnsi="Times New Roman" w:cs="Times New Roman"/>
          <w:sz w:val="24"/>
          <w:szCs w:val="24"/>
        </w:rPr>
        <w:t>Сд</w:t>
      </w:r>
      <w:proofErr w:type="spellEnd"/>
      <w:r w:rsidRPr="00991B31">
        <w:rPr>
          <w:rFonts w:ascii="Times New Roman" w:hAnsi="Times New Roman" w:cs="Times New Roman"/>
          <w:sz w:val="24"/>
          <w:szCs w:val="24"/>
        </w:rPr>
        <w:t>) определяется по формуле:</w:t>
      </w:r>
    </w:p>
    <w:p w:rsidR="00B7172C" w:rsidRPr="00991B31" w:rsidRDefault="00B7172C" w:rsidP="00B7172C">
      <w:pPr>
        <w:suppressAutoHyphens/>
        <w:ind w:firstLine="709"/>
        <w:rPr>
          <w:rFonts w:ascii="Times New Roman" w:hAnsi="Times New Roman" w:cs="Times New Roman"/>
          <w:sz w:val="24"/>
          <w:szCs w:val="24"/>
        </w:rPr>
      </w:pPr>
      <w:proofErr w:type="spellStart"/>
      <w:r w:rsidRPr="00991B31">
        <w:rPr>
          <w:rFonts w:ascii="Times New Roman" w:hAnsi="Times New Roman" w:cs="Times New Roman"/>
          <w:sz w:val="24"/>
          <w:szCs w:val="24"/>
        </w:rPr>
        <w:t>Сд=Зф</w:t>
      </w:r>
      <w:proofErr w:type="spellEnd"/>
      <w:r w:rsidRPr="00991B31">
        <w:rPr>
          <w:rFonts w:ascii="Times New Roman" w:hAnsi="Times New Roman" w:cs="Times New Roman"/>
          <w:sz w:val="24"/>
          <w:szCs w:val="24"/>
        </w:rPr>
        <w:t>/Зп×100 %, где: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rPr>
        <w:t>Зф</w:t>
      </w:r>
      <w:proofErr w:type="spellEnd"/>
      <w:r w:rsidRPr="00991B31">
        <w:rPr>
          <w:rFonts w:ascii="Times New Roman" w:hAnsi="Times New Roman" w:cs="Times New Roman"/>
          <w:sz w:val="24"/>
          <w:szCs w:val="24"/>
        </w:rPr>
        <w:t xml:space="preserve"> – фактическое значение индикатора (показателя)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proofErr w:type="spellStart"/>
      <w:r w:rsidRPr="00991B31">
        <w:rPr>
          <w:rFonts w:ascii="Times New Roman" w:hAnsi="Times New Roman" w:cs="Times New Roman"/>
          <w:sz w:val="24"/>
          <w:szCs w:val="24"/>
        </w:rPr>
        <w:t>Зп</w:t>
      </w:r>
      <w:proofErr w:type="spellEnd"/>
      <w:r w:rsidRPr="00991B31">
        <w:rPr>
          <w:rFonts w:ascii="Times New Roman" w:hAnsi="Times New Roman" w:cs="Times New Roman"/>
          <w:sz w:val="24"/>
          <w:szCs w:val="24"/>
        </w:rPr>
        <w:t xml:space="preserve"> – плановое значение индикатора (показателя) Муниципальной программы (для индикаторов (показателей), желаемой тенденцией развития которых является рост значений).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Уровень финансирования реализации мероприятий Муниципальной программы (Уф) определяется по формуле:</w:t>
      </w:r>
    </w:p>
    <w:p w:rsidR="00B7172C" w:rsidRPr="00991B31" w:rsidRDefault="00B7172C" w:rsidP="00B7172C">
      <w:pPr>
        <w:suppressAutoHyphens/>
        <w:ind w:firstLine="709"/>
        <w:rPr>
          <w:rFonts w:ascii="Times New Roman" w:hAnsi="Times New Roman" w:cs="Times New Roman"/>
          <w:sz w:val="24"/>
          <w:szCs w:val="24"/>
        </w:rPr>
      </w:pPr>
      <w:proofErr w:type="spellStart"/>
      <w:r w:rsidRPr="00991B31">
        <w:rPr>
          <w:rFonts w:ascii="Times New Roman" w:hAnsi="Times New Roman" w:cs="Times New Roman"/>
          <w:sz w:val="24"/>
          <w:szCs w:val="24"/>
        </w:rPr>
        <w:t>Уф=Фф</w:t>
      </w:r>
      <w:proofErr w:type="spellEnd"/>
      <w:r w:rsidRPr="00991B31">
        <w:rPr>
          <w:rFonts w:ascii="Times New Roman" w:hAnsi="Times New Roman" w:cs="Times New Roman"/>
          <w:sz w:val="24"/>
          <w:szCs w:val="24"/>
        </w:rPr>
        <w:t>/Фп×100 %, где:</w:t>
      </w:r>
    </w:p>
    <w:p w:rsidR="00B7172C" w:rsidRPr="00991B31" w:rsidRDefault="00B7172C" w:rsidP="00B7172C">
      <w:pPr>
        <w:suppressAutoHyphens/>
        <w:ind w:firstLine="709"/>
        <w:rPr>
          <w:rFonts w:ascii="Times New Roman" w:hAnsi="Times New Roman" w:cs="Times New Roman"/>
          <w:sz w:val="24"/>
          <w:szCs w:val="24"/>
        </w:rPr>
      </w:pPr>
      <w:proofErr w:type="spellStart"/>
      <w:r w:rsidRPr="00991B31">
        <w:rPr>
          <w:rFonts w:ascii="Times New Roman" w:hAnsi="Times New Roman" w:cs="Times New Roman"/>
          <w:sz w:val="24"/>
          <w:szCs w:val="24"/>
        </w:rPr>
        <w:t>Фф</w:t>
      </w:r>
      <w:proofErr w:type="spellEnd"/>
      <w:r w:rsidRPr="00991B31">
        <w:rPr>
          <w:rFonts w:ascii="Times New Roman" w:hAnsi="Times New Roman" w:cs="Times New Roman"/>
          <w:sz w:val="24"/>
          <w:szCs w:val="24"/>
        </w:rPr>
        <w:t xml:space="preserve"> – фактический объем финансовых ресурсов, направленный на реализацию мероприятий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proofErr w:type="spellStart"/>
      <w:r w:rsidRPr="00991B31">
        <w:rPr>
          <w:rFonts w:ascii="Times New Roman" w:hAnsi="Times New Roman" w:cs="Times New Roman"/>
          <w:sz w:val="24"/>
          <w:szCs w:val="24"/>
        </w:rPr>
        <w:t>Фп</w:t>
      </w:r>
      <w:proofErr w:type="spellEnd"/>
      <w:r w:rsidRPr="00991B31">
        <w:rPr>
          <w:rFonts w:ascii="Times New Roman" w:hAnsi="Times New Roman" w:cs="Times New Roman"/>
          <w:sz w:val="24"/>
          <w:szCs w:val="24"/>
        </w:rPr>
        <w:t xml:space="preserve"> – плановый объем финансовых ресурсов на соответствующий отчетный период.</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До начала очередного года реализации Муниципальной программы Администрация Дубенского муниципального района Республики Мордовия по каждому показателю (индикатору) реализации Муниципальной  программы (подпрограммы) устанавливает интервалы значений показателя, при которых реализация Муниципальной программы характеризуется: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высоким уровнем эффективности;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удовлетворительным уровнем эффективности;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неудовлетворительным уровнем эффективности.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Нижняя граница интервала значений показателя для отнесения Муниципальной программы к высокому уровню эффективности не может быть ниже 95 % планового значения показателя на соответствующий год. Нижняя граница интервала значений показателя для отнесения Муниципальной программы к удовлетворительному уровню эффективности не может быть ниже 75 % планового значения показателя на соответствующий год.</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Оценка эффективности реализации Муниципальной программы проводится ответственным исполнителем ежегодно, до 1 марта года, следующего за отчетным.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Муниципальная программа считается реализуемой с высоким уровнем эффективности в следующих случаях: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значения 95 %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 менее 95 % мероприятий, запланированных на отчетный год, выполнены в полном объеме.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Муниципальная программа считается реализуемой с удовлетворительным уровнем эффективности в следующих случаях: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значения 80 %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не менее 80 % мероприятий, запланированных на отчетный год, выполнены в полном объеме.</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Если реализация Муниципальной программы не отвечает указанным критериям, то уровень эффективности ее реализации признается неудовлетворительным.</w:t>
      </w:r>
      <w:bookmarkStart w:id="1" w:name="_Toc301521877"/>
      <w:bookmarkStart w:id="2" w:name="_Toc329252536"/>
    </w:p>
    <w:p w:rsidR="00B7172C" w:rsidRPr="00991B31" w:rsidRDefault="009D517A" w:rsidP="00B7172C">
      <w:pPr>
        <w:pStyle w:val="1"/>
        <w:suppressAutoHyphens/>
        <w:spacing w:before="0"/>
        <w:rPr>
          <w:rFonts w:ascii="Times New Roman" w:hAnsi="Times New Roman" w:cs="Times New Roman"/>
          <w:caps/>
          <w:sz w:val="24"/>
          <w:szCs w:val="24"/>
        </w:rPr>
      </w:pPr>
      <w:r>
        <w:rPr>
          <w:rFonts w:ascii="Times New Roman" w:hAnsi="Times New Roman" w:cs="Times New Roman"/>
          <w:sz w:val="24"/>
          <w:szCs w:val="24"/>
        </w:rPr>
        <w:t>П</w:t>
      </w:r>
      <w:r w:rsidR="00B7172C" w:rsidRPr="00991B31">
        <w:rPr>
          <w:rFonts w:ascii="Times New Roman" w:hAnsi="Times New Roman" w:cs="Times New Roman"/>
          <w:caps/>
          <w:sz w:val="24"/>
          <w:szCs w:val="24"/>
        </w:rPr>
        <w:t xml:space="preserve">одпрограмма </w:t>
      </w:r>
    </w:p>
    <w:p w:rsidR="00B7172C" w:rsidRPr="009D517A" w:rsidRDefault="00B7172C" w:rsidP="009D517A">
      <w:pPr>
        <w:pStyle w:val="1"/>
        <w:suppressAutoHyphens/>
        <w:spacing w:before="0"/>
        <w:rPr>
          <w:rFonts w:ascii="Times New Roman" w:hAnsi="Times New Roman" w:cs="Times New Roman"/>
          <w:sz w:val="24"/>
          <w:szCs w:val="24"/>
        </w:rPr>
      </w:pPr>
      <w:r w:rsidRPr="00991B31">
        <w:rPr>
          <w:rFonts w:ascii="Times New Roman" w:hAnsi="Times New Roman" w:cs="Times New Roman"/>
          <w:sz w:val="24"/>
          <w:szCs w:val="24"/>
        </w:rPr>
        <w:t xml:space="preserve"> «Р</w:t>
      </w:r>
      <w:r w:rsidRPr="00991B31">
        <w:rPr>
          <w:rFonts w:ascii="Times New Roman" w:hAnsi="Times New Roman" w:cs="Times New Roman"/>
          <w:caps/>
          <w:sz w:val="24"/>
          <w:szCs w:val="24"/>
        </w:rPr>
        <w:t xml:space="preserve">азвитие подотрасли растениеводства, переработки </w:t>
      </w:r>
      <w:r w:rsidRPr="00991B31">
        <w:rPr>
          <w:rFonts w:ascii="Times New Roman" w:hAnsi="Times New Roman" w:cs="Times New Roman"/>
          <w:caps/>
          <w:sz w:val="24"/>
          <w:szCs w:val="24"/>
        </w:rPr>
        <w:br/>
        <w:t>и реализации продукции растениеводства</w:t>
      </w:r>
      <w:r w:rsidRPr="00991B31">
        <w:rPr>
          <w:rFonts w:ascii="Times New Roman" w:hAnsi="Times New Roman" w:cs="Times New Roman"/>
          <w:sz w:val="24"/>
          <w:szCs w:val="24"/>
        </w:rPr>
        <w:t>»</w:t>
      </w:r>
    </w:p>
    <w:p w:rsidR="00B7172C" w:rsidRPr="00991B31" w:rsidRDefault="00B7172C" w:rsidP="00B7172C">
      <w:pPr>
        <w:suppressAutoHyphens/>
        <w:jc w:val="center"/>
        <w:rPr>
          <w:rFonts w:ascii="Times New Roman" w:hAnsi="Times New Roman" w:cs="Times New Roman"/>
          <w:sz w:val="24"/>
          <w:szCs w:val="24"/>
        </w:rPr>
      </w:pPr>
      <w:r w:rsidRPr="00991B31">
        <w:rPr>
          <w:rFonts w:ascii="Times New Roman" w:hAnsi="Times New Roman" w:cs="Times New Roman"/>
          <w:b/>
          <w:sz w:val="24"/>
          <w:szCs w:val="24"/>
        </w:rPr>
        <w:t>Паспорт</w:t>
      </w:r>
    </w:p>
    <w:p w:rsidR="00B7172C" w:rsidRPr="00991B31" w:rsidRDefault="00B7172C" w:rsidP="00B7172C">
      <w:pPr>
        <w:pStyle w:val="1"/>
        <w:suppressAutoHyphens/>
        <w:spacing w:before="0"/>
        <w:rPr>
          <w:rFonts w:ascii="Times New Roman" w:hAnsi="Times New Roman" w:cs="Times New Roman"/>
          <w:b w:val="0"/>
          <w:sz w:val="24"/>
          <w:szCs w:val="24"/>
        </w:rPr>
      </w:pPr>
      <w:r w:rsidRPr="00991B31">
        <w:rPr>
          <w:rFonts w:ascii="Times New Roman" w:hAnsi="Times New Roman" w:cs="Times New Roman"/>
          <w:b w:val="0"/>
          <w:sz w:val="24"/>
          <w:szCs w:val="24"/>
        </w:rPr>
        <w:t xml:space="preserve"> </w:t>
      </w:r>
      <w:r w:rsidRPr="00991B31">
        <w:rPr>
          <w:rFonts w:ascii="Times New Roman" w:hAnsi="Times New Roman" w:cs="Times New Roman"/>
          <w:b w:val="0"/>
          <w:caps/>
          <w:sz w:val="24"/>
          <w:szCs w:val="24"/>
        </w:rPr>
        <w:t>подпрограммы</w:t>
      </w:r>
      <w:r w:rsidRPr="00991B31">
        <w:rPr>
          <w:rFonts w:ascii="Times New Roman" w:hAnsi="Times New Roman" w:cs="Times New Roman"/>
          <w:b w:val="0"/>
          <w:sz w:val="24"/>
          <w:szCs w:val="24"/>
        </w:rPr>
        <w:t xml:space="preserve"> </w:t>
      </w:r>
      <w:bookmarkStart w:id="3" w:name="_Toc296961580"/>
      <w:r w:rsidRPr="00991B31">
        <w:rPr>
          <w:rFonts w:ascii="Times New Roman" w:hAnsi="Times New Roman" w:cs="Times New Roman"/>
          <w:b w:val="0"/>
          <w:sz w:val="24"/>
          <w:szCs w:val="24"/>
        </w:rPr>
        <w:t>«Р</w:t>
      </w:r>
      <w:r w:rsidRPr="00991B31">
        <w:rPr>
          <w:rFonts w:ascii="Times New Roman" w:hAnsi="Times New Roman" w:cs="Times New Roman"/>
          <w:b w:val="0"/>
          <w:caps/>
          <w:sz w:val="24"/>
          <w:szCs w:val="24"/>
        </w:rPr>
        <w:t xml:space="preserve">азвитие подотрасли растениеводства, переработки </w:t>
      </w:r>
      <w:r w:rsidRPr="00991B31">
        <w:rPr>
          <w:rFonts w:ascii="Times New Roman" w:hAnsi="Times New Roman" w:cs="Times New Roman"/>
          <w:b w:val="0"/>
          <w:caps/>
          <w:sz w:val="24"/>
          <w:szCs w:val="24"/>
        </w:rPr>
        <w:br/>
        <w:t>и реализации продукции растениеводства</w:t>
      </w:r>
      <w:r w:rsidRPr="00991B31">
        <w:rPr>
          <w:rFonts w:ascii="Times New Roman" w:hAnsi="Times New Roman" w:cs="Times New Roman"/>
          <w:b w:val="0"/>
          <w:sz w:val="24"/>
          <w:szCs w:val="24"/>
        </w:rPr>
        <w:t>»</w:t>
      </w:r>
      <w:bookmarkEnd w:id="1"/>
      <w:bookmarkEnd w:id="2"/>
      <w:bookmarkEnd w:id="3"/>
    </w:p>
    <w:p w:rsidR="00B7172C" w:rsidRPr="00991B31" w:rsidRDefault="00B7172C" w:rsidP="00B7172C">
      <w:pPr>
        <w:pStyle w:val="aff7"/>
        <w:ind w:firstLine="0"/>
        <w:rPr>
          <w:sz w:val="24"/>
          <w:szCs w:val="24"/>
        </w:rPr>
      </w:pPr>
    </w:p>
    <w:tbl>
      <w:tblPr>
        <w:tblW w:w="4846" w:type="pct"/>
        <w:jc w:val="center"/>
        <w:tblInd w:w="-542" w:type="dxa"/>
        <w:tblCellMar>
          <w:left w:w="70" w:type="dxa"/>
          <w:right w:w="70" w:type="dxa"/>
        </w:tblCellMar>
        <w:tblLook w:val="0000"/>
      </w:tblPr>
      <w:tblGrid>
        <w:gridCol w:w="3720"/>
        <w:gridCol w:w="434"/>
        <w:gridCol w:w="5049"/>
      </w:tblGrid>
      <w:tr w:rsidR="00B7172C" w:rsidRPr="00991B31" w:rsidTr="00B7172C">
        <w:trPr>
          <w:trHeight w:val="1427"/>
          <w:jc w:val="center"/>
        </w:trPr>
        <w:tc>
          <w:tcPr>
            <w:tcW w:w="202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Наименование подпрограммы</w:t>
            </w:r>
          </w:p>
        </w:tc>
        <w:tc>
          <w:tcPr>
            <w:tcW w:w="236"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743"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переработки и реализации продукции растениеводства» (далее – подпрограмма)</w:t>
            </w:r>
          </w:p>
          <w:p w:rsidR="00B7172C" w:rsidRPr="00991B31" w:rsidRDefault="00B7172C" w:rsidP="00B7172C">
            <w:pPr>
              <w:rPr>
                <w:rFonts w:ascii="Times New Roman" w:hAnsi="Times New Roman" w:cs="Times New Roman"/>
                <w:sz w:val="24"/>
                <w:szCs w:val="24"/>
              </w:rPr>
            </w:pPr>
          </w:p>
        </w:tc>
      </w:tr>
      <w:tr w:rsidR="00B7172C" w:rsidRPr="00991B31" w:rsidTr="00B7172C">
        <w:trPr>
          <w:trHeight w:val="240"/>
          <w:jc w:val="center"/>
        </w:trPr>
        <w:tc>
          <w:tcPr>
            <w:tcW w:w="202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Ответственный исполнитель </w:t>
            </w:r>
            <w:r w:rsidRPr="00991B31">
              <w:rPr>
                <w:rFonts w:ascii="Times New Roman" w:hAnsi="Times New Roman" w:cs="Times New Roman"/>
                <w:sz w:val="24"/>
                <w:szCs w:val="24"/>
              </w:rPr>
              <w:br/>
              <w:t>подпрограммы</w:t>
            </w:r>
          </w:p>
        </w:tc>
        <w:tc>
          <w:tcPr>
            <w:tcW w:w="236"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743"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Администрации Дубенского муниципального района Республики Мордовия</w:t>
            </w:r>
          </w:p>
        </w:tc>
      </w:tr>
      <w:tr w:rsidR="00B7172C" w:rsidRPr="00991B31" w:rsidTr="00B7172C">
        <w:trPr>
          <w:trHeight w:val="240"/>
          <w:jc w:val="center"/>
        </w:trPr>
        <w:tc>
          <w:tcPr>
            <w:tcW w:w="202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Программно-целевые инструменты  подпрограммы</w:t>
            </w:r>
          </w:p>
        </w:tc>
        <w:tc>
          <w:tcPr>
            <w:tcW w:w="236"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743"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«Сохранение и восстановление плодородия почв земель сельскохозяйственного назначения и </w:t>
            </w:r>
            <w:proofErr w:type="spellStart"/>
            <w:r w:rsidRPr="00991B31">
              <w:rPr>
                <w:rFonts w:ascii="Times New Roman" w:hAnsi="Times New Roman" w:cs="Times New Roman"/>
                <w:sz w:val="24"/>
                <w:szCs w:val="24"/>
              </w:rPr>
              <w:t>агроландшафтов</w:t>
            </w:r>
            <w:proofErr w:type="spellEnd"/>
            <w:r w:rsidRPr="00991B31">
              <w:rPr>
                <w:rFonts w:ascii="Times New Roman" w:hAnsi="Times New Roman" w:cs="Times New Roman"/>
                <w:sz w:val="24"/>
                <w:szCs w:val="24"/>
              </w:rPr>
              <w:t xml:space="preserve"> как национального достояния России на 2006 - 2010 годы и на период до 2013 года по Республике Мордовия», утвержденная </w:t>
            </w:r>
            <w:hyperlink r:id="rId8" w:history="1">
              <w:r w:rsidRPr="00991B31">
                <w:rPr>
                  <w:rStyle w:val="a6"/>
                  <w:rFonts w:ascii="Times New Roman" w:hAnsi="Times New Roman" w:cs="Times New Roman"/>
                  <w:b/>
                  <w:sz w:val="24"/>
                  <w:szCs w:val="24"/>
                </w:rPr>
                <w:t>распоряжением</w:t>
              </w:r>
            </w:hyperlink>
            <w:r w:rsidRPr="00991B31">
              <w:rPr>
                <w:rFonts w:ascii="Times New Roman" w:hAnsi="Times New Roman" w:cs="Times New Roman"/>
                <w:sz w:val="24"/>
                <w:szCs w:val="24"/>
              </w:rPr>
              <w:t xml:space="preserve"> Правительства Республики Мордовия от 30 мая </w:t>
            </w:r>
            <w:smartTag w:uri="urn:schemas-microsoft-com:office:smarttags" w:element="metricconverter">
              <w:smartTagPr>
                <w:attr w:name="ProductID" w:val="2006 г"/>
              </w:smartTagPr>
              <w:r w:rsidRPr="00991B31">
                <w:rPr>
                  <w:rFonts w:ascii="Times New Roman" w:hAnsi="Times New Roman" w:cs="Times New Roman"/>
                  <w:sz w:val="24"/>
                  <w:szCs w:val="24"/>
                </w:rPr>
                <w:t>2006 г</w:t>
              </w:r>
            </w:smartTag>
            <w:r w:rsidRPr="00991B31">
              <w:rPr>
                <w:rFonts w:ascii="Times New Roman" w:hAnsi="Times New Roman" w:cs="Times New Roman"/>
                <w:sz w:val="24"/>
                <w:szCs w:val="24"/>
              </w:rPr>
              <w:t>. № 510-р</w:t>
            </w:r>
          </w:p>
        </w:tc>
      </w:tr>
      <w:tr w:rsidR="00B7172C" w:rsidRPr="00991B31" w:rsidTr="00B7172C">
        <w:trPr>
          <w:trHeight w:val="240"/>
          <w:jc w:val="center"/>
        </w:trPr>
        <w:tc>
          <w:tcPr>
            <w:tcW w:w="202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Цели подпрограммы</w:t>
            </w:r>
          </w:p>
        </w:tc>
        <w:tc>
          <w:tcPr>
            <w:tcW w:w="236"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743"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обеспечение роста  объемов  производства основных видов продукции  растениеводства;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повышение конкурентоспособности   растениеводческой продукции, производимой районными </w:t>
            </w:r>
            <w:proofErr w:type="spellStart"/>
            <w:r w:rsidRPr="00991B31">
              <w:rPr>
                <w:rFonts w:ascii="Times New Roman" w:hAnsi="Times New Roman" w:cs="Times New Roman"/>
                <w:sz w:val="24"/>
                <w:szCs w:val="24"/>
              </w:rPr>
              <w:t>сельхозтоваропроизводителями</w:t>
            </w:r>
            <w:proofErr w:type="spellEnd"/>
            <w:r w:rsidRPr="00991B31">
              <w:rPr>
                <w:rFonts w:ascii="Times New Roman" w:hAnsi="Times New Roman" w:cs="Times New Roman"/>
                <w:sz w:val="24"/>
                <w:szCs w:val="24"/>
              </w:rPr>
              <w:t>, на внутреннем и внешнем рынках</w:t>
            </w:r>
          </w:p>
          <w:p w:rsidR="00B7172C" w:rsidRPr="00991B31" w:rsidRDefault="00B7172C" w:rsidP="00B7172C">
            <w:pPr>
              <w:rPr>
                <w:rFonts w:ascii="Times New Roman" w:hAnsi="Times New Roman" w:cs="Times New Roman"/>
                <w:sz w:val="24"/>
                <w:szCs w:val="24"/>
              </w:rPr>
            </w:pPr>
          </w:p>
        </w:tc>
      </w:tr>
      <w:tr w:rsidR="00B7172C" w:rsidRPr="00991B31" w:rsidTr="00B7172C">
        <w:trPr>
          <w:trHeight w:val="240"/>
          <w:jc w:val="center"/>
        </w:trPr>
        <w:tc>
          <w:tcPr>
            <w:tcW w:w="202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Задачи подпрограммы </w:t>
            </w:r>
          </w:p>
        </w:tc>
        <w:tc>
          <w:tcPr>
            <w:tcW w:w="236"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743"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увеличение объемов производства основных видов растениеводческой продукции за счет оптимизации структуры посевных площадей и повышения урожайности </w:t>
            </w:r>
            <w:r w:rsidRPr="00991B31">
              <w:rPr>
                <w:rFonts w:ascii="Times New Roman" w:hAnsi="Times New Roman" w:cs="Times New Roman"/>
                <w:sz w:val="24"/>
                <w:szCs w:val="24"/>
              </w:rPr>
              <w:lastRenderedPageBreak/>
              <w:t>сельскохозяйственных культур;</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развитие переработки основных видов растениеводческой продукции</w:t>
            </w:r>
          </w:p>
          <w:p w:rsidR="00B7172C" w:rsidRPr="00991B31" w:rsidRDefault="00B7172C" w:rsidP="00B7172C">
            <w:pPr>
              <w:rPr>
                <w:rFonts w:ascii="Times New Roman" w:hAnsi="Times New Roman" w:cs="Times New Roman"/>
                <w:sz w:val="24"/>
                <w:szCs w:val="24"/>
              </w:rPr>
            </w:pPr>
          </w:p>
        </w:tc>
      </w:tr>
      <w:tr w:rsidR="00B7172C" w:rsidRPr="00991B31" w:rsidTr="00B7172C">
        <w:trPr>
          <w:trHeight w:val="95"/>
          <w:jc w:val="center"/>
        </w:trPr>
        <w:tc>
          <w:tcPr>
            <w:tcW w:w="202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 xml:space="preserve">Целевые индикаторы и показатели подпрограммы </w:t>
            </w:r>
          </w:p>
        </w:tc>
        <w:tc>
          <w:tcPr>
            <w:tcW w:w="236"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743"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производство зерновых и зернобобовых культур,  сахарной свеклы, картофеля,  </w:t>
            </w:r>
            <w:proofErr w:type="spellStart"/>
            <w:r w:rsidRPr="00991B31">
              <w:rPr>
                <w:rFonts w:ascii="Times New Roman" w:hAnsi="Times New Roman" w:cs="Times New Roman"/>
                <w:sz w:val="24"/>
                <w:szCs w:val="24"/>
              </w:rPr>
              <w:t>пеньковолокна</w:t>
            </w:r>
            <w:proofErr w:type="spellEnd"/>
            <w:r w:rsidRPr="00991B31">
              <w:rPr>
                <w:rFonts w:ascii="Times New Roman" w:hAnsi="Times New Roman" w:cs="Times New Roman"/>
                <w:sz w:val="24"/>
                <w:szCs w:val="24"/>
              </w:rPr>
              <w:t>;</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площадь закладки многолетних насаждений;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производство муки, крупы;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производство сахара из сахарной свеклы, плодоовощных консервов</w:t>
            </w:r>
          </w:p>
          <w:p w:rsidR="00B7172C" w:rsidRPr="00991B31" w:rsidRDefault="00B7172C" w:rsidP="00B7172C">
            <w:pPr>
              <w:rPr>
                <w:rFonts w:ascii="Times New Roman" w:hAnsi="Times New Roman" w:cs="Times New Roman"/>
                <w:sz w:val="24"/>
                <w:szCs w:val="24"/>
              </w:rPr>
            </w:pPr>
          </w:p>
        </w:tc>
      </w:tr>
      <w:tr w:rsidR="00B7172C" w:rsidRPr="00991B31" w:rsidTr="00B7172C">
        <w:trPr>
          <w:trHeight w:val="95"/>
          <w:jc w:val="center"/>
        </w:trPr>
        <w:tc>
          <w:tcPr>
            <w:tcW w:w="202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Сроки реализации подпрограммы</w:t>
            </w:r>
          </w:p>
          <w:p w:rsidR="00B7172C" w:rsidRPr="00991B31" w:rsidRDefault="00B7172C" w:rsidP="00B7172C">
            <w:pPr>
              <w:tabs>
                <w:tab w:val="left" w:pos="0"/>
              </w:tabs>
              <w:suppressAutoHyphens/>
              <w:rPr>
                <w:rFonts w:ascii="Times New Roman" w:hAnsi="Times New Roman" w:cs="Times New Roman"/>
                <w:sz w:val="24"/>
                <w:szCs w:val="24"/>
              </w:rPr>
            </w:pPr>
          </w:p>
        </w:tc>
        <w:tc>
          <w:tcPr>
            <w:tcW w:w="236"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743"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 1 января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xml:space="preserve">.– 31 декабря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w:t>
            </w:r>
          </w:p>
        </w:tc>
      </w:tr>
      <w:tr w:rsidR="00B7172C" w:rsidRPr="00991B31" w:rsidTr="00B7172C">
        <w:trPr>
          <w:trHeight w:val="240"/>
          <w:jc w:val="center"/>
        </w:trPr>
        <w:tc>
          <w:tcPr>
            <w:tcW w:w="202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Объем бюджетных ассигнований</w:t>
            </w:r>
          </w:p>
        </w:tc>
        <w:tc>
          <w:tcPr>
            <w:tcW w:w="236"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743"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объем бюджетных ассигнований на реализацию подпрограммы из средств республиканского бюджета Республики Мордовия составляет 180806  тыс. руб. (в текущих ценах), </w:t>
            </w:r>
            <w:r w:rsidRPr="00991B31">
              <w:rPr>
                <w:rFonts w:ascii="Times New Roman" w:hAnsi="Times New Roman" w:cs="Times New Roman"/>
                <w:b/>
                <w:sz w:val="24"/>
                <w:szCs w:val="24"/>
              </w:rPr>
              <w:t>из районного бюджета Дубенского муниципального района 18,1</w:t>
            </w:r>
            <w:r w:rsidRPr="00991B31">
              <w:rPr>
                <w:rFonts w:ascii="Times New Roman" w:hAnsi="Times New Roman" w:cs="Times New Roman"/>
                <w:sz w:val="24"/>
                <w:szCs w:val="24"/>
              </w:rPr>
              <w:t xml:space="preserve"> тыс.руб. в том числе по годам:</w:t>
            </w:r>
          </w:p>
          <w:p w:rsidR="00B7172C" w:rsidRPr="00991B31" w:rsidRDefault="00B7172C" w:rsidP="00B7172C">
            <w:pPr>
              <w:pStyle w:val="31"/>
              <w:spacing w:after="0"/>
              <w:rPr>
                <w:bCs/>
                <w:sz w:val="24"/>
                <w:szCs w:val="24"/>
              </w:rPr>
            </w:pPr>
            <w:r w:rsidRPr="00991B31">
              <w:rPr>
                <w:bCs/>
                <w:sz w:val="24"/>
                <w:szCs w:val="24"/>
              </w:rPr>
              <w:t xml:space="preserve">2013 год – 15903 </w:t>
            </w:r>
            <w:r w:rsidRPr="00991B31">
              <w:rPr>
                <w:sz w:val="24"/>
                <w:szCs w:val="24"/>
              </w:rPr>
              <w:t>тыс. руб.</w:t>
            </w:r>
            <w:r w:rsidRPr="00991B31">
              <w:rPr>
                <w:bCs/>
                <w:sz w:val="24"/>
                <w:szCs w:val="24"/>
              </w:rPr>
              <w:t>;</w:t>
            </w:r>
          </w:p>
          <w:p w:rsidR="00B7172C" w:rsidRPr="00991B31" w:rsidRDefault="00B7172C" w:rsidP="00B7172C">
            <w:pPr>
              <w:pStyle w:val="31"/>
              <w:spacing w:after="0"/>
              <w:rPr>
                <w:bCs/>
                <w:sz w:val="24"/>
                <w:szCs w:val="24"/>
              </w:rPr>
            </w:pPr>
            <w:r w:rsidRPr="00991B31">
              <w:rPr>
                <w:bCs/>
                <w:sz w:val="24"/>
                <w:szCs w:val="24"/>
              </w:rPr>
              <w:t xml:space="preserve">2014 год – 14553 </w:t>
            </w:r>
            <w:r w:rsidRPr="00991B31">
              <w:rPr>
                <w:sz w:val="24"/>
                <w:szCs w:val="24"/>
              </w:rPr>
              <w:t>тыс. руб.</w:t>
            </w:r>
            <w:r w:rsidRPr="00991B31">
              <w:rPr>
                <w:bCs/>
                <w:sz w:val="24"/>
                <w:szCs w:val="24"/>
              </w:rPr>
              <w:t>;</w:t>
            </w:r>
          </w:p>
          <w:p w:rsidR="00B7172C" w:rsidRPr="00991B31" w:rsidRDefault="00B7172C" w:rsidP="00B7172C">
            <w:pPr>
              <w:pStyle w:val="31"/>
              <w:tabs>
                <w:tab w:val="num" w:pos="252"/>
              </w:tabs>
              <w:spacing w:after="0"/>
              <w:rPr>
                <w:b/>
                <w:sz w:val="24"/>
                <w:szCs w:val="24"/>
              </w:rPr>
            </w:pPr>
            <w:r w:rsidRPr="00991B31">
              <w:rPr>
                <w:b/>
                <w:sz w:val="24"/>
                <w:szCs w:val="24"/>
              </w:rPr>
              <w:t>2015 год – 23460 тыс. руб.;</w:t>
            </w:r>
          </w:p>
          <w:p w:rsidR="00B7172C" w:rsidRPr="00991B31" w:rsidRDefault="00B7172C" w:rsidP="00B7172C">
            <w:pPr>
              <w:pStyle w:val="31"/>
              <w:tabs>
                <w:tab w:val="num" w:pos="252"/>
              </w:tabs>
              <w:spacing w:after="0"/>
              <w:rPr>
                <w:sz w:val="24"/>
                <w:szCs w:val="24"/>
              </w:rPr>
            </w:pPr>
            <w:r w:rsidRPr="00991B31">
              <w:rPr>
                <w:sz w:val="24"/>
                <w:szCs w:val="24"/>
              </w:rPr>
              <w:t xml:space="preserve">2016 год – 23788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2017 год – 24408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2018 год – 25174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2019 год – 26058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2020 год – 26940 тыс. руб.  </w:t>
            </w:r>
          </w:p>
          <w:p w:rsidR="00B7172C" w:rsidRPr="00991B31" w:rsidRDefault="00B7172C" w:rsidP="00B7172C">
            <w:pPr>
              <w:rPr>
                <w:rFonts w:ascii="Times New Roman" w:hAnsi="Times New Roman" w:cs="Times New Roman"/>
                <w:sz w:val="24"/>
                <w:szCs w:val="24"/>
              </w:rPr>
            </w:pPr>
          </w:p>
        </w:tc>
      </w:tr>
      <w:tr w:rsidR="00B7172C" w:rsidRPr="00991B31" w:rsidTr="00B7172C">
        <w:trPr>
          <w:trHeight w:val="240"/>
          <w:jc w:val="center"/>
        </w:trPr>
        <w:tc>
          <w:tcPr>
            <w:tcW w:w="202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Ожидаемые результаты реализации подпрограммы </w:t>
            </w:r>
          </w:p>
        </w:tc>
        <w:tc>
          <w:tcPr>
            <w:tcW w:w="236"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743"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производства: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зерна до 70200 тонн,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сохранение производства картофеля на уровне 36360 тонн;</w:t>
            </w:r>
          </w:p>
          <w:p w:rsidR="00B7172C" w:rsidRPr="00991B31" w:rsidRDefault="00B7172C" w:rsidP="00B7172C">
            <w:pPr>
              <w:rPr>
                <w:rFonts w:ascii="Times New Roman" w:hAnsi="Times New Roman" w:cs="Times New Roman"/>
                <w:sz w:val="24"/>
                <w:szCs w:val="24"/>
              </w:rPr>
            </w:pPr>
          </w:p>
        </w:tc>
      </w:tr>
    </w:tbl>
    <w:p w:rsidR="00B7172C" w:rsidRPr="00991B31" w:rsidRDefault="00B7172C" w:rsidP="00B7172C">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lastRenderedPageBreak/>
        <w:t xml:space="preserve">Раздел 1. </w:t>
      </w:r>
      <w:r w:rsidRPr="00991B31">
        <w:rPr>
          <w:rFonts w:ascii="Times New Roman" w:hAnsi="Times New Roman" w:cs="Times New Roman"/>
          <w:b/>
          <w:bCs/>
          <w:sz w:val="24"/>
          <w:szCs w:val="24"/>
        </w:rPr>
        <w:t xml:space="preserve">  Сфера реализации подпрограммы, основные проблемы, оценка последствий инерционного развития и прогноз ее развития, </w:t>
      </w:r>
      <w:r w:rsidRPr="00991B31">
        <w:rPr>
          <w:rFonts w:ascii="Times New Roman" w:hAnsi="Times New Roman" w:cs="Times New Roman"/>
          <w:b/>
          <w:sz w:val="24"/>
          <w:szCs w:val="24"/>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B7172C" w:rsidRPr="00991B31" w:rsidRDefault="00B7172C" w:rsidP="00B7172C">
      <w:pPr>
        <w:suppressAutoHyphens/>
        <w:ind w:left="709"/>
        <w:jc w:val="center"/>
        <w:rPr>
          <w:rFonts w:ascii="Times New Roman" w:hAnsi="Times New Roman" w:cs="Times New Roman"/>
          <w:b/>
          <w:sz w:val="24"/>
          <w:szCs w:val="24"/>
        </w:rPr>
      </w:pPr>
    </w:p>
    <w:p w:rsidR="00B7172C" w:rsidRPr="00991B31" w:rsidRDefault="00B7172C" w:rsidP="00B7172C">
      <w:pPr>
        <w:suppressAutoHyphens/>
        <w:ind w:firstLine="709"/>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1. </w:t>
      </w:r>
      <w:r w:rsidRPr="00991B31">
        <w:rPr>
          <w:rFonts w:ascii="Times New Roman" w:hAnsi="Times New Roman" w:cs="Times New Roman"/>
          <w:b/>
          <w:bCs/>
          <w:sz w:val="24"/>
          <w:szCs w:val="24"/>
        </w:rPr>
        <w:t>Сфера реализации подпрограммы, основные проблемы, оценка последствий инерционного развития и прогноз ее развития</w:t>
      </w:r>
    </w:p>
    <w:p w:rsidR="00B7172C" w:rsidRPr="00991B31" w:rsidRDefault="00B7172C" w:rsidP="00B7172C">
      <w:pPr>
        <w:suppressAutoHyphens/>
        <w:ind w:firstLine="709"/>
        <w:jc w:val="center"/>
        <w:rPr>
          <w:rFonts w:ascii="Times New Roman" w:hAnsi="Times New Roman" w:cs="Times New Roman"/>
          <w:sz w:val="24"/>
          <w:szCs w:val="24"/>
        </w:rPr>
      </w:pP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Подпрограмма охватывает зерновой, свеклосахарный, картофельный, плодоовощеконсервный, конопляный  </w:t>
      </w:r>
      <w:proofErr w:type="spellStart"/>
      <w:r w:rsidRPr="00991B31">
        <w:rPr>
          <w:rFonts w:ascii="Times New Roman" w:hAnsi="Times New Roman" w:cs="Times New Roman"/>
          <w:sz w:val="24"/>
          <w:szCs w:val="24"/>
        </w:rPr>
        <w:t>подкомплексы</w:t>
      </w:r>
      <w:proofErr w:type="spellEnd"/>
      <w:r w:rsidRPr="00991B31">
        <w:rPr>
          <w:rFonts w:ascii="Times New Roman" w:hAnsi="Times New Roman" w:cs="Times New Roman"/>
          <w:sz w:val="24"/>
          <w:szCs w:val="24"/>
        </w:rPr>
        <w:t>, включающие в себя отрасли по производству продукции растениеводства, их первичной и глубокой переработке, логистику.</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Растениеводство – основа  сельского хозяйства. Отрасль дает 62% всей продукции  сельского  хозяйства. От  темпов  развития растениеводства значительно  зависит и развитие животноводства, поскольку  его  кормовую  базу  в значительной степени обеспечивает именно растениеводство.</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Ведущая  роль  в  структуре  растениеводства   принадлежит   зерновому хозяйству.  Зерновые  культуры  занимают  почти  47%  всех  посевных площадей района.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Посевная площадь зерновых во всех категориях хозяйств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составила  </w:t>
      </w:r>
      <w:smartTag w:uri="urn:schemas-microsoft-com:office:smarttags" w:element="metricconverter">
        <w:smartTagPr>
          <w:attr w:name="ProductID" w:val="17706 га"/>
        </w:smartTagPr>
        <w:r w:rsidRPr="00991B31">
          <w:rPr>
            <w:rFonts w:ascii="Times New Roman" w:hAnsi="Times New Roman" w:cs="Times New Roman"/>
            <w:sz w:val="24"/>
            <w:szCs w:val="24"/>
          </w:rPr>
          <w:t>17706 га</w:t>
        </w:r>
      </w:smartTag>
      <w:r w:rsidRPr="00991B31">
        <w:rPr>
          <w:rFonts w:ascii="Times New Roman" w:hAnsi="Times New Roman" w:cs="Times New Roman"/>
          <w:sz w:val="24"/>
          <w:szCs w:val="24"/>
        </w:rPr>
        <w:t xml:space="preserve"> против </w:t>
      </w:r>
      <w:smartTag w:uri="urn:schemas-microsoft-com:office:smarttags" w:element="metricconverter">
        <w:smartTagPr>
          <w:attr w:name="ProductID" w:val="17249 га"/>
        </w:smartTagPr>
        <w:r w:rsidRPr="00991B31">
          <w:rPr>
            <w:rFonts w:ascii="Times New Roman" w:hAnsi="Times New Roman" w:cs="Times New Roman"/>
            <w:sz w:val="24"/>
            <w:szCs w:val="24"/>
          </w:rPr>
          <w:t>17249 га</w:t>
        </w:r>
      </w:smartTag>
      <w:r w:rsidRPr="00991B31">
        <w:rPr>
          <w:rFonts w:ascii="Times New Roman" w:hAnsi="Times New Roman" w:cs="Times New Roman"/>
          <w:sz w:val="24"/>
          <w:szCs w:val="24"/>
        </w:rPr>
        <w:t xml:space="preserve">  в </w:t>
      </w:r>
      <w:smartTag w:uri="urn:schemas-microsoft-com:office:smarttags" w:element="metricconverter">
        <w:smartTagPr>
          <w:attr w:name="ProductID" w:val="2005 г"/>
        </w:smartTagPr>
        <w:r w:rsidRPr="00991B31">
          <w:rPr>
            <w:rFonts w:ascii="Times New Roman" w:hAnsi="Times New Roman" w:cs="Times New Roman"/>
            <w:sz w:val="24"/>
            <w:szCs w:val="24"/>
          </w:rPr>
          <w:t>2005 г</w:t>
        </w:r>
      </w:smartTag>
      <w:r w:rsidRPr="00991B31">
        <w:rPr>
          <w:rFonts w:ascii="Times New Roman" w:hAnsi="Times New Roman" w:cs="Times New Roman"/>
          <w:sz w:val="24"/>
          <w:szCs w:val="24"/>
        </w:rPr>
        <w:t xml:space="preserve">. и увеличилась на 2,6%. Среднегодовая урожайность зерновых в республике  в  2006-2011 годах, несмотря на засушливый 2010 год, составила в среднем 23,1 </w:t>
      </w:r>
      <w:proofErr w:type="spellStart"/>
      <w:r w:rsidRPr="00991B31">
        <w:rPr>
          <w:rFonts w:ascii="Times New Roman" w:hAnsi="Times New Roman" w:cs="Times New Roman"/>
          <w:sz w:val="24"/>
          <w:szCs w:val="24"/>
        </w:rPr>
        <w:t>ц</w:t>
      </w:r>
      <w:proofErr w:type="spellEnd"/>
      <w:r w:rsidRPr="00991B31">
        <w:rPr>
          <w:rFonts w:ascii="Times New Roman" w:hAnsi="Times New Roman" w:cs="Times New Roman"/>
          <w:sz w:val="24"/>
          <w:szCs w:val="24"/>
        </w:rPr>
        <w:t xml:space="preserve">/га против  18,8 </w:t>
      </w:r>
      <w:proofErr w:type="spellStart"/>
      <w:r w:rsidRPr="00991B31">
        <w:rPr>
          <w:rFonts w:ascii="Times New Roman" w:hAnsi="Times New Roman" w:cs="Times New Roman"/>
          <w:sz w:val="24"/>
          <w:szCs w:val="24"/>
        </w:rPr>
        <w:t>ц</w:t>
      </w:r>
      <w:proofErr w:type="spellEnd"/>
      <w:r w:rsidRPr="00991B31">
        <w:rPr>
          <w:rFonts w:ascii="Times New Roman" w:hAnsi="Times New Roman" w:cs="Times New Roman"/>
          <w:sz w:val="24"/>
          <w:szCs w:val="24"/>
        </w:rPr>
        <w:t xml:space="preserve">/га в среднем в 2001-2005  годах.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Эти положительные  результаты стали возможны благодаря принятым  эффективным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комплексу мер по поддержке </w:t>
      </w:r>
      <w:proofErr w:type="spellStart"/>
      <w:r w:rsidRPr="00991B31">
        <w:rPr>
          <w:rFonts w:ascii="Times New Roman" w:hAnsi="Times New Roman" w:cs="Times New Roman"/>
          <w:sz w:val="24"/>
          <w:szCs w:val="24"/>
        </w:rPr>
        <w:t>сельхозтоваропроизводителей</w:t>
      </w:r>
      <w:proofErr w:type="spellEnd"/>
      <w:r w:rsidRPr="00991B31">
        <w:rPr>
          <w:rFonts w:ascii="Times New Roman" w:hAnsi="Times New Roman" w:cs="Times New Roman"/>
          <w:sz w:val="24"/>
          <w:szCs w:val="24"/>
        </w:rPr>
        <w:t xml:space="preserve"> республики,   пострадавших от засухи 2010 года.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Несмотря на положительную тенденцию развития растениеводства, в отрасли еще много нерешенных проблем, в том числе: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технический и технологический уровень </w:t>
      </w:r>
      <w:proofErr w:type="spellStart"/>
      <w:r w:rsidRPr="00991B31">
        <w:rPr>
          <w:rFonts w:ascii="Times New Roman" w:hAnsi="Times New Roman" w:cs="Times New Roman"/>
          <w:sz w:val="24"/>
          <w:szCs w:val="24"/>
        </w:rPr>
        <w:t>подкомплексов</w:t>
      </w:r>
      <w:proofErr w:type="spellEnd"/>
      <w:r w:rsidRPr="00991B31">
        <w:rPr>
          <w:rFonts w:ascii="Times New Roman" w:hAnsi="Times New Roman" w:cs="Times New Roman"/>
          <w:sz w:val="24"/>
          <w:szCs w:val="24"/>
        </w:rPr>
        <w:t xml:space="preserve"> не позволяет осуществить переход на инновационный путь развития в ближайшей перспективе.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Основными условиями  дальнейшего наращивания объемов производства продукции растениеводства, обеспечения перерабатывающей отрасли республики  собственным сырьем, повышения конкурентоспособности  отрасли растениеводства являются ускоренный переход к использованию новых высокопроизводительных, ресурсосберегающих технологий, связанный с переводом сельхозпредприятий на новые </w:t>
      </w:r>
      <w:proofErr w:type="spellStart"/>
      <w:r w:rsidRPr="00991B31">
        <w:rPr>
          <w:rFonts w:ascii="Times New Roman" w:hAnsi="Times New Roman" w:cs="Times New Roman"/>
          <w:sz w:val="24"/>
          <w:szCs w:val="24"/>
        </w:rPr>
        <w:t>агротехнологии</w:t>
      </w:r>
      <w:proofErr w:type="spellEnd"/>
      <w:r w:rsidRPr="00991B31">
        <w:rPr>
          <w:rFonts w:ascii="Times New Roman" w:hAnsi="Times New Roman" w:cs="Times New Roman"/>
          <w:sz w:val="24"/>
          <w:szCs w:val="24"/>
        </w:rPr>
        <w:t xml:space="preserve">, базирующиеся на применении более эффективных методов производства, новых моделей  техники, внесении оптимального количества минеральных удобрений на посевные площади. </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Для достижения  целей, определенных подпрограммой, необходимы меры государственной поддержки  отрасли через программно-целевые инструменты. </w:t>
      </w:r>
    </w:p>
    <w:p w:rsidR="00B7172C" w:rsidRPr="009D517A" w:rsidRDefault="00B7172C" w:rsidP="009D517A">
      <w:pPr>
        <w:suppressAutoHyphens/>
        <w:ind w:firstLine="567"/>
        <w:jc w:val="center"/>
        <w:rPr>
          <w:rFonts w:ascii="Times New Roman" w:hAnsi="Times New Roman" w:cs="Times New Roman"/>
          <w:b/>
          <w:sz w:val="24"/>
          <w:szCs w:val="24"/>
        </w:rPr>
      </w:pPr>
      <w:r w:rsidRPr="00991B31">
        <w:rPr>
          <w:rFonts w:ascii="Times New Roman" w:hAnsi="Times New Roman" w:cs="Times New Roman"/>
          <w:b/>
          <w:sz w:val="24"/>
          <w:szCs w:val="24"/>
        </w:rPr>
        <w:t>Глава 2. Приоритеты государственной политики в сфере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Приоритетами государственной политики в сфере реализации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комплексная модернизация материально-технической базы производства продукции растениеводства и переработки продукции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увеличение объемов реализации растениеводческой продукции за счет строительства, реконструкции и модернизации мощностей по подработке и  хранению   растениеводческой продукции, сырья и продовольствия;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развитие системы страхования и кредитования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способствующей ее устойчивому развитию и снижению рисков;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доходов сельскохозяйственных товаропроизводителей для ведения рентабельного сельскохозяйственного производства.</w:t>
      </w:r>
    </w:p>
    <w:p w:rsidR="00B7172C" w:rsidRPr="00991B31" w:rsidRDefault="00B7172C" w:rsidP="00B7172C">
      <w:pPr>
        <w:suppressAutoHyphens/>
        <w:ind w:firstLine="567"/>
        <w:rPr>
          <w:rFonts w:ascii="Times New Roman" w:hAnsi="Times New Roman" w:cs="Times New Roman"/>
          <w:sz w:val="24"/>
          <w:szCs w:val="24"/>
        </w:rPr>
      </w:pPr>
    </w:p>
    <w:p w:rsidR="00B7172C" w:rsidRPr="009D517A" w:rsidRDefault="00B7172C" w:rsidP="009D517A">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3. Цели, задачи, показатели (индикаторы) и основные ожидаемые конечные результаты подпрограммы, сроки ее реализации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Целями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обеспечение выполнения показателей Доктрины в сфере растениеводства;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повышение конкурентоспособности   растениеводческой продукции, сырья и продовольствия, производимой  </w:t>
      </w:r>
      <w:proofErr w:type="spellStart"/>
      <w:r w:rsidRPr="00991B31">
        <w:rPr>
          <w:rFonts w:ascii="Times New Roman" w:hAnsi="Times New Roman" w:cs="Times New Roman"/>
          <w:sz w:val="24"/>
          <w:szCs w:val="24"/>
        </w:rPr>
        <w:t>сельхозтоваропроизводителями</w:t>
      </w:r>
      <w:proofErr w:type="spellEnd"/>
      <w:r w:rsidRPr="00991B31">
        <w:rPr>
          <w:rFonts w:ascii="Times New Roman" w:hAnsi="Times New Roman" w:cs="Times New Roman"/>
          <w:sz w:val="24"/>
          <w:szCs w:val="24"/>
        </w:rPr>
        <w:t xml:space="preserve"> района, на внутреннем и внешнем рынках.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Для достижения указанных целей необходимо решить задачи по увеличению объемов производства и переработки основных видов растениеводческой продукции, а также увеличить объемы ее реализации на внешний рынок.</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Целевые показатели (индикаторы)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производство зерновых и зернобобовых культур, сахарной свеклы, картофеля, </w:t>
      </w:r>
      <w:proofErr w:type="spellStart"/>
      <w:r w:rsidRPr="00991B31">
        <w:rPr>
          <w:rFonts w:ascii="Times New Roman" w:hAnsi="Times New Roman" w:cs="Times New Roman"/>
          <w:sz w:val="24"/>
          <w:szCs w:val="24"/>
        </w:rPr>
        <w:t>пеньковолокна</w:t>
      </w:r>
      <w:proofErr w:type="spellEnd"/>
      <w:r w:rsidRPr="00991B31">
        <w:rPr>
          <w:rFonts w:ascii="Times New Roman" w:hAnsi="Times New Roman" w:cs="Times New Roman"/>
          <w:sz w:val="24"/>
          <w:szCs w:val="24"/>
        </w:rPr>
        <w:t>;</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площадь закладки многолетних насаждений;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производство муки, крупы;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производство сахара из сахарной свеклы, плодоовощных консервов.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мероприятий подпрограммы позволит обеспечить:</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увеличение производства зерна до 70200 тонн.</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сохранение производства картофеля на уровне 36360 тонн.</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Сроки реализации подпрограммы: 2013-2020 годы.</w:t>
      </w:r>
    </w:p>
    <w:p w:rsidR="00B7172C" w:rsidRPr="00991B31" w:rsidRDefault="00B7172C" w:rsidP="00B7172C">
      <w:pPr>
        <w:suppressAutoHyphens/>
        <w:spacing w:before="240" w:after="240"/>
        <w:ind w:left="709"/>
        <w:rPr>
          <w:rFonts w:ascii="Times New Roman" w:hAnsi="Times New Roman" w:cs="Times New Roman"/>
          <w:b/>
          <w:sz w:val="24"/>
          <w:szCs w:val="24"/>
        </w:rPr>
      </w:pPr>
      <w:r w:rsidRPr="00991B31">
        <w:rPr>
          <w:rFonts w:ascii="Times New Roman" w:hAnsi="Times New Roman" w:cs="Times New Roman"/>
          <w:b/>
          <w:sz w:val="24"/>
          <w:szCs w:val="24"/>
        </w:rPr>
        <w:t>Раздел 2. Характеристика основных мероприятий подпрограммы</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Для достижения целей и решения задач подпрограммы необходимо реализовать следующие основные мероприятия.</w:t>
      </w:r>
    </w:p>
    <w:p w:rsidR="00B7172C" w:rsidRPr="00991B31" w:rsidRDefault="00B7172C" w:rsidP="00B7172C">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Глава 4. Мероприятие</w:t>
      </w:r>
    </w:p>
    <w:p w:rsidR="00B7172C" w:rsidRPr="00991B31" w:rsidRDefault="00B7172C" w:rsidP="009D517A">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«Развитие элитного семеноводства»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Республике Мордовия   производство семян суперэлиты и элиты осуществляют   Государственное научное учреждение «Мордовский научно-исследовательский институт сельского хозяйства», Федеральное государственное унитарное предприятие  «1 Мая» Российской Академии сельскохозяйственных наук и  общество с ограниченной ответственностью «Нива».  Порядок и сроки проведения </w:t>
      </w:r>
      <w:proofErr w:type="spellStart"/>
      <w:r w:rsidRPr="00991B31">
        <w:rPr>
          <w:rFonts w:ascii="Times New Roman" w:hAnsi="Times New Roman" w:cs="Times New Roman"/>
          <w:sz w:val="24"/>
          <w:szCs w:val="24"/>
        </w:rPr>
        <w:t>сортообновления</w:t>
      </w:r>
      <w:proofErr w:type="spellEnd"/>
      <w:r w:rsidRPr="00991B31">
        <w:rPr>
          <w:rFonts w:ascii="Times New Roman" w:hAnsi="Times New Roman" w:cs="Times New Roman"/>
          <w:sz w:val="24"/>
          <w:szCs w:val="24"/>
        </w:rPr>
        <w:t xml:space="preserve"> и сортосмены озимых и яровых зерновых культур в специализированных и других сельхозпредприятиях республики устанавливает Министерство сельского хозяйства и продовольствия Республики Мордовия с учетом предложений института и опытно-производственных хозяйств.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Семена элиты должны быть выращены с использованием специальных селекционно-семеноводческих методов и приемов,   отвечать по сортовым и посевным качествам требованиям государственных стандартов, обладать типичными для сорта признаками и свойствами.</w:t>
      </w:r>
    </w:p>
    <w:p w:rsidR="00B7172C" w:rsidRPr="00991B31" w:rsidRDefault="00B7172C" w:rsidP="00B7172C">
      <w:pPr>
        <w:suppressAutoHyphens/>
        <w:ind w:firstLine="709"/>
        <w:rPr>
          <w:rFonts w:ascii="Times New Roman" w:hAnsi="Times New Roman" w:cs="Times New Roman"/>
          <w:color w:val="FF0000"/>
          <w:sz w:val="24"/>
          <w:szCs w:val="24"/>
        </w:rPr>
      </w:pPr>
      <w:r w:rsidRPr="00991B31">
        <w:rPr>
          <w:rFonts w:ascii="Times New Roman" w:hAnsi="Times New Roman" w:cs="Times New Roman"/>
          <w:sz w:val="24"/>
          <w:szCs w:val="24"/>
        </w:rPr>
        <w:t xml:space="preserve">Реализация мероприятия  по развитию элитного семеноводства направлена на развитие   элитного семеноводства в Республике Мордовия,  обеспечивающего </w:t>
      </w:r>
      <w:r w:rsidRPr="00991B31">
        <w:rPr>
          <w:rFonts w:ascii="Times New Roman" w:hAnsi="Times New Roman" w:cs="Times New Roman"/>
          <w:sz w:val="24"/>
          <w:szCs w:val="24"/>
        </w:rPr>
        <w:lastRenderedPageBreak/>
        <w:t xml:space="preserve">сельскохозяйственных товаропроизводителей качественными семенами основных сельскохозяйственных культур  не менее  75 процентов  потребности.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 обеспечение доступности приобретения элитных семян.</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Мероприятием предусмотрено:</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субсидирование части затрат на приобретение элитных семян (включая оригинальные семена:  суперэлиту, </w:t>
      </w:r>
      <w:proofErr w:type="spellStart"/>
      <w:r w:rsidRPr="00991B31">
        <w:rPr>
          <w:rFonts w:ascii="Times New Roman" w:hAnsi="Times New Roman" w:cs="Times New Roman"/>
          <w:sz w:val="24"/>
          <w:szCs w:val="24"/>
        </w:rPr>
        <w:t>супер-суперэлиту</w:t>
      </w:r>
      <w:proofErr w:type="spellEnd"/>
      <w:r w:rsidRPr="00991B31">
        <w:rPr>
          <w:rFonts w:ascii="Times New Roman" w:hAnsi="Times New Roman" w:cs="Times New Roman"/>
          <w:sz w:val="24"/>
          <w:szCs w:val="24"/>
        </w:rPr>
        <w:t xml:space="preserve">, элиту).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оригинальных и элитных семян сельскохозяйственных растений по перечню, определяемому Министерством сельского хозяйства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Указанные субсидии предполагается предоставлять на условиях софинансирования расходов за счет средств федерального бюджета;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субсидирование части затрат на приобретение элитных семян зерновых и зернобобовых культур.</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B7172C" w:rsidRPr="009D517A"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 </w:t>
      </w:r>
    </w:p>
    <w:p w:rsidR="00B7172C" w:rsidRPr="00991B31" w:rsidRDefault="00B7172C" w:rsidP="00B7172C">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5.  </w:t>
      </w:r>
    </w:p>
    <w:p w:rsidR="00B7172C" w:rsidRPr="00991B31" w:rsidRDefault="00B7172C" w:rsidP="00B7172C">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Мероприятие</w:t>
      </w:r>
    </w:p>
    <w:p w:rsidR="00B7172C" w:rsidRPr="009D517A" w:rsidRDefault="00B7172C" w:rsidP="009D517A">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«Развитие садоводства, поддержка закладки и  ухода за многолетними насаждениями»</w:t>
      </w:r>
    </w:p>
    <w:p w:rsidR="00B7172C" w:rsidRPr="00991B31" w:rsidRDefault="00B7172C" w:rsidP="00B7172C">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6. </w:t>
      </w:r>
    </w:p>
    <w:p w:rsidR="00B7172C" w:rsidRPr="00991B31" w:rsidRDefault="00B7172C" w:rsidP="00B7172C">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Мероприятие</w:t>
      </w:r>
    </w:p>
    <w:p w:rsidR="00B7172C" w:rsidRPr="00991B31" w:rsidRDefault="00B7172C" w:rsidP="00B7172C">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«Поддержка ведомственных экономически значимых программ Республики Мордовия  в области растениеводства»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 развитию растениеводства направлена на создание экономических и технологических условий устойчивого развития отрасли </w:t>
      </w:r>
      <w:r w:rsidRPr="00991B31">
        <w:rPr>
          <w:rFonts w:ascii="Times New Roman" w:hAnsi="Times New Roman" w:cs="Times New Roman"/>
          <w:sz w:val="24"/>
          <w:szCs w:val="24"/>
        </w:rPr>
        <w:lastRenderedPageBreak/>
        <w:t>растениеводства в Республике Мордовия и увеличения объемов производства растениеводческой продукции.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планируется развитие коноплеводства.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предоставляемая в рамках ведомственных экономически значимых программ, не должна дублировать меры государственной поддержки, предоставляемой сельскохозяйственным товаропроизводителям по другим направлениям Государственной 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развитию производства и первичной переработки конопли направлена на создание отечественной конкурентоспособной сырьевой базы для легкой  промышленности.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Государственную поддержку производства </w:t>
      </w:r>
      <w:proofErr w:type="spellStart"/>
      <w:r w:rsidRPr="00991B31">
        <w:rPr>
          <w:rFonts w:ascii="Times New Roman" w:hAnsi="Times New Roman" w:cs="Times New Roman"/>
          <w:sz w:val="24"/>
          <w:szCs w:val="24"/>
        </w:rPr>
        <w:t>пеньковолокна</w:t>
      </w:r>
      <w:proofErr w:type="spellEnd"/>
      <w:r w:rsidRPr="00991B31">
        <w:rPr>
          <w:rFonts w:ascii="Times New Roman" w:hAnsi="Times New Roman" w:cs="Times New Roman"/>
          <w:sz w:val="24"/>
          <w:szCs w:val="24"/>
        </w:rPr>
        <w:t xml:space="preserve"> предусматривается  оказывать  в рамках данного мероприятия, это позволит проводить  техническую и технологическую модернизацию и стимулировать  развитие первичной  переработки </w:t>
      </w:r>
      <w:proofErr w:type="spellStart"/>
      <w:r w:rsidRPr="00991B31">
        <w:rPr>
          <w:rFonts w:ascii="Times New Roman" w:hAnsi="Times New Roman" w:cs="Times New Roman"/>
          <w:sz w:val="24"/>
          <w:szCs w:val="24"/>
        </w:rPr>
        <w:t>пеньковолокна</w:t>
      </w:r>
      <w:proofErr w:type="spellEnd"/>
      <w:r w:rsidRPr="00991B31">
        <w:rPr>
          <w:rFonts w:ascii="Times New Roman" w:hAnsi="Times New Roman" w:cs="Times New Roman"/>
          <w:sz w:val="24"/>
          <w:szCs w:val="24"/>
        </w:rPr>
        <w:t>.</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Средства федерального бюджета на поддержку ведомственных экономически значимых программ Республики Мордовия в области растениеводства предполагается предоставлять при условии отбора ведомственной экономически значимой программы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и в соответствии с перечнем направлений и наименований затрат сельскохозяйственных товаропроизводителей связанных с реализацией мероприятий ведомственных экономически значимых программ Республики Мордовия  в области растениеводства,  утверждаемым Минсельхозом России.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B7172C" w:rsidRPr="00991B31" w:rsidRDefault="00B7172C" w:rsidP="00B7172C">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6. </w:t>
      </w:r>
    </w:p>
    <w:p w:rsidR="00B7172C" w:rsidRPr="009D517A" w:rsidRDefault="00B7172C" w:rsidP="009D517A">
      <w:pPr>
        <w:keepNext/>
        <w:keepLines/>
        <w:suppressAutoHyphens/>
        <w:ind w:left="567"/>
        <w:jc w:val="center"/>
        <w:rPr>
          <w:rFonts w:ascii="Times New Roman" w:hAnsi="Times New Roman" w:cs="Times New Roman"/>
          <w:b/>
          <w:sz w:val="24"/>
          <w:szCs w:val="24"/>
        </w:rPr>
      </w:pPr>
      <w:r w:rsidRPr="00991B31">
        <w:rPr>
          <w:rFonts w:ascii="Times New Roman" w:hAnsi="Times New Roman" w:cs="Times New Roman"/>
          <w:b/>
          <w:sz w:val="24"/>
          <w:szCs w:val="24"/>
        </w:rPr>
        <w:t>Мероприятие</w:t>
      </w:r>
    </w:p>
    <w:p w:rsidR="00B7172C" w:rsidRPr="009D517A" w:rsidRDefault="00B7172C" w:rsidP="009D517A">
      <w:pPr>
        <w:suppressAutoHyphens/>
        <w:spacing w:line="240" w:lineRule="atLeast"/>
        <w:jc w:val="center"/>
        <w:rPr>
          <w:rFonts w:ascii="Times New Roman" w:hAnsi="Times New Roman" w:cs="Times New Roman"/>
          <w:b/>
          <w:sz w:val="24"/>
          <w:szCs w:val="24"/>
        </w:rPr>
      </w:pPr>
      <w:r w:rsidRPr="00991B31">
        <w:rPr>
          <w:rFonts w:ascii="Times New Roman" w:hAnsi="Times New Roman" w:cs="Times New Roman"/>
          <w:b/>
          <w:sz w:val="24"/>
          <w:szCs w:val="24"/>
        </w:rPr>
        <w:t xml:space="preserve"> «Государственная поддержка кредитования </w:t>
      </w:r>
      <w:proofErr w:type="spellStart"/>
      <w:r w:rsidRPr="00991B31">
        <w:rPr>
          <w:rFonts w:ascii="Times New Roman" w:hAnsi="Times New Roman" w:cs="Times New Roman"/>
          <w:b/>
          <w:sz w:val="24"/>
          <w:szCs w:val="24"/>
        </w:rPr>
        <w:t>подотрасли</w:t>
      </w:r>
      <w:proofErr w:type="spellEnd"/>
      <w:r w:rsidRPr="00991B31">
        <w:rPr>
          <w:rFonts w:ascii="Times New Roman" w:hAnsi="Times New Roman" w:cs="Times New Roman"/>
          <w:b/>
          <w:sz w:val="24"/>
          <w:szCs w:val="24"/>
        </w:rPr>
        <w:t xml:space="preserve"> растениеводства, переработки ее продукции, развития инфраструктуры и </w:t>
      </w:r>
      <w:proofErr w:type="spellStart"/>
      <w:r w:rsidRPr="00991B31">
        <w:rPr>
          <w:rFonts w:ascii="Times New Roman" w:hAnsi="Times New Roman" w:cs="Times New Roman"/>
          <w:b/>
          <w:sz w:val="24"/>
          <w:szCs w:val="24"/>
        </w:rPr>
        <w:t>логистического</w:t>
      </w:r>
      <w:proofErr w:type="spellEnd"/>
      <w:r w:rsidRPr="00991B31">
        <w:rPr>
          <w:rFonts w:ascii="Times New Roman" w:hAnsi="Times New Roman" w:cs="Times New Roman"/>
          <w:b/>
          <w:sz w:val="24"/>
          <w:szCs w:val="24"/>
        </w:rPr>
        <w:t xml:space="preserve"> обеспечения рынков продукции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целях осуществления государственной поддержки кредитования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переработки ее продукции, развития инфраструктуры и </w:t>
      </w:r>
      <w:proofErr w:type="spellStart"/>
      <w:r w:rsidRPr="00991B31">
        <w:rPr>
          <w:rFonts w:ascii="Times New Roman" w:hAnsi="Times New Roman" w:cs="Times New Roman"/>
          <w:sz w:val="24"/>
          <w:szCs w:val="24"/>
        </w:rPr>
        <w:t>логистического</w:t>
      </w:r>
      <w:proofErr w:type="spellEnd"/>
      <w:r w:rsidRPr="00991B31">
        <w:rPr>
          <w:rFonts w:ascii="Times New Roman" w:hAnsi="Times New Roman" w:cs="Times New Roman"/>
          <w:sz w:val="24"/>
          <w:szCs w:val="24"/>
        </w:rPr>
        <w:t xml:space="preserve"> обеспечения рынков продукции растениеводства предусматривается предоставление субсидии  республиканскому бюджету Республики Мордовия на возмещение части затрат по уплате процентов по кредитам (займам), полученным сельскохозяйственными </w:t>
      </w:r>
      <w:r w:rsidRPr="00991B31">
        <w:rPr>
          <w:rFonts w:ascii="Times New Roman" w:hAnsi="Times New Roman" w:cs="Times New Roman"/>
          <w:sz w:val="24"/>
          <w:szCs w:val="24"/>
        </w:rPr>
        <w:lastRenderedPageBreak/>
        <w:t xml:space="preserve">товаропроизводителями (за исключением граждан, ведущих личное подсобное хозяйство),  сельскохозяйственными потребительскими кооперативами, крестьянскими (фермерскими) хозяйствами, организациями агропромышленного комплекса независимо от их организационно-правовой формы и организациями потребительской кооперации на производство, переработку и </w:t>
      </w:r>
      <w:proofErr w:type="spellStart"/>
      <w:r w:rsidRPr="00991B31">
        <w:rPr>
          <w:rFonts w:ascii="Times New Roman" w:hAnsi="Times New Roman" w:cs="Times New Roman"/>
          <w:sz w:val="24"/>
          <w:szCs w:val="24"/>
        </w:rPr>
        <w:t>логистическое</w:t>
      </w:r>
      <w:proofErr w:type="spellEnd"/>
      <w:r w:rsidRPr="00991B31">
        <w:rPr>
          <w:rFonts w:ascii="Times New Roman" w:hAnsi="Times New Roman" w:cs="Times New Roman"/>
          <w:sz w:val="24"/>
          <w:szCs w:val="24"/>
        </w:rPr>
        <w:t xml:space="preserve"> обеспечение производства зерна, картофеля, овощей (открытого и защищенного грунта), плодов, ягод, сахарной свеклы, подсолнечника, сои,  конопли и другие направления, перечень которых устанавливается Правительством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по кредитным договорам (договорам займа), полученным  на цели в соответствии с перечнем, утверждаемым Правительством Российской Федерации;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растениеводства, иные цели в соответствии с перечнем, утверждаемым Правительством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сельскохозяйственным потребительским кооперативам и крестьянским (фермерским) хозяйствам, организациям агропромышленного комплекса независимо от их организационно-правовой формы на строительство, реконструкцию, модернизацию хранилищ картофеля, овощей и фруктов, тепличных комплексов по производству плодоовощной продукции в закрытом грунте, предприятий мукомольно-крупяной хлебопекарной и масложировой промышленности, сахарных заводов, мощностей по переработке плодоовощной, ягодной продукции, картофеля, комплексов по подготовке семян сельскохозяйственных растений, заводов по производству </w:t>
      </w:r>
      <w:proofErr w:type="spellStart"/>
      <w:r w:rsidRPr="00991B31">
        <w:rPr>
          <w:rFonts w:ascii="Times New Roman" w:hAnsi="Times New Roman" w:cs="Times New Roman"/>
          <w:sz w:val="24"/>
          <w:szCs w:val="24"/>
        </w:rPr>
        <w:t>дражированных</w:t>
      </w:r>
      <w:proofErr w:type="spellEnd"/>
      <w:r w:rsidRPr="00991B31">
        <w:rPr>
          <w:rFonts w:ascii="Times New Roman" w:hAnsi="Times New Roman" w:cs="Times New Roman"/>
          <w:sz w:val="24"/>
          <w:szCs w:val="24"/>
        </w:rPr>
        <w:t xml:space="preserve"> семян сахарной свеклы, строительство объектов по глубокой переработке </w:t>
      </w:r>
      <w:proofErr w:type="spellStart"/>
      <w:r w:rsidRPr="00991B31">
        <w:rPr>
          <w:rFonts w:ascii="Times New Roman" w:hAnsi="Times New Roman" w:cs="Times New Roman"/>
          <w:sz w:val="24"/>
          <w:szCs w:val="24"/>
        </w:rPr>
        <w:t>высокопротеиновых</w:t>
      </w:r>
      <w:proofErr w:type="spellEnd"/>
      <w:r w:rsidRPr="00991B31">
        <w:rPr>
          <w:rFonts w:ascii="Times New Roman" w:hAnsi="Times New Roman" w:cs="Times New Roman"/>
          <w:sz w:val="24"/>
          <w:szCs w:val="24"/>
        </w:rPr>
        <w:t xml:space="preserve"> сельскохозяйственных культур, мощностей для подработки, хранения и перевалки зерновых и масличных культур, закладку и уход за многолетними насаждениями, строительство и реконструкцию прививочных комплексов для многолетних насаждений, строительство, реконструкцию, модернизацию и восстановление мелиоративных систем, а также иные цели в соответствии с перечнем, утверждаемым Правительством Российской Федерации.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Порядок предоставления средств государственной поддержки в виде субсидий, перечень направлений кредитования, перечень получателей по определенным выдам субсидируемых кредитов определяются Правительством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за счет средств республиканского бюджета Республики Мордовия будет осуществляться посредством предоставления субсидий   на возмещение части затрат на уплату процентов по краткосрочным и инвестиционным кредитам, полученным в российских кредитных организациях 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 а по инвестиционным кредитам (займам) на приобретение машин, установок и аппаратов дождевальных и поливных, насосных станций и на приобретение сельскохозяйственной техники в соответствии с перечнем, утверждаемым Министерством сельского хозяйства Российской Федерации, в размере одной третьей ставки рефинансирования (учетной ставки) Центрального банка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В целях централизованного обеспечения  </w:t>
      </w:r>
      <w:proofErr w:type="spellStart"/>
      <w:r w:rsidRPr="00991B31">
        <w:rPr>
          <w:rFonts w:ascii="Times New Roman" w:hAnsi="Times New Roman" w:cs="Times New Roman"/>
          <w:sz w:val="24"/>
          <w:szCs w:val="24"/>
        </w:rPr>
        <w:t>сельхозтоваропроизводителей</w:t>
      </w:r>
      <w:proofErr w:type="spellEnd"/>
      <w:r w:rsidRPr="00991B31">
        <w:rPr>
          <w:rFonts w:ascii="Times New Roman" w:hAnsi="Times New Roman" w:cs="Times New Roman"/>
          <w:sz w:val="24"/>
          <w:szCs w:val="24"/>
        </w:rPr>
        <w:t xml:space="preserve"> республики    сельскохозяйственной техникой и минеральными удобрениями за счет средств республиканского бюджета Республики Мордовия  предусматривается предоставление субсидий  организациям независимо от их организационно-правовой формы на возмещение произведенных затрат на уплату  процентов по краткосрочным кредитам, привлеченным после 1 января </w:t>
      </w:r>
      <w:smartTag w:uri="urn:schemas-microsoft-com:office:smarttags" w:element="metricconverter">
        <w:smartTagPr>
          <w:attr w:name="ProductID" w:val="2008 г"/>
        </w:smartTagPr>
        <w:r w:rsidRPr="00991B31">
          <w:rPr>
            <w:rFonts w:ascii="Times New Roman" w:hAnsi="Times New Roman" w:cs="Times New Roman"/>
            <w:sz w:val="24"/>
            <w:szCs w:val="24"/>
          </w:rPr>
          <w:t>2008 г</w:t>
        </w:r>
      </w:smartTag>
      <w:r w:rsidRPr="00991B31">
        <w:rPr>
          <w:rFonts w:ascii="Times New Roman" w:hAnsi="Times New Roman" w:cs="Times New Roman"/>
          <w:sz w:val="24"/>
          <w:szCs w:val="24"/>
        </w:rPr>
        <w:t xml:space="preserve">.  на закупку сельскохозяйственной техники, минеральных удобрений для реализации организациям и гражданам, ведущим личное подсобное хозяйство.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Средства из республиканского бюджета Республики Мордовия на возмещение затрат по кредитам, полученным на срок до 1 года, предоставляются  в размере 1/3 ставки рефинансирования (учетной ставки) Центрального банка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развитию переработки продукции растениеводства направлена на обеспечение продовольственной безопасности страны по социально значимым продуктам питания, повышение конкурентоспособности вырабатываемой продукции на внутреннем и внешнем рынках.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увеличение объемов производства муки, крупы, сахара, плодоовощных консервов;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расширение ассортимента и повышение качества продуктов питания на основе комплексной переработки растениеводческого сырья;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строительство новых, реконструкция и техническое перевооружение действующих перерабатывающих предприятий на основе инновационных технологий и современного оборудования;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рациональное использование вторичных ресурсов и отходов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Поддержку планируется оказывать посредством выделения субсидированных кредитов  на развитие предприятий пищевой и перерабатывающей промышленности, а также субсидирования мероприятий   ведомственных экономически значимых программ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 развитию инфраструктуры и </w:t>
      </w:r>
      <w:proofErr w:type="spellStart"/>
      <w:r w:rsidRPr="00991B31">
        <w:rPr>
          <w:rFonts w:ascii="Times New Roman" w:hAnsi="Times New Roman" w:cs="Times New Roman"/>
          <w:sz w:val="24"/>
          <w:szCs w:val="24"/>
        </w:rPr>
        <w:t>логистического</w:t>
      </w:r>
      <w:proofErr w:type="spellEnd"/>
      <w:r w:rsidRPr="00991B31">
        <w:rPr>
          <w:rFonts w:ascii="Times New Roman" w:hAnsi="Times New Roman" w:cs="Times New Roman"/>
          <w:sz w:val="24"/>
          <w:szCs w:val="24"/>
        </w:rPr>
        <w:t xml:space="preserve"> обеспечения рынка зерна направлена на увеличение оснащенности производства и потребления зерна современными мощностями по подработке и  хранению  продукции за счет строительства новых, реконструкции и модернизации действующих объектов.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 строительство, реконструкция и модернизация мощностей для подработки, хранения зерновых и масличных культур.</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Центрального банка Российской Федерации по инвестиционным кредитам, полученным в российских кредитных организациях, в том числе ОАО «</w:t>
      </w:r>
      <w:proofErr w:type="spellStart"/>
      <w:r w:rsidRPr="00991B31">
        <w:rPr>
          <w:rFonts w:ascii="Times New Roman" w:hAnsi="Times New Roman" w:cs="Times New Roman"/>
          <w:sz w:val="24"/>
          <w:szCs w:val="24"/>
        </w:rPr>
        <w:t>Россельхозбанк</w:t>
      </w:r>
      <w:proofErr w:type="spellEnd"/>
      <w:r w:rsidRPr="00991B31">
        <w:rPr>
          <w:rFonts w:ascii="Times New Roman" w:hAnsi="Times New Roman" w:cs="Times New Roman"/>
          <w:sz w:val="24"/>
          <w:szCs w:val="24"/>
        </w:rPr>
        <w:t>», в 2013-2020 годах на срок до 8 лет на строительство, реконструкцию и модернизацию мощностей по подработке, хранению зерновых и масличных культур.</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по инвестиционным кредитам, полученным в российских кредитных организациях в 2013-2020 годах на срок до 8 лет на строительство новых, реконструкцию, модернизацию и техническое перевооружение действующих складов сахарных заводов по хранению сахара, сушеного жома и свекловичной мелассы.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 развитию инфраструктуры и </w:t>
      </w:r>
      <w:proofErr w:type="spellStart"/>
      <w:r w:rsidRPr="00991B31">
        <w:rPr>
          <w:rFonts w:ascii="Times New Roman" w:hAnsi="Times New Roman" w:cs="Times New Roman"/>
          <w:sz w:val="24"/>
          <w:szCs w:val="24"/>
        </w:rPr>
        <w:t>логистическому</w:t>
      </w:r>
      <w:proofErr w:type="spellEnd"/>
      <w:r w:rsidRPr="00991B31">
        <w:rPr>
          <w:rFonts w:ascii="Times New Roman" w:hAnsi="Times New Roman" w:cs="Times New Roman"/>
          <w:sz w:val="24"/>
          <w:szCs w:val="24"/>
        </w:rPr>
        <w:t xml:space="preserve"> обеспечению рынка картофеля, овощей и фруктов направлена на увеличение обеспеченности их производства современными мощностями по хранению этой продукции за счет строительства, реконструкции и модернизации, а также на формирование эффективной системы сбыта и распределения продукции.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строительство, реконструкция и модернизация хранилищ картофеля, овощей и фруктов;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интеграционных связей, в том числе на кооперативной основе, между производителями, поставщиками и потребителями.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строительства, реконструкции и модернизации хранилищ картофеля, овощей и фруктов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Центрального банка Российской Федерации по инвестиционным кредитам, полученным в российских кредитных организациях в 2013-2020 годах на срок до 8 лет на строительство, реконструкцию и модернизацию хранилищ картофеля, овощей и фруктов.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B7172C" w:rsidRPr="00991B31" w:rsidRDefault="00B7172C" w:rsidP="00B7172C">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8. Мероприятие</w:t>
      </w:r>
    </w:p>
    <w:p w:rsidR="00B7172C" w:rsidRPr="00991B31" w:rsidRDefault="00B7172C" w:rsidP="009D517A">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 «Управление рисками в </w:t>
      </w:r>
      <w:proofErr w:type="spellStart"/>
      <w:r w:rsidRPr="00991B31">
        <w:rPr>
          <w:rFonts w:ascii="Times New Roman" w:hAnsi="Times New Roman" w:cs="Times New Roman"/>
          <w:b/>
          <w:sz w:val="24"/>
          <w:szCs w:val="24"/>
        </w:rPr>
        <w:t>подотраслях</w:t>
      </w:r>
      <w:proofErr w:type="spellEnd"/>
      <w:r w:rsidRPr="00991B31">
        <w:rPr>
          <w:rFonts w:ascii="Times New Roman" w:hAnsi="Times New Roman" w:cs="Times New Roman"/>
          <w:b/>
          <w:sz w:val="24"/>
          <w:szCs w:val="24"/>
        </w:rPr>
        <w:t xml:space="preserve">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Дубенском районе страхование посевов сельскохозяйственных культур остается на низком уровне.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застраховано 9,8%  от общей посевной площади. Низкий уровень  страхования связан с низкой степенью платежеспособности большинства сельхозпредприятий и случаями отказа от выплаты ущерба по страховым случаям  страховыми организациями.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  управлению рисками в </w:t>
      </w:r>
      <w:proofErr w:type="spellStart"/>
      <w:r w:rsidRPr="00991B31">
        <w:rPr>
          <w:rFonts w:ascii="Times New Roman" w:hAnsi="Times New Roman" w:cs="Times New Roman"/>
          <w:sz w:val="24"/>
          <w:szCs w:val="24"/>
        </w:rPr>
        <w:t>подотраслях</w:t>
      </w:r>
      <w:proofErr w:type="spellEnd"/>
      <w:r w:rsidRPr="00991B31">
        <w:rPr>
          <w:rFonts w:ascii="Times New Roman" w:hAnsi="Times New Roman" w:cs="Times New Roman"/>
          <w:sz w:val="24"/>
          <w:szCs w:val="24"/>
        </w:rPr>
        <w:t xml:space="preserve"> растениеводства направлена на снижение возможности потери доходов при производстве продукции растениеводства в случае: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воздействия опасных для производства продукции растениеводства природных явлений (атмосферная, почвенная засуха, суховей, заморозки, вымерзание, </w:t>
      </w:r>
      <w:proofErr w:type="spellStart"/>
      <w:r w:rsidRPr="00991B31">
        <w:rPr>
          <w:rFonts w:ascii="Times New Roman" w:hAnsi="Times New Roman" w:cs="Times New Roman"/>
          <w:sz w:val="24"/>
          <w:szCs w:val="24"/>
        </w:rPr>
        <w:t>выпревание</w:t>
      </w:r>
      <w:proofErr w:type="spellEnd"/>
      <w:r w:rsidRPr="00991B31">
        <w:rPr>
          <w:rFonts w:ascii="Times New Roman" w:hAnsi="Times New Roman" w:cs="Times New Roman"/>
          <w:sz w:val="24"/>
          <w:szCs w:val="24"/>
        </w:rPr>
        <w:t>,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увеличение доли застрахованных посевных площадей в общей посевной площади;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снижение финансовой нагрузки на сельскохозяйственного товаропроизводителя при осуществлении сельскохозяйственного страхования;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снижение уровня отказов от выплат по наступившим страховым событиям;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инвестиционной привлекательности сельского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Субсидии для возмещения части затрат сельскохозяйственных товаропроизводителей на уплату страховых премий за счет средств республиканского бюджета Республики Мордовия и федерального бюджета будут предоставляться в размере 50 % начисленной страховой премии на расчетный счет страховой организации.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Данные субсидии будут предоставляться при осуществлении страхования рисков утраты (гибели) урожая сельскохозяйственной культуры (зерновых, зернобобовых, масличных, технических, кормовых,   картофеля, овощей,   плодовых, ягодных), утраты (гибели) посадок многолетних насаждений (плодовые, ягодные).</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9. Мероприятие</w:t>
      </w:r>
    </w:p>
    <w:p w:rsidR="00B7172C" w:rsidRPr="00991B31"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«Регулирование рынков продукции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регулированию рынка зерна направлена на   повышение конкурентоспособности   зерна и продуктов его переработки, производимого республиканскими предприятиями, на внутреннем и внешнем    рынках.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этого мероприятия предусматривается увеличение доходов сельскохозяйственных товаропроизводителей.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снижение затрат на транспортировку зерна и продуктов его переработки.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Реализация мероприятия по регулированию рынка сахара направлена на повышение конкурентоспособности   сахара, произведенного из сахарной свеклы, выращенной  </w:t>
      </w:r>
      <w:proofErr w:type="spellStart"/>
      <w:r w:rsidRPr="00991B31">
        <w:rPr>
          <w:rFonts w:ascii="Times New Roman" w:hAnsi="Times New Roman" w:cs="Times New Roman"/>
          <w:sz w:val="24"/>
          <w:szCs w:val="24"/>
        </w:rPr>
        <w:t>сельхозтоваропроизводителями</w:t>
      </w:r>
      <w:proofErr w:type="spellEnd"/>
      <w:r w:rsidRPr="00991B31">
        <w:rPr>
          <w:rFonts w:ascii="Times New Roman" w:hAnsi="Times New Roman" w:cs="Times New Roman"/>
          <w:sz w:val="24"/>
          <w:szCs w:val="24"/>
        </w:rPr>
        <w:t xml:space="preserve"> Республики Мордовия.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рамках осуществления этого мероприятия предусматривается повышение инвестиционной привлекательности свеклосахарного </w:t>
      </w:r>
      <w:proofErr w:type="spellStart"/>
      <w:r w:rsidRPr="00991B31">
        <w:rPr>
          <w:rFonts w:ascii="Times New Roman" w:hAnsi="Times New Roman" w:cs="Times New Roman"/>
          <w:sz w:val="24"/>
          <w:szCs w:val="24"/>
        </w:rPr>
        <w:t>подкомплекса</w:t>
      </w:r>
      <w:proofErr w:type="spellEnd"/>
      <w:r w:rsidRPr="00991B31">
        <w:rPr>
          <w:rFonts w:ascii="Times New Roman" w:hAnsi="Times New Roman" w:cs="Times New Roman"/>
          <w:sz w:val="24"/>
          <w:szCs w:val="24"/>
        </w:rPr>
        <w:t>.</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Мерой государственного регулирования рынка сахара служит  прогнозирование структуры производства и потребления путем разработки баланса спроса и предложения сахара.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регулированию рынка плодоовощной продукции и картофеля направлена на повышение конкурентоспособности  продукции.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производства и переработки овощей, картофеля, плодов и ягод.</w:t>
      </w:r>
    </w:p>
    <w:p w:rsidR="00B7172C" w:rsidRPr="009D517A"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Мерой государственного регулирования рынка плодоовощной продукции и картофеля служит  прогнозирование структуры производства и потребления путем разработки баланса их спроса и предложения. </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10. Мероприятие</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«Поддержка доходов сельскохозяйственных</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товаропроизводителей в области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позволит обеспечить более рациональное использование биоклиматического потенциала Республики Мордовия  и получение стабильных урожаев сельскохозяйственных культур, обеспечивающих продовольственную безопасность Российской Федерации.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В целях снижения финансовой нагрузки на </w:t>
      </w:r>
      <w:proofErr w:type="spellStart"/>
      <w:r w:rsidRPr="00991B31">
        <w:rPr>
          <w:rFonts w:ascii="Times New Roman" w:hAnsi="Times New Roman" w:cs="Times New Roman"/>
          <w:sz w:val="24"/>
          <w:szCs w:val="24"/>
        </w:rPr>
        <w:t>сельхозтоваропроизводителей</w:t>
      </w:r>
      <w:proofErr w:type="spellEnd"/>
      <w:r w:rsidRPr="00991B31">
        <w:rPr>
          <w:rFonts w:ascii="Times New Roman" w:hAnsi="Times New Roman" w:cs="Times New Roman"/>
          <w:sz w:val="24"/>
          <w:szCs w:val="24"/>
        </w:rPr>
        <w:t xml:space="preserve">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материально-технических ресурсов  по договорам лизинга и товарного кредита.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Предоставление субсидий из республиканского бюджета  Республики Мордовия предусматривается на реализацию следующих мероприятий: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приобретение для последующего предоставления на льготной основе сельскохозяйственной техники, минеральных удобрений и средств защиты  растений, семян, кормов, строительных материалов для жилищного строительства организациям и гражданам. Субсидии предоставляются в размере не более 98% произведенных затрат на приобретение материально-технических ресурсов;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погашение привлеченных целевых кредитов и займов, полученных  на закупку  сельскохозяйственной техники, минеральных удобрений, сельскохозяйственного сырья для промышленной переработки, и займов  по целевым программам развития Республики Мордовия. Субсидии предоставляются в размере не более 95% привлеченных  целевых кредитов и займов.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Раздел 3. Характеристика мер государственного регулирования,</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прогноз сводных показателей  заданий</w:t>
      </w:r>
    </w:p>
    <w:p w:rsidR="00B7172C" w:rsidRPr="00991B31" w:rsidRDefault="00B7172C" w:rsidP="00B7172C">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по реализации подпрограммы, участие государственных</w:t>
      </w:r>
    </w:p>
    <w:p w:rsidR="00B7172C" w:rsidRPr="00991B31" w:rsidRDefault="00B7172C" w:rsidP="00B7172C">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корпораций, акционерных обществ с государственным участием,</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обоснование объема финансовых ресурсов, необходимых</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для реализации подпрограммы, анализ рисков реализации</w:t>
      </w:r>
    </w:p>
    <w:p w:rsidR="00B7172C" w:rsidRPr="00991B31"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 подпрограммы и описание мер управления рисками</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11. Характеристика мер государственного регулирования,</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прогноз сводных показателей государственных заданий</w:t>
      </w:r>
    </w:p>
    <w:p w:rsidR="00B7172C" w:rsidRPr="009D517A" w:rsidRDefault="00B7172C" w:rsidP="009D517A">
      <w:pPr>
        <w:suppressAutoHyphens/>
        <w:ind w:firstLine="709"/>
        <w:jc w:val="center"/>
        <w:rPr>
          <w:rFonts w:ascii="Times New Roman" w:hAnsi="Times New Roman" w:cs="Times New Roman"/>
          <w:b/>
          <w:sz w:val="24"/>
          <w:szCs w:val="24"/>
        </w:rPr>
      </w:pPr>
      <w:r w:rsidRPr="00991B31">
        <w:rPr>
          <w:rFonts w:ascii="Times New Roman" w:hAnsi="Times New Roman" w:cs="Times New Roman"/>
          <w:b/>
          <w:sz w:val="24"/>
          <w:szCs w:val="24"/>
        </w:rPr>
        <w:t>по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Меры государственного регулирования подпрограммой не предусмотрены.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Государственной программе.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Оказание государственных услуг (выполнение работ) подпрограммой не предусмотрено.</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lastRenderedPageBreak/>
        <w:t>Глава 13. Обоснование объема финансовых ресурсов, необходимых</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для реализации подпрограммы</w:t>
      </w:r>
    </w:p>
    <w:p w:rsidR="00B7172C" w:rsidRPr="00991B31" w:rsidRDefault="00B7172C" w:rsidP="00B7172C">
      <w:pPr>
        <w:suppressAutoHyphens/>
        <w:jc w:val="center"/>
        <w:rPr>
          <w:rFonts w:ascii="Times New Roman" w:hAnsi="Times New Roman" w:cs="Times New Roman"/>
          <w:sz w:val="24"/>
          <w:szCs w:val="24"/>
        </w:rPr>
      </w:pP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Объем бюджетных ассигнований на реализацию подпрограммы за счет средств республиканского бюджета Республики Мордовия составляет 225455 тыс. руб. (в текущих ценах).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 расчетах учтены условия и тенденции развития растениеводства за последние 10 - 15 лет и прогноз до 2020 года по следующим параметрам: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объем производства продукции растениеводства;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уровень рентабельности, а также необходимость синхронизации мер стимулирования производства продукции растениеводства с развитием ее переработки и реализации (агропродовольственная цепочка по основным продуктам).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Необходимость осуществления государственной поддержки, направленной на сохранение и восстановление плодородия почв земель сельскохозяйственного назначения как национального достояния и основного средства сельскохозяйственного производства, обусловлена необходимостью частичного сокращения сложившегося </w:t>
      </w:r>
      <w:proofErr w:type="spellStart"/>
      <w:r w:rsidRPr="00991B31">
        <w:rPr>
          <w:rFonts w:ascii="Times New Roman" w:hAnsi="Times New Roman" w:cs="Times New Roman"/>
          <w:sz w:val="24"/>
          <w:szCs w:val="24"/>
        </w:rPr>
        <w:t>диспаритета</w:t>
      </w:r>
      <w:proofErr w:type="spellEnd"/>
      <w:r w:rsidRPr="00991B31">
        <w:rPr>
          <w:rFonts w:ascii="Times New Roman" w:hAnsi="Times New Roman" w:cs="Times New Roman"/>
          <w:sz w:val="24"/>
          <w:szCs w:val="24"/>
        </w:rPr>
        <w:t xml:space="preserve"> между ценами на сельскохозяйственную продукцию и на материально-технические ресурсы.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Объем финансовых ресурсов, необходимых для реализации подпрограммы, в разрезе мероприятий приведен в приложениях 5 и 6 к Муниципальной программе.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На реализацию мероприятий подпрограммы (кроме субсидий,  предусмотренных  абзацем десятым главы 4; абзацем шестнадцатым главы 5; абзацем десятым главы 7; абзацем шестым  главы 10)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14. Анализ рисков реализации подпрограммы</w:t>
      </w:r>
    </w:p>
    <w:p w:rsidR="00B7172C" w:rsidRPr="00991B31" w:rsidRDefault="00B7172C" w:rsidP="009D517A">
      <w:pPr>
        <w:suppressAutoHyphens/>
        <w:jc w:val="center"/>
        <w:rPr>
          <w:rFonts w:ascii="Times New Roman" w:hAnsi="Times New Roman" w:cs="Times New Roman"/>
          <w:sz w:val="24"/>
          <w:szCs w:val="24"/>
        </w:rPr>
      </w:pPr>
      <w:r w:rsidRPr="00991B31">
        <w:rPr>
          <w:rFonts w:ascii="Times New Roman" w:hAnsi="Times New Roman" w:cs="Times New Roman"/>
          <w:b/>
          <w:sz w:val="24"/>
          <w:szCs w:val="24"/>
        </w:rPr>
        <w:t>и описание мер управления рисками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 основным рискам реализации подпрограммы относятся следующие: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B7172C" w:rsidRPr="00991B31" w:rsidRDefault="00B7172C" w:rsidP="00B7172C">
      <w:pPr>
        <w:pStyle w:val="1"/>
        <w:suppressAutoHyphens/>
        <w:spacing w:before="0"/>
        <w:rPr>
          <w:rFonts w:ascii="Times New Roman" w:hAnsi="Times New Roman" w:cs="Times New Roman"/>
          <w:caps/>
          <w:sz w:val="24"/>
          <w:szCs w:val="24"/>
        </w:rPr>
      </w:pPr>
      <w:bookmarkStart w:id="4" w:name="_Toc301521878"/>
      <w:bookmarkStart w:id="5" w:name="_Toc329252537"/>
      <w:bookmarkStart w:id="6" w:name="_Toc301521883"/>
      <w:bookmarkStart w:id="7" w:name="_Toc329252540"/>
      <w:r w:rsidRPr="00991B31">
        <w:rPr>
          <w:rFonts w:ascii="Times New Roman" w:hAnsi="Times New Roman" w:cs="Times New Roman"/>
          <w:caps/>
          <w:sz w:val="24"/>
          <w:szCs w:val="24"/>
        </w:rPr>
        <w:t xml:space="preserve">Подпрограмма  «Развитие подотрасли животноводства, переработки       </w:t>
      </w:r>
    </w:p>
    <w:p w:rsidR="00B7172C" w:rsidRPr="00991B31" w:rsidRDefault="00B7172C" w:rsidP="009D517A">
      <w:pPr>
        <w:pStyle w:val="1"/>
        <w:suppressAutoHyphens/>
        <w:spacing w:before="0"/>
        <w:rPr>
          <w:rFonts w:ascii="Times New Roman" w:hAnsi="Times New Roman" w:cs="Times New Roman"/>
          <w:sz w:val="24"/>
          <w:szCs w:val="24"/>
        </w:rPr>
      </w:pPr>
      <w:r w:rsidRPr="00991B31">
        <w:rPr>
          <w:rFonts w:ascii="Times New Roman" w:hAnsi="Times New Roman" w:cs="Times New Roman"/>
          <w:caps/>
          <w:sz w:val="24"/>
          <w:szCs w:val="24"/>
        </w:rPr>
        <w:t xml:space="preserve"> и реализации продукции животноводства»</w:t>
      </w:r>
    </w:p>
    <w:p w:rsidR="00B7172C" w:rsidRPr="00991B31" w:rsidRDefault="00B7172C" w:rsidP="00B7172C">
      <w:pPr>
        <w:suppressAutoHyphens/>
        <w:autoSpaceDE w:val="0"/>
        <w:autoSpaceDN w:val="0"/>
        <w:adjustRightInd w:val="0"/>
        <w:jc w:val="center"/>
        <w:rPr>
          <w:rFonts w:ascii="Times New Roman" w:hAnsi="Times New Roman" w:cs="Times New Roman"/>
          <w:sz w:val="24"/>
          <w:szCs w:val="24"/>
        </w:rPr>
      </w:pPr>
      <w:r w:rsidRPr="00991B31">
        <w:rPr>
          <w:rFonts w:ascii="Times New Roman" w:hAnsi="Times New Roman" w:cs="Times New Roman"/>
          <w:b/>
          <w:sz w:val="24"/>
          <w:szCs w:val="24"/>
        </w:rPr>
        <w:t>Паспорт</w:t>
      </w:r>
    </w:p>
    <w:p w:rsidR="00B7172C" w:rsidRPr="00991B31" w:rsidRDefault="00B7172C" w:rsidP="00B7172C">
      <w:pPr>
        <w:pStyle w:val="1"/>
        <w:suppressAutoHyphens/>
        <w:spacing w:before="0"/>
        <w:rPr>
          <w:rFonts w:ascii="Times New Roman" w:hAnsi="Times New Roman" w:cs="Times New Roman"/>
          <w:b w:val="0"/>
          <w:caps/>
          <w:sz w:val="24"/>
          <w:szCs w:val="24"/>
        </w:rPr>
      </w:pPr>
      <w:r w:rsidRPr="00991B31">
        <w:rPr>
          <w:rFonts w:ascii="Times New Roman" w:hAnsi="Times New Roman" w:cs="Times New Roman"/>
          <w:b w:val="0"/>
          <w:caps/>
          <w:sz w:val="24"/>
          <w:szCs w:val="24"/>
        </w:rPr>
        <w:t>подпрограммы «Развитие подотрасли животноводства, переработки</w:t>
      </w:r>
    </w:p>
    <w:p w:rsidR="00B7172C" w:rsidRPr="00991B31" w:rsidRDefault="00B7172C" w:rsidP="009D517A">
      <w:pPr>
        <w:pStyle w:val="1"/>
        <w:suppressAutoHyphens/>
        <w:spacing w:before="0"/>
        <w:rPr>
          <w:rFonts w:ascii="Times New Roman" w:hAnsi="Times New Roman" w:cs="Times New Roman"/>
          <w:sz w:val="24"/>
          <w:szCs w:val="24"/>
        </w:rPr>
      </w:pPr>
      <w:r w:rsidRPr="00991B31">
        <w:rPr>
          <w:rFonts w:ascii="Times New Roman" w:hAnsi="Times New Roman" w:cs="Times New Roman"/>
          <w:b w:val="0"/>
          <w:caps/>
          <w:sz w:val="24"/>
          <w:szCs w:val="24"/>
        </w:rPr>
        <w:t xml:space="preserve"> и реализации продукции животноводства»</w:t>
      </w:r>
      <w:bookmarkEnd w:id="4"/>
      <w:bookmarkEnd w:id="5"/>
    </w:p>
    <w:tbl>
      <w:tblPr>
        <w:tblW w:w="4863" w:type="pct"/>
        <w:jc w:val="center"/>
        <w:tblInd w:w="70" w:type="dxa"/>
        <w:tblCellMar>
          <w:left w:w="70" w:type="dxa"/>
          <w:right w:w="70" w:type="dxa"/>
        </w:tblCellMar>
        <w:tblLook w:val="0000"/>
      </w:tblPr>
      <w:tblGrid>
        <w:gridCol w:w="3493"/>
        <w:gridCol w:w="552"/>
        <w:gridCol w:w="5190"/>
      </w:tblGrid>
      <w:tr w:rsidR="00B7172C" w:rsidRPr="00991B31" w:rsidTr="00B7172C">
        <w:trPr>
          <w:trHeight w:val="882"/>
          <w:jc w:val="center"/>
        </w:trPr>
        <w:tc>
          <w:tcPr>
            <w:tcW w:w="189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Наименование  подпрограммы  </w:t>
            </w:r>
          </w:p>
        </w:tc>
        <w:tc>
          <w:tcPr>
            <w:tcW w:w="299" w:type="pct"/>
          </w:tcPr>
          <w:p w:rsidR="00B7172C" w:rsidRPr="00991B31" w:rsidRDefault="00B7172C" w:rsidP="00B7172C">
            <w:pPr>
              <w:jc w:val="center"/>
              <w:rPr>
                <w:rFonts w:ascii="Times New Roman" w:hAnsi="Times New Roman" w:cs="Times New Roman"/>
                <w:sz w:val="24"/>
                <w:szCs w:val="24"/>
              </w:rPr>
            </w:pPr>
          </w:p>
        </w:tc>
        <w:tc>
          <w:tcPr>
            <w:tcW w:w="2810"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«Развитие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продукции                                                             животноводства» (далее – подпрограмма)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w:t>
            </w:r>
          </w:p>
        </w:tc>
      </w:tr>
      <w:tr w:rsidR="00B7172C" w:rsidRPr="00991B31" w:rsidTr="00B7172C">
        <w:trPr>
          <w:trHeight w:val="882"/>
          <w:jc w:val="center"/>
        </w:trPr>
        <w:tc>
          <w:tcPr>
            <w:tcW w:w="189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Ответственный исполнитель </w:t>
            </w:r>
            <w:r w:rsidRPr="00991B31">
              <w:rPr>
                <w:rFonts w:ascii="Times New Roman" w:hAnsi="Times New Roman" w:cs="Times New Roman"/>
                <w:sz w:val="24"/>
                <w:szCs w:val="24"/>
              </w:rPr>
              <w:br/>
              <w:t>подпрограммы</w:t>
            </w:r>
          </w:p>
        </w:tc>
        <w:tc>
          <w:tcPr>
            <w:tcW w:w="29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0"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Администрация Дубенского муниципального района РМ</w:t>
            </w:r>
          </w:p>
        </w:tc>
      </w:tr>
      <w:tr w:rsidR="00B7172C" w:rsidRPr="00991B31" w:rsidTr="00B7172C">
        <w:trPr>
          <w:trHeight w:val="1750"/>
          <w:jc w:val="center"/>
        </w:trPr>
        <w:tc>
          <w:tcPr>
            <w:tcW w:w="189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Цели подпрограммы</w:t>
            </w:r>
          </w:p>
        </w:tc>
        <w:tc>
          <w:tcPr>
            <w:tcW w:w="29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0"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обеспечение выполнения показателей Доктрины;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комплексное развитие и повышение эффективности производства продукции животноводства и продуктов ее переработки</w:t>
            </w:r>
          </w:p>
          <w:p w:rsidR="00B7172C" w:rsidRPr="00991B31" w:rsidRDefault="00B7172C" w:rsidP="00B7172C">
            <w:pPr>
              <w:rPr>
                <w:rFonts w:ascii="Times New Roman" w:hAnsi="Times New Roman" w:cs="Times New Roman"/>
                <w:sz w:val="24"/>
                <w:szCs w:val="24"/>
              </w:rPr>
            </w:pPr>
          </w:p>
        </w:tc>
      </w:tr>
      <w:tr w:rsidR="00B7172C" w:rsidRPr="00991B31" w:rsidTr="00B7172C">
        <w:trPr>
          <w:trHeight w:val="2270"/>
          <w:jc w:val="center"/>
        </w:trPr>
        <w:tc>
          <w:tcPr>
            <w:tcW w:w="189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Задачи подпрограммы</w:t>
            </w:r>
          </w:p>
        </w:tc>
        <w:tc>
          <w:tcPr>
            <w:tcW w:w="29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0"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объемов производства продукции мясного и молочного животноводства;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развитие переработки продукции животноводства;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улучшение и стабилизация эпизоотической ситуации на территории Республики Мордовия  по африканской чуме свиней; </w:t>
            </w:r>
          </w:p>
        </w:tc>
      </w:tr>
      <w:tr w:rsidR="00B7172C" w:rsidRPr="00991B31" w:rsidTr="00B7172C">
        <w:trPr>
          <w:trHeight w:val="1548"/>
          <w:jc w:val="center"/>
        </w:trPr>
        <w:tc>
          <w:tcPr>
            <w:tcW w:w="1891" w:type="pct"/>
          </w:tcPr>
          <w:p w:rsidR="00B7172C" w:rsidRPr="00991B31" w:rsidRDefault="00B7172C" w:rsidP="00B7172C">
            <w:pPr>
              <w:tabs>
                <w:tab w:val="left" w:pos="0"/>
              </w:tabs>
              <w:suppressAutoHyphens/>
              <w:rPr>
                <w:rFonts w:ascii="Times New Roman" w:hAnsi="Times New Roman" w:cs="Times New Roman"/>
                <w:sz w:val="24"/>
                <w:szCs w:val="24"/>
              </w:rPr>
            </w:pPr>
          </w:p>
        </w:tc>
        <w:tc>
          <w:tcPr>
            <w:tcW w:w="299" w:type="pct"/>
          </w:tcPr>
          <w:p w:rsidR="00B7172C" w:rsidRPr="00991B31" w:rsidRDefault="00B7172C" w:rsidP="00B7172C">
            <w:pPr>
              <w:jc w:val="center"/>
              <w:rPr>
                <w:rFonts w:ascii="Times New Roman" w:hAnsi="Times New Roman" w:cs="Times New Roman"/>
                <w:sz w:val="24"/>
                <w:szCs w:val="24"/>
              </w:rPr>
            </w:pPr>
          </w:p>
        </w:tc>
        <w:tc>
          <w:tcPr>
            <w:tcW w:w="2810"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предупреждение возникновения и распространения заразных болезней животных;</w:t>
            </w:r>
          </w:p>
          <w:p w:rsidR="00B7172C" w:rsidRPr="00991B31" w:rsidRDefault="00B7172C" w:rsidP="00B7172C">
            <w:pPr>
              <w:rPr>
                <w:rFonts w:ascii="Times New Roman" w:hAnsi="Times New Roman" w:cs="Times New Roman"/>
                <w:sz w:val="24"/>
                <w:szCs w:val="24"/>
              </w:rPr>
            </w:pPr>
            <w:bookmarkStart w:id="8" w:name="OLE_LINK1"/>
            <w:bookmarkStart w:id="9" w:name="OLE_LINK6"/>
            <w:r w:rsidRPr="00991B31">
              <w:rPr>
                <w:rFonts w:ascii="Times New Roman" w:hAnsi="Times New Roman" w:cs="Times New Roman"/>
                <w:sz w:val="24"/>
                <w:szCs w:val="24"/>
              </w:rPr>
              <w:t>увеличение  объемов вывоза животноводческой продукции и продуктов ее переработки на межрегиональные и внешние рынки</w:t>
            </w:r>
            <w:bookmarkEnd w:id="8"/>
            <w:bookmarkEnd w:id="9"/>
          </w:p>
          <w:p w:rsidR="00B7172C" w:rsidRPr="00991B31" w:rsidRDefault="00B7172C" w:rsidP="00B7172C">
            <w:pPr>
              <w:rPr>
                <w:rFonts w:ascii="Times New Roman" w:hAnsi="Times New Roman" w:cs="Times New Roman"/>
                <w:sz w:val="24"/>
                <w:szCs w:val="24"/>
              </w:rPr>
            </w:pPr>
          </w:p>
        </w:tc>
      </w:tr>
      <w:tr w:rsidR="00B7172C" w:rsidRPr="00991B31" w:rsidTr="00B7172C">
        <w:trPr>
          <w:trHeight w:val="95"/>
          <w:jc w:val="center"/>
        </w:trPr>
        <w:tc>
          <w:tcPr>
            <w:tcW w:w="189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Целевые индикаторы и показатели подпрограммы </w:t>
            </w:r>
          </w:p>
        </w:tc>
        <w:tc>
          <w:tcPr>
            <w:tcW w:w="29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0"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производство скота и птицы на убой (в живом весе);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прирост производственных мощностей по убою скота и его первичной переработке;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производство молока;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производство сыров и сырных продуктов, масла сливочного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охват исследованиями по африканской чуме свиней поголовья восприимчивых животных (количества проведенных исследований от поголовья свиней) процентов;</w:t>
            </w:r>
          </w:p>
          <w:p w:rsidR="00B7172C" w:rsidRPr="00991B31" w:rsidRDefault="00B7172C" w:rsidP="00B7172C">
            <w:pPr>
              <w:rPr>
                <w:rFonts w:ascii="Times New Roman" w:hAnsi="Times New Roman" w:cs="Times New Roman"/>
                <w:sz w:val="24"/>
                <w:szCs w:val="24"/>
              </w:rPr>
            </w:pPr>
            <w:proofErr w:type="spellStart"/>
            <w:r w:rsidRPr="00991B31">
              <w:rPr>
                <w:rFonts w:ascii="Times New Roman" w:hAnsi="Times New Roman" w:cs="Times New Roman"/>
                <w:sz w:val="24"/>
                <w:szCs w:val="24"/>
              </w:rPr>
              <w:t>выявляемость</w:t>
            </w:r>
            <w:proofErr w:type="spellEnd"/>
            <w:r w:rsidRPr="00991B31">
              <w:rPr>
                <w:rFonts w:ascii="Times New Roman" w:hAnsi="Times New Roman" w:cs="Times New Roman"/>
                <w:sz w:val="24"/>
                <w:szCs w:val="24"/>
              </w:rPr>
              <w:t xml:space="preserve"> возбудителя африканской чуме свиней (положительных проб от общего количества исследований)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число проведенных профилактических вакцинаций животных против ящура, сибирской язвы, бешенства, классической чумы свиней, тыс. голов;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число проведенных диагностических исследований животных на туберкулез, бруцеллез, лептоспироз и лейкоз, тыс. исследований</w:t>
            </w:r>
          </w:p>
        </w:tc>
      </w:tr>
      <w:tr w:rsidR="00B7172C" w:rsidRPr="00991B31" w:rsidTr="00B7172C">
        <w:trPr>
          <w:trHeight w:val="240"/>
          <w:jc w:val="center"/>
        </w:trPr>
        <w:tc>
          <w:tcPr>
            <w:tcW w:w="189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Сроки реализации </w:t>
            </w:r>
            <w:r w:rsidRPr="00991B31">
              <w:rPr>
                <w:rFonts w:ascii="Times New Roman" w:hAnsi="Times New Roman" w:cs="Times New Roman"/>
                <w:sz w:val="24"/>
                <w:szCs w:val="24"/>
              </w:rPr>
              <w:lastRenderedPageBreak/>
              <w:t>подпрограммы</w:t>
            </w:r>
          </w:p>
          <w:p w:rsidR="00B7172C" w:rsidRPr="00991B31" w:rsidRDefault="00B7172C" w:rsidP="00B7172C">
            <w:pPr>
              <w:tabs>
                <w:tab w:val="left" w:pos="0"/>
              </w:tabs>
              <w:suppressAutoHyphens/>
              <w:rPr>
                <w:rFonts w:ascii="Times New Roman" w:hAnsi="Times New Roman" w:cs="Times New Roman"/>
                <w:sz w:val="24"/>
                <w:szCs w:val="24"/>
              </w:rPr>
            </w:pPr>
          </w:p>
        </w:tc>
        <w:tc>
          <w:tcPr>
            <w:tcW w:w="29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lastRenderedPageBreak/>
              <w:t>–</w:t>
            </w:r>
          </w:p>
        </w:tc>
        <w:tc>
          <w:tcPr>
            <w:tcW w:w="2810"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 1 января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xml:space="preserve">.- 31 декабря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w:t>
            </w:r>
          </w:p>
        </w:tc>
      </w:tr>
      <w:tr w:rsidR="00B7172C" w:rsidRPr="00991B31" w:rsidTr="00B7172C">
        <w:trPr>
          <w:trHeight w:val="4677"/>
          <w:jc w:val="center"/>
        </w:trPr>
        <w:tc>
          <w:tcPr>
            <w:tcW w:w="189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 xml:space="preserve">Объем бюджетных ассигнований </w:t>
            </w:r>
          </w:p>
        </w:tc>
        <w:tc>
          <w:tcPr>
            <w:tcW w:w="29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0"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объем бюджетных ассигнований на реализацию подпрограммы   из средств республиканского бюджета Республики Мордовия  составляет    </w:t>
            </w:r>
            <w:r w:rsidRPr="00991B31">
              <w:rPr>
                <w:rFonts w:ascii="Times New Roman" w:hAnsi="Times New Roman" w:cs="Times New Roman"/>
                <w:color w:val="FF0000"/>
                <w:sz w:val="24"/>
                <w:szCs w:val="24"/>
              </w:rPr>
              <w:t>166639 тыс</w:t>
            </w:r>
            <w:r w:rsidRPr="00991B31">
              <w:rPr>
                <w:rFonts w:ascii="Times New Roman" w:hAnsi="Times New Roman" w:cs="Times New Roman"/>
                <w:sz w:val="24"/>
                <w:szCs w:val="24"/>
              </w:rPr>
              <w:t xml:space="preserve">. руб. (в текущих ценах) (Министерство сельского хозяйства и продовольствия Республики Мордовия – </w:t>
            </w:r>
            <w:r w:rsidRPr="00991B31">
              <w:rPr>
                <w:rFonts w:ascii="Times New Roman" w:hAnsi="Times New Roman" w:cs="Times New Roman"/>
                <w:color w:val="FF0000"/>
                <w:sz w:val="24"/>
                <w:szCs w:val="24"/>
              </w:rPr>
              <w:t>166639</w:t>
            </w:r>
            <w:r w:rsidRPr="00991B31">
              <w:rPr>
                <w:rFonts w:ascii="Times New Roman" w:hAnsi="Times New Roman" w:cs="Times New Roman"/>
                <w:sz w:val="24"/>
                <w:szCs w:val="24"/>
              </w:rPr>
              <w:t xml:space="preserve"> тыс. руб.,                                               Республиканская ветеринарная служба Республики Мордовия –. руб.), </w:t>
            </w:r>
            <w:r w:rsidRPr="00991B31">
              <w:rPr>
                <w:rFonts w:ascii="Times New Roman" w:hAnsi="Times New Roman" w:cs="Times New Roman"/>
                <w:b/>
                <w:sz w:val="24"/>
                <w:szCs w:val="24"/>
              </w:rPr>
              <w:t xml:space="preserve">районного бюджета Дубенского муниципального района </w:t>
            </w:r>
            <w:r w:rsidRPr="00991B31">
              <w:rPr>
                <w:rFonts w:ascii="Times New Roman" w:hAnsi="Times New Roman" w:cs="Times New Roman"/>
                <w:b/>
                <w:color w:val="FF0000"/>
                <w:sz w:val="24"/>
                <w:szCs w:val="24"/>
              </w:rPr>
              <w:t>5448,2</w:t>
            </w:r>
            <w:r w:rsidRPr="00991B31">
              <w:rPr>
                <w:rFonts w:ascii="Times New Roman" w:hAnsi="Times New Roman" w:cs="Times New Roman"/>
                <w:b/>
                <w:sz w:val="24"/>
                <w:szCs w:val="24"/>
              </w:rPr>
              <w:t xml:space="preserve"> тыс.руб. </w:t>
            </w:r>
            <w:r w:rsidRPr="00991B31">
              <w:rPr>
                <w:rFonts w:ascii="Times New Roman" w:hAnsi="Times New Roman" w:cs="Times New Roman"/>
                <w:sz w:val="24"/>
                <w:szCs w:val="24"/>
              </w:rPr>
              <w:t xml:space="preserve">в том числе по годам:    </w:t>
            </w:r>
          </w:p>
          <w:p w:rsidR="00B7172C" w:rsidRPr="00991B31" w:rsidRDefault="00B7172C" w:rsidP="00B7172C">
            <w:pPr>
              <w:pStyle w:val="31"/>
              <w:spacing w:after="0"/>
              <w:rPr>
                <w:bCs/>
                <w:sz w:val="24"/>
                <w:szCs w:val="24"/>
              </w:rPr>
            </w:pPr>
            <w:r w:rsidRPr="00991B31">
              <w:rPr>
                <w:bCs/>
                <w:sz w:val="24"/>
                <w:szCs w:val="24"/>
              </w:rPr>
              <w:t xml:space="preserve">2013 год –  26301 </w:t>
            </w:r>
            <w:r w:rsidRPr="00991B31">
              <w:rPr>
                <w:sz w:val="24"/>
                <w:szCs w:val="24"/>
              </w:rPr>
              <w:t>тыс. руб.</w:t>
            </w:r>
            <w:r w:rsidRPr="00991B31">
              <w:rPr>
                <w:bCs/>
                <w:sz w:val="24"/>
                <w:szCs w:val="24"/>
              </w:rPr>
              <w:t>;</w:t>
            </w:r>
          </w:p>
          <w:p w:rsidR="00B7172C" w:rsidRPr="00991B31" w:rsidRDefault="00B7172C" w:rsidP="00B7172C">
            <w:pPr>
              <w:pStyle w:val="31"/>
              <w:spacing w:after="0"/>
              <w:rPr>
                <w:bCs/>
                <w:sz w:val="24"/>
                <w:szCs w:val="24"/>
              </w:rPr>
            </w:pPr>
            <w:r w:rsidRPr="00991B31">
              <w:rPr>
                <w:bCs/>
                <w:sz w:val="24"/>
                <w:szCs w:val="24"/>
              </w:rPr>
              <w:t xml:space="preserve">2014 год –  12024 </w:t>
            </w:r>
            <w:r w:rsidRPr="00991B31">
              <w:rPr>
                <w:sz w:val="24"/>
                <w:szCs w:val="24"/>
              </w:rPr>
              <w:t>тыс. руб.</w:t>
            </w:r>
            <w:r w:rsidRPr="00991B31">
              <w:rPr>
                <w:bCs/>
                <w:sz w:val="24"/>
                <w:szCs w:val="24"/>
              </w:rPr>
              <w:t>;</w:t>
            </w:r>
          </w:p>
          <w:p w:rsidR="00B7172C" w:rsidRPr="00991B31" w:rsidRDefault="00B7172C" w:rsidP="00B7172C">
            <w:pPr>
              <w:pStyle w:val="31"/>
              <w:tabs>
                <w:tab w:val="num" w:pos="252"/>
              </w:tabs>
              <w:spacing w:after="0"/>
              <w:rPr>
                <w:b/>
                <w:sz w:val="24"/>
                <w:szCs w:val="24"/>
              </w:rPr>
            </w:pPr>
            <w:r w:rsidRPr="00991B31">
              <w:rPr>
                <w:b/>
                <w:sz w:val="24"/>
                <w:szCs w:val="24"/>
              </w:rPr>
              <w:t>2015 год –  27970 тыс. руб.;</w:t>
            </w:r>
          </w:p>
          <w:p w:rsidR="00B7172C" w:rsidRPr="00991B31" w:rsidRDefault="00B7172C" w:rsidP="00B7172C">
            <w:pPr>
              <w:pStyle w:val="31"/>
              <w:tabs>
                <w:tab w:val="num" w:pos="252"/>
              </w:tabs>
              <w:spacing w:after="0"/>
              <w:rPr>
                <w:sz w:val="24"/>
                <w:szCs w:val="24"/>
              </w:rPr>
            </w:pPr>
            <w:r w:rsidRPr="00991B31">
              <w:rPr>
                <w:sz w:val="24"/>
                <w:szCs w:val="24"/>
              </w:rPr>
              <w:t xml:space="preserve">2016 год –  25574 тыс.руб.;  </w:t>
            </w:r>
          </w:p>
          <w:p w:rsidR="00B7172C" w:rsidRPr="00991B31" w:rsidRDefault="00B7172C" w:rsidP="00B7172C">
            <w:pPr>
              <w:pStyle w:val="31"/>
              <w:tabs>
                <w:tab w:val="num" w:pos="252"/>
              </w:tabs>
              <w:spacing w:after="0"/>
              <w:rPr>
                <w:sz w:val="24"/>
                <w:szCs w:val="24"/>
              </w:rPr>
            </w:pPr>
            <w:r w:rsidRPr="00991B31">
              <w:rPr>
                <w:sz w:val="24"/>
                <w:szCs w:val="24"/>
              </w:rPr>
              <w:t xml:space="preserve">2017 год  – </w:t>
            </w:r>
            <w:r w:rsidRPr="00991B31">
              <w:rPr>
                <w:color w:val="FF0000"/>
                <w:sz w:val="24"/>
                <w:szCs w:val="24"/>
              </w:rPr>
              <w:t xml:space="preserve">28514 </w:t>
            </w:r>
            <w:r w:rsidRPr="00991B31">
              <w:rPr>
                <w:sz w:val="24"/>
                <w:szCs w:val="24"/>
              </w:rPr>
              <w:t xml:space="preserve">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2018 год –  15616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2019 год –  12911 тыс. руб.;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2020 год –  11055 тыс. руб.</w:t>
            </w:r>
          </w:p>
          <w:p w:rsidR="00B7172C" w:rsidRPr="00991B31" w:rsidRDefault="00B7172C" w:rsidP="00B7172C">
            <w:pPr>
              <w:rPr>
                <w:rFonts w:ascii="Times New Roman" w:hAnsi="Times New Roman" w:cs="Times New Roman"/>
                <w:sz w:val="24"/>
                <w:szCs w:val="24"/>
              </w:rPr>
            </w:pPr>
          </w:p>
        </w:tc>
      </w:tr>
      <w:tr w:rsidR="00B7172C" w:rsidRPr="00991B31" w:rsidTr="00B7172C">
        <w:trPr>
          <w:trHeight w:val="240"/>
          <w:jc w:val="center"/>
        </w:trPr>
        <w:tc>
          <w:tcPr>
            <w:tcW w:w="1891"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Ожидаемые результаты реализации подпрограммы </w:t>
            </w:r>
          </w:p>
        </w:tc>
        <w:tc>
          <w:tcPr>
            <w:tcW w:w="29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0"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увеличение производства скота и птицы на убой на 37,9%, к уровню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до       8450  тонн в живой массе;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увеличение производства молока к уровню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на 7,3, до 21400 тонн;</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производства сыров и сырных продуктов до 11 . тонн, сливочного масла до 50 тонн;</w:t>
            </w:r>
          </w:p>
        </w:tc>
      </w:tr>
    </w:tbl>
    <w:p w:rsidR="00B7172C" w:rsidRPr="00991B31" w:rsidRDefault="00B7172C" w:rsidP="00B7172C">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 xml:space="preserve">Раздел 1. </w:t>
      </w:r>
      <w:r w:rsidRPr="00991B31">
        <w:rPr>
          <w:rFonts w:ascii="Times New Roman" w:hAnsi="Times New Roman" w:cs="Times New Roman"/>
          <w:b/>
          <w:bCs/>
          <w:sz w:val="24"/>
          <w:szCs w:val="24"/>
        </w:rPr>
        <w:t xml:space="preserve"> Сфера реализации подпрограммы, основные проблемы и прогноз ее развития, </w:t>
      </w:r>
      <w:r w:rsidRPr="00991B31">
        <w:rPr>
          <w:rFonts w:ascii="Times New Roman" w:hAnsi="Times New Roman" w:cs="Times New Roman"/>
          <w:b/>
          <w:sz w:val="24"/>
          <w:szCs w:val="24"/>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B7172C" w:rsidRPr="00991B31" w:rsidRDefault="00B7172C" w:rsidP="00B7172C">
      <w:pPr>
        <w:keepNext/>
        <w:keepLines/>
        <w:suppressAutoHyphens/>
        <w:jc w:val="center"/>
        <w:rPr>
          <w:rFonts w:ascii="Times New Roman" w:hAnsi="Times New Roman" w:cs="Times New Roman"/>
          <w:b/>
          <w:bCs/>
          <w:sz w:val="24"/>
          <w:szCs w:val="24"/>
        </w:rPr>
      </w:pPr>
      <w:r w:rsidRPr="00991B31">
        <w:rPr>
          <w:rFonts w:ascii="Times New Roman" w:hAnsi="Times New Roman" w:cs="Times New Roman"/>
          <w:b/>
          <w:sz w:val="24"/>
          <w:szCs w:val="24"/>
        </w:rPr>
        <w:t xml:space="preserve">Глава 1. </w:t>
      </w:r>
      <w:r w:rsidRPr="00991B31">
        <w:rPr>
          <w:rFonts w:ascii="Times New Roman" w:hAnsi="Times New Roman" w:cs="Times New Roman"/>
          <w:b/>
          <w:bCs/>
          <w:sz w:val="24"/>
          <w:szCs w:val="24"/>
        </w:rPr>
        <w:t>Сфера реализации подпрограммы, основные проблемы и прогноз ее развития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Подпрограмма охватывает мясной и молочный </w:t>
      </w:r>
      <w:proofErr w:type="spellStart"/>
      <w:r w:rsidRPr="00991B31">
        <w:rPr>
          <w:rFonts w:ascii="Times New Roman" w:hAnsi="Times New Roman" w:cs="Times New Roman"/>
          <w:sz w:val="24"/>
          <w:szCs w:val="24"/>
        </w:rPr>
        <w:t>подкомплексы</w:t>
      </w:r>
      <w:proofErr w:type="spellEnd"/>
      <w:r w:rsidRPr="00991B31">
        <w:rPr>
          <w:rFonts w:ascii="Times New Roman" w:hAnsi="Times New Roman" w:cs="Times New Roman"/>
          <w:sz w:val="24"/>
          <w:szCs w:val="24"/>
        </w:rPr>
        <w:t>,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Животноводство  является  одной из важных и сложных  отраслей сельского хозяйства. В структуре валовой продукции сельского хозяйства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на долю животноводства приходится 38%.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w:t>
      </w:r>
      <w:smartTag w:uri="urn:schemas-microsoft-com:office:smarttags" w:element="metricconverter">
        <w:smartTagPr>
          <w:attr w:name="ProductID" w:val="75 кг"/>
        </w:smartTagPr>
        <w:r w:rsidRPr="00991B31">
          <w:rPr>
            <w:rFonts w:ascii="Times New Roman" w:hAnsi="Times New Roman" w:cs="Times New Roman"/>
            <w:sz w:val="24"/>
            <w:szCs w:val="24"/>
          </w:rPr>
          <w:t>75 кг</w:t>
        </w:r>
      </w:smartTag>
      <w:r w:rsidRPr="00991B31">
        <w:rPr>
          <w:rFonts w:ascii="Times New Roman" w:hAnsi="Times New Roman" w:cs="Times New Roman"/>
          <w:sz w:val="24"/>
          <w:szCs w:val="24"/>
        </w:rPr>
        <w:t>, молока и молокопродуктов – 320-</w:t>
      </w:r>
      <w:smartTag w:uri="urn:schemas-microsoft-com:office:smarttags" w:element="metricconverter">
        <w:smartTagPr>
          <w:attr w:name="ProductID" w:val="340 кг"/>
        </w:smartTagPr>
        <w:r w:rsidRPr="00991B31">
          <w:rPr>
            <w:rFonts w:ascii="Times New Roman" w:hAnsi="Times New Roman" w:cs="Times New Roman"/>
            <w:sz w:val="24"/>
            <w:szCs w:val="24"/>
          </w:rPr>
          <w:t>340 кг</w:t>
        </w:r>
      </w:smartTag>
      <w:r w:rsidRPr="00991B31">
        <w:rPr>
          <w:rFonts w:ascii="Times New Roman" w:hAnsi="Times New Roman" w:cs="Times New Roman"/>
          <w:sz w:val="24"/>
          <w:szCs w:val="24"/>
        </w:rPr>
        <w:t xml:space="preserve"> (приказ Министерства здравоохранения и социального развития Российской Федерации от 2 августа </w:t>
      </w:r>
      <w:smartTag w:uri="urn:schemas-microsoft-com:office:smarttags" w:element="metricconverter">
        <w:smartTagPr>
          <w:attr w:name="ProductID" w:val="2010 г"/>
        </w:smartTagPr>
        <w:r w:rsidRPr="00991B31">
          <w:rPr>
            <w:rFonts w:ascii="Times New Roman" w:hAnsi="Times New Roman" w:cs="Times New Roman"/>
            <w:sz w:val="24"/>
            <w:szCs w:val="24"/>
          </w:rPr>
          <w:t>2010 г</w:t>
        </w:r>
      </w:smartTag>
      <w:r w:rsidRPr="00991B31">
        <w:rPr>
          <w:rFonts w:ascii="Times New Roman" w:hAnsi="Times New Roman" w:cs="Times New Roman"/>
          <w:sz w:val="24"/>
          <w:szCs w:val="24"/>
        </w:rPr>
        <w:t xml:space="preserve">. № 593). В </w:t>
      </w:r>
      <w:smartTag w:uri="urn:schemas-microsoft-com:office:smarttags" w:element="metricconverter">
        <w:smartTagPr>
          <w:attr w:name="ProductID" w:val="2010 г"/>
        </w:smartTagPr>
        <w:r w:rsidRPr="00991B31">
          <w:rPr>
            <w:rFonts w:ascii="Times New Roman" w:hAnsi="Times New Roman" w:cs="Times New Roman"/>
            <w:sz w:val="24"/>
            <w:szCs w:val="24"/>
          </w:rPr>
          <w:t>2010 г</w:t>
        </w:r>
      </w:smartTag>
      <w:r w:rsidRPr="00991B31">
        <w:rPr>
          <w:rFonts w:ascii="Times New Roman" w:hAnsi="Times New Roman" w:cs="Times New Roman"/>
          <w:sz w:val="24"/>
          <w:szCs w:val="24"/>
        </w:rPr>
        <w:t xml:space="preserve">. в среднем по России этот показатель составил </w:t>
      </w:r>
      <w:smartTag w:uri="urn:schemas-microsoft-com:office:smarttags" w:element="metricconverter">
        <w:smartTagPr>
          <w:attr w:name="ProductID" w:val="69 кг"/>
        </w:smartTagPr>
        <w:r w:rsidRPr="00991B31">
          <w:rPr>
            <w:rFonts w:ascii="Times New Roman" w:hAnsi="Times New Roman" w:cs="Times New Roman"/>
            <w:sz w:val="24"/>
            <w:szCs w:val="24"/>
          </w:rPr>
          <w:t>69 кг</w:t>
        </w:r>
      </w:smartTag>
      <w:r w:rsidRPr="00991B31">
        <w:rPr>
          <w:rFonts w:ascii="Times New Roman" w:hAnsi="Times New Roman" w:cs="Times New Roman"/>
          <w:sz w:val="24"/>
          <w:szCs w:val="24"/>
        </w:rPr>
        <w:t xml:space="preserve"> и </w:t>
      </w:r>
      <w:smartTag w:uri="urn:schemas-microsoft-com:office:smarttags" w:element="metricconverter">
        <w:smartTagPr>
          <w:attr w:name="ProductID" w:val="247 кг"/>
        </w:smartTagPr>
        <w:r w:rsidRPr="00991B31">
          <w:rPr>
            <w:rFonts w:ascii="Times New Roman" w:hAnsi="Times New Roman" w:cs="Times New Roman"/>
            <w:sz w:val="24"/>
            <w:szCs w:val="24"/>
          </w:rPr>
          <w:t>247 кг</w:t>
        </w:r>
      </w:smartTag>
      <w:r w:rsidRPr="00991B31">
        <w:rPr>
          <w:rFonts w:ascii="Times New Roman" w:hAnsi="Times New Roman" w:cs="Times New Roman"/>
          <w:sz w:val="24"/>
          <w:szCs w:val="24"/>
        </w:rPr>
        <w:t xml:space="preserve"> соответственно, по Республике Мордовия – 70  и </w:t>
      </w:r>
      <w:smartTag w:uri="urn:schemas-microsoft-com:office:smarttags" w:element="metricconverter">
        <w:smartTagPr>
          <w:attr w:name="ProductID" w:val="292 кг"/>
        </w:smartTagPr>
        <w:r w:rsidRPr="00991B31">
          <w:rPr>
            <w:rFonts w:ascii="Times New Roman" w:hAnsi="Times New Roman" w:cs="Times New Roman"/>
            <w:sz w:val="24"/>
            <w:szCs w:val="24"/>
          </w:rPr>
          <w:t>292 кг</w:t>
        </w:r>
      </w:smartTag>
      <w:r w:rsidRPr="00991B31">
        <w:rPr>
          <w:rFonts w:ascii="Times New Roman" w:hAnsi="Times New Roman" w:cs="Times New Roman"/>
          <w:sz w:val="24"/>
          <w:szCs w:val="24"/>
        </w:rPr>
        <w:t xml:space="preserve">. соответственно по Дубенскому району 62 и </w:t>
      </w:r>
      <w:smartTag w:uri="urn:schemas-microsoft-com:office:smarttags" w:element="metricconverter">
        <w:smartTagPr>
          <w:attr w:name="ProductID" w:val="153 кг"/>
        </w:smartTagPr>
        <w:r w:rsidRPr="00991B31">
          <w:rPr>
            <w:rFonts w:ascii="Times New Roman" w:hAnsi="Times New Roman" w:cs="Times New Roman"/>
            <w:sz w:val="24"/>
            <w:szCs w:val="24"/>
          </w:rPr>
          <w:t>153 кг</w:t>
        </w:r>
      </w:smartTag>
      <w:r w:rsidRPr="00991B31">
        <w:rPr>
          <w:rFonts w:ascii="Times New Roman" w:hAnsi="Times New Roman" w:cs="Times New Roman"/>
          <w:sz w:val="24"/>
          <w:szCs w:val="24"/>
        </w:rPr>
        <w:t>.</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Мясной и молочный </w:t>
      </w:r>
      <w:proofErr w:type="spellStart"/>
      <w:r w:rsidRPr="00991B31">
        <w:rPr>
          <w:rFonts w:ascii="Times New Roman" w:hAnsi="Times New Roman" w:cs="Times New Roman"/>
          <w:sz w:val="24"/>
          <w:szCs w:val="24"/>
        </w:rPr>
        <w:t>подкомплексы</w:t>
      </w:r>
      <w:proofErr w:type="spellEnd"/>
      <w:r w:rsidRPr="00991B31">
        <w:rPr>
          <w:rFonts w:ascii="Times New Roman" w:hAnsi="Times New Roman" w:cs="Times New Roman"/>
          <w:sz w:val="24"/>
          <w:szCs w:val="24"/>
        </w:rPr>
        <w:t xml:space="preserve"> являются одними из основных жизнеобеспечивающих секторов районного сельскохозяйственного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 2006 по 2011 год прослеживалась тенденция роста производства мяса.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в районе произведено 6144 тонн мяса в живом весе, в том числе производство мяса крупного рогатого скота  составило 796 тонн,   свиней – 2990 тонн..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годах и муниципальной программы развития сельского хозяйства и регулирования рынков сельскохозяйственной продукции, сырья и продовольствия на 2008-2012 годы.</w:t>
      </w:r>
    </w:p>
    <w:p w:rsidR="00B7172C" w:rsidRPr="00991B31" w:rsidRDefault="00B7172C" w:rsidP="00B7172C">
      <w:pPr>
        <w:suppressAutoHyphens/>
        <w:ind w:firstLine="709"/>
        <w:rPr>
          <w:rFonts w:ascii="Times New Roman" w:hAnsi="Times New Roman" w:cs="Times New Roman"/>
          <w:bCs/>
          <w:sz w:val="24"/>
          <w:szCs w:val="24"/>
        </w:rPr>
      </w:pPr>
      <w:r w:rsidRPr="00991B31">
        <w:rPr>
          <w:rFonts w:ascii="Times New Roman" w:hAnsi="Times New Roman" w:cs="Times New Roman"/>
          <w:bCs/>
          <w:sz w:val="24"/>
          <w:szCs w:val="24"/>
        </w:rPr>
        <w:t xml:space="preserve">За этот период в районе построено, реконструировано и модернизировано 2 молочных комплексов, из которых 1 на 1000 голов коров, 1 свинокомплекс. </w:t>
      </w:r>
    </w:p>
    <w:p w:rsidR="00B7172C" w:rsidRPr="00991B31" w:rsidRDefault="00B7172C" w:rsidP="00B7172C">
      <w:pPr>
        <w:suppressAutoHyphens/>
        <w:ind w:firstLine="709"/>
        <w:rPr>
          <w:rFonts w:ascii="Times New Roman" w:hAnsi="Times New Roman" w:cs="Times New Roman"/>
          <w:b/>
          <w:bCs/>
          <w:sz w:val="24"/>
          <w:szCs w:val="24"/>
        </w:rPr>
      </w:pPr>
      <w:r w:rsidRPr="00991B31">
        <w:rPr>
          <w:rFonts w:ascii="Times New Roman" w:hAnsi="Times New Roman" w:cs="Times New Roman"/>
          <w:bCs/>
          <w:sz w:val="24"/>
          <w:szCs w:val="24"/>
        </w:rPr>
        <w:t xml:space="preserve">На реализацию  инвестиционных проектов за 6 лет (2006-2011 годы) привлечено более 500 млн. рублей кредитных ресурсов. </w:t>
      </w:r>
      <w:r w:rsidRPr="00991B31">
        <w:rPr>
          <w:rFonts w:ascii="Times New Roman" w:hAnsi="Times New Roman" w:cs="Times New Roman"/>
          <w:b/>
          <w:bCs/>
          <w:sz w:val="24"/>
          <w:szCs w:val="24"/>
        </w:rPr>
        <w:t xml:space="preserve">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Стабилизация и рост производства мяса обеспечивают потребности населения республики в мясных продуктах за счет собственного производства. В России потребность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 сельхозпроизводителям района необходимо и дальше развивать производство мяса в целях </w:t>
      </w:r>
      <w:proofErr w:type="spellStart"/>
      <w:r w:rsidRPr="00991B31">
        <w:rPr>
          <w:rFonts w:ascii="Times New Roman" w:hAnsi="Times New Roman" w:cs="Times New Roman"/>
          <w:sz w:val="24"/>
          <w:szCs w:val="24"/>
        </w:rPr>
        <w:t>импортозамещения</w:t>
      </w:r>
      <w:proofErr w:type="spellEnd"/>
      <w:r w:rsidRPr="00991B31">
        <w:rPr>
          <w:rFonts w:ascii="Times New Roman" w:hAnsi="Times New Roman" w:cs="Times New Roman"/>
          <w:sz w:val="24"/>
          <w:szCs w:val="24"/>
        </w:rPr>
        <w:t xml:space="preserve"> мяса и мясной продукции.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Молочное скотоводство в районе является ведущей и наиболее сложной </w:t>
      </w:r>
      <w:proofErr w:type="spellStart"/>
      <w:r w:rsidRPr="00991B31">
        <w:rPr>
          <w:rFonts w:ascii="Times New Roman" w:hAnsi="Times New Roman" w:cs="Times New Roman"/>
          <w:sz w:val="24"/>
          <w:szCs w:val="24"/>
        </w:rPr>
        <w:t>подотраслью</w:t>
      </w:r>
      <w:proofErr w:type="spellEnd"/>
      <w:r w:rsidRPr="00991B31">
        <w:rPr>
          <w:rFonts w:ascii="Times New Roman" w:hAnsi="Times New Roman" w:cs="Times New Roman"/>
          <w:sz w:val="24"/>
          <w:szCs w:val="24"/>
        </w:rPr>
        <w:t xml:space="preserve"> животноводства. В </w:t>
      </w:r>
      <w:smartTag w:uri="urn:schemas-microsoft-com:office:smarttags" w:element="metricconverter">
        <w:smartTagPr>
          <w:attr w:name="ProductID" w:val="2007 г"/>
        </w:smartTagPr>
        <w:r w:rsidRPr="00991B31">
          <w:rPr>
            <w:rFonts w:ascii="Times New Roman" w:hAnsi="Times New Roman" w:cs="Times New Roman"/>
            <w:sz w:val="24"/>
            <w:szCs w:val="24"/>
          </w:rPr>
          <w:t>2007 г</w:t>
        </w:r>
      </w:smartTag>
      <w:r w:rsidRPr="00991B31">
        <w:rPr>
          <w:rFonts w:ascii="Times New Roman" w:hAnsi="Times New Roman" w:cs="Times New Roman"/>
          <w:sz w:val="24"/>
          <w:szCs w:val="24"/>
        </w:rPr>
        <w:t xml:space="preserve">. во всех категориях хозяйств было произведено </w:t>
      </w:r>
      <w:r w:rsidRPr="00991B31">
        <w:rPr>
          <w:rFonts w:ascii="Times New Roman" w:hAnsi="Times New Roman" w:cs="Times New Roman"/>
          <w:sz w:val="24"/>
          <w:szCs w:val="24"/>
        </w:rPr>
        <w:lastRenderedPageBreak/>
        <w:t xml:space="preserve">17171 тонн молока.. Основными производителями в </w:t>
      </w:r>
      <w:smartTag w:uri="urn:schemas-microsoft-com:office:smarttags" w:element="metricconverter">
        <w:smartTagPr>
          <w:attr w:name="ProductID" w:val="2007 г"/>
        </w:smartTagPr>
        <w:r w:rsidRPr="00991B31">
          <w:rPr>
            <w:rFonts w:ascii="Times New Roman" w:hAnsi="Times New Roman" w:cs="Times New Roman"/>
            <w:sz w:val="24"/>
            <w:szCs w:val="24"/>
          </w:rPr>
          <w:t>2007 г</w:t>
        </w:r>
      </w:smartTag>
      <w:r w:rsidRPr="00991B31">
        <w:rPr>
          <w:rFonts w:ascii="Times New Roman" w:hAnsi="Times New Roman" w:cs="Times New Roman"/>
          <w:sz w:val="24"/>
          <w:szCs w:val="24"/>
        </w:rPr>
        <w:t>. были сельскохозяйственные предприятия –   51,8%, на долю частного сектора приходилось  48,2 процента.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его объемы к уровню </w:t>
      </w:r>
      <w:smartTag w:uri="urn:schemas-microsoft-com:office:smarttags" w:element="metricconverter">
        <w:smartTagPr>
          <w:attr w:name="ProductID" w:val="2007 г"/>
        </w:smartTagPr>
        <w:r w:rsidRPr="00991B31">
          <w:rPr>
            <w:rFonts w:ascii="Times New Roman" w:hAnsi="Times New Roman" w:cs="Times New Roman"/>
            <w:sz w:val="24"/>
            <w:szCs w:val="24"/>
          </w:rPr>
          <w:t>2007 г</w:t>
        </w:r>
      </w:smartTag>
      <w:r w:rsidRPr="00991B31">
        <w:rPr>
          <w:rFonts w:ascii="Times New Roman" w:hAnsi="Times New Roman" w:cs="Times New Roman"/>
          <w:sz w:val="24"/>
          <w:szCs w:val="24"/>
        </w:rPr>
        <w:t xml:space="preserve">. увеличились на 16,2% и было произведено 19947 тонн молока, а в сельхозпредприятиях рост составил - 32,2%. и от общего объема составило – 58,9%.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численность коров к уровню </w:t>
      </w:r>
      <w:smartTag w:uri="urn:schemas-microsoft-com:office:smarttags" w:element="metricconverter">
        <w:smartTagPr>
          <w:attr w:name="ProductID" w:val="2007 г"/>
        </w:smartTagPr>
        <w:r w:rsidRPr="00991B31">
          <w:rPr>
            <w:rFonts w:ascii="Times New Roman" w:hAnsi="Times New Roman" w:cs="Times New Roman"/>
            <w:sz w:val="24"/>
            <w:szCs w:val="24"/>
          </w:rPr>
          <w:t>2007 г</w:t>
        </w:r>
      </w:smartTag>
      <w:r w:rsidRPr="00991B31">
        <w:rPr>
          <w:rFonts w:ascii="Times New Roman" w:hAnsi="Times New Roman" w:cs="Times New Roman"/>
          <w:sz w:val="24"/>
          <w:szCs w:val="24"/>
        </w:rPr>
        <w:t xml:space="preserve">.  уменьшилась на 17,5 % (797 гол.) и на      1 января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составляет 3762 голов. Рост производства молока за этот период достигнут за счет продуктивности дойного стада. Надой на корову с 2007 увеличился на </w:t>
      </w:r>
      <w:smartTag w:uri="urn:schemas-microsoft-com:office:smarttags" w:element="metricconverter">
        <w:smartTagPr>
          <w:attr w:name="ProductID" w:val="1159 кг"/>
        </w:smartTagPr>
        <w:r w:rsidRPr="00991B31">
          <w:rPr>
            <w:rFonts w:ascii="Times New Roman" w:hAnsi="Times New Roman" w:cs="Times New Roman"/>
            <w:sz w:val="24"/>
            <w:szCs w:val="24"/>
          </w:rPr>
          <w:t>1159 кг</w:t>
        </w:r>
      </w:smartTag>
      <w:r w:rsidRPr="00991B31">
        <w:rPr>
          <w:rFonts w:ascii="Times New Roman" w:hAnsi="Times New Roman" w:cs="Times New Roman"/>
          <w:sz w:val="24"/>
          <w:szCs w:val="24"/>
        </w:rPr>
        <w:t xml:space="preserve"> и составил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w:t>
      </w:r>
      <w:smartTag w:uri="urn:schemas-microsoft-com:office:smarttags" w:element="metricconverter">
        <w:smartTagPr>
          <w:attr w:name="ProductID" w:val="4548 кг"/>
        </w:smartTagPr>
        <w:r w:rsidRPr="00991B31">
          <w:rPr>
            <w:rFonts w:ascii="Times New Roman" w:hAnsi="Times New Roman" w:cs="Times New Roman"/>
            <w:sz w:val="24"/>
            <w:szCs w:val="24"/>
          </w:rPr>
          <w:t>4548 кг</w:t>
        </w:r>
      </w:smartTag>
      <w:r w:rsidRPr="00991B31">
        <w:rPr>
          <w:rFonts w:ascii="Times New Roman" w:hAnsi="Times New Roman" w:cs="Times New Roman"/>
          <w:sz w:val="24"/>
          <w:szCs w:val="24"/>
        </w:rPr>
        <w:t>.</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приоритетного национального проекта «Развитие агропромышленного комплекса» и муниципальной программы развития сельского хозяйства и регулирования рынков сельскохозяйственной продукции, сырья и продовольствия на 2008-2012 годы были разработаны и реализованы меры по дальнейшему развитию молочного скотоводства.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к уровню </w:t>
      </w:r>
      <w:smartTag w:uri="urn:schemas-microsoft-com:office:smarttags" w:element="metricconverter">
        <w:smartTagPr>
          <w:attr w:name="ProductID" w:val="2007 г"/>
        </w:smartTagPr>
        <w:r w:rsidRPr="00991B31">
          <w:rPr>
            <w:rFonts w:ascii="Times New Roman" w:hAnsi="Times New Roman" w:cs="Times New Roman"/>
            <w:sz w:val="24"/>
            <w:szCs w:val="24"/>
          </w:rPr>
          <w:t>2007 г</w:t>
        </w:r>
      </w:smartTag>
      <w:r w:rsidRPr="00991B31">
        <w:rPr>
          <w:rFonts w:ascii="Times New Roman" w:hAnsi="Times New Roman" w:cs="Times New Roman"/>
          <w:sz w:val="24"/>
          <w:szCs w:val="24"/>
        </w:rPr>
        <w:t xml:space="preserve">. на 1925 тонн, или на 32 процентов.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Республике Мордовия    реализуется ведомственная целевая программа «</w:t>
      </w:r>
      <w:r w:rsidRPr="00991B31">
        <w:rPr>
          <w:rFonts w:ascii="Times New Roman" w:hAnsi="Times New Roman" w:cs="Times New Roman"/>
          <w:bCs/>
          <w:sz w:val="24"/>
          <w:szCs w:val="24"/>
        </w:rPr>
        <w:t>Развитие молочного скотоводства и увеличение производства молока в Республике Мордовия на 2009-2012 годы»</w:t>
      </w:r>
      <w:r w:rsidRPr="00991B31">
        <w:rPr>
          <w:rFonts w:ascii="Times New Roman" w:hAnsi="Times New Roman" w:cs="Times New Roman"/>
          <w:sz w:val="24"/>
          <w:szCs w:val="24"/>
        </w:rPr>
        <w:t>, которая   направлена на увеличение производства молока и рост численности поголовья коров. В рамках данной программы осуществляется софинансирование из федерального бюджета мероприятий, предусмотренных в экономически значимых региональных программах по молочному скотоводству.</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Важным фактором обеспечения рынка молочной продукцией является товарность производимого молока.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rPr>
        <w:t>сельхозтоваропроизводителями</w:t>
      </w:r>
      <w:proofErr w:type="spellEnd"/>
      <w:r w:rsidRPr="00991B31">
        <w:rPr>
          <w:rFonts w:ascii="Times New Roman" w:hAnsi="Times New Roman" w:cs="Times New Roman"/>
          <w:sz w:val="24"/>
          <w:szCs w:val="24"/>
        </w:rPr>
        <w:t xml:space="preserve"> района реализовано перерабатывающим предприятиям 12455 тонн молока, или 62,4% от всего производства. При этом если в сельскохозяйственных предприятиях товарность молока составила 92,0%, то в хозяйствах населения – 20,0%.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 </w:t>
      </w:r>
    </w:p>
    <w:p w:rsidR="00B7172C" w:rsidRPr="00991B31" w:rsidRDefault="00B7172C" w:rsidP="00B7172C">
      <w:pPr>
        <w:suppressAutoHyphens/>
        <w:ind w:firstLine="709"/>
        <w:rPr>
          <w:rFonts w:ascii="Times New Roman" w:hAnsi="Times New Roman" w:cs="Times New Roman"/>
          <w:b/>
          <w:sz w:val="24"/>
          <w:szCs w:val="24"/>
        </w:rPr>
      </w:pPr>
      <w:r w:rsidRPr="00991B31">
        <w:rPr>
          <w:rFonts w:ascii="Times New Roman" w:hAnsi="Times New Roman" w:cs="Times New Roman"/>
          <w:sz w:val="24"/>
          <w:szCs w:val="24"/>
        </w:rPr>
        <w:t xml:space="preserve">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реализация ведомственных экономически значимых   программ по увеличению производства молочной продукции. В целях повышения товарности молока и выравнивания сезонности его производства, а также повышения инвестиционной </w:t>
      </w:r>
      <w:r w:rsidRPr="00991B31">
        <w:rPr>
          <w:rFonts w:ascii="Times New Roman" w:hAnsi="Times New Roman" w:cs="Times New Roman"/>
          <w:sz w:val="24"/>
          <w:szCs w:val="24"/>
        </w:rPr>
        <w:lastRenderedPageBreak/>
        <w:t>привлекательности молочного скотоводства предлагается осуществлять субсидирование производства 1 литра товарного молока.</w:t>
      </w:r>
    </w:p>
    <w:p w:rsidR="00B7172C" w:rsidRPr="00991B31" w:rsidRDefault="00B7172C" w:rsidP="00B7172C">
      <w:pPr>
        <w:suppressAutoHyphens/>
        <w:ind w:firstLine="560"/>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2. Приоритеты государственной политики </w:t>
      </w:r>
    </w:p>
    <w:p w:rsidR="00B7172C" w:rsidRPr="00991B31" w:rsidRDefault="00B7172C" w:rsidP="00B7172C">
      <w:pPr>
        <w:suppressAutoHyphens/>
        <w:ind w:firstLine="560"/>
        <w:jc w:val="center"/>
        <w:rPr>
          <w:rFonts w:ascii="Times New Roman" w:hAnsi="Times New Roman" w:cs="Times New Roman"/>
          <w:b/>
          <w:sz w:val="24"/>
          <w:szCs w:val="24"/>
        </w:rPr>
      </w:pPr>
      <w:r w:rsidRPr="00991B31">
        <w:rPr>
          <w:rFonts w:ascii="Times New Roman" w:hAnsi="Times New Roman" w:cs="Times New Roman"/>
          <w:b/>
          <w:sz w:val="24"/>
          <w:szCs w:val="24"/>
        </w:rPr>
        <w:t>в сфере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Приоритетами государственной политики в сфере  реализации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увеличение объемов производства  и переработки продукции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комплексная модернизация материально-технической базы производства продукции животноводства и ее переработки;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систем страхования и кредитования отрасли животноводства, способствующих ее устойчивому развитию и снижению рисков;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доходов сельскохозяйственных товаропроизводителей для рентабельного ведения отрасли.</w:t>
      </w:r>
    </w:p>
    <w:p w:rsidR="00B7172C" w:rsidRPr="00991B31" w:rsidRDefault="00B7172C" w:rsidP="00B7172C">
      <w:pPr>
        <w:suppressAutoHyphens/>
        <w:ind w:firstLine="560"/>
        <w:jc w:val="center"/>
        <w:rPr>
          <w:rFonts w:ascii="Times New Roman" w:hAnsi="Times New Roman" w:cs="Times New Roman"/>
          <w:b/>
          <w:sz w:val="24"/>
          <w:szCs w:val="24"/>
        </w:rPr>
      </w:pPr>
      <w:r w:rsidRPr="00991B31">
        <w:rPr>
          <w:rFonts w:ascii="Times New Roman" w:hAnsi="Times New Roman" w:cs="Times New Roman"/>
          <w:b/>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Целями мероприятий по развитию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животноводческой продукции являются: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обеспечение выполнения показателей </w:t>
      </w:r>
      <w:hyperlink r:id="rId9" w:history="1">
        <w:r w:rsidRPr="00991B31">
          <w:rPr>
            <w:rStyle w:val="a6"/>
            <w:rFonts w:ascii="Times New Roman" w:hAnsi="Times New Roman" w:cs="Times New Roman"/>
            <w:b/>
            <w:sz w:val="24"/>
            <w:szCs w:val="24"/>
          </w:rPr>
          <w:t>Доктрины</w:t>
        </w:r>
      </w:hyperlink>
      <w:r w:rsidRPr="00991B31">
        <w:rPr>
          <w:rFonts w:ascii="Times New Roman" w:hAnsi="Times New Roman" w:cs="Times New Roman"/>
          <w:sz w:val="24"/>
          <w:szCs w:val="24"/>
        </w:rPr>
        <w:t xml:space="preserve"> в сфере производства продукции животноводства;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создание условий для комплексного развития и повышения эффективности производства, конкурентоспособности животноводческой продукции и продуктов ее переработки.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Для достижения указанных целей необходимо решить следующие задачи: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увеличение объемов производства продукции животноводства, направленное на ускоренное </w:t>
      </w:r>
      <w:proofErr w:type="spellStart"/>
      <w:r w:rsidRPr="00991B31">
        <w:rPr>
          <w:rFonts w:ascii="Times New Roman" w:hAnsi="Times New Roman" w:cs="Times New Roman"/>
          <w:sz w:val="24"/>
          <w:szCs w:val="24"/>
        </w:rPr>
        <w:t>импртозамещение</w:t>
      </w:r>
      <w:proofErr w:type="spellEnd"/>
      <w:r w:rsidRPr="00991B31">
        <w:rPr>
          <w:rFonts w:ascii="Times New Roman" w:hAnsi="Times New Roman" w:cs="Times New Roman"/>
          <w:sz w:val="24"/>
          <w:szCs w:val="24"/>
        </w:rPr>
        <w:t>;</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развитие переработки продукции животноводства;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стабилизация эпизоотической ситуации на территории Республики Мордовия, касающейся африканской чумы свиней;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предупреждение возникновения и распространения заразных болезней животных;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расширение объемов поставок животноводческой продукции и продуктов ее переработки на межрегиональные и внешние рынки.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Показателями реализации подпрограммы являются: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производство скота и птицы на убой (в живом весе);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прирост производственных мощностей по убою скота и его первичной переработке;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          производство сыров и сырных продуктов, масла сливочного;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охват исследованиями по африканской чуме свиней поголовья восприимчивых животных (количества проведенных исследований от поголовья свиней);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rPr>
        <w:t>выявляемость</w:t>
      </w:r>
      <w:proofErr w:type="spellEnd"/>
      <w:r w:rsidRPr="00991B31">
        <w:rPr>
          <w:rFonts w:ascii="Times New Roman" w:hAnsi="Times New Roman" w:cs="Times New Roman"/>
          <w:sz w:val="24"/>
          <w:szCs w:val="24"/>
        </w:rPr>
        <w:t xml:space="preserve"> возбудителя африканской чуме свиней (положительных проб от общего количества исследований);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число проведенных профилактических вакцинаций животных против ящура, сибирской язвы, бешенства, классической чумы свиней;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число проведенных диагностических исследований животных на туберкулез, бруцеллез, лептоспироз и лейкоз.</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Реализация мероприятий подпрограммы позволит обеспечить:</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производства скота и птицы на убой до 8450 тонн;</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прирост мощностей по убою скота и его первичной переработке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рост потребления мяса на душу населения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производства сыров и сырных продуктов до 11 тонн;</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производства сливочного масла до 50 тонн.</w:t>
      </w:r>
    </w:p>
    <w:p w:rsidR="00B7172C" w:rsidRPr="00991B31" w:rsidRDefault="009D517A" w:rsidP="009D517A">
      <w:pPr>
        <w:pStyle w:val="1"/>
        <w:jc w:val="both"/>
        <w:rPr>
          <w:rFonts w:ascii="Times New Roman" w:hAnsi="Times New Roman" w:cs="Times New Roman"/>
          <w:sz w:val="24"/>
          <w:szCs w:val="24"/>
        </w:rPr>
      </w:pPr>
      <w:r>
        <w:rPr>
          <w:rFonts w:ascii="Times New Roman" w:hAnsi="Times New Roman" w:cs="Times New Roman"/>
          <w:sz w:val="24"/>
          <w:szCs w:val="24"/>
        </w:rPr>
        <w:t xml:space="preserve">  </w:t>
      </w:r>
      <w:r w:rsidR="00B7172C" w:rsidRPr="00991B31">
        <w:rPr>
          <w:rFonts w:ascii="Times New Roman" w:hAnsi="Times New Roman" w:cs="Times New Roman"/>
          <w:sz w:val="24"/>
          <w:szCs w:val="24"/>
        </w:rPr>
        <w:t>Раздел 2. Характеристика основных мероприятий подпрограммы</w:t>
      </w:r>
    </w:p>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Для достижения целей и решения задач подпрограммы необходимо реализовать ряд мероприятий.</w:t>
      </w:r>
    </w:p>
    <w:p w:rsidR="00B7172C" w:rsidRPr="00991B31" w:rsidRDefault="00B7172C" w:rsidP="009D517A">
      <w:pPr>
        <w:pStyle w:val="1"/>
        <w:jc w:val="both"/>
        <w:rPr>
          <w:rFonts w:ascii="Times New Roman" w:hAnsi="Times New Roman" w:cs="Times New Roman"/>
          <w:sz w:val="24"/>
          <w:szCs w:val="24"/>
        </w:rPr>
      </w:pPr>
      <w:bookmarkStart w:id="10" w:name="sub_2006"/>
      <w:r w:rsidRPr="00991B31">
        <w:rPr>
          <w:rFonts w:ascii="Times New Roman" w:hAnsi="Times New Roman" w:cs="Times New Roman"/>
          <w:sz w:val="24"/>
          <w:szCs w:val="24"/>
        </w:rPr>
        <w:t>Глава 4. Мероприятие «Поддержка доходов сельскохозяйственных товаропроизводителей в области животноводства»</w:t>
      </w:r>
    </w:p>
    <w:bookmarkEnd w:id="10"/>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рамках осуществления данного мероприятия предусматривается поддержка сельскохозяйственных товаропроизводителей, за исключением граждан, ведущих личное </w:t>
      </w:r>
      <w:r w:rsidRPr="00991B31">
        <w:rPr>
          <w:rFonts w:ascii="Times New Roman" w:hAnsi="Times New Roman" w:cs="Times New Roman"/>
          <w:sz w:val="24"/>
          <w:szCs w:val="24"/>
        </w:rPr>
        <w:lastRenderedPageBreak/>
        <w:t>подсобное хозяйство, осуществляющих производство свинины, мяса птицы и яиц, в связи с удорожанием кормов.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на 1 единицу произведенной продукции.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B7172C" w:rsidRPr="00991B31" w:rsidRDefault="00B7172C" w:rsidP="00B7172C">
      <w:pPr>
        <w:pStyle w:val="1"/>
        <w:ind w:firstLine="720"/>
        <w:jc w:val="both"/>
        <w:rPr>
          <w:rFonts w:ascii="Times New Roman" w:hAnsi="Times New Roman" w:cs="Times New Roman"/>
          <w:sz w:val="24"/>
          <w:szCs w:val="24"/>
        </w:rPr>
      </w:pPr>
      <w:bookmarkStart w:id="11" w:name="sub_2007"/>
      <w:r w:rsidRPr="00991B31">
        <w:rPr>
          <w:rFonts w:ascii="Times New Roman" w:hAnsi="Times New Roman" w:cs="Times New Roman"/>
          <w:sz w:val="24"/>
          <w:szCs w:val="24"/>
        </w:rPr>
        <w:t>Глава 5. Мероприятие «Поддержка строительства животноводческих комплексов (ферм)»</w:t>
      </w:r>
    </w:p>
    <w:bookmarkEnd w:id="11"/>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 субсидирование за счет средств республиканского бюджета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части затрат, связанных  со строительством подъездных путей к животноводческим комплексам (фермам);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части затрат, связанных со строительством инженерной и транспортной инфраструктуры к свиноводческим комплексам;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части затрат, связанных со строительством инженерной и транспортной инфраструктуры к птицеводческим комплексам.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Субсидии предполагается предоставлять сельскохозяйственным товаропроизводителям, за исключением граждан, ведущих личное подсобное хозяйство.</w:t>
      </w:r>
    </w:p>
    <w:p w:rsidR="00B7172C" w:rsidRPr="00991B31" w:rsidRDefault="00B7172C" w:rsidP="009D517A">
      <w:pPr>
        <w:rPr>
          <w:rFonts w:ascii="Times New Roman" w:hAnsi="Times New Roman" w:cs="Times New Roman"/>
          <w:sz w:val="24"/>
          <w:szCs w:val="24"/>
        </w:rPr>
      </w:pPr>
      <w:r w:rsidRPr="00991B31">
        <w:rPr>
          <w:rFonts w:ascii="Times New Roman" w:hAnsi="Times New Roman" w:cs="Times New Roman"/>
          <w:sz w:val="24"/>
          <w:szCs w:val="24"/>
        </w:rPr>
        <w:t>Порядки предоставления субсидий утверждаются постановлением Правительства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стимулирование приобретения высококачественной продукции (материала), отвечающей требованиям мирового рынка.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Мероприятием предполагается: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приобретение эмбрионов;</w:t>
      </w:r>
    </w:p>
    <w:p w:rsidR="00B7172C" w:rsidRPr="00991B31" w:rsidRDefault="00B7172C" w:rsidP="00B7172C">
      <w:pPr>
        <w:pStyle w:val="1"/>
        <w:ind w:firstLine="720"/>
        <w:jc w:val="both"/>
        <w:rPr>
          <w:rFonts w:ascii="Times New Roman" w:hAnsi="Times New Roman" w:cs="Times New Roman"/>
          <w:sz w:val="24"/>
          <w:szCs w:val="24"/>
        </w:rPr>
      </w:pPr>
      <w:bookmarkStart w:id="12" w:name="sub_2008"/>
      <w:r w:rsidRPr="00991B31">
        <w:rPr>
          <w:rFonts w:ascii="Times New Roman" w:hAnsi="Times New Roman" w:cs="Times New Roman"/>
          <w:sz w:val="24"/>
          <w:szCs w:val="24"/>
        </w:rPr>
        <w:lastRenderedPageBreak/>
        <w:t>Г</w:t>
      </w:r>
      <w:r w:rsidR="009D517A">
        <w:rPr>
          <w:rFonts w:ascii="Times New Roman" w:hAnsi="Times New Roman" w:cs="Times New Roman"/>
          <w:sz w:val="24"/>
          <w:szCs w:val="24"/>
        </w:rPr>
        <w:t>л</w:t>
      </w:r>
      <w:r w:rsidRPr="00991B31">
        <w:rPr>
          <w:rFonts w:ascii="Times New Roman" w:hAnsi="Times New Roman" w:cs="Times New Roman"/>
          <w:sz w:val="24"/>
          <w:szCs w:val="24"/>
        </w:rPr>
        <w:t>ава 6. Мероприятие «Обеспечение проведения противоэпизоотических мероприятий»</w:t>
      </w:r>
    </w:p>
    <w:bookmarkEnd w:id="12"/>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Республике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Средства республиканского бюджета Республики Мордовия предполагается предоставлять:</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Республиканской ветеринарной службе Республики Мордовия на финансирование проведения специальных ветеринарных профилактических и противоэпизоотических мероприятий;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юридическим лицам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предприятиям агропромышленного комплекса независимо от их организационно-правовой формы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B7172C" w:rsidRPr="00991B31" w:rsidRDefault="00B7172C" w:rsidP="00B7172C">
      <w:pPr>
        <w:pStyle w:val="1"/>
        <w:ind w:firstLine="720"/>
        <w:jc w:val="both"/>
        <w:rPr>
          <w:rFonts w:ascii="Times New Roman" w:hAnsi="Times New Roman" w:cs="Times New Roman"/>
          <w:sz w:val="24"/>
          <w:szCs w:val="24"/>
        </w:rPr>
      </w:pPr>
      <w:bookmarkStart w:id="13" w:name="sub_2009"/>
      <w:r w:rsidRPr="00991B31">
        <w:rPr>
          <w:rFonts w:ascii="Times New Roman" w:hAnsi="Times New Roman" w:cs="Times New Roman"/>
          <w:sz w:val="24"/>
          <w:szCs w:val="24"/>
        </w:rPr>
        <w:t>Глава 7  Мероприятие «Выполнение государственных услуг в области животноводства»</w:t>
      </w:r>
    </w:p>
    <w:bookmarkEnd w:id="13"/>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Целями мероприятия по оказанию государственных услуг в области животноводства являются: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повышение доступности и качества оказания государственных услуг и выполнения работ в области животноводства;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Средства республиканского бюджета Республики Мордовия предполагается предоставлять Республиканской ветеринарной службе Республики Мордовия для предоставления субсидии подведомственным бюджетным государственным учреждениям на выполнение государственного задания в рамках уставной деятельности и на иные цели, определяемые Правительством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Прогноз сводных показателей государственных заданий на оказание государственных услуг и выполнение работ представлен в </w:t>
      </w:r>
      <w:hyperlink w:anchor="sub_10004" w:history="1">
        <w:r w:rsidRPr="00991B31">
          <w:rPr>
            <w:rStyle w:val="a6"/>
            <w:rFonts w:ascii="Times New Roman" w:hAnsi="Times New Roman" w:cs="Times New Roman"/>
            <w:b/>
            <w:sz w:val="24"/>
            <w:szCs w:val="24"/>
          </w:rPr>
          <w:t>приложении 4</w:t>
        </w:r>
      </w:hyperlink>
      <w:r w:rsidRPr="00991B31">
        <w:rPr>
          <w:rFonts w:ascii="Times New Roman" w:hAnsi="Times New Roman" w:cs="Times New Roman"/>
          <w:sz w:val="24"/>
          <w:szCs w:val="24"/>
        </w:rPr>
        <w:t xml:space="preserve"> к Государственной программе.</w:t>
      </w:r>
    </w:p>
    <w:p w:rsidR="00B7172C" w:rsidRPr="00991B31" w:rsidRDefault="00B7172C" w:rsidP="00B7172C">
      <w:pPr>
        <w:suppressAutoHyphens/>
        <w:spacing w:line="360" w:lineRule="atLeast"/>
        <w:ind w:left="426"/>
        <w:jc w:val="center"/>
        <w:rPr>
          <w:rFonts w:ascii="Times New Roman" w:hAnsi="Times New Roman" w:cs="Times New Roman"/>
          <w:b/>
          <w:sz w:val="24"/>
          <w:szCs w:val="24"/>
        </w:rPr>
      </w:pPr>
      <w:r w:rsidRPr="00991B31">
        <w:rPr>
          <w:rFonts w:ascii="Times New Roman" w:hAnsi="Times New Roman" w:cs="Times New Roman"/>
          <w:b/>
          <w:sz w:val="24"/>
          <w:szCs w:val="24"/>
        </w:rPr>
        <w:t>Глава 9. Мероприятие</w:t>
      </w:r>
    </w:p>
    <w:p w:rsidR="00B7172C" w:rsidRPr="00991B31" w:rsidRDefault="00B7172C" w:rsidP="00B7172C">
      <w:pPr>
        <w:suppressAutoHyphens/>
        <w:spacing w:line="360" w:lineRule="atLeast"/>
        <w:ind w:left="426"/>
        <w:jc w:val="center"/>
        <w:rPr>
          <w:rFonts w:ascii="Times New Roman" w:hAnsi="Times New Roman" w:cs="Times New Roman"/>
          <w:b/>
          <w:sz w:val="24"/>
          <w:szCs w:val="24"/>
        </w:rPr>
      </w:pPr>
      <w:r w:rsidRPr="00991B31">
        <w:rPr>
          <w:rFonts w:ascii="Times New Roman" w:hAnsi="Times New Roman" w:cs="Times New Roman"/>
          <w:b/>
          <w:sz w:val="24"/>
          <w:szCs w:val="24"/>
        </w:rPr>
        <w:t>«Выполнение государственных услуг в области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Целями мероприятия по оказанию государственных услуг в области животноводства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доступности и качества оказания государственных услуг и выполнения работ в области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Средства республиканского бюджета Республики Мордовия   предполагается предоставлять Республиканской ветеринарной службе Республики Мордовия для  предоставления субсидии подведомственным бюджетным  государственным учреждениям на выполнение государственного задания в рамках уставной деятельности и на иные цели, определяемые Правительством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Прогноз сводных показателей государственных заданий на оказание государственных услуг и выполнение работ представлен в приложении 4 к муниципальной программе.</w:t>
      </w:r>
    </w:p>
    <w:p w:rsidR="00B7172C" w:rsidRPr="00991B31" w:rsidRDefault="00B7172C" w:rsidP="00B7172C">
      <w:pPr>
        <w:keepNext/>
        <w:keepLines/>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Глава 10. Мероприятие</w:t>
      </w:r>
    </w:p>
    <w:p w:rsidR="00B7172C" w:rsidRPr="00991B31" w:rsidRDefault="00B7172C" w:rsidP="00B7172C">
      <w:pPr>
        <w:keepNext/>
        <w:keepLines/>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«Поддержка ведомственных экономически значимых программ Республики Мордовия в области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поддержке ведомственных экономически значимых программ развития животноводства Республики Мордовия  направлена на создание экономических и технологических условий устойчивого развития   отрасли животноводства, имеющих экономическое значение для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Министерство сельского хозяйства и продовольствия Республики Мордовия с </w:t>
      </w:r>
      <w:smartTag w:uri="urn:schemas-microsoft-com:office:smarttags" w:element="metricconverter">
        <w:smartTagPr>
          <w:attr w:name="ProductID" w:val="2009 г"/>
        </w:smartTagPr>
        <w:r w:rsidRPr="00991B31">
          <w:rPr>
            <w:rFonts w:ascii="Times New Roman" w:hAnsi="Times New Roman" w:cs="Times New Roman"/>
            <w:sz w:val="24"/>
            <w:szCs w:val="24"/>
          </w:rPr>
          <w:t>2009 г</w:t>
        </w:r>
      </w:smartTag>
      <w:r w:rsidRPr="00991B31">
        <w:rPr>
          <w:rFonts w:ascii="Times New Roman" w:hAnsi="Times New Roman" w:cs="Times New Roman"/>
          <w:sz w:val="24"/>
          <w:szCs w:val="24"/>
        </w:rPr>
        <w:t xml:space="preserve">. участвует в реализации ведомственных экономически значимых региональных программ. В настоящее время в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реализуются ведомственные программы, отобранные Министерством сельского хозяйства Российской Федерации в целях поддержки за счет средств федерального бюджета, в том числе  «Развитие молочного скотоводства и увеличение производства молока в Республике Мордовия  на 2009-2012 годы», «Развитие сыроделия и производства сухой сыворотки в Республике </w:t>
      </w:r>
      <w:r w:rsidRPr="00991B31">
        <w:rPr>
          <w:rFonts w:ascii="Times New Roman" w:hAnsi="Times New Roman" w:cs="Times New Roman"/>
          <w:sz w:val="24"/>
          <w:szCs w:val="24"/>
        </w:rPr>
        <w:lastRenderedPageBreak/>
        <w:t xml:space="preserve">Мордовия   на 2011-2013 годы». На их реализацию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из федерального бюджета привлечено 225,2 млн. рублей.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разработаны  и представлены в Министерство сельского хозяйства Российской  Федерации  для участия в отборе ведомственные экономически значимые программы «Развитие производства, убоя и глубокой переработки свиней в Республике Мордовия на 2012-2014 годы», «Предотвращение заноса и распространения африканской чумы свиней (АЧС) на территорию Республики Мордовия на 2012-2014 годы», «Создание селекционно-генетических центров по производству чистопородных племенных  свиней в Республике Мордовия на 2012-2014 годы».</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следующих мероприятий: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молочного скотоводства;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селекционно-генетических и селекционно-гибридных свиноводческих центров;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глубокой переработки продукции свиноводства;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предупреждение распространения и ликвидация африканской чумы свиней на территории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переработки и сбыта продукции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прочие мероприятия, направленные на поддержание производства (сельскохозяйственного, перерабатывающего, снабженческо-сбытового и др.), имеющего существенное значение для социально-экономического устойчивого развития сельских территорий Республики Мордовия, и поддержание традиционной для Республики Мордовия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реализации  мероприятия по развитию молочного скотоводства   планируется рост поголовья коров,  повышение их продуктивности за счет породного обновления, совершенствования технологии их содержания и кормления.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будет осуществляться посредством компенсации части затрат по следующим направлениям: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сервисных центров по искусственному осеменению крупного рогатого скота;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покупка телок и нетелей для комплектования товарных стад;</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приобретение и трансплантация эмбрионов от выдающихся родителей;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улучшение естественных кормовых угодий;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приобретение оборудования, машин и механизмов для молочного скотоводства;</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 xml:space="preserve">           строительство, реконструкция и модернизация комплексов и ферм по производству молока на базе современных технологических решений.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мероприятий по развитию селекционно-генетических и селекционно-гибридных свиноводческих центров направлена на выведение и совершенствование племенного поголовья «материнских» и «отцовских» специализированных сочетающихся линий свиней методом замкнутого линейного чистопородного разведения и получения кроссированного молодняка.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мероприятий предусматривается увеличение удельного веса племенного поголовья в общем поголовье свиней, а также прирост реализации племенного молодняка специализированных линий.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будет осуществляться посредством компенсации части затрат на строительство новых и модернизацию действующих мощностей для создания селекционно-генетических и селекционно-гибридных центров.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рамках осуществления мероприятия по  развитию глубокой переработки продукции свиноводства предусматривается наращивание объемов производства продукции свиноводства с высокими качественными характеристиками за счет ввода новых мощностей по убою, первичной и глубокой переработке мяса свиней, внедрения новых технологических процессов на основе инновационных ресурсосберегающих технологий с использованием современного </w:t>
      </w:r>
      <w:proofErr w:type="spellStart"/>
      <w:r w:rsidRPr="00991B31">
        <w:rPr>
          <w:rFonts w:ascii="Times New Roman" w:hAnsi="Times New Roman" w:cs="Times New Roman"/>
          <w:sz w:val="24"/>
          <w:szCs w:val="24"/>
        </w:rPr>
        <w:t>энергоэффективного</w:t>
      </w:r>
      <w:proofErr w:type="spellEnd"/>
      <w:r w:rsidRPr="00991B31">
        <w:rPr>
          <w:rFonts w:ascii="Times New Roman" w:hAnsi="Times New Roman" w:cs="Times New Roman"/>
          <w:sz w:val="24"/>
          <w:szCs w:val="24"/>
        </w:rPr>
        <w:t xml:space="preserve"> оборудования.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осуществляется посредством компенсации части затрат   на: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строительство новых и модернизацию действующих мощностей по убою и глубокой переработке свиней;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приобретение оборудования, машин и механизмов для глубокой переработки продукции свиноводства.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осуществляется посредством компенсации части затрат по переводу личных подсобных и крестьянских (фермерских) хозяйств и хозяйств, занимающихся содержанием и разведением свиней,  на альтернативные свиноводству направления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развитию переработки и сбыта продукции животноводства направлена на создание условий для формирования в республике продовольственных цепочек, формирования региональных продовольственных (мясных и молочных) кластеров.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В рамках осуществления мероприятия в части формирования продовольственных цепочек предусматривается формирование сырьевых зон региональных перерабатывающих предприятий, урегулирование отношений между производителями продукции животноводства и ее переработчиками на основе формирования региональных систем заготовки мяса и молока, их первичной и глубокой переработки, хранения, транспортировки и поставки продукции в торговые сети. </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частичное возмещение затрат по формированию региональных продовольственных (мясных и молочных) кластеров.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Средства федерального бюджета на поддержку ведомственных экономически значимых   программ Республики Мордовия в области животноводства предполагается предоставлять при условии отбора ведомственной экономически значимой   программы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w:t>
      </w:r>
    </w:p>
    <w:p w:rsidR="009D517A"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9D517A" w:rsidRDefault="00B7172C" w:rsidP="009D517A">
      <w:pPr>
        <w:suppressAutoHyphens/>
        <w:ind w:firstLine="709"/>
        <w:rPr>
          <w:rFonts w:ascii="Times New Roman" w:hAnsi="Times New Roman" w:cs="Times New Roman"/>
          <w:b/>
          <w:sz w:val="24"/>
          <w:szCs w:val="24"/>
        </w:rPr>
      </w:pPr>
      <w:r w:rsidRPr="00991B31">
        <w:rPr>
          <w:rFonts w:ascii="Times New Roman" w:hAnsi="Times New Roman" w:cs="Times New Roman"/>
          <w:b/>
          <w:sz w:val="24"/>
          <w:szCs w:val="24"/>
        </w:rPr>
        <w:t xml:space="preserve">Глава 11. Мероприятие  </w:t>
      </w:r>
    </w:p>
    <w:p w:rsidR="00B7172C" w:rsidRPr="009D517A" w:rsidRDefault="00B7172C" w:rsidP="009D517A">
      <w:pPr>
        <w:suppressAutoHyphens/>
        <w:ind w:firstLine="709"/>
        <w:rPr>
          <w:rFonts w:ascii="Times New Roman" w:hAnsi="Times New Roman" w:cs="Times New Roman"/>
          <w:b/>
          <w:sz w:val="24"/>
          <w:szCs w:val="24"/>
        </w:rPr>
      </w:pPr>
      <w:r w:rsidRPr="00991B31">
        <w:rPr>
          <w:rFonts w:ascii="Times New Roman" w:hAnsi="Times New Roman" w:cs="Times New Roman"/>
          <w:b/>
          <w:sz w:val="24"/>
          <w:szCs w:val="24"/>
        </w:rPr>
        <w:t xml:space="preserve">«Государственная поддержка кредитования </w:t>
      </w:r>
      <w:proofErr w:type="spellStart"/>
      <w:r w:rsidRPr="00991B31">
        <w:rPr>
          <w:rFonts w:ascii="Times New Roman" w:hAnsi="Times New Roman" w:cs="Times New Roman"/>
          <w:b/>
          <w:sz w:val="24"/>
          <w:szCs w:val="24"/>
        </w:rPr>
        <w:t>подотрасли</w:t>
      </w:r>
      <w:proofErr w:type="spellEnd"/>
      <w:r w:rsidRPr="00991B31">
        <w:rPr>
          <w:rFonts w:ascii="Times New Roman" w:hAnsi="Times New Roman" w:cs="Times New Roman"/>
          <w:b/>
          <w:sz w:val="24"/>
          <w:szCs w:val="24"/>
        </w:rPr>
        <w:t xml:space="preserve"> животноводства, переработки ее продукции,  развития инфраструктуры и </w:t>
      </w:r>
      <w:proofErr w:type="spellStart"/>
      <w:r w:rsidRPr="00991B31">
        <w:rPr>
          <w:rFonts w:ascii="Times New Roman" w:hAnsi="Times New Roman" w:cs="Times New Roman"/>
          <w:b/>
          <w:sz w:val="24"/>
          <w:szCs w:val="24"/>
        </w:rPr>
        <w:t>логистического</w:t>
      </w:r>
      <w:proofErr w:type="spellEnd"/>
      <w:r w:rsidRPr="00991B31">
        <w:rPr>
          <w:rFonts w:ascii="Times New Roman" w:hAnsi="Times New Roman" w:cs="Times New Roman"/>
          <w:b/>
          <w:sz w:val="24"/>
          <w:szCs w:val="24"/>
        </w:rPr>
        <w:t xml:space="preserve"> обеспечения рынков продукции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 государственной поддержке кредитования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ее продукции,  развития инфраструктуры и </w:t>
      </w:r>
      <w:proofErr w:type="spellStart"/>
      <w:r w:rsidRPr="00991B31">
        <w:rPr>
          <w:rFonts w:ascii="Times New Roman" w:hAnsi="Times New Roman" w:cs="Times New Roman"/>
          <w:sz w:val="24"/>
          <w:szCs w:val="24"/>
        </w:rPr>
        <w:t>логистического</w:t>
      </w:r>
      <w:proofErr w:type="spellEnd"/>
      <w:r w:rsidRPr="00991B31">
        <w:rPr>
          <w:rFonts w:ascii="Times New Roman" w:hAnsi="Times New Roman" w:cs="Times New Roman"/>
          <w:sz w:val="24"/>
          <w:szCs w:val="24"/>
        </w:rPr>
        <w:t xml:space="preserve"> обеспечения рынков продукции животноводства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организаций агропромышленного комплекса пищевой и перерабатывающей промышленности, инфраструктуры и </w:t>
      </w:r>
      <w:proofErr w:type="spellStart"/>
      <w:r w:rsidRPr="00991B31">
        <w:rPr>
          <w:rFonts w:ascii="Times New Roman" w:hAnsi="Times New Roman" w:cs="Times New Roman"/>
          <w:sz w:val="24"/>
          <w:szCs w:val="24"/>
        </w:rPr>
        <w:t>логистического</w:t>
      </w:r>
      <w:proofErr w:type="spellEnd"/>
      <w:r w:rsidRPr="00991B31">
        <w:rPr>
          <w:rFonts w:ascii="Times New Roman" w:hAnsi="Times New Roman" w:cs="Times New Roman"/>
          <w:sz w:val="24"/>
          <w:szCs w:val="24"/>
        </w:rPr>
        <w:t xml:space="preserve"> обеспечения рынков животноводческой продукции.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рамках осуществления мероприятия предусматривается: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на  приобретение кормов, ветеринарных </w:t>
      </w:r>
      <w:r w:rsidRPr="00991B31">
        <w:rPr>
          <w:rFonts w:ascii="Times New Roman" w:hAnsi="Times New Roman" w:cs="Times New Roman"/>
          <w:sz w:val="24"/>
          <w:szCs w:val="24"/>
        </w:rPr>
        <w:lastRenderedPageBreak/>
        <w:t xml:space="preserve">препаратов, молодняка сельскохозяйственных животных, иные цели в соответствии с перечнем, утверждаемым Правительством Российской Федерации;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животноводства, закупку сухого и концентрированного молока, вспомогательного сырья и материалов, оплату транспортных услуг, связанных с производством молочной продукции, а также иные цели в соответствии с перечнем, утверждаемым Правительством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организациям, осуществляющим разведение одомашненных видов и пород рыб, включенных в Государственный реестр охраняемых селекционных достижений, независимо от их организационно-правовой формы на строительство, реконструкцию и модернизацию комплексов (ферм), объектов животноводства (включая разведение одомашненных видов и пород рыб), мясохладобоен, пунктов по приемке, первичной переработке сельскохозяйственных животных и молока (включая холодильную обработку и хранение мясной и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 приобретение племенной продукции, а также на иные цели в соответствии с перечнем, утверждаемым Правительством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Средства из республиканского бюджета Республики Мордовия будут предоставляться: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 краткосрочным и инвестиционным кредитам (займам) –</w:t>
      </w:r>
      <w:r w:rsidRPr="00991B31">
        <w:rPr>
          <w:rFonts w:ascii="Times New Roman" w:hAnsi="Times New Roman" w:cs="Times New Roman"/>
          <w:sz w:val="24"/>
          <w:szCs w:val="24"/>
        </w:rPr>
        <w:br/>
        <w:t>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по краткосрочным кредитам (займам), полученным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и молока, – в размере не менее 20 процентов ставки рефинансирования (учетной ставки) Центрального банка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 инвестиционным кредитам (займам), полученным сельскохозяйственными товаропроизводителями (за исключением граждан, ведущих личное подсобное хозяйство) и организациями агропромышленного комплекса независимо от их организационно-правовой формы на приобретение племенной продукции (материала) крупного рогатого скота мясных пород, строительство, реконструкцию и модернизацию животноводческих комплексов (ферм) крупного рогатого скота, мясохладобоен для убоя и первичной переработки крупного рогатого скота и пунктов по приемке и (или) первичной переработке сельскохозяйственных животных и молока, – в размере не менее 20 процентов ставки рефинансирования (учетной ставки) Центрального банка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целях развития производства крупного рогатого скота субсидии будут предоставляться по инвестиционным кредитам (займам), полученным на срок до 15 лет.</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 1 января </w:t>
      </w:r>
      <w:smartTag w:uri="urn:schemas-microsoft-com:office:smarttags" w:element="metricconverter">
        <w:smartTagPr>
          <w:attr w:name="ProductID" w:val="2019 г"/>
        </w:smartTagPr>
        <w:r w:rsidRPr="00991B31">
          <w:rPr>
            <w:rFonts w:ascii="Times New Roman" w:hAnsi="Times New Roman" w:cs="Times New Roman"/>
            <w:sz w:val="24"/>
            <w:szCs w:val="24"/>
          </w:rPr>
          <w:t>2019 г</w:t>
        </w:r>
      </w:smartTag>
      <w:r w:rsidRPr="00991B31">
        <w:rPr>
          <w:rFonts w:ascii="Times New Roman" w:hAnsi="Times New Roman" w:cs="Times New Roman"/>
          <w:sz w:val="24"/>
          <w:szCs w:val="24"/>
        </w:rPr>
        <w:t>. прекращается субсидирование новых инвестиционных кредитов, полученных на строительство, реконструкцию и модернизацию объектов птицеводства и  свиноводства.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развитию переработки продукции животноводства направлена на обеспечение населения мясными и молочными продуктами на основе увеличения промышленного производства   сыров и сырных продуктов – до 11 тонн, масла сливочного – до 50 тонн, повышение качества мясной и молочной продукции.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этого мероприятия в части наращивания производства мяса предусматривается: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осуществить строительство современных и модернизацию действующих предприятий по первичной переработке скота;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w:t>
      </w:r>
      <w:proofErr w:type="spellStart"/>
      <w:r w:rsidRPr="00991B31">
        <w:rPr>
          <w:rFonts w:ascii="Times New Roman" w:hAnsi="Times New Roman" w:cs="Times New Roman"/>
          <w:sz w:val="24"/>
          <w:szCs w:val="24"/>
        </w:rPr>
        <w:t>энергоэффективного</w:t>
      </w:r>
      <w:proofErr w:type="spellEnd"/>
      <w:r w:rsidRPr="00991B31">
        <w:rPr>
          <w:rFonts w:ascii="Times New Roman" w:hAnsi="Times New Roman" w:cs="Times New Roman"/>
          <w:sz w:val="24"/>
          <w:szCs w:val="24"/>
        </w:rPr>
        <w:t xml:space="preserve"> оборудования;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снизить экологическую нагрузку на окружающую среду в зоне работы предприятий.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В рамках осуществления этого мероприятия в части наращивания производства мяса предусматривается: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осуществить строительство современных и модернизацию действующих предприятий по первичной переработке скота;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w:t>
      </w:r>
      <w:proofErr w:type="spellStart"/>
      <w:r w:rsidRPr="00991B31">
        <w:rPr>
          <w:rFonts w:ascii="Times New Roman" w:hAnsi="Times New Roman" w:cs="Times New Roman"/>
          <w:sz w:val="24"/>
          <w:szCs w:val="24"/>
        </w:rPr>
        <w:t>энергоэффективного</w:t>
      </w:r>
      <w:proofErr w:type="spellEnd"/>
      <w:r w:rsidRPr="00991B31">
        <w:rPr>
          <w:rFonts w:ascii="Times New Roman" w:hAnsi="Times New Roman" w:cs="Times New Roman"/>
          <w:sz w:val="24"/>
          <w:szCs w:val="24"/>
        </w:rPr>
        <w:t xml:space="preserve"> оборудования;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снизить экологическую нагрузку на окружающую среду в зоне работы предприятий.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Государственная поддержка из средств республиканского бюджета Республики Мордовия будет осуществляться посредством возмещения части затрат на уплату процентов по краткосрочным и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bookmarkStart w:id="14" w:name="sub_1128"/>
      <w:r w:rsidRPr="00991B31">
        <w:rPr>
          <w:rFonts w:ascii="Times New Roman" w:hAnsi="Times New Roman" w:cs="Times New Roman"/>
          <w:sz w:val="24"/>
          <w:szCs w:val="24"/>
        </w:rPr>
        <w:t xml:space="preserve">В целях снижения финансовой нагрузки на </w:t>
      </w:r>
      <w:proofErr w:type="spellStart"/>
      <w:r w:rsidRPr="00991B31">
        <w:rPr>
          <w:rFonts w:ascii="Times New Roman" w:hAnsi="Times New Roman" w:cs="Times New Roman"/>
          <w:sz w:val="24"/>
          <w:szCs w:val="24"/>
        </w:rPr>
        <w:t>сельхозтоваропроизводителей</w:t>
      </w:r>
      <w:proofErr w:type="spellEnd"/>
      <w:r w:rsidRPr="00991B31">
        <w:rPr>
          <w:rFonts w:ascii="Times New Roman" w:hAnsi="Times New Roman" w:cs="Times New Roman"/>
          <w:sz w:val="24"/>
          <w:szCs w:val="24"/>
        </w:rPr>
        <w:t xml:space="preserve"> предусматривается предоставление из средств республиканского бюджета Республики Мордовия субсидий организациям агропромышленного комплекса независимо от их организационно-правовой формы на возмещение затрат по уплате процентов по кредитам, полученным на срок до 1 года после 1 января </w:t>
      </w:r>
      <w:smartTag w:uri="urn:schemas-microsoft-com:office:smarttags" w:element="metricconverter">
        <w:smartTagPr>
          <w:attr w:name="ProductID" w:val="2008 г"/>
        </w:smartTagPr>
        <w:r w:rsidRPr="00991B31">
          <w:rPr>
            <w:rFonts w:ascii="Times New Roman" w:hAnsi="Times New Roman" w:cs="Times New Roman"/>
            <w:sz w:val="24"/>
            <w:szCs w:val="24"/>
          </w:rPr>
          <w:t>2008 г</w:t>
        </w:r>
      </w:smartTag>
      <w:r w:rsidRPr="00991B31">
        <w:rPr>
          <w:rFonts w:ascii="Times New Roman" w:hAnsi="Times New Roman" w:cs="Times New Roman"/>
          <w:sz w:val="24"/>
          <w:szCs w:val="24"/>
        </w:rPr>
        <w:t xml:space="preserve">. на закупку </w:t>
      </w:r>
      <w:proofErr w:type="spellStart"/>
      <w:r w:rsidRPr="00991B31">
        <w:rPr>
          <w:rFonts w:ascii="Times New Roman" w:hAnsi="Times New Roman" w:cs="Times New Roman"/>
          <w:sz w:val="24"/>
          <w:szCs w:val="24"/>
        </w:rPr>
        <w:t>спермопродукции</w:t>
      </w:r>
      <w:proofErr w:type="spellEnd"/>
      <w:r w:rsidRPr="00991B31">
        <w:rPr>
          <w:rFonts w:ascii="Times New Roman" w:hAnsi="Times New Roman" w:cs="Times New Roman"/>
          <w:sz w:val="24"/>
          <w:szCs w:val="24"/>
        </w:rPr>
        <w:t xml:space="preserve"> быков-производителей для реализации  сельскохозяйственным  товаропроизводителям.</w:t>
      </w:r>
    </w:p>
    <w:bookmarkEnd w:id="14"/>
    <w:p w:rsidR="00B7172C" w:rsidRPr="00991B31" w:rsidRDefault="00DF23C9" w:rsidP="009D517A">
      <w:pPr>
        <w:rPr>
          <w:rFonts w:ascii="Times New Roman" w:hAnsi="Times New Roman" w:cs="Times New Roman"/>
          <w:sz w:val="24"/>
          <w:szCs w:val="24"/>
        </w:rPr>
      </w:pPr>
      <w:r w:rsidRPr="00991B31">
        <w:rPr>
          <w:rFonts w:ascii="Times New Roman" w:hAnsi="Times New Roman" w:cs="Times New Roman"/>
          <w:b/>
          <w:sz w:val="24"/>
          <w:szCs w:val="24"/>
        </w:rPr>
        <w:fldChar w:fldCharType="begin"/>
      </w:r>
      <w:r w:rsidR="00B7172C" w:rsidRPr="00991B31">
        <w:rPr>
          <w:rFonts w:ascii="Times New Roman" w:hAnsi="Times New Roman" w:cs="Times New Roman"/>
          <w:b/>
          <w:sz w:val="24"/>
          <w:szCs w:val="24"/>
        </w:rPr>
        <w:instrText>HYPERLINK "garantF1://8987685.1000"</w:instrText>
      </w:r>
      <w:r w:rsidRPr="00991B31">
        <w:rPr>
          <w:rFonts w:ascii="Times New Roman" w:hAnsi="Times New Roman" w:cs="Times New Roman"/>
          <w:b/>
          <w:sz w:val="24"/>
          <w:szCs w:val="24"/>
        </w:rPr>
        <w:fldChar w:fldCharType="separate"/>
      </w:r>
      <w:r w:rsidR="00B7172C" w:rsidRPr="00991B31">
        <w:rPr>
          <w:rStyle w:val="a6"/>
          <w:rFonts w:ascii="Times New Roman" w:hAnsi="Times New Roman" w:cs="Times New Roman"/>
          <w:b/>
          <w:sz w:val="24"/>
          <w:szCs w:val="24"/>
        </w:rPr>
        <w:t>Порядок</w:t>
      </w:r>
      <w:r w:rsidRPr="00991B31">
        <w:rPr>
          <w:rFonts w:ascii="Times New Roman" w:hAnsi="Times New Roman" w:cs="Times New Roman"/>
          <w:b/>
          <w:sz w:val="24"/>
          <w:szCs w:val="24"/>
        </w:rPr>
        <w:fldChar w:fldCharType="end"/>
      </w:r>
      <w:r w:rsidR="00B7172C" w:rsidRPr="00991B31">
        <w:rPr>
          <w:rFonts w:ascii="Times New Roman" w:hAnsi="Times New Roman" w:cs="Times New Roman"/>
          <w:b/>
          <w:sz w:val="24"/>
          <w:szCs w:val="24"/>
        </w:rPr>
        <w:t xml:space="preserve"> </w:t>
      </w:r>
      <w:r w:rsidR="00B7172C" w:rsidRPr="00991B31">
        <w:rPr>
          <w:rFonts w:ascii="Times New Roman" w:hAnsi="Times New Roman" w:cs="Times New Roman"/>
          <w:sz w:val="24"/>
          <w:szCs w:val="24"/>
        </w:rPr>
        <w:t>предоставления субсидий утверждается постановлением Правительства Республики Мордовия.</w:t>
      </w:r>
    </w:p>
    <w:p w:rsidR="00B7172C" w:rsidRPr="00991B31" w:rsidRDefault="00B7172C" w:rsidP="00B7172C">
      <w:pPr>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Глава 12. Мероприятие</w:t>
      </w:r>
    </w:p>
    <w:p w:rsidR="00B7172C" w:rsidRPr="009D517A" w:rsidRDefault="00B7172C" w:rsidP="009D517A">
      <w:pPr>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 xml:space="preserve">«Управление рисками в </w:t>
      </w:r>
      <w:proofErr w:type="spellStart"/>
      <w:r w:rsidRPr="00991B31">
        <w:rPr>
          <w:rFonts w:ascii="Times New Roman" w:hAnsi="Times New Roman" w:cs="Times New Roman"/>
          <w:b/>
          <w:sz w:val="24"/>
          <w:szCs w:val="24"/>
        </w:rPr>
        <w:t>подотрасли</w:t>
      </w:r>
      <w:proofErr w:type="spellEnd"/>
      <w:r w:rsidRPr="00991B31">
        <w:rPr>
          <w:rFonts w:ascii="Times New Roman" w:hAnsi="Times New Roman" w:cs="Times New Roman"/>
          <w:b/>
          <w:sz w:val="24"/>
          <w:szCs w:val="24"/>
        </w:rPr>
        <w:t xml:space="preserve">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 управлению рисками в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направлена на снижение возможности потери доходов при производстве продукции животноводства в случае заразных болезней животных, включенных в перечень, утвержденный Министерством сельского хозяйства Российской Федерации, массовых отравлений, стихийных бедствий, нарушения снабжения электрической и тепловой энергией, водой в результате стихийных бедствий, если условия содержания сельскохозяйственных животных предусматривают обязательное использование электрической и тепловой энергии, воды, а также в случае пожара.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увеличение доли застрахованного поголовья сельскохозяйственных животных в общем поголовье сельскохозяйственных животных;</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снижение финансовой нагрузки на сельскохозяйственного товаропроизводителя при осуществлении сельскохозяйственного страхования;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снижение уровня отказов от выплат по наступившим страховым событиям;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инвестиционной привлекательности сельского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Субсидии для возмещения части затрат сельскохозяйственных товаропроизводителей на уплату страховых премий за счет средств федерального бюджета и республиканского бюджета Республики Мордовия  будут предоставляться в размере 50 процентов начисленной страховой премии на расчетный счет страховой организации.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будут предоставляться при осуществлении страхования рисков утраты (гибели) следующих сельскохозяйственных животных: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крупный рогатый скот (быки, коровы);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мелкий рогатый скот (козы, овцы);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свиньи;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лошади;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кролики, пушные звери;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птица яйценоских пород и птица мясных пород (гуси, индейки, куры, перепелки, утки, цесарки), цыплята-бройлеры;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семьи пчел.</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B7172C" w:rsidRPr="00991B31" w:rsidRDefault="00B7172C" w:rsidP="00B7172C">
      <w:pPr>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Глава 13. Мероприятие</w:t>
      </w:r>
    </w:p>
    <w:p w:rsidR="00B7172C" w:rsidRPr="009D517A" w:rsidRDefault="00B7172C" w:rsidP="009D517A">
      <w:pPr>
        <w:suppressAutoHyphens/>
        <w:ind w:left="426"/>
        <w:jc w:val="center"/>
        <w:rPr>
          <w:rFonts w:ascii="Times New Roman" w:hAnsi="Times New Roman" w:cs="Times New Roman"/>
          <w:b/>
          <w:sz w:val="24"/>
          <w:szCs w:val="24"/>
        </w:rPr>
      </w:pPr>
      <w:r w:rsidRPr="00991B31">
        <w:rPr>
          <w:rFonts w:ascii="Times New Roman" w:hAnsi="Times New Roman" w:cs="Times New Roman"/>
          <w:b/>
          <w:sz w:val="24"/>
          <w:szCs w:val="24"/>
        </w:rPr>
        <w:t>«Регулирование рынков продукции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Реализация мероприятия по регулированию рынка мяса направлена на повышение конкурентоспособности российской мясной продукции в целях </w:t>
      </w:r>
      <w:proofErr w:type="spellStart"/>
      <w:r w:rsidRPr="00991B31">
        <w:rPr>
          <w:rFonts w:ascii="Times New Roman" w:hAnsi="Times New Roman" w:cs="Times New Roman"/>
          <w:sz w:val="24"/>
          <w:szCs w:val="24"/>
        </w:rPr>
        <w:t>импортозамещения</w:t>
      </w:r>
      <w:proofErr w:type="spellEnd"/>
      <w:r w:rsidRPr="00991B31">
        <w:rPr>
          <w:rFonts w:ascii="Times New Roman" w:hAnsi="Times New Roman" w:cs="Times New Roman"/>
          <w:sz w:val="24"/>
          <w:szCs w:val="24"/>
        </w:rPr>
        <w:t xml:space="preserve"> и продвижения на внешние рынки.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производства мяса.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 и </w:t>
      </w:r>
      <w:proofErr w:type="spellStart"/>
      <w:r w:rsidRPr="00991B31">
        <w:rPr>
          <w:rFonts w:ascii="Times New Roman" w:hAnsi="Times New Roman" w:cs="Times New Roman"/>
          <w:sz w:val="24"/>
          <w:szCs w:val="24"/>
        </w:rPr>
        <w:t>пароснабжения</w:t>
      </w:r>
      <w:proofErr w:type="spellEnd"/>
      <w:r w:rsidRPr="00991B31">
        <w:rPr>
          <w:rFonts w:ascii="Times New Roman" w:hAnsi="Times New Roman" w:cs="Times New Roman"/>
          <w:sz w:val="24"/>
          <w:szCs w:val="24"/>
        </w:rPr>
        <w:t xml:space="preserve">, водоснабжения, водоотведения, вентиляции и кондиционирования воздуха, систем холодоснабжения, а также строительство </w:t>
      </w:r>
      <w:proofErr w:type="spellStart"/>
      <w:r w:rsidRPr="00991B31">
        <w:rPr>
          <w:rFonts w:ascii="Times New Roman" w:hAnsi="Times New Roman" w:cs="Times New Roman"/>
          <w:sz w:val="24"/>
          <w:szCs w:val="24"/>
        </w:rPr>
        <w:t>газопоршневых</w:t>
      </w:r>
      <w:proofErr w:type="spellEnd"/>
      <w:r w:rsidRPr="00991B31">
        <w:rPr>
          <w:rFonts w:ascii="Times New Roman" w:hAnsi="Times New Roman" w:cs="Times New Roman"/>
          <w:sz w:val="24"/>
          <w:szCs w:val="24"/>
        </w:rPr>
        <w:t xml:space="preserve"> станций (мини ТЭС) и технологическое присоединение к электрическим сетям.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Мерой государственного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 регулированию рынка молока направлена на повышение конкурентоспособности российской молочной продукции в целях </w:t>
      </w:r>
      <w:proofErr w:type="spellStart"/>
      <w:r w:rsidRPr="00991B31">
        <w:rPr>
          <w:rFonts w:ascii="Times New Roman" w:hAnsi="Times New Roman" w:cs="Times New Roman"/>
          <w:sz w:val="24"/>
          <w:szCs w:val="24"/>
        </w:rPr>
        <w:t>импортозамещения</w:t>
      </w:r>
      <w:proofErr w:type="spellEnd"/>
      <w:r w:rsidRPr="00991B31">
        <w:rPr>
          <w:rFonts w:ascii="Times New Roman" w:hAnsi="Times New Roman" w:cs="Times New Roman"/>
          <w:sz w:val="24"/>
          <w:szCs w:val="24"/>
        </w:rPr>
        <w:t>.</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производства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Мерами государственного регулирования рынка молока служат мероприятия, обеспечивающие рентабельность его реализации, достаточную для расширенного воспроизводства, прогнозирование структуры производства и потребления на основе разработки баланса спроса и предложения молока и молокопродуктов (в пересчете на молоко).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В целях развития экспорта мясной и молочной  продукции формируется система мониторинга происхождения животноводческой продукции с использованием средств и механизмов идентификации сельскохозяйственных животных и продукции животного происхождения. В рамках мероприятия будет оказываться  правовая и консультационная поддержка в аттестации сельскохозяйственных  и перерабатывающих  организаций (предприятий) для экспорта продукции в третьи страны, за пределы Таможенного союза. </w:t>
      </w:r>
    </w:p>
    <w:p w:rsidR="00B7172C" w:rsidRPr="00991B31" w:rsidRDefault="00B7172C" w:rsidP="00B7172C">
      <w:pPr>
        <w:suppressAutoHyphens/>
        <w:ind w:firstLine="709"/>
        <w:rPr>
          <w:rFonts w:ascii="Times New Roman" w:hAnsi="Times New Roman" w:cs="Times New Roman"/>
          <w:sz w:val="24"/>
          <w:szCs w:val="24"/>
        </w:rPr>
      </w:pPr>
    </w:p>
    <w:p w:rsidR="00B7172C" w:rsidRPr="00991B31" w:rsidRDefault="00B7172C" w:rsidP="00B7172C">
      <w:pPr>
        <w:suppressAutoHyphens/>
        <w:ind w:firstLine="709"/>
        <w:rPr>
          <w:rFonts w:ascii="Times New Roman" w:hAnsi="Times New Roman" w:cs="Times New Roman"/>
          <w:sz w:val="24"/>
          <w:szCs w:val="24"/>
        </w:rPr>
      </w:pP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lastRenderedPageBreak/>
        <w:t xml:space="preserve">Раздел 3. Характеристика мер государственного регулирования, участие государственных корпораций, </w:t>
      </w:r>
      <w:r w:rsidRPr="00991B31">
        <w:rPr>
          <w:rFonts w:ascii="Times New Roman" w:hAnsi="Times New Roman" w:cs="Times New Roman"/>
          <w:b/>
          <w:bCs/>
          <w:sz w:val="24"/>
          <w:szCs w:val="24"/>
        </w:rPr>
        <w:t>акционерных обществ</w:t>
      </w:r>
      <w:r w:rsidRPr="00991B31">
        <w:rPr>
          <w:rFonts w:ascii="Times New Roman" w:hAnsi="Times New Roman" w:cs="Times New Roman"/>
          <w:b/>
          <w:sz w:val="24"/>
          <w:szCs w:val="24"/>
        </w:rPr>
        <w:t xml:space="preserve"> с государственным участием, обоснование объема финансовых ресурсов, необходимых </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для реализации подпрограммы, анализ рисков реализации подпрограммы</w:t>
      </w:r>
    </w:p>
    <w:p w:rsidR="00B7172C" w:rsidRPr="009D517A"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и описание мер управления рисками</w:t>
      </w:r>
    </w:p>
    <w:p w:rsidR="00B7172C" w:rsidRPr="009D517A" w:rsidRDefault="00B7172C" w:rsidP="009D517A">
      <w:pPr>
        <w:suppressAutoHyphens/>
        <w:ind w:firstLine="709"/>
        <w:rPr>
          <w:rFonts w:ascii="Times New Roman" w:hAnsi="Times New Roman" w:cs="Times New Roman"/>
          <w:b/>
          <w:sz w:val="24"/>
          <w:szCs w:val="24"/>
        </w:rPr>
      </w:pPr>
      <w:r w:rsidRPr="00991B31">
        <w:rPr>
          <w:rFonts w:ascii="Times New Roman" w:hAnsi="Times New Roman" w:cs="Times New Roman"/>
          <w:b/>
          <w:sz w:val="24"/>
          <w:szCs w:val="24"/>
        </w:rPr>
        <w:t>Глава 14. Характеристика мер государственного регулирования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Муниципальной программе.</w:t>
      </w:r>
    </w:p>
    <w:p w:rsidR="00B7172C" w:rsidRPr="009D517A"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Сведения об оказании государственных услуг (работ) в рамках подпрограммы приведены в приложении 4 к Муниципальной программе.</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16. Обоснование объема финансовых ресурсов, необходимых </w:t>
      </w:r>
    </w:p>
    <w:p w:rsidR="00B7172C" w:rsidRPr="00991B31" w:rsidRDefault="00B7172C" w:rsidP="009D517A">
      <w:pPr>
        <w:suppressAutoHyphens/>
        <w:jc w:val="center"/>
        <w:rPr>
          <w:rFonts w:ascii="Times New Roman" w:hAnsi="Times New Roman" w:cs="Times New Roman"/>
          <w:sz w:val="24"/>
          <w:szCs w:val="24"/>
        </w:rPr>
      </w:pPr>
      <w:r w:rsidRPr="00991B31">
        <w:rPr>
          <w:rFonts w:ascii="Times New Roman" w:hAnsi="Times New Roman" w:cs="Times New Roman"/>
          <w:b/>
          <w:sz w:val="24"/>
          <w:szCs w:val="24"/>
        </w:rPr>
        <w:t>для реализации подпрограммы</w:t>
      </w:r>
    </w:p>
    <w:p w:rsidR="00B7172C" w:rsidRPr="00991B31" w:rsidRDefault="00B7172C" w:rsidP="00B7172C">
      <w:pPr>
        <w:suppressAutoHyphens/>
        <w:ind w:firstLine="709"/>
        <w:rPr>
          <w:rFonts w:ascii="Times New Roman" w:hAnsi="Times New Roman" w:cs="Times New Roman"/>
          <w:b/>
          <w:sz w:val="24"/>
          <w:szCs w:val="24"/>
        </w:rPr>
      </w:pPr>
      <w:r w:rsidRPr="00991B31">
        <w:rPr>
          <w:rFonts w:ascii="Times New Roman" w:hAnsi="Times New Roman" w:cs="Times New Roman"/>
          <w:sz w:val="24"/>
          <w:szCs w:val="24"/>
        </w:rPr>
        <w:t xml:space="preserve">Общий объем финансирования мероприятий подпрограммы </w:t>
      </w:r>
      <w:r w:rsidRPr="00991B31">
        <w:rPr>
          <w:rFonts w:ascii="Times New Roman" w:hAnsi="Times New Roman" w:cs="Times New Roman"/>
          <w:sz w:val="24"/>
          <w:szCs w:val="24"/>
        </w:rPr>
        <w:br/>
        <w:t>в  2013-2020 годах составит -</w:t>
      </w:r>
      <w:r w:rsidRPr="00991B31">
        <w:rPr>
          <w:rFonts w:ascii="Times New Roman" w:hAnsi="Times New Roman" w:cs="Times New Roman"/>
          <w:color w:val="FF0000"/>
          <w:sz w:val="24"/>
          <w:szCs w:val="24"/>
        </w:rPr>
        <w:t>706754</w:t>
      </w:r>
      <w:r w:rsidRPr="00991B31">
        <w:rPr>
          <w:rFonts w:ascii="Times New Roman" w:hAnsi="Times New Roman" w:cs="Times New Roman"/>
          <w:b/>
          <w:color w:val="FF0000"/>
          <w:sz w:val="24"/>
          <w:szCs w:val="24"/>
        </w:rPr>
        <w:t xml:space="preserve"> </w:t>
      </w:r>
      <w:r w:rsidRPr="00991B31">
        <w:rPr>
          <w:rFonts w:ascii="Times New Roman" w:hAnsi="Times New Roman" w:cs="Times New Roman"/>
          <w:b/>
          <w:sz w:val="24"/>
          <w:szCs w:val="24"/>
        </w:rPr>
        <w:t>тыс.руб</w:t>
      </w:r>
      <w:r w:rsidRPr="00991B31">
        <w:rPr>
          <w:rFonts w:ascii="Times New Roman" w:hAnsi="Times New Roman" w:cs="Times New Roman"/>
          <w:sz w:val="24"/>
          <w:szCs w:val="24"/>
        </w:rPr>
        <w:t xml:space="preserve">. в том числе: за счет средств республиканского бюджета Республики Мордовия  </w:t>
      </w:r>
      <w:r w:rsidRPr="00991B31">
        <w:rPr>
          <w:rFonts w:ascii="Times New Roman" w:hAnsi="Times New Roman" w:cs="Times New Roman"/>
          <w:color w:val="FF0000"/>
          <w:sz w:val="24"/>
          <w:szCs w:val="24"/>
        </w:rPr>
        <w:t xml:space="preserve">695865 </w:t>
      </w:r>
      <w:r w:rsidRPr="00991B31">
        <w:rPr>
          <w:rFonts w:ascii="Times New Roman" w:hAnsi="Times New Roman" w:cs="Times New Roman"/>
          <w:sz w:val="24"/>
          <w:szCs w:val="24"/>
        </w:rPr>
        <w:t xml:space="preserve">тыс. рублей (в текущих ценах)., </w:t>
      </w:r>
      <w:r w:rsidRPr="00991B31">
        <w:rPr>
          <w:rFonts w:ascii="Times New Roman" w:hAnsi="Times New Roman" w:cs="Times New Roman"/>
          <w:b/>
          <w:sz w:val="24"/>
          <w:szCs w:val="24"/>
        </w:rPr>
        <w:t xml:space="preserve">за счет районного бюджета Дубенского муниципального района </w:t>
      </w:r>
      <w:r w:rsidRPr="00991B31">
        <w:rPr>
          <w:rFonts w:ascii="Times New Roman" w:hAnsi="Times New Roman" w:cs="Times New Roman"/>
          <w:b/>
          <w:color w:val="FF0000"/>
          <w:sz w:val="24"/>
          <w:szCs w:val="24"/>
        </w:rPr>
        <w:t>10889</w:t>
      </w:r>
      <w:r w:rsidRPr="00991B31">
        <w:rPr>
          <w:rFonts w:ascii="Times New Roman" w:hAnsi="Times New Roman" w:cs="Times New Roman"/>
          <w:b/>
          <w:sz w:val="24"/>
          <w:szCs w:val="24"/>
        </w:rPr>
        <w:t xml:space="preserve"> тыс.руб.</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 всем мероприятиям подпрограммы (кроме субсидий, предусмотренных  </w:t>
      </w:r>
      <w:hyperlink w:anchor="sub_2006" w:history="1">
        <w:r w:rsidRPr="00991B31">
          <w:rPr>
            <w:rStyle w:val="a6"/>
            <w:rFonts w:ascii="Times New Roman" w:hAnsi="Times New Roman" w:cs="Times New Roman"/>
            <w:b/>
            <w:sz w:val="24"/>
            <w:szCs w:val="24"/>
          </w:rPr>
          <w:t xml:space="preserve">главами </w:t>
        </w:r>
      </w:hyperlink>
      <w:r w:rsidRPr="00991B31">
        <w:rPr>
          <w:rFonts w:ascii="Times New Roman" w:hAnsi="Times New Roman" w:cs="Times New Roman"/>
          <w:sz w:val="24"/>
          <w:szCs w:val="24"/>
        </w:rPr>
        <w:t>5, 6, 7,</w:t>
      </w:r>
      <w:r w:rsidRPr="00991B31">
        <w:rPr>
          <w:rFonts w:ascii="Times New Roman" w:hAnsi="Times New Roman" w:cs="Times New Roman"/>
          <w:b/>
          <w:sz w:val="24"/>
          <w:szCs w:val="24"/>
        </w:rPr>
        <w:t xml:space="preserve"> </w:t>
      </w:r>
      <w:hyperlink w:anchor="sub_1128" w:history="1">
        <w:r w:rsidRPr="00991B31">
          <w:rPr>
            <w:rStyle w:val="a6"/>
            <w:rFonts w:ascii="Times New Roman" w:hAnsi="Times New Roman" w:cs="Times New Roman"/>
            <w:b/>
            <w:sz w:val="24"/>
            <w:szCs w:val="24"/>
          </w:rPr>
          <w:t xml:space="preserve">абзацем семнадцатым  главы </w:t>
        </w:r>
      </w:hyperlink>
      <w:r w:rsidRPr="00991B31">
        <w:rPr>
          <w:rFonts w:ascii="Times New Roman" w:hAnsi="Times New Roman" w:cs="Times New Roman"/>
          <w:sz w:val="24"/>
          <w:szCs w:val="24"/>
        </w:rPr>
        <w:t>9 и абзацем третьим главы 11)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B7172C" w:rsidRPr="00991B31" w:rsidRDefault="00B7172C" w:rsidP="009D517A">
      <w:pPr>
        <w:rPr>
          <w:rFonts w:ascii="Times New Roman" w:hAnsi="Times New Roman" w:cs="Times New Roman"/>
          <w:sz w:val="24"/>
          <w:szCs w:val="24"/>
        </w:rPr>
      </w:pPr>
      <w:r w:rsidRPr="00991B31">
        <w:rPr>
          <w:rFonts w:ascii="Times New Roman" w:hAnsi="Times New Roman" w:cs="Times New Roman"/>
          <w:sz w:val="24"/>
          <w:szCs w:val="24"/>
        </w:rPr>
        <w:t xml:space="preserve">Объемы финансовых ресурсов, необходимых для реализации подпрограммы, в разрезе основных мероприятий приведены в </w:t>
      </w:r>
      <w:hyperlink w:anchor="sub_10005" w:history="1">
        <w:r w:rsidRPr="00991B31">
          <w:rPr>
            <w:rStyle w:val="a6"/>
            <w:rFonts w:ascii="Times New Roman" w:hAnsi="Times New Roman" w:cs="Times New Roman"/>
            <w:b/>
            <w:sz w:val="24"/>
            <w:szCs w:val="24"/>
          </w:rPr>
          <w:t>приложениях 5</w:t>
        </w:r>
      </w:hyperlink>
      <w:r w:rsidRPr="00991B31">
        <w:rPr>
          <w:rFonts w:ascii="Times New Roman" w:hAnsi="Times New Roman" w:cs="Times New Roman"/>
          <w:sz w:val="24"/>
          <w:szCs w:val="24"/>
        </w:rPr>
        <w:t xml:space="preserve"> и </w:t>
      </w:r>
      <w:hyperlink w:anchor="sub_10006" w:history="1">
        <w:r w:rsidRPr="00991B31">
          <w:rPr>
            <w:rStyle w:val="a6"/>
            <w:rFonts w:ascii="Times New Roman" w:hAnsi="Times New Roman" w:cs="Times New Roman"/>
            <w:b/>
            <w:sz w:val="24"/>
            <w:szCs w:val="24"/>
          </w:rPr>
          <w:t>6</w:t>
        </w:r>
      </w:hyperlink>
      <w:r w:rsidRPr="00991B31">
        <w:rPr>
          <w:rFonts w:ascii="Times New Roman" w:hAnsi="Times New Roman" w:cs="Times New Roman"/>
          <w:sz w:val="24"/>
          <w:szCs w:val="24"/>
        </w:rPr>
        <w:t xml:space="preserve"> к Государственной программе.</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17.</w:t>
      </w:r>
      <w:r w:rsidRPr="00991B31">
        <w:rPr>
          <w:rFonts w:ascii="Times New Roman" w:hAnsi="Times New Roman" w:cs="Times New Roman"/>
          <w:b/>
          <w:sz w:val="24"/>
          <w:szCs w:val="24"/>
          <w:lang w:val="en-US"/>
        </w:rPr>
        <w:t> </w:t>
      </w:r>
      <w:r w:rsidRPr="00991B31">
        <w:rPr>
          <w:rFonts w:ascii="Times New Roman" w:hAnsi="Times New Roman" w:cs="Times New Roman"/>
          <w:b/>
          <w:sz w:val="24"/>
          <w:szCs w:val="24"/>
        </w:rPr>
        <w:t>Анализ рисков реализации подпрограммы</w:t>
      </w:r>
    </w:p>
    <w:p w:rsidR="00B7172C" w:rsidRPr="009D517A"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и описание мер управления рисками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 рискам, которые могут оказать влияние на достижение запланированных целей, относятся: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неполное финансирование Муниципальной программы, отсутствие прямых мер поддержки, стимулирующих восстановление поголовья крупного рогатого скота, в том числе коров, и обеспечивающих субсидирование части затрат на содержание животных;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возникновение и распространение заразных болезней животных на территории республики;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неблагоприятная рыночная конъюнктура, затрудняющая реализацию дополнительных объемов животноводческой продукции отечественного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К мерам управления рисками, которые могут оказать влияние на достижение запланированных целей, относятся: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содействие в покупке земельных угодий, подключении к </w:t>
      </w:r>
      <w:proofErr w:type="spellStart"/>
      <w:r w:rsidRPr="00991B31">
        <w:rPr>
          <w:rFonts w:ascii="Times New Roman" w:hAnsi="Times New Roman" w:cs="Times New Roman"/>
          <w:sz w:val="24"/>
          <w:szCs w:val="24"/>
        </w:rPr>
        <w:t>электро</w:t>
      </w:r>
      <w:proofErr w:type="spellEnd"/>
      <w:r w:rsidRPr="00991B31">
        <w:rPr>
          <w:rFonts w:ascii="Times New Roman" w:hAnsi="Times New Roman" w:cs="Times New Roman"/>
          <w:sz w:val="24"/>
          <w:szCs w:val="24"/>
        </w:rPr>
        <w:t>- и газовым сетям, строительстве дорог и других объектов;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повышения конкурентоспособности отечественной продукции на основе комплексной модернизации, совершенствования обменно-распределительных отношений производителей мяса и молока, их переработчиков, а также торговых организаций на основе согласования интересов каждого из них;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условий для инвесторов в целях осуществления строительства и реконструкции предприятий по производству и переработке продукции с использованием современных технологий, а также создание инфраструктуры по продвижению мясной и молочной продукции к потребителю.</w:t>
      </w:r>
    </w:p>
    <w:p w:rsidR="00B7172C" w:rsidRPr="00991B31" w:rsidRDefault="00B7172C" w:rsidP="00B7172C">
      <w:pPr>
        <w:suppressAutoHyphens/>
        <w:ind w:firstLine="567"/>
        <w:rPr>
          <w:rFonts w:ascii="Times New Roman" w:hAnsi="Times New Roman" w:cs="Times New Roman"/>
          <w:sz w:val="24"/>
          <w:szCs w:val="24"/>
        </w:rPr>
      </w:pPr>
    </w:p>
    <w:p w:rsidR="00B7172C" w:rsidRPr="009D517A" w:rsidRDefault="00B7172C" w:rsidP="009D517A">
      <w:pPr>
        <w:pStyle w:val="1"/>
        <w:suppressAutoHyphens/>
        <w:spacing w:before="0"/>
        <w:rPr>
          <w:rFonts w:ascii="Times New Roman" w:hAnsi="Times New Roman" w:cs="Times New Roman"/>
          <w:sz w:val="24"/>
          <w:szCs w:val="24"/>
        </w:rPr>
      </w:pPr>
      <w:bookmarkStart w:id="15" w:name="_Toc329252538"/>
      <w:r w:rsidRPr="00991B31">
        <w:rPr>
          <w:rFonts w:ascii="Times New Roman" w:hAnsi="Times New Roman" w:cs="Times New Roman"/>
          <w:caps/>
          <w:sz w:val="24"/>
          <w:szCs w:val="24"/>
        </w:rPr>
        <w:t>Подпрограмма «Развитие мясного скотоводства»</w:t>
      </w:r>
    </w:p>
    <w:p w:rsidR="00B7172C" w:rsidRPr="00991B31" w:rsidRDefault="00B7172C" w:rsidP="00B7172C">
      <w:pPr>
        <w:suppressAutoHyphens/>
        <w:autoSpaceDE w:val="0"/>
        <w:autoSpaceDN w:val="0"/>
        <w:adjustRightInd w:val="0"/>
        <w:jc w:val="center"/>
        <w:rPr>
          <w:rFonts w:ascii="Times New Roman" w:hAnsi="Times New Roman" w:cs="Times New Roman"/>
          <w:b/>
          <w:bCs/>
          <w:sz w:val="24"/>
          <w:szCs w:val="24"/>
        </w:rPr>
      </w:pPr>
      <w:r w:rsidRPr="00991B31">
        <w:rPr>
          <w:rFonts w:ascii="Times New Roman" w:hAnsi="Times New Roman" w:cs="Times New Roman"/>
          <w:b/>
          <w:bCs/>
          <w:sz w:val="24"/>
          <w:szCs w:val="24"/>
        </w:rPr>
        <w:t>Паспорт</w:t>
      </w:r>
    </w:p>
    <w:p w:rsidR="00B7172C" w:rsidRPr="00991B31" w:rsidRDefault="00B7172C" w:rsidP="00B7172C">
      <w:pPr>
        <w:pStyle w:val="1"/>
        <w:suppressAutoHyphens/>
        <w:spacing w:before="0"/>
        <w:rPr>
          <w:rFonts w:ascii="Times New Roman" w:hAnsi="Times New Roman" w:cs="Times New Roman"/>
          <w:b w:val="0"/>
          <w:caps/>
          <w:sz w:val="24"/>
          <w:szCs w:val="24"/>
        </w:rPr>
      </w:pPr>
      <w:r w:rsidRPr="00991B31">
        <w:rPr>
          <w:rFonts w:ascii="Times New Roman" w:hAnsi="Times New Roman" w:cs="Times New Roman"/>
          <w:b w:val="0"/>
          <w:caps/>
          <w:sz w:val="24"/>
          <w:szCs w:val="24"/>
        </w:rPr>
        <w:t>подпрограммы «Развитие мясного скотоводства»</w:t>
      </w:r>
      <w:bookmarkEnd w:id="15"/>
    </w:p>
    <w:p w:rsidR="00B7172C" w:rsidRPr="00991B31" w:rsidRDefault="00B7172C" w:rsidP="00B7172C">
      <w:pPr>
        <w:rPr>
          <w:rFonts w:ascii="Times New Roman" w:hAnsi="Times New Roman" w:cs="Times New Roman"/>
          <w:sz w:val="24"/>
          <w:szCs w:val="24"/>
        </w:rPr>
      </w:pPr>
    </w:p>
    <w:tbl>
      <w:tblPr>
        <w:tblW w:w="4850" w:type="pct"/>
        <w:jc w:val="center"/>
        <w:tblInd w:w="70" w:type="dxa"/>
        <w:tblCellMar>
          <w:left w:w="70" w:type="dxa"/>
          <w:right w:w="70" w:type="dxa"/>
        </w:tblCellMar>
        <w:tblLook w:val="0000"/>
      </w:tblPr>
      <w:tblGrid>
        <w:gridCol w:w="3495"/>
        <w:gridCol w:w="532"/>
        <w:gridCol w:w="5183"/>
      </w:tblGrid>
      <w:tr w:rsidR="00B7172C" w:rsidRPr="00991B31" w:rsidTr="00B7172C">
        <w:trPr>
          <w:trHeight w:val="240"/>
          <w:jc w:val="center"/>
        </w:trPr>
        <w:tc>
          <w:tcPr>
            <w:tcW w:w="1897"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Наименование  подпрограммы  </w:t>
            </w:r>
          </w:p>
          <w:p w:rsidR="00B7172C" w:rsidRPr="00991B31" w:rsidRDefault="00B7172C" w:rsidP="00B7172C">
            <w:pPr>
              <w:tabs>
                <w:tab w:val="left" w:pos="0"/>
              </w:tabs>
              <w:suppressAutoHyphens/>
              <w:rPr>
                <w:rFonts w:ascii="Times New Roman" w:hAnsi="Times New Roman" w:cs="Times New Roman"/>
                <w:sz w:val="24"/>
                <w:szCs w:val="24"/>
              </w:rPr>
            </w:pPr>
          </w:p>
        </w:tc>
        <w:tc>
          <w:tcPr>
            <w:tcW w:w="28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«Развитие мясного скотоводства» (далее – подпрограмма)</w:t>
            </w:r>
          </w:p>
          <w:p w:rsidR="00B7172C" w:rsidRPr="00991B31" w:rsidRDefault="00B7172C" w:rsidP="00B7172C">
            <w:pPr>
              <w:rPr>
                <w:rFonts w:ascii="Times New Roman" w:hAnsi="Times New Roman" w:cs="Times New Roman"/>
                <w:sz w:val="24"/>
                <w:szCs w:val="24"/>
              </w:rPr>
            </w:pPr>
          </w:p>
        </w:tc>
      </w:tr>
      <w:tr w:rsidR="00B7172C" w:rsidRPr="00991B31" w:rsidTr="00B7172C">
        <w:trPr>
          <w:trHeight w:val="240"/>
          <w:jc w:val="center"/>
        </w:trPr>
        <w:tc>
          <w:tcPr>
            <w:tcW w:w="1897"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Ответственный исполнитель </w:t>
            </w:r>
            <w:r w:rsidRPr="00991B31">
              <w:rPr>
                <w:rFonts w:ascii="Times New Roman" w:hAnsi="Times New Roman" w:cs="Times New Roman"/>
                <w:sz w:val="24"/>
                <w:szCs w:val="24"/>
              </w:rPr>
              <w:br/>
              <w:t>подпрограммы</w:t>
            </w:r>
          </w:p>
        </w:tc>
        <w:tc>
          <w:tcPr>
            <w:tcW w:w="28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Администрация Дубенского муниципального района Республики Мордовия</w:t>
            </w:r>
          </w:p>
          <w:p w:rsidR="00B7172C" w:rsidRPr="00991B31" w:rsidRDefault="00B7172C" w:rsidP="00B7172C">
            <w:pPr>
              <w:rPr>
                <w:rFonts w:ascii="Times New Roman" w:hAnsi="Times New Roman" w:cs="Times New Roman"/>
                <w:sz w:val="24"/>
                <w:szCs w:val="24"/>
              </w:rPr>
            </w:pPr>
          </w:p>
        </w:tc>
      </w:tr>
      <w:tr w:rsidR="00B7172C" w:rsidRPr="00991B31" w:rsidTr="00B7172C">
        <w:trPr>
          <w:trHeight w:val="770"/>
          <w:jc w:val="center"/>
        </w:trPr>
        <w:tc>
          <w:tcPr>
            <w:tcW w:w="1897"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Цель подпрограммы</w:t>
            </w:r>
          </w:p>
        </w:tc>
        <w:tc>
          <w:tcPr>
            <w:tcW w:w="28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повышение конкурентоспособности мясного скотоводства</w:t>
            </w:r>
          </w:p>
          <w:p w:rsidR="00B7172C" w:rsidRPr="00991B31" w:rsidRDefault="00B7172C" w:rsidP="00B7172C">
            <w:pPr>
              <w:rPr>
                <w:rFonts w:ascii="Times New Roman" w:hAnsi="Times New Roman" w:cs="Times New Roman"/>
                <w:sz w:val="24"/>
                <w:szCs w:val="24"/>
              </w:rPr>
            </w:pPr>
          </w:p>
        </w:tc>
      </w:tr>
      <w:tr w:rsidR="00B7172C" w:rsidRPr="00991B31" w:rsidTr="00B7172C">
        <w:trPr>
          <w:trHeight w:val="1703"/>
          <w:jc w:val="center"/>
        </w:trPr>
        <w:tc>
          <w:tcPr>
            <w:tcW w:w="1897"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Задача подпрограммы </w:t>
            </w:r>
          </w:p>
        </w:tc>
        <w:tc>
          <w:tcPr>
            <w:tcW w:w="28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B7172C" w:rsidRPr="00991B31" w:rsidRDefault="00B7172C" w:rsidP="00B7172C">
            <w:pPr>
              <w:rPr>
                <w:rFonts w:ascii="Times New Roman" w:hAnsi="Times New Roman" w:cs="Times New Roman"/>
                <w:sz w:val="24"/>
                <w:szCs w:val="24"/>
              </w:rPr>
            </w:pPr>
          </w:p>
        </w:tc>
      </w:tr>
      <w:tr w:rsidR="00B7172C" w:rsidRPr="00991B31" w:rsidTr="00B7172C">
        <w:trPr>
          <w:trHeight w:val="1415"/>
          <w:jc w:val="center"/>
        </w:trPr>
        <w:tc>
          <w:tcPr>
            <w:tcW w:w="1897"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 xml:space="preserve">Целевой индикатор  подпрограммы </w:t>
            </w:r>
          </w:p>
        </w:tc>
        <w:tc>
          <w:tcPr>
            <w:tcW w:w="28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w:t>
            </w:r>
          </w:p>
          <w:p w:rsidR="00B7172C" w:rsidRPr="00991B31" w:rsidRDefault="00B7172C" w:rsidP="00B7172C">
            <w:pPr>
              <w:rPr>
                <w:rFonts w:ascii="Times New Roman" w:hAnsi="Times New Roman" w:cs="Times New Roman"/>
                <w:sz w:val="24"/>
                <w:szCs w:val="24"/>
              </w:rPr>
            </w:pPr>
          </w:p>
        </w:tc>
      </w:tr>
      <w:tr w:rsidR="00B7172C" w:rsidRPr="00991B31" w:rsidTr="00B7172C">
        <w:trPr>
          <w:trHeight w:val="724"/>
          <w:jc w:val="center"/>
        </w:trPr>
        <w:tc>
          <w:tcPr>
            <w:tcW w:w="1897"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Срок реализации подпрограммы</w:t>
            </w:r>
          </w:p>
          <w:p w:rsidR="00B7172C" w:rsidRPr="00991B31" w:rsidRDefault="00B7172C" w:rsidP="00B7172C">
            <w:pPr>
              <w:tabs>
                <w:tab w:val="left" w:pos="0"/>
              </w:tabs>
              <w:suppressAutoHyphens/>
              <w:rPr>
                <w:rFonts w:ascii="Times New Roman" w:hAnsi="Times New Roman" w:cs="Times New Roman"/>
                <w:sz w:val="24"/>
                <w:szCs w:val="24"/>
              </w:rPr>
            </w:pPr>
          </w:p>
        </w:tc>
        <w:tc>
          <w:tcPr>
            <w:tcW w:w="28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 1 января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xml:space="preserve">.–31 декабря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w:t>
            </w:r>
          </w:p>
        </w:tc>
      </w:tr>
      <w:tr w:rsidR="00B7172C" w:rsidRPr="00991B31" w:rsidTr="00B7172C">
        <w:trPr>
          <w:trHeight w:val="4092"/>
          <w:jc w:val="center"/>
        </w:trPr>
        <w:tc>
          <w:tcPr>
            <w:tcW w:w="1897"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Объем бюджетных ассигнований </w:t>
            </w:r>
          </w:p>
        </w:tc>
        <w:tc>
          <w:tcPr>
            <w:tcW w:w="28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объем бюджетных ассигнований на реализацию подпрограммы  из средств республиканского бюджета Республики Мордовия  составляет    26952 </w:t>
            </w:r>
            <w:r w:rsidRPr="00991B31">
              <w:rPr>
                <w:rFonts w:ascii="Times New Roman" w:hAnsi="Times New Roman" w:cs="Times New Roman"/>
                <w:bCs/>
                <w:sz w:val="24"/>
                <w:szCs w:val="24"/>
              </w:rPr>
              <w:t xml:space="preserve"> </w:t>
            </w:r>
            <w:r w:rsidRPr="00991B31">
              <w:rPr>
                <w:rFonts w:ascii="Times New Roman" w:hAnsi="Times New Roman" w:cs="Times New Roman"/>
                <w:sz w:val="24"/>
                <w:szCs w:val="24"/>
              </w:rPr>
              <w:t>тыс. руб. (в текущих ценах),  в том числе по годам:</w:t>
            </w:r>
          </w:p>
          <w:p w:rsidR="00B7172C" w:rsidRPr="00991B31" w:rsidRDefault="00B7172C" w:rsidP="00B7172C">
            <w:pPr>
              <w:pStyle w:val="31"/>
              <w:spacing w:after="0"/>
              <w:rPr>
                <w:bCs/>
                <w:sz w:val="24"/>
                <w:szCs w:val="24"/>
              </w:rPr>
            </w:pPr>
            <w:r w:rsidRPr="00991B31">
              <w:rPr>
                <w:bCs/>
                <w:sz w:val="24"/>
                <w:szCs w:val="24"/>
              </w:rPr>
              <w:t xml:space="preserve">2013 год –   </w:t>
            </w:r>
            <w:r w:rsidRPr="00991B31">
              <w:rPr>
                <w:sz w:val="24"/>
                <w:szCs w:val="24"/>
              </w:rPr>
              <w:t>тыс. руб.</w:t>
            </w:r>
            <w:r w:rsidRPr="00991B31">
              <w:rPr>
                <w:bCs/>
                <w:sz w:val="24"/>
                <w:szCs w:val="24"/>
              </w:rPr>
              <w:t>;</w:t>
            </w:r>
          </w:p>
          <w:p w:rsidR="00B7172C" w:rsidRPr="00991B31" w:rsidRDefault="00B7172C" w:rsidP="00B7172C">
            <w:pPr>
              <w:pStyle w:val="31"/>
              <w:spacing w:after="0"/>
              <w:rPr>
                <w:bCs/>
                <w:sz w:val="24"/>
                <w:szCs w:val="24"/>
              </w:rPr>
            </w:pPr>
            <w:r w:rsidRPr="00991B31">
              <w:rPr>
                <w:bCs/>
                <w:sz w:val="24"/>
                <w:szCs w:val="24"/>
              </w:rPr>
              <w:t xml:space="preserve">2014 год –  418 </w:t>
            </w:r>
            <w:r w:rsidRPr="00991B31">
              <w:rPr>
                <w:sz w:val="24"/>
                <w:szCs w:val="24"/>
              </w:rPr>
              <w:t>тыс. руб.</w:t>
            </w:r>
            <w:r w:rsidRPr="00991B31">
              <w:rPr>
                <w:bCs/>
                <w:sz w:val="24"/>
                <w:szCs w:val="24"/>
              </w:rPr>
              <w:t>;</w:t>
            </w:r>
          </w:p>
          <w:p w:rsidR="00B7172C" w:rsidRPr="00991B31" w:rsidRDefault="00B7172C" w:rsidP="00B7172C">
            <w:pPr>
              <w:pStyle w:val="31"/>
              <w:tabs>
                <w:tab w:val="num" w:pos="252"/>
              </w:tabs>
              <w:spacing w:after="0"/>
              <w:rPr>
                <w:sz w:val="24"/>
                <w:szCs w:val="24"/>
              </w:rPr>
            </w:pPr>
            <w:r w:rsidRPr="00991B31">
              <w:rPr>
                <w:sz w:val="24"/>
                <w:szCs w:val="24"/>
              </w:rPr>
              <w:t>2015 год –  3564 тыс. руб.;</w:t>
            </w:r>
          </w:p>
          <w:p w:rsidR="00B7172C" w:rsidRPr="00991B31" w:rsidRDefault="00B7172C" w:rsidP="00B7172C">
            <w:pPr>
              <w:pStyle w:val="31"/>
              <w:tabs>
                <w:tab w:val="num" w:pos="252"/>
              </w:tabs>
              <w:spacing w:after="0"/>
              <w:rPr>
                <w:sz w:val="24"/>
                <w:szCs w:val="24"/>
              </w:rPr>
            </w:pPr>
            <w:r w:rsidRPr="00991B31">
              <w:rPr>
                <w:sz w:val="24"/>
                <w:szCs w:val="24"/>
              </w:rPr>
              <w:t xml:space="preserve">2016 год –  3820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2017 год –  4092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2018 год –  4422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2019 год –  5146 тыс. руб.;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2020 год –  5490 тыс. руб.</w:t>
            </w:r>
          </w:p>
          <w:p w:rsidR="00B7172C" w:rsidRPr="00991B31" w:rsidRDefault="00B7172C" w:rsidP="00B7172C">
            <w:pPr>
              <w:rPr>
                <w:rFonts w:ascii="Times New Roman" w:hAnsi="Times New Roman" w:cs="Times New Roman"/>
                <w:sz w:val="24"/>
                <w:szCs w:val="24"/>
              </w:rPr>
            </w:pPr>
          </w:p>
        </w:tc>
      </w:tr>
      <w:tr w:rsidR="00B7172C" w:rsidRPr="00991B31" w:rsidTr="00B7172C">
        <w:trPr>
          <w:trHeight w:val="240"/>
          <w:jc w:val="center"/>
        </w:trPr>
        <w:tc>
          <w:tcPr>
            <w:tcW w:w="1897" w:type="pct"/>
          </w:tcPr>
          <w:p w:rsidR="00B7172C" w:rsidRPr="00991B31" w:rsidRDefault="00B7172C" w:rsidP="00B7172C">
            <w:pPr>
              <w:tabs>
                <w:tab w:val="left" w:pos="0"/>
              </w:tabs>
              <w:suppressAutoHyphens/>
              <w:rPr>
                <w:rFonts w:ascii="Times New Roman" w:hAnsi="Times New Roman" w:cs="Times New Roman"/>
                <w:sz w:val="24"/>
                <w:szCs w:val="24"/>
              </w:rPr>
            </w:pPr>
            <w:r w:rsidRPr="00991B31">
              <w:rPr>
                <w:rFonts w:ascii="Times New Roman" w:hAnsi="Times New Roman" w:cs="Times New Roman"/>
                <w:sz w:val="24"/>
                <w:szCs w:val="24"/>
              </w:rPr>
              <w:t xml:space="preserve">Ожидаемые результаты реализации подпрограммы </w:t>
            </w:r>
          </w:p>
        </w:tc>
        <w:tc>
          <w:tcPr>
            <w:tcW w:w="289"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81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рост   в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xml:space="preserve">. по сравнению с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поголовья крупного рогатого скота специализированных мясных пород и помесного скота, полученного от скрещивания со специализированными мясными породами, на 300  голов (с 270 голов до        570 голов).</w:t>
            </w:r>
          </w:p>
        </w:tc>
      </w:tr>
    </w:tbl>
    <w:p w:rsidR="00B7172C" w:rsidRPr="00991B31" w:rsidRDefault="00B7172C" w:rsidP="00B7172C">
      <w:pPr>
        <w:tabs>
          <w:tab w:val="left" w:pos="9639"/>
        </w:tabs>
        <w:suppressAutoHyphens/>
        <w:ind w:left="709" w:right="139"/>
        <w:jc w:val="center"/>
        <w:rPr>
          <w:rFonts w:ascii="Times New Roman" w:hAnsi="Times New Roman" w:cs="Times New Roman"/>
          <w:b/>
          <w:sz w:val="24"/>
          <w:szCs w:val="24"/>
        </w:rPr>
      </w:pPr>
      <w:r w:rsidRPr="00991B31">
        <w:rPr>
          <w:rFonts w:ascii="Times New Roman" w:hAnsi="Times New Roman" w:cs="Times New Roman"/>
          <w:b/>
          <w:sz w:val="24"/>
          <w:szCs w:val="24"/>
        </w:rPr>
        <w:t>Раздел 1. С</w:t>
      </w:r>
      <w:r w:rsidRPr="00991B31">
        <w:rPr>
          <w:rFonts w:ascii="Times New Roman" w:hAnsi="Times New Roman" w:cs="Times New Roman"/>
          <w:b/>
          <w:bCs/>
          <w:sz w:val="24"/>
          <w:szCs w:val="24"/>
        </w:rPr>
        <w:t xml:space="preserve">фера реализации подпрограммы, основные проблемы и оценка последствий инерционного развития, </w:t>
      </w:r>
      <w:r w:rsidRPr="00991B31">
        <w:rPr>
          <w:rFonts w:ascii="Times New Roman" w:hAnsi="Times New Roman" w:cs="Times New Roman"/>
          <w:b/>
          <w:sz w:val="24"/>
          <w:szCs w:val="24"/>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w:t>
      </w:r>
    </w:p>
    <w:p w:rsidR="00B7172C" w:rsidRPr="009D517A" w:rsidRDefault="00B7172C" w:rsidP="009D517A">
      <w:pPr>
        <w:tabs>
          <w:tab w:val="left" w:pos="9639"/>
        </w:tabs>
        <w:suppressAutoHyphens/>
        <w:ind w:left="709" w:right="139"/>
        <w:jc w:val="center"/>
        <w:rPr>
          <w:rFonts w:ascii="Times New Roman" w:hAnsi="Times New Roman" w:cs="Times New Roman"/>
          <w:b/>
          <w:sz w:val="24"/>
          <w:szCs w:val="24"/>
        </w:rPr>
      </w:pPr>
      <w:r w:rsidRPr="00991B31">
        <w:rPr>
          <w:rFonts w:ascii="Times New Roman" w:hAnsi="Times New Roman" w:cs="Times New Roman"/>
          <w:b/>
          <w:sz w:val="24"/>
          <w:szCs w:val="24"/>
        </w:rPr>
        <w:t xml:space="preserve">сроки ее реализации </w:t>
      </w:r>
      <w:r w:rsidRPr="00991B31">
        <w:rPr>
          <w:rFonts w:ascii="Times New Roman" w:hAnsi="Times New Roman" w:cs="Times New Roman"/>
          <w:bCs/>
          <w:sz w:val="24"/>
          <w:szCs w:val="24"/>
        </w:rPr>
        <w:t xml:space="preserve">  </w:t>
      </w:r>
    </w:p>
    <w:p w:rsidR="00B7172C" w:rsidRPr="00991B31" w:rsidRDefault="00B7172C" w:rsidP="00B7172C">
      <w:pPr>
        <w:keepNext/>
        <w:keepLines/>
        <w:suppressAutoHyphens/>
        <w:jc w:val="center"/>
        <w:rPr>
          <w:rFonts w:ascii="Times New Roman" w:hAnsi="Times New Roman" w:cs="Times New Roman"/>
          <w:b/>
          <w:bCs/>
          <w:sz w:val="24"/>
          <w:szCs w:val="24"/>
        </w:rPr>
      </w:pPr>
      <w:r w:rsidRPr="00991B31">
        <w:rPr>
          <w:rFonts w:ascii="Times New Roman" w:hAnsi="Times New Roman" w:cs="Times New Roman"/>
          <w:b/>
          <w:sz w:val="24"/>
          <w:szCs w:val="24"/>
        </w:rPr>
        <w:t>Глава 1. С</w:t>
      </w:r>
      <w:r w:rsidRPr="00991B31">
        <w:rPr>
          <w:rFonts w:ascii="Times New Roman" w:hAnsi="Times New Roman" w:cs="Times New Roman"/>
          <w:b/>
          <w:bCs/>
          <w:sz w:val="24"/>
          <w:szCs w:val="24"/>
        </w:rPr>
        <w:t xml:space="preserve">фера реализации подпрограммы, </w:t>
      </w:r>
    </w:p>
    <w:p w:rsidR="00B7172C" w:rsidRPr="009D517A" w:rsidRDefault="00B7172C" w:rsidP="009D517A">
      <w:pPr>
        <w:keepNext/>
        <w:keepLines/>
        <w:suppressAutoHyphens/>
        <w:jc w:val="center"/>
        <w:rPr>
          <w:rFonts w:ascii="Times New Roman" w:hAnsi="Times New Roman" w:cs="Times New Roman"/>
          <w:b/>
          <w:bCs/>
          <w:sz w:val="24"/>
          <w:szCs w:val="24"/>
        </w:rPr>
      </w:pPr>
      <w:r w:rsidRPr="00991B31">
        <w:rPr>
          <w:rFonts w:ascii="Times New Roman" w:hAnsi="Times New Roman" w:cs="Times New Roman"/>
          <w:b/>
          <w:bCs/>
          <w:sz w:val="24"/>
          <w:szCs w:val="24"/>
        </w:rPr>
        <w:t>основные проблемы и оценка последствий инерционного развития</w:t>
      </w:r>
    </w:p>
    <w:p w:rsidR="00B7172C" w:rsidRPr="00991B31" w:rsidRDefault="00B7172C" w:rsidP="00B7172C">
      <w:pPr>
        <w:suppressAutoHyphens/>
        <w:ind w:firstLine="709"/>
        <w:rPr>
          <w:rFonts w:ascii="Times New Roman" w:hAnsi="Times New Roman" w:cs="Times New Roman"/>
          <w:sz w:val="24"/>
          <w:szCs w:val="24"/>
        </w:rPr>
      </w:pPr>
      <w:bookmarkStart w:id="16" w:name="_Toc301521880"/>
      <w:bookmarkStart w:id="17" w:name="_Toc301778111"/>
      <w:bookmarkStart w:id="18" w:name="_Toc301521879"/>
      <w:r w:rsidRPr="00991B31">
        <w:rPr>
          <w:rFonts w:ascii="Times New Roman" w:hAnsi="Times New Roman" w:cs="Times New Roman"/>
          <w:sz w:val="24"/>
          <w:szCs w:val="24"/>
        </w:rPr>
        <w:t xml:space="preserve">Мясо – важнейший продукт питания, источник белка. Мясной </w:t>
      </w:r>
      <w:proofErr w:type="spellStart"/>
      <w:r w:rsidRPr="00991B31">
        <w:rPr>
          <w:rFonts w:ascii="Times New Roman" w:hAnsi="Times New Roman" w:cs="Times New Roman"/>
          <w:sz w:val="24"/>
          <w:szCs w:val="24"/>
        </w:rPr>
        <w:t>подкомплекс</w:t>
      </w:r>
      <w:proofErr w:type="spellEnd"/>
      <w:r w:rsidRPr="00991B31">
        <w:rPr>
          <w:rFonts w:ascii="Times New Roman" w:hAnsi="Times New Roman" w:cs="Times New Roman"/>
          <w:sz w:val="24"/>
          <w:szCs w:val="24"/>
        </w:rPr>
        <w:t xml:space="preserve"> Дубенский район является одним из важнейших составляющих агропромышленного комплекса по своему значению, позволяет  производителю использовать трудовые и </w:t>
      </w:r>
      <w:r w:rsidRPr="00991B31">
        <w:rPr>
          <w:rFonts w:ascii="Times New Roman" w:hAnsi="Times New Roman" w:cs="Times New Roman"/>
          <w:sz w:val="24"/>
          <w:szCs w:val="24"/>
        </w:rPr>
        <w:lastRenderedPageBreak/>
        <w:t>материальные ресурсы в течение всего года, обеспечить занятость населения и снабжение его мясом. В мясном балансе на долю  говядины и телятины приходится 23 процентов. Проблема повышения  эффективности производства  продукции мясного скотоводства  является на сегодняшний день одной из важнейших для сельского хозяйства  республики.   Негативные тенденции в отраслях животноводства, начавшиеся в период реформирования агропромышленного комплекса, выражались,  прежде всего, в сокращении  численности поголовья сельскохозяйственных животных, снижении объемов производства продукции животноводства, в том числе мяса скота. Лишь в последние 4-5 лет наметился рост производства мяса  свинины, как скороспелых отраслей.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Сегодня практически всю говядину получают от откормочного контингента из молочных стад. Производство крупного рогатого скота в Дубенском районе, как и в  Республике Мордовия, характеризуется низкими качественными показателями. Среднесуточные приросты на выращивании, откорме и нагуле составляют  менее 500 гр., средняя живая масса скота, реализованного на убой, – </w:t>
      </w:r>
      <w:smartTag w:uri="urn:schemas-microsoft-com:office:smarttags" w:element="metricconverter">
        <w:smartTagPr>
          <w:attr w:name="ProductID" w:val="400 кг"/>
        </w:smartTagPr>
        <w:r w:rsidRPr="00991B31">
          <w:rPr>
            <w:rFonts w:ascii="Times New Roman" w:hAnsi="Times New Roman" w:cs="Times New Roman"/>
            <w:sz w:val="24"/>
            <w:szCs w:val="24"/>
          </w:rPr>
          <w:t>400 кг</w:t>
        </w:r>
      </w:smartTag>
      <w:r w:rsidRPr="00991B31">
        <w:rPr>
          <w:rFonts w:ascii="Times New Roman" w:hAnsi="Times New Roman" w:cs="Times New Roman"/>
          <w:sz w:val="24"/>
          <w:szCs w:val="24"/>
        </w:rPr>
        <w:t>, высокая доля низкокачественной говядины, получаемой от убоя выбракованных коров.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от реализации говядины сельхозпредприятия района получили 11,8 млн. рублей убытков (себестоимость </w:t>
      </w:r>
      <w:smartTag w:uri="urn:schemas-microsoft-com:office:smarttags" w:element="metricconverter">
        <w:smartTagPr>
          <w:attr w:name="ProductID" w:val="1 кг"/>
        </w:smartTagPr>
        <w:r w:rsidRPr="00991B31">
          <w:rPr>
            <w:rFonts w:ascii="Times New Roman" w:hAnsi="Times New Roman" w:cs="Times New Roman"/>
            <w:sz w:val="24"/>
            <w:szCs w:val="24"/>
          </w:rPr>
          <w:t>1 кг</w:t>
        </w:r>
      </w:smartTag>
      <w:r w:rsidRPr="00991B31">
        <w:rPr>
          <w:rFonts w:ascii="Times New Roman" w:hAnsi="Times New Roman" w:cs="Times New Roman"/>
          <w:sz w:val="24"/>
          <w:szCs w:val="24"/>
        </w:rPr>
        <w:t xml:space="preserve">  живого веса              102,3  рубля, средняя цена реализации – 66,5 рубля).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Однако для кардинального изменения ситуации в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создания условий для дальнейшего роста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При сложившемся поголовье молочного скота без развития специализированного мясного скотоводства Россия будет оставаться страной, импортирующей этот вид мяса.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Таким образом, ускоренное развитие мясного скотоводства не имеет альтернативы и его следует рассматривать как проблему государственного значения, решение которой позволит научно 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Для создания крупной отрасли специализированного мясного скотоводства как поставщика высококачественной говядины в перспективе до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в объемах не менее 280 тонн в живой массе Дубенский район располагает всеми необходимыми предпосылками: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наличие </w:t>
      </w:r>
      <w:smartTag w:uri="urn:schemas-microsoft-com:office:smarttags" w:element="metricconverter">
        <w:smartTagPr>
          <w:attr w:name="ProductID" w:val="10174 га"/>
        </w:smartTagPr>
        <w:r w:rsidRPr="00991B31">
          <w:rPr>
            <w:rFonts w:ascii="Times New Roman" w:hAnsi="Times New Roman" w:cs="Times New Roman"/>
            <w:sz w:val="24"/>
            <w:szCs w:val="24"/>
          </w:rPr>
          <w:t>10174 га</w:t>
        </w:r>
      </w:smartTag>
      <w:r w:rsidRPr="00991B31">
        <w:rPr>
          <w:rFonts w:ascii="Times New Roman" w:hAnsi="Times New Roman" w:cs="Times New Roman"/>
          <w:sz w:val="24"/>
          <w:szCs w:val="24"/>
        </w:rPr>
        <w:t xml:space="preserve"> естественных кормовых угодий и </w:t>
      </w:r>
      <w:smartTag w:uri="urn:schemas-microsoft-com:office:smarttags" w:element="metricconverter">
        <w:smartTagPr>
          <w:attr w:name="ProductID" w:val="1074. га"/>
        </w:smartTagPr>
        <w:r w:rsidRPr="00991B31">
          <w:rPr>
            <w:rFonts w:ascii="Times New Roman" w:hAnsi="Times New Roman" w:cs="Times New Roman"/>
            <w:sz w:val="24"/>
            <w:szCs w:val="24"/>
          </w:rPr>
          <w:t>1074. га</w:t>
        </w:r>
      </w:smartTag>
      <w:r w:rsidRPr="00991B31">
        <w:rPr>
          <w:rFonts w:ascii="Times New Roman" w:hAnsi="Times New Roman" w:cs="Times New Roman"/>
          <w:sz w:val="24"/>
          <w:szCs w:val="24"/>
        </w:rPr>
        <w:t xml:space="preserve"> неиспользуемой пашни;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наличие разветвленной сети ветеринарной и племенной служб;</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наличие высококвалифицированного аграрного научного потенциала. </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общем поголовье крупного рогатого скота на специализированный  мясной скот в странах ЕС приходится 40-50%,  в  Австралии – 85%, США и  Канаде – 70-75 процентов. </w:t>
      </w:r>
      <w:r w:rsidRPr="00991B31">
        <w:rPr>
          <w:rFonts w:ascii="Times New Roman" w:hAnsi="Times New Roman" w:cs="Times New Roman"/>
          <w:sz w:val="24"/>
          <w:szCs w:val="24"/>
        </w:rPr>
        <w:lastRenderedPageBreak/>
        <w:t xml:space="preserve">В Республике Мордовия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в сельхозпредприятиях  этот показатель равняется 11,9%, а к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достигнет 19,5 процента.</w:t>
      </w:r>
    </w:p>
    <w:p w:rsidR="00B7172C" w:rsidRPr="00991B31" w:rsidRDefault="00B7172C" w:rsidP="00B7172C">
      <w:pPr>
        <w:pStyle w:val="Style3"/>
        <w:widowControl/>
        <w:suppressAutoHyphens/>
        <w:spacing w:line="240" w:lineRule="auto"/>
        <w:ind w:firstLine="0"/>
        <w:jc w:val="center"/>
        <w:rPr>
          <w:rStyle w:val="FontStyle13"/>
          <w:rFonts w:eastAsia="Calibri"/>
          <w:b w:val="0"/>
        </w:rPr>
      </w:pPr>
      <w:r w:rsidRPr="00991B31">
        <w:rPr>
          <w:rStyle w:val="FontStyle13"/>
          <w:rFonts w:eastAsia="Calibri"/>
          <w:b w:val="0"/>
        </w:rPr>
        <w:t xml:space="preserve">    Таблица 1– Анализ состояния мясного скотоводства в Дубенском районе </w:t>
      </w:r>
    </w:p>
    <w:tbl>
      <w:tblPr>
        <w:tblW w:w="4846" w:type="pct"/>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9"/>
        <w:gridCol w:w="1148"/>
        <w:gridCol w:w="1009"/>
        <w:gridCol w:w="1135"/>
        <w:gridCol w:w="1043"/>
        <w:gridCol w:w="1332"/>
      </w:tblGrid>
      <w:tr w:rsidR="00B7172C" w:rsidRPr="00991B31" w:rsidTr="00B7172C">
        <w:trPr>
          <w:cantSplit/>
          <w:trHeight w:val="947"/>
          <w:jc w:val="center"/>
        </w:trPr>
        <w:tc>
          <w:tcPr>
            <w:tcW w:w="1945"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Показатели</w:t>
            </w:r>
          </w:p>
        </w:tc>
        <w:tc>
          <w:tcPr>
            <w:tcW w:w="619"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 xml:space="preserve">Ед. </w:t>
            </w:r>
            <w:proofErr w:type="spellStart"/>
            <w:r w:rsidRPr="009D517A">
              <w:rPr>
                <w:rFonts w:ascii="Times New Roman" w:hAnsi="Times New Roman" w:cs="Times New Roman"/>
                <w:sz w:val="20"/>
                <w:szCs w:val="24"/>
              </w:rPr>
              <w:t>изм</w:t>
            </w:r>
            <w:proofErr w:type="spellEnd"/>
            <w:r w:rsidRPr="009D517A">
              <w:rPr>
                <w:rFonts w:ascii="Times New Roman" w:hAnsi="Times New Roman" w:cs="Times New Roman"/>
                <w:sz w:val="20"/>
                <w:szCs w:val="24"/>
              </w:rPr>
              <w:t>.</w:t>
            </w:r>
          </w:p>
        </w:tc>
        <w:tc>
          <w:tcPr>
            <w:tcW w:w="544" w:type="pct"/>
          </w:tcPr>
          <w:p w:rsidR="00B7172C" w:rsidRPr="009D517A" w:rsidRDefault="00B7172C" w:rsidP="00B7172C">
            <w:pPr>
              <w:jc w:val="center"/>
              <w:rPr>
                <w:rFonts w:ascii="Times New Roman" w:hAnsi="Times New Roman" w:cs="Times New Roman"/>
                <w:sz w:val="20"/>
                <w:szCs w:val="24"/>
              </w:rPr>
            </w:pPr>
            <w:smartTag w:uri="urn:schemas-microsoft-com:office:smarttags" w:element="metricconverter">
              <w:smartTagPr>
                <w:attr w:name="ProductID" w:val="2006 г"/>
              </w:smartTagPr>
              <w:r w:rsidRPr="009D517A">
                <w:rPr>
                  <w:rFonts w:ascii="Times New Roman" w:hAnsi="Times New Roman" w:cs="Times New Roman"/>
                  <w:sz w:val="20"/>
                  <w:szCs w:val="24"/>
                </w:rPr>
                <w:t>2006 г</w:t>
              </w:r>
            </w:smartTag>
            <w:r w:rsidRPr="009D517A">
              <w:rPr>
                <w:rFonts w:ascii="Times New Roman" w:hAnsi="Times New Roman" w:cs="Times New Roman"/>
                <w:sz w:val="20"/>
                <w:szCs w:val="24"/>
              </w:rPr>
              <w:t>.</w:t>
            </w:r>
          </w:p>
        </w:tc>
        <w:tc>
          <w:tcPr>
            <w:tcW w:w="612" w:type="pct"/>
          </w:tcPr>
          <w:p w:rsidR="00B7172C" w:rsidRPr="009D517A" w:rsidRDefault="00B7172C" w:rsidP="00B7172C">
            <w:pPr>
              <w:jc w:val="center"/>
              <w:rPr>
                <w:rFonts w:ascii="Times New Roman" w:hAnsi="Times New Roman" w:cs="Times New Roman"/>
                <w:sz w:val="20"/>
                <w:szCs w:val="24"/>
              </w:rPr>
            </w:pPr>
            <w:smartTag w:uri="urn:schemas-microsoft-com:office:smarttags" w:element="metricconverter">
              <w:smartTagPr>
                <w:attr w:name="ProductID" w:val="2008 г"/>
              </w:smartTagPr>
              <w:r w:rsidRPr="009D517A">
                <w:rPr>
                  <w:rFonts w:ascii="Times New Roman" w:hAnsi="Times New Roman" w:cs="Times New Roman"/>
                  <w:sz w:val="20"/>
                  <w:szCs w:val="24"/>
                </w:rPr>
                <w:t>2008 г</w:t>
              </w:r>
            </w:smartTag>
            <w:r w:rsidRPr="009D517A">
              <w:rPr>
                <w:rFonts w:ascii="Times New Roman" w:hAnsi="Times New Roman" w:cs="Times New Roman"/>
                <w:sz w:val="20"/>
                <w:szCs w:val="24"/>
              </w:rPr>
              <w:t>.</w:t>
            </w:r>
          </w:p>
        </w:tc>
        <w:tc>
          <w:tcPr>
            <w:tcW w:w="562" w:type="pct"/>
          </w:tcPr>
          <w:p w:rsidR="00B7172C" w:rsidRPr="009D517A" w:rsidRDefault="00B7172C" w:rsidP="00B7172C">
            <w:pPr>
              <w:jc w:val="center"/>
              <w:rPr>
                <w:rFonts w:ascii="Times New Roman" w:hAnsi="Times New Roman" w:cs="Times New Roman"/>
                <w:sz w:val="20"/>
                <w:szCs w:val="24"/>
              </w:rPr>
            </w:pPr>
            <w:smartTag w:uri="urn:schemas-microsoft-com:office:smarttags" w:element="metricconverter">
              <w:smartTagPr>
                <w:attr w:name="ProductID" w:val="2011 г"/>
              </w:smartTagPr>
              <w:r w:rsidRPr="009D517A">
                <w:rPr>
                  <w:rFonts w:ascii="Times New Roman" w:hAnsi="Times New Roman" w:cs="Times New Roman"/>
                  <w:sz w:val="20"/>
                  <w:szCs w:val="24"/>
                </w:rPr>
                <w:t>2011 г</w:t>
              </w:r>
            </w:smartTag>
            <w:r w:rsidRPr="009D517A">
              <w:rPr>
                <w:rFonts w:ascii="Times New Roman" w:hAnsi="Times New Roman" w:cs="Times New Roman"/>
                <w:sz w:val="20"/>
                <w:szCs w:val="24"/>
              </w:rPr>
              <w:t>.</w:t>
            </w:r>
          </w:p>
        </w:tc>
        <w:tc>
          <w:tcPr>
            <w:tcW w:w="718" w:type="pct"/>
          </w:tcPr>
          <w:p w:rsidR="00B7172C" w:rsidRPr="009D517A" w:rsidRDefault="00B7172C" w:rsidP="00B7172C">
            <w:pPr>
              <w:jc w:val="center"/>
              <w:rPr>
                <w:rFonts w:ascii="Times New Roman" w:hAnsi="Times New Roman" w:cs="Times New Roman"/>
                <w:sz w:val="20"/>
                <w:szCs w:val="24"/>
              </w:rPr>
            </w:pPr>
            <w:smartTag w:uri="urn:schemas-microsoft-com:office:smarttags" w:element="metricconverter">
              <w:smartTagPr>
                <w:attr w:name="ProductID" w:val="2011 г"/>
              </w:smartTagPr>
              <w:r w:rsidRPr="009D517A">
                <w:rPr>
                  <w:rFonts w:ascii="Times New Roman" w:hAnsi="Times New Roman" w:cs="Times New Roman"/>
                  <w:sz w:val="20"/>
                  <w:szCs w:val="24"/>
                </w:rPr>
                <w:t>2011 г</w:t>
              </w:r>
            </w:smartTag>
            <w:r w:rsidRPr="009D517A">
              <w:rPr>
                <w:rFonts w:ascii="Times New Roman" w:hAnsi="Times New Roman" w:cs="Times New Roman"/>
                <w:sz w:val="20"/>
                <w:szCs w:val="24"/>
              </w:rPr>
              <w:t xml:space="preserve">. к </w:t>
            </w:r>
            <w:smartTag w:uri="urn:schemas-microsoft-com:office:smarttags" w:element="metricconverter">
              <w:smartTagPr>
                <w:attr w:name="ProductID" w:val="2006 г"/>
              </w:smartTagPr>
              <w:r w:rsidRPr="009D517A">
                <w:rPr>
                  <w:rFonts w:ascii="Times New Roman" w:hAnsi="Times New Roman" w:cs="Times New Roman"/>
                  <w:sz w:val="20"/>
                  <w:szCs w:val="24"/>
                </w:rPr>
                <w:t>2006 г</w:t>
              </w:r>
            </w:smartTag>
            <w:r w:rsidRPr="009D517A">
              <w:rPr>
                <w:rFonts w:ascii="Times New Roman" w:hAnsi="Times New Roman" w:cs="Times New Roman"/>
                <w:sz w:val="20"/>
                <w:szCs w:val="24"/>
              </w:rPr>
              <w:t>., %</w:t>
            </w:r>
          </w:p>
        </w:tc>
      </w:tr>
      <w:tr w:rsidR="00B7172C" w:rsidRPr="00991B31" w:rsidTr="00B7172C">
        <w:trPr>
          <w:cantSplit/>
          <w:trHeight w:val="1288"/>
          <w:jc w:val="center"/>
        </w:trPr>
        <w:tc>
          <w:tcPr>
            <w:tcW w:w="1945" w:type="pct"/>
          </w:tcPr>
          <w:p w:rsidR="00B7172C" w:rsidRPr="009D517A" w:rsidRDefault="00B7172C" w:rsidP="00B7172C">
            <w:pPr>
              <w:rPr>
                <w:rFonts w:ascii="Times New Roman" w:hAnsi="Times New Roman" w:cs="Times New Roman"/>
                <w:sz w:val="20"/>
                <w:szCs w:val="24"/>
              </w:rPr>
            </w:pPr>
            <w:r w:rsidRPr="009D517A">
              <w:rPr>
                <w:rFonts w:ascii="Times New Roman" w:hAnsi="Times New Roman" w:cs="Times New Roman"/>
                <w:sz w:val="20"/>
                <w:szCs w:val="24"/>
              </w:rPr>
              <w:t>1. Поголовье крупного рогатого скота в сельскохозяйственных предприятиях, всего</w:t>
            </w:r>
          </w:p>
        </w:tc>
        <w:tc>
          <w:tcPr>
            <w:tcW w:w="619"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 xml:space="preserve"> голов</w:t>
            </w:r>
          </w:p>
        </w:tc>
        <w:tc>
          <w:tcPr>
            <w:tcW w:w="544"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7341</w:t>
            </w:r>
          </w:p>
        </w:tc>
        <w:tc>
          <w:tcPr>
            <w:tcW w:w="612"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7838</w:t>
            </w:r>
          </w:p>
        </w:tc>
        <w:tc>
          <w:tcPr>
            <w:tcW w:w="562"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8032</w:t>
            </w:r>
          </w:p>
        </w:tc>
        <w:tc>
          <w:tcPr>
            <w:tcW w:w="718"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109,4</w:t>
            </w:r>
          </w:p>
        </w:tc>
      </w:tr>
      <w:tr w:rsidR="00B7172C" w:rsidRPr="00991B31" w:rsidTr="00B7172C">
        <w:trPr>
          <w:cantSplit/>
          <w:trHeight w:val="1288"/>
          <w:jc w:val="center"/>
        </w:trPr>
        <w:tc>
          <w:tcPr>
            <w:tcW w:w="1945" w:type="pct"/>
          </w:tcPr>
          <w:p w:rsidR="00B7172C" w:rsidRPr="009D517A" w:rsidRDefault="00B7172C" w:rsidP="00B7172C">
            <w:pPr>
              <w:rPr>
                <w:rFonts w:ascii="Times New Roman" w:hAnsi="Times New Roman" w:cs="Times New Roman"/>
                <w:sz w:val="20"/>
                <w:szCs w:val="24"/>
              </w:rPr>
            </w:pPr>
            <w:r w:rsidRPr="009D517A">
              <w:rPr>
                <w:rFonts w:ascii="Times New Roman" w:hAnsi="Times New Roman" w:cs="Times New Roman"/>
                <w:sz w:val="20"/>
                <w:szCs w:val="24"/>
              </w:rPr>
              <w:t>2. Поголовье специализированного мясного скота в сельскохозяйственных предприятиях, всего</w:t>
            </w:r>
          </w:p>
        </w:tc>
        <w:tc>
          <w:tcPr>
            <w:tcW w:w="619"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 xml:space="preserve">  голов</w:t>
            </w:r>
          </w:p>
        </w:tc>
        <w:tc>
          <w:tcPr>
            <w:tcW w:w="544" w:type="pct"/>
          </w:tcPr>
          <w:p w:rsidR="00B7172C" w:rsidRPr="009D517A" w:rsidRDefault="00B7172C" w:rsidP="00B7172C">
            <w:pPr>
              <w:jc w:val="center"/>
              <w:rPr>
                <w:rFonts w:ascii="Times New Roman" w:hAnsi="Times New Roman" w:cs="Times New Roman"/>
                <w:sz w:val="20"/>
                <w:szCs w:val="24"/>
              </w:rPr>
            </w:pPr>
          </w:p>
        </w:tc>
        <w:tc>
          <w:tcPr>
            <w:tcW w:w="612" w:type="pct"/>
          </w:tcPr>
          <w:p w:rsidR="00B7172C" w:rsidRPr="009D517A" w:rsidRDefault="00B7172C" w:rsidP="00B7172C">
            <w:pPr>
              <w:jc w:val="center"/>
              <w:rPr>
                <w:rFonts w:ascii="Times New Roman" w:hAnsi="Times New Roman" w:cs="Times New Roman"/>
                <w:sz w:val="20"/>
                <w:szCs w:val="24"/>
              </w:rPr>
            </w:pPr>
          </w:p>
        </w:tc>
        <w:tc>
          <w:tcPr>
            <w:tcW w:w="562"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255</w:t>
            </w:r>
          </w:p>
        </w:tc>
        <w:tc>
          <w:tcPr>
            <w:tcW w:w="718" w:type="pct"/>
          </w:tcPr>
          <w:p w:rsidR="00B7172C" w:rsidRPr="009D517A" w:rsidRDefault="00B7172C" w:rsidP="00B7172C">
            <w:pPr>
              <w:jc w:val="center"/>
              <w:rPr>
                <w:rFonts w:ascii="Times New Roman" w:hAnsi="Times New Roman" w:cs="Times New Roman"/>
                <w:sz w:val="20"/>
                <w:szCs w:val="24"/>
              </w:rPr>
            </w:pPr>
          </w:p>
        </w:tc>
      </w:tr>
      <w:tr w:rsidR="00B7172C" w:rsidRPr="00991B31" w:rsidTr="00B7172C">
        <w:trPr>
          <w:cantSplit/>
          <w:trHeight w:val="732"/>
          <w:jc w:val="center"/>
        </w:trPr>
        <w:tc>
          <w:tcPr>
            <w:tcW w:w="1945" w:type="pct"/>
          </w:tcPr>
          <w:p w:rsidR="00B7172C" w:rsidRPr="009D517A" w:rsidRDefault="00B7172C" w:rsidP="00B7172C">
            <w:pPr>
              <w:rPr>
                <w:rFonts w:ascii="Times New Roman" w:hAnsi="Times New Roman" w:cs="Times New Roman"/>
                <w:sz w:val="20"/>
                <w:szCs w:val="24"/>
              </w:rPr>
            </w:pPr>
            <w:r w:rsidRPr="009D517A">
              <w:rPr>
                <w:rStyle w:val="FontStyle13"/>
                <w:b w:val="0"/>
                <w:sz w:val="20"/>
              </w:rPr>
              <w:t>3.</w:t>
            </w:r>
            <w:r w:rsidRPr="009D517A">
              <w:rPr>
                <w:rStyle w:val="FontStyle13"/>
                <w:sz w:val="20"/>
              </w:rPr>
              <w:t xml:space="preserve"> </w:t>
            </w:r>
            <w:r w:rsidRPr="009D517A">
              <w:rPr>
                <w:rStyle w:val="FontStyle13"/>
                <w:b w:val="0"/>
                <w:sz w:val="20"/>
              </w:rPr>
              <w:t>Валовое п</w:t>
            </w:r>
            <w:r w:rsidRPr="009D517A">
              <w:rPr>
                <w:rFonts w:ascii="Times New Roman" w:hAnsi="Times New Roman" w:cs="Times New Roman"/>
                <w:sz w:val="20"/>
                <w:szCs w:val="24"/>
              </w:rPr>
              <w:t>роизводство говядины в живом весе</w:t>
            </w:r>
          </w:p>
        </w:tc>
        <w:tc>
          <w:tcPr>
            <w:tcW w:w="619"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 xml:space="preserve"> тонн</w:t>
            </w:r>
          </w:p>
        </w:tc>
        <w:tc>
          <w:tcPr>
            <w:tcW w:w="544" w:type="pct"/>
            <w:tcBorders>
              <w:bottom w:val="single" w:sz="4" w:space="0" w:color="auto"/>
            </w:tcBorders>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748</w:t>
            </w:r>
          </w:p>
        </w:tc>
        <w:tc>
          <w:tcPr>
            <w:tcW w:w="612" w:type="pct"/>
            <w:tcBorders>
              <w:bottom w:val="single" w:sz="4" w:space="0" w:color="auto"/>
            </w:tcBorders>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720</w:t>
            </w:r>
          </w:p>
        </w:tc>
        <w:tc>
          <w:tcPr>
            <w:tcW w:w="562" w:type="pct"/>
            <w:tcBorders>
              <w:bottom w:val="single" w:sz="4" w:space="0" w:color="auto"/>
            </w:tcBorders>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796</w:t>
            </w:r>
          </w:p>
        </w:tc>
        <w:tc>
          <w:tcPr>
            <w:tcW w:w="718" w:type="pct"/>
            <w:tcBorders>
              <w:bottom w:val="single" w:sz="4" w:space="0" w:color="auto"/>
            </w:tcBorders>
          </w:tcPr>
          <w:p w:rsidR="00B7172C" w:rsidRPr="009D517A" w:rsidRDefault="00B7172C" w:rsidP="00B7172C">
            <w:pPr>
              <w:jc w:val="center"/>
              <w:rPr>
                <w:rFonts w:ascii="Times New Roman" w:hAnsi="Times New Roman" w:cs="Times New Roman"/>
                <w:sz w:val="20"/>
                <w:szCs w:val="24"/>
              </w:rPr>
            </w:pPr>
          </w:p>
        </w:tc>
      </w:tr>
      <w:tr w:rsidR="00B7172C" w:rsidRPr="00991B31" w:rsidTr="00B7172C">
        <w:trPr>
          <w:trHeight w:val="701"/>
          <w:jc w:val="center"/>
        </w:trPr>
        <w:tc>
          <w:tcPr>
            <w:tcW w:w="1945" w:type="pct"/>
          </w:tcPr>
          <w:p w:rsidR="00B7172C" w:rsidRPr="009D517A" w:rsidRDefault="00B7172C" w:rsidP="00B7172C">
            <w:pPr>
              <w:rPr>
                <w:rFonts w:ascii="Times New Roman" w:hAnsi="Times New Roman" w:cs="Times New Roman"/>
                <w:sz w:val="20"/>
                <w:szCs w:val="24"/>
              </w:rPr>
            </w:pPr>
            <w:r w:rsidRPr="009D517A">
              <w:rPr>
                <w:rFonts w:ascii="Times New Roman" w:hAnsi="Times New Roman" w:cs="Times New Roman"/>
                <w:sz w:val="20"/>
                <w:szCs w:val="24"/>
              </w:rPr>
              <w:t>4. Производство на душу населения</w:t>
            </w:r>
          </w:p>
        </w:tc>
        <w:tc>
          <w:tcPr>
            <w:tcW w:w="619"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кг</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50,8</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49,3</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57,2</w:t>
            </w:r>
          </w:p>
        </w:tc>
        <w:tc>
          <w:tcPr>
            <w:tcW w:w="718" w:type="pct"/>
            <w:tcBorders>
              <w:top w:val="single" w:sz="4" w:space="0" w:color="auto"/>
              <w:left w:val="single" w:sz="4" w:space="0" w:color="auto"/>
              <w:bottom w:val="single" w:sz="4" w:space="0" w:color="auto"/>
              <w:right w:val="single" w:sz="4" w:space="0" w:color="auto"/>
            </w:tcBorders>
            <w:shd w:val="clear" w:color="auto" w:fill="auto"/>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108</w:t>
            </w:r>
          </w:p>
        </w:tc>
      </w:tr>
      <w:tr w:rsidR="00B7172C" w:rsidRPr="00991B31" w:rsidTr="00B7172C">
        <w:trPr>
          <w:trHeight w:val="696"/>
          <w:jc w:val="center"/>
        </w:trPr>
        <w:tc>
          <w:tcPr>
            <w:tcW w:w="1945" w:type="pct"/>
          </w:tcPr>
          <w:p w:rsidR="00B7172C" w:rsidRPr="009D517A" w:rsidRDefault="00B7172C" w:rsidP="00B7172C">
            <w:pPr>
              <w:rPr>
                <w:rFonts w:ascii="Times New Roman" w:hAnsi="Times New Roman" w:cs="Times New Roman"/>
                <w:sz w:val="20"/>
                <w:szCs w:val="24"/>
              </w:rPr>
            </w:pPr>
            <w:r w:rsidRPr="009D517A">
              <w:rPr>
                <w:rFonts w:ascii="Times New Roman" w:hAnsi="Times New Roman" w:cs="Times New Roman"/>
                <w:sz w:val="20"/>
                <w:szCs w:val="24"/>
              </w:rPr>
              <w:t>5. Рентабельность производства мяса</w:t>
            </w:r>
          </w:p>
        </w:tc>
        <w:tc>
          <w:tcPr>
            <w:tcW w:w="619" w:type="pct"/>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-21,6</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-34,6</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B7172C" w:rsidRPr="009D517A" w:rsidRDefault="00B7172C" w:rsidP="00B7172C">
            <w:pPr>
              <w:jc w:val="center"/>
              <w:rPr>
                <w:rFonts w:ascii="Times New Roman" w:hAnsi="Times New Roman" w:cs="Times New Roman"/>
                <w:sz w:val="20"/>
                <w:szCs w:val="24"/>
              </w:rPr>
            </w:pPr>
            <w:r w:rsidRPr="009D517A">
              <w:rPr>
                <w:rFonts w:ascii="Times New Roman" w:hAnsi="Times New Roman" w:cs="Times New Roman"/>
                <w:sz w:val="20"/>
                <w:szCs w:val="24"/>
              </w:rPr>
              <w:t>-20,7</w:t>
            </w:r>
          </w:p>
        </w:tc>
        <w:tc>
          <w:tcPr>
            <w:tcW w:w="718" w:type="pct"/>
            <w:tcBorders>
              <w:top w:val="single" w:sz="4" w:space="0" w:color="auto"/>
              <w:left w:val="single" w:sz="4" w:space="0" w:color="auto"/>
              <w:bottom w:val="single" w:sz="4" w:space="0" w:color="auto"/>
              <w:right w:val="single" w:sz="4" w:space="0" w:color="auto"/>
            </w:tcBorders>
            <w:shd w:val="clear" w:color="auto" w:fill="auto"/>
          </w:tcPr>
          <w:p w:rsidR="00B7172C" w:rsidRPr="009D517A" w:rsidRDefault="00B7172C" w:rsidP="00B7172C">
            <w:pPr>
              <w:jc w:val="center"/>
              <w:rPr>
                <w:rFonts w:ascii="Times New Roman" w:hAnsi="Times New Roman" w:cs="Times New Roman"/>
                <w:sz w:val="20"/>
                <w:szCs w:val="24"/>
              </w:rPr>
            </w:pPr>
            <w:proofErr w:type="spellStart"/>
            <w:r w:rsidRPr="009D517A">
              <w:rPr>
                <w:rFonts w:ascii="Times New Roman" w:hAnsi="Times New Roman" w:cs="Times New Roman"/>
                <w:sz w:val="20"/>
                <w:szCs w:val="24"/>
              </w:rPr>
              <w:t>х</w:t>
            </w:r>
            <w:proofErr w:type="spellEnd"/>
          </w:p>
        </w:tc>
      </w:tr>
    </w:tbl>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настоящее время в районе мясным скотоводством занимаются       2 крестьянских (фермерских) хозяйств.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 мере роста благосостояния населения роль специализированного мясного скотоводства как источника производства высококачественного «красного мяса» будет возрастать, гарантом чему являются наличие естественных кормовых угодий, апробированной </w:t>
      </w:r>
      <w:proofErr w:type="spellStart"/>
      <w:r w:rsidRPr="00991B31">
        <w:rPr>
          <w:rFonts w:ascii="Times New Roman" w:hAnsi="Times New Roman" w:cs="Times New Roman"/>
          <w:sz w:val="24"/>
          <w:szCs w:val="24"/>
        </w:rPr>
        <w:t>малозатратной</w:t>
      </w:r>
      <w:proofErr w:type="spellEnd"/>
      <w:r w:rsidRPr="00991B31">
        <w:rPr>
          <w:rFonts w:ascii="Times New Roman" w:hAnsi="Times New Roman" w:cs="Times New Roman"/>
          <w:sz w:val="24"/>
          <w:szCs w:val="24"/>
        </w:rPr>
        <w:t xml:space="preserve"> интенсивно-пастбищной технологии мясного скотоводства, обнадеживающих сдвигов по созданию племенной базы, привлечение дополнительных инвестиций в проекты по разведению мясного скота и строительству новых современных откормочных площадок в рамках реализации республиканской ведомственной  программы по развитию мясного скотоводства.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подпрограммы предусматривает значительно более полное и сбалансирование использование имеющихся в Дубенском районе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Достижение подпрограммной цели позволит увеличить в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xml:space="preserve">. в сравнении с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поголовье крупного рогатого скота специализированных мясных пород и помесных животных, полученных от скрещивания с мясными породами скота, с 270 голов до 570 голов, или в 2,1 раза.</w:t>
      </w:r>
    </w:p>
    <w:p w:rsidR="00B7172C" w:rsidRPr="00991B31" w:rsidRDefault="00B7172C" w:rsidP="009D517A">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Глава 2. Приоритеты государственной политики в сфере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Подпрограмма разработана в соответствии со Стратегией развития мясного животноводства в Российской Федерации на период до 2020 года, утвержденной приказом Министерства сельского хозяйства  Российской Федерации от 10 августа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 267.</w:t>
      </w:r>
    </w:p>
    <w:p w:rsidR="00B7172C" w:rsidRPr="009D517A" w:rsidRDefault="00B7172C" w:rsidP="009D517A">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Глава 3. Цель, задача и показатель реализации подпрограммы,  основные ожидаемые конечные результаты подпрограммы, сроки ее реализации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Целью подпрограммы является повышение конкурентоспособности мясного скотоводства.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Эффективное использование имеющегося потенциала, государственная поддержка ведомственной  программы и привлечение внебюджетных инвестиций позволят достигнуть поставленной цели.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Достижение поставленных цели и задачи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с 270 голов в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до 570. голов в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или в 2,1 раза.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w:t>
      </w:r>
      <w:proofErr w:type="spellStart"/>
      <w:r w:rsidRPr="00991B31">
        <w:rPr>
          <w:rFonts w:ascii="Times New Roman" w:hAnsi="Times New Roman" w:cs="Times New Roman"/>
          <w:sz w:val="24"/>
          <w:szCs w:val="24"/>
        </w:rPr>
        <w:t>импортозамещения</w:t>
      </w:r>
      <w:proofErr w:type="spellEnd"/>
      <w:r w:rsidRPr="00991B31">
        <w:rPr>
          <w:rFonts w:ascii="Times New Roman" w:hAnsi="Times New Roman" w:cs="Times New Roman"/>
          <w:sz w:val="24"/>
          <w:szCs w:val="24"/>
        </w:rPr>
        <w:t>.</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Сроки  реализации  подпрограммы – 2013-2020 годы.</w:t>
      </w:r>
    </w:p>
    <w:p w:rsidR="00B7172C" w:rsidRPr="00991B31" w:rsidRDefault="00B7172C" w:rsidP="009D517A">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Раздел 2. Характеристика основных  мероприятий подпрограммы</w:t>
      </w:r>
    </w:p>
    <w:p w:rsidR="00B7172C" w:rsidRPr="009D517A"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Для достижения цели и задачи подпрограммы необходимо реализовать ряд мероприятий.  </w:t>
      </w:r>
    </w:p>
    <w:p w:rsidR="00B7172C" w:rsidRPr="00991B31" w:rsidRDefault="00B7172C" w:rsidP="00B7172C">
      <w:pPr>
        <w:jc w:val="center"/>
        <w:rPr>
          <w:rFonts w:ascii="Times New Roman" w:hAnsi="Times New Roman" w:cs="Times New Roman"/>
          <w:b/>
          <w:sz w:val="24"/>
          <w:szCs w:val="24"/>
        </w:rPr>
      </w:pPr>
      <w:r w:rsidRPr="00991B31">
        <w:rPr>
          <w:rFonts w:ascii="Times New Roman" w:hAnsi="Times New Roman" w:cs="Times New Roman"/>
          <w:b/>
          <w:sz w:val="24"/>
          <w:szCs w:val="24"/>
        </w:rPr>
        <w:t>Глава 4.Мероприятие</w:t>
      </w:r>
    </w:p>
    <w:p w:rsidR="00B7172C" w:rsidRPr="00991B31" w:rsidRDefault="00B7172C" w:rsidP="00B7172C">
      <w:pPr>
        <w:rPr>
          <w:rFonts w:ascii="Times New Roman" w:hAnsi="Times New Roman" w:cs="Times New Roman"/>
          <w:b/>
          <w:sz w:val="24"/>
          <w:szCs w:val="24"/>
        </w:rPr>
      </w:pPr>
      <w:r w:rsidRPr="00991B31">
        <w:rPr>
          <w:rFonts w:ascii="Times New Roman" w:hAnsi="Times New Roman" w:cs="Times New Roman"/>
          <w:b/>
          <w:sz w:val="24"/>
          <w:szCs w:val="24"/>
        </w:rPr>
        <w:t>«Предоставление субсидий на содержание товарного маточного поголовья крупного рогатого скота мясных пород и их помесей».</w:t>
      </w:r>
    </w:p>
    <w:p w:rsidR="00B7172C" w:rsidRPr="00991B31" w:rsidRDefault="00B7172C" w:rsidP="00B7172C">
      <w:pPr>
        <w:rPr>
          <w:rFonts w:ascii="Times New Roman" w:hAnsi="Times New Roman" w:cs="Times New Roman"/>
          <w:b/>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Реализация основного мероприятия направлена на сохранение маточного поголовья крупного рогатого скота специализированных мясных пород и их помесей.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Государственную поддержку за счет средств республиканского бюджета Республики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на содержание  маточного поголовья крупного рогатого скота  специализированных мясных пород и их помесей.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9D517A">
      <w:pPr>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B7172C" w:rsidRPr="00991B31" w:rsidRDefault="00B7172C" w:rsidP="00B7172C">
      <w:pPr>
        <w:keepNext/>
        <w:keepLines/>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5. Мероприятие</w:t>
      </w:r>
    </w:p>
    <w:p w:rsidR="00B7172C" w:rsidRPr="00991B31" w:rsidRDefault="00B7172C" w:rsidP="00B7172C">
      <w:pPr>
        <w:keepNext/>
        <w:keepLines/>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«Поддержка ведомственных экономически значимых программ Республики Мордовия по развитию мясного скотоводства»</w:t>
      </w:r>
    </w:p>
    <w:p w:rsidR="00B7172C" w:rsidRPr="00991B31" w:rsidRDefault="00B7172C" w:rsidP="00B7172C">
      <w:pPr>
        <w:keepNext/>
        <w:keepLines/>
        <w:suppressAutoHyphens/>
        <w:jc w:val="center"/>
        <w:rPr>
          <w:rFonts w:ascii="Times New Roman" w:hAnsi="Times New Roman" w:cs="Times New Roman"/>
          <w:b/>
          <w:sz w:val="24"/>
          <w:szCs w:val="24"/>
        </w:rPr>
      </w:pP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поддержке ведомственных экономически значимых программ Республики Мордовия по развитию мясного скотоводства направлена на создание условий для формирования и устойчивого развития отрасли специализированного мясного скотоводства и производства высококачественной говядины.</w:t>
      </w:r>
    </w:p>
    <w:p w:rsidR="00B7172C" w:rsidRPr="00991B31" w:rsidRDefault="00B7172C" w:rsidP="00B7172C">
      <w:pPr>
        <w:suppressAutoHyphens/>
        <w:ind w:firstLine="709"/>
        <w:rPr>
          <w:rFonts w:ascii="Times New Roman" w:hAnsi="Times New Roman" w:cs="Times New Roman"/>
          <w:bCs/>
          <w:sz w:val="24"/>
          <w:szCs w:val="24"/>
        </w:rPr>
      </w:pPr>
      <w:r w:rsidRPr="00991B31">
        <w:rPr>
          <w:rFonts w:ascii="Times New Roman" w:hAnsi="Times New Roman" w:cs="Times New Roman"/>
          <w:sz w:val="24"/>
          <w:szCs w:val="24"/>
        </w:rPr>
        <w:t xml:space="preserve">В Республике Мордовия в 2009-2012 годах реализуется ведомственная экономически значимая программа </w:t>
      </w:r>
      <w:r w:rsidRPr="00991B31">
        <w:rPr>
          <w:rFonts w:ascii="Times New Roman" w:hAnsi="Times New Roman" w:cs="Times New Roman"/>
          <w:bCs/>
          <w:sz w:val="24"/>
          <w:szCs w:val="24"/>
        </w:rPr>
        <w:t xml:space="preserve">«Развитие мясного скотоводства в Республике Мордовия на 2009-2012 годы», благодаря которой привлечены средства федерального бюджета на поддержку мясного скотоводства в республике в сумме 2277 тыс. руб., в том числе в </w:t>
      </w:r>
      <w:smartTag w:uri="urn:schemas-microsoft-com:office:smarttags" w:element="metricconverter">
        <w:smartTagPr>
          <w:attr w:name="ProductID" w:val="2011 г"/>
        </w:smartTagPr>
        <w:r w:rsidRPr="00991B31">
          <w:rPr>
            <w:rFonts w:ascii="Times New Roman" w:hAnsi="Times New Roman" w:cs="Times New Roman"/>
            <w:bCs/>
            <w:sz w:val="24"/>
            <w:szCs w:val="24"/>
          </w:rPr>
          <w:t>2011 г</w:t>
        </w:r>
      </w:smartTag>
      <w:r w:rsidRPr="00991B31">
        <w:rPr>
          <w:rFonts w:ascii="Times New Roman" w:hAnsi="Times New Roman" w:cs="Times New Roman"/>
          <w:bCs/>
          <w:sz w:val="24"/>
          <w:szCs w:val="24"/>
        </w:rPr>
        <w:t xml:space="preserve">. – 1400 тыс. рублей. </w:t>
      </w:r>
    </w:p>
    <w:p w:rsidR="00B7172C" w:rsidRPr="00991B31" w:rsidRDefault="00B7172C" w:rsidP="00B7172C">
      <w:pPr>
        <w:suppressAutoHyphens/>
        <w:ind w:firstLine="709"/>
        <w:rPr>
          <w:rFonts w:ascii="Times New Roman" w:hAnsi="Times New Roman" w:cs="Times New Roman"/>
          <w:bCs/>
          <w:sz w:val="24"/>
          <w:szCs w:val="24"/>
        </w:rPr>
      </w:pPr>
      <w:r w:rsidRPr="00991B31">
        <w:rPr>
          <w:rFonts w:ascii="Times New Roman" w:hAnsi="Times New Roman" w:cs="Times New Roman"/>
          <w:bCs/>
          <w:sz w:val="24"/>
          <w:szCs w:val="24"/>
        </w:rPr>
        <w:t>В целях участия в реализации данного мероприятия Министерством сельского хозяйства и продовольствия Республики Мордовия в продолжение действующей программы планируется разработать ведомственную экономически значимую программу «Развитие мясного скотоводства в Республике Мордовия на 2013-2015 годы».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рамках осуществления мероприятия предусматривается  наращивание поголовья скота мясных и помесных пород, повышение его продуктивности за счет совершенствования технологий его содержания и кормления, улучшение культурных пастбищ. </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следующих мероприятий: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приобретение помесного и товарного скота;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коренное улучшение естественных пастбищ;</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технологическая модернизация мясных репродукторных ферм;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и технологическая модернизация откормочных предприятий.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Средства федерального бюджета на поддержку ведомственной экономически значимой  программы Республики Мордовия в области мясного скотоводства  предполагается предоставлять при условии ее отбора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B7172C" w:rsidRPr="00991B31" w:rsidRDefault="00B7172C" w:rsidP="00B7172C">
      <w:pPr>
        <w:keepNext/>
        <w:keepLines/>
        <w:tabs>
          <w:tab w:val="left" w:pos="1134"/>
        </w:tabs>
        <w:suppressAutoHyphens/>
        <w:ind w:left="720" w:right="565"/>
        <w:jc w:val="center"/>
        <w:rPr>
          <w:rFonts w:ascii="Times New Roman" w:hAnsi="Times New Roman" w:cs="Times New Roman"/>
          <w:b/>
          <w:sz w:val="24"/>
          <w:szCs w:val="24"/>
        </w:rPr>
      </w:pPr>
      <w:r w:rsidRPr="00991B31">
        <w:rPr>
          <w:rFonts w:ascii="Times New Roman" w:hAnsi="Times New Roman" w:cs="Times New Roman"/>
          <w:b/>
          <w:sz w:val="24"/>
          <w:szCs w:val="24"/>
        </w:rPr>
        <w:t>Глава 6. Мероприятие</w:t>
      </w:r>
    </w:p>
    <w:p w:rsidR="00B7172C" w:rsidRPr="00991B31" w:rsidRDefault="00B7172C" w:rsidP="009D517A">
      <w:pPr>
        <w:keepNext/>
        <w:keepLines/>
        <w:tabs>
          <w:tab w:val="left" w:pos="1134"/>
        </w:tabs>
        <w:suppressAutoHyphens/>
        <w:ind w:left="709" w:right="565"/>
        <w:jc w:val="center"/>
        <w:rPr>
          <w:rFonts w:ascii="Times New Roman" w:hAnsi="Times New Roman" w:cs="Times New Roman"/>
          <w:b/>
          <w:sz w:val="24"/>
          <w:szCs w:val="24"/>
        </w:rPr>
      </w:pPr>
      <w:r w:rsidRPr="00991B31">
        <w:rPr>
          <w:rFonts w:ascii="Times New Roman" w:hAnsi="Times New Roman" w:cs="Times New Roman"/>
          <w:b/>
          <w:sz w:val="24"/>
          <w:szCs w:val="24"/>
        </w:rPr>
        <w:t>«Субсидирование части процентной ставки по инвестиционным кредитам на строительство и реконструкцию объектов для мясного скотоводства»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  субсидированию части процентной ставки по инвестиционным кредитам на строительство и реконструкцию объектов для мясного скотоводства направлена на обеспечение модернизации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мясного скотоводства, развития глубокой переработки говядины.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 обеспечение доступа к инвестиционным заемным средствам, полученным на срок до 15 лет в российских кредитных организациях и сельскохозяйственных кредитных потребительских кооперативах на строительство, реконструкцию и модернизацию комплексов (ферм), объектов для мясного скотоводства, мясохладобоен, пунктов по приемке, первичной переработке, включая холодильную обработку и хранение мясной продукции, а также иные цели в соответствии с перечнем, утверждаемым Правительством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B7172C" w:rsidRPr="00991B31" w:rsidRDefault="00B7172C" w:rsidP="00B7172C">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lastRenderedPageBreak/>
        <w:t>Раздел 3. Характеристика мер государственного регулирования, прогноз сводных показателей государственных заданий</w:t>
      </w:r>
    </w:p>
    <w:p w:rsidR="00B7172C" w:rsidRPr="00991B31" w:rsidRDefault="00B7172C" w:rsidP="00B7172C">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 xml:space="preserve">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w:t>
      </w:r>
    </w:p>
    <w:p w:rsidR="00B7172C" w:rsidRPr="00991B31" w:rsidRDefault="00B7172C" w:rsidP="00B7172C">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 xml:space="preserve">необходимых для  реализации подпрограммы, </w:t>
      </w:r>
    </w:p>
    <w:p w:rsidR="00B7172C" w:rsidRPr="00991B31" w:rsidRDefault="00B7172C" w:rsidP="00B7172C">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анализ рисков реализации подпрограммы </w:t>
      </w:r>
    </w:p>
    <w:p w:rsidR="00B7172C" w:rsidRPr="00991B31" w:rsidRDefault="00B7172C" w:rsidP="009D517A">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и описание мер управления рисками </w:t>
      </w:r>
    </w:p>
    <w:p w:rsidR="00B7172C" w:rsidRPr="00991B31" w:rsidRDefault="00B7172C" w:rsidP="009D517A">
      <w:pPr>
        <w:suppressAutoHyphens/>
        <w:ind w:firstLine="709"/>
        <w:jc w:val="center"/>
        <w:rPr>
          <w:rFonts w:ascii="Times New Roman" w:hAnsi="Times New Roman" w:cs="Times New Roman"/>
          <w:sz w:val="24"/>
          <w:szCs w:val="24"/>
        </w:rPr>
      </w:pPr>
      <w:r w:rsidRPr="00991B31">
        <w:rPr>
          <w:rFonts w:ascii="Times New Roman" w:hAnsi="Times New Roman" w:cs="Times New Roman"/>
          <w:b/>
          <w:sz w:val="24"/>
          <w:szCs w:val="24"/>
        </w:rPr>
        <w:t>Глава 7. Характеристика мер государственного регулирования, прогноз сводных показателей государственных заданий по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Меры государственного регулирования подпрограммой не предусматриваются.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Государственной программе.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Оказание государственных услуг (выполнение работ) подпрограммой не предусмотрено.</w:t>
      </w:r>
    </w:p>
    <w:p w:rsidR="00B7172C" w:rsidRPr="00991B31" w:rsidRDefault="00B7172C" w:rsidP="009D517A">
      <w:pPr>
        <w:suppressAutoHyphens/>
        <w:rPr>
          <w:rFonts w:ascii="Times New Roman" w:hAnsi="Times New Roman" w:cs="Times New Roman"/>
          <w:sz w:val="24"/>
          <w:szCs w:val="24"/>
        </w:rPr>
      </w:pPr>
    </w:p>
    <w:p w:rsidR="00B7172C" w:rsidRPr="00991B31" w:rsidRDefault="00B7172C" w:rsidP="00B7172C">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Глава 9. Обоснование объема финансовых ресурсов, необходимых</w:t>
      </w:r>
    </w:p>
    <w:p w:rsidR="00B7172C" w:rsidRPr="00991B31" w:rsidRDefault="00B7172C" w:rsidP="009D517A">
      <w:pPr>
        <w:keepNext/>
        <w:keepLines/>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для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Федеральные средства  на реализацию мероприятий подпрограммы перечисляются в республиканский  бюджет Республики Мордовия  только при условии выделения средств на соответствующие мероприятия из республиканского бюджета Республики Мордовия. Уровень софинансирования определяется по каждому мероприятию.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Финансовая поддержка племенного мясного скотоводства из республиканского бюджета Республики Мордовия необходима для софинансирования средств, выделяемых из  федерального бюджета на поддержку племенного мясного скотоводства. Данные средства будут направлены  для ведения селекционно-племенной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(бонитировки), генетической экспертизы и идентификации животных, ветеринарных и других мероприятий.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Финансирование   ведомственной экономически значимой  программы по развитию мясного скотоводства из республиканского бюджета Республики Мордовия позволит создать экономические и технологические условия устойчивого развития специализированного мясного скотоводства.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xml:space="preserve">. поголовье специализированного мясного и помесного скота достигнет 570 голов.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Общий объем финансирования мероприятий подпрограммы в              2013-2020 годах за счет средств республиканского бюджета Республики Мордовия составит 567035,8 тыс. рублей.</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Объемы финансовых ресурсов, необходимых для реализации подпрограммы, в разрезе мероприятий приведены в приложениях 5 и 6 к Государственной программе.</w:t>
      </w:r>
    </w:p>
    <w:p w:rsidR="00B7172C" w:rsidRPr="00991B31" w:rsidRDefault="00B7172C" w:rsidP="00B7172C">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Глава 10. Анализ рисков реализации подпрограммы </w:t>
      </w:r>
    </w:p>
    <w:p w:rsidR="00B7172C" w:rsidRPr="009D517A" w:rsidRDefault="00B7172C" w:rsidP="009D517A">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и описание мер управления рисками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 рискам, которые могут оказать влияние на достижение запланированных целей, относятся: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неполное финансирование Муниципальной программы, отсутствие прямых мер поддержки, стимулирующих рост поголовья крупного рогатого скота мясных пород и обеспечивающих субсидирование части затрат на содержание племенных животных;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возникновение и распространение заразных болезней животных на территории Дубенского района;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неблагоприятная рыночная конъюнктура, затрудняющая реализацию дополнительных объемов мяса крупного рогатого скота местного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 мерам управления рисками, которые могут оказать влияние на достижение запланированных целей, относятся: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содействие в покупке земельных угодий, подключении к </w:t>
      </w:r>
      <w:proofErr w:type="spellStart"/>
      <w:r w:rsidRPr="00991B31">
        <w:rPr>
          <w:rFonts w:ascii="Times New Roman" w:hAnsi="Times New Roman" w:cs="Times New Roman"/>
          <w:sz w:val="24"/>
          <w:szCs w:val="24"/>
        </w:rPr>
        <w:t>электро</w:t>
      </w:r>
      <w:proofErr w:type="spellEnd"/>
      <w:r w:rsidRPr="00991B31">
        <w:rPr>
          <w:rFonts w:ascii="Times New Roman" w:hAnsi="Times New Roman" w:cs="Times New Roman"/>
          <w:sz w:val="24"/>
          <w:szCs w:val="24"/>
        </w:rPr>
        <w:t>-                     и газовым сетям, строительстве дорог и других объектов;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B7172C" w:rsidRPr="00991B31" w:rsidRDefault="00B7172C" w:rsidP="009D517A">
      <w:pPr>
        <w:suppressAutoHyphens/>
        <w:ind w:firstLine="709"/>
        <w:rPr>
          <w:rFonts w:ascii="Times New Roman" w:hAnsi="Times New Roman" w:cs="Times New Roman"/>
          <w:caps/>
          <w:sz w:val="24"/>
          <w:szCs w:val="24"/>
        </w:rPr>
      </w:pPr>
      <w:r w:rsidRPr="00991B31">
        <w:rPr>
          <w:rFonts w:ascii="Times New Roman" w:hAnsi="Times New Roman" w:cs="Times New Roman"/>
          <w:sz w:val="24"/>
          <w:szCs w:val="24"/>
        </w:rPr>
        <w:t>создание условий привлекательности для инвесторов в целях осуществления строительства и реконструкции предприятий по производству и переработке с использованием современных технологий, а также создание инфраструктуры по продвижению мясной продукции потребителю.</w:t>
      </w:r>
      <w:bookmarkStart w:id="19" w:name="_Toc329252539"/>
    </w:p>
    <w:p w:rsidR="00B7172C" w:rsidRPr="009D517A" w:rsidRDefault="00B7172C" w:rsidP="009D517A">
      <w:pPr>
        <w:pStyle w:val="1"/>
        <w:keepNext w:val="0"/>
        <w:keepLines w:val="0"/>
        <w:suppressAutoHyphens/>
        <w:spacing w:before="0"/>
        <w:rPr>
          <w:rFonts w:ascii="Times New Roman" w:hAnsi="Times New Roman" w:cs="Times New Roman"/>
          <w:caps/>
          <w:sz w:val="24"/>
          <w:szCs w:val="24"/>
        </w:rPr>
      </w:pPr>
      <w:r w:rsidRPr="00991B31">
        <w:rPr>
          <w:rFonts w:ascii="Times New Roman" w:hAnsi="Times New Roman" w:cs="Times New Roman"/>
          <w:caps/>
          <w:sz w:val="24"/>
          <w:szCs w:val="24"/>
        </w:rPr>
        <w:t>Подпрограмма  «Поддержка малых форм хозяйствования»</w:t>
      </w:r>
    </w:p>
    <w:p w:rsidR="00B7172C" w:rsidRPr="00991B31" w:rsidRDefault="00B7172C" w:rsidP="00B7172C">
      <w:pPr>
        <w:suppressAutoHyphens/>
        <w:autoSpaceDE w:val="0"/>
        <w:autoSpaceDN w:val="0"/>
        <w:adjustRightInd w:val="0"/>
        <w:jc w:val="center"/>
        <w:rPr>
          <w:rFonts w:ascii="Times New Roman" w:hAnsi="Times New Roman" w:cs="Times New Roman"/>
          <w:b/>
          <w:sz w:val="24"/>
          <w:szCs w:val="24"/>
        </w:rPr>
      </w:pPr>
      <w:r w:rsidRPr="00991B31">
        <w:rPr>
          <w:rFonts w:ascii="Times New Roman" w:hAnsi="Times New Roman" w:cs="Times New Roman"/>
          <w:b/>
          <w:bCs/>
          <w:sz w:val="24"/>
          <w:szCs w:val="24"/>
        </w:rPr>
        <w:t>Паспорт</w:t>
      </w:r>
    </w:p>
    <w:p w:rsidR="00B7172C" w:rsidRPr="009D517A" w:rsidRDefault="00B7172C" w:rsidP="009D517A">
      <w:pPr>
        <w:pStyle w:val="1"/>
        <w:keepNext w:val="0"/>
        <w:keepLines w:val="0"/>
        <w:suppressAutoHyphens/>
        <w:spacing w:before="0"/>
        <w:rPr>
          <w:rFonts w:ascii="Times New Roman" w:hAnsi="Times New Roman" w:cs="Times New Roman"/>
          <w:b w:val="0"/>
          <w:caps/>
          <w:sz w:val="24"/>
          <w:szCs w:val="24"/>
        </w:rPr>
      </w:pPr>
      <w:r w:rsidRPr="00991B31">
        <w:rPr>
          <w:rFonts w:ascii="Times New Roman" w:hAnsi="Times New Roman" w:cs="Times New Roman"/>
          <w:b w:val="0"/>
          <w:caps/>
          <w:sz w:val="24"/>
          <w:szCs w:val="24"/>
        </w:rPr>
        <w:t>подпрограммы «Поддержка малых форм хозяйствования»</w:t>
      </w:r>
    </w:p>
    <w:tbl>
      <w:tblPr>
        <w:tblW w:w="4978" w:type="pct"/>
        <w:jc w:val="center"/>
        <w:tblCellMar>
          <w:left w:w="70" w:type="dxa"/>
          <w:right w:w="70" w:type="dxa"/>
        </w:tblCellMar>
        <w:tblLook w:val="0000"/>
      </w:tblPr>
      <w:tblGrid>
        <w:gridCol w:w="3545"/>
        <w:gridCol w:w="418"/>
        <w:gridCol w:w="5490"/>
      </w:tblGrid>
      <w:tr w:rsidR="00B7172C" w:rsidRPr="00991B31" w:rsidTr="00B7172C">
        <w:trPr>
          <w:trHeight w:val="494"/>
          <w:jc w:val="center"/>
        </w:trPr>
        <w:tc>
          <w:tcPr>
            <w:tcW w:w="1875" w:type="pct"/>
          </w:tcPr>
          <w:p w:rsidR="00B7172C" w:rsidRPr="00991B31" w:rsidRDefault="00B7172C" w:rsidP="00B7172C">
            <w:pPr>
              <w:pStyle w:val="ConsPlusCell"/>
              <w:widowControl/>
              <w:suppressAutoHyphens/>
              <w:rPr>
                <w:rFonts w:ascii="Times New Roman" w:hAnsi="Times New Roman" w:cs="Times New Roman"/>
                <w:sz w:val="24"/>
                <w:szCs w:val="24"/>
              </w:rPr>
            </w:pPr>
            <w:r w:rsidRPr="00991B31">
              <w:rPr>
                <w:rFonts w:ascii="Times New Roman" w:hAnsi="Times New Roman" w:cs="Times New Roman"/>
                <w:sz w:val="24"/>
                <w:szCs w:val="24"/>
              </w:rPr>
              <w:t>Наименование  подпрограммы</w:t>
            </w:r>
          </w:p>
          <w:p w:rsidR="00B7172C" w:rsidRPr="00991B31" w:rsidRDefault="00B7172C" w:rsidP="00B7172C">
            <w:pPr>
              <w:pStyle w:val="ConsPlusCell"/>
              <w:widowControl/>
              <w:suppressAutoHyphens/>
              <w:rPr>
                <w:rFonts w:ascii="Times New Roman" w:hAnsi="Times New Roman" w:cs="Times New Roman"/>
                <w:sz w:val="24"/>
                <w:szCs w:val="24"/>
              </w:rPr>
            </w:pPr>
          </w:p>
        </w:tc>
        <w:tc>
          <w:tcPr>
            <w:tcW w:w="221"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90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«Поддержка малых форм хозяйствования» (далее – подпрограмма)</w:t>
            </w:r>
          </w:p>
        </w:tc>
      </w:tr>
      <w:tr w:rsidR="00B7172C" w:rsidRPr="00991B31" w:rsidTr="00B7172C">
        <w:trPr>
          <w:trHeight w:val="494"/>
          <w:jc w:val="center"/>
        </w:trPr>
        <w:tc>
          <w:tcPr>
            <w:tcW w:w="1875" w:type="pct"/>
          </w:tcPr>
          <w:p w:rsidR="00B7172C" w:rsidRPr="00991B31" w:rsidRDefault="00B7172C" w:rsidP="00B7172C">
            <w:pPr>
              <w:pStyle w:val="ConsPlusCell"/>
              <w:widowControl/>
              <w:suppressAutoHyphens/>
              <w:rPr>
                <w:rFonts w:ascii="Times New Roman" w:hAnsi="Times New Roman" w:cs="Times New Roman"/>
                <w:sz w:val="24"/>
                <w:szCs w:val="24"/>
                <w:lang w:val="en-US"/>
              </w:rPr>
            </w:pPr>
            <w:r w:rsidRPr="00991B31">
              <w:rPr>
                <w:rFonts w:ascii="Times New Roman" w:hAnsi="Times New Roman" w:cs="Times New Roman"/>
                <w:sz w:val="24"/>
                <w:szCs w:val="24"/>
              </w:rPr>
              <w:t>Ответственный исполнитель подпрограммы</w:t>
            </w:r>
          </w:p>
        </w:tc>
        <w:tc>
          <w:tcPr>
            <w:tcW w:w="221"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90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Администрация Дубенского муниципального района Республики Мордовия</w:t>
            </w:r>
          </w:p>
        </w:tc>
      </w:tr>
      <w:tr w:rsidR="00B7172C" w:rsidRPr="00991B31" w:rsidTr="00B7172C">
        <w:trPr>
          <w:trHeight w:val="240"/>
          <w:jc w:val="center"/>
        </w:trPr>
        <w:tc>
          <w:tcPr>
            <w:tcW w:w="1875" w:type="pct"/>
          </w:tcPr>
          <w:p w:rsidR="00B7172C" w:rsidRPr="00991B31" w:rsidRDefault="00B7172C" w:rsidP="00B7172C">
            <w:pPr>
              <w:pStyle w:val="ConsPlusCell"/>
              <w:widowControl/>
              <w:suppressAutoHyphens/>
              <w:rPr>
                <w:rFonts w:ascii="Times New Roman" w:hAnsi="Times New Roman" w:cs="Times New Roman"/>
                <w:sz w:val="24"/>
                <w:szCs w:val="24"/>
              </w:rPr>
            </w:pPr>
            <w:r w:rsidRPr="00991B31">
              <w:rPr>
                <w:rFonts w:ascii="Times New Roman" w:hAnsi="Times New Roman" w:cs="Times New Roman"/>
                <w:sz w:val="24"/>
                <w:szCs w:val="24"/>
              </w:rPr>
              <w:t>Программно-целевые инструменты подпрограммы</w:t>
            </w:r>
          </w:p>
        </w:tc>
        <w:tc>
          <w:tcPr>
            <w:tcW w:w="221"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904" w:type="pct"/>
          </w:tcPr>
          <w:p w:rsidR="00B7172C" w:rsidRPr="00991B31" w:rsidRDefault="00B7172C" w:rsidP="00B7172C">
            <w:pPr>
              <w:pStyle w:val="afff5"/>
              <w:rPr>
                <w:rFonts w:ascii="Times New Roman" w:hAnsi="Times New Roman"/>
              </w:rPr>
            </w:pPr>
            <w:r w:rsidRPr="00991B31">
              <w:rPr>
                <w:rFonts w:ascii="Times New Roman" w:hAnsi="Times New Roman"/>
              </w:rPr>
              <w:t>ведомственные целевые  программы:</w:t>
            </w:r>
          </w:p>
          <w:p w:rsidR="00B7172C" w:rsidRPr="00991B31" w:rsidRDefault="00B7172C" w:rsidP="00B7172C">
            <w:pPr>
              <w:pStyle w:val="afff5"/>
              <w:rPr>
                <w:rFonts w:ascii="Times New Roman" w:hAnsi="Times New Roman"/>
              </w:rPr>
            </w:pPr>
            <w:r w:rsidRPr="00991B31">
              <w:rPr>
                <w:rFonts w:ascii="Times New Roman" w:hAnsi="Times New Roman"/>
              </w:rPr>
              <w:t xml:space="preserve">«Поддержка начинающих фермеров в Республике Мордовия  2015 – 2017 годы   на период до 2020 </w:t>
            </w:r>
            <w:r w:rsidRPr="00991B31">
              <w:rPr>
                <w:rFonts w:ascii="Times New Roman" w:hAnsi="Times New Roman"/>
              </w:rPr>
              <w:lastRenderedPageBreak/>
              <w:t xml:space="preserve">года», утвержденная приказом Первого заместителя Председателя Правительства - Министра сельского хозяйства и продовольствия Республики Мордовия от 24 декабря </w:t>
            </w:r>
            <w:smartTag w:uri="urn:schemas-microsoft-com:office:smarttags" w:element="metricconverter">
              <w:smartTagPr>
                <w:attr w:name="ProductID" w:val="2014 г"/>
              </w:smartTagPr>
              <w:r w:rsidRPr="00991B31">
                <w:rPr>
                  <w:rFonts w:ascii="Times New Roman" w:hAnsi="Times New Roman"/>
                </w:rPr>
                <w:t>2014 г</w:t>
              </w:r>
            </w:smartTag>
            <w:r w:rsidRPr="00991B31">
              <w:rPr>
                <w:rFonts w:ascii="Times New Roman" w:hAnsi="Times New Roman"/>
              </w:rPr>
              <w:t xml:space="preserve">. № 319-П; </w:t>
            </w:r>
          </w:p>
          <w:p w:rsidR="00B7172C" w:rsidRPr="00991B31" w:rsidRDefault="00B7172C" w:rsidP="00B7172C">
            <w:pPr>
              <w:pStyle w:val="afff5"/>
              <w:rPr>
                <w:rFonts w:ascii="Times New Roman" w:hAnsi="Times New Roman"/>
              </w:rPr>
            </w:pPr>
            <w:r w:rsidRPr="00991B31">
              <w:rPr>
                <w:rFonts w:ascii="Times New Roman" w:hAnsi="Times New Roman"/>
              </w:rPr>
              <w:t xml:space="preserve">«Развитие семейных животноводческих ферм на базе крестьянских (фермерских) хозяйств Республики Мордовия на  2015 – 2017 годы   на период до 2020 года», утвержденная приказом Первого заместителя Председателя Правительства - Министра сельского хозяйства и продовольствия Республики Мордовия от 29 декабря </w:t>
            </w:r>
            <w:smartTag w:uri="urn:schemas-microsoft-com:office:smarttags" w:element="metricconverter">
              <w:smartTagPr>
                <w:attr w:name="ProductID" w:val="2014 г"/>
              </w:smartTagPr>
              <w:r w:rsidRPr="00991B31">
                <w:rPr>
                  <w:rFonts w:ascii="Times New Roman" w:hAnsi="Times New Roman"/>
                </w:rPr>
                <w:t>2014 г</w:t>
              </w:r>
            </w:smartTag>
            <w:r w:rsidRPr="00991B31">
              <w:rPr>
                <w:rFonts w:ascii="Times New Roman" w:hAnsi="Times New Roman"/>
              </w:rPr>
              <w:t>. № 323-П</w:t>
            </w:r>
          </w:p>
        </w:tc>
      </w:tr>
      <w:tr w:rsidR="00B7172C" w:rsidRPr="00991B31" w:rsidTr="00B7172C">
        <w:trPr>
          <w:trHeight w:val="240"/>
          <w:jc w:val="center"/>
        </w:trPr>
        <w:tc>
          <w:tcPr>
            <w:tcW w:w="1875" w:type="pct"/>
          </w:tcPr>
          <w:p w:rsidR="00B7172C" w:rsidRPr="00991B31" w:rsidRDefault="00B7172C" w:rsidP="00B7172C">
            <w:pPr>
              <w:pStyle w:val="afff9"/>
              <w:widowControl/>
              <w:suppressAutoHyphens/>
              <w:rPr>
                <w:rFonts w:ascii="Times New Roman" w:hAnsi="Times New Roman" w:cs="Times New Roman"/>
              </w:rPr>
            </w:pPr>
            <w:r w:rsidRPr="00991B31">
              <w:rPr>
                <w:rFonts w:ascii="Times New Roman" w:hAnsi="Times New Roman" w:cs="Times New Roman"/>
              </w:rPr>
              <w:lastRenderedPageBreak/>
              <w:t>Цели подпрограммы</w:t>
            </w:r>
          </w:p>
        </w:tc>
        <w:tc>
          <w:tcPr>
            <w:tcW w:w="221"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904" w:type="pct"/>
          </w:tcPr>
          <w:p w:rsidR="00B7172C" w:rsidRPr="00991B31" w:rsidRDefault="00B7172C" w:rsidP="00B7172C">
            <w:pPr>
              <w:pStyle w:val="afff5"/>
              <w:rPr>
                <w:rFonts w:ascii="Times New Roman" w:hAnsi="Times New Roman"/>
              </w:rPr>
            </w:pPr>
            <w:r w:rsidRPr="00991B31">
              <w:rPr>
                <w:rFonts w:ascii="Times New Roman" w:hAnsi="Times New Roman"/>
              </w:rPr>
              <w:t xml:space="preserve">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 </w:t>
            </w:r>
          </w:p>
        </w:tc>
      </w:tr>
      <w:tr w:rsidR="00B7172C" w:rsidRPr="00991B31" w:rsidTr="00B7172C">
        <w:trPr>
          <w:trHeight w:val="240"/>
          <w:jc w:val="center"/>
        </w:trPr>
        <w:tc>
          <w:tcPr>
            <w:tcW w:w="1875" w:type="pct"/>
          </w:tcPr>
          <w:p w:rsidR="00B7172C" w:rsidRPr="00991B31" w:rsidRDefault="00B7172C" w:rsidP="00B7172C">
            <w:pPr>
              <w:pStyle w:val="afff9"/>
              <w:widowControl/>
              <w:suppressAutoHyphens/>
              <w:rPr>
                <w:rFonts w:ascii="Times New Roman" w:hAnsi="Times New Roman" w:cs="Times New Roman"/>
              </w:rPr>
            </w:pPr>
            <w:r w:rsidRPr="00991B31">
              <w:rPr>
                <w:rFonts w:ascii="Times New Roman" w:hAnsi="Times New Roman" w:cs="Times New Roman"/>
              </w:rPr>
              <w:t>Задачи подпрограммы</w:t>
            </w:r>
          </w:p>
        </w:tc>
        <w:tc>
          <w:tcPr>
            <w:tcW w:w="221"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904" w:type="pct"/>
          </w:tcPr>
          <w:p w:rsidR="00B7172C" w:rsidRPr="00991B31" w:rsidRDefault="00B7172C" w:rsidP="00B7172C">
            <w:pPr>
              <w:pStyle w:val="afff5"/>
              <w:rPr>
                <w:rFonts w:ascii="Times New Roman" w:hAnsi="Times New Roman"/>
              </w:rPr>
            </w:pPr>
            <w:r w:rsidRPr="00991B31">
              <w:rPr>
                <w:rFonts w:ascii="Times New Roman" w:hAnsi="Times New Roman"/>
              </w:rPr>
              <w:t>создание условий для увеличения субъектов малого предпринимательства;</w:t>
            </w:r>
          </w:p>
          <w:p w:rsidR="00B7172C" w:rsidRPr="00991B31" w:rsidRDefault="00B7172C" w:rsidP="00B7172C">
            <w:pPr>
              <w:pStyle w:val="afff5"/>
              <w:rPr>
                <w:rFonts w:ascii="Times New Roman" w:hAnsi="Times New Roman"/>
              </w:rPr>
            </w:pPr>
            <w:r w:rsidRPr="00991B31">
              <w:rPr>
                <w:rFonts w:ascii="Times New Roman" w:hAnsi="Times New Roman"/>
              </w:rPr>
              <w:t>повышение эффективности использования земельных участков из земель сельскохозяйственного назначения;</w:t>
            </w:r>
          </w:p>
          <w:p w:rsidR="00B7172C" w:rsidRPr="00991B31" w:rsidRDefault="00B7172C" w:rsidP="00B7172C">
            <w:pPr>
              <w:pStyle w:val="afff5"/>
              <w:rPr>
                <w:rFonts w:ascii="Times New Roman" w:hAnsi="Times New Roman"/>
              </w:rPr>
            </w:pPr>
            <w:r w:rsidRPr="00991B31">
              <w:rPr>
                <w:rFonts w:ascii="Times New Roman" w:hAnsi="Times New Roman"/>
              </w:rPr>
              <w:t xml:space="preserve">повышение уровня доходов сельского населения; модернизация  материально-технической базы сельскохозяйственных потребительских кооперативов в целях повышения конкурентоспособности сельскохозяйственной продукции </w:t>
            </w:r>
          </w:p>
        </w:tc>
      </w:tr>
      <w:tr w:rsidR="00B7172C" w:rsidRPr="00991B31" w:rsidTr="00B7172C">
        <w:trPr>
          <w:trHeight w:val="240"/>
          <w:jc w:val="center"/>
        </w:trPr>
        <w:tc>
          <w:tcPr>
            <w:tcW w:w="1875" w:type="pct"/>
          </w:tcPr>
          <w:p w:rsidR="00B7172C" w:rsidRPr="00991B31" w:rsidRDefault="00B7172C" w:rsidP="00B7172C">
            <w:pPr>
              <w:pStyle w:val="afff9"/>
              <w:widowControl/>
              <w:suppressAutoHyphens/>
              <w:rPr>
                <w:rFonts w:ascii="Times New Roman" w:hAnsi="Times New Roman" w:cs="Times New Roman"/>
              </w:rPr>
            </w:pPr>
            <w:r w:rsidRPr="00991B31">
              <w:rPr>
                <w:rFonts w:ascii="Times New Roman" w:hAnsi="Times New Roman" w:cs="Times New Roman"/>
              </w:rPr>
              <w:t>Целевые индикаторы и показатели подпрограммы</w:t>
            </w:r>
          </w:p>
        </w:tc>
        <w:tc>
          <w:tcPr>
            <w:tcW w:w="221"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904" w:type="pct"/>
          </w:tcPr>
          <w:p w:rsidR="00B7172C" w:rsidRPr="00991B31" w:rsidRDefault="00B7172C" w:rsidP="00B7172C">
            <w:pPr>
              <w:pStyle w:val="afff5"/>
              <w:rPr>
                <w:rFonts w:ascii="Times New Roman" w:hAnsi="Times New Roman"/>
              </w:rPr>
            </w:pPr>
            <w:r w:rsidRPr="00991B31">
              <w:rPr>
                <w:rFonts w:ascii="Times New Roman" w:hAnsi="Times New Roman"/>
              </w:rPr>
              <w:t>увеличение реализации молока собранного кооперативами у сельскохозяйственных товаропроизводителей, процентов;</w:t>
            </w:r>
          </w:p>
          <w:p w:rsidR="00B7172C" w:rsidRPr="00991B31" w:rsidRDefault="00B7172C" w:rsidP="00B7172C">
            <w:pPr>
              <w:pStyle w:val="afff5"/>
              <w:rPr>
                <w:rFonts w:ascii="Times New Roman" w:hAnsi="Times New Roman"/>
              </w:rPr>
            </w:pPr>
            <w:r w:rsidRPr="00991B31">
              <w:rPr>
                <w:rFonts w:ascii="Times New Roman" w:hAnsi="Times New Roman"/>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единиц;</w:t>
            </w:r>
          </w:p>
          <w:p w:rsidR="00B7172C" w:rsidRPr="00991B31" w:rsidRDefault="00B7172C" w:rsidP="00B7172C">
            <w:pPr>
              <w:pStyle w:val="afff5"/>
              <w:rPr>
                <w:rFonts w:ascii="Times New Roman" w:hAnsi="Times New Roman"/>
              </w:rPr>
            </w:pPr>
            <w:r w:rsidRPr="00991B31">
              <w:rPr>
                <w:rFonts w:ascii="Times New Roman" w:hAnsi="Times New Roman"/>
              </w:rPr>
              <w:t>количество построенных или реконструированных семейных животноводческих ферм, единиц;</w:t>
            </w:r>
          </w:p>
          <w:p w:rsidR="00B7172C" w:rsidRPr="00991B31" w:rsidRDefault="00B7172C" w:rsidP="00B7172C">
            <w:pPr>
              <w:pStyle w:val="afff5"/>
              <w:rPr>
                <w:rFonts w:ascii="Times New Roman" w:hAnsi="Times New Roman"/>
              </w:rPr>
            </w:pPr>
            <w:r w:rsidRPr="00991B31">
              <w:rPr>
                <w:rFonts w:ascii="Times New Roman" w:hAnsi="Times New Roman"/>
              </w:rPr>
              <w:t>площадь земельных участков, оформленных в собственность крестьянскими (фермерскими) хозяйствами, тыс. гектаров;</w:t>
            </w:r>
          </w:p>
          <w:p w:rsidR="00B7172C" w:rsidRPr="00991B31" w:rsidRDefault="00B7172C" w:rsidP="00B7172C">
            <w:pPr>
              <w:pStyle w:val="HTML"/>
              <w:rPr>
                <w:rFonts w:ascii="Times New Roman" w:hAnsi="Times New Roman" w:cs="Times New Roman"/>
                <w:sz w:val="24"/>
                <w:szCs w:val="24"/>
              </w:rPr>
            </w:pPr>
            <w:r w:rsidRPr="00991B31">
              <w:rPr>
                <w:rFonts w:ascii="Times New Roman" w:hAnsi="Times New Roman" w:cs="Times New Roman"/>
                <w:sz w:val="24"/>
                <w:szCs w:val="24"/>
              </w:rPr>
              <w:t xml:space="preserve">количество сельскохозяйственных потребительских кооперативов, развивших свою  материально-техническую базу с помощью государственной поддержки, единиц </w:t>
            </w:r>
          </w:p>
        </w:tc>
      </w:tr>
      <w:tr w:rsidR="00B7172C" w:rsidRPr="00991B31" w:rsidTr="00B7172C">
        <w:trPr>
          <w:trHeight w:val="240"/>
          <w:jc w:val="center"/>
        </w:trPr>
        <w:tc>
          <w:tcPr>
            <w:tcW w:w="1875" w:type="pct"/>
          </w:tcPr>
          <w:p w:rsidR="00B7172C" w:rsidRPr="00991B31" w:rsidRDefault="00B7172C" w:rsidP="00B7172C">
            <w:pPr>
              <w:pStyle w:val="ConsPlusCell"/>
              <w:widowControl/>
              <w:suppressAutoHyphens/>
              <w:rPr>
                <w:rFonts w:ascii="Times New Roman" w:hAnsi="Times New Roman" w:cs="Times New Roman"/>
                <w:sz w:val="24"/>
                <w:szCs w:val="24"/>
              </w:rPr>
            </w:pPr>
            <w:r w:rsidRPr="00991B31">
              <w:rPr>
                <w:rFonts w:ascii="Times New Roman" w:hAnsi="Times New Roman" w:cs="Times New Roman"/>
                <w:sz w:val="24"/>
                <w:szCs w:val="24"/>
              </w:rPr>
              <w:t xml:space="preserve">Сроки реализации подпрограммы </w:t>
            </w:r>
          </w:p>
          <w:p w:rsidR="00B7172C" w:rsidRPr="00991B31" w:rsidRDefault="00B7172C" w:rsidP="00B7172C">
            <w:pPr>
              <w:pStyle w:val="ConsPlusCell"/>
              <w:widowControl/>
              <w:suppressAutoHyphens/>
              <w:rPr>
                <w:rFonts w:ascii="Times New Roman" w:hAnsi="Times New Roman" w:cs="Times New Roman"/>
                <w:sz w:val="24"/>
                <w:szCs w:val="24"/>
              </w:rPr>
            </w:pPr>
          </w:p>
        </w:tc>
        <w:tc>
          <w:tcPr>
            <w:tcW w:w="221"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904" w:type="pct"/>
          </w:tcPr>
          <w:p w:rsidR="00B7172C" w:rsidRPr="00991B31" w:rsidRDefault="00B7172C" w:rsidP="00B7172C">
            <w:pPr>
              <w:pStyle w:val="HTML"/>
              <w:rPr>
                <w:rFonts w:ascii="Times New Roman" w:hAnsi="Times New Roman" w:cs="Times New Roman"/>
                <w:sz w:val="24"/>
                <w:szCs w:val="24"/>
              </w:rPr>
            </w:pPr>
            <w:r w:rsidRPr="00991B31">
              <w:rPr>
                <w:rFonts w:ascii="Times New Roman" w:hAnsi="Times New Roman" w:cs="Times New Roman"/>
                <w:sz w:val="24"/>
                <w:szCs w:val="24"/>
              </w:rPr>
              <w:t xml:space="preserve">1 января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xml:space="preserve">. – 31 декабря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w:t>
            </w:r>
          </w:p>
        </w:tc>
      </w:tr>
      <w:tr w:rsidR="00B7172C" w:rsidRPr="00991B31" w:rsidTr="00B7172C">
        <w:trPr>
          <w:trHeight w:val="345"/>
          <w:jc w:val="center"/>
        </w:trPr>
        <w:tc>
          <w:tcPr>
            <w:tcW w:w="1875" w:type="pct"/>
          </w:tcPr>
          <w:p w:rsidR="00B7172C" w:rsidRPr="00991B31" w:rsidRDefault="00B7172C" w:rsidP="00B7172C">
            <w:pPr>
              <w:pStyle w:val="ConsPlusCell"/>
              <w:widowControl/>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Объем бюджетных ассигнований подпрограммы</w:t>
            </w:r>
          </w:p>
        </w:tc>
        <w:tc>
          <w:tcPr>
            <w:tcW w:w="221"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904" w:type="pct"/>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объем ресурсного обеспечения реализации подпрограммы из средств республиканского бюджета Республики Мордовия  составит 110632 тыс. руб., в том числе по годам:</w:t>
            </w:r>
          </w:p>
          <w:p w:rsidR="00B7172C" w:rsidRPr="00991B31" w:rsidRDefault="00B7172C" w:rsidP="00B7172C">
            <w:pPr>
              <w:rPr>
                <w:rFonts w:ascii="Times New Roman" w:hAnsi="Times New Roman" w:cs="Times New Roman"/>
                <w:bCs/>
                <w:sz w:val="24"/>
                <w:szCs w:val="24"/>
              </w:rPr>
            </w:pPr>
            <w:r w:rsidRPr="00991B31">
              <w:rPr>
                <w:rFonts w:ascii="Times New Roman" w:hAnsi="Times New Roman" w:cs="Times New Roman"/>
                <w:sz w:val="24"/>
                <w:szCs w:val="24"/>
              </w:rPr>
              <w:t xml:space="preserve">2013 год </w:t>
            </w:r>
            <w:r w:rsidRPr="00991B31">
              <w:rPr>
                <w:rFonts w:ascii="Times New Roman" w:hAnsi="Times New Roman" w:cs="Times New Roman"/>
                <w:b/>
                <w:sz w:val="24"/>
                <w:szCs w:val="24"/>
              </w:rPr>
              <w:t xml:space="preserve">–15935 </w:t>
            </w:r>
            <w:r w:rsidRPr="00991B31">
              <w:rPr>
                <w:rFonts w:ascii="Times New Roman" w:hAnsi="Times New Roman" w:cs="Times New Roman"/>
                <w:sz w:val="24"/>
                <w:szCs w:val="24"/>
              </w:rPr>
              <w:t xml:space="preserve">тыс. руб.; </w:t>
            </w:r>
          </w:p>
          <w:p w:rsidR="00B7172C" w:rsidRPr="00991B31" w:rsidRDefault="00B7172C" w:rsidP="00B7172C">
            <w:pPr>
              <w:pStyle w:val="31"/>
              <w:spacing w:after="0"/>
              <w:rPr>
                <w:bCs/>
                <w:sz w:val="24"/>
                <w:szCs w:val="24"/>
              </w:rPr>
            </w:pPr>
            <w:r w:rsidRPr="00991B31">
              <w:rPr>
                <w:bCs/>
                <w:sz w:val="24"/>
                <w:szCs w:val="24"/>
              </w:rPr>
              <w:t>2014 год – 5092</w:t>
            </w:r>
            <w:r w:rsidRPr="00991B31">
              <w:rPr>
                <w:sz w:val="24"/>
                <w:szCs w:val="24"/>
              </w:rPr>
              <w:t xml:space="preserve"> тыс. руб.;</w:t>
            </w:r>
          </w:p>
          <w:p w:rsidR="00B7172C" w:rsidRPr="00991B31" w:rsidRDefault="00B7172C" w:rsidP="00B7172C">
            <w:pPr>
              <w:pStyle w:val="31"/>
              <w:tabs>
                <w:tab w:val="num" w:pos="252"/>
              </w:tabs>
              <w:spacing w:after="0"/>
              <w:rPr>
                <w:sz w:val="24"/>
                <w:szCs w:val="24"/>
              </w:rPr>
            </w:pPr>
            <w:r w:rsidRPr="00991B31">
              <w:rPr>
                <w:sz w:val="24"/>
                <w:szCs w:val="24"/>
              </w:rPr>
              <w:t>2015 год – 10622 тыс. руб.;</w:t>
            </w:r>
          </w:p>
          <w:p w:rsidR="00B7172C" w:rsidRPr="00991B31" w:rsidRDefault="00B7172C" w:rsidP="00B7172C">
            <w:pPr>
              <w:pStyle w:val="31"/>
              <w:tabs>
                <w:tab w:val="num" w:pos="252"/>
              </w:tabs>
              <w:spacing w:after="0"/>
              <w:rPr>
                <w:sz w:val="24"/>
                <w:szCs w:val="24"/>
              </w:rPr>
            </w:pPr>
            <w:r w:rsidRPr="00991B31">
              <w:rPr>
                <w:sz w:val="24"/>
                <w:szCs w:val="24"/>
              </w:rPr>
              <w:t xml:space="preserve">2016 год – 18048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2017 год – 10690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2018 год – 18735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2019 год – 10910 тыс. руб.;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2020 год </w:t>
            </w:r>
            <w:r w:rsidRPr="00991B31">
              <w:rPr>
                <w:rFonts w:ascii="Times New Roman" w:hAnsi="Times New Roman" w:cs="Times New Roman"/>
                <w:b/>
                <w:sz w:val="24"/>
                <w:szCs w:val="24"/>
              </w:rPr>
              <w:t>–</w:t>
            </w:r>
            <w:r w:rsidRPr="00991B31">
              <w:rPr>
                <w:rFonts w:ascii="Times New Roman" w:hAnsi="Times New Roman" w:cs="Times New Roman"/>
                <w:sz w:val="24"/>
                <w:szCs w:val="24"/>
              </w:rPr>
              <w:t xml:space="preserve"> 20600 тыс. руб.</w:t>
            </w:r>
          </w:p>
          <w:p w:rsidR="00B7172C" w:rsidRPr="00991B31" w:rsidRDefault="00B7172C" w:rsidP="00B7172C">
            <w:pPr>
              <w:rPr>
                <w:rFonts w:ascii="Times New Roman" w:hAnsi="Times New Roman" w:cs="Times New Roman"/>
                <w:sz w:val="24"/>
                <w:szCs w:val="24"/>
              </w:rPr>
            </w:pPr>
          </w:p>
        </w:tc>
      </w:tr>
      <w:tr w:rsidR="00B7172C" w:rsidRPr="00991B31" w:rsidTr="00B7172C">
        <w:trPr>
          <w:trHeight w:val="240"/>
          <w:jc w:val="center"/>
        </w:trPr>
        <w:tc>
          <w:tcPr>
            <w:tcW w:w="1875" w:type="pct"/>
          </w:tcPr>
          <w:p w:rsidR="00B7172C" w:rsidRPr="00991B31" w:rsidRDefault="00B7172C" w:rsidP="00B7172C">
            <w:pPr>
              <w:pStyle w:val="ConsPlusCell"/>
              <w:widowControl/>
              <w:suppressAutoHyphens/>
              <w:rPr>
                <w:rFonts w:ascii="Times New Roman" w:hAnsi="Times New Roman" w:cs="Times New Roman"/>
                <w:sz w:val="24"/>
                <w:szCs w:val="24"/>
              </w:rPr>
            </w:pPr>
            <w:r w:rsidRPr="00991B31">
              <w:rPr>
                <w:rFonts w:ascii="Times New Roman" w:hAnsi="Times New Roman" w:cs="Times New Roman"/>
                <w:sz w:val="24"/>
                <w:szCs w:val="24"/>
              </w:rPr>
              <w:t>Ожидаемые результаты реализации подпрограммы</w:t>
            </w:r>
          </w:p>
        </w:tc>
        <w:tc>
          <w:tcPr>
            <w:tcW w:w="221" w:type="pct"/>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2904" w:type="pct"/>
          </w:tcPr>
          <w:p w:rsidR="00B7172C" w:rsidRPr="00991B31" w:rsidRDefault="00B7172C" w:rsidP="00B7172C">
            <w:pPr>
              <w:pStyle w:val="afff5"/>
              <w:rPr>
                <w:rFonts w:ascii="Times New Roman" w:hAnsi="Times New Roman"/>
              </w:rPr>
            </w:pPr>
            <w:r w:rsidRPr="00991B31">
              <w:rPr>
                <w:rFonts w:ascii="Times New Roman" w:hAnsi="Times New Roman"/>
              </w:rPr>
              <w:t>увеличение реализации молока собранного кооперативами у сельскохозяйственных товаропроизводителей ежегодно на 1 процент;</w:t>
            </w:r>
          </w:p>
          <w:p w:rsidR="00B7172C" w:rsidRPr="00991B31" w:rsidRDefault="00B7172C" w:rsidP="00B7172C">
            <w:pPr>
              <w:pStyle w:val="afff5"/>
              <w:rPr>
                <w:rFonts w:ascii="Times New Roman" w:hAnsi="Times New Roman"/>
              </w:rPr>
            </w:pPr>
            <w:r w:rsidRPr="00991B31">
              <w:rPr>
                <w:rFonts w:ascii="Times New Roman" w:hAnsi="Times New Roman"/>
              </w:rPr>
              <w:t xml:space="preserve">создание к </w:t>
            </w:r>
            <w:smartTag w:uri="urn:schemas-microsoft-com:office:smarttags" w:element="metricconverter">
              <w:smartTagPr>
                <w:attr w:name="ProductID" w:val="2020 г"/>
              </w:smartTagPr>
              <w:r w:rsidRPr="00991B31">
                <w:rPr>
                  <w:rFonts w:ascii="Times New Roman" w:hAnsi="Times New Roman"/>
                </w:rPr>
                <w:t>2020 г</w:t>
              </w:r>
            </w:smartTag>
            <w:r w:rsidRPr="00991B31">
              <w:rPr>
                <w:rFonts w:ascii="Times New Roman" w:hAnsi="Times New Roman"/>
              </w:rPr>
              <w:t>. дополнительно 62 крестьянских (фермерских) хозяйств;</w:t>
            </w:r>
          </w:p>
          <w:p w:rsidR="00B7172C" w:rsidRPr="00991B31" w:rsidRDefault="00B7172C" w:rsidP="00B7172C">
            <w:pPr>
              <w:pStyle w:val="afff5"/>
              <w:rPr>
                <w:rFonts w:ascii="Times New Roman" w:hAnsi="Times New Roman"/>
              </w:rPr>
            </w:pPr>
            <w:r w:rsidRPr="00991B31">
              <w:rPr>
                <w:rFonts w:ascii="Times New Roman" w:hAnsi="Times New Roman"/>
              </w:rPr>
              <w:t xml:space="preserve">развитие  с помощью государственной поддержки материально-технической базы 1 сельскохозяйственных потребительских кооперативов </w:t>
            </w:r>
          </w:p>
        </w:tc>
      </w:tr>
    </w:tbl>
    <w:p w:rsidR="00B7172C" w:rsidRPr="00991B31" w:rsidRDefault="00B7172C" w:rsidP="009D517A">
      <w:pPr>
        <w:keepNext/>
        <w:keepLines/>
        <w:suppressAutoHyphens/>
        <w:autoSpaceDE w:val="0"/>
        <w:autoSpaceDN w:val="0"/>
        <w:adjustRightInd w:val="0"/>
        <w:jc w:val="center"/>
        <w:outlineLvl w:val="2"/>
        <w:rPr>
          <w:rFonts w:ascii="Times New Roman" w:hAnsi="Times New Roman" w:cs="Times New Roman"/>
          <w:b/>
          <w:bCs/>
          <w:sz w:val="24"/>
          <w:szCs w:val="24"/>
        </w:rPr>
      </w:pPr>
      <w:r w:rsidRPr="00991B31">
        <w:rPr>
          <w:rFonts w:ascii="Times New Roman" w:hAnsi="Times New Roman" w:cs="Times New Roman"/>
          <w:b/>
          <w:bCs/>
          <w:sz w:val="24"/>
          <w:szCs w:val="24"/>
        </w:rPr>
        <w:t>Раздел 1. Сфера реализации подпрограммы, основные проблемы и</w:t>
      </w:r>
    </w:p>
    <w:p w:rsidR="00B7172C" w:rsidRPr="009D517A" w:rsidRDefault="00B7172C" w:rsidP="009D517A">
      <w:pPr>
        <w:keepNext/>
        <w:keepLines/>
        <w:suppressAutoHyphens/>
        <w:autoSpaceDE w:val="0"/>
        <w:autoSpaceDN w:val="0"/>
        <w:adjustRightInd w:val="0"/>
        <w:ind w:left="360"/>
        <w:jc w:val="center"/>
        <w:outlineLvl w:val="2"/>
        <w:rPr>
          <w:rFonts w:ascii="Times New Roman" w:hAnsi="Times New Roman" w:cs="Times New Roman"/>
          <w:b/>
          <w:sz w:val="24"/>
          <w:szCs w:val="24"/>
        </w:rPr>
      </w:pPr>
      <w:r w:rsidRPr="00991B31">
        <w:rPr>
          <w:rFonts w:ascii="Times New Roman" w:hAnsi="Times New Roman" w:cs="Times New Roman"/>
          <w:b/>
          <w:bCs/>
          <w:sz w:val="24"/>
          <w:szCs w:val="24"/>
        </w:rPr>
        <w:t xml:space="preserve">оценка последствий инерционного развития, </w:t>
      </w:r>
      <w:r w:rsidRPr="00991B31">
        <w:rPr>
          <w:rFonts w:ascii="Times New Roman" w:hAnsi="Times New Roman" w:cs="Times New Roman"/>
          <w:b/>
          <w:sz w:val="24"/>
          <w:szCs w:val="24"/>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B7172C" w:rsidRPr="009D517A" w:rsidRDefault="00B7172C" w:rsidP="009D517A">
      <w:pPr>
        <w:keepNext/>
        <w:keepLines/>
        <w:suppressAutoHyphens/>
        <w:autoSpaceDE w:val="0"/>
        <w:autoSpaceDN w:val="0"/>
        <w:adjustRightInd w:val="0"/>
        <w:ind w:left="360"/>
        <w:jc w:val="center"/>
        <w:outlineLvl w:val="2"/>
        <w:rPr>
          <w:rFonts w:ascii="Times New Roman" w:hAnsi="Times New Roman" w:cs="Times New Roman"/>
          <w:b/>
          <w:bCs/>
          <w:sz w:val="24"/>
          <w:szCs w:val="24"/>
        </w:rPr>
      </w:pPr>
      <w:r w:rsidRPr="00991B31">
        <w:rPr>
          <w:rFonts w:ascii="Times New Roman" w:hAnsi="Times New Roman" w:cs="Times New Roman"/>
          <w:b/>
          <w:sz w:val="24"/>
          <w:szCs w:val="24"/>
        </w:rPr>
        <w:t xml:space="preserve">Глава 1. </w:t>
      </w:r>
      <w:r w:rsidRPr="00991B31">
        <w:rPr>
          <w:rFonts w:ascii="Times New Roman" w:hAnsi="Times New Roman" w:cs="Times New Roman"/>
          <w:b/>
          <w:bCs/>
          <w:sz w:val="24"/>
          <w:szCs w:val="24"/>
        </w:rPr>
        <w:t>Сфера реализации подпрограммы, основные проблемы и оценка последствий инерционного развития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w:t>
      </w:r>
      <w:proofErr w:type="spellStart"/>
      <w:r w:rsidRPr="00991B31">
        <w:rPr>
          <w:rFonts w:ascii="Times New Roman" w:hAnsi="Times New Roman" w:cs="Times New Roman"/>
          <w:sz w:val="24"/>
          <w:szCs w:val="24"/>
        </w:rPr>
        <w:t>микропредприятия</w:t>
      </w:r>
      <w:proofErr w:type="spellEnd"/>
      <w:r w:rsidRPr="00991B31">
        <w:rPr>
          <w:rFonts w:ascii="Times New Roman" w:hAnsi="Times New Roman" w:cs="Times New Roman"/>
          <w:sz w:val="24"/>
          <w:szCs w:val="24"/>
        </w:rPr>
        <w:t xml:space="preserve"> (с численностью занятых до 100 человек).</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современных условиях крестьянские (фермерские) хозяйства стали од</w:t>
      </w:r>
      <w:r w:rsidRPr="00991B31">
        <w:rPr>
          <w:rFonts w:ascii="Times New Roman" w:hAnsi="Times New Roman" w:cs="Times New Roman"/>
          <w:sz w:val="24"/>
          <w:szCs w:val="24"/>
        </w:rPr>
        <w:softHyphen/>
        <w:t>ной из форм многоукладного аграрного производства и требуют не столько ко</w:t>
      </w:r>
      <w:r w:rsidRPr="00991B31">
        <w:rPr>
          <w:rFonts w:ascii="Times New Roman" w:hAnsi="Times New Roman" w:cs="Times New Roman"/>
          <w:sz w:val="24"/>
          <w:szCs w:val="24"/>
        </w:rPr>
        <w:softHyphen/>
        <w:t>личественного роста, сколько качественных изменений и эффективного функ</w:t>
      </w:r>
      <w:r w:rsidRPr="00991B31">
        <w:rPr>
          <w:rFonts w:ascii="Times New Roman" w:hAnsi="Times New Roman" w:cs="Times New Roman"/>
          <w:sz w:val="24"/>
          <w:szCs w:val="24"/>
        </w:rPr>
        <w:softHyphen/>
        <w:t>ционирования.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Крестьянские (фермерские) хозяйства  являются основой предпринимательства в аграрной сфере, так как принципы их создания и функционирования наиболее полно отвечают этому явлению рыноч</w:t>
      </w:r>
      <w:r w:rsidRPr="00991B31">
        <w:rPr>
          <w:rFonts w:ascii="Times New Roman" w:hAnsi="Times New Roman" w:cs="Times New Roman"/>
          <w:sz w:val="24"/>
          <w:szCs w:val="24"/>
        </w:rPr>
        <w:softHyphen/>
        <w:t xml:space="preserve">ной экономики. С развитием фермерства на селе </w:t>
      </w:r>
      <w:r w:rsidRPr="00991B31">
        <w:rPr>
          <w:rFonts w:ascii="Times New Roman" w:hAnsi="Times New Roman" w:cs="Times New Roman"/>
          <w:sz w:val="24"/>
          <w:szCs w:val="24"/>
        </w:rPr>
        <w:lastRenderedPageBreak/>
        <w:t>формируется полноценный хо</w:t>
      </w:r>
      <w:r w:rsidRPr="00991B31">
        <w:rPr>
          <w:rFonts w:ascii="Times New Roman" w:hAnsi="Times New Roman" w:cs="Times New Roman"/>
          <w:sz w:val="24"/>
          <w:szCs w:val="24"/>
        </w:rPr>
        <w:softHyphen/>
        <w:t>зяйственник-собственник, ответственный за эффективное использование земли и других средств  производства. Поэтому устойчиво работающие крестьянские (фермерские) хозяйства представляют собой важный источник увеличения дохо</w:t>
      </w:r>
      <w:r w:rsidRPr="00991B31">
        <w:rPr>
          <w:rFonts w:ascii="Times New Roman" w:hAnsi="Times New Roman" w:cs="Times New Roman"/>
          <w:sz w:val="24"/>
          <w:szCs w:val="24"/>
        </w:rPr>
        <w:softHyphen/>
        <w:t>дов сельского населения, прежде всего через создание рабочих мест на селе.</w:t>
      </w:r>
    </w:p>
    <w:p w:rsidR="00B7172C" w:rsidRPr="009D517A"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На 1 января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численность крестьянских (фермерских) хозяйств в Дубенском районе 8. </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Особен</w:t>
      </w:r>
      <w:r w:rsidRPr="00991B31">
        <w:rPr>
          <w:rFonts w:ascii="Times New Roman" w:hAnsi="Times New Roman" w:cs="Times New Roman"/>
          <w:sz w:val="24"/>
          <w:szCs w:val="24"/>
        </w:rPr>
        <w:softHyphen/>
        <w:t xml:space="preserve">ностью крестьянских (фермерских) хозяйств в Дубенском районе их малоземельность. Средний размер участка </w:t>
      </w:r>
      <w:smartTag w:uri="urn:schemas-microsoft-com:office:smarttags" w:element="metricconverter">
        <w:smartTagPr>
          <w:attr w:name="ProductID" w:val="435 га"/>
        </w:smartTagPr>
        <w:r w:rsidRPr="00991B31">
          <w:rPr>
            <w:rFonts w:ascii="Times New Roman" w:hAnsi="Times New Roman" w:cs="Times New Roman"/>
            <w:sz w:val="24"/>
            <w:szCs w:val="24"/>
          </w:rPr>
          <w:t>435 га</w:t>
        </w:r>
      </w:smartTag>
      <w:r w:rsidRPr="00991B31">
        <w:rPr>
          <w:rFonts w:ascii="Times New Roman" w:hAnsi="Times New Roman" w:cs="Times New Roman"/>
          <w:sz w:val="24"/>
          <w:szCs w:val="24"/>
        </w:rPr>
        <w:t xml:space="preserve">,  Этот фактор определяет тип фермерского хозяйства и его специализацию. </w:t>
      </w:r>
    </w:p>
    <w:p w:rsidR="00B7172C" w:rsidRPr="009D517A" w:rsidRDefault="00B7172C" w:rsidP="009D517A">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Темпы роста производства в фермерских хозяйствах за по</w:t>
      </w:r>
      <w:r w:rsidRPr="00991B31">
        <w:rPr>
          <w:rFonts w:ascii="Times New Roman" w:hAnsi="Times New Roman" w:cs="Times New Roman"/>
          <w:sz w:val="24"/>
          <w:szCs w:val="24"/>
        </w:rPr>
        <w:softHyphen/>
        <w:t>следние годы увеличились настолько, что их можно охарактеризовать как устойчи</w:t>
      </w:r>
      <w:r w:rsidRPr="00991B31">
        <w:rPr>
          <w:rFonts w:ascii="Times New Roman" w:hAnsi="Times New Roman" w:cs="Times New Roman"/>
          <w:sz w:val="24"/>
          <w:szCs w:val="24"/>
        </w:rPr>
        <w:softHyphen/>
        <w:t>во-динамические. В целом за последние 6 лет в крестьянских (фермерских) хозяйствах произ</w:t>
      </w:r>
      <w:r w:rsidRPr="00991B31">
        <w:rPr>
          <w:rFonts w:ascii="Times New Roman" w:hAnsi="Times New Roman" w:cs="Times New Roman"/>
          <w:sz w:val="24"/>
          <w:szCs w:val="24"/>
        </w:rPr>
        <w:softHyphen/>
        <w:t>водство зерна увеличилось в 3,8 раза,  молока – в 1,6 раза, мяса скота и птицы – 5 раз.</w:t>
      </w:r>
    </w:p>
    <w:p w:rsidR="00B7172C" w:rsidRPr="00991B31" w:rsidRDefault="00B7172C" w:rsidP="00B7172C">
      <w:pPr>
        <w:suppressAutoHyphens/>
        <w:jc w:val="center"/>
        <w:rPr>
          <w:rFonts w:ascii="Times New Roman" w:hAnsi="Times New Roman" w:cs="Times New Roman"/>
          <w:bCs/>
          <w:sz w:val="24"/>
          <w:szCs w:val="24"/>
        </w:rPr>
      </w:pPr>
    </w:p>
    <w:p w:rsidR="00B7172C" w:rsidRPr="00991B31" w:rsidRDefault="00B7172C" w:rsidP="00B7172C">
      <w:pPr>
        <w:suppressAutoHyphens/>
        <w:jc w:val="center"/>
        <w:rPr>
          <w:rFonts w:ascii="Times New Roman" w:hAnsi="Times New Roman" w:cs="Times New Roman"/>
          <w:bCs/>
          <w:sz w:val="24"/>
          <w:szCs w:val="24"/>
        </w:rPr>
      </w:pPr>
    </w:p>
    <w:p w:rsidR="00B7172C" w:rsidRPr="00991B31" w:rsidRDefault="00B7172C" w:rsidP="00B7172C">
      <w:pPr>
        <w:suppressAutoHyphens/>
        <w:jc w:val="center"/>
        <w:rPr>
          <w:rFonts w:ascii="Times New Roman" w:hAnsi="Times New Roman" w:cs="Times New Roman"/>
          <w:bCs/>
          <w:sz w:val="24"/>
          <w:szCs w:val="24"/>
        </w:rPr>
      </w:pPr>
    </w:p>
    <w:p w:rsidR="00B7172C" w:rsidRPr="00991B31" w:rsidRDefault="00B7172C" w:rsidP="00B7172C">
      <w:pPr>
        <w:suppressAutoHyphens/>
        <w:jc w:val="center"/>
        <w:rPr>
          <w:rFonts w:ascii="Times New Roman" w:hAnsi="Times New Roman" w:cs="Times New Roman"/>
          <w:bCs/>
          <w:sz w:val="24"/>
          <w:szCs w:val="24"/>
        </w:rPr>
      </w:pPr>
    </w:p>
    <w:p w:rsidR="00B7172C" w:rsidRPr="00991B31" w:rsidRDefault="00B7172C" w:rsidP="00B7172C">
      <w:pPr>
        <w:suppressAutoHyphens/>
        <w:jc w:val="center"/>
        <w:rPr>
          <w:rFonts w:ascii="Times New Roman" w:hAnsi="Times New Roman" w:cs="Times New Roman"/>
          <w:bCs/>
          <w:sz w:val="24"/>
          <w:szCs w:val="24"/>
        </w:rPr>
      </w:pPr>
    </w:p>
    <w:p w:rsidR="00B7172C" w:rsidRPr="00991B31" w:rsidRDefault="00B7172C" w:rsidP="00B7172C">
      <w:pPr>
        <w:suppressAutoHyphens/>
        <w:jc w:val="center"/>
        <w:rPr>
          <w:rFonts w:ascii="Times New Roman" w:hAnsi="Times New Roman" w:cs="Times New Roman"/>
          <w:sz w:val="24"/>
          <w:szCs w:val="24"/>
        </w:rPr>
      </w:pPr>
      <w:r w:rsidRPr="00991B31">
        <w:rPr>
          <w:rFonts w:ascii="Times New Roman" w:hAnsi="Times New Roman" w:cs="Times New Roman"/>
          <w:bCs/>
          <w:sz w:val="24"/>
          <w:szCs w:val="24"/>
        </w:rPr>
        <w:t xml:space="preserve"> Таблица 3 – Производство основных видов сельскохозяйственной продукции крестьянскими (фермерскими) хозяйствами Республики Мордовия, </w:t>
      </w:r>
      <w:r w:rsidRPr="00991B31">
        <w:rPr>
          <w:rFonts w:ascii="Times New Roman" w:hAnsi="Times New Roman" w:cs="Times New Roman"/>
          <w:sz w:val="24"/>
          <w:szCs w:val="24"/>
        </w:rPr>
        <w:t>тонн</w:t>
      </w:r>
    </w:p>
    <w:p w:rsidR="00B7172C" w:rsidRPr="00991B31" w:rsidRDefault="00B7172C" w:rsidP="00B7172C">
      <w:pPr>
        <w:suppressAutoHyphens/>
        <w:jc w:val="center"/>
        <w:rPr>
          <w:rFonts w:ascii="Times New Roman" w:hAnsi="Times New Roman" w:cs="Times New Roman"/>
          <w:sz w:val="24"/>
          <w:szCs w:val="24"/>
        </w:rPr>
      </w:pPr>
    </w:p>
    <w:p w:rsidR="00B7172C" w:rsidRPr="00991B31" w:rsidRDefault="00B7172C" w:rsidP="00B7172C">
      <w:pPr>
        <w:suppressAutoHyphens/>
        <w:jc w:val="center"/>
        <w:rPr>
          <w:rFonts w:ascii="Times New Roman" w:hAnsi="Times New Roman" w:cs="Times New Roman"/>
          <w:sz w:val="24"/>
          <w:szCs w:val="24"/>
        </w:rPr>
      </w:pPr>
    </w:p>
    <w:tbl>
      <w:tblPr>
        <w:tblW w:w="9498" w:type="dxa"/>
        <w:tblInd w:w="40" w:type="dxa"/>
        <w:tblLayout w:type="fixed"/>
        <w:tblCellMar>
          <w:left w:w="40" w:type="dxa"/>
          <w:right w:w="40" w:type="dxa"/>
        </w:tblCellMar>
        <w:tblLook w:val="0000"/>
      </w:tblPr>
      <w:tblGrid>
        <w:gridCol w:w="2410"/>
        <w:gridCol w:w="961"/>
        <w:gridCol w:w="7"/>
        <w:gridCol w:w="954"/>
        <w:gridCol w:w="7"/>
        <w:gridCol w:w="958"/>
        <w:gridCol w:w="7"/>
        <w:gridCol w:w="933"/>
        <w:gridCol w:w="1004"/>
        <w:gridCol w:w="7"/>
        <w:gridCol w:w="1127"/>
        <w:gridCol w:w="7"/>
        <w:gridCol w:w="1116"/>
      </w:tblGrid>
      <w:tr w:rsidR="00B7172C" w:rsidRPr="00991B31" w:rsidTr="00B7172C">
        <w:trPr>
          <w:trHeight w:val="589"/>
        </w:trPr>
        <w:tc>
          <w:tcPr>
            <w:tcW w:w="2410" w:type="dxa"/>
            <w:tcBorders>
              <w:top w:val="single" w:sz="4" w:space="0" w:color="auto"/>
              <w:left w:val="single" w:sz="4"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Вид продукции</w:t>
            </w:r>
          </w:p>
        </w:tc>
        <w:tc>
          <w:tcPr>
            <w:tcW w:w="961" w:type="dxa"/>
            <w:tcBorders>
              <w:top w:val="single" w:sz="4" w:space="0" w:color="auto"/>
              <w:left w:val="single" w:sz="4"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smartTag w:uri="urn:schemas-microsoft-com:office:smarttags" w:element="metricconverter">
              <w:smartTagPr>
                <w:attr w:name="ProductID" w:val="2006 г"/>
              </w:smartTagPr>
              <w:r w:rsidRPr="009D517A">
                <w:rPr>
                  <w:rFonts w:ascii="Times New Roman" w:hAnsi="Times New Roman" w:cs="Times New Roman"/>
                  <w:sz w:val="20"/>
                  <w:szCs w:val="24"/>
                </w:rPr>
                <w:t>2006 г</w:t>
              </w:r>
            </w:smartTag>
            <w:r w:rsidRPr="009D517A">
              <w:rPr>
                <w:rFonts w:ascii="Times New Roman" w:hAnsi="Times New Roman" w:cs="Times New Roman"/>
                <w:sz w:val="20"/>
                <w:szCs w:val="24"/>
              </w:rPr>
              <w:t>.</w:t>
            </w:r>
          </w:p>
        </w:tc>
        <w:tc>
          <w:tcPr>
            <w:tcW w:w="961" w:type="dxa"/>
            <w:gridSpan w:val="2"/>
            <w:tcBorders>
              <w:top w:val="single" w:sz="4" w:space="0" w:color="auto"/>
              <w:left w:val="single" w:sz="4"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smartTag w:uri="urn:schemas-microsoft-com:office:smarttags" w:element="metricconverter">
              <w:smartTagPr>
                <w:attr w:name="ProductID" w:val="2007 г"/>
              </w:smartTagPr>
              <w:r w:rsidRPr="009D517A">
                <w:rPr>
                  <w:rFonts w:ascii="Times New Roman" w:hAnsi="Times New Roman" w:cs="Times New Roman"/>
                  <w:sz w:val="20"/>
                  <w:szCs w:val="24"/>
                </w:rPr>
                <w:t>2007 г</w:t>
              </w:r>
            </w:smartTag>
            <w:r w:rsidRPr="009D517A">
              <w:rPr>
                <w:rFonts w:ascii="Times New Roman" w:hAnsi="Times New Roman" w:cs="Times New Roman"/>
                <w:sz w:val="20"/>
                <w:szCs w:val="24"/>
              </w:rPr>
              <w:t>.</w:t>
            </w:r>
          </w:p>
        </w:tc>
        <w:tc>
          <w:tcPr>
            <w:tcW w:w="965" w:type="dxa"/>
            <w:gridSpan w:val="2"/>
            <w:tcBorders>
              <w:top w:val="single" w:sz="4" w:space="0" w:color="auto"/>
              <w:left w:val="single" w:sz="4"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smartTag w:uri="urn:schemas-microsoft-com:office:smarttags" w:element="metricconverter">
              <w:smartTagPr>
                <w:attr w:name="ProductID" w:val="2008 г"/>
              </w:smartTagPr>
              <w:r w:rsidRPr="009D517A">
                <w:rPr>
                  <w:rFonts w:ascii="Times New Roman" w:hAnsi="Times New Roman" w:cs="Times New Roman"/>
                  <w:sz w:val="20"/>
                  <w:szCs w:val="24"/>
                </w:rPr>
                <w:t>2008 г</w:t>
              </w:r>
            </w:smartTag>
            <w:r w:rsidRPr="009D517A">
              <w:rPr>
                <w:rFonts w:ascii="Times New Roman" w:hAnsi="Times New Roman" w:cs="Times New Roman"/>
                <w:sz w:val="20"/>
                <w:szCs w:val="24"/>
              </w:rPr>
              <w:t>.</w:t>
            </w:r>
          </w:p>
        </w:tc>
        <w:tc>
          <w:tcPr>
            <w:tcW w:w="940" w:type="dxa"/>
            <w:gridSpan w:val="2"/>
            <w:tcBorders>
              <w:top w:val="single" w:sz="4" w:space="0" w:color="auto"/>
              <w:left w:val="single" w:sz="4"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smartTag w:uri="urn:schemas-microsoft-com:office:smarttags" w:element="metricconverter">
              <w:smartTagPr>
                <w:attr w:name="ProductID" w:val="2009 г"/>
              </w:smartTagPr>
              <w:r w:rsidRPr="009D517A">
                <w:rPr>
                  <w:rFonts w:ascii="Times New Roman" w:hAnsi="Times New Roman" w:cs="Times New Roman"/>
                  <w:sz w:val="20"/>
                  <w:szCs w:val="24"/>
                </w:rPr>
                <w:t>2009 г</w:t>
              </w:r>
            </w:smartTag>
            <w:r w:rsidRPr="009D517A">
              <w:rPr>
                <w:rFonts w:ascii="Times New Roman" w:hAnsi="Times New Roman" w:cs="Times New Roman"/>
                <w:sz w:val="20"/>
                <w:szCs w:val="24"/>
              </w:rPr>
              <w:t>.</w:t>
            </w:r>
          </w:p>
        </w:tc>
        <w:tc>
          <w:tcPr>
            <w:tcW w:w="1011" w:type="dxa"/>
            <w:gridSpan w:val="2"/>
            <w:tcBorders>
              <w:top w:val="single" w:sz="4" w:space="0" w:color="auto"/>
              <w:left w:val="single" w:sz="4"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smartTag w:uri="urn:schemas-microsoft-com:office:smarttags" w:element="metricconverter">
              <w:smartTagPr>
                <w:attr w:name="ProductID" w:val="2010 г"/>
              </w:smartTagPr>
              <w:r w:rsidRPr="009D517A">
                <w:rPr>
                  <w:rFonts w:ascii="Times New Roman" w:hAnsi="Times New Roman" w:cs="Times New Roman"/>
                  <w:sz w:val="20"/>
                  <w:szCs w:val="24"/>
                </w:rPr>
                <w:t>2010 г</w:t>
              </w:r>
            </w:smartTag>
            <w:r w:rsidRPr="009D517A">
              <w:rPr>
                <w:rFonts w:ascii="Times New Roman" w:hAnsi="Times New Roman" w:cs="Times New Roman"/>
                <w:sz w:val="20"/>
                <w:szCs w:val="24"/>
              </w:rPr>
              <w:t>.</w:t>
            </w:r>
          </w:p>
        </w:tc>
        <w:tc>
          <w:tcPr>
            <w:tcW w:w="1134" w:type="dxa"/>
            <w:gridSpan w:val="2"/>
            <w:tcBorders>
              <w:top w:val="single" w:sz="4" w:space="0" w:color="auto"/>
              <w:left w:val="single" w:sz="4"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smartTag w:uri="urn:schemas-microsoft-com:office:smarttags" w:element="metricconverter">
              <w:smartTagPr>
                <w:attr w:name="ProductID" w:val="2011 г"/>
              </w:smartTagPr>
              <w:r w:rsidRPr="009D517A">
                <w:rPr>
                  <w:rFonts w:ascii="Times New Roman" w:hAnsi="Times New Roman" w:cs="Times New Roman"/>
                  <w:sz w:val="20"/>
                  <w:szCs w:val="24"/>
                </w:rPr>
                <w:t>2011 г</w:t>
              </w:r>
            </w:smartTag>
            <w:r w:rsidRPr="009D517A">
              <w:rPr>
                <w:rFonts w:ascii="Times New Roman" w:hAnsi="Times New Roman" w:cs="Times New Roman"/>
                <w:sz w:val="20"/>
                <w:szCs w:val="24"/>
              </w:rPr>
              <w:t>.</w:t>
            </w:r>
          </w:p>
        </w:tc>
        <w:tc>
          <w:tcPr>
            <w:tcW w:w="1116" w:type="dxa"/>
            <w:tcBorders>
              <w:top w:val="single" w:sz="4" w:space="0" w:color="auto"/>
              <w:left w:val="single" w:sz="4"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smartTag w:uri="urn:schemas-microsoft-com:office:smarttags" w:element="metricconverter">
              <w:smartTagPr>
                <w:attr w:name="ProductID" w:val="2011 г"/>
              </w:smartTagPr>
              <w:r w:rsidRPr="009D517A">
                <w:rPr>
                  <w:rFonts w:ascii="Times New Roman" w:hAnsi="Times New Roman" w:cs="Times New Roman"/>
                  <w:sz w:val="20"/>
                  <w:szCs w:val="24"/>
                </w:rPr>
                <w:t>2011 г</w:t>
              </w:r>
            </w:smartTag>
            <w:r w:rsidRPr="009D517A">
              <w:rPr>
                <w:rFonts w:ascii="Times New Roman" w:hAnsi="Times New Roman" w:cs="Times New Roman"/>
                <w:sz w:val="20"/>
                <w:szCs w:val="24"/>
              </w:rPr>
              <w:t xml:space="preserve">., в % к </w:t>
            </w:r>
            <w:smartTag w:uri="urn:schemas-microsoft-com:office:smarttags" w:element="metricconverter">
              <w:smartTagPr>
                <w:attr w:name="ProductID" w:val="2006 г"/>
              </w:smartTagPr>
              <w:r w:rsidRPr="009D517A">
                <w:rPr>
                  <w:rFonts w:ascii="Times New Roman" w:hAnsi="Times New Roman" w:cs="Times New Roman"/>
                  <w:sz w:val="20"/>
                  <w:szCs w:val="24"/>
                </w:rPr>
                <w:t>2006 г</w:t>
              </w:r>
            </w:smartTag>
            <w:r w:rsidRPr="009D517A">
              <w:rPr>
                <w:rFonts w:ascii="Times New Roman" w:hAnsi="Times New Roman" w:cs="Times New Roman"/>
                <w:sz w:val="20"/>
                <w:szCs w:val="24"/>
              </w:rPr>
              <w:t>.</w:t>
            </w:r>
          </w:p>
        </w:tc>
      </w:tr>
      <w:tr w:rsidR="00B7172C" w:rsidRPr="00991B31" w:rsidTr="00B7172C">
        <w:trPr>
          <w:trHeight w:hRule="exact" w:val="389"/>
        </w:trPr>
        <w:tc>
          <w:tcPr>
            <w:tcW w:w="2410" w:type="dxa"/>
            <w:tcBorders>
              <w:top w:val="single" w:sz="4" w:space="0" w:color="auto"/>
              <w:left w:val="single" w:sz="6" w:space="0" w:color="auto"/>
              <w:bottom w:val="single" w:sz="6" w:space="0" w:color="auto"/>
              <w:right w:val="single" w:sz="6" w:space="0" w:color="auto"/>
            </w:tcBorders>
            <w:shd w:val="clear" w:color="auto" w:fill="FFFFFF"/>
            <w:vAlign w:val="center"/>
          </w:tcPr>
          <w:p w:rsidR="00B7172C" w:rsidRPr="009D517A" w:rsidRDefault="00B7172C" w:rsidP="00B7172C">
            <w:pPr>
              <w:shd w:val="clear" w:color="auto" w:fill="FFFFFF"/>
              <w:rPr>
                <w:rFonts w:ascii="Times New Roman" w:hAnsi="Times New Roman" w:cs="Times New Roman"/>
                <w:sz w:val="20"/>
                <w:szCs w:val="24"/>
              </w:rPr>
            </w:pPr>
            <w:r w:rsidRPr="009D517A">
              <w:rPr>
                <w:rFonts w:ascii="Times New Roman" w:hAnsi="Times New Roman" w:cs="Times New Roman"/>
                <w:sz w:val="20"/>
                <w:szCs w:val="24"/>
              </w:rPr>
              <w:t>Зерно</w:t>
            </w:r>
          </w:p>
        </w:tc>
        <w:tc>
          <w:tcPr>
            <w:tcW w:w="968" w:type="dxa"/>
            <w:gridSpan w:val="2"/>
            <w:tcBorders>
              <w:top w:val="single" w:sz="4" w:space="0" w:color="auto"/>
              <w:left w:val="single" w:sz="6" w:space="0" w:color="auto"/>
              <w:bottom w:val="single" w:sz="6" w:space="0" w:color="auto"/>
              <w:right w:val="single" w:sz="6" w:space="0" w:color="auto"/>
            </w:tcBorders>
            <w:shd w:val="clear" w:color="auto" w:fill="FFFFFF"/>
          </w:tcPr>
          <w:p w:rsidR="00B7172C" w:rsidRPr="009D517A" w:rsidRDefault="00B7172C" w:rsidP="00B7172C">
            <w:pPr>
              <w:shd w:val="clear" w:color="auto" w:fill="FFFFFF"/>
              <w:rPr>
                <w:rFonts w:ascii="Times New Roman" w:hAnsi="Times New Roman" w:cs="Times New Roman"/>
                <w:sz w:val="20"/>
                <w:szCs w:val="24"/>
              </w:rPr>
            </w:pPr>
            <w:r w:rsidRPr="009D517A">
              <w:rPr>
                <w:rFonts w:ascii="Times New Roman" w:hAnsi="Times New Roman" w:cs="Times New Roman"/>
                <w:sz w:val="20"/>
                <w:szCs w:val="24"/>
              </w:rPr>
              <w:t>1685</w:t>
            </w:r>
          </w:p>
        </w:tc>
        <w:tc>
          <w:tcPr>
            <w:tcW w:w="961" w:type="dxa"/>
            <w:gridSpan w:val="2"/>
            <w:tcBorders>
              <w:top w:val="single" w:sz="4" w:space="0" w:color="auto"/>
              <w:left w:val="single" w:sz="6" w:space="0" w:color="auto"/>
              <w:bottom w:val="single" w:sz="6" w:space="0" w:color="auto"/>
              <w:right w:val="single" w:sz="6"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1689</w:t>
            </w:r>
          </w:p>
        </w:tc>
        <w:tc>
          <w:tcPr>
            <w:tcW w:w="965" w:type="dxa"/>
            <w:gridSpan w:val="2"/>
            <w:tcBorders>
              <w:top w:val="single" w:sz="4" w:space="0" w:color="auto"/>
              <w:left w:val="single" w:sz="6" w:space="0" w:color="auto"/>
              <w:bottom w:val="single" w:sz="6" w:space="0" w:color="auto"/>
              <w:right w:val="single" w:sz="6"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2245</w:t>
            </w:r>
          </w:p>
        </w:tc>
        <w:tc>
          <w:tcPr>
            <w:tcW w:w="933" w:type="dxa"/>
            <w:tcBorders>
              <w:top w:val="single" w:sz="4" w:space="0" w:color="auto"/>
              <w:left w:val="single" w:sz="6" w:space="0" w:color="auto"/>
              <w:bottom w:val="single" w:sz="6"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4060</w:t>
            </w:r>
          </w:p>
        </w:tc>
        <w:tc>
          <w:tcPr>
            <w:tcW w:w="1004" w:type="dxa"/>
            <w:tcBorders>
              <w:top w:val="single" w:sz="4" w:space="0" w:color="auto"/>
              <w:left w:val="single" w:sz="4" w:space="0" w:color="auto"/>
              <w:bottom w:val="single" w:sz="4" w:space="0" w:color="auto"/>
              <w:right w:val="single" w:sz="4" w:space="0" w:color="auto"/>
            </w:tcBorders>
            <w:shd w:val="clear" w:color="auto" w:fill="FFFFFF"/>
          </w:tcPr>
          <w:p w:rsidR="00B7172C" w:rsidRPr="009D517A" w:rsidRDefault="00B7172C" w:rsidP="00B7172C">
            <w:pPr>
              <w:shd w:val="clear" w:color="auto" w:fill="FFFFFF"/>
              <w:ind w:hanging="418"/>
              <w:jc w:val="center"/>
              <w:rPr>
                <w:rFonts w:ascii="Times New Roman" w:hAnsi="Times New Roman" w:cs="Times New Roman"/>
                <w:sz w:val="20"/>
                <w:szCs w:val="24"/>
              </w:rPr>
            </w:pPr>
            <w:r w:rsidRPr="009D517A">
              <w:rPr>
                <w:rFonts w:ascii="Times New Roman" w:hAnsi="Times New Roman" w:cs="Times New Roman"/>
                <w:sz w:val="20"/>
                <w:szCs w:val="24"/>
              </w:rPr>
              <w:t>780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7172C" w:rsidRPr="009D517A" w:rsidRDefault="00B7172C" w:rsidP="00B7172C">
            <w:pPr>
              <w:shd w:val="clear" w:color="auto" w:fill="FFFFFF"/>
              <w:ind w:hanging="418"/>
              <w:jc w:val="center"/>
              <w:rPr>
                <w:rFonts w:ascii="Times New Roman" w:hAnsi="Times New Roman" w:cs="Times New Roman"/>
                <w:sz w:val="20"/>
                <w:szCs w:val="24"/>
              </w:rPr>
            </w:pPr>
            <w:r w:rsidRPr="009D517A">
              <w:rPr>
                <w:rFonts w:ascii="Times New Roman" w:hAnsi="Times New Roman" w:cs="Times New Roman"/>
                <w:sz w:val="20"/>
                <w:szCs w:val="24"/>
              </w:rPr>
              <w:t>6401</w:t>
            </w:r>
          </w:p>
        </w:tc>
        <w:tc>
          <w:tcPr>
            <w:tcW w:w="1123" w:type="dxa"/>
            <w:gridSpan w:val="2"/>
            <w:tcBorders>
              <w:top w:val="single" w:sz="4" w:space="0" w:color="auto"/>
              <w:left w:val="single" w:sz="4" w:space="0" w:color="auto"/>
              <w:bottom w:val="single" w:sz="4" w:space="0" w:color="auto"/>
              <w:right w:val="single" w:sz="4" w:space="0" w:color="auto"/>
            </w:tcBorders>
            <w:shd w:val="clear" w:color="auto" w:fill="FFFFFF"/>
          </w:tcPr>
          <w:p w:rsidR="00B7172C" w:rsidRPr="009D517A" w:rsidRDefault="00B7172C" w:rsidP="00B7172C">
            <w:pPr>
              <w:shd w:val="clear" w:color="auto" w:fill="FFFFFF"/>
              <w:ind w:hanging="418"/>
              <w:jc w:val="center"/>
              <w:rPr>
                <w:rFonts w:ascii="Times New Roman" w:hAnsi="Times New Roman" w:cs="Times New Roman"/>
                <w:sz w:val="20"/>
                <w:szCs w:val="24"/>
              </w:rPr>
            </w:pPr>
            <w:r w:rsidRPr="009D517A">
              <w:rPr>
                <w:rFonts w:ascii="Times New Roman" w:hAnsi="Times New Roman" w:cs="Times New Roman"/>
                <w:sz w:val="20"/>
                <w:szCs w:val="24"/>
              </w:rPr>
              <w:t>379,9</w:t>
            </w:r>
          </w:p>
        </w:tc>
      </w:tr>
      <w:tr w:rsidR="00B7172C" w:rsidRPr="00991B31" w:rsidTr="00B7172C">
        <w:trPr>
          <w:trHeight w:hRule="exact" w:val="619"/>
        </w:trPr>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B7172C" w:rsidRPr="009D517A" w:rsidRDefault="00B7172C" w:rsidP="00B7172C">
            <w:pPr>
              <w:shd w:val="clear" w:color="auto" w:fill="FFFFFF"/>
              <w:ind w:firstLine="10"/>
              <w:rPr>
                <w:rFonts w:ascii="Times New Roman" w:hAnsi="Times New Roman" w:cs="Times New Roman"/>
                <w:sz w:val="20"/>
                <w:szCs w:val="24"/>
              </w:rPr>
            </w:pPr>
            <w:r w:rsidRPr="009D517A">
              <w:rPr>
                <w:rFonts w:ascii="Times New Roman" w:hAnsi="Times New Roman" w:cs="Times New Roman"/>
                <w:sz w:val="20"/>
                <w:szCs w:val="24"/>
              </w:rPr>
              <w:t>Скот и птица на убой</w:t>
            </w:r>
          </w:p>
        </w:tc>
        <w:tc>
          <w:tcPr>
            <w:tcW w:w="968" w:type="dxa"/>
            <w:gridSpan w:val="2"/>
            <w:tcBorders>
              <w:top w:val="single" w:sz="6" w:space="0" w:color="auto"/>
              <w:left w:val="single" w:sz="6" w:space="0" w:color="auto"/>
              <w:bottom w:val="single" w:sz="6" w:space="0" w:color="auto"/>
              <w:right w:val="single" w:sz="6"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43</w:t>
            </w:r>
          </w:p>
        </w:tc>
        <w:tc>
          <w:tcPr>
            <w:tcW w:w="961" w:type="dxa"/>
            <w:gridSpan w:val="2"/>
            <w:tcBorders>
              <w:top w:val="single" w:sz="6" w:space="0" w:color="auto"/>
              <w:left w:val="single" w:sz="6" w:space="0" w:color="auto"/>
              <w:bottom w:val="single" w:sz="6" w:space="0" w:color="auto"/>
              <w:right w:val="single" w:sz="6"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67</w:t>
            </w:r>
          </w:p>
        </w:tc>
        <w:tc>
          <w:tcPr>
            <w:tcW w:w="965" w:type="dxa"/>
            <w:gridSpan w:val="2"/>
            <w:tcBorders>
              <w:top w:val="single" w:sz="6" w:space="0" w:color="auto"/>
              <w:left w:val="single" w:sz="6" w:space="0" w:color="auto"/>
              <w:bottom w:val="single" w:sz="6" w:space="0" w:color="auto"/>
              <w:right w:val="single" w:sz="6"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96</w:t>
            </w:r>
          </w:p>
        </w:tc>
        <w:tc>
          <w:tcPr>
            <w:tcW w:w="933" w:type="dxa"/>
            <w:tcBorders>
              <w:top w:val="single" w:sz="6" w:space="0" w:color="auto"/>
              <w:left w:val="single" w:sz="6" w:space="0" w:color="auto"/>
              <w:bottom w:val="single" w:sz="6"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107</w:t>
            </w:r>
          </w:p>
        </w:tc>
        <w:tc>
          <w:tcPr>
            <w:tcW w:w="1004" w:type="dxa"/>
            <w:tcBorders>
              <w:top w:val="single" w:sz="4" w:space="0" w:color="auto"/>
              <w:left w:val="single" w:sz="4" w:space="0" w:color="auto"/>
              <w:bottom w:val="single" w:sz="4" w:space="0" w:color="auto"/>
              <w:right w:val="single" w:sz="4" w:space="0" w:color="auto"/>
            </w:tcBorders>
            <w:shd w:val="clear" w:color="auto" w:fill="FFFFFF"/>
          </w:tcPr>
          <w:p w:rsidR="00B7172C" w:rsidRPr="009D517A" w:rsidRDefault="00B7172C" w:rsidP="00B7172C">
            <w:pPr>
              <w:shd w:val="clear" w:color="auto" w:fill="FFFFFF"/>
              <w:ind w:hanging="418"/>
              <w:jc w:val="center"/>
              <w:rPr>
                <w:rFonts w:ascii="Times New Roman" w:hAnsi="Times New Roman" w:cs="Times New Roman"/>
                <w:sz w:val="20"/>
                <w:szCs w:val="24"/>
              </w:rPr>
            </w:pPr>
            <w:r w:rsidRPr="009D517A">
              <w:rPr>
                <w:rFonts w:ascii="Times New Roman" w:hAnsi="Times New Roman" w:cs="Times New Roman"/>
                <w:sz w:val="20"/>
                <w:szCs w:val="24"/>
              </w:rPr>
              <w:t>126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7172C" w:rsidRPr="009D517A" w:rsidRDefault="00B7172C" w:rsidP="00B7172C">
            <w:pPr>
              <w:shd w:val="clear" w:color="auto" w:fill="FFFFFF"/>
              <w:ind w:hanging="418"/>
              <w:jc w:val="center"/>
              <w:rPr>
                <w:rFonts w:ascii="Times New Roman" w:hAnsi="Times New Roman" w:cs="Times New Roman"/>
                <w:sz w:val="20"/>
                <w:szCs w:val="24"/>
              </w:rPr>
            </w:pPr>
            <w:r w:rsidRPr="009D517A">
              <w:rPr>
                <w:rFonts w:ascii="Times New Roman" w:hAnsi="Times New Roman" w:cs="Times New Roman"/>
                <w:sz w:val="20"/>
                <w:szCs w:val="24"/>
              </w:rPr>
              <w:t>217</w:t>
            </w:r>
          </w:p>
        </w:tc>
        <w:tc>
          <w:tcPr>
            <w:tcW w:w="1123" w:type="dxa"/>
            <w:gridSpan w:val="2"/>
            <w:tcBorders>
              <w:top w:val="single" w:sz="4" w:space="0" w:color="auto"/>
              <w:left w:val="single" w:sz="4" w:space="0" w:color="auto"/>
              <w:bottom w:val="single" w:sz="4" w:space="0" w:color="auto"/>
              <w:right w:val="single" w:sz="4" w:space="0" w:color="auto"/>
            </w:tcBorders>
            <w:shd w:val="clear" w:color="auto" w:fill="FFFFFF"/>
          </w:tcPr>
          <w:p w:rsidR="00B7172C" w:rsidRPr="009D517A" w:rsidRDefault="00B7172C" w:rsidP="00B7172C">
            <w:pPr>
              <w:shd w:val="clear" w:color="auto" w:fill="FFFFFF"/>
              <w:ind w:hanging="418"/>
              <w:jc w:val="center"/>
              <w:rPr>
                <w:rFonts w:ascii="Times New Roman" w:hAnsi="Times New Roman" w:cs="Times New Roman"/>
                <w:sz w:val="20"/>
                <w:szCs w:val="24"/>
              </w:rPr>
            </w:pPr>
            <w:r w:rsidRPr="009D517A">
              <w:rPr>
                <w:rFonts w:ascii="Times New Roman" w:hAnsi="Times New Roman" w:cs="Times New Roman"/>
                <w:sz w:val="20"/>
                <w:szCs w:val="24"/>
              </w:rPr>
              <w:t>504,6</w:t>
            </w:r>
          </w:p>
        </w:tc>
      </w:tr>
      <w:tr w:rsidR="00B7172C" w:rsidRPr="00991B31" w:rsidTr="00B7172C">
        <w:trPr>
          <w:trHeight w:hRule="exact" w:val="398"/>
        </w:trPr>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B7172C" w:rsidRPr="009D517A" w:rsidRDefault="00B7172C" w:rsidP="00B7172C">
            <w:pPr>
              <w:shd w:val="clear" w:color="auto" w:fill="FFFFFF"/>
              <w:rPr>
                <w:rFonts w:ascii="Times New Roman" w:hAnsi="Times New Roman" w:cs="Times New Roman"/>
                <w:sz w:val="20"/>
                <w:szCs w:val="24"/>
              </w:rPr>
            </w:pPr>
            <w:r w:rsidRPr="009D517A">
              <w:rPr>
                <w:rFonts w:ascii="Times New Roman" w:hAnsi="Times New Roman" w:cs="Times New Roman"/>
                <w:sz w:val="20"/>
                <w:szCs w:val="24"/>
              </w:rPr>
              <w:t>Молоко</w:t>
            </w:r>
          </w:p>
        </w:tc>
        <w:tc>
          <w:tcPr>
            <w:tcW w:w="968" w:type="dxa"/>
            <w:gridSpan w:val="2"/>
            <w:tcBorders>
              <w:top w:val="single" w:sz="6" w:space="0" w:color="auto"/>
              <w:left w:val="single" w:sz="6" w:space="0" w:color="auto"/>
              <w:bottom w:val="single" w:sz="6" w:space="0" w:color="auto"/>
              <w:right w:val="single" w:sz="6"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316</w:t>
            </w:r>
          </w:p>
        </w:tc>
        <w:tc>
          <w:tcPr>
            <w:tcW w:w="961" w:type="dxa"/>
            <w:gridSpan w:val="2"/>
            <w:tcBorders>
              <w:top w:val="single" w:sz="6" w:space="0" w:color="auto"/>
              <w:left w:val="single" w:sz="6" w:space="0" w:color="auto"/>
              <w:bottom w:val="single" w:sz="6" w:space="0" w:color="auto"/>
              <w:right w:val="single" w:sz="6"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471</w:t>
            </w:r>
          </w:p>
        </w:tc>
        <w:tc>
          <w:tcPr>
            <w:tcW w:w="965" w:type="dxa"/>
            <w:gridSpan w:val="2"/>
            <w:tcBorders>
              <w:top w:val="single" w:sz="6" w:space="0" w:color="auto"/>
              <w:left w:val="single" w:sz="6" w:space="0" w:color="auto"/>
              <w:bottom w:val="single" w:sz="6" w:space="0" w:color="auto"/>
              <w:right w:val="single" w:sz="6"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478</w:t>
            </w:r>
          </w:p>
        </w:tc>
        <w:tc>
          <w:tcPr>
            <w:tcW w:w="933" w:type="dxa"/>
            <w:tcBorders>
              <w:top w:val="single" w:sz="6" w:space="0" w:color="auto"/>
              <w:left w:val="single" w:sz="6" w:space="0" w:color="auto"/>
              <w:bottom w:val="single" w:sz="6" w:space="0" w:color="auto"/>
              <w:right w:val="single" w:sz="4" w:space="0" w:color="auto"/>
            </w:tcBorders>
            <w:shd w:val="clear" w:color="auto" w:fill="FFFFFF"/>
          </w:tcPr>
          <w:p w:rsidR="00B7172C" w:rsidRPr="009D517A" w:rsidRDefault="00B7172C" w:rsidP="00B7172C">
            <w:pPr>
              <w:shd w:val="clear" w:color="auto" w:fill="FFFFFF"/>
              <w:jc w:val="center"/>
              <w:rPr>
                <w:rFonts w:ascii="Times New Roman" w:hAnsi="Times New Roman" w:cs="Times New Roman"/>
                <w:sz w:val="20"/>
                <w:szCs w:val="24"/>
              </w:rPr>
            </w:pPr>
            <w:r w:rsidRPr="009D517A">
              <w:rPr>
                <w:rFonts w:ascii="Times New Roman" w:hAnsi="Times New Roman" w:cs="Times New Roman"/>
                <w:sz w:val="20"/>
                <w:szCs w:val="24"/>
              </w:rPr>
              <w:t>493</w:t>
            </w:r>
          </w:p>
        </w:tc>
        <w:tc>
          <w:tcPr>
            <w:tcW w:w="1004" w:type="dxa"/>
            <w:tcBorders>
              <w:top w:val="single" w:sz="4" w:space="0" w:color="auto"/>
              <w:left w:val="single" w:sz="4" w:space="0" w:color="auto"/>
              <w:bottom w:val="single" w:sz="4" w:space="0" w:color="auto"/>
              <w:right w:val="single" w:sz="4" w:space="0" w:color="auto"/>
            </w:tcBorders>
            <w:shd w:val="clear" w:color="auto" w:fill="FFFFFF"/>
          </w:tcPr>
          <w:p w:rsidR="00B7172C" w:rsidRPr="009D517A" w:rsidRDefault="00B7172C" w:rsidP="00B7172C">
            <w:pPr>
              <w:shd w:val="clear" w:color="auto" w:fill="FFFFFF"/>
              <w:ind w:hanging="418"/>
              <w:jc w:val="center"/>
              <w:rPr>
                <w:rFonts w:ascii="Times New Roman" w:hAnsi="Times New Roman" w:cs="Times New Roman"/>
                <w:sz w:val="20"/>
                <w:szCs w:val="24"/>
              </w:rPr>
            </w:pPr>
            <w:r w:rsidRPr="009D517A">
              <w:rPr>
                <w:rFonts w:ascii="Times New Roman" w:hAnsi="Times New Roman" w:cs="Times New Roman"/>
                <w:sz w:val="20"/>
                <w:szCs w:val="24"/>
              </w:rPr>
              <w:t>531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7172C" w:rsidRPr="009D517A" w:rsidRDefault="00B7172C" w:rsidP="00B7172C">
            <w:pPr>
              <w:shd w:val="clear" w:color="auto" w:fill="FFFFFF"/>
              <w:ind w:hanging="418"/>
              <w:jc w:val="center"/>
              <w:rPr>
                <w:rFonts w:ascii="Times New Roman" w:hAnsi="Times New Roman" w:cs="Times New Roman"/>
                <w:sz w:val="20"/>
                <w:szCs w:val="24"/>
              </w:rPr>
            </w:pPr>
            <w:r w:rsidRPr="009D517A">
              <w:rPr>
                <w:rFonts w:ascii="Times New Roman" w:hAnsi="Times New Roman" w:cs="Times New Roman"/>
                <w:sz w:val="20"/>
                <w:szCs w:val="24"/>
              </w:rPr>
              <w:t>514</w:t>
            </w:r>
          </w:p>
        </w:tc>
        <w:tc>
          <w:tcPr>
            <w:tcW w:w="1123" w:type="dxa"/>
            <w:gridSpan w:val="2"/>
            <w:tcBorders>
              <w:top w:val="single" w:sz="4" w:space="0" w:color="auto"/>
              <w:left w:val="single" w:sz="4" w:space="0" w:color="auto"/>
              <w:bottom w:val="single" w:sz="4" w:space="0" w:color="auto"/>
              <w:right w:val="single" w:sz="4" w:space="0" w:color="auto"/>
            </w:tcBorders>
            <w:shd w:val="clear" w:color="auto" w:fill="FFFFFF"/>
          </w:tcPr>
          <w:p w:rsidR="00B7172C" w:rsidRPr="009D517A" w:rsidRDefault="00B7172C" w:rsidP="00B7172C">
            <w:pPr>
              <w:shd w:val="clear" w:color="auto" w:fill="FFFFFF"/>
              <w:ind w:hanging="418"/>
              <w:jc w:val="center"/>
              <w:rPr>
                <w:rFonts w:ascii="Times New Roman" w:hAnsi="Times New Roman" w:cs="Times New Roman"/>
                <w:sz w:val="20"/>
                <w:szCs w:val="24"/>
              </w:rPr>
            </w:pPr>
            <w:r w:rsidRPr="009D517A">
              <w:rPr>
                <w:rFonts w:ascii="Times New Roman" w:hAnsi="Times New Roman" w:cs="Times New Roman"/>
                <w:sz w:val="20"/>
                <w:szCs w:val="24"/>
              </w:rPr>
              <w:t>162,6</w:t>
            </w:r>
          </w:p>
        </w:tc>
      </w:tr>
    </w:tbl>
    <w:p w:rsidR="00B7172C" w:rsidRPr="00991B31" w:rsidRDefault="00B7172C" w:rsidP="00B7172C">
      <w:pPr>
        <w:ind w:firstLine="660"/>
        <w:rPr>
          <w:rFonts w:ascii="Times New Roman" w:hAnsi="Times New Roman" w:cs="Times New Roman"/>
          <w:b/>
          <w:sz w:val="24"/>
          <w:szCs w:val="24"/>
        </w:rPr>
      </w:pP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Поэтому исходя из показателей можно отметить повышение роли кре</w:t>
      </w:r>
      <w:r w:rsidRPr="00991B31">
        <w:rPr>
          <w:rFonts w:ascii="Times New Roman" w:hAnsi="Times New Roman" w:cs="Times New Roman"/>
          <w:sz w:val="24"/>
          <w:szCs w:val="24"/>
        </w:rPr>
        <w:softHyphen/>
        <w:t>стьянских (фермерских) хозяйств  в продовольственном обеспечении республи</w:t>
      </w:r>
      <w:r w:rsidRPr="00991B31">
        <w:rPr>
          <w:rFonts w:ascii="Times New Roman" w:hAnsi="Times New Roman" w:cs="Times New Roman"/>
          <w:sz w:val="24"/>
          <w:szCs w:val="24"/>
        </w:rPr>
        <w:softHyphen/>
        <w:t>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Крестьянские (фермерские) хозяйства  и личные подсобные хозяйства граждан производят 47,8% валовой продукции сельского хозяйства в республике. Малыми формами хозяйствования  произведено 46,7% мяса скота , 43,7% молока, 72,5% , 13,7% зерна от их общего объема производства в 2011 году.   </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B7172C" w:rsidRPr="00991B31" w:rsidRDefault="00B7172C" w:rsidP="00B7172C">
      <w:pPr>
        <w:keepNext/>
        <w:keepLines/>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2. Приоритеты государственной политики в сфере реализации подпрограммы</w:t>
      </w:r>
    </w:p>
    <w:p w:rsidR="00B7172C" w:rsidRPr="00991B31" w:rsidRDefault="00B7172C" w:rsidP="009D517A">
      <w:pPr>
        <w:rPr>
          <w:rFonts w:ascii="Times New Roman" w:hAnsi="Times New Roman" w:cs="Times New Roman"/>
          <w:sz w:val="24"/>
          <w:szCs w:val="24"/>
        </w:rPr>
      </w:pPr>
      <w:r w:rsidRPr="00991B31">
        <w:rPr>
          <w:rFonts w:ascii="Times New Roman" w:hAnsi="Times New Roman" w:cs="Times New Roman"/>
          <w:sz w:val="24"/>
          <w:szCs w:val="24"/>
        </w:rPr>
        <w:t>Подпрограмма разработана в соответствии с Концепцией устойчивого развития сельских территорий Республики Мордовия до 2020 года ведомственными целевыми программами по поддержке начинающих фермеров, развитию семейных животноводческих хозяйств и  развитию сельскохозяйственной кооперации.</w:t>
      </w:r>
    </w:p>
    <w:p w:rsidR="00B7172C" w:rsidRPr="009D517A" w:rsidRDefault="00B7172C" w:rsidP="009D517A">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Глава 3. Цели, задачи, показатели (индикаторы) и основные ожидаемые конечные результаты подпрограммы, сроки ее реализации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Целями подпрограммы являются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Для достижения указанных целей необходимо решить следующие задачи: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условий для увеличения количества субъектов малых форм хозяйствования в сельской местности;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эффективности использования земельных участков из земель сельскохозяйственного назначения;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уровня доходов сельского населения.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Основными показателями реализации подпрограммы будут являться: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 62 единиц;</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количество построенных или реконструированных семейных животноводческих ферм – 15 единиц;</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площадь земельных участков, оформленных в собственность крестьянских (фермерских) хозяйств – </w:t>
      </w:r>
      <w:smartTag w:uri="urn:schemas-microsoft-com:office:smarttags" w:element="metricconverter">
        <w:smartTagPr>
          <w:attr w:name="ProductID" w:val="616 гектаров"/>
        </w:smartTagPr>
        <w:r w:rsidRPr="00991B31">
          <w:rPr>
            <w:rFonts w:ascii="Times New Roman" w:hAnsi="Times New Roman" w:cs="Times New Roman"/>
            <w:sz w:val="24"/>
            <w:szCs w:val="24"/>
          </w:rPr>
          <w:t>616 гектаров</w:t>
        </w:r>
      </w:smartTag>
      <w:r w:rsidRPr="00991B31">
        <w:rPr>
          <w:rFonts w:ascii="Times New Roman" w:hAnsi="Times New Roman" w:cs="Times New Roman"/>
          <w:sz w:val="24"/>
          <w:szCs w:val="24"/>
        </w:rPr>
        <w:t>.</w:t>
      </w:r>
    </w:p>
    <w:p w:rsidR="00B7172C" w:rsidRPr="009D517A"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подпрограммы предусматривается в 2013-2020 годах.</w:t>
      </w:r>
    </w:p>
    <w:p w:rsidR="00B7172C" w:rsidRPr="00991B31"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Раздел 2. Характеристика основных мероприятий подпрограммы</w:t>
      </w:r>
    </w:p>
    <w:p w:rsidR="00B7172C" w:rsidRPr="00991B31" w:rsidRDefault="00B7172C" w:rsidP="00B7172C">
      <w:pPr>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4. Мероприятие</w:t>
      </w:r>
    </w:p>
    <w:p w:rsidR="00B7172C" w:rsidRPr="009D517A" w:rsidRDefault="00B7172C" w:rsidP="009D517A">
      <w:pPr>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«Поддержка начинающих фермеров»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rPr>
        <w:t>грантовую</w:t>
      </w:r>
      <w:proofErr w:type="spellEnd"/>
      <w:r w:rsidRPr="00991B31">
        <w:rPr>
          <w:rFonts w:ascii="Times New Roman" w:hAnsi="Times New Roman" w:cs="Times New Roman"/>
          <w:sz w:val="24"/>
          <w:szCs w:val="24"/>
        </w:rPr>
        <w:t xml:space="preserve"> поддержку на создание и развитие производственной базы получили 6850 начинающих фермеров. Гранты могут быть использованы начинающими фермерами на: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земельных участков из земель сельскохозяйственного назначения;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 электрическим, </w:t>
      </w:r>
      <w:proofErr w:type="spellStart"/>
      <w:r w:rsidRPr="00991B31">
        <w:rPr>
          <w:rFonts w:ascii="Times New Roman" w:hAnsi="Times New Roman" w:cs="Times New Roman"/>
          <w:sz w:val="24"/>
          <w:szCs w:val="24"/>
        </w:rPr>
        <w:t>водо</w:t>
      </w:r>
      <w:proofErr w:type="spellEnd"/>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rPr>
        <w:t>газо</w:t>
      </w:r>
      <w:proofErr w:type="spellEnd"/>
      <w:r w:rsidRPr="00991B31">
        <w:rPr>
          <w:rFonts w:ascii="Times New Roman" w:hAnsi="Times New Roman" w:cs="Times New Roman"/>
          <w:sz w:val="24"/>
          <w:szCs w:val="24"/>
        </w:rPr>
        <w:t>- и теплопроводным сетям, дорожной инфраструктуре;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сельскохозяйственных животных;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семян и посадочного материала для закладки многолетних насаждений;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удобрений и ядохимикатов.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Государственная поддержка из средств республиканского бюджета Республики Мордовия осуществляется посредством предоставления грантов начинающим крестьянским (фермерским) хозяйствам.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рамках основного мероприятия по поддержке начинающих фермеров осуществляется оказание начинающим фермерам единовременной помощи для их бытового обустройства.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Единовременная помощь может быть направлена на: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строительство и ремонт собственного жилья, в том числе погашение основной суммы и процентов по банковским кредитам (ипотеке), привлеченным для его приобретения;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одного грузопассажирского автомобиля;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w:t>
      </w:r>
      <w:proofErr w:type="spellStart"/>
      <w:r w:rsidRPr="00991B31">
        <w:rPr>
          <w:rFonts w:ascii="Times New Roman" w:hAnsi="Times New Roman" w:cs="Times New Roman"/>
          <w:sz w:val="24"/>
          <w:szCs w:val="24"/>
        </w:rPr>
        <w:t>водо</w:t>
      </w:r>
      <w:proofErr w:type="spellEnd"/>
      <w:r w:rsidRPr="00991B31">
        <w:rPr>
          <w:rFonts w:ascii="Times New Roman" w:hAnsi="Times New Roman" w:cs="Times New Roman"/>
          <w:sz w:val="24"/>
          <w:szCs w:val="24"/>
        </w:rPr>
        <w:t xml:space="preserve">-, тепло- и </w:t>
      </w:r>
      <w:proofErr w:type="spellStart"/>
      <w:r w:rsidRPr="00991B31">
        <w:rPr>
          <w:rFonts w:ascii="Times New Roman" w:hAnsi="Times New Roman" w:cs="Times New Roman"/>
          <w:sz w:val="24"/>
          <w:szCs w:val="24"/>
        </w:rPr>
        <w:t>газоустановок</w:t>
      </w:r>
      <w:proofErr w:type="spellEnd"/>
      <w:r w:rsidRPr="00991B31">
        <w:rPr>
          <w:rFonts w:ascii="Times New Roman" w:hAnsi="Times New Roman" w:cs="Times New Roman"/>
          <w:sz w:val="24"/>
          <w:szCs w:val="24"/>
        </w:rPr>
        <w:t xml:space="preserve">, септиков, устройств для </w:t>
      </w:r>
      <w:proofErr w:type="spellStart"/>
      <w:r w:rsidRPr="00991B31">
        <w:rPr>
          <w:rFonts w:ascii="Times New Roman" w:hAnsi="Times New Roman" w:cs="Times New Roman"/>
          <w:sz w:val="24"/>
          <w:szCs w:val="24"/>
        </w:rPr>
        <w:t>водоподачи</w:t>
      </w:r>
      <w:proofErr w:type="spellEnd"/>
      <w:r w:rsidRPr="00991B31">
        <w:rPr>
          <w:rFonts w:ascii="Times New Roman" w:hAnsi="Times New Roman" w:cs="Times New Roman"/>
          <w:sz w:val="24"/>
          <w:szCs w:val="24"/>
        </w:rPr>
        <w:t xml:space="preserve"> и водоотведения;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подключение жилья к газовым, тепловым и электрическим сетям, сетям связи, информационно-телекоммуникационной сети «Интернет», водопроводу и канализации.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Выделение грантов осуществляется в соответствии с Порядком предоставления из республиканского бюджета Республики Мордовия грантов на создание и развитие крестьянского (фермерского) хозяйства и единовременной помощи на бытовое обустройство начинающих фермеров, утверждаемым Правительством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9D517A">
      <w:pPr>
        <w:rPr>
          <w:rFonts w:ascii="Times New Roman" w:hAnsi="Times New Roman" w:cs="Times New Roman"/>
          <w:sz w:val="24"/>
          <w:szCs w:val="24"/>
        </w:rPr>
      </w:pPr>
      <w:r w:rsidRPr="00991B31">
        <w:rPr>
          <w:rFonts w:ascii="Times New Roman" w:hAnsi="Times New Roman" w:cs="Times New Roman"/>
          <w:sz w:val="24"/>
          <w:szCs w:val="24"/>
        </w:rPr>
        <w:t>Начинающий фермер может получить грант на создание и развитие крестьянского (фермерского) хозяйства  и единовременную помощь на бытовое обустройство только 1 раз.</w:t>
      </w:r>
    </w:p>
    <w:p w:rsidR="00B7172C" w:rsidRPr="00991B31" w:rsidRDefault="00B7172C" w:rsidP="00B7172C">
      <w:pPr>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Глава 5. Мероприятие</w:t>
      </w:r>
    </w:p>
    <w:p w:rsidR="00B7172C" w:rsidRPr="00991B31" w:rsidRDefault="00B7172C" w:rsidP="00B7172C">
      <w:pPr>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«Развитие семейных животноводческих ферм на базе</w:t>
      </w:r>
    </w:p>
    <w:p w:rsidR="00B7172C" w:rsidRPr="00991B31" w:rsidRDefault="00B7172C" w:rsidP="00B7172C">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 xml:space="preserve"> крестьянских (фермерских) хозяйств»</w:t>
      </w:r>
    </w:p>
    <w:p w:rsidR="00B7172C" w:rsidRPr="00991B31" w:rsidRDefault="00B7172C" w:rsidP="00B7172C">
      <w:pPr>
        <w:suppressAutoHyphens/>
        <w:autoSpaceDE w:val="0"/>
        <w:autoSpaceDN w:val="0"/>
        <w:adjustRightInd w:val="0"/>
        <w:ind w:firstLine="709"/>
        <w:outlineLvl w:val="2"/>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государственную поддержку на развитие семейной животноводческой фермы получили 1 крестьянское (фермерское) хозяйство.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За счет гранта может осуществляться: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разработка проектной документации строительства, реконструкции или модернизации семейных животноводческих ферм;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строительство, реконструкция или модернизация семейных животноводческих ферм;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строительство, реконструкция или модернизация производственных объектов по переработке продукции животноводства;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сельскохозяйственных животных.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Выделение грантов будет осуществляться в соответствии с </w:t>
      </w:r>
      <w:hyperlink r:id="rId10" w:history="1">
        <w:r w:rsidRPr="00991B31">
          <w:rPr>
            <w:rStyle w:val="a6"/>
            <w:rFonts w:ascii="Times New Roman" w:hAnsi="Times New Roman" w:cs="Times New Roman"/>
            <w:b/>
            <w:sz w:val="24"/>
            <w:szCs w:val="24"/>
          </w:rPr>
          <w:t>Порядком</w:t>
        </w:r>
      </w:hyperlink>
      <w:r w:rsidRPr="00991B31">
        <w:rPr>
          <w:rFonts w:ascii="Times New Roman" w:hAnsi="Times New Roman" w:cs="Times New Roman"/>
          <w:sz w:val="24"/>
          <w:szCs w:val="24"/>
        </w:rPr>
        <w:t xml:space="preserve"> предоставления из республиканского бюджета Республики Мордовия грантов на развитие семейных животноводческих ферм на базе крестьянского (фермерского) хозяйства, утверждаемым Правительством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
    <w:p w:rsidR="00B7172C" w:rsidRPr="00991B31" w:rsidRDefault="00B7172C" w:rsidP="00B7172C">
      <w:pPr>
        <w:rPr>
          <w:rFonts w:ascii="Times New Roman" w:hAnsi="Times New Roman" w:cs="Times New Roman"/>
          <w:sz w:val="24"/>
          <w:szCs w:val="24"/>
        </w:rPr>
      </w:pPr>
      <w:bookmarkStart w:id="20" w:name="sub_5013"/>
      <w:r w:rsidRPr="00991B31">
        <w:rPr>
          <w:rFonts w:ascii="Times New Roman" w:hAnsi="Times New Roman" w:cs="Times New Roman"/>
          <w:sz w:val="24"/>
          <w:szCs w:val="24"/>
        </w:rPr>
        <w:t xml:space="preserve">         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животноводческих ферм.</w:t>
      </w:r>
    </w:p>
    <w:bookmarkEnd w:id="20"/>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предоставляются: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B7172C" w:rsidRPr="00991B31" w:rsidRDefault="00B7172C" w:rsidP="009D517A">
      <w:pPr>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В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государственную поддержку  на развитие семейной животноводческой фермы получили 3 крестьянских (фермерских) хозяйств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За счет гранта может осуществляться: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разработка проектной документации строительства, реконструкции или модернизации семейных животноводческих ферм;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строительство, реконструкция или модернизация семейных животноводческих ферм;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строительство, реконструкция или модернизация производственных объектов по переработке продукции животноводства;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приобретение сельскохозяйственных животных.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Размер гранта, выдаваемого из средств республиканского бюджета Республики Мордовия,  не может превышать 30 процентов затрат крестьянского (фермерского)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Выделение грантов будет осуществляться в соответствии с Порядком   предоставления из республиканского бюджета Республики Мордовия грантов на   развитие семейных животноводческих ферм  на базе крестьянского (фермерского) хозяйства, утверждаемым Правительством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соответствии с порядком фермер подает заявку по установленной форме на получение гранта для создания или реконструкции животноводческих ферм в комиссию при Министерстве сельского хозяйства и продовольствия Республики Мордовия. Комиссия рассматривает поданные заявки и определяет победителей.</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Фермеры, выигравшие право на получение гранта, систематически представляют отчет о произведенных затратах и необходимых суммах субсидий.</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
    <w:p w:rsidR="00B7172C" w:rsidRPr="00991B31" w:rsidRDefault="00B7172C" w:rsidP="00B7172C">
      <w:pPr>
        <w:suppressAutoHyphens/>
        <w:autoSpaceDE w:val="0"/>
        <w:autoSpaceDN w:val="0"/>
        <w:adjustRightInd w:val="0"/>
        <w:outlineLvl w:val="2"/>
        <w:rPr>
          <w:rFonts w:ascii="Times New Roman" w:hAnsi="Times New Roman" w:cs="Times New Roman"/>
          <w:sz w:val="24"/>
          <w:szCs w:val="24"/>
        </w:rPr>
      </w:pPr>
      <w:r w:rsidRPr="00991B31">
        <w:rPr>
          <w:rFonts w:ascii="Times New Roman" w:hAnsi="Times New Roman" w:cs="Times New Roman"/>
          <w:sz w:val="24"/>
          <w:szCs w:val="24"/>
        </w:rPr>
        <w:t xml:space="preserve">           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животноводческих ферм.</w:t>
      </w:r>
    </w:p>
    <w:p w:rsidR="00B7172C" w:rsidRPr="00991B31" w:rsidRDefault="00B7172C" w:rsidP="00B7172C">
      <w:pPr>
        <w:suppressAutoHyphens/>
        <w:autoSpaceDE w:val="0"/>
        <w:autoSpaceDN w:val="0"/>
        <w:adjustRightInd w:val="0"/>
        <w:ind w:firstLine="709"/>
        <w:outlineLvl w:val="2"/>
        <w:rPr>
          <w:rFonts w:ascii="Times New Roman" w:hAnsi="Times New Roman" w:cs="Times New Roman"/>
          <w:sz w:val="24"/>
          <w:szCs w:val="24"/>
        </w:rPr>
      </w:pPr>
      <w:r w:rsidRPr="00991B31">
        <w:rPr>
          <w:rFonts w:ascii="Times New Roman" w:hAnsi="Times New Roman" w:cs="Times New Roman"/>
          <w:sz w:val="24"/>
          <w:szCs w:val="24"/>
        </w:rPr>
        <w:lastRenderedPageBreak/>
        <w:t>Субсидии  предоставляются:</w:t>
      </w:r>
    </w:p>
    <w:p w:rsidR="00B7172C" w:rsidRPr="00991B31" w:rsidRDefault="00B7172C" w:rsidP="00B7172C">
      <w:pPr>
        <w:suppressAutoHyphens/>
        <w:autoSpaceDE w:val="0"/>
        <w:autoSpaceDN w:val="0"/>
        <w:adjustRightInd w:val="0"/>
        <w:ind w:firstLine="709"/>
        <w:outlineLvl w:val="2"/>
        <w:rPr>
          <w:rFonts w:ascii="Times New Roman" w:hAnsi="Times New Roman" w:cs="Times New Roman"/>
          <w:sz w:val="24"/>
          <w:szCs w:val="24"/>
        </w:rPr>
      </w:pPr>
      <w:r w:rsidRPr="00991B31">
        <w:rPr>
          <w:rFonts w:ascii="Times New Roman" w:hAnsi="Times New Roman" w:cs="Times New Roman"/>
          <w:sz w:val="24"/>
          <w:szCs w:val="24"/>
        </w:rPr>
        <w:t>на оплату первого авансового платежа по лизингу в размере 7% от стоимости племенного скота, оборудования и техники;</w:t>
      </w:r>
    </w:p>
    <w:p w:rsidR="00B7172C" w:rsidRPr="00991B31" w:rsidRDefault="00B7172C" w:rsidP="00B7172C">
      <w:pPr>
        <w:suppressAutoHyphens/>
        <w:autoSpaceDE w:val="0"/>
        <w:autoSpaceDN w:val="0"/>
        <w:adjustRightInd w:val="0"/>
        <w:ind w:firstLine="709"/>
        <w:outlineLvl w:val="2"/>
        <w:rPr>
          <w:rFonts w:ascii="Times New Roman" w:hAnsi="Times New Roman" w:cs="Times New Roman"/>
          <w:sz w:val="24"/>
          <w:szCs w:val="24"/>
        </w:rPr>
      </w:pPr>
      <w:r w:rsidRPr="00991B31">
        <w:rPr>
          <w:rFonts w:ascii="Times New Roman" w:hAnsi="Times New Roman" w:cs="Times New Roman"/>
          <w:sz w:val="24"/>
          <w:szCs w:val="24"/>
        </w:rPr>
        <w:t>на возмещение затрат, связанных с выполнением работ по строительству объектов инфраструктуры: подъездных путей ЛЭП, трансформаторной подстанции, очистных сооружений, водозаборной башни, водопровода, газопровода.</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Порядок предоставления субсидий  утверждаются   постановлением Правительства Республики Мордовия. </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6.  Мероприятие</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«Государственная поддержка кредитования </w:t>
      </w:r>
    </w:p>
    <w:p w:rsidR="00B7172C" w:rsidRPr="00991B31"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малых форм хозяйствования»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Реализация мероприятия по государственной поддержке кредитования малых форм хозяйствования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 обеспечить доступ малых форм хозяйствования к краткосрочным и инвестиционным заемным средствам, получаемым в российских кредитных организациях и сельскохозяйственных кредитных потребительских кооперативах.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Дубенском районе в 2006 - 2012 годах малыми формами хозяйствования по 1990 договорам привлечено 380,5 млн. рублей льготных кредитов, в том числе личными подсобными хозяйствами граждан – 248млн. рублей, крестьянскими (фермерскими) хозяйствами – 25,2 млн. рублей и сельскохозяйственными потребительскими кооперативами – 47,4 млн. рублей.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Объем субсидируемых кредитов, привлеченных малыми формами хозяйствования, на 1 января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составляет более 701,1 млн. рублей.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Государственную поддержку из средств республиканского бюджета Республики Мордовия предполагается осуществлять посредством предоставления субсидий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Субсидии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гражданами, ведущими личное подсобное хозяйство, крестьянскими (фермерскими) хозяйствами и сельскохозяйственными потребительскими кооперативами, предполагается предоставлять за счет средств </w:t>
      </w:r>
      <w:r w:rsidRPr="00991B31">
        <w:rPr>
          <w:rFonts w:ascii="Times New Roman" w:hAnsi="Times New Roman" w:cs="Times New Roman"/>
          <w:sz w:val="24"/>
          <w:szCs w:val="24"/>
        </w:rPr>
        <w:lastRenderedPageBreak/>
        <w:t>республиканского бюджета Республики Мордовия по следующим видам кредитов (займов):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для граждан, ведущих личное подсобное хозяйство: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на срок до 2 лет - на приобретение горюче-смазочных материалов, запасных частей и материалов для ремонта сельскохозяйственной техники и животноводческих помещений, минеральных удобрений, средств защиты растений, кормов, ветеринарных препаратов и других материальных ресурсов для проведения сезонных работ, материалов для теплиц,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гражданином в текущем году, не превышает 266 тыс. руб. на одно хозяйство, а также на иные цели в соответствии с перечнем, утверждаемым Правительством Российской Федерации;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на срок до 5 лет - на приобретение сельскохозяйственных животных, сельскохозяйственной малогабаритной техники, тракторов мощностью до </w:t>
      </w:r>
      <w:smartTag w:uri="urn:schemas-microsoft-com:office:smarttags" w:element="metricconverter">
        <w:smartTagPr>
          <w:attr w:name="ProductID" w:val="100 л"/>
        </w:smartTagPr>
        <w:r w:rsidRPr="00991B31">
          <w:rPr>
            <w:rFonts w:ascii="Times New Roman" w:hAnsi="Times New Roman" w:cs="Times New Roman"/>
            <w:sz w:val="24"/>
            <w:szCs w:val="24"/>
          </w:rPr>
          <w:t>100 л</w:t>
        </w:r>
      </w:smartTag>
      <w:r w:rsidRPr="00991B31">
        <w:rPr>
          <w:rFonts w:ascii="Times New Roman" w:hAnsi="Times New Roman" w:cs="Times New Roman"/>
          <w:sz w:val="24"/>
          <w:szCs w:val="24"/>
        </w:rPr>
        <w:t xml:space="preserve">. с. и </w:t>
      </w:r>
      <w:proofErr w:type="spellStart"/>
      <w:r w:rsidRPr="00991B31">
        <w:rPr>
          <w:rFonts w:ascii="Times New Roman" w:hAnsi="Times New Roman" w:cs="Times New Roman"/>
          <w:sz w:val="24"/>
          <w:szCs w:val="24"/>
        </w:rPr>
        <w:t>агрегатируемых</w:t>
      </w:r>
      <w:proofErr w:type="spellEnd"/>
      <w:r w:rsidRPr="00991B31">
        <w:rPr>
          <w:rFonts w:ascii="Times New Roman" w:hAnsi="Times New Roman" w:cs="Times New Roman"/>
          <w:sz w:val="24"/>
          <w:szCs w:val="24"/>
        </w:rPr>
        <w:t xml:space="preserve"> с ними сельскохозяйственных машин, </w:t>
      </w:r>
      <w:proofErr w:type="spellStart"/>
      <w:r w:rsidRPr="00991B31">
        <w:rPr>
          <w:rFonts w:ascii="Times New Roman" w:hAnsi="Times New Roman" w:cs="Times New Roman"/>
          <w:sz w:val="24"/>
          <w:szCs w:val="24"/>
        </w:rPr>
        <w:t>грузоперевозящих</w:t>
      </w:r>
      <w:proofErr w:type="spellEnd"/>
      <w:r w:rsidRPr="00991B31">
        <w:rPr>
          <w:rFonts w:ascii="Times New Roman" w:hAnsi="Times New Roman" w:cs="Times New Roman"/>
          <w:sz w:val="24"/>
          <w:szCs w:val="24"/>
        </w:rPr>
        <w:t xml:space="preserve"> автомобилей полной массой не более 3,5 тонны, оборудования для животноводства и переработки сельскохозяйственной продукции, на ремонт, реконструкцию и строительство животноводческих помещений, а также на приобретение газового оборудования и подключение к газовым сетям при условии, что общая сумма указанного кредита (займа), полученного гражданином в текущем году, не превышает 400 тыс. руб. на одно хозяйство, а также на иные цели в соответствии с перечнем, утверждаемым Правительством Российской Федерации;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для крестьянских (фермерских) хозяйств: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на срок до 2 лет - на приобретение горюче-смазочных материалов, запасных частей и материалов для ремонта сельскохозяйственной техники и оборудования, минеральных удобрений, средств защиты растений, кормов, ветеринарных препаратов и других материальных ресурсов для проведения сезонных работ,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1,5 млн.руб.. на одно хозяйство, а также на иные цели в соответствии с перечнем, утверждаемым Правительством Российской Федерации;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на срок до 8 лет - на приобретение сельскохозяйственной техники и оборудования (российского и зарубежного производства), в том числе тракторов и </w:t>
      </w:r>
      <w:proofErr w:type="spellStart"/>
      <w:r w:rsidRPr="00991B31">
        <w:rPr>
          <w:rFonts w:ascii="Times New Roman" w:hAnsi="Times New Roman" w:cs="Times New Roman"/>
          <w:sz w:val="24"/>
          <w:szCs w:val="24"/>
        </w:rPr>
        <w:t>агрегатируемых</w:t>
      </w:r>
      <w:proofErr w:type="spellEnd"/>
      <w:r w:rsidRPr="00991B31">
        <w:rPr>
          <w:rFonts w:ascii="Times New Roman" w:hAnsi="Times New Roman" w:cs="Times New Roman"/>
          <w:sz w:val="24"/>
          <w:szCs w:val="24"/>
        </w:rPr>
        <w:t xml:space="preserve">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хранения и переработки сельскохозяйственной продукции, на приобретение племенных сельскохозяйственных животных, племенной продукции (материала), строительство, реконструкцию и модернизацию хранилищ картофеля, овощей и фруктов, тепличных комплексов по производству плодоовощной продукции в закрытом грунте, животноводческих </w:t>
      </w:r>
      <w:r w:rsidRPr="00991B31">
        <w:rPr>
          <w:rFonts w:ascii="Times New Roman" w:hAnsi="Times New Roman" w:cs="Times New Roman"/>
          <w:sz w:val="24"/>
          <w:szCs w:val="24"/>
        </w:rPr>
        <w:lastRenderedPageBreak/>
        <w:t>комплексов (ферм), объектов животноводства и кормопроизводства, предприятий по переработке льна и льноволокна, а также на закладку многолетних насаждений,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10 млн. руб. на одно хозяйство, а также на иные цели в соответствии с перечнем, утверждаемым Правительством Российской Федерации;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для сельскохозяйственных потребительских кооперативов: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на срок до 2 лет - на приобретение материальных ресурсов для проведения сезонных сельскохозяйственных работ, молодняка сельскохозяйственных животных, запасных частей и материалов для ремонта сельскохозяйственной техники и оборудования, материалов для теплиц, в том числе для поставки их членам кооператива, приобретение сельскохозяйственного сырья для первичной и промышленной переработки, закупку сельскохозяйственной продукции, произведенной членами кооператива для ее дальнейшей реализации, а также на организационное обустройство кооператива и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1 млн. руб. на один кооператив, а также на иные цели в соответствии с перечнем, утверждаемым Правительством Российской Федерации;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на срок до 8 лет - на приобретение техники и оборудования (российского и зарубежного производства), в том числе специализированного транспорта для перевозки комбикормов, инкубационного яйца, цыплят, ремонтного молодняка и родительского стада птицы, тракторов и </w:t>
      </w:r>
      <w:proofErr w:type="spellStart"/>
      <w:r w:rsidRPr="00991B31">
        <w:rPr>
          <w:rFonts w:ascii="Times New Roman" w:hAnsi="Times New Roman" w:cs="Times New Roman"/>
          <w:sz w:val="24"/>
          <w:szCs w:val="24"/>
        </w:rPr>
        <w:t>агрегатируемых</w:t>
      </w:r>
      <w:proofErr w:type="spellEnd"/>
      <w:r w:rsidRPr="00991B31">
        <w:rPr>
          <w:rFonts w:ascii="Times New Roman" w:hAnsi="Times New Roman" w:cs="Times New Roman"/>
          <w:sz w:val="24"/>
          <w:szCs w:val="24"/>
        </w:rPr>
        <w:t xml:space="preserve">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приобретение специализированного технологического оборудования, холодильного оборудования, сельскохозяйственных животных, племенной продукции (материала), в том числе для поставки их членам кооператива, строительство, реконструкцию и модернизацию складских и производственных помещений, хранилищ картофеля, овощей и фруктов, тепличных комплексов по производству плодоовощной продукции в закрытом грунте, объектов животноводства и кормопроизводства, предприятий по переработке льна и льноволокна, строительство и реконструкцию сельскохозяйственных рынков, торговых площадок, пунктов по приемке, первичной переработке и хранению молока, мяса, плодоовощной и другой сельскохозяйственной продукции, а также на закладку многолетних насаждений и виноградников,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40 млн. руб. на один кооператив, а также на иные цели в соответствии с перечнем, утверждаемым Правительством Российской Федерации.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Также 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кредитам, полученным гражданами, ведущими личное подсобное хозяйство, крестьянскими (фермерскими) хозяйствами и сельскохозяйственными потребительскими кооперативами в российских кредитных </w:t>
      </w:r>
      <w:r w:rsidRPr="00991B31">
        <w:rPr>
          <w:rFonts w:ascii="Times New Roman" w:hAnsi="Times New Roman" w:cs="Times New Roman"/>
          <w:sz w:val="24"/>
          <w:szCs w:val="24"/>
        </w:rPr>
        <w:lastRenderedPageBreak/>
        <w:t xml:space="preserve">организациях, и займам, полученным в сельскохозяйственных кредитных потребительских кооперативах, на срок до 5 лет на развитие несельскохозяйственной деятельности в сельской местности (сельский туризм, сельская торговля, народные промыслы и ремесла, бытовое и социально-культурное обслуживание сельского населения, заготовка и переработка дикорастущих плодов и ягод, лекарственных растений и другого </w:t>
      </w:r>
      <w:proofErr w:type="spellStart"/>
      <w:r w:rsidRPr="00991B31">
        <w:rPr>
          <w:rFonts w:ascii="Times New Roman" w:hAnsi="Times New Roman" w:cs="Times New Roman"/>
          <w:sz w:val="24"/>
          <w:szCs w:val="24"/>
        </w:rPr>
        <w:t>недревесного</w:t>
      </w:r>
      <w:proofErr w:type="spellEnd"/>
      <w:r w:rsidRPr="00991B31">
        <w:rPr>
          <w:rFonts w:ascii="Times New Roman" w:hAnsi="Times New Roman" w:cs="Times New Roman"/>
          <w:sz w:val="24"/>
          <w:szCs w:val="24"/>
        </w:rPr>
        <w:t xml:space="preserve"> сырья).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Порядок предоставления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рамках мероприятия «Государственная поддержка кредитования малых форм хозяйствования» будут предоставляться субсидии на возмещение части затрат на фасовку и упаковку сельскохозяйственной продовольственной продукции.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B7172C" w:rsidRPr="009D517A" w:rsidRDefault="00B7172C" w:rsidP="009D517A">
      <w:pPr>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B7172C" w:rsidRPr="00991B31" w:rsidRDefault="00B7172C" w:rsidP="00B7172C">
      <w:pPr>
        <w:suppressAutoHyphens/>
        <w:autoSpaceDE w:val="0"/>
        <w:autoSpaceDN w:val="0"/>
        <w:adjustRightInd w:val="0"/>
        <w:ind w:firstLine="709"/>
        <w:jc w:val="center"/>
        <w:outlineLvl w:val="2"/>
        <w:rPr>
          <w:rFonts w:ascii="Times New Roman" w:hAnsi="Times New Roman" w:cs="Times New Roman"/>
          <w:b/>
          <w:sz w:val="24"/>
          <w:szCs w:val="24"/>
        </w:rPr>
      </w:pPr>
      <w:r w:rsidRPr="00991B31">
        <w:rPr>
          <w:rFonts w:ascii="Times New Roman" w:hAnsi="Times New Roman" w:cs="Times New Roman"/>
          <w:b/>
          <w:sz w:val="24"/>
          <w:szCs w:val="24"/>
        </w:rPr>
        <w:t>Глава 7.  Мероприятие</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«Оформление земельных участков в собственность</w:t>
      </w:r>
    </w:p>
    <w:p w:rsidR="00B7172C" w:rsidRPr="00991B31"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крестьянских (фермерских) хозяйств»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по оформлению земельных участков в собственность крестьянских (фермерских) хозяйств направлена на обеспечение компенсации расходов крестьянских (фермерских) хозяйств на проведение кадастровых работ в отношении земельных участков из земель сельскохозяйственного назначения.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 данным органов управления агропромышленного комплекса муниципальных образований Республики Мордовия, по состоянию на 1 января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оформлено в собственность крестьянских (фермерских) хозяйств </w:t>
      </w:r>
      <w:smartTag w:uri="urn:schemas-microsoft-com:office:smarttags" w:element="metricconverter">
        <w:smartTagPr>
          <w:attr w:name="ProductID" w:val="13 га"/>
        </w:smartTagPr>
        <w:r w:rsidRPr="00991B31">
          <w:rPr>
            <w:rFonts w:ascii="Times New Roman" w:hAnsi="Times New Roman" w:cs="Times New Roman"/>
            <w:sz w:val="24"/>
            <w:szCs w:val="24"/>
          </w:rPr>
          <w:t>13 га</w:t>
        </w:r>
      </w:smartTag>
      <w:r w:rsidRPr="00991B31">
        <w:rPr>
          <w:rFonts w:ascii="Times New Roman" w:hAnsi="Times New Roman" w:cs="Times New Roman"/>
          <w:sz w:val="24"/>
          <w:szCs w:val="24"/>
        </w:rPr>
        <w:t xml:space="preserve"> земель сельскохозяйственного назначения.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Средняя стоимость кадастровых работ по России составляет 1 тыс. рублей за гектар.</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Из средств республиканского бюджета Республики Мордовия   финансируется порядка 50 процентов от общих затрат, необходимых для проведения кадастровых работ.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Мероприятия по государственной поддержке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будут осуществляться в </w:t>
      </w:r>
      <w:r w:rsidRPr="00991B31">
        <w:rPr>
          <w:rFonts w:ascii="Times New Roman" w:hAnsi="Times New Roman" w:cs="Times New Roman"/>
          <w:bCs/>
          <w:sz w:val="24"/>
          <w:szCs w:val="24"/>
        </w:rPr>
        <w:t xml:space="preserve">соответствии с </w:t>
      </w:r>
      <w:r w:rsidRPr="00991B31">
        <w:rPr>
          <w:rFonts w:ascii="Times New Roman" w:hAnsi="Times New Roman" w:cs="Times New Roman"/>
          <w:sz w:val="24"/>
          <w:szCs w:val="24"/>
        </w:rPr>
        <w:t xml:space="preserve">Порядком предоставления  субсидий из республиканского  бюджета Республики Мордовия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w:t>
      </w:r>
      <w:r w:rsidRPr="00991B31">
        <w:rPr>
          <w:rFonts w:ascii="Times New Roman" w:hAnsi="Times New Roman" w:cs="Times New Roman"/>
          <w:sz w:val="24"/>
          <w:szCs w:val="24"/>
        </w:rPr>
        <w:lastRenderedPageBreak/>
        <w:t>сельскохозяйственного назначения, утвержденным Правительством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За счет средств федерального бюджета  предполагается финансирование  50 процентов от общих затрат, необходимых для проведения кадастровых работ.  </w:t>
      </w:r>
    </w:p>
    <w:p w:rsidR="00B7172C" w:rsidRPr="00991B31" w:rsidRDefault="00B7172C" w:rsidP="00B7172C">
      <w:pPr>
        <w:suppressAutoHyphens/>
        <w:autoSpaceDE w:val="0"/>
        <w:autoSpaceDN w:val="0"/>
        <w:adjustRightInd w:val="0"/>
        <w:ind w:firstLine="709"/>
        <w:outlineLvl w:val="2"/>
        <w:rPr>
          <w:rFonts w:ascii="Times New Roman" w:hAnsi="Times New Roman" w:cs="Times New Roman"/>
          <w:b/>
          <w:sz w:val="24"/>
          <w:szCs w:val="24"/>
        </w:rPr>
      </w:pPr>
      <w:r w:rsidRPr="00991B31">
        <w:rPr>
          <w:rFonts w:ascii="Times New Roman" w:hAnsi="Times New Roman" w:cs="Times New Roman"/>
          <w:b/>
          <w:sz w:val="24"/>
          <w:szCs w:val="24"/>
        </w:rPr>
        <w:t>Раздел 3. Характеристика мер государственного регулирования,</w:t>
      </w:r>
    </w:p>
    <w:p w:rsidR="00B7172C" w:rsidRPr="00991B31" w:rsidRDefault="00B7172C" w:rsidP="009D517A">
      <w:pPr>
        <w:suppressAutoHyphens/>
        <w:autoSpaceDE w:val="0"/>
        <w:autoSpaceDN w:val="0"/>
        <w:adjustRightInd w:val="0"/>
        <w:jc w:val="center"/>
        <w:outlineLvl w:val="2"/>
        <w:rPr>
          <w:rFonts w:ascii="Times New Roman" w:hAnsi="Times New Roman" w:cs="Times New Roman"/>
          <w:b/>
          <w:bCs/>
          <w:sz w:val="24"/>
          <w:szCs w:val="24"/>
        </w:rPr>
      </w:pPr>
      <w:r w:rsidRPr="00991B31">
        <w:rPr>
          <w:rFonts w:ascii="Times New Roman" w:hAnsi="Times New Roman" w:cs="Times New Roman"/>
          <w:b/>
          <w:sz w:val="24"/>
          <w:szCs w:val="24"/>
        </w:rPr>
        <w:t xml:space="preserve">прогноз сводных показателей государственных заданий по реализации подпрограммы, </w:t>
      </w:r>
      <w:r w:rsidRPr="00991B31">
        <w:rPr>
          <w:rFonts w:ascii="Times New Roman" w:hAnsi="Times New Roman" w:cs="Times New Roman"/>
          <w:b/>
          <w:bCs/>
          <w:sz w:val="24"/>
          <w:szCs w:val="24"/>
        </w:rPr>
        <w:t>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B7172C" w:rsidRPr="00991B31" w:rsidRDefault="00B7172C" w:rsidP="00B7172C">
      <w:pPr>
        <w:suppressAutoHyphens/>
        <w:autoSpaceDE w:val="0"/>
        <w:autoSpaceDN w:val="0"/>
        <w:adjustRightInd w:val="0"/>
        <w:jc w:val="center"/>
        <w:outlineLvl w:val="2"/>
        <w:rPr>
          <w:rFonts w:ascii="Times New Roman" w:hAnsi="Times New Roman" w:cs="Times New Roman"/>
          <w:b/>
          <w:sz w:val="24"/>
          <w:szCs w:val="24"/>
        </w:rPr>
      </w:pPr>
      <w:r w:rsidRPr="00991B31">
        <w:rPr>
          <w:rFonts w:ascii="Times New Roman" w:hAnsi="Times New Roman" w:cs="Times New Roman"/>
          <w:b/>
          <w:sz w:val="24"/>
          <w:szCs w:val="24"/>
        </w:rPr>
        <w:t>Глава 8. Характеристика мер государственного регулирования,</w:t>
      </w:r>
    </w:p>
    <w:p w:rsidR="00B7172C" w:rsidRPr="00991B31" w:rsidRDefault="00B7172C" w:rsidP="00B7172C">
      <w:pPr>
        <w:suppressAutoHyphens/>
        <w:autoSpaceDE w:val="0"/>
        <w:autoSpaceDN w:val="0"/>
        <w:adjustRightInd w:val="0"/>
        <w:jc w:val="center"/>
        <w:outlineLvl w:val="2"/>
        <w:rPr>
          <w:rFonts w:ascii="Times New Roman" w:hAnsi="Times New Roman" w:cs="Times New Roman"/>
          <w:b/>
          <w:sz w:val="24"/>
          <w:szCs w:val="24"/>
        </w:rPr>
      </w:pPr>
      <w:r w:rsidRPr="00991B31">
        <w:rPr>
          <w:rFonts w:ascii="Times New Roman" w:hAnsi="Times New Roman" w:cs="Times New Roman"/>
          <w:b/>
          <w:sz w:val="24"/>
          <w:szCs w:val="24"/>
        </w:rPr>
        <w:t>прогноз сводных показателей государственных заданий</w:t>
      </w:r>
    </w:p>
    <w:p w:rsidR="00B7172C" w:rsidRPr="00991B31" w:rsidRDefault="00B7172C" w:rsidP="009D517A">
      <w:pPr>
        <w:suppressAutoHyphens/>
        <w:autoSpaceDE w:val="0"/>
        <w:autoSpaceDN w:val="0"/>
        <w:adjustRightInd w:val="0"/>
        <w:ind w:firstLine="709"/>
        <w:jc w:val="center"/>
        <w:outlineLvl w:val="2"/>
        <w:rPr>
          <w:rFonts w:ascii="Times New Roman" w:hAnsi="Times New Roman" w:cs="Times New Roman"/>
          <w:b/>
          <w:sz w:val="24"/>
          <w:szCs w:val="24"/>
        </w:rPr>
      </w:pPr>
      <w:r w:rsidRPr="00991B31">
        <w:rPr>
          <w:rFonts w:ascii="Times New Roman" w:hAnsi="Times New Roman" w:cs="Times New Roman"/>
          <w:b/>
          <w:sz w:val="24"/>
          <w:szCs w:val="24"/>
        </w:rPr>
        <w:t>по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Основные мероприятия подпрограммы являются специфическими для малых форм хозяйствования. Кроме этих мер, малые формы хозяйствования </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могут участвовать в осуществлении мероприятий остальных подпрограмм.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целях уменьшения налогового бремени крестьянские (фермерские) хозяйства и сельскохозяйственные потребительские кооперативы могут воспользоваться налоговыми льготами, предусмотренными для сельскохозяйственных товаропроизводителей.</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Оказание государственных услуг (работ) подпрограммой не предусмотрено.</w:t>
      </w:r>
    </w:p>
    <w:p w:rsidR="00B7172C" w:rsidRPr="009D517A"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9. У</w:t>
      </w:r>
      <w:r w:rsidRPr="00991B31">
        <w:rPr>
          <w:rFonts w:ascii="Times New Roman" w:hAnsi="Times New Roman" w:cs="Times New Roman"/>
          <w:b/>
          <w:bCs/>
          <w:sz w:val="24"/>
          <w:szCs w:val="24"/>
        </w:rPr>
        <w:t>частие государственных корпораций, акционерных обществ с государственным участием</w:t>
      </w:r>
    </w:p>
    <w:p w:rsidR="00B7172C" w:rsidRPr="00991B31" w:rsidRDefault="00B7172C" w:rsidP="00B7172C">
      <w:pPr>
        <w:suppressAutoHyphens/>
        <w:autoSpaceDE w:val="0"/>
        <w:autoSpaceDN w:val="0"/>
        <w:adjustRightInd w:val="0"/>
        <w:jc w:val="center"/>
        <w:outlineLvl w:val="2"/>
        <w:rPr>
          <w:rFonts w:ascii="Times New Roman" w:hAnsi="Times New Roman" w:cs="Times New Roman"/>
          <w:b/>
          <w:bCs/>
          <w:sz w:val="24"/>
          <w:szCs w:val="24"/>
        </w:rPr>
      </w:pPr>
      <w:r w:rsidRPr="00991B31">
        <w:rPr>
          <w:rFonts w:ascii="Times New Roman" w:hAnsi="Times New Roman" w:cs="Times New Roman"/>
          <w:b/>
          <w:bCs/>
          <w:sz w:val="24"/>
          <w:szCs w:val="24"/>
        </w:rPr>
        <w:t>Глава 10. Обоснование объема финансовых ресурсов,</w:t>
      </w:r>
    </w:p>
    <w:p w:rsidR="00B7172C" w:rsidRPr="009D517A" w:rsidRDefault="00B7172C" w:rsidP="009D517A">
      <w:pPr>
        <w:suppressAutoHyphens/>
        <w:autoSpaceDE w:val="0"/>
        <w:autoSpaceDN w:val="0"/>
        <w:adjustRightInd w:val="0"/>
        <w:jc w:val="center"/>
        <w:outlineLvl w:val="2"/>
        <w:rPr>
          <w:rFonts w:ascii="Times New Roman" w:hAnsi="Times New Roman" w:cs="Times New Roman"/>
          <w:b/>
          <w:bCs/>
          <w:sz w:val="24"/>
          <w:szCs w:val="24"/>
        </w:rPr>
      </w:pPr>
      <w:r w:rsidRPr="00991B31">
        <w:rPr>
          <w:rFonts w:ascii="Times New Roman" w:hAnsi="Times New Roman" w:cs="Times New Roman"/>
          <w:b/>
          <w:bCs/>
          <w:sz w:val="24"/>
          <w:szCs w:val="24"/>
        </w:rPr>
        <w:t>необходимых для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Общий объем финансирования мероприятий подпрограммы                               в 2013-2020 годах    за счет средств   республиканского бюджета Республики Мордовия  составит 110632 тыс. рублей.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На реализацию мероприятий подпрограммы (кроме субсидий,  предусмотренных    абзацем шестнадцатым главы 5)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В отношении мероприятий подпрограммы «Поддержка начинающих фермеров» и «Развитие семейных животноводческих ферм на базе крестьянских (фермерских) хозяйств» предполагаемый объем финансирования                                            в 2013-2020 годах рассчитан исходя из уровня объема финансирования по этим направлениям на 2012 год  из федерального бюджета  и предполагаемого количества участников с учетом коэффициентов-дефляторов.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Объем предполагаемого финансирования в 2013-2020 годах мероприятия «Поддержка начинающих фермеров» составляет 93000 тыс. рублей, мероприятия «Развитие семейных животноводческих ферм на базе крестьянских (фермерских) хозяйств» – 83600 тыс. рублей.</w:t>
      </w:r>
    </w:p>
    <w:p w:rsidR="00B7172C" w:rsidRPr="009D517A"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Объемы финансовых ресурсов, необходимых для реализации подпрограммы, в разрезе мероприятий приведены в приложениях 5 и 6 к Муниципальной программе.</w:t>
      </w:r>
    </w:p>
    <w:p w:rsidR="00B7172C" w:rsidRPr="00991B31" w:rsidRDefault="00B7172C" w:rsidP="00B7172C">
      <w:pPr>
        <w:suppressAutoHyphens/>
        <w:autoSpaceDE w:val="0"/>
        <w:autoSpaceDN w:val="0"/>
        <w:adjustRightInd w:val="0"/>
        <w:jc w:val="center"/>
        <w:outlineLvl w:val="2"/>
        <w:rPr>
          <w:rFonts w:ascii="Times New Roman" w:hAnsi="Times New Roman" w:cs="Times New Roman"/>
          <w:b/>
          <w:bCs/>
          <w:sz w:val="24"/>
          <w:szCs w:val="24"/>
        </w:rPr>
      </w:pPr>
      <w:r w:rsidRPr="00991B31">
        <w:rPr>
          <w:rFonts w:ascii="Times New Roman" w:hAnsi="Times New Roman" w:cs="Times New Roman"/>
          <w:b/>
          <w:bCs/>
          <w:sz w:val="24"/>
          <w:szCs w:val="24"/>
        </w:rPr>
        <w:t>Глава 11. Анализ рисков реализации подпрограммы и описание мер</w:t>
      </w:r>
    </w:p>
    <w:p w:rsidR="00B7172C" w:rsidRPr="009D517A" w:rsidRDefault="00B7172C" w:rsidP="009D517A">
      <w:pPr>
        <w:suppressAutoHyphens/>
        <w:autoSpaceDE w:val="0"/>
        <w:autoSpaceDN w:val="0"/>
        <w:adjustRightInd w:val="0"/>
        <w:jc w:val="center"/>
        <w:outlineLvl w:val="2"/>
        <w:rPr>
          <w:rFonts w:ascii="Times New Roman" w:hAnsi="Times New Roman" w:cs="Times New Roman"/>
          <w:b/>
          <w:bCs/>
          <w:sz w:val="24"/>
          <w:szCs w:val="24"/>
        </w:rPr>
      </w:pPr>
      <w:r w:rsidRPr="00991B31">
        <w:rPr>
          <w:rFonts w:ascii="Times New Roman" w:hAnsi="Times New Roman" w:cs="Times New Roman"/>
          <w:b/>
          <w:bCs/>
          <w:sz w:val="24"/>
          <w:szCs w:val="24"/>
        </w:rPr>
        <w:t>управления рисками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подпрограммы связана с определенными рисками. Основными рисками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отклонение числа участников отдельных мероприятий подпрограммы от запланированного. Предусматривается ежегодная поддержка от 7 до 10 начинающих фермеров и 2 семейных животноводческих ферм. Фактическое число желающих участвовать в мероприятиях может быть выше запланированного, так как отбор претендентов планируется осуществлять с помощью организации конкурсов;</w:t>
      </w:r>
    </w:p>
    <w:p w:rsidR="00B7172C" w:rsidRPr="00991B31" w:rsidRDefault="00B7172C" w:rsidP="00B7172C">
      <w:pPr>
        <w:suppressAutoHyphens/>
        <w:ind w:firstLine="709"/>
        <w:rPr>
          <w:rFonts w:ascii="Times New Roman" w:hAnsi="Times New Roman" w:cs="Times New Roman"/>
          <w:caps/>
          <w:sz w:val="24"/>
          <w:szCs w:val="24"/>
        </w:rPr>
      </w:pPr>
      <w:r w:rsidRPr="00991B31">
        <w:rPr>
          <w:rFonts w:ascii="Times New Roman" w:hAnsi="Times New Roman" w:cs="Times New Roman"/>
          <w:sz w:val="24"/>
          <w:szCs w:val="24"/>
        </w:rPr>
        <w:t xml:space="preserve">превышение количества заявок на оформление земельных участков крестьянских (фермерских) хозяйств. Средств, предусмотренных в Государственной программе, будет достаточно для оформления в собственность около </w:t>
      </w:r>
      <w:smartTag w:uri="urn:schemas-microsoft-com:office:smarttags" w:element="metricconverter">
        <w:smartTagPr>
          <w:attr w:name="ProductID" w:val="616 га"/>
        </w:smartTagPr>
        <w:r w:rsidRPr="00991B31">
          <w:rPr>
            <w:rFonts w:ascii="Times New Roman" w:hAnsi="Times New Roman" w:cs="Times New Roman"/>
            <w:sz w:val="24"/>
            <w:szCs w:val="24"/>
          </w:rPr>
          <w:t>616 га</w:t>
        </w:r>
      </w:smartTag>
      <w:r w:rsidRPr="00991B31">
        <w:rPr>
          <w:rFonts w:ascii="Times New Roman" w:hAnsi="Times New Roman" w:cs="Times New Roman"/>
          <w:sz w:val="24"/>
          <w:szCs w:val="24"/>
        </w:rPr>
        <w:t xml:space="preserve"> земель сельскохозяйственного назначения. Практически вся эта площадь должна быть оформлена до 2017 года. В </w:t>
      </w:r>
      <w:smartTag w:uri="urn:schemas-microsoft-com:office:smarttags" w:element="metricconverter">
        <w:smartTagPr>
          <w:attr w:name="ProductID" w:val="2017 г"/>
        </w:smartTagPr>
        <w:r w:rsidRPr="00991B31">
          <w:rPr>
            <w:rFonts w:ascii="Times New Roman" w:hAnsi="Times New Roman" w:cs="Times New Roman"/>
            <w:sz w:val="24"/>
            <w:szCs w:val="24"/>
          </w:rPr>
          <w:t>2017 г</w:t>
        </w:r>
      </w:smartTag>
      <w:r w:rsidRPr="00991B31">
        <w:rPr>
          <w:rFonts w:ascii="Times New Roman" w:hAnsi="Times New Roman" w:cs="Times New Roman"/>
          <w:sz w:val="24"/>
          <w:szCs w:val="24"/>
        </w:rPr>
        <w:t>. субсидии на эти цели не предусмотрены. Это будет сдерживать оформление земель, особенно при покупке фермерами земельных участков, находящихся в государственной и муниципальной собственности, так как выделение и оформление таких земель производится за счет приобретателя.</w:t>
      </w:r>
      <w:bookmarkEnd w:id="16"/>
      <w:bookmarkEnd w:id="17"/>
      <w:bookmarkEnd w:id="18"/>
      <w:bookmarkEnd w:id="19"/>
    </w:p>
    <w:bookmarkEnd w:id="6"/>
    <w:bookmarkEnd w:id="7"/>
    <w:p w:rsidR="00B7172C" w:rsidRPr="00991B31" w:rsidRDefault="00B7172C" w:rsidP="00B7172C">
      <w:pPr>
        <w:pStyle w:val="1"/>
        <w:keepNext w:val="0"/>
        <w:keepLines w:val="0"/>
        <w:suppressAutoHyphens/>
        <w:spacing w:before="0"/>
        <w:rPr>
          <w:rFonts w:ascii="Times New Roman" w:hAnsi="Times New Roman" w:cs="Times New Roman"/>
          <w:caps/>
          <w:sz w:val="24"/>
          <w:szCs w:val="24"/>
        </w:rPr>
      </w:pPr>
      <w:r w:rsidRPr="00991B31">
        <w:rPr>
          <w:rFonts w:ascii="Times New Roman" w:hAnsi="Times New Roman" w:cs="Times New Roman"/>
          <w:caps/>
          <w:sz w:val="24"/>
          <w:szCs w:val="24"/>
        </w:rPr>
        <w:t>Подпрограмма «Техническая и технологическая модернизация,</w:t>
      </w:r>
    </w:p>
    <w:p w:rsidR="00B7172C" w:rsidRPr="009D517A" w:rsidRDefault="00B7172C" w:rsidP="009D517A">
      <w:pPr>
        <w:pStyle w:val="1"/>
        <w:keepNext w:val="0"/>
        <w:keepLines w:val="0"/>
        <w:suppressAutoHyphens/>
        <w:spacing w:before="0"/>
        <w:rPr>
          <w:rFonts w:ascii="Times New Roman" w:hAnsi="Times New Roman" w:cs="Times New Roman"/>
          <w:caps/>
          <w:sz w:val="24"/>
          <w:szCs w:val="24"/>
        </w:rPr>
      </w:pPr>
      <w:r w:rsidRPr="00991B31">
        <w:rPr>
          <w:rFonts w:ascii="Times New Roman" w:hAnsi="Times New Roman" w:cs="Times New Roman"/>
          <w:caps/>
          <w:sz w:val="24"/>
          <w:szCs w:val="24"/>
        </w:rPr>
        <w:t xml:space="preserve"> инновационное развитие»</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Паспорт</w:t>
      </w:r>
    </w:p>
    <w:p w:rsidR="00B7172C" w:rsidRPr="00991B31" w:rsidRDefault="00B7172C" w:rsidP="00B7172C">
      <w:pPr>
        <w:pStyle w:val="1"/>
        <w:keepNext w:val="0"/>
        <w:keepLines w:val="0"/>
        <w:suppressAutoHyphens/>
        <w:spacing w:before="0"/>
        <w:rPr>
          <w:rFonts w:ascii="Times New Roman" w:hAnsi="Times New Roman" w:cs="Times New Roman"/>
          <w:b w:val="0"/>
          <w:caps/>
          <w:sz w:val="24"/>
          <w:szCs w:val="24"/>
        </w:rPr>
      </w:pPr>
      <w:r w:rsidRPr="00991B31">
        <w:rPr>
          <w:rFonts w:ascii="Times New Roman" w:hAnsi="Times New Roman" w:cs="Times New Roman"/>
          <w:b w:val="0"/>
          <w:caps/>
          <w:sz w:val="24"/>
          <w:szCs w:val="24"/>
        </w:rPr>
        <w:t xml:space="preserve">подпрограммы «Техническая и технологическая модернизация, </w:t>
      </w:r>
    </w:p>
    <w:p w:rsidR="00B7172C" w:rsidRPr="00991B31" w:rsidRDefault="00B7172C" w:rsidP="00B7172C">
      <w:pPr>
        <w:pStyle w:val="1"/>
        <w:keepNext w:val="0"/>
        <w:keepLines w:val="0"/>
        <w:suppressAutoHyphens/>
        <w:spacing w:before="0"/>
        <w:rPr>
          <w:rFonts w:ascii="Times New Roman" w:hAnsi="Times New Roman" w:cs="Times New Roman"/>
          <w:sz w:val="24"/>
          <w:szCs w:val="24"/>
        </w:rPr>
      </w:pPr>
      <w:r w:rsidRPr="00991B31">
        <w:rPr>
          <w:rFonts w:ascii="Times New Roman" w:hAnsi="Times New Roman" w:cs="Times New Roman"/>
          <w:b w:val="0"/>
          <w:caps/>
          <w:sz w:val="24"/>
          <w:szCs w:val="24"/>
        </w:rPr>
        <w:t>инновационное развитие»</w:t>
      </w:r>
    </w:p>
    <w:p w:rsidR="00B7172C" w:rsidRPr="00991B31" w:rsidRDefault="00B7172C" w:rsidP="00B7172C">
      <w:pPr>
        <w:suppressAutoHyphens/>
        <w:rPr>
          <w:rFonts w:ascii="Times New Roman" w:hAnsi="Times New Roman" w:cs="Times New Roman"/>
          <w:sz w:val="24"/>
          <w:szCs w:val="24"/>
        </w:rPr>
      </w:pPr>
    </w:p>
    <w:tbl>
      <w:tblPr>
        <w:tblW w:w="9498" w:type="dxa"/>
        <w:tblInd w:w="108" w:type="dxa"/>
        <w:tblLook w:val="01E0"/>
      </w:tblPr>
      <w:tblGrid>
        <w:gridCol w:w="3504"/>
        <w:gridCol w:w="482"/>
        <w:gridCol w:w="5512"/>
      </w:tblGrid>
      <w:tr w:rsidR="00B7172C" w:rsidRPr="00991B31" w:rsidTr="00B7172C">
        <w:trPr>
          <w:trHeight w:val="700"/>
        </w:trPr>
        <w:tc>
          <w:tcPr>
            <w:tcW w:w="3504"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Наименование подпрограммы</w:t>
            </w:r>
          </w:p>
        </w:tc>
        <w:tc>
          <w:tcPr>
            <w:tcW w:w="482" w:type="dxa"/>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5512"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«Техническая и технологическая модернизация, инновационное развитие» (далее – подпрограмма)</w:t>
            </w:r>
          </w:p>
          <w:p w:rsidR="00B7172C" w:rsidRPr="00991B31" w:rsidRDefault="00B7172C" w:rsidP="00B7172C">
            <w:pPr>
              <w:rPr>
                <w:rFonts w:ascii="Times New Roman" w:hAnsi="Times New Roman" w:cs="Times New Roman"/>
                <w:sz w:val="24"/>
                <w:szCs w:val="24"/>
              </w:rPr>
            </w:pPr>
          </w:p>
        </w:tc>
      </w:tr>
      <w:tr w:rsidR="00B7172C" w:rsidRPr="00991B31" w:rsidTr="00B7172C">
        <w:trPr>
          <w:trHeight w:val="700"/>
        </w:trPr>
        <w:tc>
          <w:tcPr>
            <w:tcW w:w="3504"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Ответственный исполнитель подпрограммы</w:t>
            </w:r>
          </w:p>
          <w:p w:rsidR="00B7172C" w:rsidRPr="00991B31" w:rsidRDefault="00B7172C" w:rsidP="00B7172C">
            <w:pPr>
              <w:suppressAutoHyphens/>
              <w:rPr>
                <w:rFonts w:ascii="Times New Roman" w:hAnsi="Times New Roman" w:cs="Times New Roman"/>
                <w:sz w:val="24"/>
                <w:szCs w:val="24"/>
              </w:rPr>
            </w:pPr>
          </w:p>
        </w:tc>
        <w:tc>
          <w:tcPr>
            <w:tcW w:w="482" w:type="dxa"/>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5512"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Администрация Дубенского муниципального района Республики Мордовия</w:t>
            </w:r>
          </w:p>
        </w:tc>
      </w:tr>
      <w:tr w:rsidR="00B7172C" w:rsidRPr="00991B31" w:rsidTr="00B7172C">
        <w:trPr>
          <w:trHeight w:val="700"/>
        </w:trPr>
        <w:tc>
          <w:tcPr>
            <w:tcW w:w="3504"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Цели подпрограммы</w:t>
            </w:r>
          </w:p>
        </w:tc>
        <w:tc>
          <w:tcPr>
            <w:tcW w:w="482" w:type="dxa"/>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5512" w:type="dxa"/>
          </w:tcPr>
          <w:p w:rsidR="00B7172C" w:rsidRPr="00991B31" w:rsidRDefault="00B7172C" w:rsidP="00B7172C">
            <w:pPr>
              <w:pStyle w:val="afd"/>
              <w:spacing w:line="240" w:lineRule="auto"/>
              <w:ind w:left="0"/>
              <w:rPr>
                <w:rFonts w:ascii="Times New Roman" w:hAnsi="Times New Roman"/>
                <w:sz w:val="24"/>
                <w:szCs w:val="24"/>
              </w:rPr>
            </w:pPr>
            <w:r w:rsidRPr="00991B31">
              <w:rPr>
                <w:rFonts w:ascii="Times New Roman" w:hAnsi="Times New Roman"/>
                <w:sz w:val="24"/>
                <w:szCs w:val="24"/>
              </w:rPr>
              <w:t xml:space="preserve">повышение эффективности и конкурентоспособности сельскохозяйственной продукции за счет технической и технологической модернизации производства; </w:t>
            </w:r>
          </w:p>
          <w:p w:rsidR="00B7172C" w:rsidRPr="00991B31" w:rsidRDefault="00B7172C" w:rsidP="00B7172C">
            <w:pPr>
              <w:pStyle w:val="afd"/>
              <w:spacing w:line="240" w:lineRule="auto"/>
              <w:ind w:left="0"/>
              <w:rPr>
                <w:rFonts w:ascii="Times New Roman" w:hAnsi="Times New Roman"/>
                <w:sz w:val="24"/>
                <w:szCs w:val="24"/>
              </w:rPr>
            </w:pPr>
            <w:r w:rsidRPr="00991B31">
              <w:rPr>
                <w:rFonts w:ascii="Times New Roman" w:hAnsi="Times New Roman"/>
                <w:sz w:val="24"/>
                <w:szCs w:val="24"/>
              </w:rPr>
              <w:t>создание  благоприятной экономической среды, способствующей инновационному развитию и привлечению инвестиций в отрасль;</w:t>
            </w:r>
          </w:p>
          <w:p w:rsidR="00B7172C" w:rsidRPr="00991B31" w:rsidRDefault="00B7172C" w:rsidP="00B7172C">
            <w:pPr>
              <w:pStyle w:val="afd"/>
              <w:spacing w:line="240" w:lineRule="auto"/>
              <w:ind w:left="0"/>
              <w:rPr>
                <w:rFonts w:ascii="Times New Roman" w:hAnsi="Times New Roman"/>
                <w:sz w:val="24"/>
                <w:szCs w:val="24"/>
              </w:rPr>
            </w:pPr>
            <w:r w:rsidRPr="00991B31">
              <w:rPr>
                <w:rFonts w:ascii="Times New Roman" w:hAnsi="Times New Roman"/>
                <w:sz w:val="24"/>
                <w:szCs w:val="24"/>
              </w:rPr>
              <w:t>создание в агропромышленном комплексе  сельскохозяйственной биотехнологии</w:t>
            </w:r>
          </w:p>
          <w:p w:rsidR="00B7172C" w:rsidRPr="00991B31" w:rsidRDefault="00B7172C" w:rsidP="00B7172C">
            <w:pPr>
              <w:pStyle w:val="afd"/>
              <w:spacing w:line="240" w:lineRule="auto"/>
              <w:ind w:left="0"/>
              <w:rPr>
                <w:rFonts w:ascii="Times New Roman" w:hAnsi="Times New Roman"/>
                <w:sz w:val="24"/>
                <w:szCs w:val="24"/>
              </w:rPr>
            </w:pPr>
          </w:p>
        </w:tc>
      </w:tr>
      <w:tr w:rsidR="00B7172C" w:rsidRPr="00991B31" w:rsidTr="00B7172C">
        <w:trPr>
          <w:trHeight w:val="700"/>
        </w:trPr>
        <w:tc>
          <w:tcPr>
            <w:tcW w:w="3504"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Задачи подпрограммы</w:t>
            </w:r>
          </w:p>
        </w:tc>
        <w:tc>
          <w:tcPr>
            <w:tcW w:w="482" w:type="dxa"/>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5512" w:type="dxa"/>
          </w:tcPr>
          <w:p w:rsidR="00B7172C" w:rsidRPr="00991B31" w:rsidRDefault="00B7172C" w:rsidP="00B7172C">
            <w:pPr>
              <w:pStyle w:val="afd"/>
              <w:spacing w:line="240" w:lineRule="auto"/>
              <w:ind w:left="0"/>
              <w:rPr>
                <w:rFonts w:ascii="Times New Roman" w:hAnsi="Times New Roman"/>
                <w:sz w:val="24"/>
                <w:szCs w:val="24"/>
              </w:rPr>
            </w:pPr>
            <w:r w:rsidRPr="00991B31">
              <w:rPr>
                <w:rFonts w:ascii="Times New Roman" w:hAnsi="Times New Roman"/>
                <w:sz w:val="24"/>
                <w:szCs w:val="24"/>
              </w:rPr>
              <w:t>стимулирование приобретения сельскохозяйственными товаропроизводителями высокотехнологичных машин и оборудования;</w:t>
            </w:r>
          </w:p>
          <w:p w:rsidR="00B7172C" w:rsidRPr="00991B31" w:rsidRDefault="00B7172C" w:rsidP="00B7172C">
            <w:pPr>
              <w:pStyle w:val="afd"/>
              <w:spacing w:line="240" w:lineRule="auto"/>
              <w:ind w:left="0"/>
              <w:rPr>
                <w:rFonts w:ascii="Times New Roman" w:hAnsi="Times New Roman"/>
                <w:sz w:val="24"/>
                <w:szCs w:val="24"/>
              </w:rPr>
            </w:pPr>
            <w:r w:rsidRPr="00991B31">
              <w:rPr>
                <w:rFonts w:ascii="Times New Roman" w:hAnsi="Times New Roman"/>
                <w:sz w:val="24"/>
                <w:szCs w:val="24"/>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B7172C" w:rsidRPr="00991B31" w:rsidRDefault="00B7172C" w:rsidP="00B7172C">
            <w:pPr>
              <w:pStyle w:val="afd"/>
              <w:spacing w:line="240" w:lineRule="auto"/>
              <w:ind w:left="0"/>
              <w:rPr>
                <w:rFonts w:ascii="Times New Roman" w:hAnsi="Times New Roman"/>
                <w:sz w:val="24"/>
                <w:szCs w:val="24"/>
              </w:rPr>
            </w:pPr>
            <w:r w:rsidRPr="00991B31">
              <w:rPr>
                <w:rFonts w:ascii="Times New Roman" w:hAnsi="Times New Roman"/>
                <w:sz w:val="24"/>
                <w:szCs w:val="24"/>
              </w:rPr>
              <w:t>использование инноваций;</w:t>
            </w:r>
          </w:p>
          <w:p w:rsidR="00B7172C" w:rsidRPr="00991B31" w:rsidRDefault="00B7172C" w:rsidP="00B7172C">
            <w:pPr>
              <w:pStyle w:val="afd"/>
              <w:spacing w:line="240" w:lineRule="auto"/>
              <w:ind w:left="0"/>
              <w:rPr>
                <w:rFonts w:ascii="Times New Roman" w:hAnsi="Times New Roman"/>
                <w:sz w:val="24"/>
                <w:szCs w:val="24"/>
              </w:rPr>
            </w:pPr>
            <w:r w:rsidRPr="00991B31">
              <w:rPr>
                <w:rFonts w:ascii="Times New Roman" w:hAnsi="Times New Roman"/>
                <w:sz w:val="24"/>
                <w:szCs w:val="24"/>
              </w:rPr>
              <w:t>создание инфраструктуры развития биотехнологии в сельском хозяйстве</w:t>
            </w:r>
          </w:p>
          <w:p w:rsidR="00B7172C" w:rsidRPr="00991B31" w:rsidRDefault="00B7172C" w:rsidP="00B7172C">
            <w:pPr>
              <w:pStyle w:val="afd"/>
              <w:spacing w:line="240" w:lineRule="auto"/>
              <w:ind w:left="0"/>
              <w:rPr>
                <w:rFonts w:ascii="Times New Roman" w:hAnsi="Times New Roman"/>
                <w:sz w:val="24"/>
                <w:szCs w:val="24"/>
              </w:rPr>
            </w:pPr>
          </w:p>
        </w:tc>
      </w:tr>
      <w:tr w:rsidR="00B7172C" w:rsidRPr="00991B31" w:rsidTr="00B7172C">
        <w:trPr>
          <w:trHeight w:val="700"/>
        </w:trPr>
        <w:tc>
          <w:tcPr>
            <w:tcW w:w="3504"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Целевые индикаторы и показатели подпрограммы</w:t>
            </w:r>
          </w:p>
        </w:tc>
        <w:tc>
          <w:tcPr>
            <w:tcW w:w="482" w:type="dxa"/>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5512" w:type="dxa"/>
            <w:vAlign w:val="center"/>
          </w:tcPr>
          <w:p w:rsidR="00B7172C" w:rsidRPr="00991B31" w:rsidRDefault="00B7172C" w:rsidP="00B7172C">
            <w:pPr>
              <w:pStyle w:val="afd"/>
              <w:spacing w:line="240" w:lineRule="auto"/>
              <w:ind w:left="0"/>
              <w:rPr>
                <w:rFonts w:ascii="Times New Roman" w:hAnsi="Times New Roman"/>
                <w:sz w:val="24"/>
                <w:szCs w:val="24"/>
              </w:rPr>
            </w:pPr>
            <w:r w:rsidRPr="00991B31">
              <w:rPr>
                <w:rFonts w:ascii="Times New Roman" w:hAnsi="Times New Roman"/>
                <w:sz w:val="24"/>
                <w:szCs w:val="24"/>
              </w:rPr>
              <w:t>объемы приобретения сельскохозяйственными товаропроизводителями новой техники (тракторы, зерноуборочные комбайны, кормоуборочные комбайны) по льготной цене;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количество реализованных инновационных проектов;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рост применения биологических средств защиты растений и микробиологических удобрений в растениеводстве;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удельный вес отходов сельскохозяйственного производства, переработанных методами биотехнологии</w:t>
            </w:r>
          </w:p>
          <w:p w:rsidR="00B7172C" w:rsidRPr="00991B31" w:rsidRDefault="00B7172C" w:rsidP="00B7172C">
            <w:pPr>
              <w:rPr>
                <w:rFonts w:ascii="Times New Roman" w:hAnsi="Times New Roman" w:cs="Times New Roman"/>
                <w:sz w:val="24"/>
                <w:szCs w:val="24"/>
              </w:rPr>
            </w:pPr>
          </w:p>
        </w:tc>
      </w:tr>
      <w:tr w:rsidR="00B7172C" w:rsidRPr="00991B31" w:rsidTr="00B7172C">
        <w:trPr>
          <w:trHeight w:val="467"/>
        </w:trPr>
        <w:tc>
          <w:tcPr>
            <w:tcW w:w="3504"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Сроки реализации подпрограммы</w:t>
            </w:r>
          </w:p>
        </w:tc>
        <w:tc>
          <w:tcPr>
            <w:tcW w:w="482" w:type="dxa"/>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5512" w:type="dxa"/>
            <w:vAlign w:val="center"/>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 1 января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xml:space="preserve">.-31 декабря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w:t>
            </w:r>
          </w:p>
          <w:p w:rsidR="00B7172C" w:rsidRPr="00991B31" w:rsidRDefault="00B7172C" w:rsidP="00B7172C">
            <w:pPr>
              <w:rPr>
                <w:rFonts w:ascii="Times New Roman" w:hAnsi="Times New Roman" w:cs="Times New Roman"/>
                <w:sz w:val="24"/>
                <w:szCs w:val="24"/>
              </w:rPr>
            </w:pPr>
          </w:p>
        </w:tc>
      </w:tr>
      <w:tr w:rsidR="00B7172C" w:rsidRPr="00991B31" w:rsidTr="00B7172C">
        <w:trPr>
          <w:trHeight w:val="700"/>
        </w:trPr>
        <w:tc>
          <w:tcPr>
            <w:tcW w:w="3504"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Объем бюджетных </w:t>
            </w:r>
            <w:r w:rsidRPr="00991B31">
              <w:rPr>
                <w:rFonts w:ascii="Times New Roman" w:hAnsi="Times New Roman" w:cs="Times New Roman"/>
                <w:sz w:val="24"/>
                <w:szCs w:val="24"/>
              </w:rPr>
              <w:lastRenderedPageBreak/>
              <w:t xml:space="preserve">ассигнований </w:t>
            </w:r>
          </w:p>
        </w:tc>
        <w:tc>
          <w:tcPr>
            <w:tcW w:w="482" w:type="dxa"/>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lastRenderedPageBreak/>
              <w:t>–</w:t>
            </w:r>
          </w:p>
        </w:tc>
        <w:tc>
          <w:tcPr>
            <w:tcW w:w="5512"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объем  ассигнований на реализацию подпрограммы  составляет., в том числе средств </w:t>
            </w:r>
            <w:r w:rsidRPr="00991B31">
              <w:rPr>
                <w:rFonts w:ascii="Times New Roman" w:hAnsi="Times New Roman" w:cs="Times New Roman"/>
                <w:sz w:val="24"/>
                <w:szCs w:val="24"/>
              </w:rPr>
              <w:lastRenderedPageBreak/>
              <w:t>республиканского 12620 тыс.руб. бюджета Республики Мордовия      (в текущих ценах),  в том числе по годам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2013 год </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 xml:space="preserve">тыс. руб.; </w:t>
            </w:r>
          </w:p>
          <w:p w:rsidR="00B7172C" w:rsidRPr="00991B31" w:rsidRDefault="00B7172C" w:rsidP="00B7172C">
            <w:pPr>
              <w:pStyle w:val="31"/>
              <w:spacing w:after="0"/>
              <w:rPr>
                <w:bCs/>
                <w:sz w:val="24"/>
                <w:szCs w:val="24"/>
              </w:rPr>
            </w:pPr>
            <w:r w:rsidRPr="00991B31">
              <w:rPr>
                <w:bCs/>
                <w:sz w:val="24"/>
                <w:szCs w:val="24"/>
              </w:rPr>
              <w:t>2014 год –</w:t>
            </w:r>
            <w:r w:rsidRPr="00991B31">
              <w:rPr>
                <w:sz w:val="24"/>
                <w:szCs w:val="24"/>
              </w:rPr>
              <w:t xml:space="preserve"> тыс. руб.;</w:t>
            </w:r>
          </w:p>
          <w:p w:rsidR="00B7172C" w:rsidRPr="00991B31" w:rsidRDefault="00B7172C" w:rsidP="00B7172C">
            <w:pPr>
              <w:pStyle w:val="31"/>
              <w:tabs>
                <w:tab w:val="num" w:pos="252"/>
              </w:tabs>
              <w:spacing w:after="0"/>
              <w:rPr>
                <w:sz w:val="24"/>
                <w:szCs w:val="24"/>
              </w:rPr>
            </w:pPr>
            <w:r w:rsidRPr="00991B31">
              <w:rPr>
                <w:sz w:val="24"/>
                <w:szCs w:val="24"/>
              </w:rPr>
              <w:t>2015 год –1900 тыс. руб.;</w:t>
            </w:r>
          </w:p>
          <w:p w:rsidR="00B7172C" w:rsidRPr="00991B31" w:rsidRDefault="00B7172C" w:rsidP="00B7172C">
            <w:pPr>
              <w:pStyle w:val="31"/>
              <w:tabs>
                <w:tab w:val="num" w:pos="252"/>
              </w:tabs>
              <w:spacing w:after="0"/>
              <w:rPr>
                <w:sz w:val="24"/>
                <w:szCs w:val="24"/>
              </w:rPr>
            </w:pPr>
            <w:r w:rsidRPr="00991B31">
              <w:rPr>
                <w:sz w:val="24"/>
                <w:szCs w:val="24"/>
              </w:rPr>
              <w:t xml:space="preserve">2016 год – 2000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2017 год – 2050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2018 год – 2100 тыс. руб.; </w:t>
            </w:r>
          </w:p>
          <w:p w:rsidR="00B7172C" w:rsidRPr="00991B31" w:rsidRDefault="00B7172C" w:rsidP="00B7172C">
            <w:pPr>
              <w:pStyle w:val="31"/>
              <w:tabs>
                <w:tab w:val="num" w:pos="252"/>
              </w:tabs>
              <w:spacing w:after="0"/>
              <w:rPr>
                <w:sz w:val="24"/>
                <w:szCs w:val="24"/>
              </w:rPr>
            </w:pPr>
            <w:r w:rsidRPr="00991B31">
              <w:rPr>
                <w:sz w:val="24"/>
                <w:szCs w:val="24"/>
              </w:rPr>
              <w:t xml:space="preserve">2019 год – 2220 тыс. руб.; </w:t>
            </w:r>
          </w:p>
          <w:p w:rsidR="00B7172C" w:rsidRPr="00991B31" w:rsidRDefault="00B7172C" w:rsidP="00B7172C">
            <w:pPr>
              <w:pStyle w:val="31"/>
              <w:spacing w:after="0"/>
              <w:rPr>
                <w:bCs/>
                <w:sz w:val="24"/>
                <w:szCs w:val="24"/>
              </w:rPr>
            </w:pPr>
            <w:r w:rsidRPr="00991B31">
              <w:rPr>
                <w:sz w:val="24"/>
                <w:szCs w:val="24"/>
              </w:rPr>
              <w:t xml:space="preserve">2020 год </w:t>
            </w:r>
            <w:r w:rsidRPr="00991B31">
              <w:rPr>
                <w:b/>
                <w:sz w:val="24"/>
                <w:szCs w:val="24"/>
              </w:rPr>
              <w:t>–</w:t>
            </w:r>
            <w:r w:rsidRPr="00991B31">
              <w:rPr>
                <w:sz w:val="24"/>
                <w:szCs w:val="24"/>
              </w:rPr>
              <w:t xml:space="preserve"> 2350 тыс. </w:t>
            </w:r>
            <w:proofErr w:type="spellStart"/>
            <w:r w:rsidRPr="00991B31">
              <w:rPr>
                <w:sz w:val="24"/>
                <w:szCs w:val="24"/>
              </w:rPr>
              <w:t>руб</w:t>
            </w:r>
            <w:proofErr w:type="spellEnd"/>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r>
      <w:tr w:rsidR="00B7172C" w:rsidRPr="00991B31" w:rsidTr="00B7172C">
        <w:trPr>
          <w:trHeight w:val="273"/>
        </w:trPr>
        <w:tc>
          <w:tcPr>
            <w:tcW w:w="3504" w:type="dxa"/>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Ожидаемые результаты реализации подпрограммы</w:t>
            </w:r>
          </w:p>
        </w:tc>
        <w:tc>
          <w:tcPr>
            <w:tcW w:w="482" w:type="dxa"/>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w:t>
            </w:r>
          </w:p>
        </w:tc>
        <w:tc>
          <w:tcPr>
            <w:tcW w:w="5512"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сельскохозяйственными товаропроизводителями  56 тракторов и 23 зерноуборочных  комбайнов, 6 кормоуборочных комбайнов.</w:t>
            </w:r>
          </w:p>
        </w:tc>
      </w:tr>
    </w:tbl>
    <w:p w:rsidR="00B7172C" w:rsidRPr="00991B31" w:rsidRDefault="00B7172C" w:rsidP="00B7172C">
      <w:pPr>
        <w:rPr>
          <w:rFonts w:ascii="Times New Roman" w:hAnsi="Times New Roman" w:cs="Times New Roman"/>
          <w:b/>
          <w:sz w:val="24"/>
          <w:szCs w:val="24"/>
        </w:rPr>
      </w:pPr>
    </w:p>
    <w:p w:rsidR="00B7172C" w:rsidRPr="00991B31" w:rsidRDefault="00B7172C" w:rsidP="00B7172C">
      <w:pPr>
        <w:rPr>
          <w:rFonts w:ascii="Times New Roman" w:hAnsi="Times New Roman" w:cs="Times New Roman"/>
          <w:b/>
          <w:sz w:val="24"/>
          <w:szCs w:val="24"/>
        </w:rPr>
      </w:pPr>
    </w:p>
    <w:p w:rsidR="00B7172C" w:rsidRPr="00991B31" w:rsidRDefault="00B7172C" w:rsidP="00B7172C">
      <w:pPr>
        <w:keepNext/>
        <w:keepLines/>
        <w:suppressAutoHyphens/>
        <w:jc w:val="center"/>
        <w:rPr>
          <w:rFonts w:ascii="Times New Roman" w:hAnsi="Times New Roman" w:cs="Times New Roman"/>
          <w:b/>
          <w:bCs/>
          <w:sz w:val="24"/>
          <w:szCs w:val="24"/>
        </w:rPr>
      </w:pPr>
      <w:r w:rsidRPr="00991B31">
        <w:rPr>
          <w:rFonts w:ascii="Times New Roman" w:hAnsi="Times New Roman" w:cs="Times New Roman"/>
          <w:b/>
          <w:bCs/>
          <w:sz w:val="24"/>
          <w:szCs w:val="24"/>
        </w:rPr>
        <w:t>Раздел 1. Сфера реализации подпрограммы, основные проблемы</w:t>
      </w:r>
    </w:p>
    <w:p w:rsidR="00B7172C" w:rsidRPr="00991B31"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bCs/>
          <w:sz w:val="24"/>
          <w:szCs w:val="24"/>
        </w:rPr>
        <w:t xml:space="preserve">и оценка последствий инерционного развития, </w:t>
      </w:r>
      <w:r w:rsidRPr="00991B31">
        <w:rPr>
          <w:rFonts w:ascii="Times New Roman" w:hAnsi="Times New Roman" w:cs="Times New Roman"/>
          <w:b/>
          <w:sz w:val="24"/>
          <w:szCs w:val="24"/>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B7172C" w:rsidRPr="00991B31" w:rsidRDefault="00B7172C" w:rsidP="00B7172C">
      <w:pPr>
        <w:keepNext/>
        <w:keepLines/>
        <w:suppressAutoHyphens/>
        <w:jc w:val="center"/>
        <w:rPr>
          <w:rFonts w:ascii="Times New Roman" w:hAnsi="Times New Roman" w:cs="Times New Roman"/>
          <w:b/>
          <w:bCs/>
          <w:sz w:val="24"/>
          <w:szCs w:val="24"/>
        </w:rPr>
      </w:pPr>
      <w:r w:rsidRPr="00991B31">
        <w:rPr>
          <w:rFonts w:ascii="Times New Roman" w:hAnsi="Times New Roman" w:cs="Times New Roman"/>
          <w:b/>
          <w:sz w:val="24"/>
          <w:szCs w:val="24"/>
        </w:rPr>
        <w:t xml:space="preserve">Глава 1.  </w:t>
      </w:r>
      <w:r w:rsidRPr="00991B31">
        <w:rPr>
          <w:rFonts w:ascii="Times New Roman" w:hAnsi="Times New Roman" w:cs="Times New Roman"/>
          <w:b/>
          <w:bCs/>
          <w:sz w:val="24"/>
          <w:szCs w:val="24"/>
        </w:rPr>
        <w:t>Сфера реализации подпрограммы, основные проблемы</w:t>
      </w:r>
    </w:p>
    <w:p w:rsidR="00B7172C" w:rsidRPr="00991B31"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bCs/>
          <w:sz w:val="24"/>
          <w:szCs w:val="24"/>
        </w:rPr>
        <w:t>и оценка последствий инерционного развития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Реализация подпрограммы планируется в сфере сельского хозяйства и переработки сельскохозяйственной продукции.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связи с усилением конкуренции на мировых продовольственных рынках, низкой конкурентоспособностью производителей продукции агропромышленного комплекса района, недостаточным уровнем развития и темпов роста агропромышленного комплекса   для решения проблемы продовольственной безопасности возникает необходимость    обновления научно-информационной, технической и технологической базы агропромышленного комплекса на качественно новой основе, перехода к инновационному типу развития.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устранение барьеров, сдерживающих расширение масштабов инновационной активности организаций и распространение в экономике инноваций;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благоприятных условий для появления новых высокотехнологичных предприятий и развития новых рынков продукции;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системы сельскохозяйственного консультирования.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связи с этим требуется организовать отбор наиболее перспективных инновационных проектов, создающих базу для получения в перспективе  конкурентных преимуществ. 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Финансирование инновационных проектов в области агропромышленного комплекса будет осуществляться Министерством сельского хозяйства Российской Федерации самостоятельно и (или) через фонды, в том числе государственные, поддержки научной, научно-технической, инновационной деятельности. Реализацию инновационных проектов в агропромышленном комплексе намечается проводить с участием отраслевых союзов и ассоциаций.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Модернизация технологической базы современного агропромышленного производства невозможна без массового внедрения биотехнологий и </w:t>
      </w:r>
      <w:proofErr w:type="spellStart"/>
      <w:r w:rsidRPr="00991B31">
        <w:rPr>
          <w:rFonts w:ascii="Times New Roman" w:hAnsi="Times New Roman" w:cs="Times New Roman"/>
          <w:sz w:val="24"/>
          <w:szCs w:val="24"/>
        </w:rPr>
        <w:t>биотехнологических</w:t>
      </w:r>
      <w:proofErr w:type="spellEnd"/>
      <w:r w:rsidRPr="00991B31">
        <w:rPr>
          <w:rFonts w:ascii="Times New Roman" w:hAnsi="Times New Roman" w:cs="Times New Roman"/>
          <w:sz w:val="24"/>
          <w:szCs w:val="24"/>
        </w:rPr>
        <w:t xml:space="preserve"> продуктов. В этих целях   необходимо решить задачу создания инфраструктуры развития биотехнологии в сельском хозяйстве.</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Инновационное развитие агропромышленного комплекса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управлении сельскохозяйственным производством.</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2. Приоритеты государственной политики</w:t>
      </w:r>
    </w:p>
    <w:p w:rsidR="00B7172C" w:rsidRPr="00991B31" w:rsidRDefault="00B7172C" w:rsidP="009D517A">
      <w:pPr>
        <w:suppressAutoHyphens/>
        <w:jc w:val="center"/>
        <w:rPr>
          <w:rFonts w:ascii="Times New Roman" w:hAnsi="Times New Roman" w:cs="Times New Roman"/>
          <w:sz w:val="24"/>
          <w:szCs w:val="24"/>
        </w:rPr>
      </w:pPr>
      <w:r w:rsidRPr="00991B31">
        <w:rPr>
          <w:rFonts w:ascii="Times New Roman" w:hAnsi="Times New Roman" w:cs="Times New Roman"/>
          <w:b/>
          <w:sz w:val="24"/>
          <w:szCs w:val="24"/>
        </w:rPr>
        <w:t>в сфере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Приоритетами государственной политики в сфере реализации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обновление парка сельскохозяйственной техники;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перспективных инновационных проектов в агропромышленном комплексе;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развитие и внедрение энергосберегающих технологий в сельскохозяйственное производство;</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информационно-консультационных центров агропромышленного комплекса;</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поддержка общественных организаций, оказывающих социально значимые услуги в сфере  сельского хозяйства.</w:t>
      </w:r>
    </w:p>
    <w:p w:rsidR="00B7172C" w:rsidRPr="009D517A" w:rsidRDefault="00B7172C" w:rsidP="009D517A">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Основными целями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благоприятной экономической среды, способствующей инновационному развитию и привлечению инвестиций в отрасль;</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в агропромышленном комплексе  сельскохозяйственной биотехнологии;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создание эффективной системы консультирования </w:t>
      </w:r>
      <w:proofErr w:type="spellStart"/>
      <w:r w:rsidRPr="00991B31">
        <w:rPr>
          <w:rFonts w:ascii="Times New Roman" w:hAnsi="Times New Roman" w:cs="Times New Roman"/>
          <w:sz w:val="24"/>
          <w:szCs w:val="24"/>
        </w:rPr>
        <w:t>сельхозтоваропроизводителей</w:t>
      </w:r>
      <w:proofErr w:type="spellEnd"/>
      <w:r w:rsidRPr="00991B31">
        <w:rPr>
          <w:rFonts w:ascii="Times New Roman" w:hAnsi="Times New Roman" w:cs="Times New Roman"/>
          <w:sz w:val="24"/>
          <w:szCs w:val="24"/>
        </w:rPr>
        <w:t>.</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Основными задачами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стимулирование приобретения сельскохозяйственными товаропроизводителями высокотехнологичных машин и оборудования;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и развитие институциональной среды, необходимой для разработки и широкомасштабного использования инноваций;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инфраструктуры развития биотехнологии в сельском хозяйстве;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стимулирование  </w:t>
      </w:r>
      <w:proofErr w:type="spellStart"/>
      <w:r w:rsidRPr="00991B31">
        <w:rPr>
          <w:rFonts w:ascii="Times New Roman" w:hAnsi="Times New Roman" w:cs="Times New Roman"/>
          <w:sz w:val="24"/>
          <w:szCs w:val="24"/>
        </w:rPr>
        <w:t>сельхозтоваропроизводителей</w:t>
      </w:r>
      <w:proofErr w:type="spellEnd"/>
      <w:r w:rsidRPr="00991B31">
        <w:rPr>
          <w:rFonts w:ascii="Times New Roman" w:hAnsi="Times New Roman" w:cs="Times New Roman"/>
          <w:sz w:val="24"/>
          <w:szCs w:val="24"/>
        </w:rPr>
        <w:t xml:space="preserve">  для обеспечения доступа к консультационным услугам;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поддержка общественных организаций, оказывающих социально значимые услуги в сфере  сельского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Целевыми индикаторами и показателями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количество реализованных инновационных проектов;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рост применения биологических средств защиты растений и микробиологических удобрений в растениеводстве;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удельный вес отходов сельскохозяйственного производства, переработанных методами биотехнологии.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Ожидаемые результаты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приобретение сельскохозяйственными товаропроизводителями 56 тракторов и 29 комбайнов.</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подпрограммы предусматривается в 2013-2020 годах.</w:t>
      </w:r>
    </w:p>
    <w:p w:rsidR="00B7172C" w:rsidRPr="00991B31" w:rsidRDefault="00B7172C" w:rsidP="009D517A">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Раздел 2. Характеристика мероприятий подпрограммы</w:t>
      </w:r>
    </w:p>
    <w:p w:rsidR="00B7172C" w:rsidRPr="00991B31" w:rsidRDefault="00B7172C" w:rsidP="00B7172C">
      <w:pPr>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4.  Мероприятие</w:t>
      </w:r>
    </w:p>
    <w:p w:rsidR="00B7172C" w:rsidRPr="00991B31" w:rsidRDefault="00B7172C" w:rsidP="009D517A">
      <w:pPr>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«Обновление парка сельскохозяйственной техники»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Для достижения поставленной цели необходимо решить</w:t>
      </w:r>
      <w:r w:rsidRPr="00991B31">
        <w:rPr>
          <w:rFonts w:ascii="Times New Roman" w:hAnsi="Times New Roman" w:cs="Times New Roman"/>
          <w:sz w:val="24"/>
          <w:szCs w:val="24"/>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B7172C" w:rsidRPr="00991B31" w:rsidRDefault="00B7172C" w:rsidP="009D517A">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Средства республиканского бюджета Республики Мордовия на реализацию мероприятия не предусматриваются. </w:t>
      </w:r>
    </w:p>
    <w:p w:rsidR="00B7172C" w:rsidRPr="00991B31" w:rsidRDefault="00B7172C" w:rsidP="00B7172C">
      <w:pPr>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5. Мероприятие</w:t>
      </w:r>
    </w:p>
    <w:p w:rsidR="00B7172C" w:rsidRPr="009D517A" w:rsidRDefault="00B7172C" w:rsidP="009D517A">
      <w:pPr>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«Реализация перспективных инновационных проектов в агропромышленном комплексе»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Мероприятие по реализации перспективных инновационных проектов в агропромышленном комплексе направлено на реализацию комплекса мер по достижению экономического эффекта и осуществлению инноваций, в том числе по коммерциализации научных и (или) научно-технических результатов.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Предусматривается организация отбора наиболее перспективных инновационных проектов, удовлетворяющих выработанным критериям. Отобранные проекты финансируются на конкурсной основе Министерством сельского хозяйства Российской </w:t>
      </w:r>
      <w:r w:rsidRPr="00991B31">
        <w:rPr>
          <w:rFonts w:ascii="Times New Roman" w:hAnsi="Times New Roman" w:cs="Times New Roman"/>
          <w:sz w:val="24"/>
          <w:szCs w:val="24"/>
        </w:rPr>
        <w:lastRenderedPageBreak/>
        <w:t xml:space="preserve">Федерации и (или) инновационными фондами с использованием механизма государственно-частного партнерства.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этого мероприятия предусмотрена государственная поддержка развития: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инновационных проектов в растениеводстве, в том числе ресурсосберегающих технологий, включая точное земледелие;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инновационных проектов в животноводстве, в том числе ресурсосберегающих технологий;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инновационных проектов по мелиорации земель сельскохозяйственного назначения;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инновационных проектов по переработке сельскохозяйственной продукции растительного и животного происхождения;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инновационных проектов по созданию альтернативных источников энергии, в том числе по производству </w:t>
      </w:r>
      <w:proofErr w:type="spellStart"/>
      <w:r w:rsidRPr="00991B31">
        <w:rPr>
          <w:rFonts w:ascii="Times New Roman" w:hAnsi="Times New Roman" w:cs="Times New Roman"/>
          <w:sz w:val="24"/>
          <w:szCs w:val="24"/>
        </w:rPr>
        <w:t>биотоплива</w:t>
      </w:r>
      <w:proofErr w:type="spellEnd"/>
      <w:r w:rsidRPr="00991B31">
        <w:rPr>
          <w:rFonts w:ascii="Times New Roman" w:hAnsi="Times New Roman" w:cs="Times New Roman"/>
          <w:sz w:val="24"/>
          <w:szCs w:val="24"/>
        </w:rPr>
        <w:t xml:space="preserve"> из отходов сельскохозяйственного производства.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Предусматриваются разработка современных </w:t>
      </w:r>
      <w:proofErr w:type="spellStart"/>
      <w:r w:rsidRPr="00991B31">
        <w:rPr>
          <w:rFonts w:ascii="Times New Roman" w:hAnsi="Times New Roman" w:cs="Times New Roman"/>
          <w:sz w:val="24"/>
          <w:szCs w:val="24"/>
        </w:rPr>
        <w:t>агротехнологий</w:t>
      </w:r>
      <w:proofErr w:type="spellEnd"/>
      <w:r w:rsidRPr="00991B31">
        <w:rPr>
          <w:rFonts w:ascii="Times New Roman" w:hAnsi="Times New Roman" w:cs="Times New Roman"/>
          <w:sz w:val="24"/>
          <w:szCs w:val="24"/>
        </w:rPr>
        <w:t xml:space="preserve"> и проектирование систем адаптивно-ландшафтного земледелия и воспроизводства плодородия почв, технологий возделывания и интегрированной защиты сельскохозяйственных культур, разработка экологически безопасных ресурсосберегающих технологий производства продукции животноводства и птицеводства, повышение продуктивности и воспроизводительных качеств животных и птицы, получение продукции животноводства и птицеводства высокого биологического и санитарного качества, сохранение устойчивого ветеринарного благополучия, разработка ресурсосберегающих технологий хранения и переработки сельскохозяйственного сырья при производстве экологически безопасных продуктов питания, разработка технологий и технических средств для устойчивого функционирования мелиоративных комплексов, обеспечивающих высокую продуктивность и экологическую стабильность </w:t>
      </w:r>
      <w:proofErr w:type="spellStart"/>
      <w:r w:rsidRPr="00991B31">
        <w:rPr>
          <w:rFonts w:ascii="Times New Roman" w:hAnsi="Times New Roman" w:cs="Times New Roman"/>
          <w:sz w:val="24"/>
          <w:szCs w:val="24"/>
        </w:rPr>
        <w:t>агроландшафтов</w:t>
      </w:r>
      <w:proofErr w:type="spellEnd"/>
      <w:r w:rsidRPr="00991B31">
        <w:rPr>
          <w:rFonts w:ascii="Times New Roman" w:hAnsi="Times New Roman" w:cs="Times New Roman"/>
          <w:sz w:val="24"/>
          <w:szCs w:val="24"/>
        </w:rPr>
        <w:t>, сохранение плодородия почв, защиту их от эрозии.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Основным источником финансирования реализации мероприятия являются средства федерального бюджета, республиканского бюджета Республики Мордовия и внебюджетные источники.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Государственная поддержка развития производства и товаропроводящей инфраструктуры системы социального питания и продовольственной помощи уязвимым слоям населения направлена на создание условий для осуществления мер, предусмотренных Доктриной, по снижению уровня бедности, обеспечению приоритетной поддержки наиболее нуждающихся слоев населения, не имеющих достаточных средств для организации здорового питания, а также на организацию здорового питания беременных и кормящих женщин, детей раннего, дошкольного и школьного возраста, здорового питания в учреждениях социальной сферы (далее – социальное питание).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Развитие системы социального питания и продовольственной помощи уязвимым слоям населения является одним из важных инструментов поддержки отечественного сельского хозяйства и пищевой промышленности.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 социальным питанием понимается питание отдельных групп населения на основе рациональных норм потребления за счет или с участием бюджетов различных уровней непосредственно в государственных (муниципальных) учреждениях.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Система социального питания включает в себя органы управления, учреждения, в которых организуется социальное питание, организации, производящие пищевую продукцию для социального питания, а также группы населения, для которых организуется социальное питание.</w:t>
      </w:r>
    </w:p>
    <w:p w:rsidR="00B7172C" w:rsidRPr="00991B31" w:rsidRDefault="00B7172C" w:rsidP="00050613">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Продовольственная помощь – способы государственной поддержки уязвимых слоев населения, направленные на улучшение питания и достижение его сбалансированности с учетом рекомендуемых рациональных норм потребления пищевых продуктов.</w:t>
      </w:r>
    </w:p>
    <w:p w:rsidR="00B7172C" w:rsidRPr="00991B31" w:rsidRDefault="00B7172C" w:rsidP="00B7172C">
      <w:pPr>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6. Мероприятие</w:t>
      </w:r>
    </w:p>
    <w:p w:rsidR="00B7172C" w:rsidRPr="00050613" w:rsidRDefault="00B7172C" w:rsidP="00050613">
      <w:pPr>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«Развитие биотехнологий»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Мероприятие по развитию биотехнологий разработано в соответствии с Комплексной программой развития биотехнологий в Российской Федерации на период до 2020 года.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направлена на развитие и внедрение энергосберегающих технологий в сельскохозяйственное производство на территории Дубенского района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Целью осуществления этого мероприятия является развитие  в Республике Мордовия  сельскохозяйственной биотехнологии.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Для достижения поставленной цели предусматривается решение задачи по созданию инфраструктуры развития биотехнологий в сельском хозяйстве.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Использование биотехнологий в сельском хозяйстве ориентировано на стабильное развитие сельскохозяйственного производства, решение проблемы продовольственной безопасности, получение высококачественных, экологически чистых продуктов питания, переработку отходов сельскохозяйственного производства, восстановление плодородия почв.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мероприятии наиболее приоритетными являются следующие ключевые направления: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биотехнологий в растениеводстве, разработка диагностических наборов для выявления возбудителей заболеваний растений;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развитие биотехнологий в животноводстве и кормопроизводстве (биодобавки для улучшения качества кормов – аминокислоты, кормовой белок, ферменты, витамины, </w:t>
      </w:r>
      <w:proofErr w:type="spellStart"/>
      <w:r w:rsidRPr="00991B31">
        <w:rPr>
          <w:rFonts w:ascii="Times New Roman" w:hAnsi="Times New Roman" w:cs="Times New Roman"/>
          <w:sz w:val="24"/>
          <w:szCs w:val="24"/>
        </w:rPr>
        <w:t>пробиотики</w:t>
      </w:r>
      <w:proofErr w:type="spellEnd"/>
      <w:r w:rsidRPr="00991B31">
        <w:rPr>
          <w:rFonts w:ascii="Times New Roman" w:hAnsi="Times New Roman" w:cs="Times New Roman"/>
          <w:sz w:val="24"/>
          <w:szCs w:val="24"/>
        </w:rPr>
        <w:t>);</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развитие биотехнологий в пищевой и перерабатывающей промышленности (крахмалы и глюкозно-фруктовые сиропы, ферменты и микроорганизмы для молочных, </w:t>
      </w:r>
      <w:proofErr w:type="spellStart"/>
      <w:r w:rsidRPr="00991B31">
        <w:rPr>
          <w:rFonts w:ascii="Times New Roman" w:hAnsi="Times New Roman" w:cs="Times New Roman"/>
          <w:sz w:val="24"/>
          <w:szCs w:val="24"/>
        </w:rPr>
        <w:t>масло-жировых</w:t>
      </w:r>
      <w:proofErr w:type="spellEnd"/>
      <w:r w:rsidRPr="00991B31">
        <w:rPr>
          <w:rFonts w:ascii="Times New Roman" w:hAnsi="Times New Roman" w:cs="Times New Roman"/>
          <w:sz w:val="24"/>
          <w:szCs w:val="24"/>
        </w:rPr>
        <w:t>, мясоперерабатывающих производств, органические кислоты – лимонная, молочная, уксусная и другие, продукты глубокой переработки пищевого сырья);</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развитие биотехнологий и биоэнергетика (</w:t>
      </w:r>
      <w:proofErr w:type="spellStart"/>
      <w:r w:rsidRPr="00991B31">
        <w:rPr>
          <w:rFonts w:ascii="Times New Roman" w:hAnsi="Times New Roman" w:cs="Times New Roman"/>
          <w:sz w:val="24"/>
          <w:szCs w:val="24"/>
        </w:rPr>
        <w:t>биотопливо</w:t>
      </w:r>
      <w:proofErr w:type="spellEnd"/>
      <w:r w:rsidRPr="00991B31">
        <w:rPr>
          <w:rFonts w:ascii="Times New Roman" w:hAnsi="Times New Roman" w:cs="Times New Roman"/>
          <w:sz w:val="24"/>
          <w:szCs w:val="24"/>
        </w:rPr>
        <w:t>).</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инвестиционным кредитам, полученным в российских кредитных организациях и сельскохозяйственных кредитных потребительских кооперативах на строительство, реконструкцию и модернизацию биоэнергетических установок, объектов по производству биоэнергетической продукции. </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Средства республиканского бюджета Республики Мордовия предоставляются 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 </w:t>
      </w:r>
    </w:p>
    <w:p w:rsidR="00B7172C" w:rsidRPr="00991B31" w:rsidRDefault="00B7172C" w:rsidP="00050613">
      <w:pPr>
        <w:suppressAutoHyphens/>
        <w:rPr>
          <w:rFonts w:ascii="Times New Roman" w:hAnsi="Times New Roman" w:cs="Times New Roman"/>
          <w:b/>
          <w:sz w:val="24"/>
          <w:szCs w:val="24"/>
        </w:rPr>
      </w:pPr>
    </w:p>
    <w:p w:rsidR="00B7172C" w:rsidRPr="00991B31" w:rsidRDefault="00B7172C" w:rsidP="00B7172C">
      <w:pPr>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7. Мероприятие</w:t>
      </w:r>
    </w:p>
    <w:p w:rsidR="00B7172C" w:rsidRPr="00991B31" w:rsidRDefault="00B7172C" w:rsidP="00050613">
      <w:pPr>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«Развитие консультационной помощи сельскохозяйственным товаропроизводителям»</w:t>
      </w: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 xml:space="preserve">      Целью осуществления мероприятия по развитию консультационной помощи является проведение мероприятий, связанных с оказанием консультационных услуг </w:t>
      </w:r>
      <w:proofErr w:type="spellStart"/>
      <w:r w:rsidRPr="00991B31">
        <w:rPr>
          <w:rFonts w:ascii="Times New Roman" w:hAnsi="Times New Roman" w:cs="Times New Roman"/>
          <w:sz w:val="24"/>
          <w:szCs w:val="24"/>
        </w:rPr>
        <w:t>сельхозтоваропроизводителям</w:t>
      </w:r>
      <w:proofErr w:type="spellEnd"/>
      <w:r w:rsidRPr="00991B31">
        <w:rPr>
          <w:rFonts w:ascii="Times New Roman" w:hAnsi="Times New Roman" w:cs="Times New Roman"/>
          <w:sz w:val="24"/>
          <w:szCs w:val="24"/>
        </w:rPr>
        <w:t>, переподготовкой и повышением квалификации руководителей  и специалистов сельскохозяйственных организаций, а также подготовкой специалистов по оказанию консультационной помощи сельскохозяйственным товаропроизводителям, проведением  семинаров–совещаний, коллегий, изданием плакатов, выпуском видеофильмов, участием  в сельскохозяйственных выставках, ярмарках.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Для достижения поставленной цели необходимо решение следующих задач: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инфраструктуры и материально-технической базы юридических лиц, оказывающих консультационные услуги  сельскохозяйственным товаропроизводителям;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укрепление кадрового потенциала системы сельскохозяйственного консультирования;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 расширение доступа сельскохозяйственных товаропроизводителей к консультационным услугам;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обеспечение  выпуска  информационных плакатов, видеофильмов, проведение семинаров-совещаний, коллегий, участие в сельскохозяйственных выставках, ярмарках.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 целях осуществления мероприятия по развитию консультационной помощи предусматривается предоставление субсидий из республиканского бюджета Республики Мордовия: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сельскохозяйственным товаропроизводителям (за исключением граждан, ведущих личное подсобное хозяйство) на возмещение части затрат, связанных с оплатой консультационных услуг по вопросам сельскохозяйственного производства, социального развития села и альтернативной занятости сельского населения;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юридическим лицам, оказывающим консультационные услуги сельскохозяйственным товаропроизводителям, на возмещение расходов по развитию инфраструктуры и материально-технической базы, проведение обучающих и практических мероприятий, связанных с подготовкой специалистов по оказанию консультационной помощи  сельскохозяйственным товаропроизводителям.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suppressAutoHyphens/>
        <w:ind w:firstLine="709"/>
        <w:rPr>
          <w:rFonts w:ascii="Times New Roman" w:hAnsi="Times New Roman" w:cs="Times New Roman"/>
          <w:color w:val="FF0000"/>
          <w:sz w:val="24"/>
          <w:szCs w:val="24"/>
        </w:rPr>
      </w:pPr>
      <w:r w:rsidRPr="00991B31">
        <w:rPr>
          <w:rFonts w:ascii="Times New Roman" w:hAnsi="Times New Roman" w:cs="Times New Roman"/>
          <w:sz w:val="24"/>
          <w:szCs w:val="24"/>
        </w:rPr>
        <w:t xml:space="preserve">Порядок предоставления субсидий  утверждаются   постановлением Правительства Республики Мордовия.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Мероприятием также предусматривается предоставление средств республиканского бюджета Республики Мордовия  Министерству сельского хозяйства и продовольствия Республики Мордовия  на финансирование  расходов, связанных с:</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проведением семинаров–совещаний, коллегий, изданием плакатов, выпуском видеофильмов,   участием  в сельскохозяйственных выставках, ярмарках;</w:t>
      </w:r>
    </w:p>
    <w:p w:rsidR="00B7172C" w:rsidRPr="00991B31" w:rsidRDefault="00B7172C" w:rsidP="00050613">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обучением специалистов и студентов в Центре практического обучения специалистов сельского хозяйства Республики Мордовия.</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8. Мероприятие</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 xml:space="preserve">«Поддержка общественных организаций, оказывающих </w:t>
      </w:r>
    </w:p>
    <w:p w:rsidR="00B7172C" w:rsidRPr="00991B31" w:rsidRDefault="00B7172C" w:rsidP="00050613">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социально значимые услуги в сфере сельского хозяйства»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Целями осуществления мероприятия по поддержке общественных организаций, оказывающих социально значимые услуги в сфере сельского хозяйства, являются 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В целях осуществления мероприятия по поддержке общественных организаций, оказывающих социально значимые услуги в сфере сельского хозяйства,  предусматривается 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хозяйств, содействие в создании равных экономических, социальных и правовых условий для лиц – товаропроизводителей сельскохозяйственной продукции.</w:t>
      </w:r>
    </w:p>
    <w:p w:rsidR="00B7172C" w:rsidRPr="00991B31" w:rsidRDefault="00B7172C" w:rsidP="00050613">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по мероприятию утверждается постановлением Правительства Республики Мордовия.</w:t>
      </w:r>
    </w:p>
    <w:p w:rsidR="00B7172C" w:rsidRPr="00991B31" w:rsidRDefault="00B7172C" w:rsidP="00B7172C">
      <w:pPr>
        <w:suppressAutoHyphens/>
        <w:autoSpaceDE w:val="0"/>
        <w:autoSpaceDN w:val="0"/>
        <w:adjustRightInd w:val="0"/>
        <w:jc w:val="center"/>
        <w:outlineLvl w:val="2"/>
        <w:rPr>
          <w:rFonts w:ascii="Times New Roman" w:hAnsi="Times New Roman" w:cs="Times New Roman"/>
          <w:b/>
          <w:sz w:val="24"/>
          <w:szCs w:val="24"/>
        </w:rPr>
      </w:pPr>
      <w:r w:rsidRPr="00991B31">
        <w:rPr>
          <w:rFonts w:ascii="Times New Roman" w:hAnsi="Times New Roman" w:cs="Times New Roman"/>
          <w:b/>
          <w:sz w:val="24"/>
          <w:szCs w:val="24"/>
        </w:rPr>
        <w:t xml:space="preserve">Раздел 3. Характеристика мер   правового  регулирования, </w:t>
      </w:r>
    </w:p>
    <w:p w:rsidR="00B7172C" w:rsidRPr="00991B31" w:rsidRDefault="00B7172C" w:rsidP="00B7172C">
      <w:pPr>
        <w:suppressAutoHyphens/>
        <w:autoSpaceDE w:val="0"/>
        <w:autoSpaceDN w:val="0"/>
        <w:adjustRightInd w:val="0"/>
        <w:jc w:val="center"/>
        <w:outlineLvl w:val="2"/>
        <w:rPr>
          <w:rFonts w:ascii="Times New Roman" w:hAnsi="Times New Roman" w:cs="Times New Roman"/>
          <w:b/>
          <w:sz w:val="24"/>
          <w:szCs w:val="24"/>
        </w:rPr>
      </w:pPr>
      <w:r w:rsidRPr="00991B31">
        <w:rPr>
          <w:rFonts w:ascii="Times New Roman" w:hAnsi="Times New Roman" w:cs="Times New Roman"/>
          <w:b/>
          <w:bCs/>
          <w:sz w:val="24"/>
          <w:szCs w:val="24"/>
        </w:rPr>
        <w:t xml:space="preserve">участие государственных корпораций, открытых акционерных обществ с государственным участием, </w:t>
      </w:r>
      <w:r w:rsidRPr="00991B31">
        <w:rPr>
          <w:rFonts w:ascii="Times New Roman" w:hAnsi="Times New Roman" w:cs="Times New Roman"/>
          <w:b/>
          <w:sz w:val="24"/>
          <w:szCs w:val="24"/>
        </w:rPr>
        <w:t xml:space="preserve">обоснование объема финансовых ресурсов, необходимых для реализации подпрограммы, анализ рисков </w:t>
      </w:r>
    </w:p>
    <w:p w:rsidR="00B7172C" w:rsidRPr="00050613" w:rsidRDefault="00B7172C" w:rsidP="00050613">
      <w:pPr>
        <w:suppressAutoHyphens/>
        <w:autoSpaceDE w:val="0"/>
        <w:autoSpaceDN w:val="0"/>
        <w:adjustRightInd w:val="0"/>
        <w:jc w:val="center"/>
        <w:outlineLvl w:val="2"/>
        <w:rPr>
          <w:rFonts w:ascii="Times New Roman" w:hAnsi="Times New Roman" w:cs="Times New Roman"/>
          <w:b/>
          <w:sz w:val="24"/>
          <w:szCs w:val="24"/>
        </w:rPr>
      </w:pPr>
      <w:r w:rsidRPr="00991B31">
        <w:rPr>
          <w:rFonts w:ascii="Times New Roman" w:hAnsi="Times New Roman" w:cs="Times New Roman"/>
          <w:b/>
          <w:sz w:val="24"/>
          <w:szCs w:val="24"/>
        </w:rPr>
        <w:t>реализации подпрограммы и меры управления рисками</w:t>
      </w:r>
    </w:p>
    <w:p w:rsidR="00B7172C" w:rsidRPr="00991B31" w:rsidRDefault="00B7172C" w:rsidP="00050613">
      <w:pPr>
        <w:suppressAutoHyphens/>
        <w:ind w:firstLine="709"/>
        <w:jc w:val="center"/>
        <w:rPr>
          <w:rFonts w:ascii="Times New Roman" w:hAnsi="Times New Roman" w:cs="Times New Roman"/>
          <w:b/>
          <w:sz w:val="24"/>
          <w:szCs w:val="24"/>
        </w:rPr>
      </w:pPr>
      <w:r w:rsidRPr="00991B31">
        <w:rPr>
          <w:rFonts w:ascii="Times New Roman" w:hAnsi="Times New Roman" w:cs="Times New Roman"/>
          <w:b/>
          <w:sz w:val="24"/>
          <w:szCs w:val="24"/>
        </w:rPr>
        <w:t>Глава 9. Характеристика мер   правового  регулирования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Государственной программе.</w:t>
      </w:r>
    </w:p>
    <w:p w:rsidR="00B7172C" w:rsidRPr="00050613" w:rsidRDefault="00B7172C" w:rsidP="00050613">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Оказание государственных услуг (выполнение работ) подпрограммой не предусмотрено.</w:t>
      </w:r>
    </w:p>
    <w:p w:rsidR="00B7172C" w:rsidRPr="00991B31" w:rsidRDefault="00B7172C" w:rsidP="00B7172C">
      <w:pPr>
        <w:suppressAutoHyphens/>
        <w:autoSpaceDE w:val="0"/>
        <w:autoSpaceDN w:val="0"/>
        <w:adjustRightInd w:val="0"/>
        <w:jc w:val="center"/>
        <w:outlineLvl w:val="2"/>
        <w:rPr>
          <w:rFonts w:ascii="Times New Roman" w:hAnsi="Times New Roman" w:cs="Times New Roman"/>
          <w:b/>
          <w:bCs/>
          <w:sz w:val="24"/>
          <w:szCs w:val="24"/>
        </w:rPr>
      </w:pPr>
      <w:r w:rsidRPr="00991B31">
        <w:rPr>
          <w:rFonts w:ascii="Times New Roman" w:hAnsi="Times New Roman" w:cs="Times New Roman"/>
          <w:b/>
          <w:bCs/>
          <w:sz w:val="24"/>
          <w:szCs w:val="24"/>
        </w:rPr>
        <w:t>Глава 10. Участие государственных корпораций,</w:t>
      </w:r>
    </w:p>
    <w:p w:rsidR="00B7172C" w:rsidRPr="00050613" w:rsidRDefault="00B7172C" w:rsidP="00050613">
      <w:pPr>
        <w:suppressAutoHyphens/>
        <w:autoSpaceDE w:val="0"/>
        <w:autoSpaceDN w:val="0"/>
        <w:adjustRightInd w:val="0"/>
        <w:jc w:val="center"/>
        <w:outlineLvl w:val="2"/>
        <w:rPr>
          <w:rFonts w:ascii="Times New Roman" w:hAnsi="Times New Roman" w:cs="Times New Roman"/>
          <w:b/>
          <w:bCs/>
          <w:sz w:val="24"/>
          <w:szCs w:val="24"/>
        </w:rPr>
      </w:pPr>
      <w:r w:rsidRPr="00991B31">
        <w:rPr>
          <w:rFonts w:ascii="Times New Roman" w:hAnsi="Times New Roman" w:cs="Times New Roman"/>
          <w:b/>
          <w:bCs/>
          <w:sz w:val="24"/>
          <w:szCs w:val="24"/>
        </w:rPr>
        <w:t>открытых акционерных обществ с государственным участием</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11. Обоснование объема финансовых ресурсов,</w:t>
      </w:r>
    </w:p>
    <w:p w:rsidR="00B7172C" w:rsidRPr="00991B31" w:rsidRDefault="00B7172C" w:rsidP="00050613">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необходимых для реализации подпрограммы</w:t>
      </w:r>
    </w:p>
    <w:p w:rsidR="00B7172C" w:rsidRPr="00050613" w:rsidRDefault="00B7172C" w:rsidP="00050613">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Средства республиканского бюджета Республики Мордовия  на финансирование  мероприятий подпрограммы (кроме субсидий,  предусмотренных    абзацем двенадцатым главы 7 и главой 8)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12. Анализ рисков реализации подпрограммы</w:t>
      </w:r>
    </w:p>
    <w:p w:rsidR="00B7172C" w:rsidRPr="00991B31" w:rsidRDefault="00B7172C" w:rsidP="00050613">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и меры управления рисками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Решение задач ускорения технической и технологической модернизации, а также перехода на инновационный путь развития будет проходить в условиях воздействия на агропромышленный комплекс ряда внешних и внутренних рисков и вызовов. Основными рисками в части инновационного развития агропромышленного комплекса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инновационные проекты, переход к новым ресурсосберегающим технологиям и на этой основе обеспечивать реализацию модели ускоренного экономического развития;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слабая материально-техническая база и низкие темпы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w:t>
      </w:r>
      <w:proofErr w:type="spellStart"/>
      <w:r w:rsidRPr="00991B31">
        <w:rPr>
          <w:rFonts w:ascii="Times New Roman" w:hAnsi="Times New Roman" w:cs="Times New Roman"/>
          <w:sz w:val="24"/>
          <w:szCs w:val="24"/>
        </w:rPr>
        <w:t>импортозамещение</w:t>
      </w:r>
      <w:proofErr w:type="spellEnd"/>
      <w:r w:rsidRPr="00991B31">
        <w:rPr>
          <w:rFonts w:ascii="Times New Roman" w:hAnsi="Times New Roman" w:cs="Times New Roman"/>
          <w:sz w:val="24"/>
          <w:szCs w:val="24"/>
        </w:rPr>
        <w:t xml:space="preserve"> отечественной продукцией;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недостаточное информационное обеспечение в части использования современных высокопроизводительной техники и технологий сельского хозяйства и сельских территорий;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снижение темпов инновационного развития агропромышленного комплекса;</w:t>
      </w:r>
    </w:p>
    <w:p w:rsidR="00B7172C" w:rsidRPr="00991B31" w:rsidRDefault="00B7172C" w:rsidP="00050613">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снижение эффективности агропромышленного производства вследствие отсутствия внедрения достижений биотехнологий.</w:t>
      </w:r>
    </w:p>
    <w:p w:rsidR="00B7172C" w:rsidRPr="00991B31" w:rsidRDefault="00B7172C" w:rsidP="00B7172C">
      <w:pPr>
        <w:pStyle w:val="1"/>
        <w:rPr>
          <w:rFonts w:ascii="Times New Roman" w:hAnsi="Times New Roman" w:cs="Times New Roman"/>
          <w:sz w:val="24"/>
          <w:szCs w:val="24"/>
        </w:rPr>
      </w:pPr>
      <w:bookmarkStart w:id="21" w:name="_Toc301521884"/>
      <w:bookmarkStart w:id="22" w:name="_Toc329252542"/>
      <w:r w:rsidRPr="00991B31">
        <w:rPr>
          <w:rFonts w:ascii="Times New Roman" w:hAnsi="Times New Roman" w:cs="Times New Roman"/>
          <w:sz w:val="24"/>
          <w:szCs w:val="24"/>
        </w:rPr>
        <w:t>Подпрограмма</w:t>
      </w:r>
      <w:r w:rsidRPr="00991B31">
        <w:rPr>
          <w:rFonts w:ascii="Times New Roman" w:hAnsi="Times New Roman" w:cs="Times New Roman"/>
          <w:sz w:val="24"/>
          <w:szCs w:val="24"/>
        </w:rPr>
        <w:br/>
        <w:t>«Развитие мелиорации земель сельскохозяйственного назначения»</w:t>
      </w:r>
    </w:p>
    <w:p w:rsidR="00B7172C" w:rsidRPr="00991B31" w:rsidRDefault="00B7172C" w:rsidP="00B7172C">
      <w:pPr>
        <w:pStyle w:val="1"/>
        <w:rPr>
          <w:rFonts w:ascii="Times New Roman" w:hAnsi="Times New Roman" w:cs="Times New Roman"/>
          <w:sz w:val="24"/>
          <w:szCs w:val="24"/>
        </w:rPr>
      </w:pPr>
      <w:bookmarkStart w:id="23" w:name="sub_444"/>
      <w:r w:rsidRPr="00991B31">
        <w:rPr>
          <w:rFonts w:ascii="Times New Roman" w:hAnsi="Times New Roman" w:cs="Times New Roman"/>
          <w:sz w:val="24"/>
          <w:szCs w:val="24"/>
        </w:rPr>
        <w:t>Паспорт</w:t>
      </w:r>
      <w:r w:rsidRPr="00991B31">
        <w:rPr>
          <w:rFonts w:ascii="Times New Roman" w:hAnsi="Times New Roman" w:cs="Times New Roman"/>
          <w:sz w:val="24"/>
          <w:szCs w:val="24"/>
        </w:rPr>
        <w:br/>
        <w:t>подпрограммы «Развитие мелиорации земель сельскохозяйственного назначения»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59"/>
        <w:gridCol w:w="560"/>
        <w:gridCol w:w="5537"/>
      </w:tblGrid>
      <w:tr w:rsidR="00B7172C" w:rsidRPr="00991B31" w:rsidTr="00B7172C">
        <w:tc>
          <w:tcPr>
            <w:tcW w:w="3259" w:type="dxa"/>
            <w:tcBorders>
              <w:top w:val="nil"/>
              <w:left w:val="nil"/>
              <w:bottom w:val="nil"/>
              <w:right w:val="nil"/>
            </w:tcBorders>
          </w:tcPr>
          <w:bookmarkEnd w:id="23"/>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Наименование подпрограммы</w:t>
            </w:r>
          </w:p>
        </w:tc>
        <w:tc>
          <w:tcPr>
            <w:tcW w:w="560"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37"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«Развитие мелиорации земель сельскохозяйственного назначения» (далее - подпрограмма)</w:t>
            </w:r>
          </w:p>
        </w:tc>
      </w:tr>
      <w:tr w:rsidR="00B7172C" w:rsidRPr="00991B31" w:rsidTr="00B7172C">
        <w:tc>
          <w:tcPr>
            <w:tcW w:w="3259"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Ответственный исполнитель подпрограммы</w:t>
            </w:r>
          </w:p>
        </w:tc>
        <w:tc>
          <w:tcPr>
            <w:tcW w:w="560"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37"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Администрация Дубенского муниципального района Республики Мордовия</w:t>
            </w:r>
          </w:p>
        </w:tc>
      </w:tr>
      <w:tr w:rsidR="00B7172C" w:rsidRPr="00991B31" w:rsidTr="00B7172C">
        <w:tc>
          <w:tcPr>
            <w:tcW w:w="3259"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Цели подпрограммы</w:t>
            </w:r>
          </w:p>
        </w:tc>
        <w:tc>
          <w:tcPr>
            <w:tcW w:w="560"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37"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B7172C" w:rsidRPr="00991B31" w:rsidRDefault="00B7172C" w:rsidP="00B7172C">
            <w:pPr>
              <w:pStyle w:val="afff5"/>
              <w:rPr>
                <w:rFonts w:ascii="Times New Roman" w:hAnsi="Times New Roman"/>
              </w:rPr>
            </w:pPr>
            <w:r w:rsidRPr="00991B31">
              <w:rPr>
                <w:rFonts w:ascii="Times New Roman" w:hAnsi="Times New Roman"/>
              </w:rPr>
              <w:t>повышение продукционного потенциала мелиорируемых земель и эффективного использования природных ресурсов</w:t>
            </w:r>
          </w:p>
        </w:tc>
      </w:tr>
      <w:tr w:rsidR="00B7172C" w:rsidRPr="00991B31" w:rsidTr="00B7172C">
        <w:tc>
          <w:tcPr>
            <w:tcW w:w="3259"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Задачи подпрограммы</w:t>
            </w:r>
          </w:p>
        </w:tc>
        <w:tc>
          <w:tcPr>
            <w:tcW w:w="560"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37"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восстановление мелиоративного фонда (мелиорируемые земли и мелиоративные системы), включая реализацию мер по орошению и осушению земель;</w:t>
            </w:r>
          </w:p>
          <w:p w:rsidR="00B7172C" w:rsidRPr="00991B31" w:rsidRDefault="00B7172C" w:rsidP="00B7172C">
            <w:pPr>
              <w:pStyle w:val="afff5"/>
              <w:rPr>
                <w:rFonts w:ascii="Times New Roman" w:hAnsi="Times New Roman"/>
              </w:rPr>
            </w:pPr>
            <w:r w:rsidRPr="00991B31">
              <w:rPr>
                <w:rFonts w:ascii="Times New Roman" w:hAnsi="Times New Roman"/>
              </w:rPr>
              <w:t>обеспечение безаварийности пропуска паводковых вод на объектах мелиоративного назначения;</w:t>
            </w:r>
          </w:p>
          <w:p w:rsidR="00B7172C" w:rsidRPr="00991B31" w:rsidRDefault="00B7172C" w:rsidP="00B7172C">
            <w:pPr>
              <w:pStyle w:val="afff5"/>
              <w:rPr>
                <w:rFonts w:ascii="Times New Roman" w:hAnsi="Times New Roman"/>
              </w:rPr>
            </w:pPr>
            <w:r w:rsidRPr="00991B31">
              <w:rPr>
                <w:rFonts w:ascii="Times New Roman" w:hAnsi="Times New Roman"/>
              </w:rPr>
              <w:t>предотвращение выбытия из сельскохозяйственного оборота земель сельскохозяйственного назначения;</w:t>
            </w:r>
          </w:p>
          <w:p w:rsidR="00B7172C" w:rsidRPr="00991B31" w:rsidRDefault="00B7172C" w:rsidP="00B7172C">
            <w:pPr>
              <w:pStyle w:val="afff5"/>
              <w:rPr>
                <w:rFonts w:ascii="Times New Roman" w:hAnsi="Times New Roman"/>
              </w:rPr>
            </w:pPr>
            <w:r w:rsidRPr="00991B31">
              <w:rPr>
                <w:rFonts w:ascii="Times New Roman" w:hAnsi="Times New Roman"/>
              </w:rPr>
              <w:lastRenderedPageBreak/>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B7172C" w:rsidRPr="00991B31" w:rsidRDefault="00B7172C" w:rsidP="00B7172C">
            <w:pPr>
              <w:pStyle w:val="afff5"/>
              <w:rPr>
                <w:rFonts w:ascii="Times New Roman" w:hAnsi="Times New Roman"/>
              </w:rPr>
            </w:pPr>
            <w:r w:rsidRPr="00991B31">
              <w:rPr>
                <w:rFonts w:ascii="Times New Roman" w:hAnsi="Times New Roman"/>
              </w:rPr>
              <w:t xml:space="preserve">повышение </w:t>
            </w:r>
            <w:proofErr w:type="spellStart"/>
            <w:r w:rsidRPr="00991B31">
              <w:rPr>
                <w:rFonts w:ascii="Times New Roman" w:hAnsi="Times New Roman"/>
              </w:rPr>
              <w:t>водообеспеченности</w:t>
            </w:r>
            <w:proofErr w:type="spellEnd"/>
            <w:r w:rsidRPr="00991B31">
              <w:rPr>
                <w:rFonts w:ascii="Times New Roman" w:hAnsi="Times New Roman"/>
              </w:rPr>
              <w:t xml:space="preserve"> земель сельскохозяйственного назначения;</w:t>
            </w:r>
          </w:p>
          <w:p w:rsidR="00B7172C" w:rsidRPr="00991B31" w:rsidRDefault="00B7172C" w:rsidP="00B7172C">
            <w:pPr>
              <w:pStyle w:val="afff5"/>
              <w:rPr>
                <w:rFonts w:ascii="Times New Roman" w:hAnsi="Times New Roman"/>
              </w:rPr>
            </w:pPr>
            <w:r w:rsidRPr="00991B31">
              <w:rPr>
                <w:rFonts w:ascii="Times New Roman" w:hAnsi="Times New Roman"/>
              </w:rPr>
              <w:t>предотвращение процессов подтопления, затопления территорий для гарантированного обеспечения продуктивности сельскохозяйственных угодий;</w:t>
            </w:r>
          </w:p>
          <w:p w:rsidR="00B7172C" w:rsidRPr="00991B31" w:rsidRDefault="00B7172C" w:rsidP="00B7172C">
            <w:pPr>
              <w:pStyle w:val="afff5"/>
              <w:rPr>
                <w:rFonts w:ascii="Times New Roman" w:hAnsi="Times New Roman"/>
              </w:rPr>
            </w:pPr>
            <w:r w:rsidRPr="00991B31">
              <w:rPr>
                <w:rFonts w:ascii="Times New Roman" w:hAnsi="Times New Roman"/>
              </w:rPr>
              <w:t xml:space="preserve">достижение экономии водных ресурсов за счет повышения коэффициента полезного действия мелиоративных систем, внедрения </w:t>
            </w:r>
            <w:proofErr w:type="spellStart"/>
            <w:r w:rsidRPr="00991B31">
              <w:rPr>
                <w:rFonts w:ascii="Times New Roman" w:hAnsi="Times New Roman"/>
              </w:rPr>
              <w:t>микроорошения</w:t>
            </w:r>
            <w:proofErr w:type="spellEnd"/>
            <w:r w:rsidRPr="00991B31">
              <w:rPr>
                <w:rFonts w:ascii="Times New Roman" w:hAnsi="Times New Roman"/>
              </w:rPr>
              <w:t xml:space="preserve"> и </w:t>
            </w:r>
            <w:proofErr w:type="spellStart"/>
            <w:r w:rsidRPr="00991B31">
              <w:rPr>
                <w:rFonts w:ascii="Times New Roman" w:hAnsi="Times New Roman"/>
              </w:rPr>
              <w:t>водосберегающих</w:t>
            </w:r>
            <w:proofErr w:type="spellEnd"/>
            <w:r w:rsidRPr="00991B31">
              <w:rPr>
                <w:rFonts w:ascii="Times New Roman" w:hAnsi="Times New Roman"/>
              </w:rPr>
              <w:t xml:space="preserve"> аграрных технологий;</w:t>
            </w:r>
          </w:p>
          <w:p w:rsidR="00B7172C" w:rsidRPr="00991B31" w:rsidRDefault="00B7172C" w:rsidP="00B7172C">
            <w:pPr>
              <w:pStyle w:val="afff5"/>
              <w:rPr>
                <w:rFonts w:ascii="Times New Roman" w:hAnsi="Times New Roman"/>
              </w:rPr>
            </w:pPr>
            <w:r w:rsidRPr="00991B31">
              <w:rPr>
                <w:rFonts w:ascii="Times New Roman" w:hAnsi="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r>
      <w:tr w:rsidR="00B7172C" w:rsidRPr="00991B31" w:rsidTr="00B7172C">
        <w:tc>
          <w:tcPr>
            <w:tcW w:w="3259"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lastRenderedPageBreak/>
              <w:t>Целевые индикаторы и показатели подпрограммы</w:t>
            </w:r>
          </w:p>
        </w:tc>
        <w:tc>
          <w:tcPr>
            <w:tcW w:w="560"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37"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прирост объема производства продукции растениеводства на землях сельскохозяйственного назначения на 140 процентов за счет реализации мероприятий подпрограммы;</w:t>
            </w:r>
          </w:p>
          <w:p w:rsidR="00B7172C" w:rsidRPr="00991B31" w:rsidRDefault="00B7172C" w:rsidP="00B7172C">
            <w:pPr>
              <w:pStyle w:val="afff5"/>
              <w:rPr>
                <w:rFonts w:ascii="Times New Roman" w:hAnsi="Times New Roman"/>
              </w:rPr>
            </w:pPr>
            <w:r w:rsidRPr="00991B31">
              <w:rPr>
                <w:rFonts w:ascii="Times New Roman" w:hAnsi="Times New Roman"/>
              </w:rPr>
              <w:t xml:space="preserve">ввод в эксплуатацию </w:t>
            </w:r>
            <w:smartTag w:uri="urn:schemas-microsoft-com:office:smarttags" w:element="metricconverter">
              <w:smartTagPr>
                <w:attr w:name="ProductID" w:val="2069 гектаров"/>
              </w:smartTagPr>
              <w:r w:rsidRPr="00991B31">
                <w:rPr>
                  <w:rFonts w:ascii="Times New Roman" w:hAnsi="Times New Roman"/>
                </w:rPr>
                <w:t>2069 гектаров</w:t>
              </w:r>
            </w:smartTag>
            <w:r w:rsidRPr="00991B31">
              <w:rPr>
                <w:rFonts w:ascii="Times New Roman" w:hAnsi="Times New Roman"/>
              </w:rPr>
              <w:t xml:space="preserve">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B7172C" w:rsidRPr="00991B31" w:rsidRDefault="00B7172C" w:rsidP="00B7172C">
            <w:pPr>
              <w:pStyle w:val="afff5"/>
              <w:rPr>
                <w:rFonts w:ascii="Times New Roman" w:hAnsi="Times New Roman"/>
              </w:rPr>
            </w:pPr>
            <w:r w:rsidRPr="00991B31">
              <w:rPr>
                <w:rFonts w:ascii="Times New Roman" w:hAnsi="Times New Roman"/>
              </w:rPr>
              <w:t xml:space="preserve">вовлечение в оборот выбывших </w:t>
            </w:r>
            <w:smartTag w:uri="urn:schemas-microsoft-com:office:smarttags" w:element="metricconverter">
              <w:smartTagPr>
                <w:attr w:name="ProductID" w:val="450 гектаров"/>
              </w:smartTagPr>
              <w:r w:rsidRPr="00991B31">
                <w:rPr>
                  <w:rFonts w:ascii="Times New Roman" w:hAnsi="Times New Roman"/>
                </w:rPr>
                <w:t>450 гектаров</w:t>
              </w:r>
            </w:smartTag>
            <w:r w:rsidRPr="00991B31">
              <w:rPr>
                <w:rFonts w:ascii="Times New Roman" w:hAnsi="Times New Roman"/>
              </w:rPr>
              <w:t xml:space="preserve"> сельскохозяйственных угодий за счет проведения </w:t>
            </w:r>
            <w:proofErr w:type="spellStart"/>
            <w:r w:rsidRPr="00991B31">
              <w:rPr>
                <w:rFonts w:ascii="Times New Roman" w:hAnsi="Times New Roman"/>
              </w:rPr>
              <w:t>культуртехнических</w:t>
            </w:r>
            <w:proofErr w:type="spellEnd"/>
            <w:r w:rsidRPr="00991B31">
              <w:rPr>
                <w:rFonts w:ascii="Times New Roman" w:hAnsi="Times New Roman"/>
              </w:rPr>
              <w:t xml:space="preserve"> работ</w:t>
            </w:r>
          </w:p>
        </w:tc>
      </w:tr>
      <w:tr w:rsidR="00B7172C" w:rsidRPr="00991B31" w:rsidTr="00B7172C">
        <w:tc>
          <w:tcPr>
            <w:tcW w:w="3259"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Сроки реализации подпрограммы</w:t>
            </w:r>
          </w:p>
        </w:tc>
        <w:tc>
          <w:tcPr>
            <w:tcW w:w="560"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37"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 xml:space="preserve">1 января </w:t>
            </w:r>
            <w:smartTag w:uri="urn:schemas-microsoft-com:office:smarttags" w:element="metricconverter">
              <w:smartTagPr>
                <w:attr w:name="ProductID" w:val="2014 г"/>
              </w:smartTagPr>
              <w:r w:rsidRPr="00991B31">
                <w:rPr>
                  <w:rFonts w:ascii="Times New Roman" w:hAnsi="Times New Roman"/>
                </w:rPr>
                <w:t>2014 г</w:t>
              </w:r>
            </w:smartTag>
            <w:r w:rsidRPr="00991B31">
              <w:rPr>
                <w:rFonts w:ascii="Times New Roman" w:hAnsi="Times New Roman"/>
              </w:rPr>
              <w:t xml:space="preserve">. – 31 декабря </w:t>
            </w:r>
            <w:smartTag w:uri="urn:schemas-microsoft-com:office:smarttags" w:element="metricconverter">
              <w:smartTagPr>
                <w:attr w:name="ProductID" w:val="2020 г"/>
              </w:smartTagPr>
              <w:r w:rsidRPr="00991B31">
                <w:rPr>
                  <w:rFonts w:ascii="Times New Roman" w:hAnsi="Times New Roman"/>
                </w:rPr>
                <w:t>2020 г</w:t>
              </w:r>
            </w:smartTag>
            <w:r w:rsidRPr="00991B31">
              <w:rPr>
                <w:rFonts w:ascii="Times New Roman" w:hAnsi="Times New Roman"/>
              </w:rPr>
              <w:t>.</w:t>
            </w:r>
          </w:p>
        </w:tc>
      </w:tr>
      <w:tr w:rsidR="00B7172C" w:rsidRPr="00991B31" w:rsidTr="00B7172C">
        <w:tc>
          <w:tcPr>
            <w:tcW w:w="3259" w:type="dxa"/>
            <w:tcBorders>
              <w:top w:val="nil"/>
              <w:left w:val="nil"/>
              <w:bottom w:val="nil"/>
              <w:right w:val="nil"/>
            </w:tcBorders>
          </w:tcPr>
          <w:p w:rsidR="00B7172C" w:rsidRPr="00991B31" w:rsidRDefault="00B7172C" w:rsidP="00B7172C">
            <w:pPr>
              <w:pStyle w:val="afff5"/>
              <w:rPr>
                <w:rFonts w:ascii="Times New Roman" w:hAnsi="Times New Roman"/>
                <w:b/>
              </w:rPr>
            </w:pPr>
            <w:bookmarkStart w:id="24" w:name="sub_4447"/>
            <w:r w:rsidRPr="00991B31">
              <w:rPr>
                <w:rStyle w:val="afff6"/>
                <w:rFonts w:ascii="Times New Roman" w:hAnsi="Times New Roman"/>
                <w:b w:val="0"/>
                <w:bCs w:val="0"/>
              </w:rPr>
              <w:t>Объем бюджетных ассигнований подпрограммы</w:t>
            </w:r>
            <w:bookmarkEnd w:id="24"/>
          </w:p>
        </w:tc>
        <w:tc>
          <w:tcPr>
            <w:tcW w:w="560"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37"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объем финансирования подпрограммы в 2014 - 2020 годах за счет всех источников составит _______ тыс. руб., в том числе по годам:</w:t>
            </w:r>
          </w:p>
          <w:p w:rsidR="00B7172C" w:rsidRPr="00991B31" w:rsidRDefault="00B7172C" w:rsidP="00B7172C">
            <w:pPr>
              <w:pStyle w:val="afff5"/>
              <w:rPr>
                <w:rFonts w:ascii="Times New Roman" w:hAnsi="Times New Roman"/>
              </w:rPr>
            </w:pPr>
            <w:r w:rsidRPr="00991B31">
              <w:rPr>
                <w:rFonts w:ascii="Times New Roman" w:hAnsi="Times New Roman"/>
              </w:rPr>
              <w:t>2014 год – ________ тыс. руб.;</w:t>
            </w:r>
          </w:p>
          <w:p w:rsidR="00B7172C" w:rsidRPr="00991B31" w:rsidRDefault="00B7172C" w:rsidP="00B7172C">
            <w:pPr>
              <w:pStyle w:val="afff5"/>
              <w:rPr>
                <w:rFonts w:ascii="Times New Roman" w:hAnsi="Times New Roman"/>
              </w:rPr>
            </w:pPr>
            <w:r w:rsidRPr="00991B31">
              <w:rPr>
                <w:rFonts w:ascii="Times New Roman" w:hAnsi="Times New Roman"/>
              </w:rPr>
              <w:t>2015 год – _________ тыс. руб.;</w:t>
            </w:r>
          </w:p>
          <w:p w:rsidR="00B7172C" w:rsidRPr="00991B31" w:rsidRDefault="00B7172C" w:rsidP="00B7172C">
            <w:pPr>
              <w:pStyle w:val="afff5"/>
              <w:rPr>
                <w:rFonts w:ascii="Times New Roman" w:hAnsi="Times New Roman"/>
              </w:rPr>
            </w:pPr>
            <w:r w:rsidRPr="00991B31">
              <w:rPr>
                <w:rFonts w:ascii="Times New Roman" w:hAnsi="Times New Roman"/>
              </w:rPr>
              <w:t>2016 год – _________ тыс. руб.;</w:t>
            </w:r>
          </w:p>
          <w:p w:rsidR="00B7172C" w:rsidRPr="00991B31" w:rsidRDefault="00B7172C" w:rsidP="00B7172C">
            <w:pPr>
              <w:pStyle w:val="afff5"/>
              <w:rPr>
                <w:rFonts w:ascii="Times New Roman" w:hAnsi="Times New Roman"/>
              </w:rPr>
            </w:pPr>
            <w:r w:rsidRPr="00991B31">
              <w:rPr>
                <w:rFonts w:ascii="Times New Roman" w:hAnsi="Times New Roman"/>
              </w:rPr>
              <w:t>2017 год – __________ тыс. руб.;</w:t>
            </w:r>
          </w:p>
          <w:p w:rsidR="00B7172C" w:rsidRPr="00991B31" w:rsidRDefault="00B7172C" w:rsidP="00B7172C">
            <w:pPr>
              <w:pStyle w:val="afff5"/>
              <w:rPr>
                <w:rFonts w:ascii="Times New Roman" w:hAnsi="Times New Roman"/>
              </w:rPr>
            </w:pPr>
            <w:r w:rsidRPr="00991B31">
              <w:rPr>
                <w:rFonts w:ascii="Times New Roman" w:hAnsi="Times New Roman"/>
              </w:rPr>
              <w:t xml:space="preserve">2018 год – </w:t>
            </w:r>
            <w:proofErr w:type="spellStart"/>
            <w:r w:rsidRPr="00991B31">
              <w:rPr>
                <w:rFonts w:ascii="Times New Roman" w:hAnsi="Times New Roman"/>
              </w:rPr>
              <w:t>__________тыс</w:t>
            </w:r>
            <w:proofErr w:type="spellEnd"/>
            <w:r w:rsidRPr="00991B31">
              <w:rPr>
                <w:rFonts w:ascii="Times New Roman" w:hAnsi="Times New Roman"/>
              </w:rPr>
              <w:t>. руб.;</w:t>
            </w:r>
          </w:p>
          <w:p w:rsidR="00B7172C" w:rsidRPr="00991B31" w:rsidRDefault="00B7172C" w:rsidP="00B7172C">
            <w:pPr>
              <w:pStyle w:val="afff5"/>
              <w:rPr>
                <w:rFonts w:ascii="Times New Roman" w:hAnsi="Times New Roman"/>
              </w:rPr>
            </w:pPr>
            <w:r w:rsidRPr="00991B31">
              <w:rPr>
                <w:rFonts w:ascii="Times New Roman" w:hAnsi="Times New Roman"/>
              </w:rPr>
              <w:t>2019 год – __________ тыс. руб.;</w:t>
            </w:r>
          </w:p>
          <w:p w:rsidR="00B7172C" w:rsidRPr="00991B31" w:rsidRDefault="00B7172C" w:rsidP="00B7172C">
            <w:pPr>
              <w:pStyle w:val="afff5"/>
              <w:rPr>
                <w:rFonts w:ascii="Times New Roman" w:hAnsi="Times New Roman"/>
              </w:rPr>
            </w:pPr>
            <w:r w:rsidRPr="00991B31">
              <w:rPr>
                <w:rFonts w:ascii="Times New Roman" w:hAnsi="Times New Roman"/>
              </w:rPr>
              <w:t xml:space="preserve">2020 год – __________ тыс. руб. из них:  </w:t>
            </w:r>
          </w:p>
          <w:p w:rsidR="00B7172C" w:rsidRPr="00991B31" w:rsidRDefault="00B7172C" w:rsidP="00B7172C">
            <w:pPr>
              <w:pStyle w:val="afff5"/>
              <w:rPr>
                <w:rFonts w:ascii="Times New Roman" w:hAnsi="Times New Roman"/>
              </w:rPr>
            </w:pPr>
            <w:r w:rsidRPr="00991B31">
              <w:rPr>
                <w:rFonts w:ascii="Times New Roman" w:hAnsi="Times New Roman"/>
              </w:rPr>
              <w:t xml:space="preserve"> из средств республиканского бюджета Республики Мордовия – _______ тыс. руб.  в том числе по годам:</w:t>
            </w:r>
          </w:p>
          <w:p w:rsidR="00B7172C" w:rsidRPr="00991B31" w:rsidRDefault="00B7172C" w:rsidP="00B7172C">
            <w:pPr>
              <w:pStyle w:val="afff5"/>
              <w:rPr>
                <w:rFonts w:ascii="Times New Roman" w:hAnsi="Times New Roman"/>
              </w:rPr>
            </w:pPr>
            <w:r w:rsidRPr="00991B31">
              <w:rPr>
                <w:rFonts w:ascii="Times New Roman" w:hAnsi="Times New Roman"/>
              </w:rPr>
              <w:t>2014 год – ___________ тыс. руб.;</w:t>
            </w:r>
          </w:p>
          <w:p w:rsidR="00B7172C" w:rsidRPr="00991B31" w:rsidRDefault="00B7172C" w:rsidP="00B7172C">
            <w:pPr>
              <w:pStyle w:val="afff5"/>
              <w:rPr>
                <w:rFonts w:ascii="Times New Roman" w:hAnsi="Times New Roman"/>
              </w:rPr>
            </w:pPr>
            <w:r w:rsidRPr="00991B31">
              <w:rPr>
                <w:rFonts w:ascii="Times New Roman" w:hAnsi="Times New Roman"/>
              </w:rPr>
              <w:t>2015 год – ___________ тыс. руб.;</w:t>
            </w:r>
          </w:p>
          <w:p w:rsidR="00B7172C" w:rsidRPr="00991B31" w:rsidRDefault="00B7172C" w:rsidP="00B7172C">
            <w:pPr>
              <w:pStyle w:val="afff5"/>
              <w:rPr>
                <w:rFonts w:ascii="Times New Roman" w:hAnsi="Times New Roman"/>
              </w:rPr>
            </w:pPr>
            <w:r w:rsidRPr="00991B31">
              <w:rPr>
                <w:rFonts w:ascii="Times New Roman" w:hAnsi="Times New Roman"/>
              </w:rPr>
              <w:t>2016 год – ____________ тыс. руб.;</w:t>
            </w:r>
          </w:p>
          <w:p w:rsidR="00B7172C" w:rsidRPr="00991B31" w:rsidRDefault="00B7172C" w:rsidP="00B7172C">
            <w:pPr>
              <w:pStyle w:val="afff5"/>
              <w:rPr>
                <w:rFonts w:ascii="Times New Roman" w:hAnsi="Times New Roman"/>
              </w:rPr>
            </w:pPr>
            <w:r w:rsidRPr="00991B31">
              <w:rPr>
                <w:rFonts w:ascii="Times New Roman" w:hAnsi="Times New Roman"/>
              </w:rPr>
              <w:t>2017 год – ____________ тыс. руб.;</w:t>
            </w:r>
          </w:p>
          <w:p w:rsidR="00B7172C" w:rsidRPr="00991B31" w:rsidRDefault="00B7172C" w:rsidP="00B7172C">
            <w:pPr>
              <w:pStyle w:val="afff5"/>
              <w:rPr>
                <w:rFonts w:ascii="Times New Roman" w:hAnsi="Times New Roman"/>
              </w:rPr>
            </w:pPr>
            <w:r w:rsidRPr="00991B31">
              <w:rPr>
                <w:rFonts w:ascii="Times New Roman" w:hAnsi="Times New Roman"/>
              </w:rPr>
              <w:t>2018 год – ________ тыс. руб.;</w:t>
            </w:r>
          </w:p>
          <w:p w:rsidR="00B7172C" w:rsidRPr="00991B31" w:rsidRDefault="00B7172C" w:rsidP="00B7172C">
            <w:pPr>
              <w:pStyle w:val="afff5"/>
              <w:rPr>
                <w:rFonts w:ascii="Times New Roman" w:hAnsi="Times New Roman"/>
              </w:rPr>
            </w:pPr>
            <w:r w:rsidRPr="00991B31">
              <w:rPr>
                <w:rFonts w:ascii="Times New Roman" w:hAnsi="Times New Roman"/>
              </w:rPr>
              <w:lastRenderedPageBreak/>
              <w:t>2019 год – _________ тыс. руб.;</w:t>
            </w:r>
          </w:p>
          <w:p w:rsidR="00B7172C" w:rsidRPr="00991B31" w:rsidRDefault="00B7172C" w:rsidP="00B7172C">
            <w:pPr>
              <w:pStyle w:val="afff5"/>
              <w:rPr>
                <w:rFonts w:ascii="Times New Roman" w:hAnsi="Times New Roman"/>
              </w:rPr>
            </w:pPr>
            <w:r w:rsidRPr="00991B31">
              <w:rPr>
                <w:rFonts w:ascii="Times New Roman" w:hAnsi="Times New Roman"/>
              </w:rPr>
              <w:t>2020 год –__________ тыс. руб.;</w:t>
            </w:r>
          </w:p>
          <w:p w:rsidR="00B7172C" w:rsidRPr="00991B31" w:rsidRDefault="00B7172C" w:rsidP="00B7172C">
            <w:pPr>
              <w:pStyle w:val="afff5"/>
              <w:rPr>
                <w:rFonts w:ascii="Times New Roman" w:hAnsi="Times New Roman"/>
              </w:rPr>
            </w:pPr>
            <w:r w:rsidRPr="00991B31">
              <w:rPr>
                <w:rFonts w:ascii="Times New Roman" w:hAnsi="Times New Roman"/>
              </w:rPr>
              <w:t>из средств федерального бюджета   – _________ тыс. руб., в том числе по годам:</w:t>
            </w:r>
          </w:p>
          <w:p w:rsidR="00B7172C" w:rsidRPr="00991B31" w:rsidRDefault="00B7172C" w:rsidP="00B7172C">
            <w:pPr>
              <w:pStyle w:val="afff5"/>
              <w:rPr>
                <w:rFonts w:ascii="Times New Roman" w:hAnsi="Times New Roman"/>
              </w:rPr>
            </w:pPr>
            <w:r w:rsidRPr="00991B31">
              <w:rPr>
                <w:rFonts w:ascii="Times New Roman" w:hAnsi="Times New Roman"/>
              </w:rPr>
              <w:t>2014 год – 13430,0 тыс. руб.;</w:t>
            </w:r>
          </w:p>
          <w:p w:rsidR="00B7172C" w:rsidRPr="00991B31" w:rsidRDefault="00B7172C" w:rsidP="00B7172C">
            <w:pPr>
              <w:pStyle w:val="afff5"/>
              <w:rPr>
                <w:rFonts w:ascii="Times New Roman" w:hAnsi="Times New Roman"/>
              </w:rPr>
            </w:pPr>
            <w:r w:rsidRPr="00991B31">
              <w:rPr>
                <w:rFonts w:ascii="Times New Roman" w:hAnsi="Times New Roman"/>
              </w:rPr>
              <w:t>2015 год – 20254,0 тыс. руб.;</w:t>
            </w:r>
          </w:p>
          <w:p w:rsidR="00B7172C" w:rsidRPr="00991B31" w:rsidRDefault="00B7172C" w:rsidP="00B7172C">
            <w:pPr>
              <w:pStyle w:val="afff5"/>
              <w:rPr>
                <w:rFonts w:ascii="Times New Roman" w:hAnsi="Times New Roman"/>
              </w:rPr>
            </w:pPr>
            <w:r w:rsidRPr="00991B31">
              <w:rPr>
                <w:rFonts w:ascii="Times New Roman" w:hAnsi="Times New Roman"/>
              </w:rPr>
              <w:t>2016 год – 33435,0 тыс. руб.;</w:t>
            </w:r>
          </w:p>
          <w:p w:rsidR="00B7172C" w:rsidRPr="00991B31" w:rsidRDefault="00B7172C" w:rsidP="00B7172C">
            <w:pPr>
              <w:pStyle w:val="afff5"/>
              <w:rPr>
                <w:rFonts w:ascii="Times New Roman" w:hAnsi="Times New Roman"/>
              </w:rPr>
            </w:pPr>
            <w:r w:rsidRPr="00991B31">
              <w:rPr>
                <w:rFonts w:ascii="Times New Roman" w:hAnsi="Times New Roman"/>
              </w:rPr>
              <w:t>2017 год – 41635,0 тыс. руб.;</w:t>
            </w:r>
          </w:p>
          <w:p w:rsidR="00B7172C" w:rsidRPr="00991B31" w:rsidRDefault="00B7172C" w:rsidP="00B7172C">
            <w:pPr>
              <w:pStyle w:val="afff5"/>
              <w:rPr>
                <w:rFonts w:ascii="Times New Roman" w:hAnsi="Times New Roman"/>
              </w:rPr>
            </w:pPr>
            <w:r w:rsidRPr="00991B31">
              <w:rPr>
                <w:rFonts w:ascii="Times New Roman" w:hAnsi="Times New Roman"/>
              </w:rPr>
              <w:t>2018 год – 48000,0 тыс. руб.;</w:t>
            </w:r>
          </w:p>
          <w:p w:rsidR="00B7172C" w:rsidRPr="00991B31" w:rsidRDefault="00B7172C" w:rsidP="00B7172C">
            <w:pPr>
              <w:pStyle w:val="afff5"/>
              <w:rPr>
                <w:rFonts w:ascii="Times New Roman" w:hAnsi="Times New Roman"/>
              </w:rPr>
            </w:pPr>
            <w:r w:rsidRPr="00991B31">
              <w:rPr>
                <w:rFonts w:ascii="Times New Roman" w:hAnsi="Times New Roman"/>
              </w:rPr>
              <w:t>2019 год – 47000,0 тыс. руб.;</w:t>
            </w:r>
          </w:p>
          <w:p w:rsidR="00B7172C" w:rsidRPr="00991B31" w:rsidRDefault="00B7172C" w:rsidP="00B7172C">
            <w:pPr>
              <w:pStyle w:val="afff5"/>
              <w:rPr>
                <w:rFonts w:ascii="Times New Roman" w:hAnsi="Times New Roman"/>
              </w:rPr>
            </w:pPr>
            <w:r w:rsidRPr="00991B31">
              <w:rPr>
                <w:rFonts w:ascii="Times New Roman" w:hAnsi="Times New Roman"/>
              </w:rPr>
              <w:t>2020 год – 48000,0 тыс. руб.</w:t>
            </w:r>
          </w:p>
          <w:p w:rsidR="00B7172C" w:rsidRPr="00991B31" w:rsidRDefault="00B7172C" w:rsidP="00B7172C">
            <w:pPr>
              <w:pStyle w:val="afff5"/>
              <w:rPr>
                <w:rFonts w:ascii="Times New Roman" w:hAnsi="Times New Roman"/>
              </w:rPr>
            </w:pPr>
            <w:r w:rsidRPr="00991B31">
              <w:rPr>
                <w:rFonts w:ascii="Times New Roman" w:hAnsi="Times New Roman"/>
              </w:rPr>
              <w:t>за счет средств внебюджетных источников – 510047,0 тыс. рублей</w:t>
            </w:r>
          </w:p>
          <w:p w:rsidR="00B7172C" w:rsidRPr="00991B31" w:rsidRDefault="00B7172C" w:rsidP="00B7172C">
            <w:pPr>
              <w:pStyle w:val="afff5"/>
              <w:rPr>
                <w:rFonts w:ascii="Times New Roman" w:hAnsi="Times New Roman"/>
              </w:rPr>
            </w:pPr>
          </w:p>
        </w:tc>
      </w:tr>
      <w:tr w:rsidR="00B7172C" w:rsidRPr="00991B31" w:rsidTr="00B7172C">
        <w:tc>
          <w:tcPr>
            <w:tcW w:w="3259"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lastRenderedPageBreak/>
              <w:t>Ожидаемые конечные результаты реализации подпрограммы</w:t>
            </w:r>
          </w:p>
        </w:tc>
        <w:tc>
          <w:tcPr>
            <w:tcW w:w="560"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37"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 xml:space="preserve">увеличение объема производства сельскохозяйственной продукции на площадях, введенных за счет реализации мероприятий подпрограммы, на 140 процентов, </w:t>
            </w:r>
          </w:p>
          <w:p w:rsidR="00B7172C" w:rsidRPr="00991B31" w:rsidRDefault="00B7172C" w:rsidP="00B7172C">
            <w:pPr>
              <w:pStyle w:val="afff5"/>
              <w:rPr>
                <w:rFonts w:ascii="Times New Roman" w:hAnsi="Times New Roman"/>
              </w:rPr>
            </w:pPr>
            <w:r w:rsidRPr="00991B31">
              <w:rPr>
                <w:rFonts w:ascii="Times New Roman" w:hAnsi="Times New Roman"/>
              </w:rPr>
              <w:t>гарантированное обеспечение урожайности сельскохозяйственных культур вне зависимости от природных условий за счет ввода в эксплуатацию 2069  гектаров мелиорированных земель;</w:t>
            </w:r>
          </w:p>
          <w:p w:rsidR="00B7172C" w:rsidRPr="00991B31" w:rsidRDefault="00B7172C" w:rsidP="00B7172C">
            <w:pPr>
              <w:pStyle w:val="afff5"/>
              <w:rPr>
                <w:rFonts w:ascii="Times New Roman" w:hAnsi="Times New Roman"/>
              </w:rPr>
            </w:pPr>
          </w:p>
        </w:tc>
      </w:tr>
    </w:tbl>
    <w:p w:rsidR="00B7172C" w:rsidRPr="00991B31" w:rsidRDefault="00B7172C" w:rsidP="00B7172C">
      <w:pPr>
        <w:rPr>
          <w:rFonts w:ascii="Times New Roman" w:hAnsi="Times New Roman" w:cs="Times New Roman"/>
          <w:sz w:val="24"/>
          <w:szCs w:val="24"/>
        </w:rPr>
      </w:pPr>
    </w:p>
    <w:p w:rsidR="00B7172C" w:rsidRPr="00991B31" w:rsidRDefault="00B7172C" w:rsidP="00050613">
      <w:pPr>
        <w:pStyle w:val="1"/>
        <w:ind w:firstLine="720"/>
        <w:jc w:val="both"/>
        <w:rPr>
          <w:rFonts w:ascii="Times New Roman" w:hAnsi="Times New Roman" w:cs="Times New Roman"/>
          <w:sz w:val="24"/>
          <w:szCs w:val="24"/>
        </w:rPr>
      </w:pPr>
      <w:bookmarkStart w:id="25" w:name="sub_40010"/>
      <w:r w:rsidRPr="00991B31">
        <w:rPr>
          <w:rFonts w:ascii="Times New Roman" w:hAnsi="Times New Roman" w:cs="Times New Roman"/>
          <w:sz w:val="24"/>
          <w:szCs w:val="24"/>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bookmarkEnd w:id="25"/>
    </w:p>
    <w:p w:rsidR="00B7172C" w:rsidRPr="00991B31" w:rsidRDefault="00B7172C" w:rsidP="00050613">
      <w:pPr>
        <w:pStyle w:val="1"/>
        <w:ind w:firstLine="720"/>
        <w:jc w:val="both"/>
        <w:rPr>
          <w:rFonts w:ascii="Times New Roman" w:hAnsi="Times New Roman" w:cs="Times New Roman"/>
          <w:sz w:val="24"/>
          <w:szCs w:val="24"/>
        </w:rPr>
      </w:pPr>
      <w:bookmarkStart w:id="26" w:name="sub_401"/>
      <w:r w:rsidRPr="00991B31">
        <w:rPr>
          <w:rFonts w:ascii="Times New Roman" w:hAnsi="Times New Roman" w:cs="Times New Roman"/>
          <w:sz w:val="24"/>
          <w:szCs w:val="24"/>
        </w:rPr>
        <w:t>Глава 1. Сфера реализации подпрограммы, основные проблемы и оценка последствий инерционного развития, прогноз развития</w:t>
      </w:r>
      <w:bookmarkEnd w:id="26"/>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Реализация подпрограммы 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 обеспечения экологически безопасного использования природных ресурсов, сохранения и воспроизводства потенциала почвенного плодородия. Выполнение запланированных подпрограммой мероприятий обеспечит повышение продуктивности и устойчивости производства сельскохозяйственной продукции, а также эффективности использования сельскохозяйственных угодий в Республике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Сельскохозяйственные угодья Дубенского района находятся в зоне рискованного земледелия, где два - три года из пяти лет бывают засушливыми. Вслед за засушливыми годами часто наступают </w:t>
      </w:r>
      <w:proofErr w:type="spellStart"/>
      <w:r w:rsidRPr="00991B31">
        <w:rPr>
          <w:rFonts w:ascii="Times New Roman" w:hAnsi="Times New Roman" w:cs="Times New Roman"/>
          <w:sz w:val="24"/>
          <w:szCs w:val="24"/>
        </w:rPr>
        <w:t>переувлажненные</w:t>
      </w:r>
      <w:proofErr w:type="spellEnd"/>
      <w:r w:rsidRPr="00991B31">
        <w:rPr>
          <w:rFonts w:ascii="Times New Roman" w:hAnsi="Times New Roman" w:cs="Times New Roman"/>
          <w:sz w:val="24"/>
          <w:szCs w:val="24"/>
        </w:rPr>
        <w:t xml:space="preserve">. В засушливые и в избыточно влажные годы не реализуются возможности высокопродуктивных сортов сельскохозяйственных культур, интенсивных аграрных технологий и адаптивно-ландшафтных систем земледелия. В </w:t>
      </w:r>
      <w:r w:rsidRPr="00991B31">
        <w:rPr>
          <w:rFonts w:ascii="Times New Roman" w:hAnsi="Times New Roman" w:cs="Times New Roman"/>
          <w:sz w:val="24"/>
          <w:szCs w:val="24"/>
        </w:rPr>
        <w:lastRenderedPageBreak/>
        <w:t xml:space="preserve">условиях глобальных изменений климата, связанных с часто повторяющимися засушливыми или </w:t>
      </w:r>
      <w:proofErr w:type="spellStart"/>
      <w:r w:rsidRPr="00991B31">
        <w:rPr>
          <w:rFonts w:ascii="Times New Roman" w:hAnsi="Times New Roman" w:cs="Times New Roman"/>
          <w:sz w:val="24"/>
          <w:szCs w:val="24"/>
        </w:rPr>
        <w:t>переувлажненными</w:t>
      </w:r>
      <w:proofErr w:type="spellEnd"/>
      <w:r w:rsidRPr="00991B31">
        <w:rPr>
          <w:rFonts w:ascii="Times New Roman" w:hAnsi="Times New Roman" w:cs="Times New Roman"/>
          <w:sz w:val="24"/>
          <w:szCs w:val="24"/>
        </w:rPr>
        <w:t xml:space="preserve"> годами, наиболее действенным средством обеспечения устойчивости сельскохозяйственного производства являются мелиоративные мероприятия на землях сельскохозяйственного назначения.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Дубенском районе 11  гидротехнических сооружения (пруда и водохранилища) мелиоративного назначения. Около 20% данных гидротехнических сооружений находятся в состоянии, близком к аварийному. Весной высока вероятность возникновения паводковых ситуаций, ведущих к затоплению сельскохозяйственных угодий и жилых застроек. В этой связи необходимо провести мероприятия по приведению гидротехнических сооружений в безопасное состояние.</w:t>
      </w:r>
    </w:p>
    <w:p w:rsidR="00B7172C" w:rsidRPr="00991B31" w:rsidRDefault="00B7172C" w:rsidP="00402BCF">
      <w:pPr>
        <w:pStyle w:val="1"/>
        <w:ind w:firstLine="720"/>
        <w:jc w:val="both"/>
        <w:rPr>
          <w:rFonts w:ascii="Times New Roman" w:hAnsi="Times New Roman" w:cs="Times New Roman"/>
          <w:sz w:val="24"/>
          <w:szCs w:val="24"/>
        </w:rPr>
      </w:pPr>
      <w:bookmarkStart w:id="27" w:name="sub_402"/>
      <w:r w:rsidRPr="00991B31">
        <w:rPr>
          <w:rFonts w:ascii="Times New Roman" w:hAnsi="Times New Roman" w:cs="Times New Roman"/>
          <w:sz w:val="24"/>
          <w:szCs w:val="24"/>
        </w:rPr>
        <w:t>Глава 2. Приоритеты государственной политики в сфере реализации подпрограммы</w:t>
      </w:r>
      <w:bookmarkEnd w:id="27"/>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Приоритетами государственной политики в сфере реализации подпрограммы являются: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комплексная модернизация материально-технической базы мелиоративного фонда;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повышение стабильности производства растениеводческой продукции в любых погодных условиях;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повышение урожайности сельскохозяйственных культур;</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повышение доходности сельскохозяйственного производства.</w:t>
      </w:r>
    </w:p>
    <w:p w:rsidR="00B7172C" w:rsidRPr="00991B31" w:rsidRDefault="00B7172C" w:rsidP="00402BCF">
      <w:pPr>
        <w:pStyle w:val="1"/>
        <w:ind w:firstLine="720"/>
        <w:jc w:val="both"/>
        <w:rPr>
          <w:rFonts w:ascii="Times New Roman" w:hAnsi="Times New Roman" w:cs="Times New Roman"/>
          <w:sz w:val="24"/>
          <w:szCs w:val="24"/>
        </w:rPr>
      </w:pPr>
      <w:bookmarkStart w:id="28" w:name="sub_403"/>
      <w:r w:rsidRPr="00991B31">
        <w:rPr>
          <w:rFonts w:ascii="Times New Roman" w:hAnsi="Times New Roman" w:cs="Times New Roman"/>
          <w:sz w:val="24"/>
          <w:szCs w:val="24"/>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bookmarkEnd w:id="28"/>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Целями подпрограммы являются: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повышение продукционного потенциала мелиорируемых земель и эффективного использования природных ресурсов.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Для достижения намеченной цели необходимо решение следующих задач:</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восстановление мелиоративного фонда (мелиорируемые земли и мелиоративные системы), включая реализацию мер по орошению земель;</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обеспечение безаварийного пропуска паводковых вод на объектах мелиоративного назначения. За период реализации подпрограммы планируется осуществить строительство, реконструкцию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Строительство, реконструкция и техническое перевооружение мелиоративных систем общего и индивидуального пользования планируется осуществлять на территориях, на которых реализуются инвестиционные проекты в сфере производства, хранения и переработки продукции растениеводства, под которыми понимается осуществление сельскохозяйственным товаропроизводителем строительства (реконструкции, модернизации) объектов, связанных с сельскохозяйственным производством, переработкой и реализацией сельскохозяйственной продукции, а также приобретением сельскохозяйственной техники и оборудования.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Перечень инвестиционных проектов приведен в</w:t>
      </w:r>
      <w:r w:rsidRPr="00991B31">
        <w:rPr>
          <w:rFonts w:ascii="Times New Roman" w:hAnsi="Times New Roman" w:cs="Times New Roman"/>
          <w:b/>
          <w:sz w:val="24"/>
          <w:szCs w:val="24"/>
        </w:rPr>
        <w:t xml:space="preserve"> </w:t>
      </w:r>
      <w:hyperlink w:anchor="sub_40100" w:history="1">
        <w:r w:rsidRPr="00991B31">
          <w:rPr>
            <w:rStyle w:val="a6"/>
            <w:rFonts w:ascii="Times New Roman" w:hAnsi="Times New Roman" w:cs="Times New Roman"/>
            <w:b/>
            <w:sz w:val="24"/>
            <w:szCs w:val="24"/>
          </w:rPr>
          <w:t>приложении 1</w:t>
        </w:r>
      </w:hyperlink>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к подпрограмме;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предотвращение выбытия из сельскохозяйственного оборота земель сельскохозяйственного назначения. В целях выполнения данной задачи за период реализации подпрограммы планируется за счет проведения </w:t>
      </w:r>
      <w:proofErr w:type="spellStart"/>
      <w:r w:rsidRPr="00991B31">
        <w:rPr>
          <w:rFonts w:ascii="Times New Roman" w:hAnsi="Times New Roman" w:cs="Times New Roman"/>
          <w:sz w:val="24"/>
          <w:szCs w:val="24"/>
        </w:rPr>
        <w:t>культуртехнических</w:t>
      </w:r>
      <w:proofErr w:type="spellEnd"/>
      <w:r w:rsidRPr="00991B31">
        <w:rPr>
          <w:rFonts w:ascii="Times New Roman" w:hAnsi="Times New Roman" w:cs="Times New Roman"/>
          <w:sz w:val="24"/>
          <w:szCs w:val="24"/>
        </w:rPr>
        <w:t xml:space="preserve"> работ вовлечь в оборот </w:t>
      </w:r>
      <w:smartTag w:uri="urn:schemas-microsoft-com:office:smarttags" w:element="metricconverter">
        <w:smartTagPr>
          <w:attr w:name="ProductID" w:val="450 гектаров"/>
        </w:smartTagPr>
        <w:r w:rsidRPr="00991B31">
          <w:rPr>
            <w:rFonts w:ascii="Times New Roman" w:hAnsi="Times New Roman" w:cs="Times New Roman"/>
            <w:sz w:val="24"/>
            <w:szCs w:val="24"/>
          </w:rPr>
          <w:t>450 гектаров</w:t>
        </w:r>
      </w:smartTag>
      <w:r w:rsidRPr="00991B31">
        <w:rPr>
          <w:rFonts w:ascii="Times New Roman" w:hAnsi="Times New Roman" w:cs="Times New Roman"/>
          <w:sz w:val="24"/>
          <w:szCs w:val="24"/>
        </w:rPr>
        <w:t xml:space="preserve"> земель сельскохозяйственного назначения.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повышение </w:t>
      </w:r>
      <w:proofErr w:type="spellStart"/>
      <w:r w:rsidRPr="00991B31">
        <w:rPr>
          <w:rFonts w:ascii="Times New Roman" w:hAnsi="Times New Roman" w:cs="Times New Roman"/>
          <w:sz w:val="24"/>
          <w:szCs w:val="24"/>
        </w:rPr>
        <w:t>водообеспеченности</w:t>
      </w:r>
      <w:proofErr w:type="spellEnd"/>
      <w:r w:rsidRPr="00991B31">
        <w:rPr>
          <w:rFonts w:ascii="Times New Roman" w:hAnsi="Times New Roman" w:cs="Times New Roman"/>
          <w:sz w:val="24"/>
          <w:szCs w:val="24"/>
        </w:rPr>
        <w:t xml:space="preserve"> земель сельскохозяйственного назначения, предотвращение процессов подтопления, затопления территорий для гарантированного обеспечения продуктивности сельскохозяйственных угодий;</w:t>
      </w:r>
    </w:p>
    <w:p w:rsidR="00B7172C" w:rsidRPr="00991B31" w:rsidRDefault="00B7172C" w:rsidP="00B7172C">
      <w:pPr>
        <w:pStyle w:val="afff5"/>
        <w:rPr>
          <w:rFonts w:ascii="Times New Roman" w:hAnsi="Times New Roman"/>
        </w:rPr>
      </w:pPr>
      <w:r w:rsidRPr="00991B31">
        <w:rPr>
          <w:rFonts w:ascii="Times New Roman" w:hAnsi="Times New Roman"/>
        </w:rPr>
        <w:t xml:space="preserve">            предотвращение процессов подтопления, затопления территорий для гарантированного обеспечения продуктивности сельскохозяйственных угодий;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достижение экономии водных ресурсов за счет повышения коэффициента полезного действия мелиоративных систем, внедрения </w:t>
      </w:r>
      <w:proofErr w:type="spellStart"/>
      <w:r w:rsidRPr="00991B31">
        <w:rPr>
          <w:rFonts w:ascii="Times New Roman" w:hAnsi="Times New Roman" w:cs="Times New Roman"/>
          <w:sz w:val="24"/>
          <w:szCs w:val="24"/>
        </w:rPr>
        <w:t>микроорошения</w:t>
      </w:r>
      <w:proofErr w:type="spellEnd"/>
      <w:r w:rsidRPr="00991B31">
        <w:rPr>
          <w:rFonts w:ascii="Times New Roman" w:hAnsi="Times New Roman" w:cs="Times New Roman"/>
          <w:sz w:val="24"/>
          <w:szCs w:val="24"/>
        </w:rPr>
        <w:t xml:space="preserve"> и </w:t>
      </w:r>
      <w:proofErr w:type="spellStart"/>
      <w:r w:rsidRPr="00991B31">
        <w:rPr>
          <w:rFonts w:ascii="Times New Roman" w:hAnsi="Times New Roman" w:cs="Times New Roman"/>
          <w:sz w:val="24"/>
          <w:szCs w:val="24"/>
        </w:rPr>
        <w:t>водосберегающих</w:t>
      </w:r>
      <w:proofErr w:type="spellEnd"/>
      <w:r w:rsidRPr="00991B31">
        <w:rPr>
          <w:rFonts w:ascii="Times New Roman" w:hAnsi="Times New Roman" w:cs="Times New Roman"/>
          <w:sz w:val="24"/>
          <w:szCs w:val="24"/>
        </w:rPr>
        <w:t xml:space="preserve"> аграрных технологий. В целях реализации данной задачи планируется разработать НИОКР по теме «Определение эффективных норм полива сельскохозяйственных культур в почвенно-климатических условиях по районам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В рамках выполнения данной задачи планируется снизить долю мелиоративных систем государственной собственности Российской Федерации, находящихся на территории Республики Мордовия, в общем объеме мелиоративных систем и отдельно расположенных гидротехнических сооружений с 25,4 процента до 22,5 процента.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рамках подпрограммы планируется осуществлять в зоне влияния мелиоративных систем и гидротехнических сооружений федеральной собственности строительство мелиоративных систем и гидротехнических сооружений </w:t>
      </w:r>
      <w:proofErr w:type="spellStart"/>
      <w:r w:rsidRPr="00991B31">
        <w:rPr>
          <w:rFonts w:ascii="Times New Roman" w:hAnsi="Times New Roman" w:cs="Times New Roman"/>
          <w:sz w:val="24"/>
          <w:szCs w:val="24"/>
        </w:rPr>
        <w:t>сельхозтоваропроизводителями</w:t>
      </w:r>
      <w:proofErr w:type="spellEnd"/>
      <w:r w:rsidRPr="00991B31">
        <w:rPr>
          <w:rFonts w:ascii="Times New Roman" w:hAnsi="Times New Roman" w:cs="Times New Roman"/>
          <w:sz w:val="24"/>
          <w:szCs w:val="24"/>
        </w:rPr>
        <w:t xml:space="preserve"> (</w:t>
      </w:r>
      <w:hyperlink w:anchor="sub_4020" w:history="1">
        <w:r w:rsidRPr="00991B31">
          <w:rPr>
            <w:rStyle w:val="a6"/>
            <w:rFonts w:ascii="Times New Roman" w:hAnsi="Times New Roman" w:cs="Times New Roman"/>
            <w:b/>
            <w:sz w:val="24"/>
            <w:szCs w:val="24"/>
          </w:rPr>
          <w:t>приложение 2</w:t>
        </w:r>
      </w:hyperlink>
      <w:r w:rsidRPr="00991B31">
        <w:rPr>
          <w:rFonts w:ascii="Times New Roman" w:hAnsi="Times New Roman" w:cs="Times New Roman"/>
          <w:sz w:val="24"/>
          <w:szCs w:val="24"/>
        </w:rPr>
        <w:t xml:space="preserve"> к подпрограмме);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строительство технологически взаимосвязанных объектов мелиорации различных форм собственности планируется согласовать по срокам и объемам финансирования в рамках соглашений между Министерством сельского хозяйства Российской Федерации и Правительством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 В целях реализации задачи планируется сохранить и создать за счет увеличения продуктивности существующих и вовлечения в оборот новых сельскохозяйственных угодий 83 рабочих места.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Целевые показатели (индикаторы)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прирост объема производства продукции растениеводства на землях сельскохозяйственного назначения на 140 процентов за счет реализации мероприятий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ввод в эксплуатацию </w:t>
      </w:r>
      <w:smartTag w:uri="urn:schemas-microsoft-com:office:smarttags" w:element="metricconverter">
        <w:smartTagPr>
          <w:attr w:name="ProductID" w:val="2069 гектаров"/>
        </w:smartTagPr>
        <w:r w:rsidRPr="00991B31">
          <w:rPr>
            <w:rFonts w:ascii="Times New Roman" w:hAnsi="Times New Roman" w:cs="Times New Roman"/>
            <w:sz w:val="24"/>
            <w:szCs w:val="24"/>
          </w:rPr>
          <w:t>2069 гектаров</w:t>
        </w:r>
      </w:smartTag>
      <w:r w:rsidRPr="00991B31">
        <w:rPr>
          <w:rFonts w:ascii="Times New Roman" w:hAnsi="Times New Roman" w:cs="Times New Roman"/>
          <w:sz w:val="24"/>
          <w:szCs w:val="24"/>
        </w:rPr>
        <w:t xml:space="preserve"> мелиорируемых земель за счет реконструкции, технического перевооружения и строительства новых мелиоративных систем;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приведение 2 единиц гидротехнических сооружений в безопасное в эксплуатации техническое состояние;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вовлечение в оборот выбывших </w:t>
      </w:r>
      <w:smartTag w:uri="urn:schemas-microsoft-com:office:smarttags" w:element="metricconverter">
        <w:smartTagPr>
          <w:attr w:name="ProductID" w:val="511 гектаров"/>
        </w:smartTagPr>
        <w:r w:rsidRPr="00991B31">
          <w:rPr>
            <w:rFonts w:ascii="Times New Roman" w:hAnsi="Times New Roman" w:cs="Times New Roman"/>
            <w:sz w:val="24"/>
            <w:szCs w:val="24"/>
          </w:rPr>
          <w:t>511 гектаров</w:t>
        </w:r>
      </w:smartTag>
      <w:r w:rsidRPr="00991B31">
        <w:rPr>
          <w:rFonts w:ascii="Times New Roman" w:hAnsi="Times New Roman" w:cs="Times New Roman"/>
          <w:sz w:val="24"/>
          <w:szCs w:val="24"/>
        </w:rPr>
        <w:t xml:space="preserve"> сельскохозяйственных угодий за счет проведения </w:t>
      </w:r>
      <w:proofErr w:type="spellStart"/>
      <w:r w:rsidRPr="00991B31">
        <w:rPr>
          <w:rFonts w:ascii="Times New Roman" w:hAnsi="Times New Roman" w:cs="Times New Roman"/>
          <w:sz w:val="24"/>
          <w:szCs w:val="24"/>
        </w:rPr>
        <w:t>культуртехнических</w:t>
      </w:r>
      <w:proofErr w:type="spellEnd"/>
      <w:r w:rsidRPr="00991B31">
        <w:rPr>
          <w:rFonts w:ascii="Times New Roman" w:hAnsi="Times New Roman" w:cs="Times New Roman"/>
          <w:sz w:val="24"/>
          <w:szCs w:val="24"/>
        </w:rPr>
        <w:t xml:space="preserve"> работ.</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Сроки реализации подпрограммы: 2014 - 2020 годы в 2 этапа, 1 этап - 2014 - 2016 годы, 2 этап - 2017 - 2020 годы.</w:t>
      </w:r>
    </w:p>
    <w:p w:rsidR="00B7172C" w:rsidRPr="00991B31" w:rsidRDefault="00B7172C" w:rsidP="00402BCF">
      <w:pPr>
        <w:pStyle w:val="1"/>
        <w:ind w:firstLine="720"/>
        <w:jc w:val="both"/>
        <w:rPr>
          <w:rFonts w:ascii="Times New Roman" w:hAnsi="Times New Roman" w:cs="Times New Roman"/>
          <w:sz w:val="24"/>
          <w:szCs w:val="24"/>
        </w:rPr>
      </w:pPr>
      <w:bookmarkStart w:id="29" w:name="sub_40020"/>
      <w:r w:rsidRPr="00991B31">
        <w:rPr>
          <w:rFonts w:ascii="Times New Roman" w:hAnsi="Times New Roman" w:cs="Times New Roman"/>
          <w:sz w:val="24"/>
          <w:szCs w:val="24"/>
        </w:rPr>
        <w:t>Раздел 2. Характеристика основных мероприятий подпрограммы</w:t>
      </w:r>
      <w:bookmarkEnd w:id="29"/>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Для достижения целей и решения задач подпрограммы необходимо реализовать следующие основные мероприятия.</w:t>
      </w:r>
    </w:p>
    <w:p w:rsidR="00B7172C" w:rsidRPr="00991B31" w:rsidRDefault="00B7172C" w:rsidP="00402BCF">
      <w:pPr>
        <w:pStyle w:val="1"/>
        <w:ind w:firstLine="720"/>
        <w:jc w:val="both"/>
        <w:rPr>
          <w:rFonts w:ascii="Times New Roman" w:hAnsi="Times New Roman" w:cs="Times New Roman"/>
          <w:sz w:val="24"/>
          <w:szCs w:val="24"/>
        </w:rPr>
      </w:pPr>
      <w:bookmarkStart w:id="30" w:name="sub_404"/>
      <w:r w:rsidRPr="00991B31">
        <w:rPr>
          <w:rFonts w:ascii="Times New Roman" w:hAnsi="Times New Roman" w:cs="Times New Roman"/>
          <w:sz w:val="24"/>
          <w:szCs w:val="24"/>
        </w:rPr>
        <w:t>Глава 4. Мероприятие «Строительство,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w:t>
      </w:r>
      <w:bookmarkEnd w:id="30"/>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Мероприятия направлены на восстановление и повышение эффективности использования мелиоративных систем и отдельно расположенных гидротехнических сооружений, относящихся к государственной собственности Республики Мордовия и Российской Федерации. В ходе выполнения мероприятий создается высокотехнологичный, отвечающий современным требованиям государственный мелиоративный фонд, обеспечивающий предотвращение выбытия из сельскохозяйственного оборота сельскохозяйственных угодий и защиту сельскохозяйственных угодий от затопления.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 финансирование объектов государственной собственности Республики Мордовия, расположенных на межхозяйственных оросительных и осушительных системах.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Финансирование объектов государственной собственности Республики Мордовия производится на основе соглашений с государственным заказчиком объектов </w:t>
      </w:r>
      <w:hyperlink r:id="rId11" w:history="1">
        <w:r w:rsidRPr="00991B31">
          <w:rPr>
            <w:rStyle w:val="a6"/>
            <w:rFonts w:ascii="Times New Roman" w:hAnsi="Times New Roman" w:cs="Times New Roman"/>
            <w:b/>
            <w:sz w:val="24"/>
            <w:szCs w:val="24"/>
          </w:rPr>
          <w:t>федеральной целевой программы</w:t>
        </w:r>
      </w:hyperlink>
      <w:r w:rsidRPr="00991B31">
        <w:rPr>
          <w:rFonts w:ascii="Times New Roman" w:hAnsi="Times New Roman" w:cs="Times New Roman"/>
          <w:sz w:val="24"/>
          <w:szCs w:val="24"/>
        </w:rPr>
        <w:t xml:space="preserve"> «Развитие мелиорации земель сельскохозяйственного назначения России на 2014 - 2020 годы», утвержденной </w:t>
      </w:r>
      <w:hyperlink r:id="rId12" w:history="1">
        <w:r w:rsidRPr="00991B31">
          <w:rPr>
            <w:rStyle w:val="a6"/>
            <w:rFonts w:ascii="Times New Roman" w:hAnsi="Times New Roman" w:cs="Times New Roman"/>
            <w:b/>
            <w:sz w:val="24"/>
            <w:szCs w:val="24"/>
          </w:rPr>
          <w:t>постановлением</w:t>
        </w:r>
      </w:hyperlink>
      <w:r w:rsidRPr="00991B31">
        <w:rPr>
          <w:rFonts w:ascii="Times New Roman" w:hAnsi="Times New Roman" w:cs="Times New Roman"/>
          <w:sz w:val="24"/>
          <w:szCs w:val="24"/>
        </w:rPr>
        <w:t xml:space="preserve"> Правительства Российской Федерации от 12 октября </w:t>
      </w: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 № 922.</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Перечень мероприятий по строительству, реконструкции и техническому перевооружению мелиоративных систем и отдельно расположенных гидротехнических сооружений государственной собственности Республики Мордовия приведён в </w:t>
      </w:r>
      <w:hyperlink w:anchor="sub_4030" w:history="1">
        <w:r w:rsidRPr="00991B31">
          <w:rPr>
            <w:rStyle w:val="a6"/>
            <w:rFonts w:ascii="Times New Roman" w:hAnsi="Times New Roman" w:cs="Times New Roman"/>
            <w:b/>
            <w:sz w:val="24"/>
            <w:szCs w:val="24"/>
          </w:rPr>
          <w:t>приложении 3</w:t>
        </w:r>
      </w:hyperlink>
      <w:r w:rsidRPr="00991B31">
        <w:rPr>
          <w:rFonts w:ascii="Times New Roman" w:hAnsi="Times New Roman" w:cs="Times New Roman"/>
          <w:sz w:val="24"/>
          <w:szCs w:val="24"/>
        </w:rPr>
        <w:t xml:space="preserve"> к подпрограмме.</w:t>
      </w:r>
    </w:p>
    <w:p w:rsidR="00B7172C" w:rsidRPr="00991B31" w:rsidRDefault="00B7172C" w:rsidP="00402BCF">
      <w:pPr>
        <w:pStyle w:val="1"/>
        <w:ind w:firstLine="709"/>
        <w:rPr>
          <w:rFonts w:ascii="Times New Roman" w:hAnsi="Times New Roman" w:cs="Times New Roman"/>
          <w:sz w:val="24"/>
          <w:szCs w:val="24"/>
        </w:rPr>
      </w:pPr>
      <w:bookmarkStart w:id="31" w:name="sub_406"/>
      <w:r w:rsidRPr="00991B31">
        <w:rPr>
          <w:rFonts w:ascii="Times New Roman" w:hAnsi="Times New Roman" w:cs="Times New Roman"/>
          <w:sz w:val="24"/>
          <w:szCs w:val="24"/>
        </w:rPr>
        <w:t>Глава 5. Мероприятие «Строительство, реконструкция,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w:t>
      </w:r>
      <w:bookmarkEnd w:id="31"/>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Реализация мероприятия направлена на предотвращение выбытия из сельскохозяйственного оборота сельскохозяйственных угодий и защиту сельскохозяйственных угодий от затопления.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рамках реализации мероприятия предусматривается осуществление строительства, реконструкции, технического перевооружения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Мероприятием предусмотрено субсидирование части затрат </w:t>
      </w:r>
      <w:proofErr w:type="spellStart"/>
      <w:r w:rsidRPr="00991B31">
        <w:rPr>
          <w:rFonts w:ascii="Times New Roman" w:hAnsi="Times New Roman" w:cs="Times New Roman"/>
          <w:sz w:val="24"/>
          <w:szCs w:val="24"/>
        </w:rPr>
        <w:t>сельхозтоваропроизводителей</w:t>
      </w:r>
      <w:proofErr w:type="spellEnd"/>
      <w:r w:rsidRPr="00991B31">
        <w:rPr>
          <w:rFonts w:ascii="Times New Roman" w:hAnsi="Times New Roman" w:cs="Times New Roman"/>
          <w:sz w:val="24"/>
          <w:szCs w:val="24"/>
        </w:rPr>
        <w:t xml:space="preserve"> по строительству, реконструкции и техническому перевооружению мелиоративных систем и отдельно расположенных гидротехнических сооружений, принадлежащих сельскохозяйственным товаропроизводителям.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строительству, реконструкции и техническому перевооружению мелиоративных систем и отдельно расположенных гидротехнических сооружений, принадлежащих сельскохозяйственным товаропроизводителям,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Реестр объектов строительства, реконструкции и технического перевооружения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 приведен в приложение </w:t>
      </w:r>
      <w:hyperlink w:anchor="sub_4050" w:history="1">
        <w:r w:rsidRPr="00991B31">
          <w:rPr>
            <w:rStyle w:val="a6"/>
            <w:rFonts w:ascii="Times New Roman" w:hAnsi="Times New Roman" w:cs="Times New Roman"/>
            <w:b/>
            <w:sz w:val="24"/>
            <w:szCs w:val="24"/>
          </w:rPr>
          <w:t>4</w:t>
        </w:r>
      </w:hyperlink>
      <w:r w:rsidRPr="00991B31">
        <w:rPr>
          <w:rFonts w:ascii="Times New Roman" w:hAnsi="Times New Roman" w:cs="Times New Roman"/>
          <w:sz w:val="24"/>
          <w:szCs w:val="24"/>
        </w:rPr>
        <w:t xml:space="preserve"> к подпрограмме.</w:t>
      </w:r>
    </w:p>
    <w:p w:rsidR="00B7172C" w:rsidRPr="00991B31" w:rsidRDefault="00B7172C" w:rsidP="00402BCF">
      <w:pPr>
        <w:pStyle w:val="1"/>
        <w:ind w:firstLine="720"/>
        <w:jc w:val="both"/>
        <w:rPr>
          <w:rFonts w:ascii="Times New Roman" w:hAnsi="Times New Roman" w:cs="Times New Roman"/>
          <w:sz w:val="24"/>
          <w:szCs w:val="24"/>
        </w:rPr>
      </w:pPr>
      <w:bookmarkStart w:id="32" w:name="sub_407"/>
      <w:r w:rsidRPr="00991B31">
        <w:rPr>
          <w:rFonts w:ascii="Times New Roman" w:hAnsi="Times New Roman" w:cs="Times New Roman"/>
          <w:sz w:val="24"/>
          <w:szCs w:val="24"/>
        </w:rPr>
        <w:t>Глава 6. Мероприятие «Оформление в собственность мелиоративных систем и гидротехнических сооружений»</w:t>
      </w:r>
      <w:bookmarkEnd w:id="32"/>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Реализация мероприятия направлена на сокращение количества неоформленных мелиоративных систем и отдельно расположенных гидротехнических сооружений до 0 процентов, что позволит вовлечь в оборот объекты, на создание которых в предыдущие годы затрачены бюджетные средства и которые в настоящее время не используются. Повысится заинтересованность сельскохозяйственных товаропроизводителей в развитии мелиорации.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оформлению в собственность мелиоративных систем и гидротехнических сооружений, за исключением затрат, связанных с судебными расходами.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Реестр сельскохозяйственных товаропроизводителей, планирующих оформление в собственность неоформленных мелиоративных систем и гидротехнических сооружений, приведен в </w:t>
      </w:r>
      <w:hyperlink w:anchor="sub_4060" w:history="1">
        <w:r w:rsidRPr="00991B31">
          <w:rPr>
            <w:rStyle w:val="a6"/>
            <w:rFonts w:ascii="Times New Roman" w:hAnsi="Times New Roman" w:cs="Times New Roman"/>
            <w:b/>
            <w:sz w:val="24"/>
            <w:szCs w:val="24"/>
          </w:rPr>
          <w:t xml:space="preserve">приложении </w:t>
        </w:r>
      </w:hyperlink>
      <w:r w:rsidR="00402BCF">
        <w:rPr>
          <w:rFonts w:ascii="Times New Roman" w:hAnsi="Times New Roman" w:cs="Times New Roman"/>
          <w:sz w:val="24"/>
          <w:szCs w:val="24"/>
        </w:rPr>
        <w:t>5 к подпрограмме.</w:t>
      </w:r>
    </w:p>
    <w:p w:rsidR="00B7172C" w:rsidRPr="00991B31" w:rsidRDefault="00B7172C" w:rsidP="00B7172C">
      <w:pPr>
        <w:pStyle w:val="1"/>
        <w:ind w:firstLine="720"/>
        <w:jc w:val="both"/>
        <w:rPr>
          <w:rFonts w:ascii="Times New Roman" w:hAnsi="Times New Roman" w:cs="Times New Roman"/>
          <w:sz w:val="24"/>
          <w:szCs w:val="24"/>
        </w:rPr>
      </w:pPr>
      <w:bookmarkStart w:id="33" w:name="sub_408"/>
      <w:r w:rsidRPr="00991B31">
        <w:rPr>
          <w:rFonts w:ascii="Times New Roman" w:hAnsi="Times New Roman" w:cs="Times New Roman"/>
          <w:sz w:val="24"/>
          <w:szCs w:val="24"/>
        </w:rPr>
        <w:t>Глава 7. Мероприятие «</w:t>
      </w:r>
      <w:proofErr w:type="spellStart"/>
      <w:r w:rsidRPr="00991B31">
        <w:rPr>
          <w:rFonts w:ascii="Times New Roman" w:hAnsi="Times New Roman" w:cs="Times New Roman"/>
          <w:sz w:val="24"/>
          <w:szCs w:val="24"/>
        </w:rPr>
        <w:t>Агролесомелиоративные</w:t>
      </w:r>
      <w:proofErr w:type="spellEnd"/>
      <w:r w:rsidRPr="00991B31">
        <w:rPr>
          <w:rFonts w:ascii="Times New Roman" w:hAnsi="Times New Roman" w:cs="Times New Roman"/>
          <w:sz w:val="24"/>
          <w:szCs w:val="24"/>
        </w:rPr>
        <w:t xml:space="preserve"> мероприятия проводимые сельскохозяйственными товаропроизводителями»</w:t>
      </w:r>
    </w:p>
    <w:bookmarkEnd w:id="33"/>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рамках мероприятия планируется осуществить:</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защиту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предотвращение деградации земель пастбищ путем создания защитных лесных насаждений.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w:t>
      </w:r>
      <w:r w:rsidRPr="00991B31">
        <w:rPr>
          <w:rFonts w:ascii="Times New Roman" w:hAnsi="Times New Roman" w:cs="Times New Roman"/>
          <w:sz w:val="24"/>
          <w:szCs w:val="24"/>
        </w:rPr>
        <w:lastRenderedPageBreak/>
        <w:t xml:space="preserve">затрат по </w:t>
      </w:r>
      <w:proofErr w:type="spellStart"/>
      <w:r w:rsidRPr="00991B31">
        <w:rPr>
          <w:rFonts w:ascii="Times New Roman" w:hAnsi="Times New Roman" w:cs="Times New Roman"/>
          <w:sz w:val="24"/>
          <w:szCs w:val="24"/>
        </w:rPr>
        <w:t>агролесомелиоративным</w:t>
      </w:r>
      <w:proofErr w:type="spellEnd"/>
      <w:r w:rsidRPr="00991B31">
        <w:rPr>
          <w:rFonts w:ascii="Times New Roman" w:hAnsi="Times New Roman" w:cs="Times New Roman"/>
          <w:sz w:val="24"/>
          <w:szCs w:val="24"/>
        </w:rPr>
        <w:t xml:space="preserve"> мероприятиям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Реестр сельскохозяйственных товаропроизводителей, планирующих проведение </w:t>
      </w:r>
      <w:proofErr w:type="spellStart"/>
      <w:r w:rsidRPr="00991B31">
        <w:rPr>
          <w:rFonts w:ascii="Times New Roman" w:hAnsi="Times New Roman" w:cs="Times New Roman"/>
          <w:sz w:val="24"/>
          <w:szCs w:val="24"/>
        </w:rPr>
        <w:t>агролесомелиоративных</w:t>
      </w:r>
      <w:proofErr w:type="spellEnd"/>
      <w:r w:rsidRPr="00991B31">
        <w:rPr>
          <w:rFonts w:ascii="Times New Roman" w:hAnsi="Times New Roman" w:cs="Times New Roman"/>
          <w:sz w:val="24"/>
          <w:szCs w:val="24"/>
        </w:rPr>
        <w:t xml:space="preserve"> мероприятий, приведён в </w:t>
      </w:r>
      <w:hyperlink w:anchor="sub_4070" w:history="1">
        <w:r w:rsidRPr="00991B31">
          <w:rPr>
            <w:rStyle w:val="a6"/>
            <w:rFonts w:ascii="Times New Roman" w:hAnsi="Times New Roman" w:cs="Times New Roman"/>
            <w:b/>
            <w:sz w:val="24"/>
            <w:szCs w:val="24"/>
          </w:rPr>
          <w:t xml:space="preserve">приложении </w:t>
        </w:r>
      </w:hyperlink>
      <w:r w:rsidRPr="00991B31">
        <w:rPr>
          <w:rFonts w:ascii="Times New Roman" w:hAnsi="Times New Roman" w:cs="Times New Roman"/>
          <w:sz w:val="24"/>
          <w:szCs w:val="24"/>
        </w:rPr>
        <w:t>6 к подпрограмме.</w:t>
      </w:r>
    </w:p>
    <w:p w:rsidR="00B7172C" w:rsidRPr="00991B31" w:rsidRDefault="00B7172C" w:rsidP="00402BCF">
      <w:pPr>
        <w:pStyle w:val="1"/>
        <w:ind w:firstLine="720"/>
        <w:jc w:val="both"/>
        <w:rPr>
          <w:rFonts w:ascii="Times New Roman" w:hAnsi="Times New Roman" w:cs="Times New Roman"/>
          <w:sz w:val="24"/>
          <w:szCs w:val="24"/>
        </w:rPr>
      </w:pPr>
      <w:bookmarkStart w:id="34" w:name="sub_409"/>
      <w:r w:rsidRPr="00991B31">
        <w:rPr>
          <w:rFonts w:ascii="Times New Roman" w:hAnsi="Times New Roman" w:cs="Times New Roman"/>
          <w:sz w:val="24"/>
          <w:szCs w:val="24"/>
        </w:rPr>
        <w:t>Глава 8. Мероприятие «</w:t>
      </w:r>
      <w:proofErr w:type="spellStart"/>
      <w:r w:rsidRPr="00991B31">
        <w:rPr>
          <w:rFonts w:ascii="Times New Roman" w:hAnsi="Times New Roman" w:cs="Times New Roman"/>
          <w:sz w:val="24"/>
          <w:szCs w:val="24"/>
        </w:rPr>
        <w:t>Культуртехнические</w:t>
      </w:r>
      <w:proofErr w:type="spellEnd"/>
      <w:r w:rsidRPr="00991B31">
        <w:rPr>
          <w:rFonts w:ascii="Times New Roman" w:hAnsi="Times New Roman" w:cs="Times New Roman"/>
          <w:sz w:val="24"/>
          <w:szCs w:val="24"/>
        </w:rPr>
        <w:t xml:space="preserve"> мероприятия сельскохозяйственными товаропроизводителями»</w:t>
      </w:r>
      <w:bookmarkEnd w:id="34"/>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рамках мероприятия планируется осуществить работы по расчистке мелиорируемых земель от древесной и травянистой растительности, кочек, пней и мха; рыхление и первичную обработку почвы.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w:t>
      </w:r>
      <w:proofErr w:type="spellStart"/>
      <w:r w:rsidRPr="00991B31">
        <w:rPr>
          <w:rFonts w:ascii="Times New Roman" w:hAnsi="Times New Roman" w:cs="Times New Roman"/>
          <w:sz w:val="24"/>
          <w:szCs w:val="24"/>
        </w:rPr>
        <w:t>культуртехническим</w:t>
      </w:r>
      <w:proofErr w:type="spellEnd"/>
      <w:r w:rsidRPr="00991B31">
        <w:rPr>
          <w:rFonts w:ascii="Times New Roman" w:hAnsi="Times New Roman" w:cs="Times New Roman"/>
          <w:sz w:val="24"/>
          <w:szCs w:val="24"/>
        </w:rPr>
        <w:t xml:space="preserve"> мероприятиям,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Реестр сельскохозяйственных товаропроизводителей, планирующих вовлечение в оборот выбывших сельскохозяйственных угодий за счет проведения </w:t>
      </w:r>
      <w:proofErr w:type="spellStart"/>
      <w:r w:rsidRPr="00991B31">
        <w:rPr>
          <w:rFonts w:ascii="Times New Roman" w:hAnsi="Times New Roman" w:cs="Times New Roman"/>
          <w:sz w:val="24"/>
          <w:szCs w:val="24"/>
        </w:rPr>
        <w:t>культуртехнических</w:t>
      </w:r>
      <w:proofErr w:type="spellEnd"/>
      <w:r w:rsidRPr="00991B31">
        <w:rPr>
          <w:rFonts w:ascii="Times New Roman" w:hAnsi="Times New Roman" w:cs="Times New Roman"/>
          <w:sz w:val="24"/>
          <w:szCs w:val="24"/>
        </w:rPr>
        <w:t xml:space="preserve"> работ, приведен в </w:t>
      </w:r>
      <w:hyperlink w:anchor="sub_4080" w:history="1">
        <w:r w:rsidRPr="00991B31">
          <w:rPr>
            <w:rStyle w:val="a6"/>
            <w:rFonts w:ascii="Times New Roman" w:hAnsi="Times New Roman" w:cs="Times New Roman"/>
            <w:b/>
            <w:sz w:val="24"/>
            <w:szCs w:val="24"/>
          </w:rPr>
          <w:t xml:space="preserve">приложении </w:t>
        </w:r>
      </w:hyperlink>
      <w:r w:rsidRPr="00991B31">
        <w:rPr>
          <w:rFonts w:ascii="Times New Roman" w:hAnsi="Times New Roman" w:cs="Times New Roman"/>
          <w:sz w:val="24"/>
          <w:szCs w:val="24"/>
        </w:rPr>
        <w:t>7 к подпрограмме.</w:t>
      </w:r>
    </w:p>
    <w:p w:rsidR="00B7172C" w:rsidRPr="00991B31" w:rsidRDefault="00B7172C" w:rsidP="00402BCF">
      <w:pPr>
        <w:pStyle w:val="1"/>
        <w:ind w:firstLine="720"/>
        <w:jc w:val="both"/>
        <w:rPr>
          <w:rFonts w:ascii="Times New Roman" w:hAnsi="Times New Roman" w:cs="Times New Roman"/>
          <w:sz w:val="24"/>
          <w:szCs w:val="24"/>
        </w:rPr>
      </w:pPr>
      <w:bookmarkStart w:id="35" w:name="sub_40030"/>
      <w:r w:rsidRPr="00991B31">
        <w:rPr>
          <w:rFonts w:ascii="Times New Roman" w:hAnsi="Times New Roman" w:cs="Times New Roman"/>
          <w:sz w:val="24"/>
          <w:szCs w:val="24"/>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bookmarkEnd w:id="35"/>
    </w:p>
    <w:p w:rsidR="00B7172C" w:rsidRPr="00991B31" w:rsidRDefault="00B7172C" w:rsidP="00B7172C">
      <w:pPr>
        <w:pStyle w:val="1"/>
        <w:ind w:firstLine="720"/>
        <w:jc w:val="both"/>
        <w:rPr>
          <w:rFonts w:ascii="Times New Roman" w:hAnsi="Times New Roman" w:cs="Times New Roman"/>
          <w:sz w:val="24"/>
          <w:szCs w:val="24"/>
        </w:rPr>
      </w:pPr>
      <w:bookmarkStart w:id="36" w:name="sub_411"/>
      <w:r w:rsidRPr="00991B31">
        <w:rPr>
          <w:rFonts w:ascii="Times New Roman" w:hAnsi="Times New Roman" w:cs="Times New Roman"/>
          <w:sz w:val="24"/>
          <w:szCs w:val="24"/>
        </w:rPr>
        <w:t>Глава 9. Характеристика мер государственного регулирования, прогноз сводных показателей государственных заданий по реализации подпрограммы</w:t>
      </w:r>
    </w:p>
    <w:bookmarkEnd w:id="36"/>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              Меры государственного регулирования подпрограммой не предусмотрены.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991B31">
          <w:rPr>
            <w:rStyle w:val="a6"/>
            <w:rFonts w:ascii="Times New Roman" w:hAnsi="Times New Roman" w:cs="Times New Roman"/>
            <w:b/>
            <w:sz w:val="24"/>
            <w:szCs w:val="24"/>
          </w:rPr>
          <w:t>приложении 3</w:t>
        </w:r>
      </w:hyperlink>
      <w:r w:rsidRPr="00991B31">
        <w:rPr>
          <w:rFonts w:ascii="Times New Roman" w:hAnsi="Times New Roman" w:cs="Times New Roman"/>
          <w:sz w:val="24"/>
          <w:szCs w:val="24"/>
        </w:rPr>
        <w:t xml:space="preserve"> к Государственной программе.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Оказание государственных услуг (выполнение работ) подпрограммой не предусмотрено.</w:t>
      </w:r>
    </w:p>
    <w:p w:rsidR="00B7172C" w:rsidRPr="00991B31" w:rsidRDefault="00B7172C" w:rsidP="00402BCF">
      <w:pPr>
        <w:pStyle w:val="1"/>
        <w:ind w:firstLine="720"/>
        <w:jc w:val="both"/>
        <w:rPr>
          <w:rFonts w:ascii="Times New Roman" w:hAnsi="Times New Roman" w:cs="Times New Roman"/>
          <w:sz w:val="24"/>
          <w:szCs w:val="24"/>
        </w:rPr>
      </w:pPr>
      <w:bookmarkStart w:id="37" w:name="sub_412"/>
      <w:r w:rsidRPr="00991B31">
        <w:rPr>
          <w:rFonts w:ascii="Times New Roman" w:hAnsi="Times New Roman" w:cs="Times New Roman"/>
          <w:sz w:val="24"/>
          <w:szCs w:val="24"/>
        </w:rPr>
        <w:t>Глава 10. Участие государственных корпораций, акционерных обществ с государственным участием</w:t>
      </w:r>
      <w:bookmarkEnd w:id="37"/>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реализации подпрограммы может принимать участие открытое акционерное общество «</w:t>
      </w:r>
      <w:proofErr w:type="spellStart"/>
      <w:r w:rsidRPr="00991B31">
        <w:rPr>
          <w:rFonts w:ascii="Times New Roman" w:hAnsi="Times New Roman" w:cs="Times New Roman"/>
          <w:sz w:val="24"/>
          <w:szCs w:val="24"/>
        </w:rPr>
        <w:t>Россельхозбанк</w:t>
      </w:r>
      <w:proofErr w:type="spellEnd"/>
      <w:r w:rsidRPr="00991B31">
        <w:rPr>
          <w:rFonts w:ascii="Times New Roman" w:hAnsi="Times New Roman" w:cs="Times New Roman"/>
          <w:sz w:val="24"/>
          <w:szCs w:val="24"/>
        </w:rPr>
        <w:t>».</w:t>
      </w:r>
    </w:p>
    <w:p w:rsidR="00B7172C" w:rsidRPr="00991B31" w:rsidRDefault="00B7172C" w:rsidP="00B7172C">
      <w:pPr>
        <w:rPr>
          <w:rFonts w:ascii="Times New Roman" w:hAnsi="Times New Roman" w:cs="Times New Roman"/>
          <w:sz w:val="24"/>
          <w:szCs w:val="24"/>
        </w:rPr>
      </w:pPr>
    </w:p>
    <w:p w:rsidR="00B7172C" w:rsidRPr="00991B31" w:rsidRDefault="00B7172C" w:rsidP="00402BCF">
      <w:pPr>
        <w:pStyle w:val="1"/>
        <w:ind w:firstLine="720"/>
        <w:jc w:val="both"/>
        <w:rPr>
          <w:rFonts w:ascii="Times New Roman" w:hAnsi="Times New Roman" w:cs="Times New Roman"/>
          <w:sz w:val="24"/>
          <w:szCs w:val="24"/>
        </w:rPr>
      </w:pPr>
      <w:bookmarkStart w:id="38" w:name="sub_413"/>
      <w:r w:rsidRPr="00991B31">
        <w:rPr>
          <w:rFonts w:ascii="Times New Roman" w:hAnsi="Times New Roman" w:cs="Times New Roman"/>
          <w:sz w:val="24"/>
          <w:szCs w:val="24"/>
        </w:rPr>
        <w:t>Глава 11. Обоснование объема финансовых ресурсов, необходимых для реализации подпрограммы</w:t>
      </w:r>
      <w:bookmarkEnd w:id="38"/>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Объем бюджетных ассигнований на реализацию подпрограммы  составляет  _______ тыс. рублей, в том числе за счет средств республиканского бюджета Республики Мордовия составляет _____ тыс. руб. (в текущих ценах), федерального бюджета – _____ тыс. руб., внебюджетных источников  - _______ тыс. рублей.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При расчете финансовых средств учтены условия: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необходимости осуществления государственной поддержки, направленной на сохранение и восстановление плодородия почв земель сельскохозяйственного назначения как национального достояния и основного средства сельскохозяйственного производства, обусловленной необходимостью частичного сокращения сложившегося </w:t>
      </w:r>
      <w:proofErr w:type="spellStart"/>
      <w:r w:rsidRPr="00991B31">
        <w:rPr>
          <w:rFonts w:ascii="Times New Roman" w:hAnsi="Times New Roman" w:cs="Times New Roman"/>
          <w:sz w:val="24"/>
          <w:szCs w:val="24"/>
        </w:rPr>
        <w:t>диспаритета</w:t>
      </w:r>
      <w:proofErr w:type="spellEnd"/>
      <w:r w:rsidRPr="00991B31">
        <w:rPr>
          <w:rFonts w:ascii="Times New Roman" w:hAnsi="Times New Roman" w:cs="Times New Roman"/>
          <w:sz w:val="24"/>
          <w:szCs w:val="24"/>
        </w:rPr>
        <w:t xml:space="preserve"> между ценами на сельскохозяйственную продукцию и материально-технические ресурсы;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необходимости синхронизации мер стимулирования повышения продуктивности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необходимости осуществления мероприятий по восстановлению мелиоративного фонда на территории республики.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Объем финансовых ресурсов, необходимых для реализации подпрограммы, в разрезе мероприятий приведен в </w:t>
      </w:r>
      <w:hyperlink w:anchor="sub_10005" w:history="1">
        <w:r w:rsidRPr="00991B31">
          <w:rPr>
            <w:rStyle w:val="a6"/>
            <w:rFonts w:ascii="Times New Roman" w:hAnsi="Times New Roman" w:cs="Times New Roman"/>
            <w:b/>
            <w:sz w:val="24"/>
            <w:szCs w:val="24"/>
          </w:rPr>
          <w:t>приложениях 5</w:t>
        </w:r>
      </w:hyperlink>
      <w:r w:rsidRPr="00991B31">
        <w:rPr>
          <w:rFonts w:ascii="Times New Roman" w:hAnsi="Times New Roman" w:cs="Times New Roman"/>
          <w:sz w:val="24"/>
          <w:szCs w:val="24"/>
        </w:rPr>
        <w:t xml:space="preserve"> и </w:t>
      </w:r>
      <w:hyperlink w:anchor="sub_10006" w:history="1">
        <w:r w:rsidRPr="00991B31">
          <w:rPr>
            <w:rStyle w:val="a6"/>
            <w:rFonts w:ascii="Times New Roman" w:hAnsi="Times New Roman" w:cs="Times New Roman"/>
            <w:b/>
            <w:sz w:val="24"/>
            <w:szCs w:val="24"/>
          </w:rPr>
          <w:t>6</w:t>
        </w:r>
      </w:hyperlink>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к Государственной программе.</w:t>
      </w:r>
    </w:p>
    <w:p w:rsidR="00B7172C" w:rsidRPr="00991B31" w:rsidRDefault="00B7172C" w:rsidP="00402BCF">
      <w:pPr>
        <w:rPr>
          <w:rFonts w:ascii="Times New Roman" w:hAnsi="Times New Roman" w:cs="Times New Roman"/>
          <w:sz w:val="24"/>
          <w:szCs w:val="24"/>
        </w:rPr>
      </w:pPr>
      <w:r w:rsidRPr="00991B31">
        <w:rPr>
          <w:rFonts w:ascii="Times New Roman" w:hAnsi="Times New Roman" w:cs="Times New Roman"/>
          <w:sz w:val="24"/>
          <w:szCs w:val="24"/>
        </w:rPr>
        <w:t>На реализацию мероприятий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подпрограмме в целом.</w:t>
      </w:r>
      <w:bookmarkStart w:id="39" w:name="sub_414"/>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12. Анализ рисков реализации подпрограммы и описание мер управления рисками</w:t>
      </w:r>
      <w:bookmarkEnd w:id="39"/>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К основным рискам реализации подпрограммы относятся следующие: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результате негативных макроэкономических процессов может снизиться спрос на продукцию растениеводства и продукты ее переработки, в том числе за счет сокращения реальных доходов населения.</w:t>
      </w:r>
    </w:p>
    <w:p w:rsidR="00B7172C" w:rsidRPr="00991B31" w:rsidRDefault="00B7172C" w:rsidP="00B7172C">
      <w:pPr>
        <w:rPr>
          <w:rFonts w:ascii="Times New Roman" w:hAnsi="Times New Roman" w:cs="Times New Roman"/>
          <w:sz w:val="24"/>
          <w:szCs w:val="24"/>
        </w:rPr>
        <w:sectPr w:rsidR="00B7172C" w:rsidRPr="00991B31" w:rsidSect="00B7172C">
          <w:headerReference w:type="default" r:id="rId13"/>
          <w:footerReference w:type="default" r:id="rId14"/>
          <w:footerReference w:type="first" r:id="rId15"/>
          <w:pgSz w:w="11907" w:h="16840" w:code="9"/>
          <w:pgMar w:top="851" w:right="851" w:bottom="851" w:left="1701" w:header="720" w:footer="720" w:gutter="0"/>
          <w:cols w:space="720"/>
          <w:noEndnote/>
          <w:titlePg/>
        </w:sectPr>
      </w:pPr>
      <w:r w:rsidRPr="00991B31">
        <w:rPr>
          <w:rFonts w:ascii="Times New Roman" w:hAnsi="Times New Roman" w:cs="Times New Roman"/>
          <w:sz w:val="24"/>
          <w:szCs w:val="24"/>
        </w:rPr>
        <w:t>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B7172C" w:rsidRPr="00991B31" w:rsidRDefault="00B7172C" w:rsidP="00B7172C">
      <w:pPr>
        <w:ind w:firstLine="698"/>
        <w:jc w:val="right"/>
        <w:rPr>
          <w:rFonts w:ascii="Times New Roman" w:hAnsi="Times New Roman" w:cs="Times New Roman"/>
          <w:sz w:val="24"/>
          <w:szCs w:val="24"/>
        </w:rPr>
      </w:pPr>
      <w:bookmarkStart w:id="40" w:name="sub_40100"/>
      <w:r w:rsidRPr="00991B31">
        <w:rPr>
          <w:rStyle w:val="afff6"/>
          <w:rFonts w:ascii="Times New Roman" w:hAnsi="Times New Roman" w:cs="Times New Roman"/>
          <w:bCs w:val="0"/>
          <w:sz w:val="24"/>
          <w:szCs w:val="24"/>
        </w:rPr>
        <w:lastRenderedPageBreak/>
        <w:t>Приложение 1</w:t>
      </w:r>
    </w:p>
    <w:bookmarkEnd w:id="40"/>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 xml:space="preserve">к </w:t>
      </w:r>
      <w:hyperlink w:anchor="sub_400" w:history="1">
        <w:r w:rsidRPr="00991B31">
          <w:rPr>
            <w:rStyle w:val="a6"/>
            <w:rFonts w:ascii="Times New Roman" w:hAnsi="Times New Roman" w:cs="Times New Roman"/>
            <w:b/>
            <w:bCs/>
            <w:sz w:val="24"/>
            <w:szCs w:val="24"/>
          </w:rPr>
          <w:t>подпрограмме</w:t>
        </w:r>
      </w:hyperlink>
      <w:r w:rsidRPr="00991B31">
        <w:rPr>
          <w:rStyle w:val="afff6"/>
          <w:rFonts w:ascii="Times New Roman" w:hAnsi="Times New Roman" w:cs="Times New Roman"/>
          <w:b w:val="0"/>
          <w:bCs w:val="0"/>
          <w:sz w:val="24"/>
          <w:szCs w:val="24"/>
        </w:rPr>
        <w:t xml:space="preserve"> «Развитие мелиорации земель</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сельскохозяйственного назначения»</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Государственной программы Республики Мордовия</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развития сельского хозяйства и регулирования рынков</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сельскохозяйственной продукции,</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сырья и продовольствия на 2013 - 2020 годы</w:t>
      </w:r>
    </w:p>
    <w:p w:rsidR="00B7172C" w:rsidRPr="00991B31" w:rsidRDefault="00B7172C" w:rsidP="00B7172C">
      <w:pPr>
        <w:rPr>
          <w:rFonts w:ascii="Times New Roman" w:hAnsi="Times New Roman" w:cs="Times New Roman"/>
          <w:sz w:val="24"/>
          <w:szCs w:val="24"/>
        </w:rPr>
      </w:pP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Перечень</w:t>
      </w:r>
      <w:r w:rsidRPr="00991B31">
        <w:rPr>
          <w:rFonts w:ascii="Times New Roman" w:hAnsi="Times New Roman" w:cs="Times New Roman"/>
          <w:sz w:val="24"/>
          <w:szCs w:val="24"/>
        </w:rPr>
        <w:br/>
      </w:r>
      <w:r w:rsidRPr="00991B31">
        <w:rPr>
          <w:rFonts w:ascii="Times New Roman" w:hAnsi="Times New Roman" w:cs="Times New Roman"/>
          <w:b w:val="0"/>
          <w:sz w:val="24"/>
          <w:szCs w:val="24"/>
        </w:rPr>
        <w:t>инвестиционных проектов  ПО  ДУБЕНСКОМУ РАЙОНУ Республики Мордовия</w:t>
      </w:r>
    </w:p>
    <w:p w:rsidR="00B7172C" w:rsidRPr="00991B31" w:rsidRDefault="00B7172C" w:rsidP="00B7172C">
      <w:pPr>
        <w:pStyle w:val="afff5"/>
        <w:jc w:val="right"/>
        <w:rPr>
          <w:rFonts w:ascii="Times New Roman" w:hAnsi="Times New Roman"/>
        </w:rPr>
      </w:pPr>
      <w:r w:rsidRPr="00991B31">
        <w:rPr>
          <w:rFonts w:ascii="Times New Roman" w:hAnsi="Times New Roman"/>
        </w:rPr>
        <w:t>млн. руб.</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2"/>
        <w:gridCol w:w="2669"/>
        <w:gridCol w:w="3118"/>
        <w:gridCol w:w="1560"/>
        <w:gridCol w:w="1427"/>
        <w:gridCol w:w="1407"/>
        <w:gridCol w:w="997"/>
        <w:gridCol w:w="988"/>
        <w:gridCol w:w="850"/>
        <w:gridCol w:w="851"/>
        <w:gridCol w:w="850"/>
      </w:tblGrid>
      <w:tr w:rsidR="00B7172C" w:rsidRPr="00991B31" w:rsidTr="00B7172C">
        <w:tc>
          <w:tcPr>
            <w:tcW w:w="592" w:type="dxa"/>
            <w:vMerge w:val="restart"/>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r w:rsidRPr="00991B31">
              <w:rPr>
                <w:rFonts w:ascii="Times New Roman" w:hAnsi="Times New Roman"/>
              </w:rPr>
              <w:br/>
            </w:r>
            <w:proofErr w:type="spellStart"/>
            <w:r w:rsidRPr="00991B31">
              <w:rPr>
                <w:rFonts w:ascii="Times New Roman" w:hAnsi="Times New Roman"/>
              </w:rPr>
              <w:t>п</w:t>
            </w:r>
            <w:proofErr w:type="spellEnd"/>
            <w:r w:rsidRPr="00991B31">
              <w:rPr>
                <w:rFonts w:ascii="Times New Roman" w:hAnsi="Times New Roman"/>
              </w:rPr>
              <w:t>/</w:t>
            </w:r>
            <w:proofErr w:type="spellStart"/>
            <w:r w:rsidRPr="00991B31">
              <w:rPr>
                <w:rFonts w:ascii="Times New Roman" w:hAnsi="Times New Roman"/>
              </w:rPr>
              <w:t>п</w:t>
            </w:r>
            <w:proofErr w:type="spellEnd"/>
          </w:p>
        </w:tc>
        <w:tc>
          <w:tcPr>
            <w:tcW w:w="2669" w:type="dxa"/>
            <w:vMerge w:val="restart"/>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Наименование сельскохозяйственного товаропроизводителя</w:t>
            </w:r>
          </w:p>
        </w:tc>
        <w:tc>
          <w:tcPr>
            <w:tcW w:w="3118" w:type="dxa"/>
            <w:vMerge w:val="restart"/>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Наименование инвестиционного проекта</w:t>
            </w:r>
          </w:p>
        </w:tc>
        <w:tc>
          <w:tcPr>
            <w:tcW w:w="1560" w:type="dxa"/>
            <w:vMerge w:val="restart"/>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Сроки реализации проекта</w:t>
            </w:r>
          </w:p>
        </w:tc>
        <w:tc>
          <w:tcPr>
            <w:tcW w:w="1427" w:type="dxa"/>
            <w:vMerge w:val="restart"/>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Мощность</w:t>
            </w:r>
          </w:p>
        </w:tc>
        <w:tc>
          <w:tcPr>
            <w:tcW w:w="1407" w:type="dxa"/>
            <w:vMerge w:val="restart"/>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Единица измерения</w:t>
            </w:r>
          </w:p>
        </w:tc>
        <w:tc>
          <w:tcPr>
            <w:tcW w:w="997" w:type="dxa"/>
            <w:vMerge w:val="restart"/>
          </w:tcPr>
          <w:p w:rsidR="00B7172C" w:rsidRPr="00991B31" w:rsidRDefault="00B7172C" w:rsidP="00B7172C">
            <w:pPr>
              <w:pStyle w:val="afff5"/>
              <w:jc w:val="center"/>
              <w:rPr>
                <w:rFonts w:ascii="Times New Roman" w:hAnsi="Times New Roman"/>
              </w:rPr>
            </w:pPr>
            <w:r w:rsidRPr="00991B31">
              <w:rPr>
                <w:rFonts w:ascii="Times New Roman" w:hAnsi="Times New Roman"/>
              </w:rPr>
              <w:t>Ранее использованные инвестиции</w:t>
            </w:r>
          </w:p>
        </w:tc>
        <w:tc>
          <w:tcPr>
            <w:tcW w:w="3539" w:type="dxa"/>
            <w:gridSpan w:val="4"/>
          </w:tcPr>
          <w:p w:rsidR="00B7172C" w:rsidRPr="00991B31" w:rsidRDefault="00B7172C" w:rsidP="00B7172C">
            <w:pPr>
              <w:pStyle w:val="afff5"/>
              <w:jc w:val="center"/>
              <w:rPr>
                <w:rFonts w:ascii="Times New Roman" w:hAnsi="Times New Roman"/>
              </w:rPr>
            </w:pPr>
            <w:r w:rsidRPr="00991B31">
              <w:rPr>
                <w:rFonts w:ascii="Times New Roman" w:hAnsi="Times New Roman"/>
              </w:rPr>
              <w:t>Объем инвестиций</w:t>
            </w:r>
          </w:p>
        </w:tc>
      </w:tr>
      <w:tr w:rsidR="00B7172C" w:rsidRPr="00991B31" w:rsidTr="00B7172C">
        <w:tc>
          <w:tcPr>
            <w:tcW w:w="592" w:type="dxa"/>
            <w:vMerge/>
            <w:tcBorders>
              <w:bottom w:val="nil"/>
            </w:tcBorders>
          </w:tcPr>
          <w:p w:rsidR="00B7172C" w:rsidRPr="00991B31" w:rsidRDefault="00B7172C" w:rsidP="00B7172C">
            <w:pPr>
              <w:pStyle w:val="afff5"/>
              <w:rPr>
                <w:rFonts w:ascii="Times New Roman" w:hAnsi="Times New Roman"/>
              </w:rPr>
            </w:pPr>
          </w:p>
        </w:tc>
        <w:tc>
          <w:tcPr>
            <w:tcW w:w="2669" w:type="dxa"/>
            <w:vMerge/>
            <w:tcBorders>
              <w:bottom w:val="nil"/>
            </w:tcBorders>
          </w:tcPr>
          <w:p w:rsidR="00B7172C" w:rsidRPr="00991B31" w:rsidRDefault="00B7172C" w:rsidP="00B7172C">
            <w:pPr>
              <w:pStyle w:val="afff5"/>
              <w:rPr>
                <w:rFonts w:ascii="Times New Roman" w:hAnsi="Times New Roman"/>
              </w:rPr>
            </w:pPr>
          </w:p>
        </w:tc>
        <w:tc>
          <w:tcPr>
            <w:tcW w:w="3118" w:type="dxa"/>
            <w:vMerge/>
            <w:tcBorders>
              <w:bottom w:val="nil"/>
            </w:tcBorders>
          </w:tcPr>
          <w:p w:rsidR="00B7172C" w:rsidRPr="00991B31" w:rsidRDefault="00B7172C" w:rsidP="00B7172C">
            <w:pPr>
              <w:pStyle w:val="afff5"/>
              <w:rPr>
                <w:rFonts w:ascii="Times New Roman" w:hAnsi="Times New Roman"/>
              </w:rPr>
            </w:pPr>
          </w:p>
        </w:tc>
        <w:tc>
          <w:tcPr>
            <w:tcW w:w="1560" w:type="dxa"/>
            <w:vMerge/>
            <w:tcBorders>
              <w:bottom w:val="nil"/>
            </w:tcBorders>
          </w:tcPr>
          <w:p w:rsidR="00B7172C" w:rsidRPr="00991B31" w:rsidRDefault="00B7172C" w:rsidP="00B7172C">
            <w:pPr>
              <w:pStyle w:val="afff5"/>
              <w:rPr>
                <w:rFonts w:ascii="Times New Roman" w:hAnsi="Times New Roman"/>
              </w:rPr>
            </w:pPr>
          </w:p>
        </w:tc>
        <w:tc>
          <w:tcPr>
            <w:tcW w:w="1427" w:type="dxa"/>
            <w:vMerge/>
            <w:tcBorders>
              <w:bottom w:val="nil"/>
            </w:tcBorders>
          </w:tcPr>
          <w:p w:rsidR="00B7172C" w:rsidRPr="00991B31" w:rsidRDefault="00B7172C" w:rsidP="00B7172C">
            <w:pPr>
              <w:pStyle w:val="afff5"/>
              <w:rPr>
                <w:rFonts w:ascii="Times New Roman" w:hAnsi="Times New Roman"/>
              </w:rPr>
            </w:pPr>
          </w:p>
        </w:tc>
        <w:tc>
          <w:tcPr>
            <w:tcW w:w="1407" w:type="dxa"/>
            <w:vMerge/>
            <w:tcBorders>
              <w:bottom w:val="nil"/>
            </w:tcBorders>
          </w:tcPr>
          <w:p w:rsidR="00B7172C" w:rsidRPr="00991B31" w:rsidRDefault="00B7172C" w:rsidP="00B7172C">
            <w:pPr>
              <w:pStyle w:val="afff5"/>
              <w:rPr>
                <w:rFonts w:ascii="Times New Roman" w:hAnsi="Times New Roman"/>
              </w:rPr>
            </w:pPr>
          </w:p>
        </w:tc>
        <w:tc>
          <w:tcPr>
            <w:tcW w:w="997" w:type="dxa"/>
            <w:vMerge/>
          </w:tcPr>
          <w:p w:rsidR="00B7172C" w:rsidRPr="00991B31" w:rsidRDefault="00B7172C" w:rsidP="00B7172C">
            <w:pPr>
              <w:pStyle w:val="afff5"/>
              <w:jc w:val="center"/>
              <w:rPr>
                <w:rFonts w:ascii="Times New Roman" w:hAnsi="Times New Roman"/>
              </w:rPr>
            </w:pPr>
          </w:p>
        </w:tc>
        <w:tc>
          <w:tcPr>
            <w:tcW w:w="988" w:type="dxa"/>
            <w:vMerge w:val="restart"/>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всего</w:t>
            </w:r>
          </w:p>
        </w:tc>
        <w:tc>
          <w:tcPr>
            <w:tcW w:w="2551" w:type="dxa"/>
            <w:gridSpan w:val="3"/>
            <w:tcBorders>
              <w:bottom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в том числе по годам</w:t>
            </w:r>
          </w:p>
        </w:tc>
      </w:tr>
      <w:tr w:rsidR="00B7172C" w:rsidRPr="00991B31" w:rsidTr="00B7172C">
        <w:tc>
          <w:tcPr>
            <w:tcW w:w="592" w:type="dxa"/>
            <w:vMerge/>
            <w:tcBorders>
              <w:bottom w:val="nil"/>
            </w:tcBorders>
          </w:tcPr>
          <w:p w:rsidR="00B7172C" w:rsidRPr="00991B31" w:rsidRDefault="00B7172C" w:rsidP="00B7172C">
            <w:pPr>
              <w:pStyle w:val="afff5"/>
              <w:rPr>
                <w:rFonts w:ascii="Times New Roman" w:hAnsi="Times New Roman"/>
              </w:rPr>
            </w:pPr>
          </w:p>
        </w:tc>
        <w:tc>
          <w:tcPr>
            <w:tcW w:w="2669" w:type="dxa"/>
            <w:vMerge/>
            <w:tcBorders>
              <w:bottom w:val="nil"/>
            </w:tcBorders>
          </w:tcPr>
          <w:p w:rsidR="00B7172C" w:rsidRPr="00991B31" w:rsidRDefault="00B7172C" w:rsidP="00B7172C">
            <w:pPr>
              <w:pStyle w:val="afff5"/>
              <w:rPr>
                <w:rFonts w:ascii="Times New Roman" w:hAnsi="Times New Roman"/>
              </w:rPr>
            </w:pPr>
          </w:p>
        </w:tc>
        <w:tc>
          <w:tcPr>
            <w:tcW w:w="3118" w:type="dxa"/>
            <w:vMerge/>
            <w:tcBorders>
              <w:bottom w:val="nil"/>
            </w:tcBorders>
          </w:tcPr>
          <w:p w:rsidR="00B7172C" w:rsidRPr="00991B31" w:rsidRDefault="00B7172C" w:rsidP="00B7172C">
            <w:pPr>
              <w:pStyle w:val="afff5"/>
              <w:rPr>
                <w:rFonts w:ascii="Times New Roman" w:hAnsi="Times New Roman"/>
              </w:rPr>
            </w:pPr>
          </w:p>
        </w:tc>
        <w:tc>
          <w:tcPr>
            <w:tcW w:w="1560" w:type="dxa"/>
            <w:vMerge/>
            <w:tcBorders>
              <w:bottom w:val="nil"/>
            </w:tcBorders>
          </w:tcPr>
          <w:p w:rsidR="00B7172C" w:rsidRPr="00991B31" w:rsidRDefault="00B7172C" w:rsidP="00B7172C">
            <w:pPr>
              <w:pStyle w:val="afff5"/>
              <w:rPr>
                <w:rFonts w:ascii="Times New Roman" w:hAnsi="Times New Roman"/>
              </w:rPr>
            </w:pPr>
          </w:p>
        </w:tc>
        <w:tc>
          <w:tcPr>
            <w:tcW w:w="1427" w:type="dxa"/>
            <w:vMerge/>
            <w:tcBorders>
              <w:bottom w:val="nil"/>
            </w:tcBorders>
          </w:tcPr>
          <w:p w:rsidR="00B7172C" w:rsidRPr="00991B31" w:rsidRDefault="00B7172C" w:rsidP="00B7172C">
            <w:pPr>
              <w:pStyle w:val="afff5"/>
              <w:rPr>
                <w:rFonts w:ascii="Times New Roman" w:hAnsi="Times New Roman"/>
              </w:rPr>
            </w:pPr>
          </w:p>
        </w:tc>
        <w:tc>
          <w:tcPr>
            <w:tcW w:w="1407" w:type="dxa"/>
            <w:vMerge/>
            <w:tcBorders>
              <w:bottom w:val="nil"/>
            </w:tcBorders>
          </w:tcPr>
          <w:p w:rsidR="00B7172C" w:rsidRPr="00991B31" w:rsidRDefault="00B7172C" w:rsidP="00B7172C">
            <w:pPr>
              <w:pStyle w:val="afff5"/>
              <w:rPr>
                <w:rFonts w:ascii="Times New Roman" w:hAnsi="Times New Roman"/>
              </w:rPr>
            </w:pPr>
          </w:p>
        </w:tc>
        <w:tc>
          <w:tcPr>
            <w:tcW w:w="997" w:type="dxa"/>
            <w:vMerge/>
            <w:tcBorders>
              <w:bottom w:val="nil"/>
            </w:tcBorders>
          </w:tcPr>
          <w:p w:rsidR="00B7172C" w:rsidRPr="00991B31" w:rsidRDefault="00B7172C" w:rsidP="00B7172C">
            <w:pPr>
              <w:pStyle w:val="afff5"/>
              <w:rPr>
                <w:rFonts w:ascii="Times New Roman" w:hAnsi="Times New Roman"/>
              </w:rPr>
            </w:pPr>
          </w:p>
        </w:tc>
        <w:tc>
          <w:tcPr>
            <w:tcW w:w="988" w:type="dxa"/>
            <w:vMerge/>
            <w:tcBorders>
              <w:bottom w:val="nil"/>
            </w:tcBorders>
          </w:tcPr>
          <w:p w:rsidR="00B7172C" w:rsidRPr="00991B31" w:rsidRDefault="00B7172C" w:rsidP="00B7172C">
            <w:pPr>
              <w:pStyle w:val="afff5"/>
              <w:rPr>
                <w:rFonts w:ascii="Times New Roman" w:hAnsi="Times New Roman"/>
              </w:rPr>
            </w:pPr>
          </w:p>
        </w:tc>
        <w:tc>
          <w:tcPr>
            <w:tcW w:w="850" w:type="dxa"/>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2014</w:t>
            </w:r>
          </w:p>
        </w:tc>
        <w:tc>
          <w:tcPr>
            <w:tcW w:w="851" w:type="dxa"/>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2015</w:t>
            </w:r>
          </w:p>
        </w:tc>
        <w:tc>
          <w:tcPr>
            <w:tcW w:w="850" w:type="dxa"/>
            <w:tcBorders>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2016</w:t>
            </w:r>
          </w:p>
        </w:tc>
      </w:tr>
    </w:tbl>
    <w:p w:rsidR="00B7172C" w:rsidRPr="00991B31" w:rsidRDefault="00B7172C" w:rsidP="00B7172C">
      <w:pPr>
        <w:rPr>
          <w:rFonts w:ascii="Times New Roman" w:hAnsi="Times New Roman" w:cs="Times New Roman"/>
          <w:sz w:val="24"/>
          <w:szCs w:val="24"/>
        </w:rPr>
      </w:pPr>
    </w:p>
    <w:tbl>
      <w:tblPr>
        <w:tblW w:w="1530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2"/>
        <w:gridCol w:w="2669"/>
        <w:gridCol w:w="3118"/>
        <w:gridCol w:w="1559"/>
        <w:gridCol w:w="1418"/>
        <w:gridCol w:w="1417"/>
        <w:gridCol w:w="993"/>
        <w:gridCol w:w="992"/>
        <w:gridCol w:w="850"/>
        <w:gridCol w:w="851"/>
        <w:gridCol w:w="850"/>
      </w:tblGrid>
      <w:tr w:rsidR="00B7172C" w:rsidRPr="00991B31" w:rsidTr="00B7172C">
        <w:trPr>
          <w:tblHeader/>
        </w:trPr>
        <w:tc>
          <w:tcPr>
            <w:tcW w:w="592" w:type="dxa"/>
          </w:tcPr>
          <w:p w:rsidR="00B7172C" w:rsidRPr="00991B31" w:rsidRDefault="00B7172C" w:rsidP="00B7172C">
            <w:pPr>
              <w:pStyle w:val="afff5"/>
              <w:jc w:val="center"/>
              <w:rPr>
                <w:rFonts w:ascii="Times New Roman" w:hAnsi="Times New Roman"/>
              </w:rPr>
            </w:pPr>
            <w:r w:rsidRPr="00991B31">
              <w:rPr>
                <w:rFonts w:ascii="Times New Roman" w:hAnsi="Times New Roman"/>
              </w:rPr>
              <w:t>1</w:t>
            </w:r>
          </w:p>
        </w:tc>
        <w:tc>
          <w:tcPr>
            <w:tcW w:w="2669" w:type="dxa"/>
          </w:tcPr>
          <w:p w:rsidR="00B7172C" w:rsidRPr="00991B31" w:rsidRDefault="00B7172C" w:rsidP="00B7172C">
            <w:pPr>
              <w:pStyle w:val="afff5"/>
              <w:jc w:val="center"/>
              <w:rPr>
                <w:rFonts w:ascii="Times New Roman" w:hAnsi="Times New Roman"/>
              </w:rPr>
            </w:pPr>
            <w:r w:rsidRPr="00991B31">
              <w:rPr>
                <w:rFonts w:ascii="Times New Roman" w:hAnsi="Times New Roman"/>
              </w:rPr>
              <w:t>2</w:t>
            </w:r>
          </w:p>
        </w:tc>
        <w:tc>
          <w:tcPr>
            <w:tcW w:w="3118" w:type="dxa"/>
          </w:tcPr>
          <w:p w:rsidR="00B7172C" w:rsidRPr="00991B31" w:rsidRDefault="00B7172C" w:rsidP="00B7172C">
            <w:pPr>
              <w:pStyle w:val="afff5"/>
              <w:jc w:val="center"/>
              <w:rPr>
                <w:rFonts w:ascii="Times New Roman" w:hAnsi="Times New Roman"/>
              </w:rPr>
            </w:pPr>
            <w:r w:rsidRPr="00991B31">
              <w:rPr>
                <w:rFonts w:ascii="Times New Roman" w:hAnsi="Times New Roman"/>
              </w:rPr>
              <w:t>3</w:t>
            </w:r>
          </w:p>
        </w:tc>
        <w:tc>
          <w:tcPr>
            <w:tcW w:w="1559" w:type="dxa"/>
          </w:tcPr>
          <w:p w:rsidR="00B7172C" w:rsidRPr="00991B31" w:rsidRDefault="00B7172C" w:rsidP="00B7172C">
            <w:pPr>
              <w:pStyle w:val="afff5"/>
              <w:jc w:val="center"/>
              <w:rPr>
                <w:rFonts w:ascii="Times New Roman" w:hAnsi="Times New Roman"/>
              </w:rPr>
            </w:pPr>
            <w:r w:rsidRPr="00991B31">
              <w:rPr>
                <w:rFonts w:ascii="Times New Roman" w:hAnsi="Times New Roman"/>
              </w:rPr>
              <w:t>4</w:t>
            </w:r>
          </w:p>
        </w:tc>
        <w:tc>
          <w:tcPr>
            <w:tcW w:w="1418" w:type="dxa"/>
          </w:tcPr>
          <w:p w:rsidR="00B7172C" w:rsidRPr="00991B31" w:rsidRDefault="00B7172C" w:rsidP="00B7172C">
            <w:pPr>
              <w:pStyle w:val="afff5"/>
              <w:jc w:val="center"/>
              <w:rPr>
                <w:rFonts w:ascii="Times New Roman" w:hAnsi="Times New Roman"/>
              </w:rPr>
            </w:pPr>
            <w:r w:rsidRPr="00991B31">
              <w:rPr>
                <w:rFonts w:ascii="Times New Roman" w:hAnsi="Times New Roman"/>
              </w:rPr>
              <w:t>5</w:t>
            </w:r>
          </w:p>
        </w:tc>
        <w:tc>
          <w:tcPr>
            <w:tcW w:w="1417" w:type="dxa"/>
          </w:tcPr>
          <w:p w:rsidR="00B7172C" w:rsidRPr="00991B31" w:rsidRDefault="00B7172C" w:rsidP="00B7172C">
            <w:pPr>
              <w:pStyle w:val="afff5"/>
              <w:jc w:val="center"/>
              <w:rPr>
                <w:rFonts w:ascii="Times New Roman" w:hAnsi="Times New Roman"/>
              </w:rPr>
            </w:pPr>
            <w:r w:rsidRPr="00991B31">
              <w:rPr>
                <w:rFonts w:ascii="Times New Roman" w:hAnsi="Times New Roman"/>
              </w:rPr>
              <w:t>6</w:t>
            </w:r>
          </w:p>
        </w:tc>
        <w:tc>
          <w:tcPr>
            <w:tcW w:w="993" w:type="dxa"/>
          </w:tcPr>
          <w:p w:rsidR="00B7172C" w:rsidRPr="00991B31" w:rsidRDefault="00B7172C" w:rsidP="00B7172C">
            <w:pPr>
              <w:pStyle w:val="afff5"/>
              <w:jc w:val="center"/>
              <w:rPr>
                <w:rFonts w:ascii="Times New Roman" w:hAnsi="Times New Roman"/>
              </w:rPr>
            </w:pPr>
            <w:r w:rsidRPr="00991B31">
              <w:rPr>
                <w:rFonts w:ascii="Times New Roman" w:hAnsi="Times New Roman"/>
              </w:rPr>
              <w:t>7</w:t>
            </w:r>
          </w:p>
        </w:tc>
        <w:tc>
          <w:tcPr>
            <w:tcW w:w="992" w:type="dxa"/>
          </w:tcPr>
          <w:p w:rsidR="00B7172C" w:rsidRPr="00991B31" w:rsidRDefault="00B7172C" w:rsidP="00B7172C">
            <w:pPr>
              <w:pStyle w:val="afff5"/>
              <w:jc w:val="center"/>
              <w:rPr>
                <w:rFonts w:ascii="Times New Roman" w:hAnsi="Times New Roman"/>
              </w:rPr>
            </w:pPr>
            <w:r w:rsidRPr="00991B31">
              <w:rPr>
                <w:rFonts w:ascii="Times New Roman" w:hAnsi="Times New Roman"/>
              </w:rPr>
              <w:t>8</w:t>
            </w:r>
          </w:p>
        </w:tc>
        <w:tc>
          <w:tcPr>
            <w:tcW w:w="850" w:type="dxa"/>
          </w:tcPr>
          <w:p w:rsidR="00B7172C" w:rsidRPr="00991B31" w:rsidRDefault="00B7172C" w:rsidP="00B7172C">
            <w:pPr>
              <w:pStyle w:val="afff5"/>
              <w:jc w:val="center"/>
              <w:rPr>
                <w:rFonts w:ascii="Times New Roman" w:hAnsi="Times New Roman"/>
              </w:rPr>
            </w:pPr>
            <w:r w:rsidRPr="00991B31">
              <w:rPr>
                <w:rFonts w:ascii="Times New Roman" w:hAnsi="Times New Roman"/>
              </w:rPr>
              <w:t>9</w:t>
            </w:r>
          </w:p>
        </w:tc>
        <w:tc>
          <w:tcPr>
            <w:tcW w:w="851" w:type="dxa"/>
          </w:tcPr>
          <w:p w:rsidR="00B7172C" w:rsidRPr="00991B31" w:rsidRDefault="00B7172C" w:rsidP="00B7172C">
            <w:pPr>
              <w:pStyle w:val="afff5"/>
              <w:jc w:val="center"/>
              <w:rPr>
                <w:rFonts w:ascii="Times New Roman" w:hAnsi="Times New Roman"/>
              </w:rPr>
            </w:pPr>
            <w:r w:rsidRPr="00991B31">
              <w:rPr>
                <w:rFonts w:ascii="Times New Roman" w:hAnsi="Times New Roman"/>
              </w:rPr>
              <w:t>10</w:t>
            </w:r>
          </w:p>
        </w:tc>
        <w:tc>
          <w:tcPr>
            <w:tcW w:w="850" w:type="dxa"/>
          </w:tcPr>
          <w:p w:rsidR="00B7172C" w:rsidRPr="00991B31" w:rsidRDefault="00B7172C" w:rsidP="00B7172C">
            <w:pPr>
              <w:pStyle w:val="afff5"/>
              <w:jc w:val="center"/>
              <w:rPr>
                <w:rFonts w:ascii="Times New Roman" w:hAnsi="Times New Roman"/>
              </w:rPr>
            </w:pPr>
            <w:r w:rsidRPr="00991B31">
              <w:rPr>
                <w:rFonts w:ascii="Times New Roman" w:hAnsi="Times New Roman"/>
              </w:rPr>
              <w:t>11</w:t>
            </w:r>
          </w:p>
        </w:tc>
      </w:tr>
      <w:tr w:rsidR="00B7172C" w:rsidRPr="00991B31" w:rsidTr="00B7172C">
        <w:tc>
          <w:tcPr>
            <w:tcW w:w="592" w:type="dxa"/>
          </w:tcPr>
          <w:p w:rsidR="00B7172C" w:rsidRPr="00991B31" w:rsidRDefault="00B7172C" w:rsidP="00B7172C">
            <w:pPr>
              <w:pStyle w:val="afff5"/>
              <w:jc w:val="center"/>
              <w:rPr>
                <w:rFonts w:ascii="Times New Roman" w:hAnsi="Times New Roman"/>
              </w:rPr>
            </w:pPr>
            <w:r w:rsidRPr="00991B31">
              <w:rPr>
                <w:rFonts w:ascii="Times New Roman" w:hAnsi="Times New Roman"/>
              </w:rPr>
              <w:t>1</w:t>
            </w:r>
          </w:p>
        </w:tc>
        <w:tc>
          <w:tcPr>
            <w:tcW w:w="2669" w:type="dxa"/>
          </w:tcPr>
          <w:p w:rsidR="00B7172C" w:rsidRPr="00991B31" w:rsidRDefault="00B7172C" w:rsidP="00B7172C">
            <w:pPr>
              <w:pStyle w:val="afff5"/>
              <w:jc w:val="left"/>
              <w:rPr>
                <w:rFonts w:ascii="Times New Roman" w:hAnsi="Times New Roman"/>
              </w:rPr>
            </w:pPr>
            <w:r w:rsidRPr="00991B31">
              <w:rPr>
                <w:rFonts w:ascii="Times New Roman" w:hAnsi="Times New Roman"/>
              </w:rPr>
              <w:t>ООО «Моргинское», Дубенский муниципальный район</w:t>
            </w:r>
          </w:p>
        </w:tc>
        <w:tc>
          <w:tcPr>
            <w:tcW w:w="3118" w:type="dxa"/>
          </w:tcPr>
          <w:p w:rsidR="00B7172C" w:rsidRPr="00991B31" w:rsidRDefault="00B7172C" w:rsidP="00B7172C">
            <w:pPr>
              <w:pStyle w:val="afff5"/>
              <w:jc w:val="left"/>
              <w:rPr>
                <w:rFonts w:ascii="Times New Roman" w:hAnsi="Times New Roman"/>
              </w:rPr>
            </w:pPr>
            <w:r w:rsidRPr="00991B31">
              <w:rPr>
                <w:rFonts w:ascii="Times New Roman" w:hAnsi="Times New Roman"/>
              </w:rPr>
              <w:t>строительство свиноводческого комплекса на 1260 свиноматок</w:t>
            </w:r>
          </w:p>
        </w:tc>
        <w:tc>
          <w:tcPr>
            <w:tcW w:w="1559" w:type="dxa"/>
          </w:tcPr>
          <w:p w:rsidR="00B7172C" w:rsidRPr="00991B31" w:rsidRDefault="00B7172C" w:rsidP="00B7172C">
            <w:pPr>
              <w:pStyle w:val="afff5"/>
              <w:jc w:val="center"/>
              <w:rPr>
                <w:rFonts w:ascii="Times New Roman" w:hAnsi="Times New Roman"/>
              </w:rPr>
            </w:pPr>
            <w:r w:rsidRPr="00991B31">
              <w:rPr>
                <w:rFonts w:ascii="Times New Roman" w:hAnsi="Times New Roman"/>
              </w:rPr>
              <w:t>2007 - 2008</w:t>
            </w:r>
          </w:p>
        </w:tc>
        <w:tc>
          <w:tcPr>
            <w:tcW w:w="1418" w:type="dxa"/>
          </w:tcPr>
          <w:p w:rsidR="00B7172C" w:rsidRPr="00991B31" w:rsidRDefault="00B7172C" w:rsidP="00B7172C">
            <w:pPr>
              <w:pStyle w:val="afff5"/>
              <w:jc w:val="center"/>
              <w:rPr>
                <w:rFonts w:ascii="Times New Roman" w:hAnsi="Times New Roman"/>
              </w:rPr>
            </w:pPr>
            <w:r w:rsidRPr="00991B31">
              <w:rPr>
                <w:rFonts w:ascii="Times New Roman" w:hAnsi="Times New Roman"/>
              </w:rPr>
              <w:t>3530</w:t>
            </w:r>
          </w:p>
        </w:tc>
        <w:tc>
          <w:tcPr>
            <w:tcW w:w="1417" w:type="dxa"/>
          </w:tcPr>
          <w:p w:rsidR="00B7172C" w:rsidRPr="00991B31" w:rsidRDefault="00B7172C" w:rsidP="00B7172C">
            <w:pPr>
              <w:pStyle w:val="afff5"/>
              <w:jc w:val="center"/>
              <w:rPr>
                <w:rFonts w:ascii="Times New Roman" w:hAnsi="Times New Roman"/>
              </w:rPr>
            </w:pPr>
            <w:r w:rsidRPr="00991B31">
              <w:rPr>
                <w:rFonts w:ascii="Times New Roman" w:hAnsi="Times New Roman"/>
              </w:rPr>
              <w:t>тонн</w:t>
            </w:r>
          </w:p>
        </w:tc>
        <w:tc>
          <w:tcPr>
            <w:tcW w:w="993" w:type="dxa"/>
          </w:tcPr>
          <w:p w:rsidR="00B7172C" w:rsidRPr="00991B31" w:rsidRDefault="00B7172C" w:rsidP="00B7172C">
            <w:pPr>
              <w:pStyle w:val="afff5"/>
              <w:jc w:val="center"/>
              <w:rPr>
                <w:rFonts w:ascii="Times New Roman" w:hAnsi="Times New Roman"/>
              </w:rPr>
            </w:pPr>
            <w:r w:rsidRPr="00991B31">
              <w:rPr>
                <w:rFonts w:ascii="Times New Roman" w:hAnsi="Times New Roman"/>
              </w:rPr>
              <w:t>269,9</w:t>
            </w:r>
          </w:p>
        </w:tc>
        <w:tc>
          <w:tcPr>
            <w:tcW w:w="992" w:type="dxa"/>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1"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r>
      <w:tr w:rsidR="00B7172C" w:rsidRPr="00991B31" w:rsidTr="00B7172C">
        <w:tc>
          <w:tcPr>
            <w:tcW w:w="592" w:type="dxa"/>
          </w:tcPr>
          <w:p w:rsidR="00B7172C" w:rsidRPr="00991B31" w:rsidRDefault="00B7172C" w:rsidP="00B7172C">
            <w:pPr>
              <w:pStyle w:val="afff5"/>
              <w:jc w:val="center"/>
              <w:rPr>
                <w:rFonts w:ascii="Times New Roman" w:hAnsi="Times New Roman"/>
              </w:rPr>
            </w:pPr>
            <w:r w:rsidRPr="00991B31">
              <w:rPr>
                <w:rFonts w:ascii="Times New Roman" w:hAnsi="Times New Roman"/>
              </w:rPr>
              <w:t>2</w:t>
            </w:r>
          </w:p>
        </w:tc>
        <w:tc>
          <w:tcPr>
            <w:tcW w:w="2669" w:type="dxa"/>
          </w:tcPr>
          <w:p w:rsidR="00B7172C" w:rsidRPr="00991B31" w:rsidRDefault="00B7172C" w:rsidP="00B7172C">
            <w:pPr>
              <w:pStyle w:val="afff5"/>
              <w:jc w:val="left"/>
              <w:rPr>
                <w:rFonts w:ascii="Times New Roman" w:hAnsi="Times New Roman"/>
              </w:rPr>
            </w:pPr>
            <w:r w:rsidRPr="00991B31">
              <w:rPr>
                <w:rFonts w:ascii="Times New Roman" w:hAnsi="Times New Roman"/>
              </w:rPr>
              <w:t>ООО «Лаша», Дубенский муниципальный район</w:t>
            </w:r>
          </w:p>
        </w:tc>
        <w:tc>
          <w:tcPr>
            <w:tcW w:w="3118" w:type="dxa"/>
          </w:tcPr>
          <w:p w:rsidR="00B7172C" w:rsidRPr="00991B31" w:rsidRDefault="00B7172C" w:rsidP="00B7172C">
            <w:pPr>
              <w:pStyle w:val="afff5"/>
              <w:jc w:val="left"/>
              <w:rPr>
                <w:rFonts w:ascii="Times New Roman" w:hAnsi="Times New Roman"/>
              </w:rPr>
            </w:pPr>
            <w:r w:rsidRPr="00991B31">
              <w:rPr>
                <w:rFonts w:ascii="Times New Roman" w:hAnsi="Times New Roman"/>
              </w:rPr>
              <w:t>реконструкция животноводческих помещений</w:t>
            </w:r>
          </w:p>
        </w:tc>
        <w:tc>
          <w:tcPr>
            <w:tcW w:w="1559" w:type="dxa"/>
          </w:tcPr>
          <w:p w:rsidR="00B7172C" w:rsidRPr="00991B31" w:rsidRDefault="00B7172C" w:rsidP="00B7172C">
            <w:pPr>
              <w:pStyle w:val="afff5"/>
              <w:jc w:val="center"/>
              <w:rPr>
                <w:rFonts w:ascii="Times New Roman" w:hAnsi="Times New Roman"/>
              </w:rPr>
            </w:pPr>
            <w:r w:rsidRPr="00991B31">
              <w:rPr>
                <w:rFonts w:ascii="Times New Roman" w:hAnsi="Times New Roman"/>
              </w:rPr>
              <w:t>2006</w:t>
            </w:r>
          </w:p>
        </w:tc>
        <w:tc>
          <w:tcPr>
            <w:tcW w:w="1418" w:type="dxa"/>
          </w:tcPr>
          <w:p w:rsidR="00B7172C" w:rsidRPr="00991B31" w:rsidRDefault="00B7172C" w:rsidP="00B7172C">
            <w:pPr>
              <w:pStyle w:val="afff5"/>
              <w:jc w:val="center"/>
              <w:rPr>
                <w:rFonts w:ascii="Times New Roman" w:hAnsi="Times New Roman"/>
              </w:rPr>
            </w:pPr>
            <w:r w:rsidRPr="00991B31">
              <w:rPr>
                <w:rFonts w:ascii="Times New Roman" w:hAnsi="Times New Roman"/>
              </w:rPr>
              <w:t>3880</w:t>
            </w:r>
          </w:p>
        </w:tc>
        <w:tc>
          <w:tcPr>
            <w:tcW w:w="1417" w:type="dxa"/>
          </w:tcPr>
          <w:p w:rsidR="00B7172C" w:rsidRPr="00991B31" w:rsidRDefault="00B7172C" w:rsidP="00B7172C">
            <w:pPr>
              <w:pStyle w:val="afff5"/>
              <w:jc w:val="center"/>
              <w:rPr>
                <w:rFonts w:ascii="Times New Roman" w:hAnsi="Times New Roman"/>
              </w:rPr>
            </w:pPr>
            <w:r w:rsidRPr="00991B31">
              <w:rPr>
                <w:rFonts w:ascii="Times New Roman" w:hAnsi="Times New Roman"/>
              </w:rPr>
              <w:t>тонн</w:t>
            </w:r>
          </w:p>
        </w:tc>
        <w:tc>
          <w:tcPr>
            <w:tcW w:w="993" w:type="dxa"/>
          </w:tcPr>
          <w:p w:rsidR="00B7172C" w:rsidRPr="00991B31" w:rsidRDefault="00B7172C" w:rsidP="00B7172C">
            <w:pPr>
              <w:pStyle w:val="afff5"/>
              <w:jc w:val="center"/>
              <w:rPr>
                <w:rFonts w:ascii="Times New Roman" w:hAnsi="Times New Roman"/>
              </w:rPr>
            </w:pPr>
            <w:r w:rsidRPr="00991B31">
              <w:rPr>
                <w:rFonts w:ascii="Times New Roman" w:hAnsi="Times New Roman"/>
              </w:rPr>
              <w:t>22,2</w:t>
            </w:r>
          </w:p>
        </w:tc>
        <w:tc>
          <w:tcPr>
            <w:tcW w:w="992" w:type="dxa"/>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1"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r>
      <w:tr w:rsidR="00B7172C" w:rsidRPr="00991B31" w:rsidTr="00B7172C">
        <w:tc>
          <w:tcPr>
            <w:tcW w:w="592" w:type="dxa"/>
          </w:tcPr>
          <w:p w:rsidR="00B7172C" w:rsidRPr="00991B31" w:rsidRDefault="00B7172C" w:rsidP="00B7172C">
            <w:pPr>
              <w:pStyle w:val="afff5"/>
              <w:jc w:val="center"/>
              <w:rPr>
                <w:rFonts w:ascii="Times New Roman" w:hAnsi="Times New Roman"/>
              </w:rPr>
            </w:pPr>
            <w:r w:rsidRPr="00991B31">
              <w:rPr>
                <w:rFonts w:ascii="Times New Roman" w:hAnsi="Times New Roman"/>
              </w:rPr>
              <w:lastRenderedPageBreak/>
              <w:t>3</w:t>
            </w:r>
          </w:p>
        </w:tc>
        <w:tc>
          <w:tcPr>
            <w:tcW w:w="2669" w:type="dxa"/>
          </w:tcPr>
          <w:p w:rsidR="00B7172C" w:rsidRPr="00991B31" w:rsidRDefault="00B7172C" w:rsidP="00B7172C">
            <w:pPr>
              <w:pStyle w:val="afff5"/>
              <w:jc w:val="left"/>
              <w:rPr>
                <w:rFonts w:ascii="Times New Roman" w:hAnsi="Times New Roman"/>
              </w:rPr>
            </w:pPr>
            <w:r w:rsidRPr="00991B31">
              <w:rPr>
                <w:rFonts w:ascii="Times New Roman" w:hAnsi="Times New Roman"/>
              </w:rPr>
              <w:t>ООО «Петровское», Дубенский муниципальный район</w:t>
            </w:r>
          </w:p>
        </w:tc>
        <w:tc>
          <w:tcPr>
            <w:tcW w:w="3118" w:type="dxa"/>
          </w:tcPr>
          <w:p w:rsidR="00B7172C" w:rsidRPr="00991B31" w:rsidRDefault="00B7172C" w:rsidP="00B7172C">
            <w:pPr>
              <w:pStyle w:val="afff5"/>
              <w:jc w:val="left"/>
              <w:rPr>
                <w:rFonts w:ascii="Times New Roman" w:hAnsi="Times New Roman"/>
              </w:rPr>
            </w:pPr>
            <w:r w:rsidRPr="00991B31">
              <w:rPr>
                <w:rFonts w:ascii="Times New Roman" w:hAnsi="Times New Roman"/>
              </w:rPr>
              <w:t>строительство современного молочного комплекса на 1000 коров (оператор проекта ООО «Юбилейное»)</w:t>
            </w:r>
          </w:p>
        </w:tc>
        <w:tc>
          <w:tcPr>
            <w:tcW w:w="1559" w:type="dxa"/>
          </w:tcPr>
          <w:p w:rsidR="00B7172C" w:rsidRPr="00991B31" w:rsidRDefault="00B7172C" w:rsidP="00B7172C">
            <w:pPr>
              <w:pStyle w:val="afff5"/>
              <w:jc w:val="center"/>
              <w:rPr>
                <w:rFonts w:ascii="Times New Roman" w:hAnsi="Times New Roman"/>
              </w:rPr>
            </w:pPr>
            <w:r w:rsidRPr="00991B31">
              <w:rPr>
                <w:rFonts w:ascii="Times New Roman" w:hAnsi="Times New Roman"/>
              </w:rPr>
              <w:t>2006 - 2008</w:t>
            </w:r>
          </w:p>
        </w:tc>
        <w:tc>
          <w:tcPr>
            <w:tcW w:w="1418" w:type="dxa"/>
          </w:tcPr>
          <w:p w:rsidR="00B7172C" w:rsidRPr="00991B31" w:rsidRDefault="00B7172C" w:rsidP="00B7172C">
            <w:pPr>
              <w:pStyle w:val="afff5"/>
              <w:jc w:val="center"/>
              <w:rPr>
                <w:rFonts w:ascii="Times New Roman" w:hAnsi="Times New Roman"/>
              </w:rPr>
            </w:pPr>
            <w:r w:rsidRPr="00991B31">
              <w:rPr>
                <w:rFonts w:ascii="Times New Roman" w:hAnsi="Times New Roman"/>
              </w:rPr>
              <w:t>6800</w:t>
            </w:r>
          </w:p>
        </w:tc>
        <w:tc>
          <w:tcPr>
            <w:tcW w:w="1417" w:type="dxa"/>
          </w:tcPr>
          <w:p w:rsidR="00B7172C" w:rsidRPr="00991B31" w:rsidRDefault="00B7172C" w:rsidP="00B7172C">
            <w:pPr>
              <w:pStyle w:val="afff5"/>
              <w:jc w:val="center"/>
              <w:rPr>
                <w:rFonts w:ascii="Times New Roman" w:hAnsi="Times New Roman"/>
              </w:rPr>
            </w:pPr>
            <w:r w:rsidRPr="00991B31">
              <w:rPr>
                <w:rFonts w:ascii="Times New Roman" w:hAnsi="Times New Roman"/>
              </w:rPr>
              <w:t>тонн</w:t>
            </w:r>
          </w:p>
        </w:tc>
        <w:tc>
          <w:tcPr>
            <w:tcW w:w="993" w:type="dxa"/>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268,4</w:t>
            </w:r>
          </w:p>
        </w:tc>
        <w:tc>
          <w:tcPr>
            <w:tcW w:w="992" w:type="dxa"/>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1"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r>
      <w:tr w:rsidR="00B7172C" w:rsidRPr="00991B31" w:rsidTr="00B7172C">
        <w:tc>
          <w:tcPr>
            <w:tcW w:w="592" w:type="dxa"/>
          </w:tcPr>
          <w:p w:rsidR="00B7172C" w:rsidRPr="00991B31" w:rsidRDefault="00B7172C" w:rsidP="00B7172C">
            <w:pPr>
              <w:pStyle w:val="afff5"/>
              <w:jc w:val="center"/>
              <w:rPr>
                <w:rFonts w:ascii="Times New Roman" w:hAnsi="Times New Roman"/>
              </w:rPr>
            </w:pPr>
            <w:r w:rsidRPr="00991B31">
              <w:rPr>
                <w:rFonts w:ascii="Times New Roman" w:hAnsi="Times New Roman"/>
              </w:rPr>
              <w:t>4</w:t>
            </w:r>
          </w:p>
        </w:tc>
        <w:tc>
          <w:tcPr>
            <w:tcW w:w="2669" w:type="dxa"/>
          </w:tcPr>
          <w:p w:rsidR="00B7172C" w:rsidRPr="00991B31" w:rsidRDefault="00B7172C" w:rsidP="00B7172C">
            <w:pPr>
              <w:pStyle w:val="afff5"/>
              <w:jc w:val="left"/>
              <w:rPr>
                <w:rFonts w:ascii="Times New Roman" w:hAnsi="Times New Roman"/>
              </w:rPr>
            </w:pPr>
            <w:r w:rsidRPr="00991B31">
              <w:rPr>
                <w:rFonts w:ascii="Times New Roman" w:hAnsi="Times New Roman"/>
              </w:rPr>
              <w:t>КФХ «Жаров Николай Антонович», Дубенский муниципальный район</w:t>
            </w:r>
          </w:p>
        </w:tc>
        <w:tc>
          <w:tcPr>
            <w:tcW w:w="3118" w:type="dxa"/>
          </w:tcPr>
          <w:p w:rsidR="00B7172C" w:rsidRPr="00991B31" w:rsidRDefault="00B7172C" w:rsidP="00B7172C">
            <w:pPr>
              <w:pStyle w:val="afff5"/>
              <w:jc w:val="left"/>
              <w:rPr>
                <w:rFonts w:ascii="Times New Roman" w:hAnsi="Times New Roman"/>
              </w:rPr>
            </w:pPr>
            <w:r w:rsidRPr="00991B31">
              <w:rPr>
                <w:rFonts w:ascii="Times New Roman" w:hAnsi="Times New Roman"/>
              </w:rPr>
              <w:t>реконструкция свинофермы на 60 свиноматок</w:t>
            </w:r>
          </w:p>
        </w:tc>
        <w:tc>
          <w:tcPr>
            <w:tcW w:w="1559" w:type="dxa"/>
          </w:tcPr>
          <w:p w:rsidR="00B7172C" w:rsidRPr="00991B31" w:rsidRDefault="00B7172C" w:rsidP="00B7172C">
            <w:pPr>
              <w:pStyle w:val="afff5"/>
              <w:jc w:val="center"/>
              <w:rPr>
                <w:rFonts w:ascii="Times New Roman" w:hAnsi="Times New Roman"/>
              </w:rPr>
            </w:pPr>
            <w:r w:rsidRPr="00991B31">
              <w:rPr>
                <w:rFonts w:ascii="Times New Roman" w:hAnsi="Times New Roman"/>
              </w:rPr>
              <w:t>2012 - 2014</w:t>
            </w:r>
          </w:p>
        </w:tc>
        <w:tc>
          <w:tcPr>
            <w:tcW w:w="1418" w:type="dxa"/>
          </w:tcPr>
          <w:p w:rsidR="00B7172C" w:rsidRPr="00991B31" w:rsidRDefault="00B7172C" w:rsidP="00B7172C">
            <w:pPr>
              <w:pStyle w:val="afff5"/>
              <w:jc w:val="center"/>
              <w:rPr>
                <w:rFonts w:ascii="Times New Roman" w:hAnsi="Times New Roman"/>
              </w:rPr>
            </w:pPr>
            <w:r w:rsidRPr="00991B31">
              <w:rPr>
                <w:rFonts w:ascii="Times New Roman" w:hAnsi="Times New Roman"/>
              </w:rPr>
              <w:t>1340 (реализация поросят)</w:t>
            </w:r>
          </w:p>
        </w:tc>
        <w:tc>
          <w:tcPr>
            <w:tcW w:w="1417" w:type="dxa"/>
          </w:tcPr>
          <w:p w:rsidR="00B7172C" w:rsidRPr="00991B31" w:rsidRDefault="00B7172C" w:rsidP="00B7172C">
            <w:pPr>
              <w:pStyle w:val="afff5"/>
              <w:jc w:val="center"/>
              <w:rPr>
                <w:rFonts w:ascii="Times New Roman" w:hAnsi="Times New Roman"/>
              </w:rPr>
            </w:pPr>
            <w:r w:rsidRPr="00991B31">
              <w:rPr>
                <w:rFonts w:ascii="Times New Roman" w:hAnsi="Times New Roman"/>
              </w:rPr>
              <w:t>голов</w:t>
            </w:r>
          </w:p>
        </w:tc>
        <w:tc>
          <w:tcPr>
            <w:tcW w:w="993" w:type="dxa"/>
          </w:tcPr>
          <w:p w:rsidR="00B7172C" w:rsidRPr="00991B31" w:rsidRDefault="00B7172C" w:rsidP="00B7172C">
            <w:pPr>
              <w:pStyle w:val="afff5"/>
              <w:jc w:val="center"/>
              <w:rPr>
                <w:rFonts w:ascii="Times New Roman" w:hAnsi="Times New Roman"/>
              </w:rPr>
            </w:pPr>
            <w:r w:rsidRPr="00991B31">
              <w:rPr>
                <w:rFonts w:ascii="Times New Roman" w:hAnsi="Times New Roman"/>
              </w:rPr>
              <w:t>7,3</w:t>
            </w:r>
          </w:p>
        </w:tc>
        <w:tc>
          <w:tcPr>
            <w:tcW w:w="992" w:type="dxa"/>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1"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r>
      <w:tr w:rsidR="00B7172C" w:rsidRPr="00991B31" w:rsidTr="00B7172C">
        <w:tc>
          <w:tcPr>
            <w:tcW w:w="592" w:type="dxa"/>
          </w:tcPr>
          <w:p w:rsidR="00B7172C" w:rsidRPr="00991B31" w:rsidRDefault="00B7172C" w:rsidP="00B7172C">
            <w:pPr>
              <w:pStyle w:val="afff5"/>
              <w:jc w:val="center"/>
              <w:rPr>
                <w:rFonts w:ascii="Times New Roman" w:hAnsi="Times New Roman"/>
              </w:rPr>
            </w:pPr>
            <w:r w:rsidRPr="00991B31">
              <w:rPr>
                <w:rFonts w:ascii="Times New Roman" w:hAnsi="Times New Roman"/>
              </w:rPr>
              <w:t>5</w:t>
            </w:r>
          </w:p>
        </w:tc>
        <w:tc>
          <w:tcPr>
            <w:tcW w:w="2669" w:type="dxa"/>
          </w:tcPr>
          <w:p w:rsidR="00B7172C" w:rsidRPr="00991B31" w:rsidRDefault="00B7172C" w:rsidP="00B7172C">
            <w:pPr>
              <w:pStyle w:val="afff5"/>
              <w:jc w:val="left"/>
              <w:rPr>
                <w:rFonts w:ascii="Times New Roman" w:hAnsi="Times New Roman"/>
              </w:rPr>
            </w:pPr>
            <w:r w:rsidRPr="00991B31">
              <w:rPr>
                <w:rFonts w:ascii="Times New Roman" w:hAnsi="Times New Roman"/>
              </w:rPr>
              <w:t>КФХ «Грузнова Ольга Георгиевна», Дубенский муниципальный район</w:t>
            </w:r>
          </w:p>
        </w:tc>
        <w:tc>
          <w:tcPr>
            <w:tcW w:w="3118" w:type="dxa"/>
          </w:tcPr>
          <w:p w:rsidR="00B7172C" w:rsidRPr="00991B31" w:rsidRDefault="00B7172C" w:rsidP="00B7172C">
            <w:pPr>
              <w:pStyle w:val="afff5"/>
              <w:jc w:val="left"/>
              <w:rPr>
                <w:rFonts w:ascii="Times New Roman" w:hAnsi="Times New Roman"/>
              </w:rPr>
            </w:pPr>
            <w:r w:rsidRPr="00991B31">
              <w:rPr>
                <w:rFonts w:ascii="Times New Roman" w:hAnsi="Times New Roman"/>
              </w:rPr>
              <w:t>строительство фермы на 200 голов свиней, в том числе 20 свиноматок</w:t>
            </w:r>
          </w:p>
        </w:tc>
        <w:tc>
          <w:tcPr>
            <w:tcW w:w="1559" w:type="dxa"/>
          </w:tcPr>
          <w:p w:rsidR="00B7172C" w:rsidRPr="00991B31" w:rsidRDefault="00B7172C" w:rsidP="00B7172C">
            <w:pPr>
              <w:pStyle w:val="afff5"/>
              <w:jc w:val="center"/>
              <w:rPr>
                <w:rFonts w:ascii="Times New Roman" w:hAnsi="Times New Roman"/>
              </w:rPr>
            </w:pPr>
            <w:r w:rsidRPr="00991B31">
              <w:rPr>
                <w:rFonts w:ascii="Times New Roman" w:hAnsi="Times New Roman"/>
              </w:rPr>
              <w:t>2012 - 2014</w:t>
            </w:r>
          </w:p>
        </w:tc>
        <w:tc>
          <w:tcPr>
            <w:tcW w:w="1418" w:type="dxa"/>
          </w:tcPr>
          <w:p w:rsidR="00B7172C" w:rsidRPr="00991B31" w:rsidRDefault="00B7172C" w:rsidP="00B7172C">
            <w:pPr>
              <w:pStyle w:val="afff5"/>
              <w:jc w:val="center"/>
              <w:rPr>
                <w:rFonts w:ascii="Times New Roman" w:hAnsi="Times New Roman"/>
              </w:rPr>
            </w:pPr>
            <w:r w:rsidRPr="00991B31">
              <w:rPr>
                <w:rFonts w:ascii="Times New Roman" w:hAnsi="Times New Roman"/>
              </w:rPr>
              <w:t>36</w:t>
            </w:r>
          </w:p>
        </w:tc>
        <w:tc>
          <w:tcPr>
            <w:tcW w:w="1417" w:type="dxa"/>
          </w:tcPr>
          <w:p w:rsidR="00B7172C" w:rsidRPr="00991B31" w:rsidRDefault="00B7172C" w:rsidP="00B7172C">
            <w:pPr>
              <w:pStyle w:val="afff5"/>
              <w:jc w:val="center"/>
              <w:rPr>
                <w:rFonts w:ascii="Times New Roman" w:hAnsi="Times New Roman"/>
              </w:rPr>
            </w:pPr>
            <w:r w:rsidRPr="00991B31">
              <w:rPr>
                <w:rFonts w:ascii="Times New Roman" w:hAnsi="Times New Roman"/>
              </w:rPr>
              <w:t>тонн</w:t>
            </w:r>
          </w:p>
        </w:tc>
        <w:tc>
          <w:tcPr>
            <w:tcW w:w="993" w:type="dxa"/>
          </w:tcPr>
          <w:p w:rsidR="00B7172C" w:rsidRPr="00991B31" w:rsidRDefault="00B7172C" w:rsidP="00B7172C">
            <w:pPr>
              <w:pStyle w:val="afff5"/>
              <w:jc w:val="center"/>
              <w:rPr>
                <w:rFonts w:ascii="Times New Roman" w:hAnsi="Times New Roman"/>
              </w:rPr>
            </w:pPr>
            <w:r w:rsidRPr="00991B31">
              <w:rPr>
                <w:rFonts w:ascii="Times New Roman" w:hAnsi="Times New Roman"/>
              </w:rPr>
              <w:t>11,9</w:t>
            </w:r>
          </w:p>
        </w:tc>
        <w:tc>
          <w:tcPr>
            <w:tcW w:w="992" w:type="dxa"/>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1" w:type="dxa"/>
          </w:tcPr>
          <w:p w:rsidR="00B7172C" w:rsidRPr="00991B31" w:rsidRDefault="00B7172C" w:rsidP="00B7172C">
            <w:pPr>
              <w:pStyle w:val="afff5"/>
              <w:rPr>
                <w:rFonts w:ascii="Times New Roman" w:hAnsi="Times New Roman"/>
              </w:rPr>
            </w:pPr>
            <w:r w:rsidRPr="00991B31">
              <w:rPr>
                <w:rFonts w:ascii="Times New Roman" w:hAnsi="Times New Roman"/>
              </w:rPr>
              <w:t>-</w:t>
            </w:r>
          </w:p>
        </w:tc>
        <w:tc>
          <w:tcPr>
            <w:tcW w:w="850" w:type="dxa"/>
          </w:tcPr>
          <w:p w:rsidR="00B7172C" w:rsidRPr="00991B31" w:rsidRDefault="00B7172C" w:rsidP="00B7172C">
            <w:pPr>
              <w:pStyle w:val="afff5"/>
              <w:rPr>
                <w:rFonts w:ascii="Times New Roman" w:hAnsi="Times New Roman"/>
              </w:rPr>
            </w:pPr>
            <w:r w:rsidRPr="00991B31">
              <w:rPr>
                <w:rFonts w:ascii="Times New Roman" w:hAnsi="Times New Roman"/>
              </w:rPr>
              <w:t>-</w:t>
            </w:r>
          </w:p>
        </w:tc>
      </w:tr>
      <w:tr w:rsidR="00B7172C" w:rsidRPr="00991B31" w:rsidTr="00B7172C">
        <w:tc>
          <w:tcPr>
            <w:tcW w:w="592" w:type="dxa"/>
          </w:tcPr>
          <w:p w:rsidR="00B7172C" w:rsidRPr="00991B31" w:rsidRDefault="00B7172C" w:rsidP="00B7172C">
            <w:pPr>
              <w:pStyle w:val="afff5"/>
              <w:jc w:val="center"/>
              <w:rPr>
                <w:rFonts w:ascii="Times New Roman" w:hAnsi="Times New Roman"/>
              </w:rPr>
            </w:pPr>
          </w:p>
        </w:tc>
        <w:tc>
          <w:tcPr>
            <w:tcW w:w="2669" w:type="dxa"/>
          </w:tcPr>
          <w:p w:rsidR="00B7172C" w:rsidRPr="00991B31" w:rsidRDefault="00B7172C" w:rsidP="00B7172C">
            <w:pPr>
              <w:rPr>
                <w:rFonts w:ascii="Times New Roman" w:hAnsi="Times New Roman" w:cs="Times New Roman"/>
                <w:sz w:val="24"/>
                <w:szCs w:val="24"/>
              </w:rPr>
            </w:pPr>
          </w:p>
        </w:tc>
        <w:tc>
          <w:tcPr>
            <w:tcW w:w="3118" w:type="dxa"/>
          </w:tcPr>
          <w:p w:rsidR="00B7172C" w:rsidRPr="00991B31" w:rsidRDefault="00B7172C" w:rsidP="00B7172C">
            <w:pPr>
              <w:pStyle w:val="afff5"/>
              <w:jc w:val="left"/>
              <w:rPr>
                <w:rFonts w:ascii="Times New Roman" w:hAnsi="Times New Roman"/>
              </w:rPr>
            </w:pPr>
          </w:p>
        </w:tc>
        <w:tc>
          <w:tcPr>
            <w:tcW w:w="1559" w:type="dxa"/>
          </w:tcPr>
          <w:p w:rsidR="00B7172C" w:rsidRPr="00991B31" w:rsidRDefault="00B7172C" w:rsidP="00B7172C">
            <w:pPr>
              <w:pStyle w:val="afff5"/>
              <w:jc w:val="center"/>
              <w:rPr>
                <w:rFonts w:ascii="Times New Roman" w:hAnsi="Times New Roman"/>
              </w:rPr>
            </w:pPr>
          </w:p>
        </w:tc>
        <w:tc>
          <w:tcPr>
            <w:tcW w:w="1418" w:type="dxa"/>
          </w:tcPr>
          <w:p w:rsidR="00B7172C" w:rsidRPr="00991B31" w:rsidRDefault="00B7172C" w:rsidP="00B7172C">
            <w:pPr>
              <w:pStyle w:val="afff5"/>
              <w:jc w:val="center"/>
              <w:rPr>
                <w:rFonts w:ascii="Times New Roman" w:hAnsi="Times New Roman"/>
              </w:rPr>
            </w:pPr>
          </w:p>
        </w:tc>
        <w:tc>
          <w:tcPr>
            <w:tcW w:w="1417" w:type="dxa"/>
          </w:tcPr>
          <w:p w:rsidR="00B7172C" w:rsidRPr="00991B31" w:rsidRDefault="00B7172C" w:rsidP="00B7172C">
            <w:pPr>
              <w:pStyle w:val="afff5"/>
              <w:jc w:val="center"/>
              <w:rPr>
                <w:rFonts w:ascii="Times New Roman" w:hAnsi="Times New Roman"/>
              </w:rPr>
            </w:pPr>
          </w:p>
        </w:tc>
        <w:tc>
          <w:tcPr>
            <w:tcW w:w="993" w:type="dxa"/>
          </w:tcPr>
          <w:p w:rsidR="00B7172C" w:rsidRPr="00991B31" w:rsidRDefault="00B7172C" w:rsidP="00B7172C">
            <w:pPr>
              <w:pStyle w:val="afff5"/>
              <w:jc w:val="center"/>
              <w:rPr>
                <w:rFonts w:ascii="Times New Roman" w:hAnsi="Times New Roman"/>
              </w:rPr>
            </w:pPr>
          </w:p>
        </w:tc>
        <w:tc>
          <w:tcPr>
            <w:tcW w:w="992" w:type="dxa"/>
          </w:tcPr>
          <w:p w:rsidR="00B7172C" w:rsidRPr="00991B31" w:rsidRDefault="00B7172C" w:rsidP="00B7172C">
            <w:pPr>
              <w:pStyle w:val="afff5"/>
              <w:jc w:val="center"/>
              <w:rPr>
                <w:rFonts w:ascii="Times New Roman" w:hAnsi="Times New Roman"/>
              </w:rPr>
            </w:pPr>
          </w:p>
        </w:tc>
        <w:tc>
          <w:tcPr>
            <w:tcW w:w="850" w:type="dxa"/>
          </w:tcPr>
          <w:p w:rsidR="00B7172C" w:rsidRPr="00991B31" w:rsidRDefault="00B7172C" w:rsidP="00B7172C">
            <w:pPr>
              <w:pStyle w:val="afff5"/>
              <w:rPr>
                <w:rFonts w:ascii="Times New Roman" w:hAnsi="Times New Roman"/>
              </w:rPr>
            </w:pPr>
          </w:p>
        </w:tc>
        <w:tc>
          <w:tcPr>
            <w:tcW w:w="851" w:type="dxa"/>
          </w:tcPr>
          <w:p w:rsidR="00B7172C" w:rsidRPr="00991B31" w:rsidRDefault="00B7172C" w:rsidP="00B7172C">
            <w:pPr>
              <w:pStyle w:val="afff5"/>
              <w:rPr>
                <w:rFonts w:ascii="Times New Roman" w:hAnsi="Times New Roman"/>
              </w:rPr>
            </w:pPr>
          </w:p>
        </w:tc>
        <w:tc>
          <w:tcPr>
            <w:tcW w:w="850" w:type="dxa"/>
          </w:tcPr>
          <w:p w:rsidR="00B7172C" w:rsidRPr="00991B31" w:rsidRDefault="00B7172C" w:rsidP="00B7172C">
            <w:pPr>
              <w:pStyle w:val="afff5"/>
              <w:rPr>
                <w:rFonts w:ascii="Times New Roman" w:hAnsi="Times New Roman"/>
              </w:rPr>
            </w:pPr>
          </w:p>
        </w:tc>
      </w:tr>
      <w:tr w:rsidR="00B7172C" w:rsidRPr="00991B31" w:rsidTr="00B7172C">
        <w:trPr>
          <w:trHeight w:val="267"/>
        </w:trPr>
        <w:tc>
          <w:tcPr>
            <w:tcW w:w="592" w:type="dxa"/>
          </w:tcPr>
          <w:p w:rsidR="00B7172C" w:rsidRPr="00991B31" w:rsidRDefault="00B7172C" w:rsidP="00B7172C">
            <w:pPr>
              <w:pStyle w:val="afff5"/>
              <w:rPr>
                <w:rFonts w:ascii="Times New Roman" w:hAnsi="Times New Roman"/>
              </w:rPr>
            </w:pPr>
          </w:p>
        </w:tc>
        <w:tc>
          <w:tcPr>
            <w:tcW w:w="2669" w:type="dxa"/>
          </w:tcPr>
          <w:p w:rsidR="00B7172C" w:rsidRPr="00991B31" w:rsidRDefault="00B7172C" w:rsidP="00B7172C">
            <w:pPr>
              <w:pStyle w:val="afff5"/>
              <w:jc w:val="left"/>
              <w:rPr>
                <w:rFonts w:ascii="Times New Roman" w:hAnsi="Times New Roman"/>
              </w:rPr>
            </w:pPr>
            <w:r w:rsidRPr="00991B31">
              <w:rPr>
                <w:rFonts w:ascii="Times New Roman" w:hAnsi="Times New Roman"/>
              </w:rPr>
              <w:t>Итого</w:t>
            </w:r>
          </w:p>
        </w:tc>
        <w:tc>
          <w:tcPr>
            <w:tcW w:w="3118" w:type="dxa"/>
          </w:tcPr>
          <w:p w:rsidR="00B7172C" w:rsidRPr="00991B31" w:rsidRDefault="00B7172C" w:rsidP="00B7172C">
            <w:pPr>
              <w:pStyle w:val="afff5"/>
              <w:jc w:val="left"/>
              <w:rPr>
                <w:rFonts w:ascii="Times New Roman" w:hAnsi="Times New Roman"/>
              </w:rPr>
            </w:pPr>
          </w:p>
        </w:tc>
        <w:tc>
          <w:tcPr>
            <w:tcW w:w="1559" w:type="dxa"/>
          </w:tcPr>
          <w:p w:rsidR="00B7172C" w:rsidRPr="00991B31" w:rsidRDefault="00B7172C" w:rsidP="00B7172C">
            <w:pPr>
              <w:pStyle w:val="afff5"/>
              <w:rPr>
                <w:rFonts w:ascii="Times New Roman" w:hAnsi="Times New Roman"/>
              </w:rPr>
            </w:pPr>
          </w:p>
        </w:tc>
        <w:tc>
          <w:tcPr>
            <w:tcW w:w="1418" w:type="dxa"/>
          </w:tcPr>
          <w:p w:rsidR="00B7172C" w:rsidRPr="00991B31" w:rsidRDefault="00B7172C" w:rsidP="00B7172C">
            <w:pPr>
              <w:pStyle w:val="afff5"/>
              <w:rPr>
                <w:rFonts w:ascii="Times New Roman" w:hAnsi="Times New Roman"/>
              </w:rPr>
            </w:pPr>
          </w:p>
        </w:tc>
        <w:tc>
          <w:tcPr>
            <w:tcW w:w="1417" w:type="dxa"/>
          </w:tcPr>
          <w:p w:rsidR="00B7172C" w:rsidRPr="00991B31" w:rsidRDefault="00B7172C" w:rsidP="00B7172C">
            <w:pPr>
              <w:pStyle w:val="afff5"/>
              <w:rPr>
                <w:rFonts w:ascii="Times New Roman" w:hAnsi="Times New Roman"/>
              </w:rPr>
            </w:pPr>
          </w:p>
        </w:tc>
        <w:tc>
          <w:tcPr>
            <w:tcW w:w="993" w:type="dxa"/>
          </w:tcPr>
          <w:p w:rsidR="00B7172C" w:rsidRPr="00991B31" w:rsidRDefault="00B7172C" w:rsidP="00B7172C">
            <w:pPr>
              <w:pStyle w:val="afff5"/>
              <w:jc w:val="center"/>
              <w:rPr>
                <w:rFonts w:ascii="Times New Roman" w:hAnsi="Times New Roman"/>
              </w:rPr>
            </w:pPr>
            <w:r w:rsidRPr="00991B31">
              <w:rPr>
                <w:rFonts w:ascii="Times New Roman" w:hAnsi="Times New Roman"/>
              </w:rPr>
              <w:t>579,9</w:t>
            </w:r>
          </w:p>
        </w:tc>
        <w:tc>
          <w:tcPr>
            <w:tcW w:w="992" w:type="dxa"/>
          </w:tcPr>
          <w:p w:rsidR="00B7172C" w:rsidRPr="00991B31" w:rsidRDefault="00B7172C" w:rsidP="00B7172C">
            <w:pPr>
              <w:pStyle w:val="afff5"/>
              <w:jc w:val="center"/>
              <w:rPr>
                <w:rFonts w:ascii="Times New Roman" w:hAnsi="Times New Roman"/>
              </w:rPr>
            </w:pPr>
          </w:p>
        </w:tc>
        <w:tc>
          <w:tcPr>
            <w:tcW w:w="850" w:type="dxa"/>
          </w:tcPr>
          <w:p w:rsidR="00B7172C" w:rsidRPr="00991B31" w:rsidRDefault="00B7172C" w:rsidP="00B7172C">
            <w:pPr>
              <w:pStyle w:val="afff5"/>
              <w:jc w:val="center"/>
              <w:rPr>
                <w:rFonts w:ascii="Times New Roman" w:hAnsi="Times New Roman"/>
              </w:rPr>
            </w:pPr>
          </w:p>
        </w:tc>
        <w:tc>
          <w:tcPr>
            <w:tcW w:w="851" w:type="dxa"/>
          </w:tcPr>
          <w:p w:rsidR="00B7172C" w:rsidRPr="00991B31" w:rsidRDefault="00B7172C" w:rsidP="00B7172C">
            <w:pPr>
              <w:pStyle w:val="afff5"/>
              <w:jc w:val="center"/>
              <w:rPr>
                <w:rFonts w:ascii="Times New Roman" w:hAnsi="Times New Roman"/>
              </w:rPr>
            </w:pPr>
          </w:p>
        </w:tc>
        <w:tc>
          <w:tcPr>
            <w:tcW w:w="850" w:type="dxa"/>
          </w:tcPr>
          <w:p w:rsidR="00B7172C" w:rsidRPr="00991B31" w:rsidRDefault="00B7172C" w:rsidP="00B7172C">
            <w:pPr>
              <w:pStyle w:val="afff5"/>
              <w:jc w:val="center"/>
              <w:rPr>
                <w:rFonts w:ascii="Times New Roman" w:hAnsi="Times New Roman"/>
              </w:rPr>
            </w:pPr>
          </w:p>
        </w:tc>
      </w:tr>
    </w:tbl>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bookmarkStart w:id="41" w:name="sub_4080"/>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Default="00B7172C" w:rsidP="00402BCF">
      <w:pPr>
        <w:rPr>
          <w:rStyle w:val="afff6"/>
          <w:rFonts w:ascii="Times New Roman" w:hAnsi="Times New Roman" w:cs="Times New Roman"/>
          <w:bCs w:val="0"/>
          <w:sz w:val="24"/>
          <w:szCs w:val="24"/>
        </w:rPr>
      </w:pPr>
    </w:p>
    <w:p w:rsidR="00402BCF" w:rsidRPr="00991B31" w:rsidRDefault="00402BCF" w:rsidP="00402BCF">
      <w:pPr>
        <w:rPr>
          <w:rStyle w:val="afff6"/>
          <w:rFonts w:ascii="Times New Roman" w:hAnsi="Times New Roman" w:cs="Times New Roman"/>
          <w:bCs w:val="0"/>
          <w:sz w:val="24"/>
          <w:szCs w:val="24"/>
        </w:rPr>
      </w:pPr>
    </w:p>
    <w:p w:rsidR="00B7172C" w:rsidRPr="00991B31" w:rsidRDefault="00B7172C" w:rsidP="00B7172C">
      <w:pPr>
        <w:ind w:firstLine="698"/>
        <w:jc w:val="right"/>
        <w:rPr>
          <w:rFonts w:ascii="Times New Roman" w:hAnsi="Times New Roman" w:cs="Times New Roman"/>
          <w:sz w:val="24"/>
          <w:szCs w:val="24"/>
        </w:rPr>
      </w:pPr>
      <w:r w:rsidRPr="00991B31">
        <w:rPr>
          <w:rStyle w:val="afff6"/>
          <w:rFonts w:ascii="Times New Roman" w:hAnsi="Times New Roman" w:cs="Times New Roman"/>
          <w:bCs w:val="0"/>
          <w:sz w:val="24"/>
          <w:szCs w:val="24"/>
        </w:rPr>
        <w:lastRenderedPageBreak/>
        <w:t>Приложение 7</w:t>
      </w:r>
    </w:p>
    <w:bookmarkEnd w:id="41"/>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 xml:space="preserve">к </w:t>
      </w:r>
      <w:hyperlink w:anchor="sub_400" w:history="1">
        <w:r w:rsidRPr="00991B31">
          <w:rPr>
            <w:rStyle w:val="a6"/>
            <w:rFonts w:ascii="Times New Roman" w:hAnsi="Times New Roman" w:cs="Times New Roman"/>
            <w:b/>
            <w:bCs/>
            <w:sz w:val="24"/>
            <w:szCs w:val="24"/>
          </w:rPr>
          <w:t>подпрограмме</w:t>
        </w:r>
      </w:hyperlink>
      <w:r w:rsidRPr="00991B31">
        <w:rPr>
          <w:rStyle w:val="afff6"/>
          <w:rFonts w:ascii="Times New Roman" w:hAnsi="Times New Roman" w:cs="Times New Roman"/>
          <w:b w:val="0"/>
          <w:bCs w:val="0"/>
          <w:sz w:val="24"/>
          <w:szCs w:val="24"/>
        </w:rPr>
        <w:t xml:space="preserve"> «Развитие мелиорации земель</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сельскохозяйственного назначения»</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Государственной программы Республики Мордовия</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развития сельского хозяйства и регулирования рынков</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сельскохозяйственной продукции,</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сырья и продовольствия на 2013 - 2020 годы</w:t>
      </w:r>
    </w:p>
    <w:p w:rsidR="00B7172C" w:rsidRPr="00991B31" w:rsidRDefault="00B7172C" w:rsidP="00B7172C">
      <w:pPr>
        <w:rPr>
          <w:rFonts w:ascii="Times New Roman" w:hAnsi="Times New Roman" w:cs="Times New Roman"/>
          <w:sz w:val="24"/>
          <w:szCs w:val="24"/>
        </w:rPr>
      </w:pPr>
    </w:p>
    <w:p w:rsidR="00B7172C" w:rsidRPr="00991B31" w:rsidRDefault="00B7172C" w:rsidP="00B7172C">
      <w:pPr>
        <w:pStyle w:val="1"/>
        <w:rPr>
          <w:rFonts w:ascii="Times New Roman" w:hAnsi="Times New Roman" w:cs="Times New Roman"/>
          <w:sz w:val="24"/>
          <w:szCs w:val="24"/>
        </w:rPr>
      </w:pP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Реестр</w:t>
      </w:r>
      <w:r w:rsidRPr="00991B31">
        <w:rPr>
          <w:rFonts w:ascii="Times New Roman" w:hAnsi="Times New Roman" w:cs="Times New Roman"/>
          <w:sz w:val="24"/>
          <w:szCs w:val="24"/>
        </w:rPr>
        <w:br/>
      </w:r>
      <w:r w:rsidRPr="00991B31">
        <w:rPr>
          <w:rFonts w:ascii="Times New Roman" w:hAnsi="Times New Roman" w:cs="Times New Roman"/>
          <w:b w:val="0"/>
          <w:sz w:val="24"/>
          <w:szCs w:val="24"/>
        </w:rPr>
        <w:t xml:space="preserve">сельскохозяйственных товаропроизводителей, планирующих вовлечение в оборот выбывших сельскохозяйственных угодий за счет проведения </w:t>
      </w:r>
      <w:proofErr w:type="spellStart"/>
      <w:r w:rsidRPr="00991B31">
        <w:rPr>
          <w:rFonts w:ascii="Times New Roman" w:hAnsi="Times New Roman" w:cs="Times New Roman"/>
          <w:b w:val="0"/>
          <w:sz w:val="24"/>
          <w:szCs w:val="24"/>
        </w:rPr>
        <w:t>культуртехнических</w:t>
      </w:r>
      <w:proofErr w:type="spellEnd"/>
      <w:r w:rsidRPr="00991B31">
        <w:rPr>
          <w:rFonts w:ascii="Times New Roman" w:hAnsi="Times New Roman" w:cs="Times New Roman"/>
          <w:b w:val="0"/>
          <w:sz w:val="24"/>
          <w:szCs w:val="24"/>
        </w:rPr>
        <w:t xml:space="preserve"> работ, на 2014 - 2016 годы</w:t>
      </w:r>
    </w:p>
    <w:p w:rsidR="00B7172C" w:rsidRPr="00991B31" w:rsidRDefault="00B7172C" w:rsidP="00B7172C">
      <w:pPr>
        <w:rPr>
          <w:rFonts w:ascii="Times New Roman" w:hAnsi="Times New Roman" w:cs="Times New Roman"/>
          <w:sz w:val="24"/>
          <w:szCs w:val="24"/>
        </w:rPr>
      </w:pPr>
    </w:p>
    <w:tbl>
      <w:tblPr>
        <w:tblW w:w="15309" w:type="dxa"/>
        <w:tblInd w:w="57"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tblPr>
      <w:tblGrid>
        <w:gridCol w:w="567"/>
        <w:gridCol w:w="2268"/>
        <w:gridCol w:w="1134"/>
        <w:gridCol w:w="851"/>
        <w:gridCol w:w="1134"/>
        <w:gridCol w:w="850"/>
        <w:gridCol w:w="1134"/>
        <w:gridCol w:w="993"/>
        <w:gridCol w:w="1134"/>
        <w:gridCol w:w="992"/>
        <w:gridCol w:w="1276"/>
        <w:gridCol w:w="992"/>
        <w:gridCol w:w="984"/>
        <w:gridCol w:w="1000"/>
      </w:tblGrid>
      <w:tr w:rsidR="00B7172C" w:rsidRPr="00991B31" w:rsidTr="00B7172C">
        <w:tc>
          <w:tcPr>
            <w:tcW w:w="567" w:type="dxa"/>
            <w:vMerge w:val="restart"/>
            <w:tcBorders>
              <w:top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r w:rsidRPr="00991B31">
              <w:rPr>
                <w:rFonts w:ascii="Times New Roman" w:hAnsi="Times New Roman"/>
              </w:rPr>
              <w:br/>
            </w:r>
            <w:proofErr w:type="spellStart"/>
            <w:r w:rsidRPr="00991B31">
              <w:rPr>
                <w:rFonts w:ascii="Times New Roman" w:hAnsi="Times New Roman"/>
              </w:rPr>
              <w:t>п</w:t>
            </w:r>
            <w:proofErr w:type="spellEnd"/>
            <w:r w:rsidRPr="00991B31">
              <w:rPr>
                <w:rFonts w:ascii="Times New Roman" w:hAnsi="Times New Roman"/>
              </w:rPr>
              <w:t>/</w:t>
            </w:r>
            <w:proofErr w:type="spellStart"/>
            <w:r w:rsidRPr="00991B31">
              <w:rPr>
                <w:rFonts w:ascii="Times New Roman" w:hAnsi="Times New Roman"/>
              </w:rPr>
              <w:t>п</w:t>
            </w:r>
            <w:proofErr w:type="spellEnd"/>
          </w:p>
        </w:tc>
        <w:tc>
          <w:tcPr>
            <w:tcW w:w="2268" w:type="dxa"/>
            <w:vMerge w:val="restart"/>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 xml:space="preserve">Наименование </w:t>
            </w:r>
            <w:proofErr w:type="spellStart"/>
            <w:r w:rsidRPr="00991B31">
              <w:rPr>
                <w:rFonts w:ascii="Times New Roman" w:hAnsi="Times New Roman"/>
              </w:rPr>
              <w:t>сельскохозяйствен-ного</w:t>
            </w:r>
            <w:proofErr w:type="spellEnd"/>
            <w:r w:rsidRPr="00991B31">
              <w:rPr>
                <w:rFonts w:ascii="Times New Roman" w:hAnsi="Times New Roman"/>
              </w:rPr>
              <w:t xml:space="preserve"> товаропроизводителя, объекта</w:t>
            </w:r>
          </w:p>
        </w:tc>
        <w:tc>
          <w:tcPr>
            <w:tcW w:w="1134" w:type="dxa"/>
            <w:vMerge w:val="restart"/>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proofErr w:type="spellStart"/>
            <w:r w:rsidRPr="00991B31">
              <w:rPr>
                <w:rFonts w:ascii="Times New Roman" w:hAnsi="Times New Roman"/>
              </w:rPr>
              <w:t>Рекви-зиты</w:t>
            </w:r>
            <w:proofErr w:type="spellEnd"/>
            <w:r w:rsidRPr="00991B31">
              <w:rPr>
                <w:rFonts w:ascii="Times New Roman" w:hAnsi="Times New Roman"/>
              </w:rPr>
              <w:t xml:space="preserve"> </w:t>
            </w:r>
            <w:proofErr w:type="spellStart"/>
            <w:r w:rsidRPr="00991B31">
              <w:rPr>
                <w:rFonts w:ascii="Times New Roman" w:hAnsi="Times New Roman"/>
              </w:rPr>
              <w:t>поло-жительно-го</w:t>
            </w:r>
            <w:proofErr w:type="spellEnd"/>
            <w:r w:rsidRPr="00991B31">
              <w:rPr>
                <w:rFonts w:ascii="Times New Roman" w:hAnsi="Times New Roman"/>
              </w:rPr>
              <w:t xml:space="preserve"> </w:t>
            </w:r>
            <w:proofErr w:type="spellStart"/>
            <w:r w:rsidRPr="00991B31">
              <w:rPr>
                <w:rFonts w:ascii="Times New Roman" w:hAnsi="Times New Roman"/>
              </w:rPr>
              <w:t>заклю-чения</w:t>
            </w:r>
            <w:proofErr w:type="spellEnd"/>
            <w:r w:rsidRPr="00991B31">
              <w:rPr>
                <w:rFonts w:ascii="Times New Roman" w:hAnsi="Times New Roman"/>
              </w:rPr>
              <w:t xml:space="preserve"> </w:t>
            </w:r>
            <w:proofErr w:type="spellStart"/>
            <w:r w:rsidRPr="00991B31">
              <w:rPr>
                <w:rFonts w:ascii="Times New Roman" w:hAnsi="Times New Roman"/>
              </w:rPr>
              <w:t>экспер-тизы</w:t>
            </w:r>
            <w:proofErr w:type="spellEnd"/>
            <w:r w:rsidRPr="00991B31">
              <w:rPr>
                <w:rFonts w:ascii="Times New Roman" w:hAnsi="Times New Roman"/>
              </w:rPr>
              <w:t xml:space="preserve"> </w:t>
            </w:r>
            <w:proofErr w:type="spellStart"/>
            <w:r w:rsidRPr="00991B31">
              <w:rPr>
                <w:rFonts w:ascii="Times New Roman" w:hAnsi="Times New Roman"/>
              </w:rPr>
              <w:t>проект-</w:t>
            </w:r>
            <w:r w:rsidRPr="00991B31">
              <w:rPr>
                <w:rFonts w:ascii="Times New Roman" w:hAnsi="Times New Roman"/>
              </w:rPr>
              <w:lastRenderedPageBreak/>
              <w:t>ной</w:t>
            </w:r>
            <w:proofErr w:type="spellEnd"/>
            <w:r w:rsidRPr="00991B31">
              <w:rPr>
                <w:rFonts w:ascii="Times New Roman" w:hAnsi="Times New Roman"/>
              </w:rPr>
              <w:t xml:space="preserve"> </w:t>
            </w:r>
            <w:proofErr w:type="spellStart"/>
            <w:r w:rsidRPr="00991B31">
              <w:rPr>
                <w:rFonts w:ascii="Times New Roman" w:hAnsi="Times New Roman"/>
              </w:rPr>
              <w:t>доку-мента-ции</w:t>
            </w:r>
            <w:proofErr w:type="spellEnd"/>
            <w:r w:rsidR="00DF23C9">
              <w:fldChar w:fldCharType="begin"/>
            </w:r>
            <w:r w:rsidR="00DF23C9">
              <w:instrText>HYPERLINK \l "sub_904"</w:instrText>
            </w:r>
            <w:r w:rsidR="00DF23C9">
              <w:fldChar w:fldCharType="separate"/>
            </w:r>
            <w:r w:rsidRPr="00991B31">
              <w:rPr>
                <w:rStyle w:val="a6"/>
                <w:rFonts w:ascii="Times New Roman" w:hAnsi="Times New Roman"/>
              </w:rPr>
              <w:t>*</w:t>
            </w:r>
            <w:r w:rsidR="00DF23C9">
              <w:fldChar w:fldCharType="end"/>
            </w:r>
          </w:p>
        </w:tc>
        <w:tc>
          <w:tcPr>
            <w:tcW w:w="851" w:type="dxa"/>
            <w:vMerge w:val="restart"/>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lastRenderedPageBreak/>
              <w:t>Срок реализации (годы)</w:t>
            </w:r>
          </w:p>
        </w:tc>
        <w:tc>
          <w:tcPr>
            <w:tcW w:w="1134" w:type="dxa"/>
            <w:vMerge w:val="restart"/>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 xml:space="preserve">Площадь участка земель </w:t>
            </w:r>
            <w:proofErr w:type="spellStart"/>
            <w:r w:rsidRPr="00991B31">
              <w:rPr>
                <w:rFonts w:ascii="Times New Roman" w:hAnsi="Times New Roman"/>
              </w:rPr>
              <w:t>сельско-хозяйст-венного</w:t>
            </w:r>
            <w:proofErr w:type="spellEnd"/>
            <w:r w:rsidRPr="00991B31">
              <w:rPr>
                <w:rFonts w:ascii="Times New Roman" w:hAnsi="Times New Roman"/>
              </w:rPr>
              <w:t xml:space="preserve"> </w:t>
            </w:r>
            <w:proofErr w:type="spellStart"/>
            <w:r w:rsidRPr="00991B31">
              <w:rPr>
                <w:rFonts w:ascii="Times New Roman" w:hAnsi="Times New Roman"/>
              </w:rPr>
              <w:t>назначе-ния</w:t>
            </w:r>
            <w:proofErr w:type="spellEnd"/>
            <w:r w:rsidRPr="00991B31">
              <w:rPr>
                <w:rFonts w:ascii="Times New Roman" w:hAnsi="Times New Roman"/>
              </w:rPr>
              <w:t xml:space="preserve">, на которой </w:t>
            </w:r>
            <w:proofErr w:type="spellStart"/>
            <w:r w:rsidRPr="00991B31">
              <w:rPr>
                <w:rFonts w:ascii="Times New Roman" w:hAnsi="Times New Roman"/>
              </w:rPr>
              <w:t>проводит</w:t>
            </w:r>
            <w:r w:rsidRPr="00991B31">
              <w:rPr>
                <w:rFonts w:ascii="Times New Roman" w:hAnsi="Times New Roman"/>
              </w:rPr>
              <w:lastRenderedPageBreak/>
              <w:t>-ся</w:t>
            </w:r>
            <w:proofErr w:type="spellEnd"/>
            <w:r w:rsidRPr="00991B31">
              <w:rPr>
                <w:rFonts w:ascii="Times New Roman" w:hAnsi="Times New Roman"/>
              </w:rPr>
              <w:t xml:space="preserve"> </w:t>
            </w:r>
            <w:proofErr w:type="spellStart"/>
            <w:r w:rsidRPr="00991B31">
              <w:rPr>
                <w:rFonts w:ascii="Times New Roman" w:hAnsi="Times New Roman"/>
              </w:rPr>
              <w:t>мероприя-тие</w:t>
            </w:r>
            <w:proofErr w:type="spellEnd"/>
            <w:r w:rsidRPr="00991B31">
              <w:rPr>
                <w:rFonts w:ascii="Times New Roman" w:hAnsi="Times New Roman"/>
              </w:rPr>
              <w:t xml:space="preserve"> (га)</w:t>
            </w:r>
          </w:p>
        </w:tc>
        <w:tc>
          <w:tcPr>
            <w:tcW w:w="850" w:type="dxa"/>
            <w:vMerge w:val="restart"/>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proofErr w:type="spellStart"/>
            <w:r w:rsidRPr="00991B31">
              <w:rPr>
                <w:rFonts w:ascii="Times New Roman" w:hAnsi="Times New Roman"/>
              </w:rPr>
              <w:lastRenderedPageBreak/>
              <w:t>Смет-ная</w:t>
            </w:r>
            <w:proofErr w:type="spellEnd"/>
            <w:r w:rsidRPr="00991B31">
              <w:rPr>
                <w:rFonts w:ascii="Times New Roman" w:hAnsi="Times New Roman"/>
              </w:rPr>
              <w:t xml:space="preserve"> </w:t>
            </w:r>
            <w:proofErr w:type="spellStart"/>
            <w:r w:rsidRPr="00991B31">
              <w:rPr>
                <w:rFonts w:ascii="Times New Roman" w:hAnsi="Times New Roman"/>
              </w:rPr>
              <w:t>стои-мость</w:t>
            </w:r>
            <w:proofErr w:type="spellEnd"/>
            <w:r w:rsidRPr="00991B31">
              <w:rPr>
                <w:rFonts w:ascii="Times New Roman" w:hAnsi="Times New Roman"/>
              </w:rPr>
              <w:t>, тыс. </w:t>
            </w:r>
            <w:proofErr w:type="spellStart"/>
            <w:r w:rsidRPr="00991B31">
              <w:rPr>
                <w:rFonts w:ascii="Times New Roman" w:hAnsi="Times New Roman"/>
              </w:rPr>
              <w:t>руб</w:t>
            </w:r>
            <w:proofErr w:type="spellEnd"/>
          </w:p>
        </w:tc>
        <w:tc>
          <w:tcPr>
            <w:tcW w:w="2127" w:type="dxa"/>
            <w:gridSpan w:val="2"/>
            <w:vMerge w:val="restart"/>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 xml:space="preserve">Проведение </w:t>
            </w:r>
            <w:proofErr w:type="spellStart"/>
            <w:r w:rsidRPr="00991B31">
              <w:rPr>
                <w:rFonts w:ascii="Times New Roman" w:hAnsi="Times New Roman"/>
              </w:rPr>
              <w:t>культуртехничес-ких</w:t>
            </w:r>
            <w:proofErr w:type="spellEnd"/>
            <w:r w:rsidRPr="00991B31">
              <w:rPr>
                <w:rFonts w:ascii="Times New Roman" w:hAnsi="Times New Roman"/>
              </w:rPr>
              <w:t xml:space="preserve"> работ и объем финансирования на текущий год и плановый период, всего</w:t>
            </w:r>
          </w:p>
        </w:tc>
        <w:tc>
          <w:tcPr>
            <w:tcW w:w="6378" w:type="dxa"/>
            <w:gridSpan w:val="6"/>
            <w:tcBorders>
              <w:top w:val="single" w:sz="4" w:space="0" w:color="auto"/>
              <w:left w:val="single" w:sz="4" w:space="0" w:color="auto"/>
              <w:bottom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в том числе</w:t>
            </w:r>
          </w:p>
        </w:tc>
      </w:tr>
      <w:tr w:rsidR="00B7172C" w:rsidRPr="00991B31" w:rsidTr="00B7172C">
        <w:tc>
          <w:tcPr>
            <w:tcW w:w="567" w:type="dxa"/>
            <w:vMerge/>
            <w:tcBorders>
              <w:top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2268"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851"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850"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2127" w:type="dxa"/>
            <w:gridSpan w:val="2"/>
            <w:vMerge/>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rPr>
                <w:rFonts w:ascii="Times New Roman" w:hAnsi="Times New Roman"/>
              </w:rPr>
            </w:pPr>
          </w:p>
        </w:tc>
        <w:tc>
          <w:tcPr>
            <w:tcW w:w="2126" w:type="dxa"/>
            <w:gridSpan w:val="2"/>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на текущий год (2014 год)</w:t>
            </w:r>
          </w:p>
        </w:tc>
        <w:tc>
          <w:tcPr>
            <w:tcW w:w="2268" w:type="dxa"/>
            <w:gridSpan w:val="2"/>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на первый год планового периода (2015 год)</w:t>
            </w:r>
          </w:p>
        </w:tc>
        <w:tc>
          <w:tcPr>
            <w:tcW w:w="1984" w:type="dxa"/>
            <w:gridSpan w:val="2"/>
            <w:tcBorders>
              <w:top w:val="single" w:sz="4" w:space="0" w:color="auto"/>
              <w:left w:val="single" w:sz="4" w:space="0" w:color="auto"/>
              <w:bottom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на второй год планового периода (2016 год)</w:t>
            </w:r>
          </w:p>
        </w:tc>
      </w:tr>
      <w:tr w:rsidR="00B7172C" w:rsidRPr="00991B31" w:rsidTr="00B7172C">
        <w:tc>
          <w:tcPr>
            <w:tcW w:w="567" w:type="dxa"/>
            <w:vMerge/>
            <w:tcBorders>
              <w:top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2268"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851"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850" w:type="dxa"/>
            <w:vMerge/>
            <w:tcBorders>
              <w:top w:val="single" w:sz="4" w:space="0" w:color="auto"/>
              <w:left w:val="single" w:sz="4" w:space="0" w:color="auto"/>
              <w:bottom w:val="nil"/>
              <w:right w:val="single" w:sz="4" w:space="0" w:color="auto"/>
            </w:tcBorders>
          </w:tcPr>
          <w:p w:rsidR="00B7172C" w:rsidRPr="00991B31" w:rsidRDefault="00B7172C" w:rsidP="00B7172C">
            <w:pPr>
              <w:pStyle w:val="afff5"/>
              <w:rPr>
                <w:rFonts w:ascii="Times New Roman" w:hAnsi="Times New Roman"/>
              </w:rPr>
            </w:pPr>
          </w:p>
        </w:tc>
        <w:tc>
          <w:tcPr>
            <w:tcW w:w="1134" w:type="dxa"/>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proofErr w:type="spellStart"/>
            <w:r w:rsidRPr="00991B31">
              <w:rPr>
                <w:rFonts w:ascii="Times New Roman" w:hAnsi="Times New Roman"/>
              </w:rPr>
              <w:t>проведе-ние</w:t>
            </w:r>
            <w:proofErr w:type="spellEnd"/>
            <w:r w:rsidRPr="00991B31">
              <w:rPr>
                <w:rFonts w:ascii="Times New Roman" w:hAnsi="Times New Roman"/>
              </w:rPr>
              <w:t xml:space="preserve"> культур- </w:t>
            </w:r>
            <w:proofErr w:type="spellStart"/>
            <w:r w:rsidRPr="00991B31">
              <w:rPr>
                <w:rFonts w:ascii="Times New Roman" w:hAnsi="Times New Roman"/>
              </w:rPr>
              <w:lastRenderedPageBreak/>
              <w:t>техни-ческих</w:t>
            </w:r>
            <w:proofErr w:type="spellEnd"/>
            <w:r w:rsidRPr="00991B31">
              <w:rPr>
                <w:rFonts w:ascii="Times New Roman" w:hAnsi="Times New Roman"/>
              </w:rPr>
              <w:t xml:space="preserve"> работ на площади, га</w:t>
            </w:r>
          </w:p>
        </w:tc>
        <w:tc>
          <w:tcPr>
            <w:tcW w:w="993" w:type="dxa"/>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lastRenderedPageBreak/>
              <w:t xml:space="preserve">объем </w:t>
            </w:r>
            <w:proofErr w:type="spellStart"/>
            <w:r w:rsidRPr="00991B31">
              <w:rPr>
                <w:rFonts w:ascii="Times New Roman" w:hAnsi="Times New Roman"/>
              </w:rPr>
              <w:t>финанси-</w:t>
            </w:r>
            <w:r w:rsidRPr="00991B31">
              <w:rPr>
                <w:rFonts w:ascii="Times New Roman" w:hAnsi="Times New Roman"/>
              </w:rPr>
              <w:lastRenderedPageBreak/>
              <w:t>рования</w:t>
            </w:r>
            <w:proofErr w:type="spellEnd"/>
            <w:r w:rsidRPr="00991B31">
              <w:rPr>
                <w:rFonts w:ascii="Times New Roman" w:hAnsi="Times New Roman"/>
              </w:rPr>
              <w:t>, тыс. руб.</w:t>
            </w:r>
          </w:p>
        </w:tc>
        <w:tc>
          <w:tcPr>
            <w:tcW w:w="1134" w:type="dxa"/>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proofErr w:type="spellStart"/>
            <w:r w:rsidRPr="00991B31">
              <w:rPr>
                <w:rFonts w:ascii="Times New Roman" w:hAnsi="Times New Roman"/>
              </w:rPr>
              <w:lastRenderedPageBreak/>
              <w:t>проведе-ние</w:t>
            </w:r>
            <w:proofErr w:type="spellEnd"/>
            <w:r w:rsidRPr="00991B31">
              <w:rPr>
                <w:rFonts w:ascii="Times New Roman" w:hAnsi="Times New Roman"/>
              </w:rPr>
              <w:t xml:space="preserve"> культур- </w:t>
            </w:r>
            <w:proofErr w:type="spellStart"/>
            <w:r w:rsidRPr="00991B31">
              <w:rPr>
                <w:rFonts w:ascii="Times New Roman" w:hAnsi="Times New Roman"/>
              </w:rPr>
              <w:lastRenderedPageBreak/>
              <w:t>техни-ческих</w:t>
            </w:r>
            <w:proofErr w:type="spellEnd"/>
            <w:r w:rsidRPr="00991B31">
              <w:rPr>
                <w:rFonts w:ascii="Times New Roman" w:hAnsi="Times New Roman"/>
              </w:rPr>
              <w:t xml:space="preserve"> работ на площади, га</w:t>
            </w:r>
          </w:p>
        </w:tc>
        <w:tc>
          <w:tcPr>
            <w:tcW w:w="992" w:type="dxa"/>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lastRenderedPageBreak/>
              <w:t xml:space="preserve">объем </w:t>
            </w:r>
            <w:proofErr w:type="spellStart"/>
            <w:r w:rsidRPr="00991B31">
              <w:rPr>
                <w:rFonts w:ascii="Times New Roman" w:hAnsi="Times New Roman"/>
              </w:rPr>
              <w:t>финанси-</w:t>
            </w:r>
            <w:r w:rsidRPr="00991B31">
              <w:rPr>
                <w:rFonts w:ascii="Times New Roman" w:hAnsi="Times New Roman"/>
              </w:rPr>
              <w:lastRenderedPageBreak/>
              <w:t>рования</w:t>
            </w:r>
            <w:proofErr w:type="spellEnd"/>
            <w:r w:rsidRPr="00991B31">
              <w:rPr>
                <w:rFonts w:ascii="Times New Roman" w:hAnsi="Times New Roman"/>
              </w:rPr>
              <w:t>, тыс. руб.</w:t>
            </w:r>
          </w:p>
        </w:tc>
        <w:tc>
          <w:tcPr>
            <w:tcW w:w="1276" w:type="dxa"/>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proofErr w:type="spellStart"/>
            <w:r w:rsidRPr="00991B31">
              <w:rPr>
                <w:rFonts w:ascii="Times New Roman" w:hAnsi="Times New Roman"/>
              </w:rPr>
              <w:lastRenderedPageBreak/>
              <w:t>проведе-ние</w:t>
            </w:r>
            <w:proofErr w:type="spellEnd"/>
            <w:r w:rsidRPr="00991B31">
              <w:rPr>
                <w:rFonts w:ascii="Times New Roman" w:hAnsi="Times New Roman"/>
              </w:rPr>
              <w:t xml:space="preserve"> культур- </w:t>
            </w:r>
            <w:proofErr w:type="spellStart"/>
            <w:r w:rsidRPr="00991B31">
              <w:rPr>
                <w:rFonts w:ascii="Times New Roman" w:hAnsi="Times New Roman"/>
              </w:rPr>
              <w:lastRenderedPageBreak/>
              <w:t>техни-ческих</w:t>
            </w:r>
            <w:proofErr w:type="spellEnd"/>
            <w:r w:rsidRPr="00991B31">
              <w:rPr>
                <w:rFonts w:ascii="Times New Roman" w:hAnsi="Times New Roman"/>
              </w:rPr>
              <w:t xml:space="preserve"> работ на площади, га</w:t>
            </w:r>
          </w:p>
        </w:tc>
        <w:tc>
          <w:tcPr>
            <w:tcW w:w="992" w:type="dxa"/>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lastRenderedPageBreak/>
              <w:t xml:space="preserve">объем </w:t>
            </w:r>
            <w:proofErr w:type="spellStart"/>
            <w:r w:rsidRPr="00991B31">
              <w:rPr>
                <w:rFonts w:ascii="Times New Roman" w:hAnsi="Times New Roman"/>
              </w:rPr>
              <w:t>финанси-</w:t>
            </w:r>
            <w:r w:rsidRPr="00991B31">
              <w:rPr>
                <w:rFonts w:ascii="Times New Roman" w:hAnsi="Times New Roman"/>
              </w:rPr>
              <w:lastRenderedPageBreak/>
              <w:t>рования</w:t>
            </w:r>
            <w:proofErr w:type="spellEnd"/>
            <w:r w:rsidRPr="00991B31">
              <w:rPr>
                <w:rFonts w:ascii="Times New Roman" w:hAnsi="Times New Roman"/>
              </w:rPr>
              <w:t>, тыс. руб.</w:t>
            </w:r>
          </w:p>
        </w:tc>
        <w:tc>
          <w:tcPr>
            <w:tcW w:w="984" w:type="dxa"/>
            <w:tcBorders>
              <w:top w:val="single" w:sz="4" w:space="0" w:color="auto"/>
              <w:left w:val="single" w:sz="4" w:space="0" w:color="auto"/>
              <w:bottom w:val="nil"/>
              <w:right w:val="single" w:sz="4" w:space="0" w:color="auto"/>
            </w:tcBorders>
          </w:tcPr>
          <w:p w:rsidR="00B7172C" w:rsidRPr="00991B31" w:rsidRDefault="00B7172C" w:rsidP="00B7172C">
            <w:pPr>
              <w:pStyle w:val="afff5"/>
              <w:jc w:val="center"/>
              <w:rPr>
                <w:rFonts w:ascii="Times New Roman" w:hAnsi="Times New Roman"/>
              </w:rPr>
            </w:pPr>
            <w:proofErr w:type="spellStart"/>
            <w:r w:rsidRPr="00991B31">
              <w:rPr>
                <w:rFonts w:ascii="Times New Roman" w:hAnsi="Times New Roman"/>
              </w:rPr>
              <w:lastRenderedPageBreak/>
              <w:t>проведе-ние</w:t>
            </w:r>
            <w:proofErr w:type="spellEnd"/>
            <w:r w:rsidRPr="00991B31">
              <w:rPr>
                <w:rFonts w:ascii="Times New Roman" w:hAnsi="Times New Roman"/>
              </w:rPr>
              <w:t xml:space="preserve"> культур</w:t>
            </w:r>
            <w:r w:rsidRPr="00991B31">
              <w:rPr>
                <w:rFonts w:ascii="Times New Roman" w:hAnsi="Times New Roman"/>
              </w:rPr>
              <w:lastRenderedPageBreak/>
              <w:t xml:space="preserve">- </w:t>
            </w:r>
            <w:proofErr w:type="spellStart"/>
            <w:r w:rsidRPr="00991B31">
              <w:rPr>
                <w:rFonts w:ascii="Times New Roman" w:hAnsi="Times New Roman"/>
              </w:rPr>
              <w:t>техни-ческих</w:t>
            </w:r>
            <w:proofErr w:type="spellEnd"/>
            <w:r w:rsidRPr="00991B31">
              <w:rPr>
                <w:rFonts w:ascii="Times New Roman" w:hAnsi="Times New Roman"/>
              </w:rPr>
              <w:t xml:space="preserve"> работ на площади, га</w:t>
            </w:r>
          </w:p>
        </w:tc>
        <w:tc>
          <w:tcPr>
            <w:tcW w:w="1000" w:type="dxa"/>
            <w:tcBorders>
              <w:top w:val="single" w:sz="4" w:space="0" w:color="auto"/>
              <w:left w:val="single" w:sz="4" w:space="0" w:color="auto"/>
              <w:bottom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lastRenderedPageBreak/>
              <w:t xml:space="preserve">объем </w:t>
            </w:r>
            <w:proofErr w:type="spellStart"/>
            <w:r w:rsidRPr="00991B31">
              <w:rPr>
                <w:rFonts w:ascii="Times New Roman" w:hAnsi="Times New Roman"/>
              </w:rPr>
              <w:t>финанси-</w:t>
            </w:r>
            <w:r w:rsidRPr="00991B31">
              <w:rPr>
                <w:rFonts w:ascii="Times New Roman" w:hAnsi="Times New Roman"/>
              </w:rPr>
              <w:lastRenderedPageBreak/>
              <w:t>рования</w:t>
            </w:r>
            <w:proofErr w:type="spellEnd"/>
            <w:r w:rsidRPr="00991B31">
              <w:rPr>
                <w:rFonts w:ascii="Times New Roman" w:hAnsi="Times New Roman"/>
              </w:rPr>
              <w:t>, тыс. руб.</w:t>
            </w:r>
          </w:p>
        </w:tc>
      </w:tr>
    </w:tbl>
    <w:p w:rsidR="00B7172C" w:rsidRPr="00991B31" w:rsidRDefault="00B7172C" w:rsidP="00B7172C">
      <w:pPr>
        <w:rPr>
          <w:rFonts w:ascii="Times New Roman" w:hAnsi="Times New Roman" w:cs="Times New Roman"/>
          <w:sz w:val="24"/>
          <w:szCs w:val="24"/>
        </w:rPr>
      </w:pP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2268"/>
        <w:gridCol w:w="1134"/>
        <w:gridCol w:w="851"/>
        <w:gridCol w:w="1134"/>
        <w:gridCol w:w="850"/>
        <w:gridCol w:w="1134"/>
        <w:gridCol w:w="993"/>
        <w:gridCol w:w="1134"/>
        <w:gridCol w:w="992"/>
        <w:gridCol w:w="1276"/>
        <w:gridCol w:w="992"/>
        <w:gridCol w:w="992"/>
        <w:gridCol w:w="992"/>
      </w:tblGrid>
      <w:tr w:rsidR="00B7172C" w:rsidRPr="00991B31" w:rsidTr="00B7172C">
        <w:trPr>
          <w:tblHeader/>
        </w:trPr>
        <w:tc>
          <w:tcPr>
            <w:tcW w:w="567" w:type="dxa"/>
            <w:tcBorders>
              <w:top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1</w:t>
            </w:r>
          </w:p>
        </w:tc>
        <w:tc>
          <w:tcPr>
            <w:tcW w:w="2268"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3</w:t>
            </w:r>
          </w:p>
        </w:tc>
        <w:tc>
          <w:tcPr>
            <w:tcW w:w="851"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5</w:t>
            </w:r>
          </w:p>
        </w:tc>
        <w:tc>
          <w:tcPr>
            <w:tcW w:w="850"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7</w:t>
            </w:r>
          </w:p>
        </w:tc>
        <w:tc>
          <w:tcPr>
            <w:tcW w:w="993"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11</w:t>
            </w: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14</w:t>
            </w:r>
          </w:p>
        </w:tc>
        <w:tc>
          <w:tcPr>
            <w:tcW w:w="1276"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15</w:t>
            </w: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19</w:t>
            </w:r>
          </w:p>
        </w:tc>
        <w:tc>
          <w:tcPr>
            <w:tcW w:w="992" w:type="dxa"/>
            <w:tcBorders>
              <w:top w:val="single" w:sz="4" w:space="0" w:color="auto"/>
              <w:left w:val="single" w:sz="4" w:space="0" w:color="auto"/>
              <w:bottom w:val="single" w:sz="4" w:space="0" w:color="auto"/>
            </w:tcBorders>
          </w:tcPr>
          <w:p w:rsidR="00B7172C" w:rsidRPr="00991B31" w:rsidRDefault="00B7172C" w:rsidP="00B7172C">
            <w:pPr>
              <w:pStyle w:val="afff5"/>
              <w:jc w:val="center"/>
              <w:rPr>
                <w:rFonts w:ascii="Times New Roman" w:hAnsi="Times New Roman"/>
              </w:rPr>
            </w:pPr>
            <w:r w:rsidRPr="00991B31">
              <w:rPr>
                <w:rFonts w:ascii="Times New Roman" w:hAnsi="Times New Roman"/>
              </w:rPr>
              <w:t>22</w:t>
            </w:r>
          </w:p>
        </w:tc>
      </w:tr>
      <w:tr w:rsidR="00B7172C" w:rsidRPr="00991B31" w:rsidTr="00B7172C">
        <w:tc>
          <w:tcPr>
            <w:tcW w:w="567" w:type="dxa"/>
            <w:tcBorders>
              <w:top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ООО «Моргинское» Дубенский район</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2014-2016</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100</w:t>
            </w:r>
          </w:p>
        </w:tc>
        <w:tc>
          <w:tcPr>
            <w:tcW w:w="850"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1 500</w:t>
            </w: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tcBorders>
          </w:tcPr>
          <w:p w:rsidR="00B7172C" w:rsidRPr="00991B31" w:rsidRDefault="00B7172C" w:rsidP="00B7172C">
            <w:pPr>
              <w:jc w:val="center"/>
              <w:rPr>
                <w:rFonts w:ascii="Times New Roman" w:hAnsi="Times New Roman" w:cs="Times New Roman"/>
                <w:sz w:val="24"/>
                <w:szCs w:val="24"/>
              </w:rPr>
            </w:pPr>
          </w:p>
        </w:tc>
      </w:tr>
      <w:tr w:rsidR="00B7172C" w:rsidRPr="00991B31" w:rsidTr="00B7172C">
        <w:tc>
          <w:tcPr>
            <w:tcW w:w="567" w:type="dxa"/>
            <w:tcBorders>
              <w:top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ООО «Лаша» Дубенский район</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2014-2016</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200</w:t>
            </w:r>
          </w:p>
        </w:tc>
        <w:tc>
          <w:tcPr>
            <w:tcW w:w="850"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3 000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200</w:t>
            </w:r>
          </w:p>
        </w:tc>
        <w:tc>
          <w:tcPr>
            <w:tcW w:w="993"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3 000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1 500</w:t>
            </w: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1 500</w:t>
            </w:r>
          </w:p>
        </w:tc>
      </w:tr>
      <w:tr w:rsidR="00B7172C" w:rsidRPr="00991B31" w:rsidTr="00B7172C">
        <w:tc>
          <w:tcPr>
            <w:tcW w:w="567" w:type="dxa"/>
            <w:tcBorders>
              <w:top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3</w:t>
            </w:r>
          </w:p>
        </w:tc>
        <w:tc>
          <w:tcPr>
            <w:tcW w:w="2268"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ООО «Красинское» Дубенский район</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2014-2016</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100</w:t>
            </w:r>
          </w:p>
        </w:tc>
        <w:tc>
          <w:tcPr>
            <w:tcW w:w="850"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1 500</w:t>
            </w:r>
          </w:p>
        </w:tc>
      </w:tr>
      <w:tr w:rsidR="00B7172C" w:rsidRPr="00991B31" w:rsidTr="00B7172C">
        <w:tc>
          <w:tcPr>
            <w:tcW w:w="567" w:type="dxa"/>
            <w:tcBorders>
              <w:top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bookmarkStart w:id="42" w:name="sub_904"/>
          </w:p>
        </w:tc>
        <w:tc>
          <w:tcPr>
            <w:tcW w:w="2268"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КФХ «</w:t>
            </w:r>
            <w:proofErr w:type="spellStart"/>
            <w:r w:rsidRPr="00991B31">
              <w:rPr>
                <w:rFonts w:ascii="Times New Roman" w:hAnsi="Times New Roman" w:cs="Times New Roman"/>
                <w:sz w:val="24"/>
                <w:szCs w:val="24"/>
              </w:rPr>
              <w:t>Афонькин</w:t>
            </w:r>
            <w:proofErr w:type="spellEnd"/>
            <w:r w:rsidRPr="00991B31">
              <w:rPr>
                <w:rFonts w:ascii="Times New Roman" w:hAnsi="Times New Roman" w:cs="Times New Roman"/>
                <w:sz w:val="24"/>
                <w:szCs w:val="24"/>
              </w:rPr>
              <w:t>» Дубенский район</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2014</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50</w:t>
            </w:r>
          </w:p>
        </w:tc>
        <w:tc>
          <w:tcPr>
            <w:tcW w:w="850"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750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750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tcBorders>
          </w:tcPr>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750</w:t>
            </w:r>
          </w:p>
        </w:tc>
      </w:tr>
      <w:tr w:rsidR="00B7172C" w:rsidRPr="00991B31" w:rsidTr="00B7172C">
        <w:tc>
          <w:tcPr>
            <w:tcW w:w="567" w:type="dxa"/>
            <w:tcBorders>
              <w:top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Итого</w:t>
            </w:r>
          </w:p>
          <w:p w:rsidR="00B7172C" w:rsidRPr="00991B31" w:rsidRDefault="00B7172C" w:rsidP="00B7172C">
            <w:pP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450</w:t>
            </w:r>
          </w:p>
        </w:tc>
        <w:tc>
          <w:tcPr>
            <w:tcW w:w="850"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6750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450</w:t>
            </w:r>
          </w:p>
        </w:tc>
        <w:tc>
          <w:tcPr>
            <w:tcW w:w="993"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6750</w:t>
            </w:r>
          </w:p>
        </w:tc>
        <w:tc>
          <w:tcPr>
            <w:tcW w:w="1134"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3000</w:t>
            </w:r>
          </w:p>
        </w:tc>
        <w:tc>
          <w:tcPr>
            <w:tcW w:w="992" w:type="dxa"/>
            <w:tcBorders>
              <w:top w:val="single" w:sz="4" w:space="0" w:color="auto"/>
              <w:left w:val="single" w:sz="4" w:space="0" w:color="auto"/>
              <w:bottom w:val="single" w:sz="4" w:space="0" w:color="auto"/>
              <w:right w:val="single" w:sz="4" w:space="0" w:color="auto"/>
            </w:tcBorders>
          </w:tcPr>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250</w:t>
            </w:r>
          </w:p>
          <w:p w:rsidR="00B7172C" w:rsidRPr="00991B31" w:rsidRDefault="00B7172C" w:rsidP="00B7172C">
            <w:pPr>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tcBorders>
          </w:tcPr>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3750</w:t>
            </w:r>
          </w:p>
        </w:tc>
      </w:tr>
    </w:tbl>
    <w:p w:rsidR="00B7172C" w:rsidRPr="00991B31" w:rsidRDefault="00B7172C" w:rsidP="00B7172C">
      <w:pPr>
        <w:pStyle w:val="afff7"/>
        <w:rPr>
          <w:rFonts w:ascii="Times New Roman" w:hAnsi="Times New Roman"/>
        </w:rPr>
      </w:pPr>
    </w:p>
    <w:p w:rsidR="00B7172C" w:rsidRPr="00991B31" w:rsidRDefault="00B7172C" w:rsidP="00402BCF">
      <w:pPr>
        <w:pStyle w:val="afff7"/>
        <w:rPr>
          <w:rFonts w:ascii="Times New Roman" w:hAnsi="Times New Roman"/>
        </w:rPr>
        <w:sectPr w:rsidR="00B7172C" w:rsidRPr="00991B31" w:rsidSect="00B7172C">
          <w:pgSz w:w="16837" w:h="11905" w:orient="landscape"/>
          <w:pgMar w:top="851" w:right="851" w:bottom="851" w:left="1134" w:header="720" w:footer="720" w:gutter="0"/>
          <w:cols w:space="720"/>
          <w:noEndnote/>
        </w:sectPr>
      </w:pPr>
      <w:r w:rsidRPr="00991B31">
        <w:rPr>
          <w:rFonts w:ascii="Times New Roman" w:hAnsi="Times New Roman"/>
        </w:rPr>
        <w:t>* При отсутствии документа указываются сроки его получения.</w:t>
      </w:r>
      <w:bookmarkEnd w:id="42"/>
    </w:p>
    <w:p w:rsidR="00B7172C" w:rsidRPr="00991B31" w:rsidRDefault="00B7172C" w:rsidP="00B7172C">
      <w:pPr>
        <w:pStyle w:val="1"/>
        <w:keepNext w:val="0"/>
        <w:keepLines w:val="0"/>
        <w:suppressAutoHyphens/>
        <w:spacing w:before="0"/>
        <w:rPr>
          <w:rFonts w:ascii="Times New Roman" w:hAnsi="Times New Roman" w:cs="Times New Roman"/>
          <w:caps/>
          <w:sz w:val="24"/>
          <w:szCs w:val="24"/>
        </w:rPr>
      </w:pPr>
    </w:p>
    <w:p w:rsidR="00B7172C" w:rsidRPr="00991B31" w:rsidRDefault="00B7172C" w:rsidP="00B7172C">
      <w:pPr>
        <w:pStyle w:val="1"/>
        <w:keepNext w:val="0"/>
        <w:keepLines w:val="0"/>
        <w:suppressAutoHyphens/>
        <w:spacing w:before="0"/>
        <w:rPr>
          <w:rFonts w:ascii="Times New Roman" w:hAnsi="Times New Roman" w:cs="Times New Roman"/>
          <w:caps/>
          <w:sz w:val="24"/>
          <w:szCs w:val="24"/>
        </w:rPr>
      </w:pPr>
    </w:p>
    <w:p w:rsidR="00B7172C" w:rsidRPr="00991B31" w:rsidRDefault="00B7172C" w:rsidP="00B7172C">
      <w:pPr>
        <w:pStyle w:val="1"/>
        <w:keepNext w:val="0"/>
        <w:keepLines w:val="0"/>
        <w:suppressAutoHyphens/>
        <w:spacing w:before="0"/>
        <w:rPr>
          <w:rFonts w:ascii="Times New Roman" w:hAnsi="Times New Roman" w:cs="Times New Roman"/>
          <w:caps/>
          <w:sz w:val="24"/>
          <w:szCs w:val="24"/>
        </w:rPr>
      </w:pPr>
      <w:r w:rsidRPr="00991B31">
        <w:rPr>
          <w:rFonts w:ascii="Times New Roman" w:hAnsi="Times New Roman" w:cs="Times New Roman"/>
          <w:caps/>
          <w:sz w:val="24"/>
          <w:szCs w:val="24"/>
        </w:rPr>
        <w:t xml:space="preserve">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w:t>
      </w:r>
    </w:p>
    <w:p w:rsidR="00B7172C" w:rsidRPr="00991B31" w:rsidRDefault="00B7172C" w:rsidP="00B7172C">
      <w:pPr>
        <w:pStyle w:val="1"/>
        <w:keepNext w:val="0"/>
        <w:keepLines w:val="0"/>
        <w:suppressAutoHyphens/>
        <w:spacing w:before="0"/>
        <w:rPr>
          <w:rFonts w:ascii="Times New Roman" w:hAnsi="Times New Roman" w:cs="Times New Roman"/>
          <w:caps/>
          <w:sz w:val="24"/>
          <w:szCs w:val="24"/>
        </w:rPr>
      </w:pPr>
      <w:r w:rsidRPr="00991B31">
        <w:rPr>
          <w:rFonts w:ascii="Times New Roman" w:hAnsi="Times New Roman" w:cs="Times New Roman"/>
          <w:caps/>
          <w:sz w:val="24"/>
          <w:szCs w:val="24"/>
        </w:rPr>
        <w:t>на 2013-2020 годы»</w:t>
      </w:r>
    </w:p>
    <w:p w:rsidR="00B7172C" w:rsidRPr="00991B31" w:rsidRDefault="00B7172C" w:rsidP="00B7172C">
      <w:pPr>
        <w:pStyle w:val="1"/>
        <w:keepNext w:val="0"/>
        <w:keepLines w:val="0"/>
        <w:suppressAutoHyphens/>
        <w:spacing w:before="0"/>
        <w:rPr>
          <w:rFonts w:ascii="Times New Roman" w:hAnsi="Times New Roman" w:cs="Times New Roman"/>
          <w:sz w:val="24"/>
          <w:szCs w:val="24"/>
        </w:rPr>
      </w:pPr>
    </w:p>
    <w:p w:rsidR="00B7172C" w:rsidRPr="00991B31" w:rsidRDefault="00B7172C" w:rsidP="00B7172C">
      <w:pPr>
        <w:suppressAutoHyphens/>
        <w:jc w:val="center"/>
        <w:rPr>
          <w:rFonts w:ascii="Times New Roman" w:hAnsi="Times New Roman" w:cs="Times New Roman"/>
          <w:b/>
          <w:caps/>
          <w:sz w:val="24"/>
          <w:szCs w:val="24"/>
        </w:rPr>
      </w:pPr>
      <w:r w:rsidRPr="00991B31">
        <w:rPr>
          <w:rFonts w:ascii="Times New Roman" w:hAnsi="Times New Roman" w:cs="Times New Roman"/>
          <w:b/>
          <w:sz w:val="24"/>
          <w:szCs w:val="24"/>
        </w:rPr>
        <w:t>Паспорт</w:t>
      </w:r>
      <w:r w:rsidRPr="00991B31">
        <w:rPr>
          <w:rFonts w:ascii="Times New Roman" w:hAnsi="Times New Roman" w:cs="Times New Roman"/>
          <w:b/>
          <w:caps/>
          <w:sz w:val="24"/>
          <w:szCs w:val="24"/>
        </w:rPr>
        <w:t xml:space="preserve"> </w:t>
      </w:r>
    </w:p>
    <w:p w:rsidR="00B7172C" w:rsidRPr="00991B31" w:rsidRDefault="00B7172C" w:rsidP="00B7172C">
      <w:pPr>
        <w:pStyle w:val="1"/>
        <w:keepNext w:val="0"/>
        <w:keepLines w:val="0"/>
        <w:suppressAutoHyphens/>
        <w:spacing w:before="0"/>
        <w:rPr>
          <w:rFonts w:ascii="Times New Roman" w:hAnsi="Times New Roman" w:cs="Times New Roman"/>
          <w:b w:val="0"/>
          <w:caps/>
          <w:sz w:val="24"/>
          <w:szCs w:val="24"/>
        </w:rPr>
      </w:pPr>
      <w:r w:rsidRPr="00991B31">
        <w:rPr>
          <w:rFonts w:ascii="Times New Roman" w:hAnsi="Times New Roman" w:cs="Times New Roman"/>
          <w:b w:val="0"/>
          <w:caps/>
          <w:sz w:val="24"/>
          <w:szCs w:val="24"/>
        </w:rPr>
        <w:t>подпрограммы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w:t>
      </w:r>
    </w:p>
    <w:p w:rsidR="00B7172C" w:rsidRPr="00991B31" w:rsidRDefault="00B7172C" w:rsidP="00B7172C">
      <w:pPr>
        <w:rPr>
          <w:rFonts w:ascii="Times New Roman" w:hAnsi="Times New Roman" w:cs="Times New Roman"/>
          <w:sz w:val="24"/>
          <w:szCs w:val="24"/>
        </w:rPr>
      </w:pPr>
    </w:p>
    <w:tbl>
      <w:tblPr>
        <w:tblW w:w="9498" w:type="dxa"/>
        <w:tblInd w:w="108" w:type="dxa"/>
        <w:tblLayout w:type="fixed"/>
        <w:tblLook w:val="04A0"/>
      </w:tblPr>
      <w:tblGrid>
        <w:gridCol w:w="3686"/>
        <w:gridCol w:w="425"/>
        <w:gridCol w:w="5387"/>
      </w:tblGrid>
      <w:tr w:rsidR="00B7172C" w:rsidRPr="00991B31" w:rsidTr="00B7172C">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Наименование подпрограммы</w:t>
            </w:r>
          </w:p>
        </w:tc>
        <w:tc>
          <w:tcPr>
            <w:tcW w:w="425"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387"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 (далее – подпрограмма)</w:t>
            </w:r>
          </w:p>
          <w:p w:rsidR="00B7172C" w:rsidRPr="00991B31" w:rsidRDefault="00B7172C" w:rsidP="00B7172C">
            <w:pPr>
              <w:rPr>
                <w:rFonts w:ascii="Times New Roman" w:hAnsi="Times New Roman" w:cs="Times New Roman"/>
                <w:sz w:val="24"/>
                <w:szCs w:val="24"/>
              </w:rPr>
            </w:pPr>
          </w:p>
        </w:tc>
      </w:tr>
      <w:tr w:rsidR="00B7172C" w:rsidRPr="00991B31" w:rsidTr="00B7172C">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Ответственный исполнитель подпрограммы</w:t>
            </w:r>
          </w:p>
          <w:p w:rsidR="00B7172C" w:rsidRPr="00991B31" w:rsidRDefault="00B7172C" w:rsidP="00B7172C">
            <w:pPr>
              <w:suppressAutoHyphens/>
              <w:rPr>
                <w:rFonts w:ascii="Times New Roman" w:hAnsi="Times New Roman" w:cs="Times New Roman"/>
                <w:sz w:val="24"/>
                <w:szCs w:val="24"/>
              </w:rPr>
            </w:pPr>
          </w:p>
        </w:tc>
        <w:tc>
          <w:tcPr>
            <w:tcW w:w="425"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387"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Администрация Дубенского муниципального района Республики Мордовия</w:t>
            </w:r>
          </w:p>
        </w:tc>
      </w:tr>
      <w:tr w:rsidR="00B7172C" w:rsidRPr="00991B31" w:rsidTr="00B7172C">
        <w:trPr>
          <w:trHeight w:val="1784"/>
        </w:trPr>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Цель подпрограммы</w:t>
            </w:r>
          </w:p>
        </w:tc>
        <w:tc>
          <w:tcPr>
            <w:tcW w:w="425" w:type="dxa"/>
            <w:shd w:val="clear" w:color="auto" w:fill="auto"/>
          </w:tcPr>
          <w:p w:rsidR="00B7172C" w:rsidRPr="00991B31" w:rsidRDefault="00B7172C" w:rsidP="00B7172C">
            <w:pPr>
              <w:tabs>
                <w:tab w:val="left" w:pos="404"/>
              </w:tabs>
              <w:rPr>
                <w:rFonts w:ascii="Times New Roman" w:hAnsi="Times New Roman" w:cs="Times New Roman"/>
                <w:sz w:val="24"/>
                <w:szCs w:val="24"/>
              </w:rPr>
            </w:pPr>
            <w:r w:rsidRPr="00991B31">
              <w:rPr>
                <w:rFonts w:ascii="Times New Roman" w:hAnsi="Times New Roman" w:cs="Times New Roman"/>
                <w:sz w:val="24"/>
                <w:szCs w:val="24"/>
              </w:rPr>
              <w:t>–</w:t>
            </w:r>
          </w:p>
        </w:tc>
        <w:tc>
          <w:tcPr>
            <w:tcW w:w="5387" w:type="dxa"/>
            <w:shd w:val="clear" w:color="auto" w:fill="auto"/>
          </w:tcPr>
          <w:p w:rsidR="00B7172C" w:rsidRPr="00991B31" w:rsidRDefault="00B7172C" w:rsidP="00B7172C">
            <w:pPr>
              <w:tabs>
                <w:tab w:val="left" w:pos="404"/>
              </w:tabs>
              <w:rPr>
                <w:rFonts w:ascii="Times New Roman" w:hAnsi="Times New Roman" w:cs="Times New Roman"/>
                <w:sz w:val="24"/>
                <w:szCs w:val="24"/>
              </w:rPr>
            </w:pPr>
            <w:r w:rsidRPr="00991B31">
              <w:rPr>
                <w:rFonts w:ascii="Times New Roman" w:hAnsi="Times New Roman" w:cs="Times New Roman"/>
                <w:sz w:val="24"/>
                <w:szCs w:val="24"/>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B7172C" w:rsidRPr="00991B31" w:rsidRDefault="00B7172C" w:rsidP="00B7172C">
            <w:pPr>
              <w:tabs>
                <w:tab w:val="left" w:pos="404"/>
              </w:tabs>
              <w:rPr>
                <w:rFonts w:ascii="Times New Roman" w:hAnsi="Times New Roman" w:cs="Times New Roman"/>
                <w:sz w:val="24"/>
                <w:szCs w:val="24"/>
              </w:rPr>
            </w:pPr>
          </w:p>
        </w:tc>
      </w:tr>
      <w:tr w:rsidR="00B7172C" w:rsidRPr="00991B31" w:rsidTr="00B7172C">
        <w:trPr>
          <w:trHeight w:val="349"/>
        </w:trPr>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Задачи подпрограммы</w:t>
            </w:r>
          </w:p>
        </w:tc>
        <w:tc>
          <w:tcPr>
            <w:tcW w:w="425"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387"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обеспечение деятельности Администрации Дубенского муниципального района  Республики Мордовия как ответственного исполнителя Муниципальной 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обеспечение деятельности Районной ветеринарной службы Дубенского района  Республики Мордовия как  соисполнителя  Муниципальной 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обеспечение деятельности Государственной инспекции по Дубенскому району Республики Мордовия по надзору за техническим состоянием самоходных машин и других видов техники как  </w:t>
            </w:r>
            <w:r w:rsidRPr="00991B31">
              <w:rPr>
                <w:rFonts w:ascii="Times New Roman" w:hAnsi="Times New Roman" w:cs="Times New Roman"/>
                <w:sz w:val="24"/>
                <w:szCs w:val="24"/>
              </w:rPr>
              <w:lastRenderedPageBreak/>
              <w:t>соисполнителя  Муниципальной 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формирование механизмов взаимодействия ответственного исполнителя (государственного заказчика) с муниципальными образованиями района по реализации мероприятий Муниципальной 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обеспечение безопасности продукции растительного и животного происхождения, находящейся в обращении на территории Дубенского района</w:t>
            </w:r>
          </w:p>
          <w:p w:rsidR="00B7172C" w:rsidRPr="00991B31" w:rsidRDefault="00B7172C" w:rsidP="00B7172C">
            <w:pPr>
              <w:rPr>
                <w:rFonts w:ascii="Times New Roman" w:hAnsi="Times New Roman" w:cs="Times New Roman"/>
                <w:sz w:val="24"/>
                <w:szCs w:val="24"/>
              </w:rPr>
            </w:pPr>
          </w:p>
        </w:tc>
      </w:tr>
      <w:tr w:rsidR="00B7172C" w:rsidRPr="00991B31" w:rsidTr="00B7172C">
        <w:trPr>
          <w:trHeight w:val="708"/>
        </w:trPr>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lastRenderedPageBreak/>
              <w:t>Целевые индикаторы и показатели подпрограммы</w:t>
            </w:r>
          </w:p>
        </w:tc>
        <w:tc>
          <w:tcPr>
            <w:tcW w:w="425" w:type="dxa"/>
            <w:shd w:val="clear" w:color="auto" w:fill="auto"/>
          </w:tcPr>
          <w:p w:rsidR="00B7172C" w:rsidRPr="00991B31" w:rsidRDefault="00B7172C" w:rsidP="00B7172C">
            <w:pPr>
              <w:pStyle w:val="ConsPlusCell"/>
              <w:widowControl/>
              <w:rPr>
                <w:rFonts w:ascii="Times New Roman" w:hAnsi="Times New Roman" w:cs="Times New Roman"/>
                <w:sz w:val="24"/>
                <w:szCs w:val="24"/>
              </w:rPr>
            </w:pPr>
            <w:r w:rsidRPr="00991B31">
              <w:rPr>
                <w:rFonts w:ascii="Times New Roman" w:hAnsi="Times New Roman" w:cs="Times New Roman"/>
                <w:sz w:val="24"/>
                <w:szCs w:val="24"/>
              </w:rPr>
              <w:t>–</w:t>
            </w:r>
          </w:p>
        </w:tc>
        <w:tc>
          <w:tcPr>
            <w:tcW w:w="5387" w:type="dxa"/>
            <w:shd w:val="clear" w:color="auto" w:fill="auto"/>
          </w:tcPr>
          <w:p w:rsidR="00B7172C" w:rsidRPr="00991B31" w:rsidRDefault="00B7172C" w:rsidP="00B7172C">
            <w:pPr>
              <w:rPr>
                <w:rFonts w:ascii="Times New Roman" w:hAnsi="Times New Roman" w:cs="Times New Roman"/>
                <w:sz w:val="24"/>
                <w:szCs w:val="24"/>
              </w:rPr>
            </w:pPr>
          </w:p>
        </w:tc>
      </w:tr>
      <w:tr w:rsidR="00B7172C" w:rsidRPr="00991B31" w:rsidTr="00B7172C">
        <w:trPr>
          <w:trHeight w:val="708"/>
        </w:trPr>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p>
        </w:tc>
        <w:tc>
          <w:tcPr>
            <w:tcW w:w="425" w:type="dxa"/>
            <w:shd w:val="clear" w:color="auto" w:fill="auto"/>
          </w:tcPr>
          <w:p w:rsidR="00B7172C" w:rsidRPr="00991B31" w:rsidRDefault="00B7172C" w:rsidP="00B7172C">
            <w:pPr>
              <w:pStyle w:val="ConsPlusCell"/>
              <w:widowControl/>
              <w:rPr>
                <w:rFonts w:ascii="Times New Roman" w:hAnsi="Times New Roman" w:cs="Times New Roman"/>
                <w:sz w:val="24"/>
                <w:szCs w:val="24"/>
              </w:rPr>
            </w:pPr>
          </w:p>
        </w:tc>
        <w:tc>
          <w:tcPr>
            <w:tcW w:w="5387" w:type="dxa"/>
            <w:shd w:val="clear" w:color="auto" w:fill="auto"/>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w:t>
            </w:r>
          </w:p>
          <w:p w:rsidR="00B7172C" w:rsidRPr="00991B31" w:rsidRDefault="00B7172C" w:rsidP="00B7172C">
            <w:pPr>
              <w:pStyle w:val="ConsPlusCell"/>
              <w:widowControl/>
              <w:jc w:val="both"/>
              <w:rPr>
                <w:rFonts w:ascii="Times New Roman" w:hAnsi="Times New Roman" w:cs="Times New Roman"/>
                <w:sz w:val="24"/>
                <w:szCs w:val="24"/>
              </w:rPr>
            </w:pPr>
            <w:r w:rsidRPr="00991B31">
              <w:rPr>
                <w:rFonts w:ascii="Times New Roman" w:hAnsi="Times New Roman" w:cs="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B7172C" w:rsidRPr="00991B31" w:rsidRDefault="00B7172C" w:rsidP="00B7172C">
            <w:pPr>
              <w:pStyle w:val="ConsPlusCell"/>
              <w:widowControl/>
              <w:jc w:val="both"/>
              <w:rPr>
                <w:rFonts w:ascii="Times New Roman" w:hAnsi="Times New Roman" w:cs="Times New Roman"/>
                <w:sz w:val="24"/>
                <w:szCs w:val="24"/>
              </w:rPr>
            </w:pPr>
            <w:proofErr w:type="spellStart"/>
            <w:r w:rsidRPr="00991B31">
              <w:rPr>
                <w:rFonts w:ascii="Times New Roman" w:hAnsi="Times New Roman" w:cs="Times New Roman"/>
                <w:sz w:val="24"/>
                <w:szCs w:val="24"/>
              </w:rPr>
              <w:t>выявляемость</w:t>
            </w:r>
            <w:proofErr w:type="spellEnd"/>
            <w:r w:rsidRPr="00991B31">
              <w:rPr>
                <w:rFonts w:ascii="Times New Roman" w:hAnsi="Times New Roman" w:cs="Times New Roman"/>
                <w:sz w:val="24"/>
                <w:szCs w:val="24"/>
              </w:rPr>
              <w:t xml:space="preserve">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Дубенского района Республики Мордовия</w:t>
            </w:r>
          </w:p>
          <w:p w:rsidR="00B7172C" w:rsidRPr="00991B31" w:rsidRDefault="00B7172C" w:rsidP="00B7172C">
            <w:pPr>
              <w:pStyle w:val="ConsPlusCell"/>
              <w:widowControl/>
              <w:jc w:val="both"/>
              <w:rPr>
                <w:rFonts w:ascii="Times New Roman" w:hAnsi="Times New Roman" w:cs="Times New Roman"/>
                <w:sz w:val="24"/>
                <w:szCs w:val="24"/>
              </w:rPr>
            </w:pPr>
          </w:p>
        </w:tc>
      </w:tr>
      <w:tr w:rsidR="00B7172C" w:rsidRPr="00991B31" w:rsidTr="00B7172C">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Сроки реализации подпрограммы</w:t>
            </w:r>
          </w:p>
          <w:p w:rsidR="00B7172C" w:rsidRPr="00991B31" w:rsidRDefault="00B7172C" w:rsidP="00B7172C">
            <w:pPr>
              <w:suppressAutoHyphens/>
              <w:rPr>
                <w:rFonts w:ascii="Times New Roman" w:hAnsi="Times New Roman" w:cs="Times New Roman"/>
                <w:sz w:val="24"/>
                <w:szCs w:val="24"/>
              </w:rPr>
            </w:pPr>
          </w:p>
        </w:tc>
        <w:tc>
          <w:tcPr>
            <w:tcW w:w="425"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387"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2013-2020 годы</w:t>
            </w:r>
          </w:p>
          <w:p w:rsidR="00B7172C" w:rsidRPr="00991B31" w:rsidRDefault="00B7172C" w:rsidP="00B7172C">
            <w:pPr>
              <w:rPr>
                <w:rFonts w:ascii="Times New Roman" w:hAnsi="Times New Roman" w:cs="Times New Roman"/>
                <w:sz w:val="24"/>
                <w:szCs w:val="24"/>
              </w:rPr>
            </w:pPr>
          </w:p>
        </w:tc>
      </w:tr>
      <w:tr w:rsidR="00B7172C" w:rsidRPr="00991B31" w:rsidTr="00B7172C">
        <w:trPr>
          <w:trHeight w:val="699"/>
        </w:trPr>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Объем бюджетных ассигнований подпрограммы</w:t>
            </w:r>
          </w:p>
        </w:tc>
        <w:tc>
          <w:tcPr>
            <w:tcW w:w="425"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387"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объем бюджетных ассигнований на реализацию Муниципальной программы за счет средств республиканского бюджета Республики Мордовия  составляет </w:t>
            </w:r>
            <w:r w:rsidRPr="00991B31">
              <w:rPr>
                <w:rFonts w:ascii="Times New Roman" w:hAnsi="Times New Roman" w:cs="Times New Roman"/>
                <w:color w:val="FF0000"/>
                <w:sz w:val="24"/>
                <w:szCs w:val="24"/>
              </w:rPr>
              <w:t>695865</w:t>
            </w:r>
            <w:r w:rsidRPr="00991B31">
              <w:rPr>
                <w:rFonts w:ascii="Times New Roman" w:hAnsi="Times New Roman" w:cs="Times New Roman"/>
                <w:sz w:val="24"/>
                <w:szCs w:val="24"/>
              </w:rPr>
              <w:t xml:space="preserve"> тыс. руб. (в текущих ценах), в том числе:</w:t>
            </w:r>
          </w:p>
          <w:p w:rsidR="00B7172C" w:rsidRPr="00991B31" w:rsidRDefault="00B7172C" w:rsidP="00B7172C">
            <w:pPr>
              <w:rPr>
                <w:rFonts w:ascii="Times New Roman" w:hAnsi="Times New Roman" w:cs="Times New Roman"/>
                <w:b/>
                <w:sz w:val="24"/>
                <w:szCs w:val="24"/>
              </w:rPr>
            </w:pPr>
            <w:r w:rsidRPr="00991B31">
              <w:rPr>
                <w:rFonts w:ascii="Times New Roman" w:hAnsi="Times New Roman" w:cs="Times New Roman"/>
                <w:sz w:val="24"/>
                <w:szCs w:val="24"/>
              </w:rPr>
              <w:t xml:space="preserve">Министерство сельского хозяйства и </w:t>
            </w:r>
            <w:r w:rsidRPr="00991B31">
              <w:rPr>
                <w:rFonts w:ascii="Times New Roman" w:hAnsi="Times New Roman" w:cs="Times New Roman"/>
                <w:sz w:val="24"/>
                <w:szCs w:val="24"/>
              </w:rPr>
              <w:lastRenderedPageBreak/>
              <w:t xml:space="preserve">продовольствия  Республики Мордовия – </w:t>
            </w:r>
            <w:r w:rsidRPr="00991B31">
              <w:rPr>
                <w:rFonts w:ascii="Times New Roman" w:hAnsi="Times New Roman" w:cs="Times New Roman"/>
                <w:color w:val="FF0000"/>
                <w:sz w:val="24"/>
                <w:szCs w:val="24"/>
              </w:rPr>
              <w:t>695865 т</w:t>
            </w:r>
            <w:r w:rsidRPr="00991B31">
              <w:rPr>
                <w:rFonts w:ascii="Times New Roman" w:hAnsi="Times New Roman" w:cs="Times New Roman"/>
                <w:sz w:val="24"/>
                <w:szCs w:val="24"/>
              </w:rPr>
              <w:t xml:space="preserve">ыс. руб.; </w:t>
            </w:r>
            <w:r w:rsidRPr="00991B31">
              <w:rPr>
                <w:rFonts w:ascii="Times New Roman" w:hAnsi="Times New Roman" w:cs="Times New Roman"/>
                <w:b/>
                <w:sz w:val="24"/>
                <w:szCs w:val="24"/>
              </w:rPr>
              <w:t xml:space="preserve">за счет средств районного бюджета Дубенского муниципального района </w:t>
            </w:r>
            <w:r w:rsidRPr="00991B31">
              <w:rPr>
                <w:rFonts w:ascii="Times New Roman" w:hAnsi="Times New Roman" w:cs="Times New Roman"/>
                <w:b/>
                <w:color w:val="FF0000"/>
                <w:sz w:val="24"/>
                <w:szCs w:val="24"/>
              </w:rPr>
              <w:t xml:space="preserve">10889 </w:t>
            </w:r>
            <w:r w:rsidRPr="00991B31">
              <w:rPr>
                <w:rFonts w:ascii="Times New Roman" w:hAnsi="Times New Roman" w:cs="Times New Roman"/>
                <w:b/>
                <w:sz w:val="24"/>
                <w:szCs w:val="24"/>
              </w:rPr>
              <w:t>тыс.руб.</w:t>
            </w:r>
          </w:p>
          <w:p w:rsidR="00B7172C" w:rsidRPr="00991B31" w:rsidRDefault="00B7172C" w:rsidP="00B7172C">
            <w:pPr>
              <w:rPr>
                <w:rFonts w:ascii="Times New Roman" w:hAnsi="Times New Roman" w:cs="Times New Roman"/>
                <w:sz w:val="24"/>
                <w:szCs w:val="24"/>
              </w:rPr>
            </w:pPr>
          </w:p>
        </w:tc>
      </w:tr>
      <w:tr w:rsidR="00B7172C" w:rsidRPr="00991B31" w:rsidTr="00B7172C">
        <w:trPr>
          <w:trHeight w:val="699"/>
        </w:trPr>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p>
        </w:tc>
        <w:tc>
          <w:tcPr>
            <w:tcW w:w="425" w:type="dxa"/>
            <w:shd w:val="clear" w:color="auto" w:fill="auto"/>
          </w:tcPr>
          <w:p w:rsidR="00B7172C" w:rsidRPr="00991B31" w:rsidRDefault="00B7172C" w:rsidP="00B7172C">
            <w:pPr>
              <w:rPr>
                <w:rFonts w:ascii="Times New Roman" w:hAnsi="Times New Roman" w:cs="Times New Roman"/>
                <w:sz w:val="24"/>
                <w:szCs w:val="24"/>
              </w:rPr>
            </w:pPr>
          </w:p>
        </w:tc>
        <w:tc>
          <w:tcPr>
            <w:tcW w:w="5387" w:type="dxa"/>
            <w:shd w:val="clear" w:color="auto" w:fill="auto"/>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Объем ресурсного обеспечения реализации Муниципальной программы за счет средств республиканского бюджета Республики Мордовия  по годам составляет:</w:t>
            </w:r>
          </w:p>
          <w:tbl>
            <w:tblPr>
              <w:tblW w:w="5743" w:type="dxa"/>
              <w:tblLayout w:type="fixed"/>
              <w:tblLook w:val="04A0"/>
            </w:tblPr>
            <w:tblGrid>
              <w:gridCol w:w="1310"/>
              <w:gridCol w:w="283"/>
              <w:gridCol w:w="4150"/>
            </w:tblGrid>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58900 тыс.руб.</w:t>
                  </w:r>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4 г"/>
                    </w:smartTagPr>
                    <w:r w:rsidRPr="00991B31">
                      <w:rPr>
                        <w:rFonts w:ascii="Times New Roman" w:hAnsi="Times New Roman" w:cs="Times New Roman"/>
                        <w:sz w:val="24"/>
                        <w:szCs w:val="24"/>
                      </w:rPr>
                      <w:t>2014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33987 </w:t>
                  </w:r>
                  <w:proofErr w:type="spellStart"/>
                  <w:r w:rsidRPr="00991B31">
                    <w:rPr>
                      <w:rFonts w:ascii="Times New Roman" w:hAnsi="Times New Roman" w:cs="Times New Roman"/>
                      <w:sz w:val="24"/>
                      <w:szCs w:val="24"/>
                    </w:rPr>
                    <w:t>тыс.руб</w:t>
                  </w:r>
                  <w:proofErr w:type="spellEnd"/>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5 г"/>
                    </w:smartTagPr>
                    <w:r w:rsidRPr="00991B31">
                      <w:rPr>
                        <w:rFonts w:ascii="Times New Roman" w:hAnsi="Times New Roman" w:cs="Times New Roman"/>
                        <w:sz w:val="24"/>
                        <w:szCs w:val="24"/>
                      </w:rPr>
                      <w:t>2015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91067 </w:t>
                  </w:r>
                  <w:proofErr w:type="spellStart"/>
                  <w:r w:rsidRPr="00991B31">
                    <w:rPr>
                      <w:rFonts w:ascii="Times New Roman" w:hAnsi="Times New Roman" w:cs="Times New Roman"/>
                      <w:sz w:val="24"/>
                      <w:szCs w:val="24"/>
                    </w:rPr>
                    <w:t>тыс.руб</w:t>
                  </w:r>
                  <w:proofErr w:type="spellEnd"/>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color w:val="000000"/>
                      <w:sz w:val="24"/>
                      <w:szCs w:val="24"/>
                    </w:rPr>
                  </w:pPr>
                  <w:smartTag w:uri="urn:schemas-microsoft-com:office:smarttags" w:element="metricconverter">
                    <w:smartTagPr>
                      <w:attr w:name="ProductID" w:val="2016 г"/>
                    </w:smartTagPr>
                    <w:r w:rsidRPr="00991B31">
                      <w:rPr>
                        <w:rFonts w:ascii="Times New Roman" w:hAnsi="Times New Roman" w:cs="Times New Roman"/>
                        <w:color w:val="000000"/>
                        <w:sz w:val="24"/>
                        <w:szCs w:val="24"/>
                      </w:rPr>
                      <w:t>2016 г</w:t>
                    </w:r>
                  </w:smartTag>
                  <w:r w:rsidRPr="00991B31">
                    <w:rPr>
                      <w:rFonts w:ascii="Times New Roman" w:hAnsi="Times New Roman" w:cs="Times New Roman"/>
                      <w:color w:val="000000"/>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color w:val="000000"/>
                      <w:sz w:val="24"/>
                      <w:szCs w:val="24"/>
                    </w:rPr>
                  </w:pPr>
                  <w:r w:rsidRPr="00991B31">
                    <w:rPr>
                      <w:rFonts w:ascii="Times New Roman" w:hAnsi="Times New Roman" w:cs="Times New Roman"/>
                      <w:color w:val="000000"/>
                      <w:sz w:val="24"/>
                      <w:szCs w:val="24"/>
                    </w:rPr>
                    <w:t>–</w:t>
                  </w:r>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color w:val="000000"/>
                      <w:sz w:val="24"/>
                      <w:szCs w:val="24"/>
                    </w:rPr>
                  </w:pPr>
                  <w:r w:rsidRPr="00991B31">
                    <w:rPr>
                      <w:rFonts w:ascii="Times New Roman" w:hAnsi="Times New Roman" w:cs="Times New Roman"/>
                      <w:color w:val="000000"/>
                      <w:sz w:val="24"/>
                      <w:szCs w:val="24"/>
                    </w:rPr>
                    <w:t xml:space="preserve">103872 </w:t>
                  </w:r>
                  <w:proofErr w:type="spellStart"/>
                  <w:r w:rsidRPr="00991B31">
                    <w:rPr>
                      <w:rFonts w:ascii="Times New Roman" w:hAnsi="Times New Roman" w:cs="Times New Roman"/>
                      <w:color w:val="000000"/>
                      <w:sz w:val="24"/>
                      <w:szCs w:val="24"/>
                    </w:rPr>
                    <w:t>тыс.руб</w:t>
                  </w:r>
                  <w:proofErr w:type="spellEnd"/>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7 г"/>
                    </w:smartTagPr>
                    <w:r w:rsidRPr="00991B31">
                      <w:rPr>
                        <w:rFonts w:ascii="Times New Roman" w:hAnsi="Times New Roman" w:cs="Times New Roman"/>
                        <w:sz w:val="24"/>
                        <w:szCs w:val="24"/>
                      </w:rPr>
                      <w:t>2017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color w:val="FF0000"/>
                      <w:sz w:val="24"/>
                      <w:szCs w:val="24"/>
                    </w:rPr>
                    <w:t xml:space="preserve">102382 </w:t>
                  </w:r>
                  <w:proofErr w:type="spellStart"/>
                  <w:r w:rsidRPr="00991B31">
                    <w:rPr>
                      <w:rFonts w:ascii="Times New Roman" w:hAnsi="Times New Roman" w:cs="Times New Roman"/>
                      <w:sz w:val="24"/>
                      <w:szCs w:val="24"/>
                    </w:rPr>
                    <w:t>тыс.руб</w:t>
                  </w:r>
                  <w:proofErr w:type="spellEnd"/>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8 г"/>
                    </w:smartTagPr>
                    <w:r w:rsidRPr="00991B31">
                      <w:rPr>
                        <w:rFonts w:ascii="Times New Roman" w:hAnsi="Times New Roman" w:cs="Times New Roman"/>
                        <w:sz w:val="24"/>
                        <w:szCs w:val="24"/>
                      </w:rPr>
                      <w:t>2018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110302 </w:t>
                  </w:r>
                  <w:proofErr w:type="spellStart"/>
                  <w:r w:rsidRPr="00991B31">
                    <w:rPr>
                      <w:rFonts w:ascii="Times New Roman" w:hAnsi="Times New Roman" w:cs="Times New Roman"/>
                      <w:sz w:val="24"/>
                      <w:szCs w:val="24"/>
                    </w:rPr>
                    <w:t>тыс.руб</w:t>
                  </w:r>
                  <w:proofErr w:type="spellEnd"/>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9 г"/>
                    </w:smartTagPr>
                    <w:r w:rsidRPr="00991B31">
                      <w:rPr>
                        <w:rFonts w:ascii="Times New Roman" w:hAnsi="Times New Roman" w:cs="Times New Roman"/>
                        <w:sz w:val="24"/>
                        <w:szCs w:val="24"/>
                      </w:rPr>
                      <w:t>2019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92400 </w:t>
                  </w:r>
                  <w:proofErr w:type="spellStart"/>
                  <w:r w:rsidRPr="00991B31">
                    <w:rPr>
                      <w:rFonts w:ascii="Times New Roman" w:hAnsi="Times New Roman" w:cs="Times New Roman"/>
                      <w:sz w:val="24"/>
                      <w:szCs w:val="24"/>
                    </w:rPr>
                    <w:t>тыс.руб</w:t>
                  </w:r>
                  <w:proofErr w:type="spellEnd"/>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103120 </w:t>
                  </w:r>
                  <w:proofErr w:type="spellStart"/>
                  <w:r w:rsidRPr="00991B31">
                    <w:rPr>
                      <w:rFonts w:ascii="Times New Roman" w:hAnsi="Times New Roman" w:cs="Times New Roman"/>
                      <w:sz w:val="24"/>
                      <w:szCs w:val="24"/>
                    </w:rPr>
                    <w:t>тыс.руб</w:t>
                  </w:r>
                  <w:proofErr w:type="spellEnd"/>
                </w:p>
              </w:tc>
            </w:tr>
          </w:tbl>
          <w:p w:rsidR="00B7172C" w:rsidRPr="00991B31" w:rsidRDefault="00B7172C" w:rsidP="00B7172C">
            <w:pPr>
              <w:tabs>
                <w:tab w:val="left" w:pos="1852"/>
              </w:tabs>
              <w:rPr>
                <w:rFonts w:ascii="Times New Roman" w:hAnsi="Times New Roman" w:cs="Times New Roman"/>
                <w:sz w:val="24"/>
                <w:szCs w:val="24"/>
              </w:rPr>
            </w:pPr>
            <w:r w:rsidRPr="00991B31">
              <w:rPr>
                <w:rFonts w:ascii="Times New Roman" w:hAnsi="Times New Roman" w:cs="Times New Roman"/>
                <w:sz w:val="24"/>
                <w:szCs w:val="24"/>
              </w:rPr>
              <w:t>в том числе: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Министерство сельского хозяйства </w:t>
            </w:r>
            <w:r w:rsidRPr="00991B31">
              <w:rPr>
                <w:rFonts w:ascii="Times New Roman" w:hAnsi="Times New Roman" w:cs="Times New Roman"/>
                <w:sz w:val="24"/>
                <w:szCs w:val="24"/>
              </w:rPr>
              <w:br/>
              <w:t>и продовольствия Республики Мордовия:</w:t>
            </w:r>
          </w:p>
          <w:tbl>
            <w:tblPr>
              <w:tblW w:w="9893" w:type="dxa"/>
              <w:tblLayout w:type="fixed"/>
              <w:tblLook w:val="04A0"/>
            </w:tblPr>
            <w:tblGrid>
              <w:gridCol w:w="1310"/>
              <w:gridCol w:w="283"/>
              <w:gridCol w:w="4150"/>
              <w:gridCol w:w="4150"/>
            </w:tblGrid>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3 г"/>
                    </w:smartTagPr>
                    <w:r w:rsidRPr="00991B31">
                      <w:rPr>
                        <w:rFonts w:ascii="Times New Roman" w:hAnsi="Times New Roman" w:cs="Times New Roman"/>
                        <w:sz w:val="24"/>
                        <w:szCs w:val="24"/>
                      </w:rPr>
                      <w:t>2013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58900 </w:t>
                  </w:r>
                  <w:proofErr w:type="spellStart"/>
                  <w:r w:rsidRPr="00991B31">
                    <w:rPr>
                      <w:rFonts w:ascii="Times New Roman" w:hAnsi="Times New Roman" w:cs="Times New Roman"/>
                      <w:sz w:val="24"/>
                      <w:szCs w:val="24"/>
                    </w:rPr>
                    <w:t>тыс.руб</w:t>
                  </w:r>
                  <w:proofErr w:type="spellEnd"/>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4 г"/>
                    </w:smartTagPr>
                    <w:r w:rsidRPr="00991B31">
                      <w:rPr>
                        <w:rFonts w:ascii="Times New Roman" w:hAnsi="Times New Roman" w:cs="Times New Roman"/>
                        <w:sz w:val="24"/>
                        <w:szCs w:val="24"/>
                      </w:rPr>
                      <w:t>2014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33987 </w:t>
                  </w:r>
                  <w:proofErr w:type="spellStart"/>
                  <w:r w:rsidRPr="00991B31">
                    <w:rPr>
                      <w:rFonts w:ascii="Times New Roman" w:hAnsi="Times New Roman" w:cs="Times New Roman"/>
                      <w:sz w:val="24"/>
                      <w:szCs w:val="24"/>
                    </w:rPr>
                    <w:t>тыс.руб</w:t>
                  </w:r>
                  <w:proofErr w:type="spellEnd"/>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5 г"/>
                    </w:smartTagPr>
                    <w:r w:rsidRPr="00991B31">
                      <w:rPr>
                        <w:rFonts w:ascii="Times New Roman" w:hAnsi="Times New Roman" w:cs="Times New Roman"/>
                        <w:sz w:val="24"/>
                        <w:szCs w:val="24"/>
                      </w:rPr>
                      <w:t>2015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91067 </w:t>
                  </w:r>
                  <w:proofErr w:type="spellStart"/>
                  <w:r w:rsidRPr="00991B31">
                    <w:rPr>
                      <w:rFonts w:ascii="Times New Roman" w:hAnsi="Times New Roman" w:cs="Times New Roman"/>
                      <w:sz w:val="24"/>
                      <w:szCs w:val="24"/>
                    </w:rPr>
                    <w:t>тыс.руб</w:t>
                  </w:r>
                  <w:proofErr w:type="spellEnd"/>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color w:val="FF0000"/>
                      <w:sz w:val="24"/>
                      <w:szCs w:val="24"/>
                    </w:rPr>
                  </w:pPr>
                  <w:smartTag w:uri="urn:schemas-microsoft-com:office:smarttags" w:element="metricconverter">
                    <w:smartTagPr>
                      <w:attr w:name="ProductID" w:val="2016 г"/>
                    </w:smartTagPr>
                    <w:r w:rsidRPr="00991B31">
                      <w:rPr>
                        <w:rFonts w:ascii="Times New Roman" w:hAnsi="Times New Roman" w:cs="Times New Roman"/>
                        <w:color w:val="FF0000"/>
                        <w:sz w:val="24"/>
                        <w:szCs w:val="24"/>
                      </w:rPr>
                      <w:t>2016 г</w:t>
                    </w:r>
                  </w:smartTag>
                  <w:r w:rsidRPr="00991B31">
                    <w:rPr>
                      <w:rFonts w:ascii="Times New Roman" w:hAnsi="Times New Roman" w:cs="Times New Roman"/>
                      <w:color w:val="FF0000"/>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color w:val="FF0000"/>
                      <w:sz w:val="24"/>
                      <w:szCs w:val="24"/>
                    </w:rPr>
                  </w:pPr>
                  <w:r w:rsidRPr="00991B31">
                    <w:rPr>
                      <w:rFonts w:ascii="Times New Roman" w:hAnsi="Times New Roman" w:cs="Times New Roman"/>
                      <w:color w:val="FF0000"/>
                      <w:sz w:val="24"/>
                      <w:szCs w:val="24"/>
                    </w:rPr>
                    <w:t>–</w:t>
                  </w:r>
                </w:p>
              </w:tc>
              <w:tc>
                <w:tcPr>
                  <w:tcW w:w="4150" w:type="dxa"/>
                  <w:tcBorders>
                    <w:top w:val="nil"/>
                    <w:left w:val="nil"/>
                    <w:bottom w:val="nil"/>
                    <w:right w:val="nil"/>
                  </w:tcBorders>
                  <w:vAlign w:val="bottom"/>
                </w:tcPr>
                <w:p w:rsidR="00B7172C" w:rsidRPr="00991B31" w:rsidRDefault="00B7172C" w:rsidP="00B7172C">
                  <w:pPr>
                    <w:ind w:left="-57" w:right="-57"/>
                    <w:rPr>
                      <w:rFonts w:ascii="Times New Roman" w:hAnsi="Times New Roman" w:cs="Times New Roman"/>
                      <w:color w:val="FF0000"/>
                      <w:sz w:val="24"/>
                      <w:szCs w:val="24"/>
                    </w:rPr>
                  </w:pPr>
                  <w:r w:rsidRPr="00991B31">
                    <w:rPr>
                      <w:rFonts w:ascii="Times New Roman" w:hAnsi="Times New Roman" w:cs="Times New Roman"/>
                      <w:color w:val="FF0000"/>
                      <w:sz w:val="24"/>
                      <w:szCs w:val="24"/>
                    </w:rPr>
                    <w:t xml:space="preserve">103872 </w:t>
                  </w:r>
                  <w:proofErr w:type="spellStart"/>
                  <w:r w:rsidRPr="00991B31">
                    <w:rPr>
                      <w:rFonts w:ascii="Times New Roman" w:hAnsi="Times New Roman" w:cs="Times New Roman"/>
                      <w:color w:val="FF0000"/>
                      <w:sz w:val="24"/>
                      <w:szCs w:val="24"/>
                    </w:rPr>
                    <w:t>тыс.руб</w:t>
                  </w:r>
                  <w:proofErr w:type="spellEnd"/>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7 г"/>
                    </w:smartTagPr>
                    <w:r w:rsidRPr="00991B31">
                      <w:rPr>
                        <w:rFonts w:ascii="Times New Roman" w:hAnsi="Times New Roman" w:cs="Times New Roman"/>
                        <w:sz w:val="24"/>
                        <w:szCs w:val="24"/>
                      </w:rPr>
                      <w:t>2017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99138 </w:t>
                  </w:r>
                  <w:proofErr w:type="spellStart"/>
                  <w:r w:rsidRPr="00991B31">
                    <w:rPr>
                      <w:rFonts w:ascii="Times New Roman" w:hAnsi="Times New Roman" w:cs="Times New Roman"/>
                      <w:sz w:val="24"/>
                      <w:szCs w:val="24"/>
                    </w:rPr>
                    <w:t>тыс.руб</w:t>
                  </w:r>
                  <w:proofErr w:type="spellEnd"/>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8 г"/>
                    </w:smartTagPr>
                    <w:r w:rsidRPr="00991B31">
                      <w:rPr>
                        <w:rFonts w:ascii="Times New Roman" w:hAnsi="Times New Roman" w:cs="Times New Roman"/>
                        <w:sz w:val="24"/>
                        <w:szCs w:val="24"/>
                      </w:rPr>
                      <w:t>2018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110302 </w:t>
                  </w:r>
                  <w:proofErr w:type="spellStart"/>
                  <w:r w:rsidRPr="00991B31">
                    <w:rPr>
                      <w:rFonts w:ascii="Times New Roman" w:hAnsi="Times New Roman" w:cs="Times New Roman"/>
                      <w:sz w:val="24"/>
                      <w:szCs w:val="24"/>
                    </w:rPr>
                    <w:t>тыс.руб</w:t>
                  </w:r>
                  <w:proofErr w:type="spellEnd"/>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smartTag w:uri="urn:schemas-microsoft-com:office:smarttags" w:element="metricconverter">
                    <w:smartTagPr>
                      <w:attr w:name="ProductID" w:val="2019 г"/>
                    </w:smartTagPr>
                    <w:r w:rsidRPr="00991B31">
                      <w:rPr>
                        <w:rFonts w:ascii="Times New Roman" w:hAnsi="Times New Roman" w:cs="Times New Roman"/>
                        <w:sz w:val="24"/>
                        <w:szCs w:val="24"/>
                      </w:rPr>
                      <w:t>2019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92400 </w:t>
                  </w:r>
                  <w:proofErr w:type="spellStart"/>
                  <w:r w:rsidRPr="00991B31">
                    <w:rPr>
                      <w:rFonts w:ascii="Times New Roman" w:hAnsi="Times New Roman" w:cs="Times New Roman"/>
                      <w:sz w:val="24"/>
                      <w:szCs w:val="24"/>
                    </w:rPr>
                    <w:t>тыс.руб</w:t>
                  </w:r>
                  <w:proofErr w:type="spellEnd"/>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p>
              </w:tc>
            </w:tr>
            <w:tr w:rsidR="00B7172C" w:rsidRPr="00991B31" w:rsidTr="00B7172C">
              <w:trPr>
                <w:trHeight w:val="300"/>
              </w:trPr>
              <w:tc>
                <w:tcPr>
                  <w:tcW w:w="1310" w:type="dxa"/>
                  <w:tcBorders>
                    <w:top w:val="nil"/>
                    <w:left w:val="nil"/>
                    <w:bottom w:val="nil"/>
                    <w:right w:val="nil"/>
                  </w:tcBorders>
                  <w:noWrap/>
                  <w:vAlign w:val="bottom"/>
                </w:tcPr>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w:t>
                  </w:r>
                </w:p>
              </w:tc>
              <w:tc>
                <w:tcPr>
                  <w:tcW w:w="283" w:type="dxa"/>
                  <w:tcBorders>
                    <w:top w:val="nil"/>
                    <w:left w:val="nil"/>
                    <w:bottom w:val="nil"/>
                    <w:right w:val="nil"/>
                  </w:tcBorders>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w:t>
                  </w:r>
                </w:p>
              </w:tc>
              <w:tc>
                <w:tcPr>
                  <w:tcW w:w="4150" w:type="dxa"/>
                  <w:tcBorders>
                    <w:top w:val="nil"/>
                    <w:left w:val="nil"/>
                    <w:bottom w:val="nil"/>
                    <w:right w:val="nil"/>
                  </w:tcBorders>
                  <w:vAlign w:val="bottom"/>
                </w:tcPr>
                <w:p w:rsidR="00B7172C" w:rsidRPr="00991B31" w:rsidRDefault="00B7172C" w:rsidP="00B7172C">
                  <w:pPr>
                    <w:ind w:left="-57" w:right="-57"/>
                    <w:rPr>
                      <w:rFonts w:ascii="Times New Roman" w:hAnsi="Times New Roman" w:cs="Times New Roman"/>
                      <w:sz w:val="24"/>
                      <w:szCs w:val="24"/>
                    </w:rPr>
                  </w:pPr>
                  <w:r w:rsidRPr="00991B31">
                    <w:rPr>
                      <w:rFonts w:ascii="Times New Roman" w:hAnsi="Times New Roman" w:cs="Times New Roman"/>
                      <w:sz w:val="24"/>
                      <w:szCs w:val="24"/>
                    </w:rPr>
                    <w:t xml:space="preserve">103120 </w:t>
                  </w:r>
                  <w:proofErr w:type="spellStart"/>
                  <w:r w:rsidRPr="00991B31">
                    <w:rPr>
                      <w:rFonts w:ascii="Times New Roman" w:hAnsi="Times New Roman" w:cs="Times New Roman"/>
                      <w:sz w:val="24"/>
                      <w:szCs w:val="24"/>
                    </w:rPr>
                    <w:t>тыс.руб</w:t>
                  </w:r>
                  <w:proofErr w:type="spellEnd"/>
                </w:p>
              </w:tc>
              <w:tc>
                <w:tcPr>
                  <w:tcW w:w="4150" w:type="dxa"/>
                  <w:tcBorders>
                    <w:top w:val="nil"/>
                    <w:left w:val="nil"/>
                    <w:bottom w:val="nil"/>
                    <w:right w:val="nil"/>
                  </w:tcBorders>
                  <w:noWrap/>
                  <w:vAlign w:val="bottom"/>
                </w:tcPr>
                <w:p w:rsidR="00B7172C" w:rsidRPr="00991B31" w:rsidRDefault="00B7172C" w:rsidP="00B7172C">
                  <w:pPr>
                    <w:ind w:left="-57" w:right="-57"/>
                    <w:rPr>
                      <w:rFonts w:ascii="Times New Roman" w:hAnsi="Times New Roman" w:cs="Times New Roman"/>
                      <w:sz w:val="24"/>
                      <w:szCs w:val="24"/>
                    </w:rPr>
                  </w:pPr>
                </w:p>
              </w:tc>
            </w:tr>
          </w:tbl>
          <w:p w:rsidR="00B7172C" w:rsidRPr="00991B31" w:rsidRDefault="00B7172C" w:rsidP="00B7172C">
            <w:pPr>
              <w:rPr>
                <w:rFonts w:ascii="Times New Roman" w:hAnsi="Times New Roman" w:cs="Times New Roman"/>
                <w:b/>
                <w:sz w:val="24"/>
                <w:szCs w:val="24"/>
              </w:rPr>
            </w:pPr>
            <w:r w:rsidRPr="00991B31">
              <w:rPr>
                <w:rFonts w:ascii="Times New Roman" w:hAnsi="Times New Roman" w:cs="Times New Roman"/>
                <w:sz w:val="24"/>
                <w:szCs w:val="24"/>
              </w:rPr>
              <w:t xml:space="preserve"> </w:t>
            </w:r>
            <w:r w:rsidRPr="00991B31">
              <w:rPr>
                <w:rFonts w:ascii="Times New Roman" w:hAnsi="Times New Roman" w:cs="Times New Roman"/>
                <w:b/>
                <w:sz w:val="24"/>
                <w:szCs w:val="24"/>
              </w:rPr>
              <w:t xml:space="preserve">Объем ресурсного обеспечения реализации Муниципальной программы за счет средств районного бюджета Дубенского муниципального района </w:t>
            </w:r>
          </w:p>
          <w:p w:rsidR="00B7172C" w:rsidRPr="00991B31" w:rsidRDefault="00B7172C" w:rsidP="00B7172C">
            <w:pPr>
              <w:rPr>
                <w:rFonts w:ascii="Times New Roman" w:hAnsi="Times New Roman" w:cs="Times New Roman"/>
                <w:b/>
                <w:sz w:val="24"/>
                <w:szCs w:val="24"/>
              </w:rPr>
            </w:pPr>
            <w:r w:rsidRPr="00991B31">
              <w:rPr>
                <w:rFonts w:ascii="Times New Roman" w:hAnsi="Times New Roman" w:cs="Times New Roman"/>
                <w:b/>
                <w:sz w:val="24"/>
                <w:szCs w:val="24"/>
              </w:rPr>
              <w:t>по годам составляет:</w:t>
            </w:r>
          </w:p>
          <w:p w:rsidR="00B7172C" w:rsidRPr="00991B31" w:rsidRDefault="00B7172C" w:rsidP="00B7172C">
            <w:pPr>
              <w:rPr>
                <w:rFonts w:ascii="Times New Roman" w:hAnsi="Times New Roman" w:cs="Times New Roman"/>
                <w:b/>
                <w:sz w:val="24"/>
                <w:szCs w:val="24"/>
              </w:rPr>
            </w:pPr>
            <w:r w:rsidRPr="00991B31">
              <w:rPr>
                <w:rFonts w:ascii="Times New Roman" w:hAnsi="Times New Roman" w:cs="Times New Roman"/>
                <w:b/>
                <w:sz w:val="24"/>
                <w:szCs w:val="24"/>
              </w:rPr>
              <w:lastRenderedPageBreak/>
              <w:t>2015 год – 10724 тыс.руб.</w:t>
            </w:r>
          </w:p>
          <w:p w:rsidR="00B7172C" w:rsidRPr="00991B31" w:rsidRDefault="00B7172C" w:rsidP="00B7172C">
            <w:pPr>
              <w:rPr>
                <w:rFonts w:ascii="Times New Roman" w:hAnsi="Times New Roman" w:cs="Times New Roman"/>
                <w:color w:val="FF0000"/>
                <w:sz w:val="24"/>
                <w:szCs w:val="24"/>
              </w:rPr>
            </w:pPr>
            <w:r w:rsidRPr="00991B31">
              <w:rPr>
                <w:rFonts w:ascii="Times New Roman" w:hAnsi="Times New Roman" w:cs="Times New Roman"/>
                <w:color w:val="FF0000"/>
                <w:sz w:val="24"/>
                <w:szCs w:val="24"/>
              </w:rPr>
              <w:t>2016 год - 3 тыс. руб.</w:t>
            </w:r>
          </w:p>
        </w:tc>
      </w:tr>
      <w:tr w:rsidR="00B7172C" w:rsidRPr="00991B31" w:rsidTr="00B7172C">
        <w:trPr>
          <w:trHeight w:val="528"/>
        </w:trPr>
        <w:tc>
          <w:tcPr>
            <w:tcW w:w="3686" w:type="dxa"/>
            <w:shd w:val="clear" w:color="auto" w:fill="auto"/>
          </w:tcPr>
          <w:p w:rsidR="00B7172C" w:rsidRPr="00991B31" w:rsidRDefault="00B7172C" w:rsidP="00B7172C">
            <w:pPr>
              <w:suppressAutoHyphens/>
              <w:rPr>
                <w:rFonts w:ascii="Times New Roman" w:hAnsi="Times New Roman" w:cs="Times New Roman"/>
                <w:sz w:val="24"/>
                <w:szCs w:val="24"/>
              </w:rPr>
            </w:pPr>
          </w:p>
          <w:p w:rsidR="00B7172C" w:rsidRPr="00991B31" w:rsidRDefault="00B7172C" w:rsidP="00B7172C">
            <w:pPr>
              <w:suppressAutoHyphens/>
              <w:rPr>
                <w:rFonts w:ascii="Times New Roman" w:hAnsi="Times New Roman" w:cs="Times New Roman"/>
                <w:sz w:val="24"/>
                <w:szCs w:val="24"/>
              </w:rPr>
            </w:pPr>
            <w:r w:rsidRPr="00991B31">
              <w:rPr>
                <w:rFonts w:ascii="Times New Roman" w:hAnsi="Times New Roman" w:cs="Times New Roman"/>
                <w:sz w:val="24"/>
                <w:szCs w:val="24"/>
              </w:rPr>
              <w:t>Ожидаемые результаты реализации подпрограммы</w:t>
            </w:r>
          </w:p>
        </w:tc>
        <w:tc>
          <w:tcPr>
            <w:tcW w:w="425" w:type="dxa"/>
            <w:shd w:val="clear" w:color="auto" w:fill="auto"/>
          </w:tcPr>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w:t>
            </w:r>
          </w:p>
        </w:tc>
        <w:tc>
          <w:tcPr>
            <w:tcW w:w="5387" w:type="dxa"/>
            <w:shd w:val="clear" w:color="auto" w:fill="auto"/>
          </w:tcPr>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обеспечение выполнения целей, задач и показателей Муниципальной программы в целом, в разрезе подпрограмм и основных мероприятий;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 для формирования необходимого уровня продовольственной безопасности Российской Федерации.</w:t>
            </w:r>
          </w:p>
        </w:tc>
      </w:tr>
    </w:tbl>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402BCF" w:rsidRDefault="00B7172C" w:rsidP="00402BCF">
      <w:pPr>
        <w:suppressAutoHyphens/>
        <w:ind w:left="709"/>
        <w:jc w:val="center"/>
        <w:rPr>
          <w:rFonts w:ascii="Times New Roman" w:hAnsi="Times New Roman" w:cs="Times New Roman"/>
          <w:b/>
          <w:sz w:val="24"/>
          <w:szCs w:val="24"/>
        </w:rPr>
      </w:pPr>
      <w:r w:rsidRPr="00991B31">
        <w:rPr>
          <w:rFonts w:ascii="Times New Roman" w:hAnsi="Times New Roman" w:cs="Times New Roman"/>
          <w:sz w:val="24"/>
          <w:szCs w:val="24"/>
        </w:rPr>
        <w:br w:type="page"/>
      </w:r>
      <w:r w:rsidRPr="00991B31">
        <w:rPr>
          <w:rFonts w:ascii="Times New Roman" w:hAnsi="Times New Roman" w:cs="Times New Roman"/>
          <w:b/>
          <w:sz w:val="24"/>
          <w:szCs w:val="24"/>
        </w:rPr>
        <w:lastRenderedPageBreak/>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B7172C" w:rsidRPr="00402BCF" w:rsidRDefault="00B7172C" w:rsidP="00402BCF">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1. Сфера реализации подпрограммы, основные проблемы и оценка последствий инерционного развития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Сферой реализации подпрограммы является осуществление государственной поддержки сельскохозяйственных товаропроизводителей, производителей пищевых продуктов, включая напитки, а также организация производственно-технического, </w:t>
      </w:r>
      <w:proofErr w:type="spellStart"/>
      <w:r w:rsidRPr="00991B31">
        <w:rPr>
          <w:rFonts w:ascii="Times New Roman" w:hAnsi="Times New Roman" w:cs="Times New Roman"/>
          <w:sz w:val="24"/>
          <w:szCs w:val="24"/>
        </w:rPr>
        <w:t>логистического</w:t>
      </w:r>
      <w:proofErr w:type="spellEnd"/>
      <w:r w:rsidRPr="00991B31">
        <w:rPr>
          <w:rFonts w:ascii="Times New Roman" w:hAnsi="Times New Roman" w:cs="Times New Roman"/>
          <w:sz w:val="24"/>
          <w:szCs w:val="24"/>
        </w:rPr>
        <w:t>, научного и информационного обслуживания агропромышленного комплекса.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Практика реализации  Программы развития сельского хозяйства и регулирования рынков сельскохозяйственной продукции, сырья и продовольствия Дубенского района 2008-2012 годы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повышение конкурентоспособности продукции агропромышленного комплекса на внутреннем и внешнем рынках, социальное развитие сельских территорий. Результаты ее реализации задали направление для дальнейшего создания и усовершенствования различных автоматизированных информационных систем в агропромышленном комплексе.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Все это требует дальнейшего совершенствования организации и управления реализацией Муниципальной программы на всех уровнях ее выполнения, создания условий для более эффективного использования организационно-экономических рычагов для повышения финансовой устойчивости сельскохозяйственного производства, в том числе за счет создания государственной автоматизированной системы управления агропромышленным комплексом.</w:t>
      </w:r>
    </w:p>
    <w:p w:rsidR="00B7172C" w:rsidRPr="00402BCF"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Прогноз реализации подпрограммы предполагает дальнейшее совершенствование взаимоотношений   органов управления агропромышленным комплексом различного уровня, ответственных за выполнение Муниципальной программы, что позволит обеспечить повышение эффективности использования бюджетных средств, выделяемых на ее финансовое обеспечение, и достижение предусмотренных в подпрограмме показателей.</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2. Приоритеты государственной политики</w:t>
      </w:r>
    </w:p>
    <w:p w:rsidR="00B7172C" w:rsidRPr="00991B31" w:rsidRDefault="00B7172C" w:rsidP="00402BCF">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в сфере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Исходя из задач, стоящих перед агропромышленным комплексом в период до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 в качестве основных приоритетов при реализации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направленность всей системы управления агропромышленным комплексом на ускорение его модернизации и инновационного развития, создание условий для повышения финансовой устойчивости сельскохозяйственных товаропроизводителей и социальное развитие сельских территорий;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 xml:space="preserve">повышение  финансовых возможностей Республики Мордовия в осуществлении мероприятий Муниципальной программы и наиболее значимых ведомственных экономически значимых региональных программ, нацеленных на развитие сельского хозяйства и рынков сельскохозяйственной продукции, сырья и продовольствия на период до </w:t>
      </w:r>
      <w:smartTag w:uri="urn:schemas-microsoft-com:office:smarttags" w:element="metricconverter">
        <w:smartTagPr>
          <w:attr w:name="ProductID" w:val="2020 г"/>
        </w:smartTagPr>
        <w:r w:rsidRPr="00991B31">
          <w:rPr>
            <w:rFonts w:ascii="Times New Roman" w:hAnsi="Times New Roman" w:cs="Times New Roman"/>
            <w:sz w:val="24"/>
            <w:szCs w:val="24"/>
          </w:rPr>
          <w:t>2020 г</w:t>
        </w:r>
      </w:smartTag>
      <w:r w:rsidRPr="00991B31">
        <w:rPr>
          <w:rFonts w:ascii="Times New Roman" w:hAnsi="Times New Roman" w:cs="Times New Roman"/>
          <w:sz w:val="24"/>
          <w:szCs w:val="24"/>
        </w:rPr>
        <w:t>.;</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привлечение отраслевых союзов, ассоциаций  на добровольной основе к участию в формировании и реализации государственной аграрной политики;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доступности и качества предоставляемых государственных услуг;</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обеспечение исполнения функций по контролю и надзору в сфере ветеринарии, обращения лекарственных средств для ветеринарного применения, карантина и защиты растений, семеноводства, обеспечения плодородия почв, земельных отношений (в части, касающейся земель сельскохозяйственного назначения), а также функций по защите населения от болезней, общих для человека и животных, по обеспечению безопасности лекарственных средств для ветеринарного применения, кормов и кормовых добавок, изготовленных из </w:t>
      </w:r>
      <w:proofErr w:type="spellStart"/>
      <w:r w:rsidRPr="00991B31">
        <w:rPr>
          <w:rFonts w:ascii="Times New Roman" w:hAnsi="Times New Roman" w:cs="Times New Roman"/>
          <w:sz w:val="24"/>
          <w:szCs w:val="24"/>
        </w:rPr>
        <w:t>генно-инженерно-модифицированных</w:t>
      </w:r>
      <w:proofErr w:type="spellEnd"/>
      <w:r w:rsidRPr="00991B31">
        <w:rPr>
          <w:rFonts w:ascii="Times New Roman" w:hAnsi="Times New Roman" w:cs="Times New Roman"/>
          <w:sz w:val="24"/>
          <w:szCs w:val="24"/>
        </w:rPr>
        <w:t xml:space="preserve"> организмов, на всех стадиях производства и обращения;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контроль в отношении посевов и семян сельскохозяйственных растений;</w:t>
      </w:r>
    </w:p>
    <w:p w:rsidR="00B7172C" w:rsidRPr="00991B31"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регламентируемых стандартами, техническими условиями, другими нормативными документами.</w:t>
      </w:r>
    </w:p>
    <w:p w:rsidR="00B7172C" w:rsidRPr="00402BCF" w:rsidRDefault="00B7172C" w:rsidP="00402BCF">
      <w:pPr>
        <w:suppressAutoHyphens/>
        <w:ind w:left="709"/>
        <w:jc w:val="center"/>
        <w:rPr>
          <w:rFonts w:ascii="Times New Roman" w:hAnsi="Times New Roman" w:cs="Times New Roman"/>
          <w:b/>
          <w:sz w:val="24"/>
          <w:szCs w:val="24"/>
        </w:rPr>
      </w:pPr>
      <w:r w:rsidRPr="00991B31">
        <w:rPr>
          <w:rFonts w:ascii="Times New Roman" w:hAnsi="Times New Roman" w:cs="Times New Roman"/>
          <w:b/>
          <w:sz w:val="24"/>
          <w:szCs w:val="24"/>
        </w:rPr>
        <w:t>Глава 3. Цели, задачи и показатели (индикаторы) реализации подпрограммы, основные ожидаемые конечные результаты подпрограммы и сроки ее реализации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Целью реализации подпрограммы является 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Для реализации этой цели предстоит решение следующих задач: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обеспечение деятельности администрации Дубенского муниципального района Республики Мордовия как ответственного исполнителя Муниципальной программы;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формирование механизмов взаимодействия ответственного исполнителя ) с муниципальными образованиями Дубенского района по реализации мероприятий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формирование муниципальных информационных ресурсов в сферах обеспечения продовольственной безопасности и управления агропромышленным комплексом;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безопасности продукции растительного и животного происхождения, находящейся в обращении на территории Дубенского района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Показателями (индикаторами) достижения цели и решения задач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доля муниципальных служащих администрации Дубенского муниципального района Республики Мордовия, районной ветеринарной службы  , прошедших повышение квалификации в течение последних 3 лет, в общей их численности;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укомплектованность должностей муниципальной  службы в администрации Дубенского муниципального района Республики Мордовия;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B7172C" w:rsidRPr="00991B31" w:rsidRDefault="00B7172C" w:rsidP="00B7172C">
      <w:pPr>
        <w:suppressAutoHyphens/>
        <w:ind w:firstLine="709"/>
        <w:rPr>
          <w:rFonts w:ascii="Times New Roman" w:hAnsi="Times New Roman" w:cs="Times New Roman"/>
          <w:sz w:val="24"/>
          <w:szCs w:val="24"/>
        </w:rPr>
      </w:pPr>
      <w:proofErr w:type="spellStart"/>
      <w:r w:rsidRPr="00991B31">
        <w:rPr>
          <w:rFonts w:ascii="Times New Roman" w:hAnsi="Times New Roman" w:cs="Times New Roman"/>
          <w:sz w:val="24"/>
          <w:szCs w:val="24"/>
        </w:rPr>
        <w:t>выявляемость</w:t>
      </w:r>
      <w:proofErr w:type="spellEnd"/>
      <w:r w:rsidRPr="00991B31">
        <w:rPr>
          <w:rFonts w:ascii="Times New Roman" w:hAnsi="Times New Roman" w:cs="Times New Roman"/>
          <w:sz w:val="24"/>
          <w:szCs w:val="24"/>
        </w:rPr>
        <w:t xml:space="preserve">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Ожидаемыми результатами реализации подпрограммы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обеспечения выполнение целей, задач и показателей (индикаторов) реализации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качества оказания муниципальных услуг, выполнения работ и исполнения муниципальных функций в сфере развития сельского хозяйства и регулирования рынков сельскохозяйственной продукции, сырья и продовольствия;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w:t>
      </w:r>
    </w:p>
    <w:p w:rsidR="00B7172C" w:rsidRPr="00991B31"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подпрограммы предусматривается в 2013-2020 годах.</w:t>
      </w:r>
    </w:p>
    <w:p w:rsidR="00B7172C" w:rsidRPr="00991B31" w:rsidRDefault="00B7172C" w:rsidP="00402BCF">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Раздел 2.</w:t>
      </w:r>
      <w:r w:rsidRPr="00991B31">
        <w:rPr>
          <w:rFonts w:ascii="Times New Roman" w:hAnsi="Times New Roman" w:cs="Times New Roman"/>
          <w:b/>
          <w:sz w:val="24"/>
          <w:szCs w:val="24"/>
          <w:lang w:val="en-US"/>
        </w:rPr>
        <w:t> </w:t>
      </w:r>
      <w:r w:rsidRPr="00991B31">
        <w:rPr>
          <w:rFonts w:ascii="Times New Roman" w:hAnsi="Times New Roman" w:cs="Times New Roman"/>
          <w:b/>
          <w:sz w:val="24"/>
          <w:szCs w:val="24"/>
        </w:rPr>
        <w:t xml:space="preserve">Характеристика основных мероприятий подпрограммы </w:t>
      </w:r>
    </w:p>
    <w:p w:rsidR="00B7172C" w:rsidRPr="00991B31" w:rsidRDefault="00B7172C" w:rsidP="00B7172C">
      <w:pPr>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4. Мероприятие</w:t>
      </w:r>
    </w:p>
    <w:p w:rsidR="00B7172C" w:rsidRPr="00991B31" w:rsidRDefault="00B7172C" w:rsidP="00402BCF">
      <w:pPr>
        <w:suppressAutoHyphens/>
        <w:ind w:left="360"/>
        <w:jc w:val="center"/>
        <w:rPr>
          <w:rFonts w:ascii="Times New Roman" w:hAnsi="Times New Roman" w:cs="Times New Roman"/>
          <w:sz w:val="24"/>
          <w:szCs w:val="24"/>
        </w:rPr>
      </w:pPr>
      <w:r w:rsidRPr="00991B31">
        <w:rPr>
          <w:rFonts w:ascii="Times New Roman" w:hAnsi="Times New Roman" w:cs="Times New Roman"/>
          <w:b/>
          <w:sz w:val="24"/>
          <w:szCs w:val="24"/>
        </w:rPr>
        <w:t>«Совершенствование обеспечения реализации Муниципальной программы</w:t>
      </w:r>
      <w:r w:rsidRPr="00991B31">
        <w:rPr>
          <w:rFonts w:ascii="Times New Roman" w:hAnsi="Times New Roman" w:cs="Times New Roman"/>
          <w:sz w:val="24"/>
          <w:szCs w:val="24"/>
        </w:rPr>
        <w:t>»</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Целями мероприятия по совершенствованию обеспечения реализации  программы являются: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деятельности и выполнение функций администрации Дубенского муниципального района Республики Мордовия  по выработке государственной политики и нормативно-правовому регулированию в сферах агропромышленного комплекса, земельных отношений, управления муниципальным имуществом на подведомственных предприятиях и в учреждениях, а также других функций, определяемых Правительством Республики Мордовия;</w:t>
      </w:r>
    </w:p>
    <w:p w:rsidR="00B7172C" w:rsidRPr="00991B31"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Администрации Дубенского муниципального района Республики Мордовия  на основе Государственной программы разработать и утвердить муниципальную программу развития сельского хозяйства и регулирования рынков сельскохозяйственной продукции, сырья и продовольствия.</w:t>
      </w:r>
    </w:p>
    <w:p w:rsidR="00B7172C" w:rsidRPr="00991B31" w:rsidRDefault="00B7172C" w:rsidP="00B7172C">
      <w:pPr>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5. Мероприятие</w:t>
      </w:r>
    </w:p>
    <w:p w:rsidR="00B7172C" w:rsidRPr="00991B31" w:rsidRDefault="00B7172C" w:rsidP="00402BCF">
      <w:pPr>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Реализация мероприятия направлена на обеспечение представления органам государственной власти и местного самоуправления,   муниципальным органам управления агропромышленным комплексом, а также сельскохозяйственным товаропроизводителям единого информационно-управляющего пространства с достоверной оперативной информацией для принятия решений, отвечающих современному уровню требований международных стандартов на базе инновационной деятельности, для повышения эффективности государственной поддержки сельскохозяйственных товаропроизводителей, максимального удовлетворения их потребностей в агропромышленных, коммуникационных и электронных информационных ресурсах, обеспечения необходимого уровня продовольственной безопасности.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государственных информационных ресурсов в сфере управления агропромышленным комплексом Дубенского района Республики Мордовия предполагает решение следующих задач:</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совершенствование процессов сбора и обработки ведомственной информации, обеспечение поэтапного перехода от использования форм отчетности к автоматизированным процессам учета и обработки комплекса показателей на основе «облачных» технологий и сервисов;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и развитие ведомственной защищенной информационно-коммуникационной сети, подсистемы комплексного оперативного мониторинга агропромышленного комплекса, ситуационного центра агропромышленного комплекса Республики Мордовия;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автоматизация процессов мониторинга и анализа факторов, влияющих на текущее и прогнозное состояние продовольственной безопасности и развитие агропромышленного комплекса, выработки прогнозов, решений и рекомендаций в сферах обеспечения продовольственной безопасности и управления агропромышленным комплексом;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развитие подсистемы оказания государственных услуг в электронном виде;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обеспечение мониторинга сельскохозяйственных земель и формирования информационных ресурсов об этих землях.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повышение оперативности и качества принятия управленческих решений в сферах управления агропромышленным комплексом республики;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оптимизация и повышение достоверности комплекса показателей агропромышленной информации, сокращение сроков сбора, обработки данных и представления потребителям;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повышение достоверности результатов сельскохозяйственной переписи и сведений о сельскохозяйственных товаропроизводителях;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сокращение времени получения данных о гидрометеорологических условиях, фитосанитарной и эпизоотической обстановке, состоянии рынков сельхозпродукции, сырья и продовольствия, состоянии технических, земельных и кадровых ресурсов;</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сокращение времени оперативного реагирования на вызовы и угрозы с целью обеспечения необходимого уровня продовольственной безопасности за счёт применения современных научных методов формирования качественных долгосрочных и краткосрочных прогнозов развития сферы сельскохозяйственного производства и рынка сельхозпродукции, сырья и продовольствия, а также рекомендаций в области управления агропромышленным комплексом;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расширение спектра предоставляемых в электронном виде государственных услуг и информационных сервисов республиканскими и муниципальным органам власти сельскохозяйственным товаропроизводителям всех форм собственности;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инвентаризация и мониторинг сельскохозяйственных земель, повышение уровня контроля состояния и использования земель сельскохозяйственного назначения;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создание условий для равного доступа граждан к информации о состоянии агропромышленного комплекса;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интенсификация предоставления научных знаний  и практических рекомендаций в области агропромышленного комплекса.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Выполнение мероприятия будет направлено на совершенствование и развитие существующих информационных ресурсов и автоматизированных систем,  создание новых видов услуг и сервисов за счет широкого внедрения в деятельность органов управления агропромышленным комплексом регионального и муниципального уровней современных агропромышленных коммуникационных и электронных информационных ресурсов и технологий,  предоставление научных знаний и практических рекомендаций в области агропромышленного комплекса,  формирование и развитие инфраструктуры единого информационно-управляющего пространства агропромышленного комплекса,  создание республиканского  ситуационного центра.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Это потребует модернизации и обеспечения в интересах агропромышленного комплекса взаимодействия существующих информационных и коммуникационных ресурсов, а также разработки ряда принципиально новых моделей, комплексов и систем. </w:t>
      </w:r>
    </w:p>
    <w:p w:rsidR="00B7172C" w:rsidRPr="00991B31"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Ход выполнения основного мероприятия можно оценить следующим показателем – 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республики.</w:t>
      </w:r>
    </w:p>
    <w:p w:rsidR="00B7172C" w:rsidRPr="00991B31" w:rsidRDefault="00B7172C" w:rsidP="00B7172C">
      <w:pPr>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6. Мероприятие</w:t>
      </w:r>
    </w:p>
    <w:p w:rsidR="00B7172C" w:rsidRPr="00991B31" w:rsidRDefault="00B7172C" w:rsidP="00B7172C">
      <w:pPr>
        <w:suppressAutoHyphens/>
        <w:ind w:left="360"/>
        <w:jc w:val="center"/>
        <w:rPr>
          <w:rFonts w:ascii="Times New Roman" w:hAnsi="Times New Roman" w:cs="Times New Roman"/>
          <w:sz w:val="24"/>
          <w:szCs w:val="24"/>
        </w:rPr>
      </w:pPr>
      <w:r w:rsidRPr="00991B31">
        <w:rPr>
          <w:rFonts w:ascii="Times New Roman" w:hAnsi="Times New Roman" w:cs="Times New Roman"/>
          <w:b/>
          <w:sz w:val="24"/>
          <w:szCs w:val="24"/>
        </w:rPr>
        <w:t xml:space="preserve">«Обеспечение функций районной ветеринарной службы </w:t>
      </w:r>
      <w:r w:rsidRPr="00991B31">
        <w:rPr>
          <w:rFonts w:ascii="Times New Roman" w:hAnsi="Times New Roman" w:cs="Times New Roman"/>
          <w:sz w:val="24"/>
          <w:szCs w:val="24"/>
        </w:rPr>
        <w:t>»</w:t>
      </w:r>
    </w:p>
    <w:p w:rsidR="00B7172C" w:rsidRPr="00991B31" w:rsidRDefault="00B7172C" w:rsidP="00B7172C">
      <w:pPr>
        <w:suppressAutoHyphens/>
        <w:rPr>
          <w:rFonts w:ascii="Times New Roman" w:hAnsi="Times New Roman" w:cs="Times New Roman"/>
          <w:sz w:val="24"/>
          <w:szCs w:val="24"/>
        </w:rPr>
      </w:pP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Мероприятие по обеспечению функций районной ветеринарной службы     направлено  на  обеспечение здоровья животных, безопасности продукции животного происхождения и кормов на территории Дубенского района.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Для осуществления этого мероприятия необходимо обеспечить:</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соблюдение требований законодательства Российской Федерации в области ветеринарии, включая требования по обеспечению мер против заноса на территорию Дубенского и распространения заразных болезней животных всех видов, завоза опасных в ветеринарно-санитарном отношении сырья и продукции животного происхождения, кормов, лекарственных средств для животных;</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предупреждение ввоза на территорию Дубенского района и распространения по ее территории карантинных объектов;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предупреждение заноса и распространения особо опасных, экзотических и малоизученных болезней путем проведения эпизоотического контроля за распространением болезней животных, а также разработка прогнозов и внедрение схем предупреждения болезней животных. </w:t>
      </w:r>
    </w:p>
    <w:p w:rsidR="00B7172C" w:rsidRPr="00991B31"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Показателем результативности реализации мероприятия является </w:t>
      </w:r>
      <w:proofErr w:type="spellStart"/>
      <w:r w:rsidRPr="00991B31">
        <w:rPr>
          <w:rFonts w:ascii="Times New Roman" w:hAnsi="Times New Roman" w:cs="Times New Roman"/>
          <w:sz w:val="24"/>
          <w:szCs w:val="24"/>
        </w:rPr>
        <w:t>выявляемость</w:t>
      </w:r>
      <w:proofErr w:type="spellEnd"/>
      <w:r w:rsidRPr="00991B31">
        <w:rPr>
          <w:rFonts w:ascii="Times New Roman" w:hAnsi="Times New Roman" w:cs="Times New Roman"/>
          <w:sz w:val="24"/>
          <w:szCs w:val="24"/>
        </w:rPr>
        <w:t xml:space="preserve">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Дубенского района. </w:t>
      </w:r>
    </w:p>
    <w:p w:rsidR="00B7172C" w:rsidRPr="00991B31" w:rsidRDefault="00B7172C" w:rsidP="00B7172C">
      <w:pPr>
        <w:suppressAutoHyphens/>
        <w:ind w:left="720"/>
        <w:jc w:val="center"/>
        <w:rPr>
          <w:rFonts w:ascii="Times New Roman" w:hAnsi="Times New Roman" w:cs="Times New Roman"/>
          <w:b/>
          <w:sz w:val="24"/>
          <w:szCs w:val="24"/>
        </w:rPr>
      </w:pPr>
      <w:r w:rsidRPr="00991B31">
        <w:rPr>
          <w:rFonts w:ascii="Times New Roman" w:hAnsi="Times New Roman" w:cs="Times New Roman"/>
          <w:b/>
          <w:sz w:val="24"/>
          <w:szCs w:val="24"/>
        </w:rPr>
        <w:t>Глава 7. Мероприятие</w:t>
      </w:r>
    </w:p>
    <w:p w:rsidR="00B7172C" w:rsidRPr="00991B31" w:rsidRDefault="00B7172C" w:rsidP="00402BCF">
      <w:pPr>
        <w:suppressAutoHyphens/>
        <w:ind w:left="360"/>
        <w:jc w:val="center"/>
        <w:rPr>
          <w:rFonts w:ascii="Times New Roman" w:hAnsi="Times New Roman" w:cs="Times New Roman"/>
          <w:b/>
          <w:sz w:val="24"/>
          <w:szCs w:val="24"/>
        </w:rPr>
      </w:pPr>
      <w:r w:rsidRPr="00991B31">
        <w:rPr>
          <w:rFonts w:ascii="Times New Roman" w:hAnsi="Times New Roman" w:cs="Times New Roman"/>
          <w:b/>
          <w:sz w:val="24"/>
          <w:szCs w:val="24"/>
        </w:rPr>
        <w:t>«Обеспечение функций Государственной инспекции по Дубенскому району   Республики Мордовия по надзору за техническим состоянием самоходных машин и других видов техники»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Мероприятие по обеспечению функций Государственной инспекции по Дубенскому району  Республики Мордовия по надзору за техническим состоянием самоходных машин и других видов техники направлено на осуществление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регламентируемых стандартами, техническими условиями, другими нормативными документами.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Для осуществления этого мероприятия необходимо обеспечить: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надзор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Федеральной службе по экологическому, технологическому и атомному надзору) по нормативам, обеспечивающим безопасность для жизни, здоровья людей и сохранность имущества, охрану окружающей среды;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надзор в агропромышленном комплексе за соблюдением правил эксплуатации машин и оборудования в части обеспечения безопасности для жизни, здоровья людей и сохранности имущества, охраны окружающей среды (кроме параметров, подконтрольных Федеральной службе по экологическому, технологическому и атомному надзору), а также правил, регламентируемых стандартами, другими нормативными документами и документацией;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надзор в период ответственности изготовителя и (или) поставщика за соответствием поднадзорных машин и оборудования условиям обязательной сертификации и наличием соответствующего сертификата;</w:t>
      </w:r>
    </w:p>
    <w:p w:rsidR="00B7172C" w:rsidRPr="00991B31"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надзор за соблюдением правил эксплуатации и техническим состоянием аттракционной техники, используемой на территории Республики Мордовия;</w:t>
      </w:r>
      <w:r w:rsidRPr="00991B31">
        <w:rPr>
          <w:rFonts w:ascii="Times New Roman" w:hAnsi="Times New Roman" w:cs="Times New Roman"/>
          <w:sz w:val="24"/>
          <w:szCs w:val="24"/>
        </w:rPr>
        <w:br/>
        <w:t xml:space="preserve">          регистрацию тракторов, самоходных дорожно-строительных и иных машин и прицепов к ним, а также выдачу на них государственных регистрационных знаков.</w:t>
      </w:r>
    </w:p>
    <w:p w:rsidR="00B7172C" w:rsidRPr="00991B31" w:rsidRDefault="00B7172C" w:rsidP="00B7172C">
      <w:pPr>
        <w:suppressAutoHyphens/>
        <w:ind w:firstLine="709"/>
        <w:jc w:val="center"/>
        <w:rPr>
          <w:rFonts w:ascii="Times New Roman" w:hAnsi="Times New Roman" w:cs="Times New Roman"/>
          <w:b/>
          <w:sz w:val="24"/>
          <w:szCs w:val="24"/>
        </w:rPr>
      </w:pPr>
      <w:r w:rsidRPr="00991B31">
        <w:rPr>
          <w:rFonts w:ascii="Times New Roman" w:hAnsi="Times New Roman" w:cs="Times New Roman"/>
          <w:b/>
          <w:sz w:val="24"/>
          <w:szCs w:val="24"/>
        </w:rPr>
        <w:t xml:space="preserve">Раздел 3. Характеристика мер   государственного регулирования, участие государственных корпораций, акционерных обществ с государственным участием в реализации подпрограммы, </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обоснование объема финансовых ресурсов, необходимых для реализации подпрограммы, анализ рисков реализации подпрограммы</w:t>
      </w:r>
    </w:p>
    <w:p w:rsidR="00B7172C" w:rsidRPr="00402BCF" w:rsidRDefault="00B7172C" w:rsidP="00402BCF">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и меры по управлению этими рисками</w:t>
      </w:r>
    </w:p>
    <w:p w:rsidR="00B7172C" w:rsidRPr="00402BCF" w:rsidRDefault="00B7172C" w:rsidP="00402BCF">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8. Характеристика мер   государственного регулирования</w:t>
      </w:r>
    </w:p>
    <w:p w:rsidR="00B7172C" w:rsidRPr="00991B31"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Меры государственного регулирования в  подпрограмме не предусмотрены.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b/>
          <w:sz w:val="24"/>
          <w:szCs w:val="24"/>
        </w:rPr>
        <w:t xml:space="preserve">Глава 9. Участие государственных корпораций, акционерных обществ с государственным участием в реализации подпрограммы </w:t>
      </w:r>
    </w:p>
    <w:p w:rsidR="00B7172C" w:rsidRPr="00402BCF"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Участие государственных корпораций, акционерных обществ с государственным участием в реализации подпрограммы не предусмотрено.</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10.</w:t>
      </w:r>
      <w:r w:rsidRPr="00991B31">
        <w:rPr>
          <w:rFonts w:ascii="Times New Roman" w:hAnsi="Times New Roman" w:cs="Times New Roman"/>
          <w:b/>
          <w:sz w:val="24"/>
          <w:szCs w:val="24"/>
          <w:lang w:val="en-US"/>
        </w:rPr>
        <w:t> </w:t>
      </w:r>
      <w:r w:rsidRPr="00991B31">
        <w:rPr>
          <w:rFonts w:ascii="Times New Roman" w:hAnsi="Times New Roman" w:cs="Times New Roman"/>
          <w:b/>
          <w:sz w:val="24"/>
          <w:szCs w:val="24"/>
        </w:rPr>
        <w:t>Обоснование объема финансовых ресурсов,</w:t>
      </w:r>
    </w:p>
    <w:p w:rsidR="00B7172C" w:rsidRPr="00991B31" w:rsidRDefault="00B7172C" w:rsidP="00402BCF">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необходимых для реализации подпрограммы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Общий объем финансирования мероприятий подпрограммы в 2013- 2020 годах составит за счет средств республиканского бюджета Республики Мордовия  667800,96 тыс. рублей.</w:t>
      </w:r>
    </w:p>
    <w:p w:rsidR="00B7172C" w:rsidRPr="00991B31"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Объемы финансовых ресурсов, необходимых для реализации подпрограммы, приведены в приложениях 5 и 6  к Муниципальной программе.</w:t>
      </w:r>
    </w:p>
    <w:p w:rsidR="00B7172C" w:rsidRPr="00991B31" w:rsidRDefault="00B7172C" w:rsidP="00B7172C">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Глава 11. Анализ рисков реализации подпрограммы</w:t>
      </w:r>
    </w:p>
    <w:p w:rsidR="00B7172C" w:rsidRPr="00402BCF" w:rsidRDefault="00B7172C" w:rsidP="00402BCF">
      <w:pPr>
        <w:suppressAutoHyphens/>
        <w:jc w:val="center"/>
        <w:rPr>
          <w:rFonts w:ascii="Times New Roman" w:hAnsi="Times New Roman" w:cs="Times New Roman"/>
          <w:b/>
          <w:sz w:val="24"/>
          <w:szCs w:val="24"/>
        </w:rPr>
      </w:pPr>
      <w:r w:rsidRPr="00991B31">
        <w:rPr>
          <w:rFonts w:ascii="Times New Roman" w:hAnsi="Times New Roman" w:cs="Times New Roman"/>
          <w:b/>
          <w:sz w:val="24"/>
          <w:szCs w:val="24"/>
        </w:rPr>
        <w:t>и меры по управлению этими рисками</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Риски реализации подпрограммы связаны с:</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макроэкономическими факторами и увеличением налоговой нагрузки на сельское хозяйство;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опережающим ростом цен на энергоресурсы и другие материально-технические ресурсы по сравнению с динамикой цен реализации сельскохозяйственной продукции, что приведет к снижению доходов и финансовой устойчивости сельскохозяйственных товаропроизводителей;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слабой материально-технической базой и низкими темпами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w:t>
      </w:r>
      <w:proofErr w:type="spellStart"/>
      <w:r w:rsidRPr="00991B31">
        <w:rPr>
          <w:rFonts w:ascii="Times New Roman" w:hAnsi="Times New Roman" w:cs="Times New Roman"/>
          <w:sz w:val="24"/>
          <w:szCs w:val="24"/>
        </w:rPr>
        <w:t>импортозамещение</w:t>
      </w:r>
      <w:proofErr w:type="spellEnd"/>
      <w:r w:rsidRPr="00991B31">
        <w:rPr>
          <w:rFonts w:ascii="Times New Roman" w:hAnsi="Times New Roman" w:cs="Times New Roman"/>
          <w:sz w:val="24"/>
          <w:szCs w:val="24"/>
        </w:rPr>
        <w:t xml:space="preserve"> отечественной продукцией;</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неблагоприятными климатическими изменениями, нарушениями экологии, природными катаклизмами и стихийными бедствиями, включая пожары, засухи и наводнения;</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недостаточным штатным и техническим обеспечением;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недофинансированием мероприятий Муниципальной программы.</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Управление рисками будет осуществляться на основе: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на агропромышленный комплекс и на экономику района  в целом;</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подготовки и представления в Министерство сельского хозяйства и продовольствия  Республики Мордовия  доклада о ходе реализации Муниципальной программы, в который будут включаться в случаях необходимости предложения о ее корректировке;</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технической политики, направленной на своевременную модернизацию информационно-технического обеспечения;</w:t>
      </w:r>
    </w:p>
    <w:p w:rsidR="00B7172C" w:rsidRPr="00991B31" w:rsidRDefault="00B7172C" w:rsidP="00402BCF">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грамотной кадровой политики, включая подготовку квалифицированных специалистов для всех направлений реализации Муниципальной программы.</w:t>
      </w: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Подпрограмма</w:t>
      </w:r>
      <w:r w:rsidRPr="00991B31">
        <w:rPr>
          <w:rFonts w:ascii="Times New Roman" w:hAnsi="Times New Roman" w:cs="Times New Roman"/>
          <w:sz w:val="24"/>
          <w:szCs w:val="24"/>
        </w:rPr>
        <w:br/>
        <w:t>«Развитие молочного скотоводства»</w:t>
      </w: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Паспорт</w:t>
      </w:r>
      <w:r w:rsidRPr="00991B31">
        <w:rPr>
          <w:rFonts w:ascii="Times New Roman" w:hAnsi="Times New Roman" w:cs="Times New Roman"/>
          <w:sz w:val="24"/>
          <w:szCs w:val="24"/>
        </w:rPr>
        <w:br/>
        <w:t>подпрограммы «Развитие молочного скотоводства»</w:t>
      </w:r>
    </w:p>
    <w:p w:rsidR="00B7172C" w:rsidRPr="00991B31" w:rsidRDefault="00B7172C" w:rsidP="00B7172C">
      <w:pP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525"/>
      </w:tblGrid>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Наименование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«Развитие молочного скотоводства» (далее - подпрограмма)</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Ответственный исполнитель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Администрация Дубенского муниципального района Республики Мордовия</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Цели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увеличение производства молока</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Задачи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 xml:space="preserve">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w:t>
            </w:r>
            <w:r w:rsidRPr="00991B31">
              <w:rPr>
                <w:rFonts w:ascii="Times New Roman" w:hAnsi="Times New Roman"/>
              </w:rPr>
              <w:lastRenderedPageBreak/>
              <w:t xml:space="preserve">для комплексного развития и повышения эффективности производства, конкурентоспособности отечественного молока-сырья и продуктов его переработки </w:t>
            </w:r>
          </w:p>
          <w:p w:rsidR="00B7172C" w:rsidRPr="00991B31" w:rsidRDefault="00B7172C" w:rsidP="00B7172C">
            <w:pPr>
              <w:pStyle w:val="afff5"/>
              <w:rPr>
                <w:rFonts w:ascii="Times New Roman" w:hAnsi="Times New Roman"/>
              </w:rPr>
            </w:pPr>
            <w:r w:rsidRPr="00991B31">
              <w:rPr>
                <w:rFonts w:ascii="Times New Roman" w:hAnsi="Times New Roman"/>
              </w:rPr>
              <w:t xml:space="preserve"> </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lastRenderedPageBreak/>
              <w:t>Целевые индикаторы и показатели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производство молока в хозяйствах всех категорий, тыс. тонн;</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количество скотомест на строящихся, модернизируемых и введенных в эксплуатацию животноводческих комплексах молочного направления (молочных ферм), тыс. скотомест</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Сроки реализации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 xml:space="preserve">1 января 2015г. – 31 декабря </w:t>
            </w:r>
            <w:smartTag w:uri="urn:schemas-microsoft-com:office:smarttags" w:element="metricconverter">
              <w:smartTagPr>
                <w:attr w:name="ProductID" w:val="2020 г"/>
              </w:smartTagPr>
              <w:r w:rsidRPr="00991B31">
                <w:rPr>
                  <w:rFonts w:ascii="Times New Roman" w:hAnsi="Times New Roman"/>
                </w:rPr>
                <w:t>2020 г</w:t>
              </w:r>
            </w:smartTag>
            <w:r w:rsidRPr="00991B31">
              <w:rPr>
                <w:rFonts w:ascii="Times New Roman" w:hAnsi="Times New Roman"/>
              </w:rPr>
              <w:t xml:space="preserve">.  </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Объем бюджетных ассигнований</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объем ресурсного обеспечения реализации подпрограммы составляет 186220 тыс. руб. (в текущих ценах), в том числе по годам:</w:t>
            </w:r>
          </w:p>
          <w:p w:rsidR="00B7172C" w:rsidRPr="00991B31" w:rsidRDefault="00B7172C" w:rsidP="00B7172C">
            <w:pPr>
              <w:pStyle w:val="afff5"/>
              <w:rPr>
                <w:rFonts w:ascii="Times New Roman" w:hAnsi="Times New Roman"/>
              </w:rPr>
            </w:pPr>
            <w:r w:rsidRPr="00991B31">
              <w:rPr>
                <w:rFonts w:ascii="Times New Roman" w:hAnsi="Times New Roman"/>
              </w:rPr>
              <w:t>2015 год –26760тыс. руб.;</w:t>
            </w:r>
          </w:p>
          <w:p w:rsidR="00B7172C" w:rsidRPr="00991B31" w:rsidRDefault="00B7172C" w:rsidP="00B7172C">
            <w:pPr>
              <w:pStyle w:val="afff5"/>
              <w:rPr>
                <w:rFonts w:ascii="Times New Roman" w:hAnsi="Times New Roman"/>
              </w:rPr>
            </w:pPr>
            <w:r w:rsidRPr="00991B31">
              <w:rPr>
                <w:rFonts w:ascii="Times New Roman" w:hAnsi="Times New Roman"/>
              </w:rPr>
              <w:t>2016 год – 27560 тыс. руб.;</w:t>
            </w:r>
          </w:p>
          <w:p w:rsidR="00B7172C" w:rsidRPr="00991B31" w:rsidRDefault="00B7172C" w:rsidP="00B7172C">
            <w:pPr>
              <w:pStyle w:val="afff5"/>
              <w:rPr>
                <w:rFonts w:ascii="Times New Roman" w:hAnsi="Times New Roman"/>
              </w:rPr>
            </w:pPr>
            <w:r w:rsidRPr="00991B31">
              <w:rPr>
                <w:rFonts w:ascii="Times New Roman" w:hAnsi="Times New Roman"/>
              </w:rPr>
              <w:t>2017 год – 28660 тыс. руб.;</w:t>
            </w:r>
          </w:p>
          <w:p w:rsidR="00B7172C" w:rsidRPr="00991B31" w:rsidRDefault="00B7172C" w:rsidP="00B7172C">
            <w:pPr>
              <w:pStyle w:val="afff5"/>
              <w:rPr>
                <w:rFonts w:ascii="Times New Roman" w:hAnsi="Times New Roman"/>
              </w:rPr>
            </w:pPr>
            <w:r w:rsidRPr="00991B31">
              <w:rPr>
                <w:rFonts w:ascii="Times New Roman" w:hAnsi="Times New Roman"/>
              </w:rPr>
              <w:t>2018 год – 39970 тыс. руб.;</w:t>
            </w:r>
          </w:p>
          <w:p w:rsidR="00B7172C" w:rsidRPr="00991B31" w:rsidRDefault="00B7172C" w:rsidP="00B7172C">
            <w:pPr>
              <w:pStyle w:val="afff5"/>
              <w:rPr>
                <w:rFonts w:ascii="Times New Roman" w:hAnsi="Times New Roman"/>
              </w:rPr>
            </w:pPr>
            <w:r w:rsidRPr="00991B31">
              <w:rPr>
                <w:rFonts w:ascii="Times New Roman" w:hAnsi="Times New Roman"/>
              </w:rPr>
              <w:t>2019 год – 30870 тыс. руб.;</w:t>
            </w:r>
          </w:p>
          <w:p w:rsidR="00B7172C" w:rsidRPr="00991B31" w:rsidRDefault="00B7172C" w:rsidP="00B7172C">
            <w:pPr>
              <w:pStyle w:val="afff5"/>
              <w:rPr>
                <w:rFonts w:ascii="Times New Roman" w:hAnsi="Times New Roman"/>
              </w:rPr>
            </w:pPr>
            <w:r w:rsidRPr="00991B31">
              <w:rPr>
                <w:rFonts w:ascii="Times New Roman" w:hAnsi="Times New Roman"/>
              </w:rPr>
              <w:t xml:space="preserve">2020 год – 32400 тыс. руб., </w:t>
            </w:r>
          </w:p>
          <w:p w:rsidR="00B7172C" w:rsidRPr="00991B31" w:rsidRDefault="00B7172C" w:rsidP="00B7172C">
            <w:pPr>
              <w:pStyle w:val="afff5"/>
              <w:rPr>
                <w:rFonts w:ascii="Times New Roman" w:hAnsi="Times New Roman"/>
              </w:rPr>
            </w:pP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Ожидаемые результаты реализации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рост производства молока до 3624 тонн к 2020 году;</w:t>
            </w:r>
          </w:p>
          <w:p w:rsidR="00B7172C" w:rsidRPr="00991B31" w:rsidRDefault="00B7172C" w:rsidP="00B7172C">
            <w:pPr>
              <w:pStyle w:val="afff5"/>
              <w:rPr>
                <w:rFonts w:ascii="Times New Roman" w:hAnsi="Times New Roman"/>
              </w:rPr>
            </w:pPr>
            <w:r w:rsidRPr="00991B31">
              <w:rPr>
                <w:rFonts w:ascii="Times New Roman" w:hAnsi="Times New Roman"/>
              </w:rPr>
              <w:t xml:space="preserve">рост товарности молока в сельскохозяйственных организациях, крестьянских (фермерских) хозяйствах, включая индивидуальных предпринимателей до 92,5 процентов; </w:t>
            </w:r>
          </w:p>
          <w:p w:rsidR="00B7172C" w:rsidRPr="00991B31" w:rsidRDefault="00B7172C" w:rsidP="00B7172C">
            <w:pPr>
              <w:pStyle w:val="afff5"/>
              <w:rPr>
                <w:rFonts w:ascii="Times New Roman" w:hAnsi="Times New Roman"/>
              </w:rPr>
            </w:pPr>
          </w:p>
        </w:tc>
      </w:tr>
    </w:tbl>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lastRenderedPageBreak/>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1. Сфера реализации подпрограммы, основные проблемы и прогноз ее развития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молокопродуктов на душу населения составляет   320 - </w:t>
      </w:r>
      <w:smartTag w:uri="urn:schemas-microsoft-com:office:smarttags" w:element="metricconverter">
        <w:smartTagPr>
          <w:attr w:name="ProductID" w:val="340 кг"/>
        </w:smartTagPr>
        <w:r w:rsidRPr="00991B31">
          <w:rPr>
            <w:rFonts w:ascii="Times New Roman" w:hAnsi="Times New Roman" w:cs="Times New Roman"/>
            <w:sz w:val="24"/>
            <w:szCs w:val="24"/>
          </w:rPr>
          <w:t>340 кг</w:t>
        </w:r>
      </w:smartTag>
      <w:r w:rsidRPr="00991B31">
        <w:rPr>
          <w:rFonts w:ascii="Times New Roman" w:hAnsi="Times New Roman" w:cs="Times New Roman"/>
          <w:sz w:val="24"/>
          <w:szCs w:val="24"/>
        </w:rPr>
        <w:t xml:space="preserve"> (</w:t>
      </w:r>
      <w:hyperlink r:id="rId16" w:history="1">
        <w:r w:rsidRPr="00991B31">
          <w:rPr>
            <w:rStyle w:val="a6"/>
            <w:rFonts w:ascii="Times New Roman" w:hAnsi="Times New Roman" w:cs="Times New Roman"/>
            <w:b/>
            <w:sz w:val="24"/>
            <w:szCs w:val="24"/>
          </w:rPr>
          <w:t>приказ</w:t>
        </w:r>
      </w:hyperlink>
      <w:r w:rsidRPr="00991B31">
        <w:rPr>
          <w:rFonts w:ascii="Times New Roman" w:hAnsi="Times New Roman" w:cs="Times New Roman"/>
          <w:sz w:val="24"/>
          <w:szCs w:val="24"/>
        </w:rPr>
        <w:t xml:space="preserve"> Министерства здравоохранения и социального развития Российской Федерации от 2 августа </w:t>
      </w:r>
      <w:smartTag w:uri="urn:schemas-microsoft-com:office:smarttags" w:element="metricconverter">
        <w:smartTagPr>
          <w:attr w:name="ProductID" w:val="2010 г"/>
        </w:smartTagPr>
        <w:r w:rsidRPr="00991B31">
          <w:rPr>
            <w:rFonts w:ascii="Times New Roman" w:hAnsi="Times New Roman" w:cs="Times New Roman"/>
            <w:sz w:val="24"/>
            <w:szCs w:val="24"/>
          </w:rPr>
          <w:t>2010 г</w:t>
        </w:r>
      </w:smartTag>
      <w:r w:rsidRPr="00991B31">
        <w:rPr>
          <w:rFonts w:ascii="Times New Roman" w:hAnsi="Times New Roman" w:cs="Times New Roman"/>
          <w:sz w:val="24"/>
          <w:szCs w:val="24"/>
        </w:rPr>
        <w:t xml:space="preserve">. № 593н). В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в среднем по России этот показатель составил  </w:t>
      </w:r>
      <w:smartTag w:uri="urn:schemas-microsoft-com:office:smarttags" w:element="metricconverter">
        <w:smartTagPr>
          <w:attr w:name="ProductID" w:val="249 кг"/>
        </w:smartTagPr>
        <w:r w:rsidRPr="00991B31">
          <w:rPr>
            <w:rFonts w:ascii="Times New Roman" w:hAnsi="Times New Roman" w:cs="Times New Roman"/>
            <w:sz w:val="24"/>
            <w:szCs w:val="24"/>
          </w:rPr>
          <w:t>249 кг</w:t>
        </w:r>
      </w:smartTag>
      <w:r w:rsidRPr="00991B31">
        <w:rPr>
          <w:rFonts w:ascii="Times New Roman" w:hAnsi="Times New Roman" w:cs="Times New Roman"/>
          <w:sz w:val="24"/>
          <w:szCs w:val="24"/>
        </w:rPr>
        <w:t xml:space="preserve">, по Республике Мордовия -   </w:t>
      </w:r>
      <w:smartTag w:uri="urn:schemas-microsoft-com:office:smarttags" w:element="metricconverter">
        <w:smartTagPr>
          <w:attr w:name="ProductID" w:val="289 кг"/>
        </w:smartTagPr>
        <w:r w:rsidRPr="00991B31">
          <w:rPr>
            <w:rFonts w:ascii="Times New Roman" w:hAnsi="Times New Roman" w:cs="Times New Roman"/>
            <w:sz w:val="24"/>
            <w:szCs w:val="24"/>
          </w:rPr>
          <w:t>289 кг</w:t>
        </w:r>
      </w:smartTag>
      <w:r w:rsidRPr="00991B31">
        <w:rPr>
          <w:rFonts w:ascii="Times New Roman" w:hAnsi="Times New Roman" w:cs="Times New Roman"/>
          <w:sz w:val="24"/>
          <w:szCs w:val="24"/>
        </w:rPr>
        <w:t>., по Дубенскому району-</w:t>
      </w:r>
      <w:smartTag w:uri="urn:schemas-microsoft-com:office:smarttags" w:element="metricconverter">
        <w:smartTagPr>
          <w:attr w:name="ProductID" w:val="168 кг"/>
        </w:smartTagPr>
        <w:r w:rsidRPr="00991B31">
          <w:rPr>
            <w:rFonts w:ascii="Times New Roman" w:hAnsi="Times New Roman" w:cs="Times New Roman"/>
            <w:sz w:val="24"/>
            <w:szCs w:val="24"/>
          </w:rPr>
          <w:t>168 кг</w:t>
        </w:r>
      </w:smartTag>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Молочное скотоводство в районе является ведущей и наиболее сложной </w:t>
      </w:r>
      <w:proofErr w:type="spellStart"/>
      <w:r w:rsidRPr="00991B31">
        <w:rPr>
          <w:rFonts w:ascii="Times New Roman" w:hAnsi="Times New Roman" w:cs="Times New Roman"/>
          <w:sz w:val="24"/>
          <w:szCs w:val="24"/>
        </w:rPr>
        <w:t>подотраслью</w:t>
      </w:r>
      <w:proofErr w:type="spellEnd"/>
      <w:r w:rsidRPr="00991B31">
        <w:rPr>
          <w:rFonts w:ascii="Times New Roman" w:hAnsi="Times New Roman" w:cs="Times New Roman"/>
          <w:sz w:val="24"/>
          <w:szCs w:val="24"/>
        </w:rPr>
        <w:t xml:space="preserve"> животноводства. В </w:t>
      </w:r>
      <w:smartTag w:uri="urn:schemas-microsoft-com:office:smarttags" w:element="metricconverter">
        <w:smartTagPr>
          <w:attr w:name="ProductID" w:val="2007 г"/>
        </w:smartTagPr>
        <w:r w:rsidRPr="00991B31">
          <w:rPr>
            <w:rFonts w:ascii="Times New Roman" w:hAnsi="Times New Roman" w:cs="Times New Roman"/>
            <w:sz w:val="24"/>
            <w:szCs w:val="24"/>
          </w:rPr>
          <w:t>2007 г</w:t>
        </w:r>
      </w:smartTag>
      <w:r w:rsidRPr="00991B31">
        <w:rPr>
          <w:rFonts w:ascii="Times New Roman" w:hAnsi="Times New Roman" w:cs="Times New Roman"/>
          <w:sz w:val="24"/>
          <w:szCs w:val="24"/>
        </w:rPr>
        <w:t xml:space="preserve">. во всех категориях хозяйств было произведено 17171 тонн молока.. Основными производителями в </w:t>
      </w:r>
      <w:smartTag w:uri="urn:schemas-microsoft-com:office:smarttags" w:element="metricconverter">
        <w:smartTagPr>
          <w:attr w:name="ProductID" w:val="2007 г"/>
        </w:smartTagPr>
        <w:r w:rsidRPr="00991B31">
          <w:rPr>
            <w:rFonts w:ascii="Times New Roman" w:hAnsi="Times New Roman" w:cs="Times New Roman"/>
            <w:sz w:val="24"/>
            <w:szCs w:val="24"/>
          </w:rPr>
          <w:t>2007 г</w:t>
        </w:r>
      </w:smartTag>
      <w:r w:rsidRPr="00991B31">
        <w:rPr>
          <w:rFonts w:ascii="Times New Roman" w:hAnsi="Times New Roman" w:cs="Times New Roman"/>
          <w:sz w:val="24"/>
          <w:szCs w:val="24"/>
        </w:rPr>
        <w:t>. были сельскохозяйственные предприятия –   51,8%, на долю частного сектора приходилось  48,2 процента.</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его объемы к уровню </w:t>
      </w:r>
      <w:smartTag w:uri="urn:schemas-microsoft-com:office:smarttags" w:element="metricconverter">
        <w:smartTagPr>
          <w:attr w:name="ProductID" w:val="2007 г"/>
        </w:smartTagPr>
        <w:r w:rsidRPr="00991B31">
          <w:rPr>
            <w:rFonts w:ascii="Times New Roman" w:hAnsi="Times New Roman" w:cs="Times New Roman"/>
            <w:sz w:val="24"/>
            <w:szCs w:val="24"/>
          </w:rPr>
          <w:t>2007 г</w:t>
        </w:r>
      </w:smartTag>
      <w:r w:rsidRPr="00991B31">
        <w:rPr>
          <w:rFonts w:ascii="Times New Roman" w:hAnsi="Times New Roman" w:cs="Times New Roman"/>
          <w:sz w:val="24"/>
          <w:szCs w:val="24"/>
        </w:rPr>
        <w:t xml:space="preserve">. увеличились на 16,2% и было произведено 19947 тонн молока, а в сельхозпредприятиях рост составил - 32,2%. и от общего объема составило – 58,9%.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численность коров к уровню </w:t>
      </w:r>
      <w:smartTag w:uri="urn:schemas-microsoft-com:office:smarttags" w:element="metricconverter">
        <w:smartTagPr>
          <w:attr w:name="ProductID" w:val="2007 г"/>
        </w:smartTagPr>
        <w:r w:rsidRPr="00991B31">
          <w:rPr>
            <w:rFonts w:ascii="Times New Roman" w:hAnsi="Times New Roman" w:cs="Times New Roman"/>
            <w:sz w:val="24"/>
            <w:szCs w:val="24"/>
          </w:rPr>
          <w:t>2007 г</w:t>
        </w:r>
      </w:smartTag>
      <w:r w:rsidRPr="00991B31">
        <w:rPr>
          <w:rFonts w:ascii="Times New Roman" w:hAnsi="Times New Roman" w:cs="Times New Roman"/>
          <w:sz w:val="24"/>
          <w:szCs w:val="24"/>
        </w:rPr>
        <w:t xml:space="preserve">.  уменьшилась на 17,5 % (797 гол.) и на      1 января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составляет 3762 голов. Рост производства молока за этот период достигнут за счет продуктивности дойного стада. Надой на корову с 2007 увеличился на </w:t>
      </w:r>
      <w:smartTag w:uri="urn:schemas-microsoft-com:office:smarttags" w:element="metricconverter">
        <w:smartTagPr>
          <w:attr w:name="ProductID" w:val="1159 кг"/>
        </w:smartTagPr>
        <w:r w:rsidRPr="00991B31">
          <w:rPr>
            <w:rFonts w:ascii="Times New Roman" w:hAnsi="Times New Roman" w:cs="Times New Roman"/>
            <w:sz w:val="24"/>
            <w:szCs w:val="24"/>
          </w:rPr>
          <w:t>1159 кг</w:t>
        </w:r>
      </w:smartTag>
      <w:r w:rsidRPr="00991B31">
        <w:rPr>
          <w:rFonts w:ascii="Times New Roman" w:hAnsi="Times New Roman" w:cs="Times New Roman"/>
          <w:sz w:val="24"/>
          <w:szCs w:val="24"/>
        </w:rPr>
        <w:t xml:space="preserve"> и составил в  </w:t>
      </w:r>
      <w:smartTag w:uri="urn:schemas-microsoft-com:office:smarttags" w:element="metricconverter">
        <w:smartTagPr>
          <w:attr w:name="ProductID" w:val="2011 г"/>
        </w:smartTagPr>
        <w:r w:rsidRPr="00991B31">
          <w:rPr>
            <w:rFonts w:ascii="Times New Roman" w:hAnsi="Times New Roman" w:cs="Times New Roman"/>
            <w:sz w:val="24"/>
            <w:szCs w:val="24"/>
          </w:rPr>
          <w:t>2011 г</w:t>
        </w:r>
      </w:smartTag>
      <w:r w:rsidRPr="00991B31">
        <w:rPr>
          <w:rFonts w:ascii="Times New Roman" w:hAnsi="Times New Roman" w:cs="Times New Roman"/>
          <w:sz w:val="24"/>
          <w:szCs w:val="24"/>
        </w:rPr>
        <w:t xml:space="preserve">.  </w:t>
      </w:r>
      <w:smartTag w:uri="urn:schemas-microsoft-com:office:smarttags" w:element="metricconverter">
        <w:smartTagPr>
          <w:attr w:name="ProductID" w:val="4548 кг"/>
        </w:smartTagPr>
        <w:r w:rsidRPr="00991B31">
          <w:rPr>
            <w:rFonts w:ascii="Times New Roman" w:hAnsi="Times New Roman" w:cs="Times New Roman"/>
            <w:sz w:val="24"/>
            <w:szCs w:val="24"/>
          </w:rPr>
          <w:t>4548 кг</w:t>
        </w:r>
      </w:smartTag>
      <w:r w:rsidRPr="00991B31">
        <w:rPr>
          <w:rFonts w:ascii="Times New Roman" w:hAnsi="Times New Roman" w:cs="Times New Roman"/>
          <w:sz w:val="24"/>
          <w:szCs w:val="24"/>
        </w:rPr>
        <w:t xml:space="preserve">.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рамках приоритетного национального проекта «Развитие агропромышленного комплекса» и Государственной программы развития сельского хозяйства и регулирования рынков сельскохозяйственной продукции, сырья и продовольствия на 2008 - 2012 годы были разработаны и реализованы меры по дальнейшему развитию молочного скотоводства.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За этот период в районе построен молочный комплекс на 1000 голов коров .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в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к уровню </w:t>
      </w:r>
      <w:smartTag w:uri="urn:schemas-microsoft-com:office:smarttags" w:element="metricconverter">
        <w:smartTagPr>
          <w:attr w:name="ProductID" w:val="2005 г"/>
        </w:smartTagPr>
        <w:r w:rsidRPr="00991B31">
          <w:rPr>
            <w:rFonts w:ascii="Times New Roman" w:hAnsi="Times New Roman" w:cs="Times New Roman"/>
            <w:sz w:val="24"/>
            <w:szCs w:val="24"/>
          </w:rPr>
          <w:t>2005 г</w:t>
        </w:r>
      </w:smartTag>
      <w:r w:rsidRPr="00991B31">
        <w:rPr>
          <w:rFonts w:ascii="Times New Roman" w:hAnsi="Times New Roman" w:cs="Times New Roman"/>
          <w:sz w:val="24"/>
          <w:szCs w:val="24"/>
        </w:rPr>
        <w:t>. на 555 тонн, или в 1,8 раза.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Важным фактором обеспечения рынка молочной продукцией является товарность производимого молока. В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rPr>
        <w:t>сельхозтоваропроизводителями</w:t>
      </w:r>
      <w:proofErr w:type="spellEnd"/>
      <w:r w:rsidRPr="00991B31">
        <w:rPr>
          <w:rFonts w:ascii="Times New Roman" w:hAnsi="Times New Roman" w:cs="Times New Roman"/>
          <w:sz w:val="24"/>
          <w:szCs w:val="24"/>
        </w:rPr>
        <w:t xml:space="preserve"> республики реализовано перерабатывающим предприятиям 1208 тыс. тонн молока, или 62,4% от всего производства. При этом если в сельскохозяйственных предприятиях товарность молока составила 92,4%, то в хозяйствах населения – 20,0%.</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w:t>
      </w:r>
      <w:r w:rsidRPr="00991B31">
        <w:rPr>
          <w:rFonts w:ascii="Times New Roman" w:hAnsi="Times New Roman" w:cs="Times New Roman"/>
          <w:sz w:val="24"/>
          <w:szCs w:val="24"/>
        </w:rPr>
        <w:lastRenderedPageBreak/>
        <w:t>кооперации и выстраивание эффективного взаимодействия между производителями, в том числе малыми формами, и переработчиками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w:t>
      </w:r>
      <w:r w:rsidR="00402BCF">
        <w:rPr>
          <w:rFonts w:ascii="Times New Roman" w:hAnsi="Times New Roman" w:cs="Times New Roman"/>
          <w:sz w:val="24"/>
          <w:szCs w:val="24"/>
        </w:rPr>
        <w:t>оварного молока.</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2. Приоритеты государственной политики в сфере реализации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Приоритетами государственной политики в сфере реализации подпрограммы являются: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объемов производства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комплексная модернизация материально-технической базы молочного скотоводства;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повышение доходов сельскохозяйственных товаропроизводителей для рентабельного ведения отрасли.</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Целями мероприятий по развитию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xml:space="preserve"> животноводства, переработки и реализации животноводческой продукции являются: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обеспечение выполнения показателей </w:t>
      </w:r>
      <w:hyperlink r:id="rId17" w:history="1">
        <w:r w:rsidRPr="00991B31">
          <w:rPr>
            <w:rStyle w:val="a6"/>
            <w:rFonts w:ascii="Times New Roman" w:hAnsi="Times New Roman" w:cs="Times New Roman"/>
            <w:b/>
            <w:sz w:val="24"/>
            <w:szCs w:val="24"/>
          </w:rPr>
          <w:t>Доктрины</w:t>
        </w:r>
      </w:hyperlink>
      <w:r w:rsidRPr="00991B31">
        <w:rPr>
          <w:rFonts w:ascii="Times New Roman" w:hAnsi="Times New Roman" w:cs="Times New Roman"/>
          <w:sz w:val="24"/>
          <w:szCs w:val="24"/>
        </w:rPr>
        <w:t xml:space="preserve"> в сфере производства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Для достижения указанных целей необходимо решить следующие задачи: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объемов производства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повышение инвестиционной привлекательности молочного скотоводства;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поголовья крупного рогатого скота, в том числе коров;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повышение товарности молока.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Показателями реализации подпрограммы являются: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производство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товарность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количество скотомест на строящихся, модернизируемых и введенных в эксплуатацию животноводческих комплексов молочного направления (молочных ферм).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           Реализация мероприятий подпрограммы позволит обеспечить:</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производства молока до 21400 тонн;</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рост товарности молока в сельскохозяйственных организациях, крестьянских (фермерских) хозяйствах, включая индивидуальных до 92,5 процентов;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Сроки реализации </w:t>
      </w:r>
      <w:r w:rsidR="00402BCF">
        <w:rPr>
          <w:rFonts w:ascii="Times New Roman" w:hAnsi="Times New Roman" w:cs="Times New Roman"/>
          <w:sz w:val="24"/>
          <w:szCs w:val="24"/>
        </w:rPr>
        <w:t>подпрограммы: 2015 - 2020 годы.</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Раздел 2. Характеристика основных мероприятий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Для достижения целей и решения задач подпрограммы необходи</w:t>
      </w:r>
      <w:r w:rsidR="00402BCF">
        <w:rPr>
          <w:rFonts w:ascii="Times New Roman" w:hAnsi="Times New Roman" w:cs="Times New Roman"/>
          <w:sz w:val="24"/>
          <w:szCs w:val="24"/>
        </w:rPr>
        <w:t>мо реализовать ряд мероприятий.</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4. Мероприятие «Развитие молочного скотоводства»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целях реализации мероприятия предусмотрены следующие виды государственной поддержки: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субсидии на </w:t>
      </w:r>
      <w:smartTag w:uri="urn:schemas-microsoft-com:office:smarttags" w:element="metricconverter">
        <w:smartTagPr>
          <w:attr w:name="ProductID" w:val="1 килограмм"/>
        </w:smartTagPr>
        <w:r w:rsidRPr="00991B31">
          <w:rPr>
            <w:rFonts w:ascii="Times New Roman" w:hAnsi="Times New Roman" w:cs="Times New Roman"/>
            <w:sz w:val="24"/>
            <w:szCs w:val="24"/>
          </w:rPr>
          <w:t>1 килограмм</w:t>
        </w:r>
      </w:smartTag>
      <w:r w:rsidRPr="00991B31">
        <w:rPr>
          <w:rFonts w:ascii="Times New Roman" w:hAnsi="Times New Roman" w:cs="Times New Roman"/>
          <w:sz w:val="24"/>
          <w:szCs w:val="24"/>
        </w:rPr>
        <w:t xml:space="preserve"> реализованного и (или) отгруженного на собственную переработку молока.</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w:t>
      </w:r>
      <w:smartTag w:uri="urn:schemas-microsoft-com:office:smarttags" w:element="metricconverter">
        <w:smartTagPr>
          <w:attr w:name="ProductID" w:val="1 килограмм"/>
        </w:smartTagPr>
        <w:r w:rsidRPr="00991B31">
          <w:rPr>
            <w:rFonts w:ascii="Times New Roman" w:hAnsi="Times New Roman" w:cs="Times New Roman"/>
            <w:sz w:val="24"/>
            <w:szCs w:val="24"/>
          </w:rPr>
          <w:t>1 килограмм</w:t>
        </w:r>
      </w:smartTag>
      <w:r w:rsidRPr="00991B31">
        <w:rPr>
          <w:rFonts w:ascii="Times New Roman" w:hAnsi="Times New Roman" w:cs="Times New Roman"/>
          <w:sz w:val="24"/>
          <w:szCs w:val="24"/>
        </w:rPr>
        <w:t xml:space="preserve"> реализованного и )или) отгруженного на собственную переработку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Размер субсидий определяется из расчета за </w:t>
      </w:r>
      <w:smartTag w:uri="urn:schemas-microsoft-com:office:smarttags" w:element="metricconverter">
        <w:smartTagPr>
          <w:attr w:name="ProductID" w:val="1 килограмм"/>
        </w:smartTagPr>
        <w:r w:rsidRPr="00991B31">
          <w:rPr>
            <w:rFonts w:ascii="Times New Roman" w:hAnsi="Times New Roman" w:cs="Times New Roman"/>
            <w:sz w:val="24"/>
            <w:szCs w:val="24"/>
          </w:rPr>
          <w:t>1 килограмм</w:t>
        </w:r>
      </w:smartTag>
      <w:r w:rsidRPr="00991B31">
        <w:rPr>
          <w:rFonts w:ascii="Times New Roman" w:hAnsi="Times New Roman" w:cs="Times New Roman"/>
          <w:sz w:val="24"/>
          <w:szCs w:val="24"/>
        </w:rPr>
        <w:t xml:space="preserve"> реализованного и /или) отгруженного на собственную переработку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Порядок  предоставления субсидий утверждаются постановлением Правительства Республики Мордовия. Порядок предоставления субсидий за </w:t>
      </w:r>
      <w:smartTag w:uri="urn:schemas-microsoft-com:office:smarttags" w:element="metricconverter">
        <w:smartTagPr>
          <w:attr w:name="ProductID" w:val="1 килограмм"/>
        </w:smartTagPr>
        <w:r w:rsidRPr="00991B31">
          <w:rPr>
            <w:rFonts w:ascii="Times New Roman" w:hAnsi="Times New Roman" w:cs="Times New Roman"/>
            <w:sz w:val="24"/>
            <w:szCs w:val="24"/>
          </w:rPr>
          <w:t>1 килограмм</w:t>
        </w:r>
      </w:smartTag>
      <w:r w:rsidRPr="00991B31">
        <w:rPr>
          <w:rFonts w:ascii="Times New Roman" w:hAnsi="Times New Roman" w:cs="Times New Roman"/>
          <w:sz w:val="24"/>
          <w:szCs w:val="24"/>
        </w:rPr>
        <w:t xml:space="preserve">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w:t>
      </w:r>
      <w:r w:rsidRPr="00991B31">
        <w:rPr>
          <w:rFonts w:ascii="Times New Roman" w:hAnsi="Times New Roman" w:cs="Times New Roman"/>
          <w:sz w:val="24"/>
          <w:szCs w:val="24"/>
        </w:rPr>
        <w:lastRenderedPageBreak/>
        <w:t>производства молока исходя из сложившейся ситуации на внутреннем рынке молока и молокопродуктов.</w:t>
      </w:r>
    </w:p>
    <w:p w:rsidR="00B7172C" w:rsidRPr="00991B31" w:rsidRDefault="00B7172C" w:rsidP="00B7172C">
      <w:pPr>
        <w:rPr>
          <w:rFonts w:ascii="Times New Roman" w:hAnsi="Times New Roman" w:cs="Times New Roman"/>
          <w:b/>
          <w:sz w:val="24"/>
          <w:szCs w:val="24"/>
        </w:rPr>
      </w:pPr>
      <w:r w:rsidRPr="00991B31">
        <w:rPr>
          <w:rFonts w:ascii="Times New Roman" w:hAnsi="Times New Roman" w:cs="Times New Roman"/>
          <w:b/>
          <w:sz w:val="24"/>
          <w:szCs w:val="24"/>
        </w:rPr>
        <w:t>Глава 5. Мероприятие «Идентификация маточного поголовья крупного рогатого скота молочного направления»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Реализация мероприятия направлена на обеспечение достоверной и оперативной информацией органы исполнительной власти Республики Мордовия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Мероприятием обеспечивается введение мечения </w:t>
      </w:r>
      <w:proofErr w:type="spellStart"/>
      <w:r w:rsidRPr="00991B31">
        <w:rPr>
          <w:rFonts w:ascii="Times New Roman" w:hAnsi="Times New Roman" w:cs="Times New Roman"/>
          <w:sz w:val="24"/>
          <w:szCs w:val="24"/>
        </w:rPr>
        <w:t>сельскохозяйствкенных</w:t>
      </w:r>
      <w:proofErr w:type="spellEnd"/>
      <w:r w:rsidRPr="00991B31">
        <w:rPr>
          <w:rFonts w:ascii="Times New Roman" w:hAnsi="Times New Roman" w:cs="Times New Roman"/>
          <w:sz w:val="24"/>
          <w:szCs w:val="24"/>
        </w:rPr>
        <w:t xml:space="preserve"> животных, а также эмиссии и присвоения им уникальных идентификационных номеров.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результате будет получена полная и достоверная информация о фактическом маточном поголовье молочного скота в Республике Мордовия, что приведет к повышению эффективности мер государственной поддержки за счет совершенствования планирования и анализа детальных и агрегированных показателей отрасли.</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6. Характеристика мер государственного регулирования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991B31">
          <w:rPr>
            <w:rStyle w:val="a6"/>
            <w:rFonts w:ascii="Times New Roman" w:hAnsi="Times New Roman" w:cs="Times New Roman"/>
            <w:b/>
            <w:sz w:val="24"/>
            <w:szCs w:val="24"/>
          </w:rPr>
          <w:t>приложении 3</w:t>
        </w:r>
      </w:hyperlink>
      <w:r w:rsidRPr="00991B31">
        <w:rPr>
          <w:rFonts w:ascii="Times New Roman" w:hAnsi="Times New Roman" w:cs="Times New Roman"/>
          <w:sz w:val="24"/>
          <w:szCs w:val="24"/>
        </w:rPr>
        <w:t xml:space="preserve"> к Государственной программе.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Оказание государственных услуг (работ) в рамках подпрограммы не предусматривается.</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7. Участие государственных корпораций, акционерных обществ с государственным участием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реализации подпрограммы могут принимать участие открытое акционерное общества «</w:t>
      </w:r>
      <w:proofErr w:type="spellStart"/>
      <w:r w:rsidRPr="00991B31">
        <w:rPr>
          <w:rFonts w:ascii="Times New Roman" w:hAnsi="Times New Roman" w:cs="Times New Roman"/>
          <w:sz w:val="24"/>
          <w:szCs w:val="24"/>
        </w:rPr>
        <w:t>Россельхозбанк</w:t>
      </w:r>
      <w:proofErr w:type="spellEnd"/>
      <w:r w:rsidRPr="00991B31">
        <w:rPr>
          <w:rFonts w:ascii="Times New Roman" w:hAnsi="Times New Roman" w:cs="Times New Roman"/>
          <w:sz w:val="24"/>
          <w:szCs w:val="24"/>
        </w:rPr>
        <w:t>».</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8. Обоснование объема финансовых ресурсов, необходимых для реализации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Общий объем финансирования мероприятий подпрограммы в 2015 - 2020 годах составит 186220 тыс. рублей (в текущих ценах), в том числе за счет средств  республиканского бюджета Республики Мордовия 186220 тыс. рублей.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Молочное скотоводство является наиболее сложной </w:t>
      </w:r>
      <w:proofErr w:type="spellStart"/>
      <w:r w:rsidRPr="00991B31">
        <w:rPr>
          <w:rFonts w:ascii="Times New Roman" w:hAnsi="Times New Roman" w:cs="Times New Roman"/>
          <w:sz w:val="24"/>
          <w:szCs w:val="24"/>
        </w:rPr>
        <w:t>подотраслью</w:t>
      </w:r>
      <w:proofErr w:type="spellEnd"/>
      <w:r w:rsidRPr="00991B31">
        <w:rPr>
          <w:rFonts w:ascii="Times New Roman" w:hAnsi="Times New Roman" w:cs="Times New Roman"/>
          <w:sz w:val="24"/>
          <w:szCs w:val="24"/>
        </w:rPr>
        <w:t xml:space="preserve"> животноводства. С точки зрения привлечения инвестиций эта </w:t>
      </w:r>
      <w:proofErr w:type="spellStart"/>
      <w:r w:rsidRPr="00991B31">
        <w:rPr>
          <w:rFonts w:ascii="Times New Roman" w:hAnsi="Times New Roman" w:cs="Times New Roman"/>
          <w:sz w:val="24"/>
          <w:szCs w:val="24"/>
        </w:rPr>
        <w:t>подотрасль</w:t>
      </w:r>
      <w:proofErr w:type="spellEnd"/>
      <w:r w:rsidRPr="00991B31">
        <w:rPr>
          <w:rFonts w:ascii="Times New Roman" w:hAnsi="Times New Roman" w:cs="Times New Roman"/>
          <w:sz w:val="24"/>
          <w:szCs w:val="24"/>
        </w:rPr>
        <w:t xml:space="preserve"> является инерционной, поэтому требует долгосрочных кредитных ресурсов.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Наиболее эффективными мерами, направленными на повышение производства молока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Республики Мордовия) для сельскохозяйственных товаропроизводителей на </w:t>
      </w:r>
      <w:smartTag w:uri="urn:schemas-microsoft-com:office:smarttags" w:element="metricconverter">
        <w:smartTagPr>
          <w:attr w:name="ProductID" w:val="1 килограмм"/>
        </w:smartTagPr>
        <w:r w:rsidRPr="00991B31">
          <w:rPr>
            <w:rFonts w:ascii="Times New Roman" w:hAnsi="Times New Roman" w:cs="Times New Roman"/>
            <w:sz w:val="24"/>
            <w:szCs w:val="24"/>
          </w:rPr>
          <w:t>1 килограмм</w:t>
        </w:r>
      </w:smartTag>
      <w:r w:rsidRPr="00991B31">
        <w:rPr>
          <w:rFonts w:ascii="Times New Roman" w:hAnsi="Times New Roman" w:cs="Times New Roman"/>
          <w:sz w:val="24"/>
          <w:szCs w:val="24"/>
        </w:rPr>
        <w:t xml:space="preserve"> реализованного и (или) отгруженного на собственную переработку молока.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Финансовая поддержка кредитования  направлена на технологическую модернизацию </w:t>
      </w:r>
      <w:proofErr w:type="spellStart"/>
      <w:r w:rsidRPr="00991B31">
        <w:rPr>
          <w:rFonts w:ascii="Times New Roman" w:hAnsi="Times New Roman" w:cs="Times New Roman"/>
          <w:sz w:val="24"/>
          <w:szCs w:val="24"/>
        </w:rPr>
        <w:t>подотрасли</w:t>
      </w:r>
      <w:proofErr w:type="spellEnd"/>
      <w:r w:rsidRPr="00991B31">
        <w:rPr>
          <w:rFonts w:ascii="Times New Roman" w:hAnsi="Times New Roman" w:cs="Times New Roman"/>
          <w:sz w:val="24"/>
          <w:szCs w:val="24"/>
        </w:rPr>
        <w:t>, повышение ее инвестиционной привлекательности и снижение финансовой нагрузки на сельскохозяйственных  товаропроизводителей.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По всем мероприятиям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Объемы финансовых ресурсов, необходимых для реализации подпрограммы, в разрезе основных мероприятий приведены в </w:t>
      </w:r>
      <w:hyperlink w:anchor="sub_10005" w:history="1">
        <w:r w:rsidRPr="00991B31">
          <w:rPr>
            <w:rStyle w:val="a6"/>
            <w:rFonts w:ascii="Times New Roman" w:hAnsi="Times New Roman" w:cs="Times New Roman"/>
            <w:b/>
            <w:sz w:val="24"/>
            <w:szCs w:val="24"/>
          </w:rPr>
          <w:t>приложениях  5</w:t>
        </w:r>
      </w:hyperlink>
      <w:r w:rsidRPr="00991B31">
        <w:rPr>
          <w:rFonts w:ascii="Times New Roman" w:hAnsi="Times New Roman" w:cs="Times New Roman"/>
          <w:sz w:val="24"/>
          <w:szCs w:val="24"/>
        </w:rPr>
        <w:t xml:space="preserve"> и </w:t>
      </w:r>
      <w:hyperlink w:anchor="sub_10006" w:history="1">
        <w:r w:rsidRPr="00991B31">
          <w:rPr>
            <w:rStyle w:val="a6"/>
            <w:rFonts w:ascii="Times New Roman" w:hAnsi="Times New Roman" w:cs="Times New Roman"/>
            <w:b/>
            <w:sz w:val="24"/>
            <w:szCs w:val="24"/>
          </w:rPr>
          <w:t>6</w:t>
        </w:r>
      </w:hyperlink>
      <w:r w:rsidRPr="00991B31">
        <w:rPr>
          <w:rFonts w:ascii="Times New Roman" w:hAnsi="Times New Roman" w:cs="Times New Roman"/>
          <w:sz w:val="24"/>
          <w:szCs w:val="24"/>
        </w:rPr>
        <w:t xml:space="preserve"> к Муниципальной  программе.</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9. Анализ рисков реализации подпрограммы и описание мер управления рисками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 рискам, которые могут оказать влияние на достижение запланированных целей, относятся: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неполное финансирование Государственной программы, отсутствие прямых мер поддержки, стимулирующих восстановление поголовья крупного рогатого скота, в том числе коров;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неблагоприятная рыночная конъюнктура, затрудняющая реализацию дополнительных объемов молока отечественного производства.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 мерам управления рисками, которые могут оказать влияние на достижение запланированных целей, относятся: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содействие в покупке земельных угодий, подключении к </w:t>
      </w:r>
      <w:proofErr w:type="spellStart"/>
      <w:r w:rsidRPr="00991B31">
        <w:rPr>
          <w:rFonts w:ascii="Times New Roman" w:hAnsi="Times New Roman" w:cs="Times New Roman"/>
          <w:sz w:val="24"/>
          <w:szCs w:val="24"/>
        </w:rPr>
        <w:t>электро</w:t>
      </w:r>
      <w:proofErr w:type="spellEnd"/>
      <w:r w:rsidRPr="00991B31">
        <w:rPr>
          <w:rFonts w:ascii="Times New Roman" w:hAnsi="Times New Roman" w:cs="Times New Roman"/>
          <w:sz w:val="24"/>
          <w:szCs w:val="24"/>
        </w:rPr>
        <w:t>- и газовым сетям, строительстве дорог и других объектов;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lastRenderedPageBreak/>
        <w:t>Подпрограмма</w:t>
      </w:r>
      <w:r w:rsidRPr="00991B31">
        <w:rPr>
          <w:rFonts w:ascii="Times New Roman" w:hAnsi="Times New Roman" w:cs="Times New Roman"/>
          <w:sz w:val="24"/>
          <w:szCs w:val="24"/>
        </w:rPr>
        <w:br/>
        <w:t>«Развитие племенного дела, селекции и семеноводства»</w:t>
      </w: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Паспорт</w:t>
      </w:r>
      <w:r w:rsidRPr="00991B31">
        <w:rPr>
          <w:rFonts w:ascii="Times New Roman" w:hAnsi="Times New Roman" w:cs="Times New Roman"/>
          <w:sz w:val="24"/>
          <w:szCs w:val="24"/>
        </w:rPr>
        <w:br/>
        <w:t>подпрограммы «Развитие племенного дела, селекции и семеноводства»</w:t>
      </w:r>
    </w:p>
    <w:p w:rsidR="00B7172C" w:rsidRPr="00991B31" w:rsidRDefault="00B7172C" w:rsidP="00B7172C">
      <w:pP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525"/>
      </w:tblGrid>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Наименование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«Развитие племенного дела, селекции и семеноводства» (далее - подпрограмма)</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Ответственный исполнитель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Администрация Дубенского муниципального района Республики Мордовия</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Цели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 xml:space="preserve">Создание условий для развития отечественного конкурентоспособного  рынка семян сельскохозяйственных растений; 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 </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Задачи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Модернизация материально – технической и технологической  базы животноводства, селекции и семеноводства;</w:t>
            </w:r>
          </w:p>
          <w:p w:rsidR="00B7172C" w:rsidRPr="00991B31" w:rsidRDefault="00B7172C" w:rsidP="00B7172C">
            <w:pPr>
              <w:pStyle w:val="afff5"/>
              <w:rPr>
                <w:rFonts w:ascii="Times New Roman" w:hAnsi="Times New Roman"/>
              </w:rPr>
            </w:pPr>
            <w:r w:rsidRPr="00991B31">
              <w:rPr>
                <w:rFonts w:ascii="Times New Roman" w:hAnsi="Times New Roman"/>
              </w:rPr>
              <w:t>организация новых селекционно-генетических центров, удовлетворяющих потребность сельскохозяйственных товаропроизводителей в высокопродуктивном племенном материале;</w:t>
            </w:r>
          </w:p>
          <w:p w:rsidR="00B7172C" w:rsidRPr="00991B31" w:rsidRDefault="00B7172C" w:rsidP="00B7172C">
            <w:pPr>
              <w:pStyle w:val="afff5"/>
              <w:rPr>
                <w:rFonts w:ascii="Times New Roman" w:hAnsi="Times New Roman"/>
              </w:rPr>
            </w:pPr>
            <w:r w:rsidRPr="00991B31">
              <w:rPr>
                <w:rFonts w:ascii="Times New Roman" w:hAnsi="Times New Roman"/>
              </w:rPr>
              <w:t xml:space="preserve">развитие племенной базы животноводства </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Целевые индикаторы и показатели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сохранность племенного маточного поголовья сельскохозяйственных животных к уровню предыдущего года,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реализация племенного молодняка крупного рогатого скота мясных пород на 100 маток,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реализация племенного молодняка крупного рогатого скота молочных пород на 100 маток,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количество введенных в действие селекционно-генетических центров, штук;</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удельный вес племенных коров молочного направления в общем поголовье молочных коров,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доля семян новых сортов в общем объеме высеянных семян,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доля площади посевов элитных новых сортов в общей площади семенных посевов, процентов</w:t>
            </w:r>
          </w:p>
          <w:p w:rsidR="00B7172C" w:rsidRPr="00991B31" w:rsidRDefault="00B7172C" w:rsidP="00B7172C">
            <w:pPr>
              <w:rPr>
                <w:rFonts w:ascii="Times New Roman" w:hAnsi="Times New Roman" w:cs="Times New Roman"/>
                <w:sz w:val="24"/>
                <w:szCs w:val="24"/>
              </w:rPr>
            </w:pP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 xml:space="preserve">Сроки реализации </w:t>
            </w:r>
            <w:r w:rsidRPr="00991B31">
              <w:rPr>
                <w:rStyle w:val="afff6"/>
                <w:rFonts w:ascii="Times New Roman" w:hAnsi="Times New Roman"/>
                <w:b w:val="0"/>
                <w:bCs w:val="0"/>
              </w:rPr>
              <w:lastRenderedPageBreak/>
              <w:t>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lastRenderedPageBreak/>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 xml:space="preserve">1 января 2013г. – 31 декабря </w:t>
            </w:r>
            <w:smartTag w:uri="urn:schemas-microsoft-com:office:smarttags" w:element="metricconverter">
              <w:smartTagPr>
                <w:attr w:name="ProductID" w:val="2020 г"/>
              </w:smartTagPr>
              <w:r w:rsidRPr="00991B31">
                <w:rPr>
                  <w:rFonts w:ascii="Times New Roman" w:hAnsi="Times New Roman"/>
                </w:rPr>
                <w:t>2020 г</w:t>
              </w:r>
            </w:smartTag>
            <w:r w:rsidRPr="00991B31">
              <w:rPr>
                <w:rFonts w:ascii="Times New Roman" w:hAnsi="Times New Roman"/>
              </w:rPr>
              <w:t xml:space="preserve">.  </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lastRenderedPageBreak/>
              <w:t>Объем бюджетных ассигнований</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объем ресурсного обеспечения реализации подпрограммы составляет ________0 тыс. руб. (в текущих ценах), в том числе по годам:</w:t>
            </w:r>
          </w:p>
          <w:p w:rsidR="00B7172C" w:rsidRPr="00991B31" w:rsidRDefault="00B7172C" w:rsidP="00B7172C">
            <w:pPr>
              <w:pStyle w:val="afff5"/>
              <w:rPr>
                <w:rFonts w:ascii="Times New Roman" w:hAnsi="Times New Roman"/>
              </w:rPr>
            </w:pPr>
            <w:r w:rsidRPr="00991B31">
              <w:rPr>
                <w:rFonts w:ascii="Times New Roman" w:hAnsi="Times New Roman"/>
              </w:rPr>
              <w:t>2015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2016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2017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2018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2019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2020 год – , </w:t>
            </w:r>
          </w:p>
          <w:p w:rsidR="00B7172C" w:rsidRPr="00991B31" w:rsidRDefault="00B7172C" w:rsidP="00B7172C">
            <w:pPr>
              <w:pStyle w:val="afff5"/>
              <w:rPr>
                <w:rFonts w:ascii="Times New Roman" w:hAnsi="Times New Roman"/>
              </w:rPr>
            </w:pPr>
            <w:r w:rsidRPr="00991B31">
              <w:rPr>
                <w:rFonts w:ascii="Times New Roman" w:hAnsi="Times New Roman"/>
              </w:rPr>
              <w:t>из средств республиканского бюджета Республики Мордовия   ., в том числе по годам:</w:t>
            </w:r>
          </w:p>
          <w:p w:rsidR="00B7172C" w:rsidRPr="00991B31" w:rsidRDefault="00B7172C" w:rsidP="00B7172C">
            <w:pPr>
              <w:pStyle w:val="afff5"/>
              <w:rPr>
                <w:rFonts w:ascii="Times New Roman" w:hAnsi="Times New Roman"/>
              </w:rPr>
            </w:pPr>
            <w:r w:rsidRPr="00991B31">
              <w:rPr>
                <w:rFonts w:ascii="Times New Roman" w:hAnsi="Times New Roman"/>
              </w:rPr>
              <w:t xml:space="preserve">2015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2016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2017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2018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2019 год – </w:t>
            </w:r>
          </w:p>
          <w:p w:rsidR="00B7172C" w:rsidRPr="00991B31" w:rsidRDefault="00B7172C" w:rsidP="00B7172C">
            <w:pPr>
              <w:pStyle w:val="afff5"/>
              <w:rPr>
                <w:rFonts w:ascii="Times New Roman" w:hAnsi="Times New Roman"/>
              </w:rPr>
            </w:pPr>
            <w:r w:rsidRPr="00991B31">
              <w:rPr>
                <w:rFonts w:ascii="Times New Roman" w:hAnsi="Times New Roman"/>
              </w:rPr>
              <w:t xml:space="preserve">2020 год – </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bCs w:val="0"/>
              </w:rPr>
              <w:t>Ожидаемые результаты реализации подпрограммы</w:t>
            </w:r>
          </w:p>
        </w:tc>
        <w:tc>
          <w:tcPr>
            <w:tcW w:w="569"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25"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обеспечение сельскохозяйственных товаропроизводителей семенами основных сельскохозяйственных культур отечественного производства, в размере  не менее 75 процентов;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снижение доли импортного племенного материала.</w:t>
            </w:r>
          </w:p>
        </w:tc>
      </w:tr>
    </w:tbl>
    <w:p w:rsidR="00B7172C" w:rsidRPr="00991B31" w:rsidRDefault="00B7172C" w:rsidP="00402BCF">
      <w:pPr>
        <w:pStyle w:val="1"/>
        <w:jc w:val="both"/>
        <w:rPr>
          <w:rFonts w:ascii="Times New Roman" w:hAnsi="Times New Roman" w:cs="Times New Roman"/>
          <w:sz w:val="24"/>
          <w:szCs w:val="24"/>
        </w:rPr>
      </w:pPr>
    </w:p>
    <w:p w:rsidR="00B7172C" w:rsidRPr="00402BCF"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1. Сфера реализации подпрограммы, основные проблемы и прогноз ее развития</w:t>
      </w:r>
    </w:p>
    <w:p w:rsidR="00B7172C" w:rsidRPr="00991B31" w:rsidRDefault="00B7172C" w:rsidP="00B7172C">
      <w:pPr>
        <w:pStyle w:val="Style25"/>
        <w:widowControl/>
        <w:spacing w:line="302" w:lineRule="exact"/>
        <w:ind w:firstLine="709"/>
        <w:rPr>
          <w:rStyle w:val="FontStyle144"/>
          <w:sz w:val="24"/>
          <w:szCs w:val="24"/>
        </w:rPr>
      </w:pPr>
      <w:r w:rsidRPr="00991B31">
        <w:rPr>
          <w:rStyle w:val="FontStyle144"/>
          <w:sz w:val="24"/>
          <w:szCs w:val="24"/>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B7172C" w:rsidRPr="00991B31" w:rsidRDefault="00B7172C" w:rsidP="00B7172C">
      <w:pPr>
        <w:pStyle w:val="Style25"/>
        <w:widowControl/>
        <w:spacing w:line="302" w:lineRule="exact"/>
        <w:ind w:firstLine="709"/>
        <w:rPr>
          <w:rStyle w:val="FontStyle144"/>
          <w:sz w:val="24"/>
          <w:szCs w:val="24"/>
        </w:rPr>
      </w:pPr>
      <w:r w:rsidRPr="00991B31">
        <w:rPr>
          <w:rStyle w:val="FontStyle144"/>
          <w:sz w:val="24"/>
          <w:szCs w:val="24"/>
        </w:rPr>
        <w:t>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 в настоящее время на территории Республики Мордовия  создано и функционирует 1 селекционно-генетический центр по свиноводству.</w:t>
      </w:r>
    </w:p>
    <w:p w:rsidR="00B7172C" w:rsidRPr="00991B31" w:rsidRDefault="00B7172C" w:rsidP="00B7172C">
      <w:pPr>
        <w:pStyle w:val="Style25"/>
        <w:widowControl/>
        <w:spacing w:line="302" w:lineRule="exact"/>
        <w:ind w:firstLine="709"/>
        <w:rPr>
          <w:rStyle w:val="FontStyle144"/>
          <w:sz w:val="24"/>
          <w:szCs w:val="24"/>
        </w:rPr>
      </w:pPr>
      <w:r w:rsidRPr="00991B31">
        <w:rPr>
          <w:rStyle w:val="FontStyle144"/>
          <w:sz w:val="24"/>
          <w:szCs w:val="24"/>
        </w:rPr>
        <w:t xml:space="preserve">Вместе с тем, недостатками функционирования и развития племенного птицеводства и свиноводства являются недостаточно оснащенная материально-техническая база для ведения селекционной работы с животными, низкий уровень деятельности племенных хозяйств с учётом направления продуктивности и осуществления селекционно-племенной работы. Не оптимизировано соотношение племенного поголовья к потребностям </w:t>
      </w:r>
      <w:proofErr w:type="spellStart"/>
      <w:r w:rsidRPr="00991B31">
        <w:rPr>
          <w:rStyle w:val="FontStyle144"/>
          <w:sz w:val="24"/>
          <w:szCs w:val="24"/>
        </w:rPr>
        <w:t>пользовательного</w:t>
      </w:r>
      <w:proofErr w:type="spellEnd"/>
      <w:r w:rsidRPr="00991B31">
        <w:rPr>
          <w:rStyle w:val="FontStyle144"/>
          <w:sz w:val="24"/>
          <w:szCs w:val="24"/>
        </w:rPr>
        <w:t>. В связи с этим, еще не преодолена зависимость от импортных поставок племенной продукции.</w:t>
      </w:r>
    </w:p>
    <w:p w:rsidR="00B7172C" w:rsidRPr="00991B31" w:rsidRDefault="00B7172C" w:rsidP="00B7172C">
      <w:pPr>
        <w:pStyle w:val="Style25"/>
        <w:widowControl/>
        <w:spacing w:before="7" w:line="302" w:lineRule="exact"/>
        <w:ind w:firstLine="709"/>
        <w:rPr>
          <w:rStyle w:val="FontStyle144"/>
          <w:sz w:val="24"/>
          <w:szCs w:val="24"/>
        </w:rPr>
      </w:pPr>
      <w:r w:rsidRPr="00991B31">
        <w:rPr>
          <w:rStyle w:val="FontStyle144"/>
          <w:sz w:val="24"/>
          <w:szCs w:val="24"/>
        </w:rPr>
        <w:lastRenderedPageBreak/>
        <w:t xml:space="preserve">Изношенность материально-технической базы селекции и семеноводства, низкий уровень применяемых технологий и технических средств не позволяют производителям получать конкурентоспособную продукцию.       </w:t>
      </w:r>
    </w:p>
    <w:p w:rsidR="00B7172C" w:rsidRPr="00991B31" w:rsidRDefault="00B7172C" w:rsidP="00B7172C">
      <w:pPr>
        <w:pStyle w:val="Style25"/>
        <w:widowControl/>
        <w:spacing w:before="7" w:line="302" w:lineRule="exact"/>
        <w:ind w:firstLine="709"/>
        <w:rPr>
          <w:rStyle w:val="FontStyle144"/>
          <w:sz w:val="24"/>
          <w:szCs w:val="24"/>
        </w:rPr>
      </w:pPr>
      <w:r w:rsidRPr="00991B31">
        <w:rPr>
          <w:rStyle w:val="FontStyle144"/>
          <w:sz w:val="24"/>
          <w:szCs w:val="24"/>
        </w:rPr>
        <w:t>Технический и технологический уровень семеноводства не позволит осуществить переход на инновационный путь развития в ближайшей перспективе</w:t>
      </w:r>
    </w:p>
    <w:p w:rsidR="00B7172C" w:rsidRPr="00991B31" w:rsidRDefault="00B7172C" w:rsidP="00402BCF">
      <w:pPr>
        <w:pStyle w:val="Style25"/>
        <w:widowControl/>
        <w:spacing w:line="302" w:lineRule="exact"/>
        <w:ind w:firstLine="709"/>
        <w:rPr>
          <w:rFonts w:ascii="Times New Roman" w:hAnsi="Times New Roman" w:cs="Times New Roman"/>
        </w:rPr>
      </w:pPr>
      <w:r w:rsidRPr="00991B31">
        <w:rPr>
          <w:rStyle w:val="FontStyle144"/>
          <w:sz w:val="24"/>
          <w:szCs w:val="24"/>
        </w:rPr>
        <w:t>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2. Приоритеты государственной политики в сфере реализации подпрограммы</w:t>
      </w:r>
    </w:p>
    <w:p w:rsidR="00B7172C" w:rsidRPr="00402BCF" w:rsidRDefault="00B7172C" w:rsidP="00402BCF">
      <w:pPr>
        <w:pStyle w:val="Style25"/>
        <w:widowControl/>
        <w:spacing w:line="302" w:lineRule="exact"/>
        <w:rPr>
          <w:rStyle w:val="FontStyle145"/>
          <w:b w:val="0"/>
          <w:bCs w:val="0"/>
          <w:spacing w:val="0"/>
        </w:rPr>
      </w:pPr>
      <w:r w:rsidRPr="00991B31">
        <w:rPr>
          <w:rStyle w:val="FontStyle144"/>
          <w:sz w:val="24"/>
          <w:szCs w:val="24"/>
        </w:rPr>
        <w:t xml:space="preserve">         Основными приоритетами при реализации подпрограммы являются создание высокотехнологичных селекционно-генетических центров по свиноводству и птицеводству,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центров селекции и семеноводства.</w:t>
      </w:r>
    </w:p>
    <w:p w:rsidR="00B7172C" w:rsidRPr="00991B31" w:rsidRDefault="00B7172C" w:rsidP="00B7172C">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B7172C" w:rsidRPr="00991B31" w:rsidRDefault="00B7172C" w:rsidP="00B7172C">
      <w:pPr>
        <w:rPr>
          <w:rFonts w:ascii="Times New Roman" w:hAnsi="Times New Roman" w:cs="Times New Roman"/>
          <w:sz w:val="24"/>
          <w:szCs w:val="24"/>
        </w:rPr>
      </w:pPr>
    </w:p>
    <w:p w:rsidR="00B7172C" w:rsidRPr="00991B31" w:rsidRDefault="00B7172C" w:rsidP="00B7172C">
      <w:pPr>
        <w:pStyle w:val="Style25"/>
        <w:widowControl/>
        <w:spacing w:line="302" w:lineRule="exact"/>
        <w:ind w:firstLine="567"/>
        <w:rPr>
          <w:rStyle w:val="FontStyle144"/>
          <w:sz w:val="24"/>
          <w:szCs w:val="24"/>
        </w:rPr>
      </w:pPr>
      <w:r w:rsidRPr="00991B31">
        <w:rPr>
          <w:rStyle w:val="FontStyle144"/>
          <w:sz w:val="24"/>
          <w:szCs w:val="24"/>
        </w:rPr>
        <w:t>Целью мероприятия по развитию селекционно-генетических центров в животноводстве и селекционно-семеноводческих центров в растениеводстве, является создание условий для развития отечественного конкурентоспособного рынка сельскохозяйственной продукции.</w:t>
      </w:r>
    </w:p>
    <w:p w:rsidR="00B7172C" w:rsidRPr="00991B31" w:rsidRDefault="00B7172C" w:rsidP="00B7172C">
      <w:pPr>
        <w:pStyle w:val="Style25"/>
        <w:widowControl/>
        <w:spacing w:line="302" w:lineRule="exact"/>
        <w:ind w:firstLine="567"/>
        <w:rPr>
          <w:rStyle w:val="FontStyle144"/>
          <w:sz w:val="24"/>
          <w:szCs w:val="24"/>
        </w:rPr>
      </w:pPr>
      <w:r w:rsidRPr="00991B31">
        <w:rPr>
          <w:rStyle w:val="FontStyle144"/>
          <w:sz w:val="24"/>
          <w:szCs w:val="24"/>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селекции и семеноводства.</w:t>
      </w:r>
    </w:p>
    <w:p w:rsidR="00B7172C" w:rsidRPr="00991B31" w:rsidRDefault="00B7172C" w:rsidP="00B7172C">
      <w:pPr>
        <w:pStyle w:val="Style25"/>
        <w:widowControl/>
        <w:spacing w:line="302" w:lineRule="exact"/>
        <w:ind w:firstLine="567"/>
        <w:rPr>
          <w:rStyle w:val="FontStyle144"/>
          <w:sz w:val="24"/>
          <w:szCs w:val="24"/>
        </w:rPr>
      </w:pPr>
      <w:r w:rsidRPr="00991B31">
        <w:rPr>
          <w:rStyle w:val="FontStyle144"/>
          <w:sz w:val="24"/>
          <w:szCs w:val="24"/>
        </w:rPr>
        <w:t>Целевыми показателями (индикаторами) подпрограммы являются:</w:t>
      </w:r>
    </w:p>
    <w:p w:rsidR="00B7172C" w:rsidRPr="00991B31" w:rsidRDefault="00B7172C" w:rsidP="00B7172C">
      <w:pPr>
        <w:pStyle w:val="Style25"/>
        <w:widowControl/>
        <w:spacing w:line="302" w:lineRule="exact"/>
        <w:ind w:firstLine="567"/>
        <w:rPr>
          <w:rStyle w:val="FontStyle144"/>
          <w:sz w:val="24"/>
          <w:szCs w:val="24"/>
        </w:rPr>
      </w:pPr>
      <w:r w:rsidRPr="00991B31">
        <w:rPr>
          <w:rStyle w:val="FontStyle144"/>
          <w:sz w:val="24"/>
          <w:szCs w:val="24"/>
        </w:rPr>
        <w:t>доля площади посевов элиты новых сортов в общей площади посевов;</w:t>
      </w:r>
    </w:p>
    <w:p w:rsidR="00B7172C" w:rsidRPr="00991B31" w:rsidRDefault="00B7172C" w:rsidP="00B7172C">
      <w:pPr>
        <w:pStyle w:val="Style25"/>
        <w:widowControl/>
        <w:spacing w:line="302" w:lineRule="exact"/>
        <w:ind w:firstLine="567"/>
        <w:rPr>
          <w:rStyle w:val="FontStyle144"/>
          <w:sz w:val="24"/>
          <w:szCs w:val="24"/>
        </w:rPr>
      </w:pPr>
      <w:r w:rsidRPr="00991B31">
        <w:rPr>
          <w:rStyle w:val="FontStyle144"/>
          <w:sz w:val="24"/>
          <w:szCs w:val="24"/>
        </w:rPr>
        <w:t>доля семян новых сортов в общем объеме высеянных семян;</w:t>
      </w:r>
    </w:p>
    <w:p w:rsidR="00B7172C" w:rsidRPr="00991B31" w:rsidRDefault="00B7172C" w:rsidP="00B7172C">
      <w:pPr>
        <w:pStyle w:val="Style25"/>
        <w:widowControl/>
        <w:spacing w:line="302" w:lineRule="exact"/>
        <w:ind w:firstLine="567"/>
        <w:rPr>
          <w:rStyle w:val="FontStyle144"/>
          <w:sz w:val="24"/>
          <w:szCs w:val="24"/>
        </w:rPr>
      </w:pPr>
      <w:r w:rsidRPr="00991B31">
        <w:rPr>
          <w:rStyle w:val="FontStyle144"/>
          <w:sz w:val="24"/>
          <w:szCs w:val="24"/>
        </w:rPr>
        <w:t>количество введенных в действие селекционно-генетических центров.</w:t>
      </w:r>
    </w:p>
    <w:p w:rsidR="00B7172C" w:rsidRPr="00991B31" w:rsidRDefault="00B7172C" w:rsidP="00B7172C">
      <w:pPr>
        <w:pStyle w:val="Style25"/>
        <w:widowControl/>
        <w:spacing w:line="302" w:lineRule="exact"/>
        <w:ind w:firstLine="567"/>
        <w:rPr>
          <w:rStyle w:val="FontStyle144"/>
          <w:sz w:val="24"/>
          <w:szCs w:val="24"/>
        </w:rPr>
      </w:pPr>
      <w:r w:rsidRPr="00991B31">
        <w:rPr>
          <w:rStyle w:val="FontStyle144"/>
          <w:sz w:val="24"/>
          <w:szCs w:val="24"/>
        </w:rPr>
        <w:t>Реализация мероприятий подпрограммы позволит обеспечить:</w:t>
      </w:r>
    </w:p>
    <w:p w:rsidR="00B7172C" w:rsidRPr="00991B31" w:rsidRDefault="00B7172C" w:rsidP="00B7172C">
      <w:pPr>
        <w:pStyle w:val="Style25"/>
        <w:widowControl/>
        <w:spacing w:line="302" w:lineRule="exact"/>
        <w:ind w:firstLine="567"/>
        <w:rPr>
          <w:rStyle w:val="FontStyle144"/>
          <w:sz w:val="24"/>
          <w:szCs w:val="24"/>
        </w:rPr>
      </w:pPr>
      <w:proofErr w:type="spellStart"/>
      <w:r w:rsidRPr="00991B31">
        <w:rPr>
          <w:rStyle w:val="FontStyle144"/>
          <w:sz w:val="24"/>
          <w:szCs w:val="24"/>
        </w:rPr>
        <w:t>сельхозтоваропроизводителей</w:t>
      </w:r>
      <w:proofErr w:type="spellEnd"/>
      <w:r w:rsidRPr="00991B31">
        <w:rPr>
          <w:rStyle w:val="FontStyle144"/>
          <w:sz w:val="24"/>
          <w:szCs w:val="24"/>
        </w:rPr>
        <w:t xml:space="preserve"> семенами новых сортов сельскохозяйственных культур;</w:t>
      </w:r>
    </w:p>
    <w:p w:rsidR="00B7172C" w:rsidRPr="00991B31" w:rsidRDefault="00B7172C" w:rsidP="00402BCF">
      <w:pPr>
        <w:pStyle w:val="Style25"/>
        <w:widowControl/>
        <w:spacing w:line="302" w:lineRule="exact"/>
        <w:ind w:firstLine="567"/>
        <w:rPr>
          <w:rFonts w:ascii="Times New Roman" w:hAnsi="Times New Roman" w:cs="Times New Roman"/>
        </w:rPr>
      </w:pPr>
      <w:r w:rsidRPr="00991B31">
        <w:rPr>
          <w:rStyle w:val="FontStyle144"/>
          <w:sz w:val="24"/>
          <w:szCs w:val="24"/>
        </w:rPr>
        <w:t>производство генетического материала для комплектования животноводческих комплексов, а также замещение импорта животных.</w:t>
      </w:r>
    </w:p>
    <w:p w:rsidR="00B7172C" w:rsidRPr="00991B31" w:rsidRDefault="00B7172C" w:rsidP="00402BCF">
      <w:pPr>
        <w:pStyle w:val="Style25"/>
        <w:widowControl/>
        <w:spacing w:line="302" w:lineRule="exact"/>
        <w:jc w:val="left"/>
        <w:rPr>
          <w:rFonts w:ascii="Times New Roman" w:hAnsi="Times New Roman" w:cs="Times New Roman"/>
        </w:rPr>
      </w:pPr>
      <w:r w:rsidRPr="00991B31">
        <w:rPr>
          <w:rStyle w:val="FontStyle144"/>
          <w:sz w:val="24"/>
          <w:szCs w:val="24"/>
        </w:rPr>
        <w:t xml:space="preserve">         Подпрограмму предусматривается реализовать  в 2015 - 2020 годах.</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Раздел 2. Характеристика основных мероприятий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Для достижения целей и решения задач подпрограммы необходимо реализовать </w:t>
      </w:r>
      <w:r w:rsidR="00402BCF">
        <w:rPr>
          <w:rFonts w:ascii="Times New Roman" w:hAnsi="Times New Roman" w:cs="Times New Roman"/>
          <w:sz w:val="24"/>
          <w:szCs w:val="24"/>
        </w:rPr>
        <w:t>ряд мероприятий.</w:t>
      </w:r>
    </w:p>
    <w:p w:rsidR="00B7172C" w:rsidRPr="00991B31" w:rsidRDefault="00B7172C" w:rsidP="00B7172C">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4. Мероприятие «Развитие элитного семеноводства»</w:t>
      </w:r>
    </w:p>
    <w:p w:rsidR="00B7172C" w:rsidRPr="00991B31" w:rsidRDefault="00402BCF" w:rsidP="00B7172C">
      <w:pPr>
        <w:pStyle w:val="Style25"/>
        <w:widowControl/>
        <w:spacing w:before="50" w:line="302" w:lineRule="exact"/>
        <w:rPr>
          <w:rStyle w:val="FontStyle144"/>
          <w:sz w:val="24"/>
          <w:szCs w:val="24"/>
        </w:rPr>
      </w:pPr>
      <w:r>
        <w:rPr>
          <w:rStyle w:val="FontStyle144"/>
          <w:sz w:val="24"/>
          <w:szCs w:val="24"/>
        </w:rPr>
        <w:t xml:space="preserve">      </w:t>
      </w:r>
    </w:p>
    <w:p w:rsidR="00B7172C" w:rsidRPr="00991B31" w:rsidRDefault="00B7172C" w:rsidP="00B7172C">
      <w:pPr>
        <w:pStyle w:val="Style25"/>
        <w:widowControl/>
        <w:spacing w:before="50" w:line="302" w:lineRule="exact"/>
        <w:rPr>
          <w:rStyle w:val="FontStyle144"/>
          <w:sz w:val="24"/>
          <w:szCs w:val="24"/>
        </w:rPr>
      </w:pPr>
      <w:r w:rsidRPr="00991B31">
        <w:rPr>
          <w:rStyle w:val="FontStyle144"/>
          <w:sz w:val="24"/>
          <w:szCs w:val="24"/>
        </w:rPr>
        <w:t xml:space="preserve">                  В рамках осуществления этого основного мероприятия предусматривается обеспечение доступности приобретения элитных семян. С этой целью предусматривается субсидирование части затрат на приобретение элитных семян.</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         Мероприятием предусмотрено: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субсидирование части затрат на приобретение элитных семян (включая оригинальные семена: суперэлиту, </w:t>
      </w:r>
      <w:proofErr w:type="spellStart"/>
      <w:r w:rsidRPr="00991B31">
        <w:rPr>
          <w:rFonts w:ascii="Times New Roman" w:hAnsi="Times New Roman" w:cs="Times New Roman"/>
          <w:sz w:val="24"/>
          <w:szCs w:val="24"/>
        </w:rPr>
        <w:t>супер-суперэлиту</w:t>
      </w:r>
      <w:proofErr w:type="spellEnd"/>
      <w:r w:rsidRPr="00991B31">
        <w:rPr>
          <w:rFonts w:ascii="Times New Roman" w:hAnsi="Times New Roman" w:cs="Times New Roman"/>
          <w:sz w:val="24"/>
          <w:szCs w:val="24"/>
        </w:rPr>
        <w:t>, элиту).</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предоставляются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субсидирование части затрат на приобретение элитных семян зерновых и зернобобовых культур.</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w:t>
      </w:r>
      <w:r w:rsidR="00402BCF">
        <w:rPr>
          <w:rFonts w:ascii="Times New Roman" w:hAnsi="Times New Roman" w:cs="Times New Roman"/>
          <w:sz w:val="24"/>
          <w:szCs w:val="24"/>
        </w:rPr>
        <w:t xml:space="preserve"> Республики Мордовия.</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5. Мероприятие «Поддержка племенного животноводства»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Реализация мероприятия по племенному животноводству направлена на формирование племенной базы, удовлетворяющей потребность республиканских сельскохозяйственных товаропроизводителей в племенной продукции (материале).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мероприятия предусматривается: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развитие селекционно-генетических центров;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производства высококачественной племенной продукции (материала) и ее реализация на республиканском рынке;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стимулирование селекционной работы, направленной на совершенствование племенных и продуктивных качеств сельскохозяйственных животных;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стимулирование приобретения высококачественной продукции (материала), отвечающей требованиям мирового рынка.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Мероприятием предполагается: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    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402BCF">
      <w:pPr>
        <w:rPr>
          <w:rFonts w:ascii="Times New Roman" w:hAnsi="Times New Roman" w:cs="Times New Roman"/>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B7172C" w:rsidRPr="00991B31" w:rsidRDefault="00B7172C" w:rsidP="00B7172C">
      <w:pPr>
        <w:pStyle w:val="Style27"/>
        <w:widowControl/>
        <w:ind w:firstLine="720"/>
        <w:jc w:val="both"/>
        <w:rPr>
          <w:rStyle w:val="FontStyle144"/>
          <w:b/>
          <w:sz w:val="24"/>
          <w:szCs w:val="24"/>
        </w:rPr>
      </w:pPr>
      <w:r w:rsidRPr="00991B31">
        <w:rPr>
          <w:rFonts w:ascii="Times New Roman" w:hAnsi="Times New Roman" w:cs="Times New Roman"/>
          <w:b/>
        </w:rPr>
        <w:t>Глава 6. Мероприятие «Развитие племенной базы мясного скотоводства»</w:t>
      </w:r>
    </w:p>
    <w:p w:rsidR="00B7172C" w:rsidRPr="00991B31" w:rsidRDefault="00B7172C" w:rsidP="00B7172C">
      <w:pPr>
        <w:pStyle w:val="Style27"/>
        <w:widowControl/>
        <w:jc w:val="center"/>
        <w:rPr>
          <w:rStyle w:val="FontStyle144"/>
          <w:b/>
          <w:sz w:val="24"/>
          <w:szCs w:val="24"/>
        </w:rPr>
      </w:pPr>
    </w:p>
    <w:p w:rsidR="00B7172C" w:rsidRPr="00991B31" w:rsidRDefault="00B7172C" w:rsidP="00B7172C">
      <w:pPr>
        <w:pStyle w:val="Style27"/>
        <w:widowControl/>
        <w:ind w:firstLine="709"/>
        <w:jc w:val="both"/>
        <w:rPr>
          <w:rStyle w:val="FontStyle144"/>
          <w:sz w:val="24"/>
          <w:szCs w:val="24"/>
        </w:rPr>
      </w:pPr>
      <w:r w:rsidRPr="00991B31">
        <w:rPr>
          <w:rStyle w:val="FontStyle144"/>
          <w:sz w:val="24"/>
          <w:szCs w:val="24"/>
        </w:rPr>
        <w:t xml:space="preserve">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 </w:t>
      </w:r>
    </w:p>
    <w:p w:rsidR="00B7172C" w:rsidRPr="00991B31" w:rsidRDefault="00B7172C" w:rsidP="00B7172C">
      <w:pPr>
        <w:pStyle w:val="Style27"/>
        <w:widowControl/>
        <w:ind w:firstLine="709"/>
        <w:jc w:val="both"/>
        <w:rPr>
          <w:rStyle w:val="FontStyle144"/>
          <w:sz w:val="24"/>
          <w:szCs w:val="24"/>
        </w:rPr>
      </w:pPr>
      <w:r w:rsidRPr="00991B31">
        <w:rPr>
          <w:rStyle w:val="FontStyle144"/>
          <w:sz w:val="24"/>
          <w:szCs w:val="24"/>
        </w:rPr>
        <w:t>В рамках осуществления этого основного мероприятия предусматривается:</w:t>
      </w:r>
    </w:p>
    <w:p w:rsidR="00B7172C" w:rsidRPr="00991B31" w:rsidRDefault="00B7172C" w:rsidP="00B7172C">
      <w:pPr>
        <w:pStyle w:val="Style25"/>
        <w:widowControl/>
        <w:spacing w:line="302" w:lineRule="exact"/>
        <w:rPr>
          <w:rStyle w:val="FontStyle144"/>
          <w:sz w:val="24"/>
          <w:szCs w:val="24"/>
        </w:rPr>
      </w:pPr>
      <w:r w:rsidRPr="00991B31">
        <w:rPr>
          <w:rStyle w:val="FontStyle144"/>
          <w:sz w:val="24"/>
          <w:szCs w:val="24"/>
        </w:rPr>
        <w:t>увеличение производства высококачественной племенной продукции (материала) и ее реализация на внутреннем рынке,</w:t>
      </w:r>
    </w:p>
    <w:p w:rsidR="00B7172C" w:rsidRPr="00991B31" w:rsidRDefault="00B7172C" w:rsidP="00B7172C">
      <w:pPr>
        <w:pStyle w:val="Style25"/>
        <w:widowControl/>
        <w:spacing w:line="302" w:lineRule="exact"/>
        <w:ind w:firstLine="709"/>
        <w:rPr>
          <w:rStyle w:val="FontStyle144"/>
          <w:sz w:val="24"/>
          <w:szCs w:val="24"/>
        </w:rPr>
      </w:pPr>
      <w:r w:rsidRPr="00991B31">
        <w:rPr>
          <w:rStyle w:val="FontStyle144"/>
          <w:sz w:val="24"/>
          <w:szCs w:val="24"/>
        </w:rPr>
        <w:t>стимулирование селекционной работы, направленной на совершенствование племенных и продуктивных качеств сельскохозяйственных животных;</w:t>
      </w:r>
    </w:p>
    <w:p w:rsidR="00B7172C" w:rsidRPr="00991B31" w:rsidRDefault="00B7172C" w:rsidP="00B7172C">
      <w:pPr>
        <w:pStyle w:val="Style25"/>
        <w:widowControl/>
        <w:spacing w:line="302" w:lineRule="exact"/>
        <w:ind w:firstLine="709"/>
        <w:rPr>
          <w:rStyle w:val="FontStyle144"/>
          <w:sz w:val="24"/>
          <w:szCs w:val="24"/>
        </w:rPr>
      </w:pPr>
      <w:r w:rsidRPr="00991B31">
        <w:rPr>
          <w:rStyle w:val="FontStyle144"/>
          <w:sz w:val="24"/>
          <w:szCs w:val="24"/>
        </w:rPr>
        <w:t>стимулирование приобретения высококачественной продукции (материала), отвечающей требованиям мирового рынка.</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w:t>
      </w:r>
    </w:p>
    <w:p w:rsidR="00B7172C" w:rsidRPr="00991B31" w:rsidRDefault="00B7172C" w:rsidP="00B7172C">
      <w:pPr>
        <w:ind w:firstLine="567"/>
        <w:rPr>
          <w:rFonts w:ascii="Times New Roman" w:hAnsi="Times New Roman" w:cs="Times New Roman"/>
          <w:sz w:val="24"/>
          <w:szCs w:val="24"/>
        </w:rPr>
      </w:pPr>
      <w:r w:rsidRPr="00991B31">
        <w:rPr>
          <w:rFonts w:ascii="Times New Roman" w:hAnsi="Times New Roman" w:cs="Times New Roman"/>
          <w:sz w:val="24"/>
          <w:szCs w:val="24"/>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B7172C" w:rsidRPr="00991B31" w:rsidRDefault="00B7172C" w:rsidP="00B7172C">
      <w:pPr>
        <w:ind w:firstLine="567"/>
        <w:rPr>
          <w:rFonts w:ascii="Times New Roman" w:hAnsi="Times New Roman" w:cs="Times New Roman"/>
          <w:sz w:val="24"/>
          <w:szCs w:val="24"/>
        </w:rPr>
      </w:pPr>
      <w:r w:rsidRPr="00991B31">
        <w:rPr>
          <w:rFonts w:ascii="Times New Roman" w:hAnsi="Times New Roman" w:cs="Times New Roman"/>
          <w:sz w:val="24"/>
          <w:szCs w:val="24"/>
        </w:rPr>
        <w:t>содержание племенного маточного поголовья мясного направления сельскохозяйственных животных;</w:t>
      </w:r>
    </w:p>
    <w:p w:rsidR="00B7172C" w:rsidRPr="00991B31" w:rsidRDefault="00B7172C" w:rsidP="00B7172C">
      <w:pPr>
        <w:ind w:firstLine="567"/>
        <w:rPr>
          <w:rFonts w:ascii="Times New Roman" w:hAnsi="Times New Roman" w:cs="Times New Roman"/>
          <w:sz w:val="24"/>
          <w:szCs w:val="24"/>
        </w:rPr>
      </w:pPr>
      <w:r w:rsidRPr="00991B31">
        <w:rPr>
          <w:rFonts w:ascii="Times New Roman" w:hAnsi="Times New Roman" w:cs="Times New Roman"/>
          <w:sz w:val="24"/>
          <w:szCs w:val="24"/>
        </w:rPr>
        <w:t>содержание племенных быков-производителей мясного направления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быков-производителей мясного направления организациями по искусственному осеменению сельскохозяйственных животных;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для сельскохозяйственных организаций и крестьянских (фермерских) хозяйств на возмещение части затрат на: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семени быков-производителей мясного направления, которые улучшают качество потомства;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приобретение племенного молодняка крупного рогатого скота мясного направления в племенных стадах, зарегистрированных в государственном племенном регистре, в том числе по импорту.</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B7172C" w:rsidRPr="00991B31" w:rsidRDefault="00B7172C" w:rsidP="00B7172C">
      <w:pPr>
        <w:pStyle w:val="Style26"/>
        <w:widowControl/>
        <w:tabs>
          <w:tab w:val="left" w:pos="230"/>
        </w:tabs>
        <w:spacing w:line="302" w:lineRule="exact"/>
        <w:rPr>
          <w:rFonts w:ascii="Times New Roman" w:hAnsi="Times New Roman" w:cs="Times New Roman"/>
        </w:rPr>
      </w:pPr>
    </w:p>
    <w:p w:rsidR="00B7172C" w:rsidRPr="00991B31" w:rsidRDefault="00B7172C" w:rsidP="00B7172C">
      <w:pPr>
        <w:pStyle w:val="Style26"/>
        <w:widowControl/>
        <w:spacing w:line="302" w:lineRule="exact"/>
        <w:ind w:firstLine="709"/>
        <w:rPr>
          <w:rStyle w:val="FontStyle144"/>
          <w:b/>
          <w:sz w:val="24"/>
          <w:szCs w:val="24"/>
        </w:rPr>
      </w:pPr>
      <w:r w:rsidRPr="00991B31">
        <w:rPr>
          <w:rFonts w:ascii="Times New Roman" w:hAnsi="Times New Roman" w:cs="Times New Roman"/>
          <w:b/>
        </w:rPr>
        <w:t>Глава 7. М</w:t>
      </w:r>
      <w:r w:rsidRPr="00991B31">
        <w:rPr>
          <w:rStyle w:val="FontStyle144"/>
          <w:b/>
          <w:sz w:val="24"/>
          <w:szCs w:val="24"/>
        </w:rPr>
        <w:t>ероприятие «Государственная поддержка строительства объектов селекционно-генетических центров»</w:t>
      </w:r>
    </w:p>
    <w:p w:rsidR="00B7172C" w:rsidRPr="00991B31" w:rsidRDefault="00B7172C" w:rsidP="00B7172C">
      <w:pPr>
        <w:pStyle w:val="Style26"/>
        <w:widowControl/>
        <w:tabs>
          <w:tab w:val="left" w:pos="230"/>
        </w:tabs>
        <w:spacing w:line="302" w:lineRule="exact"/>
        <w:jc w:val="center"/>
        <w:rPr>
          <w:rStyle w:val="FontStyle144"/>
          <w:b/>
          <w:sz w:val="24"/>
          <w:szCs w:val="24"/>
        </w:rPr>
      </w:pPr>
    </w:p>
    <w:p w:rsidR="00B7172C" w:rsidRPr="00991B31" w:rsidRDefault="00B7172C" w:rsidP="00B7172C">
      <w:pPr>
        <w:pStyle w:val="Style25"/>
        <w:widowControl/>
        <w:spacing w:line="302" w:lineRule="exact"/>
        <w:rPr>
          <w:rStyle w:val="FontStyle144"/>
          <w:sz w:val="24"/>
          <w:szCs w:val="24"/>
        </w:rPr>
      </w:pPr>
      <w:r w:rsidRPr="00991B31">
        <w:rPr>
          <w:rStyle w:val="FontStyle144"/>
          <w:sz w:val="24"/>
          <w:szCs w:val="24"/>
        </w:rPr>
        <w:t xml:space="preserve">         Реализация основного мероприятия направлена на:</w:t>
      </w:r>
    </w:p>
    <w:p w:rsidR="00B7172C" w:rsidRPr="00991B31" w:rsidRDefault="00B7172C" w:rsidP="00B7172C">
      <w:pPr>
        <w:pStyle w:val="Style25"/>
        <w:widowControl/>
        <w:spacing w:line="302" w:lineRule="exact"/>
        <w:rPr>
          <w:rStyle w:val="FontStyle144"/>
          <w:sz w:val="24"/>
          <w:szCs w:val="24"/>
        </w:rPr>
      </w:pPr>
      <w:r w:rsidRPr="00991B31">
        <w:rPr>
          <w:rStyle w:val="FontStyle144"/>
          <w:sz w:val="24"/>
          <w:szCs w:val="24"/>
        </w:rPr>
        <w:t xml:space="preserve">         создание условий для перехода организации ведения свиноводства, птицеводства, селекции и семеноводства на инновационный уровень;</w:t>
      </w:r>
    </w:p>
    <w:p w:rsidR="00B7172C" w:rsidRPr="00991B31" w:rsidRDefault="00B7172C" w:rsidP="00B7172C">
      <w:pPr>
        <w:pStyle w:val="Style26"/>
        <w:widowControl/>
        <w:tabs>
          <w:tab w:val="left" w:pos="130"/>
        </w:tabs>
        <w:spacing w:line="302" w:lineRule="exact"/>
        <w:rPr>
          <w:rStyle w:val="FontStyle144"/>
          <w:sz w:val="24"/>
          <w:szCs w:val="24"/>
        </w:rPr>
      </w:pPr>
      <w:r w:rsidRPr="00991B31">
        <w:rPr>
          <w:rStyle w:val="FontStyle144"/>
          <w:sz w:val="24"/>
          <w:szCs w:val="24"/>
        </w:rPr>
        <w:t xml:space="preserve">         развитие системы организации создания, совершенствования и внедрения высокопродуктивных сочетающихся линий, кроссов линий и пород в промышленное птицеводство и свиноводство;</w:t>
      </w:r>
    </w:p>
    <w:p w:rsidR="00B7172C" w:rsidRPr="00991B31" w:rsidRDefault="00B7172C" w:rsidP="00B7172C">
      <w:pPr>
        <w:pStyle w:val="Style26"/>
        <w:widowControl/>
        <w:tabs>
          <w:tab w:val="left" w:pos="130"/>
        </w:tabs>
        <w:spacing w:line="302" w:lineRule="exact"/>
        <w:rPr>
          <w:rStyle w:val="FontStyle144"/>
          <w:sz w:val="24"/>
          <w:szCs w:val="24"/>
        </w:rPr>
      </w:pPr>
      <w:r w:rsidRPr="00991B31">
        <w:rPr>
          <w:rStyle w:val="FontStyle144"/>
          <w:sz w:val="24"/>
          <w:szCs w:val="24"/>
        </w:rPr>
        <w:t xml:space="preserve">         развитие высокоэффективной системы создания новых сортов  с требуемыми хозяйственно-биологическими показателями качества, устойчивых к комплексу вредителей и болезней и неблагоприятным природно-климатическим факторам:</w:t>
      </w:r>
    </w:p>
    <w:p w:rsidR="00B7172C" w:rsidRPr="00991B31" w:rsidRDefault="00B7172C" w:rsidP="00B7172C">
      <w:pPr>
        <w:pStyle w:val="Style27"/>
        <w:widowControl/>
        <w:jc w:val="both"/>
        <w:rPr>
          <w:rStyle w:val="FontStyle144"/>
          <w:sz w:val="24"/>
          <w:szCs w:val="24"/>
        </w:rPr>
      </w:pPr>
      <w:r w:rsidRPr="00991B31">
        <w:rPr>
          <w:rStyle w:val="FontStyle144"/>
          <w:sz w:val="24"/>
          <w:szCs w:val="24"/>
        </w:rPr>
        <w:t xml:space="preserve">         создание высокоэффективной системы промышленного семеноводства Российской Федерации, обеспечивающей сельскохозяйственных товаропроизводителей необходимым количеством семян с требуемыми хозяйственно-биологическими показателями качества.</w:t>
      </w:r>
    </w:p>
    <w:p w:rsidR="00B7172C" w:rsidRPr="00991B31" w:rsidRDefault="00B7172C" w:rsidP="00B7172C">
      <w:pPr>
        <w:pStyle w:val="Style27"/>
        <w:widowControl/>
        <w:jc w:val="both"/>
        <w:rPr>
          <w:rStyle w:val="FontStyle144"/>
          <w:sz w:val="24"/>
          <w:szCs w:val="24"/>
        </w:rPr>
      </w:pPr>
      <w:r w:rsidRPr="00991B31">
        <w:rPr>
          <w:rStyle w:val="FontStyle144"/>
          <w:sz w:val="24"/>
          <w:szCs w:val="24"/>
        </w:rPr>
        <w:t xml:space="preserve">          В рамках осуществления мероприятия предусматривается:</w:t>
      </w:r>
    </w:p>
    <w:p w:rsidR="00B7172C" w:rsidRPr="00991B31" w:rsidRDefault="00B7172C" w:rsidP="00B7172C">
      <w:pPr>
        <w:pStyle w:val="Style25"/>
        <w:widowControl/>
        <w:spacing w:line="302" w:lineRule="exact"/>
        <w:rPr>
          <w:rStyle w:val="FontStyle144"/>
          <w:sz w:val="24"/>
          <w:szCs w:val="24"/>
        </w:rPr>
      </w:pPr>
      <w:r w:rsidRPr="00991B31">
        <w:rPr>
          <w:rStyle w:val="FontStyle144"/>
          <w:sz w:val="24"/>
          <w:szCs w:val="24"/>
        </w:rPr>
        <w:t xml:space="preserve">          обеспечение условий устойчивого развития отечественного рынка сортов и семян сельскохозяйственных культур, племенной продукции (материала) сельскохозяйственных животных на основе создания высокотехнологичных селекционно-семеноводческих и селекционно-генетических центров, соответственно.</w:t>
      </w:r>
    </w:p>
    <w:p w:rsidR="00B7172C" w:rsidRPr="00991B31" w:rsidRDefault="00B7172C" w:rsidP="00B7172C">
      <w:pPr>
        <w:pStyle w:val="Style25"/>
        <w:widowControl/>
        <w:spacing w:line="302" w:lineRule="exact"/>
        <w:rPr>
          <w:rStyle w:val="FontStyle144"/>
          <w:sz w:val="24"/>
          <w:szCs w:val="24"/>
        </w:rPr>
      </w:pPr>
      <w:r w:rsidRPr="00991B31">
        <w:rPr>
          <w:rStyle w:val="FontStyle144"/>
          <w:sz w:val="24"/>
          <w:szCs w:val="24"/>
        </w:rPr>
        <w:t xml:space="preserve">          В рамках данного мероприятия предусматриваются субсидии на возмещение прямых понесенных затрат на создание и модернизацию объектов селекционно-генетических и селекционно-семеноводческих центров.                        </w:t>
      </w:r>
    </w:p>
    <w:p w:rsidR="00B7172C" w:rsidRPr="00991B31" w:rsidRDefault="00B7172C" w:rsidP="00B7172C">
      <w:pPr>
        <w:pStyle w:val="Style25"/>
        <w:widowControl/>
        <w:spacing w:line="302" w:lineRule="exact"/>
        <w:rPr>
          <w:rStyle w:val="FontStyle144"/>
          <w:sz w:val="24"/>
          <w:szCs w:val="24"/>
        </w:rPr>
      </w:pPr>
      <w:r w:rsidRPr="00991B31">
        <w:rPr>
          <w:rStyle w:val="FontStyle144"/>
          <w:sz w:val="24"/>
          <w:szCs w:val="24"/>
        </w:rPr>
        <w:t xml:space="preserve">          </w:t>
      </w:r>
      <w:r w:rsidRPr="00991B31">
        <w:rPr>
          <w:rFonts w:ascii="Times New Roman" w:hAnsi="Times New Roman" w:cs="Times New Roman"/>
        </w:rPr>
        <w:t>Субсидии за счет средств республиканского бюджета Республики Мордовия предполагается предоставлять</w:t>
      </w:r>
      <w:r w:rsidRPr="00991B31">
        <w:rPr>
          <w:rStyle w:val="FontStyle144"/>
          <w:sz w:val="24"/>
          <w:szCs w:val="24"/>
        </w:rPr>
        <w:t xml:space="preserve">   сельскохозяйственным товаропроизводителям осуществляющим строительство объектов селекционно-генетических центров и селекционно-семеноводческих центров, за исключением граждан, ведущих личное подсобное хозяйство.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B7172C" w:rsidRPr="00991B31" w:rsidRDefault="00B7172C" w:rsidP="00B7172C">
      <w:pPr>
        <w:rPr>
          <w:rStyle w:val="FontStyle144"/>
          <w:sz w:val="24"/>
          <w:szCs w:val="24"/>
        </w:rPr>
      </w:pPr>
      <w:r w:rsidRPr="00991B31">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B7172C" w:rsidRPr="00991B31" w:rsidRDefault="00B7172C" w:rsidP="00B7172C">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B7172C" w:rsidRPr="00991B31" w:rsidRDefault="00B7172C" w:rsidP="00B7172C">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8. Характеристика мер государственного регулирования</w:t>
      </w:r>
    </w:p>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Меры государственного регулирования подпрограммой не предусмотрены.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991B31">
          <w:rPr>
            <w:rStyle w:val="a6"/>
            <w:rFonts w:ascii="Times New Roman" w:hAnsi="Times New Roman" w:cs="Times New Roman"/>
            <w:b/>
            <w:sz w:val="24"/>
            <w:szCs w:val="24"/>
          </w:rPr>
          <w:t>приложении 3</w:t>
        </w:r>
      </w:hyperlink>
      <w:r w:rsidRPr="00991B31">
        <w:rPr>
          <w:rFonts w:ascii="Times New Roman" w:hAnsi="Times New Roman" w:cs="Times New Roman"/>
          <w:sz w:val="24"/>
          <w:szCs w:val="24"/>
        </w:rPr>
        <w:t xml:space="preserve"> к Государственной программе.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Оказание государственных услуг (выполнение работ) подпрограммой не преду</w:t>
      </w:r>
      <w:r w:rsidR="00402BCF">
        <w:rPr>
          <w:rFonts w:ascii="Times New Roman" w:hAnsi="Times New Roman" w:cs="Times New Roman"/>
          <w:sz w:val="24"/>
          <w:szCs w:val="24"/>
        </w:rPr>
        <w:t>смотрено.</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9. Участие государственных корпораций, акционерных обществ с государственным участием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В реализации подпрограммы могут принимать участие открытое акционерное общество </w:t>
      </w:r>
      <w:r w:rsidR="00402BCF">
        <w:rPr>
          <w:rFonts w:ascii="Times New Roman" w:hAnsi="Times New Roman" w:cs="Times New Roman"/>
          <w:sz w:val="24"/>
          <w:szCs w:val="24"/>
        </w:rPr>
        <w:t>«</w:t>
      </w:r>
      <w:proofErr w:type="spellStart"/>
      <w:r w:rsidR="00402BCF">
        <w:rPr>
          <w:rFonts w:ascii="Times New Roman" w:hAnsi="Times New Roman" w:cs="Times New Roman"/>
          <w:sz w:val="24"/>
          <w:szCs w:val="24"/>
        </w:rPr>
        <w:t>Россельхозбанк</w:t>
      </w:r>
      <w:proofErr w:type="spellEnd"/>
      <w:r w:rsidR="00402BCF">
        <w:rPr>
          <w:rFonts w:ascii="Times New Roman" w:hAnsi="Times New Roman" w:cs="Times New Roman"/>
          <w:sz w:val="24"/>
          <w:szCs w:val="24"/>
        </w:rPr>
        <w:t>».</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10. Обоснование объема финансовых ресурсов, необходимых для реализации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Общий объем финансирования мероприятий подпрограммы в 2015 - 2020 годах составит _____ тыс. рублей, в том числе за счет средств республиканского бюджета Республики Мордовия 289495,0 тыс. рублей, средств федерального бюджета – 1006125,0 тыс. рублей (в текущих ценах).</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На реализацию мероприятий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Финансовая поддержка племенного животноводства из федерального бюджета необходима для ведения селекционно-племенной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и птицы (бонитировки), генетической экспертизы и идентификации животных, ветеринарных и других мероприятий.</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Сохранение существующего механизма финансовой поддержки из федерального бюджета позволит стимулировать рост маточного поголовья скота с высоким генетическим потенциалом продуктивности в ведущих племенных заводах, поставляющих племенную продукцию </w:t>
      </w:r>
      <w:proofErr w:type="spellStart"/>
      <w:r w:rsidRPr="00991B31">
        <w:rPr>
          <w:rFonts w:ascii="Times New Roman" w:hAnsi="Times New Roman" w:cs="Times New Roman"/>
          <w:sz w:val="24"/>
          <w:szCs w:val="24"/>
        </w:rPr>
        <w:t>сельхозтоваропроизводителям</w:t>
      </w:r>
      <w:proofErr w:type="spellEnd"/>
      <w:r w:rsidRPr="00991B31">
        <w:rPr>
          <w:rFonts w:ascii="Times New Roman" w:hAnsi="Times New Roman" w:cs="Times New Roman"/>
          <w:sz w:val="24"/>
          <w:szCs w:val="24"/>
        </w:rPr>
        <w:t xml:space="preserve"> республики и других регионов, тем самым оказывая огромное влияние на совершенствование пород сельскохозяйственных животных в товарном секторе, производство продукции животноводства которого составляет более 55%.</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Объемы финансовых ресурсов, необходимых для реализации подпрограммы, в разрезе основных мероприятий приведены в </w:t>
      </w:r>
      <w:hyperlink w:anchor="sub_10005" w:history="1">
        <w:r w:rsidRPr="00991B31">
          <w:rPr>
            <w:rStyle w:val="a6"/>
            <w:rFonts w:ascii="Times New Roman" w:hAnsi="Times New Roman" w:cs="Times New Roman"/>
            <w:b/>
            <w:sz w:val="24"/>
            <w:szCs w:val="24"/>
          </w:rPr>
          <w:t>приложениях  5</w:t>
        </w:r>
      </w:hyperlink>
      <w:r w:rsidRPr="00991B31">
        <w:rPr>
          <w:rFonts w:ascii="Times New Roman" w:hAnsi="Times New Roman" w:cs="Times New Roman"/>
          <w:sz w:val="24"/>
          <w:szCs w:val="24"/>
        </w:rPr>
        <w:t xml:space="preserve"> и </w:t>
      </w:r>
      <w:hyperlink w:anchor="sub_10006" w:history="1">
        <w:r w:rsidRPr="00991B31">
          <w:rPr>
            <w:rStyle w:val="a6"/>
            <w:rFonts w:ascii="Times New Roman" w:hAnsi="Times New Roman" w:cs="Times New Roman"/>
            <w:b/>
            <w:sz w:val="24"/>
            <w:szCs w:val="24"/>
          </w:rPr>
          <w:t>6</w:t>
        </w:r>
      </w:hyperlink>
      <w:r w:rsidRPr="00991B31">
        <w:rPr>
          <w:rFonts w:ascii="Times New Roman" w:hAnsi="Times New Roman" w:cs="Times New Roman"/>
          <w:sz w:val="24"/>
          <w:szCs w:val="24"/>
        </w:rPr>
        <w:t xml:space="preserve"> к Муниципальной программе.</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11. Анализ рисков реализации подпрограммы и описание мер управления рисками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К рискам, которые могут оказать влияние на достижение запланированных целей, относятся:</w:t>
      </w:r>
    </w:p>
    <w:p w:rsidR="00B7172C" w:rsidRPr="00991B31" w:rsidRDefault="00B7172C" w:rsidP="00B7172C">
      <w:pPr>
        <w:rPr>
          <w:rFonts w:ascii="Times New Roman" w:hAnsi="Times New Roman" w:cs="Times New Roman"/>
          <w:sz w:val="24"/>
          <w:szCs w:val="24"/>
        </w:rPr>
      </w:pPr>
      <w:r w:rsidRPr="00991B31">
        <w:rPr>
          <w:rStyle w:val="FontStyle144"/>
          <w:sz w:val="24"/>
          <w:szCs w:val="24"/>
        </w:rPr>
        <w:t xml:space="preserve"> </w:t>
      </w:r>
      <w:r w:rsidRPr="00991B31">
        <w:rPr>
          <w:rFonts w:ascii="Times New Roman" w:hAnsi="Times New Roman" w:cs="Times New Roman"/>
          <w:sz w:val="24"/>
          <w:szCs w:val="24"/>
        </w:rPr>
        <w:t xml:space="preserve">неполное финансирование Муниципальной  программы, </w:t>
      </w:r>
      <w:r w:rsidRPr="00991B31">
        <w:rPr>
          <w:rStyle w:val="FontStyle144"/>
          <w:sz w:val="24"/>
          <w:szCs w:val="24"/>
        </w:rPr>
        <w:t>отсутствие прямых мер поддержки, стимулирующих создание, совершенствование и внедрение высокопродуктивных сочетающихся линий, кроссов линий и пород животных в промышленное производство;</w:t>
      </w:r>
      <w:r w:rsidRPr="00991B31">
        <w:rPr>
          <w:rFonts w:ascii="Times New Roman" w:hAnsi="Times New Roman" w:cs="Times New Roman"/>
          <w:sz w:val="24"/>
          <w:szCs w:val="24"/>
        </w:rPr>
        <w:t xml:space="preserve">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возникновение и распространение заразных болезней животных на территории республики;</w:t>
      </w:r>
    </w:p>
    <w:p w:rsidR="00B7172C" w:rsidRPr="00991B31" w:rsidRDefault="00B7172C" w:rsidP="00B7172C">
      <w:pPr>
        <w:pStyle w:val="Style25"/>
        <w:widowControl/>
        <w:spacing w:line="302" w:lineRule="exact"/>
        <w:rPr>
          <w:rStyle w:val="FontStyle144"/>
          <w:sz w:val="24"/>
          <w:szCs w:val="24"/>
        </w:rPr>
      </w:pPr>
      <w:r w:rsidRPr="00991B31">
        <w:rPr>
          <w:rStyle w:val="FontStyle144"/>
          <w:sz w:val="24"/>
          <w:szCs w:val="24"/>
        </w:rPr>
        <w:t xml:space="preserve">природно-климатические риски, обусловленные тем, что колебания погодных условий оказывают серьезное влияние на производство необходимого объема семян новых сортов, </w:t>
      </w:r>
      <w:r w:rsidRPr="00991B31">
        <w:rPr>
          <w:rStyle w:val="FontStyle144"/>
          <w:sz w:val="24"/>
          <w:szCs w:val="24"/>
        </w:rPr>
        <w:lastRenderedPageBreak/>
        <w:t>что может значительно повлиять на степень достижения прогнозируемых показателей. Для снижения рисков от природно-климатических условий необходимы переход к новым технологиям, техническая модернизация, мелиорация земель в засушливых зонах и принятие дополнительных мер поддержки в особо неблагоприятные по природно-климатическим условиям годы;</w:t>
      </w:r>
    </w:p>
    <w:p w:rsidR="00B7172C" w:rsidRPr="00991B31" w:rsidRDefault="00B7172C" w:rsidP="00B7172C">
      <w:pPr>
        <w:pStyle w:val="Style25"/>
        <w:widowControl/>
        <w:spacing w:before="7" w:line="302" w:lineRule="exact"/>
        <w:ind w:right="14"/>
        <w:rPr>
          <w:rFonts w:ascii="Times New Roman" w:hAnsi="Times New Roman" w:cs="Times New Roman"/>
        </w:rPr>
      </w:pPr>
      <w:r w:rsidRPr="00991B31">
        <w:rPr>
          <w:rStyle w:val="FontStyle144"/>
          <w:sz w:val="24"/>
          <w:szCs w:val="24"/>
        </w:rPr>
        <w:t xml:space="preserve">          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темпов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развития от государственных инвестиций. В результате негативных макроэкономических процессов может снизиться спрос на семена новых сортов, в том числе за счет сокращения реальных доходов </w:t>
      </w:r>
      <w:proofErr w:type="spellStart"/>
      <w:r w:rsidRPr="00991B31">
        <w:rPr>
          <w:rStyle w:val="FontStyle144"/>
          <w:sz w:val="24"/>
          <w:szCs w:val="24"/>
        </w:rPr>
        <w:t>сельхозтоваропроизводителей</w:t>
      </w:r>
      <w:proofErr w:type="spellEnd"/>
      <w:r w:rsidRPr="00991B31">
        <w:rPr>
          <w:rStyle w:val="FontStyle144"/>
          <w:sz w:val="24"/>
          <w:szCs w:val="24"/>
        </w:rPr>
        <w:t>, международные торгово-политические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К мерам управления рисками, которые могут оказать влияние на достижение запланированных целей, относятся:</w:t>
      </w:r>
    </w:p>
    <w:p w:rsidR="00B7172C" w:rsidRPr="00991B31" w:rsidRDefault="00B7172C" w:rsidP="00B7172C">
      <w:pPr>
        <w:pStyle w:val="Style25"/>
        <w:widowControl/>
        <w:spacing w:line="302" w:lineRule="exact"/>
        <w:rPr>
          <w:rStyle w:val="FontStyle144"/>
          <w:sz w:val="24"/>
          <w:szCs w:val="24"/>
        </w:rPr>
      </w:pPr>
      <w:r w:rsidRPr="00991B31">
        <w:rPr>
          <w:rStyle w:val="FontStyle144"/>
          <w:sz w:val="24"/>
          <w:szCs w:val="24"/>
        </w:rPr>
        <w:t xml:space="preserve">       создание условий для привлечения инвестиций в целях осуществления строительства и реконструкции</w:t>
      </w:r>
      <w:r w:rsidRPr="00991B31">
        <w:rPr>
          <w:rFonts w:ascii="Times New Roman" w:hAnsi="Times New Roman" w:cs="Times New Roman"/>
        </w:rPr>
        <w:t xml:space="preserve"> </w:t>
      </w:r>
      <w:r w:rsidRPr="00991B31">
        <w:rPr>
          <w:rStyle w:val="FontStyle144"/>
          <w:sz w:val="24"/>
          <w:szCs w:val="24"/>
        </w:rPr>
        <w:t>животноводческих предприятий с использованием современных технологий, а также создание необходимой инфраструктуры;</w:t>
      </w:r>
    </w:p>
    <w:p w:rsidR="00B7172C" w:rsidRPr="00402BCF" w:rsidRDefault="00B7172C" w:rsidP="00402BCF">
      <w:pPr>
        <w:pStyle w:val="Style25"/>
        <w:widowControl/>
        <w:spacing w:line="302" w:lineRule="exact"/>
        <w:rPr>
          <w:rFonts w:ascii="Times New Roman" w:hAnsi="Times New Roman" w:cs="Times New Roman"/>
        </w:rPr>
      </w:pPr>
      <w:r w:rsidRPr="00991B31">
        <w:rPr>
          <w:rStyle w:val="FontStyle144"/>
          <w:sz w:val="24"/>
          <w:szCs w:val="24"/>
        </w:rPr>
        <w:t xml:space="preserve">        продление льготы по налогу на прибыль (0 процентов), а также продление льготного режима при уплате налога на добавленную стоимость при ввозе племенного скота, эмбрионов, семени на весь переходный период до 2020 года.</w:t>
      </w: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Подпрограмма</w:t>
      </w: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«Поддержка и развитие кадрового потенциала в АПК»</w:t>
      </w: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Паспорт</w:t>
      </w: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подпрограммы «Поддержка и развитие кадрового потенциала в АПК»</w:t>
      </w:r>
    </w:p>
    <w:p w:rsidR="00B7172C" w:rsidRPr="00991B31" w:rsidRDefault="00B7172C" w:rsidP="00B7172C">
      <w:pP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48"/>
        <w:gridCol w:w="5546"/>
      </w:tblGrid>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rPr>
              <w:t>Наименование подпрограммы</w:t>
            </w:r>
          </w:p>
        </w:tc>
        <w:tc>
          <w:tcPr>
            <w:tcW w:w="548"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46"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«Поддержка и развитие кадрового потенциала в АПК» (далее - подпрограмма)</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rPr>
              <w:t>Ответственный исполнитель подпрограммы</w:t>
            </w:r>
          </w:p>
        </w:tc>
        <w:tc>
          <w:tcPr>
            <w:tcW w:w="548"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46"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Администрация Дубенского муниципального района</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rPr>
              <w:t>Цель подпрограммы</w:t>
            </w:r>
          </w:p>
        </w:tc>
        <w:tc>
          <w:tcPr>
            <w:tcW w:w="548"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46"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 способствующей решению стратегических задач социально-экономического и демографического развития республики</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rPr>
              <w:t>Задача подпрограммы</w:t>
            </w:r>
          </w:p>
        </w:tc>
        <w:tc>
          <w:tcPr>
            <w:tcW w:w="548"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46"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 xml:space="preserve">создание правовых, организационных, социально-экономических и информационных условий, способствующих развитию системы непрерывного профессионального </w:t>
            </w:r>
            <w:proofErr w:type="spellStart"/>
            <w:r w:rsidRPr="00991B31">
              <w:rPr>
                <w:rFonts w:ascii="Times New Roman" w:hAnsi="Times New Roman"/>
              </w:rPr>
              <w:t>агрообразования</w:t>
            </w:r>
            <w:proofErr w:type="spellEnd"/>
            <w:r w:rsidRPr="00991B31">
              <w:rPr>
                <w:rFonts w:ascii="Times New Roman" w:hAnsi="Times New Roman"/>
              </w:rPr>
              <w:t xml:space="preserve"> и поддержке </w:t>
            </w:r>
            <w:r w:rsidRPr="00991B31">
              <w:rPr>
                <w:rFonts w:ascii="Times New Roman" w:hAnsi="Times New Roman"/>
              </w:rPr>
              <w:lastRenderedPageBreak/>
              <w:t>кадрового потенциала агропромышленного комплекса Республики Мордовия;</w:t>
            </w:r>
          </w:p>
          <w:p w:rsidR="00B7172C" w:rsidRPr="00991B31" w:rsidRDefault="00B7172C" w:rsidP="00B7172C">
            <w:pPr>
              <w:pStyle w:val="afff5"/>
              <w:rPr>
                <w:rFonts w:ascii="Times New Roman" w:hAnsi="Times New Roman"/>
              </w:rPr>
            </w:pPr>
            <w:r w:rsidRPr="00991B31">
              <w:rPr>
                <w:rFonts w:ascii="Times New Roman" w:hAnsi="Times New Roman"/>
              </w:rPr>
              <w:t>сокращение дефицита трудовых ресурсов аграрной отрасли;</w:t>
            </w:r>
          </w:p>
          <w:p w:rsidR="00B7172C" w:rsidRPr="00991B31" w:rsidRDefault="00B7172C" w:rsidP="00B7172C">
            <w:pPr>
              <w:pStyle w:val="afff5"/>
              <w:rPr>
                <w:rFonts w:ascii="Times New Roman" w:hAnsi="Times New Roman"/>
              </w:rPr>
            </w:pPr>
            <w:r w:rsidRPr="00991B31">
              <w:rPr>
                <w:rFonts w:ascii="Times New Roman" w:hAnsi="Times New Roman"/>
              </w:rPr>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B7172C" w:rsidRPr="00991B31" w:rsidRDefault="00B7172C" w:rsidP="00B7172C">
            <w:pPr>
              <w:pStyle w:val="afff5"/>
              <w:rPr>
                <w:rFonts w:ascii="Times New Roman" w:hAnsi="Times New Roman"/>
              </w:rPr>
            </w:pPr>
            <w:r w:rsidRPr="00991B31">
              <w:rPr>
                <w:rFonts w:ascii="Times New Roman" w:hAnsi="Times New Roman"/>
              </w:rPr>
              <w:t>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профиля;</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rPr>
              <w:lastRenderedPageBreak/>
              <w:t>Целевой индикатор подпрограммы</w:t>
            </w:r>
          </w:p>
        </w:tc>
        <w:tc>
          <w:tcPr>
            <w:tcW w:w="548"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46"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уровень обеспечения сельскохозяйственных организаций квалифицированными специалистами;</w:t>
            </w:r>
          </w:p>
          <w:p w:rsidR="00B7172C" w:rsidRPr="00991B31" w:rsidRDefault="00B7172C" w:rsidP="00B7172C">
            <w:pPr>
              <w:pStyle w:val="afff5"/>
              <w:rPr>
                <w:rFonts w:ascii="Times New Roman" w:hAnsi="Times New Roman"/>
              </w:rPr>
            </w:pPr>
            <w:r w:rsidRPr="00991B31">
              <w:rPr>
                <w:rFonts w:ascii="Times New Roman" w:hAnsi="Times New Roman"/>
              </w:rPr>
              <w:t>количество специалистов, прошедших профессиональную подготовку, переподготовку и повышение квалификации по аграрным направлениям;</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доля молодых специалистов в общей численности квалифицированных специалистов в сельскохозяйственных организациях</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rPr>
              <w:t>Срок реализации подпрограммы</w:t>
            </w:r>
          </w:p>
        </w:tc>
        <w:tc>
          <w:tcPr>
            <w:tcW w:w="548"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46"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2015 - 2020 годы</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rPr>
              <w:t>Объем бюджетных ассигнований</w:t>
            </w:r>
          </w:p>
        </w:tc>
        <w:tc>
          <w:tcPr>
            <w:tcW w:w="548"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46"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объем ресурсного обеспечения реализации подпрограммы из средств республиканского бюджета Республики Мордовия составляет 21997 тыс. руб. (в текущих ценах),  в том числе по годам:</w:t>
            </w:r>
          </w:p>
          <w:p w:rsidR="00B7172C" w:rsidRPr="00991B31" w:rsidRDefault="00B7172C" w:rsidP="00B7172C">
            <w:pPr>
              <w:pStyle w:val="afff5"/>
              <w:rPr>
                <w:rFonts w:ascii="Times New Roman" w:hAnsi="Times New Roman"/>
              </w:rPr>
            </w:pPr>
            <w:r w:rsidRPr="00991B31">
              <w:rPr>
                <w:rFonts w:ascii="Times New Roman" w:hAnsi="Times New Roman"/>
              </w:rPr>
              <w:t>2015 год – 2092 тыс. руб.;</w:t>
            </w:r>
          </w:p>
          <w:p w:rsidR="00B7172C" w:rsidRPr="00991B31" w:rsidRDefault="00B7172C" w:rsidP="00B7172C">
            <w:pPr>
              <w:pStyle w:val="afff5"/>
              <w:rPr>
                <w:rFonts w:ascii="Times New Roman" w:hAnsi="Times New Roman"/>
              </w:rPr>
            </w:pPr>
            <w:r w:rsidRPr="00991B31">
              <w:rPr>
                <w:rFonts w:ascii="Times New Roman" w:hAnsi="Times New Roman"/>
              </w:rPr>
              <w:t>2016 год – 3082 тыс. руб.;</w:t>
            </w:r>
          </w:p>
          <w:p w:rsidR="00B7172C" w:rsidRPr="00991B31" w:rsidRDefault="00B7172C" w:rsidP="00B7172C">
            <w:pPr>
              <w:pStyle w:val="afff5"/>
              <w:rPr>
                <w:rFonts w:ascii="Times New Roman" w:hAnsi="Times New Roman"/>
              </w:rPr>
            </w:pPr>
            <w:r w:rsidRPr="00991B31">
              <w:rPr>
                <w:rFonts w:ascii="Times New Roman" w:hAnsi="Times New Roman"/>
              </w:rPr>
              <w:t>2017 год – 3968 тыс. руб.;</w:t>
            </w:r>
          </w:p>
          <w:p w:rsidR="00B7172C" w:rsidRPr="00991B31" w:rsidRDefault="00B7172C" w:rsidP="00B7172C">
            <w:pPr>
              <w:pStyle w:val="afff5"/>
              <w:rPr>
                <w:rFonts w:ascii="Times New Roman" w:hAnsi="Times New Roman"/>
              </w:rPr>
            </w:pPr>
            <w:r w:rsidRPr="00991B31">
              <w:rPr>
                <w:rFonts w:ascii="Times New Roman" w:hAnsi="Times New Roman"/>
              </w:rPr>
              <w:t>2018 год – 4285 тыс. руб.;</w:t>
            </w:r>
          </w:p>
          <w:p w:rsidR="00B7172C" w:rsidRPr="00991B31" w:rsidRDefault="00B7172C" w:rsidP="00B7172C">
            <w:pPr>
              <w:pStyle w:val="afff5"/>
              <w:rPr>
                <w:rFonts w:ascii="Times New Roman" w:hAnsi="Times New Roman"/>
              </w:rPr>
            </w:pPr>
            <w:r w:rsidRPr="00991B31">
              <w:rPr>
                <w:rFonts w:ascii="Times New Roman" w:hAnsi="Times New Roman"/>
              </w:rPr>
              <w:t>2019 год – 4285 тыс. руб.;</w:t>
            </w:r>
          </w:p>
          <w:p w:rsidR="00B7172C" w:rsidRPr="00991B31" w:rsidRDefault="00B7172C" w:rsidP="00B7172C">
            <w:pPr>
              <w:pStyle w:val="afff5"/>
              <w:rPr>
                <w:rFonts w:ascii="Times New Roman" w:hAnsi="Times New Roman"/>
              </w:rPr>
            </w:pPr>
            <w:r w:rsidRPr="00991B31">
              <w:rPr>
                <w:rFonts w:ascii="Times New Roman" w:hAnsi="Times New Roman"/>
              </w:rPr>
              <w:t xml:space="preserve">2020 год – 4285 тыс. руб., </w:t>
            </w:r>
          </w:p>
        </w:tc>
      </w:tr>
      <w:tr w:rsidR="00B7172C" w:rsidRPr="00991B31" w:rsidTr="00B7172C">
        <w:tc>
          <w:tcPr>
            <w:tcW w:w="3262" w:type="dxa"/>
            <w:tcBorders>
              <w:top w:val="nil"/>
              <w:left w:val="nil"/>
              <w:bottom w:val="nil"/>
              <w:right w:val="nil"/>
            </w:tcBorders>
          </w:tcPr>
          <w:p w:rsidR="00B7172C" w:rsidRPr="00991B31" w:rsidRDefault="00B7172C" w:rsidP="00B7172C">
            <w:pPr>
              <w:pStyle w:val="afff5"/>
              <w:rPr>
                <w:rFonts w:ascii="Times New Roman" w:hAnsi="Times New Roman"/>
                <w:b/>
              </w:rPr>
            </w:pPr>
            <w:r w:rsidRPr="00991B31">
              <w:rPr>
                <w:rStyle w:val="afff6"/>
                <w:rFonts w:ascii="Times New Roman" w:hAnsi="Times New Roman"/>
                <w:b w:val="0"/>
              </w:rPr>
              <w:t>Ожидаемые результаты реализации подпрограммы</w:t>
            </w:r>
          </w:p>
        </w:tc>
        <w:tc>
          <w:tcPr>
            <w:tcW w:w="548" w:type="dxa"/>
            <w:tcBorders>
              <w:top w:val="nil"/>
              <w:left w:val="nil"/>
              <w:bottom w:val="nil"/>
              <w:right w:val="nil"/>
            </w:tcBorders>
          </w:tcPr>
          <w:p w:rsidR="00B7172C" w:rsidRPr="00991B31" w:rsidRDefault="00B7172C" w:rsidP="00B7172C">
            <w:pPr>
              <w:pStyle w:val="afff5"/>
              <w:jc w:val="center"/>
              <w:rPr>
                <w:rFonts w:ascii="Times New Roman" w:hAnsi="Times New Roman"/>
              </w:rPr>
            </w:pPr>
            <w:r w:rsidRPr="00991B31">
              <w:rPr>
                <w:rFonts w:ascii="Times New Roman" w:hAnsi="Times New Roman"/>
              </w:rPr>
              <w:t>-</w:t>
            </w:r>
          </w:p>
        </w:tc>
        <w:tc>
          <w:tcPr>
            <w:tcW w:w="5546" w:type="dxa"/>
            <w:tcBorders>
              <w:top w:val="nil"/>
              <w:left w:val="nil"/>
              <w:bottom w:val="nil"/>
              <w:right w:val="nil"/>
            </w:tcBorders>
          </w:tcPr>
          <w:p w:rsidR="00B7172C" w:rsidRPr="00991B31" w:rsidRDefault="00B7172C" w:rsidP="00B7172C">
            <w:pPr>
              <w:pStyle w:val="afff5"/>
              <w:rPr>
                <w:rFonts w:ascii="Times New Roman" w:hAnsi="Times New Roman"/>
              </w:rPr>
            </w:pPr>
            <w:r w:rsidRPr="00991B31">
              <w:rPr>
                <w:rFonts w:ascii="Times New Roman" w:hAnsi="Times New Roman"/>
              </w:rPr>
              <w:t>увеличение доли квалифицированных специалистов в сельскохозяйственном производстве до 85%;</w:t>
            </w:r>
          </w:p>
          <w:p w:rsidR="00B7172C" w:rsidRPr="00991B31" w:rsidRDefault="00B7172C" w:rsidP="00B7172C">
            <w:pPr>
              <w:pStyle w:val="afff5"/>
              <w:rPr>
                <w:rFonts w:ascii="Times New Roman" w:hAnsi="Times New Roman"/>
              </w:rPr>
            </w:pPr>
            <w:r w:rsidRPr="00991B31">
              <w:rPr>
                <w:rFonts w:ascii="Times New Roman" w:hAnsi="Times New Roman"/>
              </w:rPr>
              <w:t>прохождение профессиональной подготовки, переподготовки и повышения квалификации по аграрным направлениям не менее 40 человек ежегодно;</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увеличение доли молодых специалистов в общей численности квалифицированных специалистов сельскохозяйственных организаций до 10%.</w:t>
            </w:r>
          </w:p>
        </w:tc>
      </w:tr>
    </w:tbl>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lastRenderedPageBreak/>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B7172C" w:rsidRPr="00991B31" w:rsidRDefault="00B7172C" w:rsidP="00402BCF">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1. Сфера реализации подпрограммы, основные проблемы и оценка последствий инерционного развития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Агропромышленный комплекс Дубенского района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Проблема кадрового обеспечения агропромышленного комплекса с каждым годом становится все актуальнее. В АПК Дубенского района сегодня занято более 536 человек. В структуре среднесписочной численности работников организаций по видам экономической деятельности численность работающих в сельском хозяйстве составляет 14,1% и имеет тенденцию к снижению.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По возрастному цензу удельный вес специалистов до 30 лет составляет 8,5%, но вместе с тем стабильно увеличивается доля специалистов пенсионного возраста – 9,4%. По уровню образования 55,6% имеют высшее образование, 34,9 % среднее профессиональное образование. Таким образом, анализируя кадровый состав агропромышленного комплекса района,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В Дубенском районе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Уменьшается численность выпускников 9-11 классов общеобразовательных учреждений по сравнению с предыдущими годами. </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Наряду с уменьшением численности выпускников наблюдается низкая комплектация образовательных организаций по основным сельскохозяйственным специальностям "Зоотехния" и "Агрономия". Важной причиной является то, что отношение сельского населения существенно изменилось к аграрным специальностям, а особенно к рабочим профессиям. Острой проблемой при выполнении контрольных цифр приема является непрестижность этих специальностей. </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обдуманных мер.</w:t>
      </w:r>
    </w:p>
    <w:p w:rsidR="00B7172C" w:rsidRPr="00991B31" w:rsidRDefault="00B7172C" w:rsidP="00402BCF">
      <w:pPr>
        <w:ind w:firstLine="709"/>
        <w:rPr>
          <w:rFonts w:ascii="Times New Roman" w:hAnsi="Times New Roman" w:cs="Times New Roman"/>
          <w:sz w:val="24"/>
          <w:szCs w:val="24"/>
        </w:rPr>
      </w:pPr>
      <w:r w:rsidRPr="00991B31">
        <w:rPr>
          <w:rFonts w:ascii="Times New Roman" w:hAnsi="Times New Roman" w:cs="Times New Roman"/>
          <w:sz w:val="24"/>
          <w:szCs w:val="24"/>
        </w:rPr>
        <w:lastRenderedPageBreak/>
        <w:t>Сельскохозяйственные организации испытывают  недостаток в агрономах, зоотехниках, ветеринарных врачах. Кадровая обеспеченность в этих специалистах составляет в среднем 90%..</w:t>
      </w:r>
    </w:p>
    <w:p w:rsidR="00B7172C" w:rsidRPr="00402BCF" w:rsidRDefault="00B7172C" w:rsidP="00402BCF">
      <w:pPr>
        <w:jc w:val="center"/>
        <w:rPr>
          <w:rFonts w:ascii="Times New Roman" w:hAnsi="Times New Roman" w:cs="Times New Roman"/>
          <w:b/>
          <w:sz w:val="24"/>
          <w:szCs w:val="24"/>
        </w:rPr>
      </w:pPr>
      <w:r w:rsidRPr="00991B31">
        <w:rPr>
          <w:rFonts w:ascii="Times New Roman" w:hAnsi="Times New Roman" w:cs="Times New Roman"/>
          <w:b/>
          <w:sz w:val="24"/>
          <w:szCs w:val="24"/>
        </w:rPr>
        <w:t>Таблица 4. Обеспеченность агропромышленного комплекса в специалистах</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1559"/>
        <w:gridCol w:w="1276"/>
        <w:gridCol w:w="1417"/>
        <w:gridCol w:w="1701"/>
      </w:tblGrid>
      <w:tr w:rsidR="00B7172C" w:rsidRPr="00991B31" w:rsidTr="00B7172C">
        <w:trPr>
          <w:trHeight w:val="317"/>
        </w:trPr>
        <w:tc>
          <w:tcPr>
            <w:tcW w:w="3261" w:type="dxa"/>
            <w:tcBorders>
              <w:right w:val="single" w:sz="4" w:space="0" w:color="auto"/>
            </w:tcBorders>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Наименование специальности</w:t>
            </w:r>
          </w:p>
        </w:tc>
        <w:tc>
          <w:tcPr>
            <w:tcW w:w="1559" w:type="dxa"/>
            <w:tcBorders>
              <w:right w:val="single" w:sz="4" w:space="0" w:color="auto"/>
            </w:tcBorders>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Требуется</w:t>
            </w:r>
          </w:p>
        </w:tc>
        <w:tc>
          <w:tcPr>
            <w:tcW w:w="1276" w:type="dxa"/>
            <w:tcBorders>
              <w:right w:val="single" w:sz="4" w:space="0" w:color="auto"/>
            </w:tcBorders>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Имеется</w:t>
            </w:r>
          </w:p>
        </w:tc>
        <w:tc>
          <w:tcPr>
            <w:tcW w:w="1417" w:type="dxa"/>
          </w:tcPr>
          <w:p w:rsidR="00B7172C" w:rsidRPr="00402BCF" w:rsidRDefault="00B7172C" w:rsidP="00B7172C">
            <w:pPr>
              <w:jc w:val="center"/>
              <w:rPr>
                <w:rFonts w:ascii="Times New Roman" w:hAnsi="Times New Roman" w:cs="Times New Roman"/>
                <w:sz w:val="20"/>
                <w:szCs w:val="24"/>
              </w:rPr>
            </w:pPr>
            <w:proofErr w:type="spellStart"/>
            <w:r w:rsidRPr="00402BCF">
              <w:rPr>
                <w:rFonts w:ascii="Times New Roman" w:hAnsi="Times New Roman" w:cs="Times New Roman"/>
                <w:sz w:val="20"/>
                <w:szCs w:val="24"/>
              </w:rPr>
              <w:t>Недоста-ток</w:t>
            </w:r>
            <w:proofErr w:type="spellEnd"/>
          </w:p>
        </w:tc>
        <w:tc>
          <w:tcPr>
            <w:tcW w:w="1701" w:type="dxa"/>
          </w:tcPr>
          <w:p w:rsidR="00B7172C" w:rsidRPr="00402BCF" w:rsidRDefault="00B7172C" w:rsidP="00B7172C">
            <w:pPr>
              <w:jc w:val="center"/>
              <w:rPr>
                <w:rFonts w:ascii="Times New Roman" w:hAnsi="Times New Roman" w:cs="Times New Roman"/>
                <w:sz w:val="20"/>
                <w:szCs w:val="24"/>
              </w:rPr>
            </w:pPr>
            <w:proofErr w:type="spellStart"/>
            <w:r w:rsidRPr="00402BCF">
              <w:rPr>
                <w:rFonts w:ascii="Times New Roman" w:hAnsi="Times New Roman" w:cs="Times New Roman"/>
                <w:sz w:val="20"/>
                <w:szCs w:val="24"/>
              </w:rPr>
              <w:t>Обеспечен-ность</w:t>
            </w:r>
            <w:proofErr w:type="spellEnd"/>
            <w:r w:rsidRPr="00402BCF">
              <w:rPr>
                <w:rFonts w:ascii="Times New Roman" w:hAnsi="Times New Roman" w:cs="Times New Roman"/>
                <w:sz w:val="20"/>
                <w:szCs w:val="24"/>
              </w:rPr>
              <w:t>, %</w:t>
            </w:r>
          </w:p>
        </w:tc>
      </w:tr>
      <w:tr w:rsidR="00B7172C" w:rsidRPr="00991B31" w:rsidTr="00B7172C">
        <w:trPr>
          <w:trHeight w:val="258"/>
        </w:trPr>
        <w:tc>
          <w:tcPr>
            <w:tcW w:w="3261" w:type="dxa"/>
            <w:tcBorders>
              <w:right w:val="single" w:sz="4" w:space="0" w:color="auto"/>
            </w:tcBorders>
            <w:vAlign w:val="center"/>
          </w:tcPr>
          <w:p w:rsidR="00B7172C" w:rsidRPr="00402BCF" w:rsidRDefault="00B7172C" w:rsidP="00B7172C">
            <w:pPr>
              <w:rPr>
                <w:rFonts w:ascii="Times New Roman" w:hAnsi="Times New Roman" w:cs="Times New Roman"/>
                <w:sz w:val="20"/>
                <w:szCs w:val="24"/>
              </w:rPr>
            </w:pPr>
            <w:r w:rsidRPr="00402BCF">
              <w:rPr>
                <w:rFonts w:ascii="Times New Roman" w:hAnsi="Times New Roman" w:cs="Times New Roman"/>
                <w:sz w:val="20"/>
                <w:szCs w:val="24"/>
              </w:rPr>
              <w:t>Высшее образование</w:t>
            </w:r>
          </w:p>
        </w:tc>
        <w:tc>
          <w:tcPr>
            <w:tcW w:w="1559" w:type="dxa"/>
            <w:tcBorders>
              <w:right w:val="single" w:sz="4" w:space="0" w:color="auto"/>
            </w:tcBorders>
            <w:vAlign w:val="bottom"/>
          </w:tcPr>
          <w:p w:rsidR="00B7172C" w:rsidRPr="00402BCF" w:rsidRDefault="00B7172C" w:rsidP="00B7172C">
            <w:pPr>
              <w:jc w:val="center"/>
              <w:rPr>
                <w:rFonts w:ascii="Times New Roman" w:hAnsi="Times New Roman" w:cs="Times New Roman"/>
                <w:sz w:val="20"/>
                <w:szCs w:val="24"/>
              </w:rPr>
            </w:pPr>
          </w:p>
        </w:tc>
        <w:tc>
          <w:tcPr>
            <w:tcW w:w="1276" w:type="dxa"/>
            <w:tcBorders>
              <w:right w:val="single" w:sz="4" w:space="0" w:color="auto"/>
            </w:tcBorders>
            <w:vAlign w:val="center"/>
          </w:tcPr>
          <w:p w:rsidR="00B7172C" w:rsidRPr="00402BCF" w:rsidRDefault="00B7172C" w:rsidP="00B7172C">
            <w:pPr>
              <w:jc w:val="center"/>
              <w:rPr>
                <w:rFonts w:ascii="Times New Roman" w:hAnsi="Times New Roman" w:cs="Times New Roman"/>
                <w:sz w:val="20"/>
                <w:szCs w:val="24"/>
              </w:rPr>
            </w:pPr>
          </w:p>
        </w:tc>
        <w:tc>
          <w:tcPr>
            <w:tcW w:w="1417" w:type="dxa"/>
            <w:vAlign w:val="center"/>
          </w:tcPr>
          <w:p w:rsidR="00B7172C" w:rsidRPr="00402BCF" w:rsidRDefault="00B7172C" w:rsidP="00B7172C">
            <w:pPr>
              <w:jc w:val="center"/>
              <w:rPr>
                <w:rFonts w:ascii="Times New Roman" w:hAnsi="Times New Roman" w:cs="Times New Roman"/>
                <w:sz w:val="20"/>
                <w:szCs w:val="24"/>
              </w:rPr>
            </w:pPr>
          </w:p>
        </w:tc>
        <w:tc>
          <w:tcPr>
            <w:tcW w:w="1701" w:type="dxa"/>
            <w:vAlign w:val="center"/>
          </w:tcPr>
          <w:p w:rsidR="00B7172C" w:rsidRPr="00402BCF" w:rsidRDefault="00B7172C" w:rsidP="00B7172C">
            <w:pPr>
              <w:jc w:val="center"/>
              <w:rPr>
                <w:rFonts w:ascii="Times New Roman" w:hAnsi="Times New Roman" w:cs="Times New Roman"/>
                <w:sz w:val="20"/>
                <w:szCs w:val="24"/>
              </w:rPr>
            </w:pPr>
          </w:p>
        </w:tc>
      </w:tr>
      <w:tr w:rsidR="00B7172C" w:rsidRPr="00991B31" w:rsidTr="00B7172C">
        <w:trPr>
          <w:trHeight w:val="258"/>
        </w:trPr>
        <w:tc>
          <w:tcPr>
            <w:tcW w:w="3261" w:type="dxa"/>
            <w:tcBorders>
              <w:right w:val="single" w:sz="4" w:space="0" w:color="auto"/>
            </w:tcBorders>
            <w:vAlign w:val="center"/>
          </w:tcPr>
          <w:p w:rsidR="00B7172C" w:rsidRPr="00402BCF" w:rsidRDefault="00B7172C" w:rsidP="00B7172C">
            <w:pPr>
              <w:rPr>
                <w:rFonts w:ascii="Times New Roman" w:hAnsi="Times New Roman" w:cs="Times New Roman"/>
                <w:sz w:val="20"/>
                <w:szCs w:val="24"/>
              </w:rPr>
            </w:pPr>
            <w:r w:rsidRPr="00402BCF">
              <w:rPr>
                <w:rFonts w:ascii="Times New Roman" w:hAnsi="Times New Roman" w:cs="Times New Roman"/>
                <w:sz w:val="20"/>
                <w:szCs w:val="24"/>
              </w:rPr>
              <w:t>Агрономы</w:t>
            </w:r>
          </w:p>
        </w:tc>
        <w:tc>
          <w:tcPr>
            <w:tcW w:w="1559" w:type="dxa"/>
            <w:tcBorders>
              <w:right w:val="single" w:sz="4" w:space="0" w:color="auto"/>
            </w:tcBorders>
            <w:vAlign w:val="bottom"/>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4</w:t>
            </w:r>
          </w:p>
        </w:tc>
        <w:tc>
          <w:tcPr>
            <w:tcW w:w="1276" w:type="dxa"/>
            <w:tcBorders>
              <w:right w:val="single" w:sz="4" w:space="0" w:color="auto"/>
            </w:tcBorders>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4</w:t>
            </w:r>
          </w:p>
        </w:tc>
        <w:tc>
          <w:tcPr>
            <w:tcW w:w="1417" w:type="dxa"/>
            <w:vAlign w:val="center"/>
          </w:tcPr>
          <w:p w:rsidR="00B7172C" w:rsidRPr="00402BCF" w:rsidRDefault="00B7172C" w:rsidP="00B7172C">
            <w:pPr>
              <w:jc w:val="center"/>
              <w:rPr>
                <w:rFonts w:ascii="Times New Roman" w:hAnsi="Times New Roman" w:cs="Times New Roman"/>
                <w:sz w:val="20"/>
                <w:szCs w:val="24"/>
              </w:rPr>
            </w:pPr>
          </w:p>
        </w:tc>
        <w:tc>
          <w:tcPr>
            <w:tcW w:w="1701" w:type="dxa"/>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100</w:t>
            </w:r>
          </w:p>
        </w:tc>
      </w:tr>
      <w:tr w:rsidR="00B7172C" w:rsidRPr="00991B31" w:rsidTr="00B7172C">
        <w:trPr>
          <w:trHeight w:val="159"/>
        </w:trPr>
        <w:tc>
          <w:tcPr>
            <w:tcW w:w="3261" w:type="dxa"/>
            <w:tcBorders>
              <w:right w:val="single" w:sz="4" w:space="0" w:color="auto"/>
            </w:tcBorders>
            <w:vAlign w:val="center"/>
          </w:tcPr>
          <w:p w:rsidR="00B7172C" w:rsidRPr="00402BCF" w:rsidRDefault="00B7172C" w:rsidP="00B7172C">
            <w:pPr>
              <w:rPr>
                <w:rFonts w:ascii="Times New Roman" w:hAnsi="Times New Roman" w:cs="Times New Roman"/>
                <w:sz w:val="20"/>
                <w:szCs w:val="24"/>
              </w:rPr>
            </w:pPr>
            <w:r w:rsidRPr="00402BCF">
              <w:rPr>
                <w:rFonts w:ascii="Times New Roman" w:hAnsi="Times New Roman" w:cs="Times New Roman"/>
                <w:sz w:val="20"/>
                <w:szCs w:val="24"/>
              </w:rPr>
              <w:t>Зоотехники</w:t>
            </w:r>
          </w:p>
        </w:tc>
        <w:tc>
          <w:tcPr>
            <w:tcW w:w="1559" w:type="dxa"/>
            <w:tcBorders>
              <w:right w:val="single" w:sz="4" w:space="0" w:color="auto"/>
            </w:tcBorders>
            <w:vAlign w:val="bottom"/>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3</w:t>
            </w:r>
          </w:p>
        </w:tc>
        <w:tc>
          <w:tcPr>
            <w:tcW w:w="1276" w:type="dxa"/>
            <w:tcBorders>
              <w:right w:val="single" w:sz="4" w:space="0" w:color="auto"/>
            </w:tcBorders>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2</w:t>
            </w:r>
          </w:p>
        </w:tc>
        <w:tc>
          <w:tcPr>
            <w:tcW w:w="1417" w:type="dxa"/>
            <w:vAlign w:val="center"/>
          </w:tcPr>
          <w:p w:rsidR="00B7172C" w:rsidRPr="00402BCF" w:rsidRDefault="00B7172C" w:rsidP="00B7172C">
            <w:pPr>
              <w:jc w:val="center"/>
              <w:rPr>
                <w:rFonts w:ascii="Times New Roman" w:hAnsi="Times New Roman" w:cs="Times New Roman"/>
                <w:sz w:val="20"/>
                <w:szCs w:val="24"/>
              </w:rPr>
            </w:pPr>
          </w:p>
        </w:tc>
        <w:tc>
          <w:tcPr>
            <w:tcW w:w="1701" w:type="dxa"/>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66,7</w:t>
            </w:r>
          </w:p>
        </w:tc>
      </w:tr>
      <w:tr w:rsidR="00B7172C" w:rsidRPr="00991B31" w:rsidTr="00B7172C">
        <w:trPr>
          <w:trHeight w:val="258"/>
        </w:trPr>
        <w:tc>
          <w:tcPr>
            <w:tcW w:w="3261" w:type="dxa"/>
            <w:tcBorders>
              <w:right w:val="single" w:sz="4" w:space="0" w:color="auto"/>
            </w:tcBorders>
            <w:vAlign w:val="center"/>
          </w:tcPr>
          <w:p w:rsidR="00B7172C" w:rsidRPr="00402BCF" w:rsidRDefault="00B7172C" w:rsidP="00B7172C">
            <w:pPr>
              <w:rPr>
                <w:rFonts w:ascii="Times New Roman" w:hAnsi="Times New Roman" w:cs="Times New Roman"/>
                <w:sz w:val="20"/>
                <w:szCs w:val="24"/>
              </w:rPr>
            </w:pPr>
            <w:r w:rsidRPr="00402BCF">
              <w:rPr>
                <w:rFonts w:ascii="Times New Roman" w:hAnsi="Times New Roman" w:cs="Times New Roman"/>
                <w:sz w:val="20"/>
                <w:szCs w:val="24"/>
              </w:rPr>
              <w:t>Инженеры</w:t>
            </w:r>
          </w:p>
        </w:tc>
        <w:tc>
          <w:tcPr>
            <w:tcW w:w="1559" w:type="dxa"/>
            <w:tcBorders>
              <w:right w:val="single" w:sz="4" w:space="0" w:color="auto"/>
            </w:tcBorders>
            <w:vAlign w:val="bottom"/>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4</w:t>
            </w:r>
          </w:p>
        </w:tc>
        <w:tc>
          <w:tcPr>
            <w:tcW w:w="1276" w:type="dxa"/>
            <w:tcBorders>
              <w:right w:val="single" w:sz="4" w:space="0" w:color="auto"/>
            </w:tcBorders>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4</w:t>
            </w:r>
          </w:p>
        </w:tc>
        <w:tc>
          <w:tcPr>
            <w:tcW w:w="1417" w:type="dxa"/>
            <w:vAlign w:val="center"/>
          </w:tcPr>
          <w:p w:rsidR="00B7172C" w:rsidRPr="00402BCF" w:rsidRDefault="00B7172C" w:rsidP="00B7172C">
            <w:pPr>
              <w:jc w:val="center"/>
              <w:rPr>
                <w:rFonts w:ascii="Times New Roman" w:hAnsi="Times New Roman" w:cs="Times New Roman"/>
                <w:sz w:val="20"/>
                <w:szCs w:val="24"/>
              </w:rPr>
            </w:pPr>
          </w:p>
        </w:tc>
        <w:tc>
          <w:tcPr>
            <w:tcW w:w="1701" w:type="dxa"/>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100</w:t>
            </w:r>
          </w:p>
        </w:tc>
      </w:tr>
      <w:tr w:rsidR="00B7172C" w:rsidRPr="00991B31" w:rsidTr="00B7172C">
        <w:trPr>
          <w:trHeight w:val="258"/>
        </w:trPr>
        <w:tc>
          <w:tcPr>
            <w:tcW w:w="3261" w:type="dxa"/>
            <w:tcBorders>
              <w:right w:val="single" w:sz="4" w:space="0" w:color="auto"/>
            </w:tcBorders>
            <w:vAlign w:val="center"/>
          </w:tcPr>
          <w:p w:rsidR="00B7172C" w:rsidRPr="00402BCF" w:rsidRDefault="00B7172C" w:rsidP="00B7172C">
            <w:pPr>
              <w:rPr>
                <w:rFonts w:ascii="Times New Roman" w:hAnsi="Times New Roman" w:cs="Times New Roman"/>
                <w:sz w:val="20"/>
                <w:szCs w:val="24"/>
              </w:rPr>
            </w:pPr>
            <w:r w:rsidRPr="00402BCF">
              <w:rPr>
                <w:rFonts w:ascii="Times New Roman" w:hAnsi="Times New Roman" w:cs="Times New Roman"/>
                <w:sz w:val="20"/>
                <w:szCs w:val="24"/>
              </w:rPr>
              <w:t>Ветеринарные врачи</w:t>
            </w:r>
          </w:p>
        </w:tc>
        <w:tc>
          <w:tcPr>
            <w:tcW w:w="1559" w:type="dxa"/>
            <w:tcBorders>
              <w:right w:val="single" w:sz="4" w:space="0" w:color="auto"/>
            </w:tcBorders>
            <w:vAlign w:val="bottom"/>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3</w:t>
            </w:r>
          </w:p>
        </w:tc>
        <w:tc>
          <w:tcPr>
            <w:tcW w:w="1276" w:type="dxa"/>
            <w:tcBorders>
              <w:right w:val="single" w:sz="4" w:space="0" w:color="auto"/>
            </w:tcBorders>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3</w:t>
            </w:r>
          </w:p>
        </w:tc>
        <w:tc>
          <w:tcPr>
            <w:tcW w:w="1417" w:type="dxa"/>
            <w:vAlign w:val="center"/>
          </w:tcPr>
          <w:p w:rsidR="00B7172C" w:rsidRPr="00402BCF" w:rsidRDefault="00B7172C" w:rsidP="00B7172C">
            <w:pPr>
              <w:jc w:val="center"/>
              <w:rPr>
                <w:rFonts w:ascii="Times New Roman" w:hAnsi="Times New Roman" w:cs="Times New Roman"/>
                <w:sz w:val="20"/>
                <w:szCs w:val="24"/>
              </w:rPr>
            </w:pPr>
          </w:p>
        </w:tc>
        <w:tc>
          <w:tcPr>
            <w:tcW w:w="1701" w:type="dxa"/>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100</w:t>
            </w:r>
          </w:p>
        </w:tc>
      </w:tr>
      <w:tr w:rsidR="00B7172C" w:rsidRPr="00991B31" w:rsidTr="00B7172C">
        <w:trPr>
          <w:trHeight w:val="272"/>
        </w:trPr>
        <w:tc>
          <w:tcPr>
            <w:tcW w:w="3261" w:type="dxa"/>
            <w:tcBorders>
              <w:right w:val="single" w:sz="4" w:space="0" w:color="auto"/>
            </w:tcBorders>
            <w:vAlign w:val="center"/>
          </w:tcPr>
          <w:p w:rsidR="00B7172C" w:rsidRPr="00402BCF" w:rsidRDefault="00B7172C" w:rsidP="00B7172C">
            <w:pPr>
              <w:rPr>
                <w:rFonts w:ascii="Times New Roman" w:hAnsi="Times New Roman" w:cs="Times New Roman"/>
                <w:sz w:val="20"/>
                <w:szCs w:val="24"/>
              </w:rPr>
            </w:pPr>
            <w:r w:rsidRPr="00402BCF">
              <w:rPr>
                <w:rFonts w:ascii="Times New Roman" w:hAnsi="Times New Roman" w:cs="Times New Roman"/>
                <w:sz w:val="20"/>
                <w:szCs w:val="24"/>
              </w:rPr>
              <w:t>ИТОГО</w:t>
            </w:r>
          </w:p>
        </w:tc>
        <w:tc>
          <w:tcPr>
            <w:tcW w:w="1559" w:type="dxa"/>
            <w:tcBorders>
              <w:right w:val="single" w:sz="4" w:space="0" w:color="auto"/>
            </w:tcBorders>
            <w:vAlign w:val="bottom"/>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14</w:t>
            </w:r>
          </w:p>
        </w:tc>
        <w:tc>
          <w:tcPr>
            <w:tcW w:w="1276" w:type="dxa"/>
            <w:tcBorders>
              <w:right w:val="single" w:sz="4" w:space="0" w:color="auto"/>
            </w:tcBorders>
            <w:vAlign w:val="bottom"/>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13</w:t>
            </w:r>
          </w:p>
        </w:tc>
        <w:tc>
          <w:tcPr>
            <w:tcW w:w="1417" w:type="dxa"/>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1</w:t>
            </w:r>
          </w:p>
        </w:tc>
        <w:tc>
          <w:tcPr>
            <w:tcW w:w="1701" w:type="dxa"/>
            <w:vAlign w:val="center"/>
          </w:tcPr>
          <w:p w:rsidR="00B7172C" w:rsidRPr="00402BCF" w:rsidRDefault="00B7172C" w:rsidP="00B7172C">
            <w:pPr>
              <w:jc w:val="center"/>
              <w:rPr>
                <w:rFonts w:ascii="Times New Roman" w:hAnsi="Times New Roman" w:cs="Times New Roman"/>
                <w:sz w:val="20"/>
                <w:szCs w:val="24"/>
              </w:rPr>
            </w:pPr>
            <w:r w:rsidRPr="00402BCF">
              <w:rPr>
                <w:rFonts w:ascii="Times New Roman" w:hAnsi="Times New Roman" w:cs="Times New Roman"/>
                <w:sz w:val="20"/>
                <w:szCs w:val="24"/>
              </w:rPr>
              <w:t>92,8</w:t>
            </w:r>
          </w:p>
        </w:tc>
      </w:tr>
    </w:tbl>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в агропромышленном комплексе Дубенского района, способствующей решению стратегических задач социально-экономического и демографического развития республики. </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В настоящее время сложившаяся в республике система подготовки кадров для села имеет все необходимые элементы для организации непрерывного образовательного процесса, включающего среднее, высшее и дополнительное профессиональное образование. </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В Республике Мордовия подготовка кадров в системе сельскохозяйственного образования осуществляется в 11 образовательных организациях среднего профессионального образования и одной организации высшего образования (ФГБОУ ВПО «Мордовский государственный университет им. Н.П.Огарева»: на базе Аграрного института и Института механики и энергетики). </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практическими занятиями, применение дистанционных технологий в обучении. Реализовать новый подход к обучению предполагается совместно с Мордовским институтом переподготовки кадров </w:t>
      </w:r>
      <w:proofErr w:type="spellStart"/>
      <w:r w:rsidRPr="00991B31">
        <w:rPr>
          <w:rFonts w:ascii="Times New Roman" w:hAnsi="Times New Roman" w:cs="Times New Roman"/>
          <w:sz w:val="24"/>
          <w:szCs w:val="24"/>
        </w:rPr>
        <w:t>агробизнеса</w:t>
      </w:r>
      <w:proofErr w:type="spellEnd"/>
      <w:r w:rsidRPr="00991B31">
        <w:rPr>
          <w:rFonts w:ascii="Times New Roman" w:hAnsi="Times New Roman" w:cs="Times New Roman"/>
          <w:sz w:val="24"/>
          <w:szCs w:val="24"/>
        </w:rPr>
        <w:t>.</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 xml:space="preserve">Достижение подпрограммной цели позволит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w:t>
      </w:r>
      <w:proofErr w:type="spellStart"/>
      <w:r w:rsidRPr="00991B31">
        <w:rPr>
          <w:rFonts w:ascii="Times New Roman" w:hAnsi="Times New Roman" w:cs="Times New Roman"/>
          <w:sz w:val="24"/>
          <w:szCs w:val="24"/>
        </w:rPr>
        <w:t>агрообразования</w:t>
      </w:r>
      <w:proofErr w:type="spellEnd"/>
      <w:r w:rsidRPr="00991B31">
        <w:rPr>
          <w:rFonts w:ascii="Times New Roman" w:hAnsi="Times New Roman" w:cs="Times New Roman"/>
          <w:sz w:val="24"/>
          <w:szCs w:val="24"/>
        </w:rPr>
        <w:t>,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B7172C" w:rsidRPr="00991B31" w:rsidRDefault="00B7172C" w:rsidP="00B7172C">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2. Приоритеты государственной политики в сфере реализации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Подпрограмма разработана в соответствии с Законом Республики Мордовия от 26 мая </w:t>
      </w:r>
      <w:smartTag w:uri="urn:schemas-microsoft-com:office:smarttags" w:element="metricconverter">
        <w:smartTagPr>
          <w:attr w:name="ProductID" w:val="2009 г"/>
        </w:smartTagPr>
        <w:r w:rsidRPr="00991B31">
          <w:rPr>
            <w:rFonts w:ascii="Times New Roman" w:hAnsi="Times New Roman" w:cs="Times New Roman"/>
            <w:sz w:val="24"/>
            <w:szCs w:val="24"/>
          </w:rPr>
          <w:t>2009 г</w:t>
        </w:r>
      </w:smartTag>
      <w:r w:rsidRPr="00991B31">
        <w:rPr>
          <w:rFonts w:ascii="Times New Roman" w:hAnsi="Times New Roman" w:cs="Times New Roman"/>
          <w:sz w:val="24"/>
          <w:szCs w:val="24"/>
        </w:rPr>
        <w:t>. № 41-З «О государственной поддержке сельского хо</w:t>
      </w:r>
      <w:r w:rsidR="00573663">
        <w:rPr>
          <w:rFonts w:ascii="Times New Roman" w:hAnsi="Times New Roman" w:cs="Times New Roman"/>
          <w:sz w:val="24"/>
          <w:szCs w:val="24"/>
        </w:rPr>
        <w:t>зяйства в Республике Мордовия».</w:t>
      </w:r>
    </w:p>
    <w:p w:rsidR="00B7172C" w:rsidRPr="00991B31" w:rsidRDefault="00B7172C" w:rsidP="00573663">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3. Цель, задача и показатель реализации подпрограммы, основные ожидаемые конечные результаты подпрограммы, сроки ее реализации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Республики Мордовия, способствующей решению стратегических задач социально-экономического и демографического развития республики.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Достижение данной цели  обеспечивается путем решения следующих задач:</w:t>
      </w:r>
    </w:p>
    <w:p w:rsidR="00B7172C" w:rsidRPr="00991B31" w:rsidRDefault="00B7172C" w:rsidP="00B7172C">
      <w:pPr>
        <w:pStyle w:val="afff5"/>
        <w:ind w:firstLine="709"/>
        <w:rPr>
          <w:rFonts w:ascii="Times New Roman" w:hAnsi="Times New Roman"/>
        </w:rPr>
      </w:pPr>
      <w:r w:rsidRPr="00991B31">
        <w:rPr>
          <w:rFonts w:ascii="Times New Roman" w:hAnsi="Times New Roman"/>
        </w:rPr>
        <w:t xml:space="preserve">создание правовых, организационных, социально-экономических и информационных условий, способствующих развитию системы непрерывного профессионального </w:t>
      </w:r>
      <w:proofErr w:type="spellStart"/>
      <w:r w:rsidRPr="00991B31">
        <w:rPr>
          <w:rFonts w:ascii="Times New Roman" w:hAnsi="Times New Roman"/>
        </w:rPr>
        <w:t>агрообразования</w:t>
      </w:r>
      <w:proofErr w:type="spellEnd"/>
      <w:r w:rsidRPr="00991B31">
        <w:rPr>
          <w:rFonts w:ascii="Times New Roman" w:hAnsi="Times New Roman"/>
        </w:rPr>
        <w:t xml:space="preserve"> и поддержке кадрового потенциала агропромышленного комплекса Республики Мордовия;</w:t>
      </w:r>
    </w:p>
    <w:p w:rsidR="00B7172C" w:rsidRPr="00991B31" w:rsidRDefault="00B7172C" w:rsidP="00B7172C">
      <w:pPr>
        <w:pStyle w:val="afff5"/>
        <w:ind w:firstLine="709"/>
        <w:rPr>
          <w:rFonts w:ascii="Times New Roman" w:hAnsi="Times New Roman"/>
        </w:rPr>
      </w:pPr>
      <w:r w:rsidRPr="00991B31">
        <w:rPr>
          <w:rFonts w:ascii="Times New Roman" w:hAnsi="Times New Roman"/>
        </w:rPr>
        <w:t>сокращение дефицита трудовых ресурсов аграрной отрасли;</w:t>
      </w:r>
    </w:p>
    <w:p w:rsidR="00B7172C" w:rsidRPr="00991B31" w:rsidRDefault="00B7172C" w:rsidP="00B7172C">
      <w:pPr>
        <w:pStyle w:val="afff5"/>
        <w:ind w:firstLine="709"/>
        <w:rPr>
          <w:rFonts w:ascii="Times New Roman" w:hAnsi="Times New Roman"/>
        </w:rPr>
      </w:pPr>
      <w:r w:rsidRPr="00991B31">
        <w:rPr>
          <w:rFonts w:ascii="Times New Roman" w:hAnsi="Times New Roman"/>
        </w:rPr>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B7172C" w:rsidRPr="00991B31" w:rsidRDefault="00B7172C" w:rsidP="00B7172C">
      <w:pPr>
        <w:pStyle w:val="afff5"/>
        <w:ind w:firstLine="709"/>
        <w:rPr>
          <w:rFonts w:ascii="Times New Roman" w:hAnsi="Times New Roman"/>
        </w:rPr>
      </w:pPr>
      <w:r w:rsidRPr="00991B31">
        <w:rPr>
          <w:rFonts w:ascii="Times New Roman" w:hAnsi="Times New Roman"/>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B7172C" w:rsidRPr="00991B31" w:rsidRDefault="00B7172C" w:rsidP="00B7172C">
      <w:pPr>
        <w:pStyle w:val="afff5"/>
        <w:ind w:firstLine="709"/>
        <w:rPr>
          <w:rFonts w:ascii="Times New Roman" w:hAnsi="Times New Roman"/>
        </w:rPr>
      </w:pPr>
      <w:r w:rsidRPr="00991B31">
        <w:rPr>
          <w:rFonts w:ascii="Times New Roman" w:hAnsi="Times New Roman"/>
        </w:rPr>
        <w:t xml:space="preserve">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w:t>
      </w:r>
      <w:proofErr w:type="spellStart"/>
      <w:r w:rsidRPr="00991B31">
        <w:rPr>
          <w:rFonts w:ascii="Times New Roman" w:hAnsi="Times New Roman"/>
        </w:rPr>
        <w:t>агрообразования</w:t>
      </w:r>
      <w:proofErr w:type="spellEnd"/>
      <w:r w:rsidRPr="00991B31">
        <w:rPr>
          <w:rFonts w:ascii="Times New Roman" w:hAnsi="Times New Roman"/>
        </w:rPr>
        <w:t>,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B7172C" w:rsidRPr="00991B31" w:rsidRDefault="00B7172C" w:rsidP="00B7172C">
      <w:pPr>
        <w:pStyle w:val="afff5"/>
        <w:ind w:firstLine="709"/>
        <w:rPr>
          <w:rFonts w:ascii="Times New Roman" w:hAnsi="Times New Roman"/>
        </w:rPr>
      </w:pPr>
      <w:r w:rsidRPr="00991B31">
        <w:rPr>
          <w:rFonts w:ascii="Times New Roman" w:hAnsi="Times New Roman"/>
        </w:rPr>
        <w:t>Основными показателями реализации подпрограммы будут являться:</w:t>
      </w:r>
    </w:p>
    <w:p w:rsidR="00B7172C" w:rsidRPr="00991B31" w:rsidRDefault="00B7172C" w:rsidP="00B7172C">
      <w:pPr>
        <w:pStyle w:val="afff5"/>
        <w:ind w:firstLine="709"/>
        <w:rPr>
          <w:rFonts w:ascii="Times New Roman" w:hAnsi="Times New Roman"/>
        </w:rPr>
      </w:pPr>
      <w:r w:rsidRPr="00991B31">
        <w:rPr>
          <w:rFonts w:ascii="Times New Roman" w:hAnsi="Times New Roman"/>
        </w:rPr>
        <w:t>увеличение доли квалифицированных специалистов в сельскохозяйственном производстве до 95%;</w:t>
      </w:r>
    </w:p>
    <w:p w:rsidR="00B7172C" w:rsidRPr="00991B31" w:rsidRDefault="00B7172C" w:rsidP="00B7172C">
      <w:pPr>
        <w:pStyle w:val="afff5"/>
        <w:ind w:firstLine="709"/>
        <w:rPr>
          <w:rFonts w:ascii="Times New Roman" w:hAnsi="Times New Roman"/>
        </w:rPr>
      </w:pPr>
      <w:r w:rsidRPr="00991B31">
        <w:rPr>
          <w:rFonts w:ascii="Times New Roman" w:hAnsi="Times New Roman"/>
        </w:rPr>
        <w:t>прохождение профессиональной подготовки, переподготовки и повышения квалификации по аграрным направлениям не менее 20 чел. ежегодно;</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увеличение доли молодых специалистов в общей численности квалифицированных специалистов сельскохозяйственных организаций до 10%.</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Сроки реализации п</w:t>
      </w:r>
      <w:r w:rsidR="00573663">
        <w:rPr>
          <w:rFonts w:ascii="Times New Roman" w:hAnsi="Times New Roman" w:cs="Times New Roman"/>
          <w:sz w:val="24"/>
          <w:szCs w:val="24"/>
        </w:rPr>
        <w:t>одпрограммы – 2015 - 2020 годы.</w:t>
      </w:r>
    </w:p>
    <w:p w:rsidR="00B7172C" w:rsidRPr="00991B31" w:rsidRDefault="00B7172C" w:rsidP="00573663">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Раздел 2. Характеристика основных мероприятий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Для достижения цели и задачи подпрограммы необходимо реализовать ряд мероприятий.</w:t>
      </w:r>
    </w:p>
    <w:p w:rsidR="00B7172C" w:rsidRPr="00991B31" w:rsidRDefault="00B7172C" w:rsidP="00B7172C">
      <w:pPr>
        <w:pStyle w:val="1"/>
        <w:jc w:val="both"/>
        <w:rPr>
          <w:rFonts w:ascii="Times New Roman" w:hAnsi="Times New Roman" w:cs="Times New Roman"/>
          <w:sz w:val="24"/>
          <w:szCs w:val="24"/>
        </w:rPr>
      </w:pPr>
    </w:p>
    <w:p w:rsidR="00B7172C" w:rsidRPr="00991B31" w:rsidRDefault="00573663" w:rsidP="00573663">
      <w:pPr>
        <w:pStyle w:val="1"/>
        <w:ind w:firstLine="720"/>
        <w:jc w:val="both"/>
        <w:rPr>
          <w:rFonts w:ascii="Times New Roman" w:hAnsi="Times New Roman" w:cs="Times New Roman"/>
          <w:sz w:val="24"/>
          <w:szCs w:val="24"/>
        </w:rPr>
      </w:pPr>
      <w:proofErr w:type="spellStart"/>
      <w:r>
        <w:rPr>
          <w:rFonts w:ascii="Times New Roman" w:hAnsi="Times New Roman" w:cs="Times New Roman"/>
          <w:sz w:val="24"/>
          <w:szCs w:val="24"/>
        </w:rPr>
        <w:t>Гл</w:t>
      </w:r>
      <w:r w:rsidR="00B7172C" w:rsidRPr="00991B31">
        <w:rPr>
          <w:rFonts w:ascii="Times New Roman" w:hAnsi="Times New Roman" w:cs="Times New Roman"/>
          <w:sz w:val="24"/>
          <w:szCs w:val="24"/>
        </w:rPr>
        <w:t>ва</w:t>
      </w:r>
      <w:proofErr w:type="spellEnd"/>
      <w:r w:rsidR="00B7172C" w:rsidRPr="00991B31">
        <w:rPr>
          <w:rFonts w:ascii="Times New Roman" w:hAnsi="Times New Roman" w:cs="Times New Roman"/>
          <w:sz w:val="24"/>
          <w:szCs w:val="24"/>
        </w:rPr>
        <w:t xml:space="preserve"> 4. Мероприятие «Совершенствование содержания и технологий подготовки специалистов для АПК»</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рамках осуществления основного мероприятия предусматривается: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совершенствование системы переподготовки и повышения квалификации руководителей и специалистов организаций АПК;</w:t>
      </w:r>
    </w:p>
    <w:p w:rsidR="00B7172C" w:rsidRPr="00991B31" w:rsidRDefault="00B7172C" w:rsidP="00B7172C">
      <w:pPr>
        <w:pStyle w:val="afff5"/>
        <w:ind w:firstLine="709"/>
        <w:rPr>
          <w:rFonts w:ascii="Times New Roman" w:hAnsi="Times New Roman"/>
        </w:rPr>
      </w:pPr>
      <w:r w:rsidRPr="00991B31">
        <w:rPr>
          <w:rFonts w:ascii="Times New Roman" w:hAnsi="Times New Roman"/>
        </w:rPr>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организация обучения руководителей и специалистов сельского хозяйства по программам дополнительного профессионального образования.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обеспечение привлечения к образовательному процессу главных специалистов сельхозпредприятий республики по направлениям деятельности (птицеводство, свиноводство, молочное животноводство и другим). </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Средства республиканского бюджета Республики Мордовия на реализацию мероприятия не предусматривают</w:t>
      </w:r>
      <w:r w:rsidR="00573663">
        <w:rPr>
          <w:rFonts w:ascii="Times New Roman" w:hAnsi="Times New Roman" w:cs="Times New Roman"/>
          <w:sz w:val="24"/>
          <w:szCs w:val="24"/>
        </w:rPr>
        <w:t xml:space="preserve">ся. </w:t>
      </w:r>
    </w:p>
    <w:p w:rsidR="00B7172C" w:rsidRPr="00991B31" w:rsidRDefault="00B7172C" w:rsidP="00573663">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5. Мероприятие «Стимулирование обучения и закрепления молодых специалистов в сельскохозяйственном производстве»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 рамках осуществления основного мероприятия предусматривается:</w:t>
      </w:r>
    </w:p>
    <w:p w:rsidR="00B7172C" w:rsidRPr="00991B31" w:rsidRDefault="00B7172C" w:rsidP="00B7172C">
      <w:pPr>
        <w:pStyle w:val="aa"/>
        <w:spacing w:before="0" w:after="0"/>
        <w:ind w:firstLine="709"/>
        <w:jc w:val="both"/>
      </w:pPr>
      <w:r w:rsidRPr="00991B31">
        <w:t xml:space="preserve">предоставление социальных выплат в виде доплат к стипендиям студентам, поступившим на сельскохозяйственные специальности,   социальных выплат в виде подъемных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первые три года после окончания образовательных учреждений.  </w:t>
      </w:r>
    </w:p>
    <w:p w:rsidR="00B7172C" w:rsidRPr="00991B31" w:rsidRDefault="00B7172C" w:rsidP="00573663">
      <w:pPr>
        <w:pStyle w:val="aa"/>
        <w:spacing w:before="0" w:after="0"/>
        <w:ind w:firstLine="709"/>
        <w:jc w:val="both"/>
      </w:pPr>
      <w:r w:rsidRPr="00991B31">
        <w:t>Порядок и условия предоставления социальных выплат устанавливается  Правительством Республики Мордовия.</w:t>
      </w:r>
    </w:p>
    <w:p w:rsidR="00B7172C" w:rsidRPr="00991B31" w:rsidRDefault="00B7172C" w:rsidP="00B7172C">
      <w:pPr>
        <w:pStyle w:val="aa"/>
        <w:spacing w:before="0" w:after="0"/>
        <w:ind w:firstLine="709"/>
        <w:jc w:val="both"/>
      </w:pPr>
    </w:p>
    <w:p w:rsidR="00B7172C" w:rsidRPr="00991B31" w:rsidRDefault="00B7172C" w:rsidP="00B7172C">
      <w:pPr>
        <w:pStyle w:val="1"/>
        <w:ind w:firstLine="709"/>
        <w:jc w:val="both"/>
        <w:rPr>
          <w:rFonts w:ascii="Times New Roman" w:hAnsi="Times New Roman" w:cs="Times New Roman"/>
          <w:sz w:val="24"/>
          <w:szCs w:val="24"/>
        </w:rPr>
      </w:pPr>
      <w:r w:rsidRPr="00991B31">
        <w:rPr>
          <w:rFonts w:ascii="Times New Roman" w:hAnsi="Times New Roman" w:cs="Times New Roman"/>
          <w:sz w:val="24"/>
          <w:szCs w:val="24"/>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B7172C" w:rsidRPr="00991B31" w:rsidRDefault="00B7172C" w:rsidP="00573663">
      <w:pPr>
        <w:pStyle w:val="1"/>
        <w:ind w:firstLine="709"/>
        <w:jc w:val="both"/>
        <w:rPr>
          <w:rFonts w:ascii="Times New Roman" w:hAnsi="Times New Roman" w:cs="Times New Roman"/>
          <w:sz w:val="24"/>
          <w:szCs w:val="24"/>
        </w:rPr>
      </w:pPr>
      <w:r w:rsidRPr="00991B31">
        <w:rPr>
          <w:rFonts w:ascii="Times New Roman" w:hAnsi="Times New Roman" w:cs="Times New Roman"/>
          <w:sz w:val="24"/>
          <w:szCs w:val="24"/>
        </w:rPr>
        <w:t>Глава 6. Характеристика мер государственного регулирования, прогноз сводных показателей государственных заданий по реализации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Меры государственного регулирования подпрограммой не предусматриваются.</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991B31">
          <w:rPr>
            <w:rFonts w:ascii="Times New Roman" w:hAnsi="Times New Roman" w:cs="Times New Roman"/>
            <w:sz w:val="24"/>
            <w:szCs w:val="24"/>
          </w:rPr>
          <w:t>приложении 3</w:t>
        </w:r>
      </w:hyperlink>
      <w:r w:rsidRPr="00991B31">
        <w:rPr>
          <w:rFonts w:ascii="Times New Roman" w:hAnsi="Times New Roman" w:cs="Times New Roman"/>
          <w:sz w:val="24"/>
          <w:szCs w:val="24"/>
        </w:rPr>
        <w:t xml:space="preserve"> к Государственной программе.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Оказание государственных услуг (выполнение работ) подпрограммой не преду</w:t>
      </w:r>
      <w:r w:rsidR="00573663">
        <w:rPr>
          <w:rFonts w:ascii="Times New Roman" w:hAnsi="Times New Roman" w:cs="Times New Roman"/>
          <w:sz w:val="24"/>
          <w:szCs w:val="24"/>
        </w:rPr>
        <w:t>смотрено.</w:t>
      </w:r>
    </w:p>
    <w:p w:rsidR="00B7172C" w:rsidRPr="00991B31" w:rsidRDefault="00B7172C" w:rsidP="00573663">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7. Участие государственных корпораций, акционерных обществ с государственным участием</w:t>
      </w:r>
    </w:p>
    <w:p w:rsidR="00B7172C" w:rsidRPr="00991B31" w:rsidRDefault="00B7172C" w:rsidP="00573663">
      <w:pPr>
        <w:rPr>
          <w:rFonts w:ascii="Times New Roman" w:hAnsi="Times New Roman" w:cs="Times New Roman"/>
          <w:sz w:val="24"/>
          <w:szCs w:val="24"/>
        </w:rPr>
      </w:pPr>
      <w:r w:rsidRPr="00991B31">
        <w:rPr>
          <w:rFonts w:ascii="Times New Roman" w:hAnsi="Times New Roman" w:cs="Times New Roman"/>
          <w:sz w:val="24"/>
          <w:szCs w:val="24"/>
        </w:rPr>
        <w:t>Участие государственных корпораций, акционерных обществ с государственным участием в реализации подпрограммы не предусмотрено.</w:t>
      </w:r>
    </w:p>
    <w:p w:rsidR="00B7172C" w:rsidRPr="00991B31" w:rsidRDefault="00B7172C" w:rsidP="00573663">
      <w:pPr>
        <w:pStyle w:val="1"/>
        <w:ind w:firstLine="720"/>
        <w:jc w:val="both"/>
        <w:rPr>
          <w:rFonts w:ascii="Times New Roman" w:hAnsi="Times New Roman" w:cs="Times New Roman"/>
          <w:sz w:val="24"/>
          <w:szCs w:val="24"/>
        </w:rPr>
      </w:pPr>
      <w:r w:rsidRPr="00991B31">
        <w:rPr>
          <w:rFonts w:ascii="Times New Roman" w:hAnsi="Times New Roman" w:cs="Times New Roman"/>
          <w:sz w:val="24"/>
          <w:szCs w:val="24"/>
        </w:rPr>
        <w:t>Глава 8. Обоснование объема финансовых ресурсов, необходимых для реализации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республики.</w:t>
      </w:r>
    </w:p>
    <w:p w:rsidR="00B7172C" w:rsidRPr="00991B31" w:rsidRDefault="00B7172C" w:rsidP="00B7172C">
      <w:pPr>
        <w:pStyle w:val="aa"/>
        <w:spacing w:before="0" w:after="0"/>
        <w:ind w:firstLine="709"/>
        <w:jc w:val="both"/>
      </w:pPr>
      <w:r w:rsidRPr="00991B31">
        <w:t>Финансовые средства, выделенные  на реализацию мер государственной поддержки кадрового потенциала агропромышленного комплекса Республики Мордовия, будут направлены на:</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w:t>
      </w:r>
      <w:r w:rsidRPr="00991B31">
        <w:rPr>
          <w:rFonts w:ascii="Times New Roman" w:hAnsi="Times New Roman" w:cs="Times New Roman"/>
          <w:sz w:val="24"/>
          <w:szCs w:val="24"/>
        </w:rPr>
        <w:lastRenderedPageBreak/>
        <w:t xml:space="preserve">которым была назначена такая надбавка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 393;</w:t>
      </w:r>
    </w:p>
    <w:p w:rsidR="00B7172C" w:rsidRPr="00991B31" w:rsidRDefault="00B7172C" w:rsidP="00B7172C">
      <w:pPr>
        <w:pStyle w:val="aa"/>
        <w:spacing w:before="0" w:after="0"/>
        <w:ind w:firstLine="709"/>
        <w:jc w:val="both"/>
      </w:pPr>
      <w:r w:rsidRPr="00991B31">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B7172C" w:rsidRPr="00991B31" w:rsidRDefault="00B7172C" w:rsidP="00B7172C">
      <w:pPr>
        <w:ind w:firstLine="709"/>
        <w:rPr>
          <w:rFonts w:ascii="Times New Roman" w:hAnsi="Times New Roman" w:cs="Times New Roman"/>
          <w:sz w:val="24"/>
          <w:szCs w:val="24"/>
        </w:rPr>
      </w:pPr>
      <w:r w:rsidRPr="00991B31">
        <w:rPr>
          <w:rFonts w:ascii="Times New Roman" w:hAnsi="Times New Roman" w:cs="Times New Roman"/>
          <w:sz w:val="24"/>
          <w:szCs w:val="24"/>
        </w:rPr>
        <w:t xml:space="preserve">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991B31">
          <w:rPr>
            <w:rFonts w:ascii="Times New Roman" w:hAnsi="Times New Roman" w:cs="Times New Roman"/>
            <w:sz w:val="24"/>
            <w:szCs w:val="24"/>
          </w:rPr>
          <w:t>2012 г</w:t>
        </w:r>
      </w:smartTag>
      <w:r w:rsidRPr="00991B31">
        <w:rPr>
          <w:rFonts w:ascii="Times New Roman" w:hAnsi="Times New Roman" w:cs="Times New Roman"/>
          <w:sz w:val="24"/>
          <w:szCs w:val="24"/>
        </w:rPr>
        <w:t>. № 393.</w:t>
      </w:r>
    </w:p>
    <w:p w:rsidR="00B7172C" w:rsidRPr="00991B31" w:rsidRDefault="00B7172C" w:rsidP="00B7172C">
      <w:pPr>
        <w:pStyle w:val="aa"/>
        <w:spacing w:before="0" w:after="0"/>
        <w:ind w:firstLine="709"/>
        <w:jc w:val="both"/>
      </w:pPr>
      <w:r w:rsidRPr="00991B31">
        <w:t>Общий объем финансирования мероприятий подпрограммы в 2015 - 2020 годах за счет средств республиканского бюджета Республики Мордовия составит _______ тыс. рублей.</w:t>
      </w:r>
    </w:p>
    <w:p w:rsidR="00B7172C" w:rsidRPr="00991B31" w:rsidRDefault="00B7172C" w:rsidP="00573663">
      <w:pPr>
        <w:pStyle w:val="aa"/>
        <w:spacing w:before="0" w:after="0"/>
        <w:ind w:firstLine="709"/>
        <w:jc w:val="both"/>
      </w:pPr>
      <w:r w:rsidRPr="00991B31">
        <w:t xml:space="preserve">Объемы финансовых ресурсов, необходимых для реализации подпрограммы, в разрезе мероприятий приведены в </w:t>
      </w:r>
      <w:hyperlink w:anchor="sub_10005" w:history="1">
        <w:r w:rsidRPr="00991B31">
          <w:t>приложениях 5</w:t>
        </w:r>
      </w:hyperlink>
      <w:r w:rsidRPr="00991B31">
        <w:t xml:space="preserve"> и </w:t>
      </w:r>
      <w:hyperlink w:anchor="sub_10006" w:history="1">
        <w:r w:rsidRPr="00991B31">
          <w:t>6</w:t>
        </w:r>
      </w:hyperlink>
      <w:r w:rsidRPr="00991B31">
        <w:t xml:space="preserve"> к Государственной программе.</w:t>
      </w:r>
    </w:p>
    <w:p w:rsidR="00B7172C" w:rsidRPr="00991B31" w:rsidRDefault="00B7172C" w:rsidP="00573663">
      <w:pPr>
        <w:pStyle w:val="1"/>
        <w:ind w:firstLine="709"/>
        <w:jc w:val="both"/>
        <w:rPr>
          <w:rFonts w:ascii="Times New Roman" w:hAnsi="Times New Roman" w:cs="Times New Roman"/>
          <w:sz w:val="24"/>
          <w:szCs w:val="24"/>
        </w:rPr>
      </w:pPr>
      <w:r w:rsidRPr="00991B31">
        <w:rPr>
          <w:rFonts w:ascii="Times New Roman" w:hAnsi="Times New Roman" w:cs="Times New Roman"/>
          <w:sz w:val="24"/>
          <w:szCs w:val="24"/>
        </w:rPr>
        <w:t>Глава 9. Анализ рисков реализации подпрограммы и описание мер управления рисками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Система мер управления рисками предусматривает:</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выделение дополнительных финансовых средств на реализацию мероприятий подпрограммы;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перераспределение финансовых ресурсов в соответствии с возникающими приоритетами в сфере развития кадрового потенциала АПК;</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t xml:space="preserve"> 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B7172C" w:rsidRPr="00991B31" w:rsidRDefault="00B7172C" w:rsidP="00B7172C">
      <w:pPr>
        <w:rPr>
          <w:rFonts w:ascii="Times New Roman" w:hAnsi="Times New Roman" w:cs="Times New Roman"/>
          <w:sz w:val="24"/>
          <w:szCs w:val="24"/>
        </w:rPr>
      </w:pPr>
      <w:r w:rsidRPr="00991B31">
        <w:rPr>
          <w:rFonts w:ascii="Times New Roman" w:hAnsi="Times New Roman" w:cs="Times New Roman"/>
          <w:sz w:val="24"/>
          <w:szCs w:val="24"/>
        </w:rPr>
        <w:lastRenderedPageBreak/>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B7172C" w:rsidRPr="00991B31" w:rsidRDefault="00B7172C" w:rsidP="00B7172C">
      <w:pPr>
        <w:suppressAutoHyphens/>
        <w:jc w:val="center"/>
        <w:rPr>
          <w:rFonts w:ascii="Times New Roman" w:hAnsi="Times New Roman" w:cs="Times New Roman"/>
          <w:b/>
          <w:color w:val="000000"/>
          <w:sz w:val="24"/>
          <w:szCs w:val="24"/>
        </w:rPr>
      </w:pPr>
    </w:p>
    <w:p w:rsidR="00B7172C" w:rsidRPr="00991B31" w:rsidRDefault="00B7172C" w:rsidP="00B7172C">
      <w:pPr>
        <w:suppressAutoHyphens/>
        <w:jc w:val="center"/>
        <w:rPr>
          <w:rFonts w:ascii="Times New Roman" w:hAnsi="Times New Roman" w:cs="Times New Roman"/>
          <w:b/>
          <w:color w:val="000000"/>
          <w:sz w:val="24"/>
          <w:szCs w:val="24"/>
        </w:rPr>
      </w:pPr>
    </w:p>
    <w:p w:rsidR="00B7172C" w:rsidRPr="00991B31" w:rsidRDefault="00B7172C" w:rsidP="00B7172C">
      <w:pPr>
        <w:suppressAutoHyphens/>
        <w:jc w:val="center"/>
        <w:rPr>
          <w:rFonts w:ascii="Times New Roman" w:hAnsi="Times New Roman" w:cs="Times New Roman"/>
          <w:b/>
          <w:color w:val="000000"/>
          <w:sz w:val="24"/>
          <w:szCs w:val="24"/>
        </w:rPr>
      </w:pPr>
    </w:p>
    <w:p w:rsidR="00B7172C" w:rsidRPr="00991B31" w:rsidRDefault="00B7172C" w:rsidP="00B7172C">
      <w:pPr>
        <w:suppressAutoHyphens/>
        <w:jc w:val="center"/>
        <w:rPr>
          <w:rFonts w:ascii="Times New Roman" w:hAnsi="Times New Roman" w:cs="Times New Roman"/>
          <w:b/>
          <w:color w:val="000000"/>
          <w:sz w:val="24"/>
          <w:szCs w:val="24"/>
        </w:rPr>
      </w:pPr>
    </w:p>
    <w:p w:rsidR="00B7172C" w:rsidRPr="00991B31" w:rsidRDefault="00B7172C" w:rsidP="00B7172C">
      <w:pPr>
        <w:suppressAutoHyphens/>
        <w:jc w:val="center"/>
        <w:rPr>
          <w:rFonts w:ascii="Times New Roman" w:hAnsi="Times New Roman" w:cs="Times New Roman"/>
          <w:b/>
          <w:color w:val="000000"/>
          <w:sz w:val="24"/>
          <w:szCs w:val="24"/>
        </w:rPr>
      </w:pPr>
    </w:p>
    <w:bookmarkEnd w:id="21"/>
    <w:bookmarkEnd w:id="22"/>
    <w:p w:rsidR="00B7172C" w:rsidRPr="00991B31" w:rsidRDefault="00B7172C" w:rsidP="00B7172C">
      <w:pPr>
        <w:widowControl w:val="0"/>
        <w:suppressAutoHyphens/>
        <w:ind w:firstLine="6"/>
        <w:jc w:val="center"/>
        <w:rPr>
          <w:rFonts w:ascii="Times New Roman" w:hAnsi="Times New Roman" w:cs="Times New Roman"/>
          <w:b/>
          <w:color w:val="000000"/>
          <w:sz w:val="24"/>
          <w:szCs w:val="24"/>
        </w:rPr>
        <w:sectPr w:rsidR="00B7172C" w:rsidRPr="00991B31" w:rsidSect="00B7172C">
          <w:headerReference w:type="default" r:id="rId18"/>
          <w:footerReference w:type="default" r:id="rId19"/>
          <w:footerReference w:type="first" r:id="rId20"/>
          <w:pgSz w:w="11906" w:h="16838" w:code="9"/>
          <w:pgMar w:top="851" w:right="851" w:bottom="851" w:left="1418" w:header="454" w:footer="454" w:gutter="0"/>
          <w:cols w:space="708"/>
          <w:docGrid w:linePitch="381"/>
        </w:sectPr>
      </w:pPr>
    </w:p>
    <w:p w:rsidR="00B7172C" w:rsidRPr="00991B31" w:rsidRDefault="00B7172C" w:rsidP="00B7172C">
      <w:pPr>
        <w:pStyle w:val="1"/>
        <w:suppressAutoHyphens/>
        <w:spacing w:before="0" w:line="240" w:lineRule="atLeast"/>
        <w:ind w:left="9214"/>
        <w:rPr>
          <w:rFonts w:ascii="Times New Roman" w:hAnsi="Times New Roman" w:cs="Times New Roman"/>
          <w:bCs w:val="0"/>
          <w:caps/>
          <w:sz w:val="24"/>
          <w:szCs w:val="24"/>
        </w:rPr>
      </w:pPr>
      <w:bookmarkStart w:id="43" w:name="_Toc329252546"/>
      <w:bookmarkStart w:id="44" w:name="_Toc297298877"/>
      <w:bookmarkStart w:id="45" w:name="_Toc301521887"/>
      <w:r w:rsidRPr="00991B31">
        <w:rPr>
          <w:rFonts w:ascii="Times New Roman" w:hAnsi="Times New Roman" w:cs="Times New Roman"/>
          <w:bCs w:val="0"/>
          <w:caps/>
          <w:sz w:val="24"/>
          <w:szCs w:val="24"/>
        </w:rPr>
        <w:lastRenderedPageBreak/>
        <w:t>Приложение 1</w:t>
      </w:r>
    </w:p>
    <w:p w:rsidR="00B7172C" w:rsidRPr="00991B31" w:rsidRDefault="00B7172C" w:rsidP="00B7172C">
      <w:pPr>
        <w:pStyle w:val="1"/>
        <w:suppressAutoHyphens/>
        <w:spacing w:before="0" w:line="240" w:lineRule="atLeast"/>
        <w:ind w:left="9214"/>
        <w:rPr>
          <w:rFonts w:ascii="Times New Roman" w:hAnsi="Times New Roman" w:cs="Times New Roman"/>
          <w:b w:val="0"/>
          <w:bCs w:val="0"/>
          <w:caps/>
          <w:sz w:val="24"/>
          <w:szCs w:val="24"/>
        </w:rPr>
      </w:pPr>
      <w:r w:rsidRPr="00991B31">
        <w:rPr>
          <w:rFonts w:ascii="Times New Roman" w:hAnsi="Times New Roman" w:cs="Times New Roman"/>
          <w:b w:val="0"/>
          <w:bCs w:val="0"/>
          <w:caps/>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B7172C" w:rsidRPr="00991B31" w:rsidRDefault="00B7172C" w:rsidP="00B7172C">
      <w:pPr>
        <w:pStyle w:val="1"/>
        <w:suppressAutoHyphens/>
        <w:spacing w:before="0" w:line="240" w:lineRule="atLeast"/>
        <w:ind w:left="9214"/>
        <w:rPr>
          <w:rFonts w:ascii="Times New Roman" w:hAnsi="Times New Roman" w:cs="Times New Roman"/>
          <w:b w:val="0"/>
          <w:bCs w:val="0"/>
          <w:caps/>
          <w:sz w:val="24"/>
          <w:szCs w:val="24"/>
        </w:rPr>
      </w:pPr>
      <w:r w:rsidRPr="00991B31">
        <w:rPr>
          <w:rFonts w:ascii="Times New Roman" w:hAnsi="Times New Roman" w:cs="Times New Roman"/>
          <w:b w:val="0"/>
          <w:bCs w:val="0"/>
          <w:caps/>
          <w:sz w:val="24"/>
          <w:szCs w:val="24"/>
        </w:rPr>
        <w:t>на 2013-2020 годы</w:t>
      </w:r>
      <w:bookmarkEnd w:id="43"/>
    </w:p>
    <w:p w:rsidR="00B7172C" w:rsidRPr="00991B31" w:rsidRDefault="00B7172C" w:rsidP="00B7172C">
      <w:pPr>
        <w:suppressAutoHyphens/>
        <w:spacing w:line="240" w:lineRule="exact"/>
        <w:rPr>
          <w:rFonts w:ascii="Times New Roman" w:hAnsi="Times New Roman" w:cs="Times New Roman"/>
          <w:b/>
          <w:sz w:val="24"/>
          <w:szCs w:val="24"/>
        </w:rPr>
      </w:pPr>
    </w:p>
    <w:bookmarkEnd w:id="44"/>
    <w:bookmarkEnd w:id="45"/>
    <w:p w:rsidR="00B7172C" w:rsidRPr="00991B31" w:rsidRDefault="00B7172C" w:rsidP="00B7172C">
      <w:pPr>
        <w:pStyle w:val="1"/>
        <w:rPr>
          <w:rFonts w:ascii="Times New Roman" w:hAnsi="Times New Roman" w:cs="Times New Roman"/>
          <w:b w:val="0"/>
          <w:sz w:val="24"/>
          <w:szCs w:val="24"/>
        </w:rPr>
      </w:pPr>
      <w:proofErr w:type="spellStart"/>
      <w:r w:rsidRPr="00991B31">
        <w:rPr>
          <w:rFonts w:ascii="Times New Roman" w:hAnsi="Times New Roman" w:cs="Times New Roman"/>
          <w:sz w:val="24"/>
          <w:szCs w:val="24"/>
        </w:rPr>
        <w:t>Седения</w:t>
      </w:r>
      <w:proofErr w:type="spellEnd"/>
      <w:r w:rsidRPr="00991B31">
        <w:rPr>
          <w:rFonts w:ascii="Times New Roman" w:hAnsi="Times New Roman" w:cs="Times New Roman"/>
          <w:sz w:val="24"/>
          <w:szCs w:val="24"/>
        </w:rPr>
        <w:br/>
      </w:r>
      <w:r w:rsidRPr="00991B31">
        <w:rPr>
          <w:rFonts w:ascii="Times New Roman" w:hAnsi="Times New Roman" w:cs="Times New Roman"/>
          <w:b w:val="0"/>
          <w:sz w:val="24"/>
          <w:szCs w:val="24"/>
        </w:rPr>
        <w:t>о показателях (индикаторах) реализации МУНИЦИПАЛЬНОЙ  программы ДУБЕНСКОГО   развития сельского хозяйства и регулирования рынков сельскохозяйственной продукции, сырья и продовольствия на 2013 - 2020 годы, республиканских целевых программ (подпрограмм республиканских целевых программ) и их значениях</w:t>
      </w:r>
    </w:p>
    <w:p w:rsidR="00B7172C" w:rsidRPr="00991B31" w:rsidRDefault="00B7172C" w:rsidP="00B7172C">
      <w:pPr>
        <w:rPr>
          <w:rFonts w:ascii="Times New Roman" w:hAnsi="Times New Roman" w:cs="Times New Roman"/>
          <w:sz w:val="24"/>
          <w:szCs w:val="24"/>
        </w:rPr>
      </w:pPr>
    </w:p>
    <w:tbl>
      <w:tblPr>
        <w:tblW w:w="15026" w:type="dxa"/>
        <w:tblInd w:w="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709"/>
        <w:gridCol w:w="2977"/>
        <w:gridCol w:w="1701"/>
        <w:gridCol w:w="992"/>
        <w:gridCol w:w="1134"/>
        <w:gridCol w:w="992"/>
        <w:gridCol w:w="993"/>
        <w:gridCol w:w="1134"/>
        <w:gridCol w:w="1134"/>
        <w:gridCol w:w="1134"/>
        <w:gridCol w:w="1134"/>
        <w:gridCol w:w="992"/>
      </w:tblGrid>
      <w:tr w:rsidR="00B7172C" w:rsidRPr="00E8482D" w:rsidTr="00B7172C">
        <w:tc>
          <w:tcPr>
            <w:tcW w:w="709" w:type="dxa"/>
            <w:vMerge w:val="restart"/>
            <w:tcBorders>
              <w:top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r w:rsidRPr="00E8482D">
              <w:rPr>
                <w:rFonts w:ascii="Times New Roman" w:hAnsi="Times New Roman"/>
                <w:sz w:val="20"/>
              </w:rPr>
              <w:br/>
            </w:r>
            <w:proofErr w:type="spellStart"/>
            <w:r w:rsidRPr="00E8482D">
              <w:rPr>
                <w:rFonts w:ascii="Times New Roman" w:hAnsi="Times New Roman"/>
                <w:sz w:val="20"/>
              </w:rPr>
              <w:t>п</w:t>
            </w:r>
            <w:proofErr w:type="spellEnd"/>
            <w:r w:rsidRPr="00E8482D">
              <w:rPr>
                <w:rFonts w:ascii="Times New Roman" w:hAnsi="Times New Roman"/>
                <w:sz w:val="20"/>
              </w:rPr>
              <w:t>/</w:t>
            </w:r>
            <w:proofErr w:type="spellStart"/>
            <w:r w:rsidRPr="00E8482D">
              <w:rPr>
                <w:rFonts w:ascii="Times New Roman" w:hAnsi="Times New Roman"/>
                <w:sz w:val="20"/>
              </w:rPr>
              <w:t>п</w:t>
            </w:r>
            <w:proofErr w:type="spellEnd"/>
          </w:p>
        </w:tc>
        <w:tc>
          <w:tcPr>
            <w:tcW w:w="2977" w:type="dxa"/>
            <w:vMerge w:val="restart"/>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Наименование показателя (индикатора)</w:t>
            </w:r>
          </w:p>
        </w:tc>
        <w:tc>
          <w:tcPr>
            <w:tcW w:w="1701" w:type="dxa"/>
            <w:vMerge w:val="restart"/>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Единицы измерения</w:t>
            </w:r>
          </w:p>
        </w:tc>
        <w:tc>
          <w:tcPr>
            <w:tcW w:w="9639" w:type="dxa"/>
            <w:gridSpan w:val="9"/>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Значение показателей</w:t>
            </w:r>
          </w:p>
        </w:tc>
      </w:tr>
      <w:tr w:rsidR="00B7172C" w:rsidRPr="00E8482D" w:rsidTr="00B7172C">
        <w:tc>
          <w:tcPr>
            <w:tcW w:w="709" w:type="dxa"/>
            <w:vMerge/>
            <w:tcBorders>
              <w:top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p>
        </w:tc>
        <w:tc>
          <w:tcPr>
            <w:tcW w:w="2977" w:type="dxa"/>
            <w:vMerge/>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p>
        </w:tc>
        <w:tc>
          <w:tcPr>
            <w:tcW w:w="1701" w:type="dxa"/>
            <w:vMerge/>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p>
        </w:tc>
        <w:tc>
          <w:tcPr>
            <w:tcW w:w="992"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2012</w:t>
            </w:r>
          </w:p>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год отчетный</w:t>
            </w:r>
          </w:p>
        </w:tc>
        <w:tc>
          <w:tcPr>
            <w:tcW w:w="1134"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2013 год первый (факт)</w:t>
            </w:r>
          </w:p>
        </w:tc>
        <w:tc>
          <w:tcPr>
            <w:tcW w:w="992"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2014</w:t>
            </w:r>
          </w:p>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год</w:t>
            </w:r>
          </w:p>
        </w:tc>
        <w:tc>
          <w:tcPr>
            <w:tcW w:w="993"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2015</w:t>
            </w:r>
          </w:p>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год</w:t>
            </w:r>
          </w:p>
        </w:tc>
        <w:tc>
          <w:tcPr>
            <w:tcW w:w="1134"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2016</w:t>
            </w:r>
          </w:p>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год</w:t>
            </w:r>
          </w:p>
        </w:tc>
        <w:tc>
          <w:tcPr>
            <w:tcW w:w="1134"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2017</w:t>
            </w:r>
          </w:p>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год</w:t>
            </w:r>
          </w:p>
        </w:tc>
        <w:tc>
          <w:tcPr>
            <w:tcW w:w="1134"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2018</w:t>
            </w:r>
          </w:p>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год</w:t>
            </w:r>
          </w:p>
        </w:tc>
        <w:tc>
          <w:tcPr>
            <w:tcW w:w="1134"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2019</w:t>
            </w:r>
          </w:p>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год</w:t>
            </w:r>
          </w:p>
        </w:tc>
        <w:tc>
          <w:tcPr>
            <w:tcW w:w="992" w:type="dxa"/>
            <w:tcBorders>
              <w:top w:val="single" w:sz="4" w:space="0" w:color="auto"/>
              <w:left w:val="single" w:sz="4" w:space="0" w:color="auto"/>
              <w:bottom w:val="nil"/>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2020</w:t>
            </w:r>
          </w:p>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год</w:t>
            </w:r>
          </w:p>
        </w:tc>
      </w:tr>
    </w:tbl>
    <w:p w:rsidR="00B7172C" w:rsidRPr="00E8482D" w:rsidRDefault="00B7172C" w:rsidP="00B7172C">
      <w:pPr>
        <w:rPr>
          <w:rFonts w:ascii="Times New Roman" w:hAnsi="Times New Roman" w:cs="Times New Roman"/>
          <w:sz w:val="20"/>
          <w:szCs w:val="24"/>
        </w:rPr>
      </w:pPr>
    </w:p>
    <w:tbl>
      <w:tblPr>
        <w:tblW w:w="1502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3"/>
        <w:gridCol w:w="3003"/>
        <w:gridCol w:w="1701"/>
        <w:gridCol w:w="932"/>
        <w:gridCol w:w="7"/>
        <w:gridCol w:w="53"/>
        <w:gridCol w:w="1134"/>
        <w:gridCol w:w="993"/>
        <w:gridCol w:w="992"/>
        <w:gridCol w:w="1134"/>
        <w:gridCol w:w="1134"/>
        <w:gridCol w:w="1134"/>
        <w:gridCol w:w="1134"/>
        <w:gridCol w:w="992"/>
      </w:tblGrid>
      <w:tr w:rsidR="00B7172C" w:rsidRPr="00E8482D" w:rsidTr="00B7172C">
        <w:trPr>
          <w:tblHeader/>
        </w:trPr>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12</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13</w:t>
            </w:r>
          </w:p>
        </w:tc>
      </w:tr>
      <w:tr w:rsidR="00B7172C" w:rsidRPr="00E8482D" w:rsidTr="00B7172C">
        <w:tc>
          <w:tcPr>
            <w:tcW w:w="15026" w:type="dxa"/>
            <w:gridSpan w:val="14"/>
            <w:tcBorders>
              <w:top w:val="single" w:sz="4" w:space="0" w:color="auto"/>
              <w:bottom w:val="single" w:sz="4" w:space="0" w:color="auto"/>
            </w:tcBorders>
          </w:tcPr>
          <w:p w:rsidR="00B7172C" w:rsidRPr="00E8482D" w:rsidRDefault="00B7172C" w:rsidP="00B7172C">
            <w:pPr>
              <w:pStyle w:val="1"/>
              <w:rPr>
                <w:rFonts w:ascii="Times New Roman" w:hAnsi="Times New Roman" w:cs="Times New Roman"/>
                <w:sz w:val="20"/>
                <w:szCs w:val="24"/>
              </w:rPr>
            </w:pPr>
            <w:r w:rsidRPr="00E8482D">
              <w:rPr>
                <w:rFonts w:ascii="Times New Roman" w:hAnsi="Times New Roman" w:cs="Times New Roman"/>
                <w:b w:val="0"/>
                <w:sz w:val="20"/>
                <w:szCs w:val="24"/>
              </w:rPr>
              <w:t>МУНИЦИПАЛЬНАЯ ПРОГРАММА ДУБЕНСКОГО  РАЗВИТИЯ сельского хозяйства и регулирования рынков сельскохозяйственной продукции, сырья и продовольствия на 2013 - 2020 годы</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Индекс производства продукции сельского хозяйства в хозяйствах всех категорий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84,3</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121,7</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111,6</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102,8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103,5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102,9</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103,2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102,6</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104,1</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Индекс производства продукции растениеводства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80,3</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132,3</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82,4</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103,9</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103,3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103,4</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103,1</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Индекс производства продукции животноводства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92,2</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134,6</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101,9</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101,2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100,6</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106,6</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Индекс производства пищевых продуктов, включая напитки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5.</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Индекс физического объема инвестиций в основной капитал сельского хозяйства</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104,4</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102,4</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106,4</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102,1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103,2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102,9</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105</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106</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Рентабельность сельскохозяйственных организаций (с учетом субсидий)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9,9</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4,6</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6,7</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12,2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12,5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13,1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14</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16,4</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рублей</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11829</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12803</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15753</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16697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18767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20650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22235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24145</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26684</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Индекс производительности труда к  предыдущему году</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104</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Количество высокопроизводительных рабочих мест</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единиц</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290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320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360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380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490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Удельный вес затрат на приобретение энергоресурсов в структуре затрат на основное производство продукции сельского хозяйства</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9,9</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9,5</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9,4</w:t>
            </w:r>
          </w:p>
        </w:tc>
      </w:tr>
      <w:tr w:rsidR="00B7172C" w:rsidRPr="00E8482D" w:rsidTr="00B7172C">
        <w:tc>
          <w:tcPr>
            <w:tcW w:w="15026" w:type="dxa"/>
            <w:gridSpan w:val="14"/>
            <w:tcBorders>
              <w:top w:val="single" w:sz="4" w:space="0" w:color="auto"/>
              <w:bottom w:val="single" w:sz="4" w:space="0" w:color="auto"/>
            </w:tcBorders>
          </w:tcPr>
          <w:p w:rsidR="00B7172C" w:rsidRPr="00E8482D" w:rsidRDefault="00DF23C9" w:rsidP="00B7172C">
            <w:pPr>
              <w:pStyle w:val="1"/>
              <w:rPr>
                <w:rFonts w:ascii="Times New Roman" w:hAnsi="Times New Roman" w:cs="Times New Roman"/>
                <w:sz w:val="20"/>
                <w:szCs w:val="24"/>
              </w:rPr>
            </w:pPr>
            <w:hyperlink w:anchor="sub_1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 xml:space="preserve">«Развитие </w:t>
            </w:r>
            <w:proofErr w:type="spellStart"/>
            <w:r w:rsidR="00B7172C" w:rsidRPr="00E8482D">
              <w:rPr>
                <w:rFonts w:ascii="Times New Roman" w:hAnsi="Times New Roman" w:cs="Times New Roman"/>
                <w:b w:val="0"/>
                <w:sz w:val="20"/>
                <w:szCs w:val="24"/>
              </w:rPr>
              <w:t>подотрасли</w:t>
            </w:r>
            <w:proofErr w:type="spellEnd"/>
            <w:r w:rsidR="00B7172C" w:rsidRPr="00E8482D">
              <w:rPr>
                <w:rFonts w:ascii="Times New Roman" w:hAnsi="Times New Roman" w:cs="Times New Roman"/>
                <w:b w:val="0"/>
                <w:sz w:val="20"/>
                <w:szCs w:val="24"/>
              </w:rPr>
              <w:t xml:space="preserve"> растениеводства, переработки и реализации продукции растениеводства»</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p w:rsidR="00B7172C" w:rsidRPr="00E8482D" w:rsidRDefault="00B7172C" w:rsidP="00B7172C">
            <w:pPr>
              <w:pStyle w:val="afff5"/>
              <w:jc w:val="center"/>
              <w:rPr>
                <w:rFonts w:ascii="Times New Roman" w:hAnsi="Times New Roman"/>
                <w:sz w:val="20"/>
              </w:rPr>
            </w:pPr>
          </w:p>
          <w:p w:rsidR="00B7172C" w:rsidRPr="00E8482D" w:rsidRDefault="00B7172C" w:rsidP="00B7172C">
            <w:pPr>
              <w:pStyle w:val="afff5"/>
              <w:jc w:val="center"/>
              <w:rPr>
                <w:rFonts w:ascii="Times New Roman" w:hAnsi="Times New Roman"/>
                <w:sz w:val="20"/>
              </w:rPr>
            </w:pP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Производство продукции растениеводства в хозяйствах всех категорий: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зерновые (валовой сбор)</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301364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50138</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37122</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63997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64630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65600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66900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67900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70200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proofErr w:type="spellStart"/>
            <w:r w:rsidRPr="00E8482D">
              <w:rPr>
                <w:rFonts w:ascii="Times New Roman" w:hAnsi="Times New Roman"/>
                <w:sz w:val="20"/>
              </w:rPr>
              <w:t>пеньковолокно</w:t>
            </w:r>
            <w:proofErr w:type="spellEnd"/>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12.</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сахарная свекла</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13.</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картофель</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24740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16610</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20550</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27830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29940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31440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33350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35050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36360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14.</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Площадь закладки многолетних насаждений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15.</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Производство муки из зерновых культур, овощных и других растительных культур; смеси из них</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Производство крупы</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17.</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Производство сахара белого свекловичного в твердом состоянии</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18.</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Производство плодоовощных консервов</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млн. условных банок</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19.</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Прирост мощностей по хранению плодов</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15026" w:type="dxa"/>
            <w:gridSpan w:val="14"/>
            <w:tcBorders>
              <w:top w:val="single" w:sz="4" w:space="0" w:color="auto"/>
              <w:bottom w:val="single" w:sz="4" w:space="0" w:color="auto"/>
            </w:tcBorders>
          </w:tcPr>
          <w:p w:rsidR="00B7172C" w:rsidRPr="00E8482D" w:rsidRDefault="00DF23C9" w:rsidP="00B7172C">
            <w:pPr>
              <w:pStyle w:val="1"/>
              <w:rPr>
                <w:rFonts w:ascii="Times New Roman" w:hAnsi="Times New Roman" w:cs="Times New Roman"/>
                <w:sz w:val="20"/>
                <w:szCs w:val="24"/>
              </w:rPr>
            </w:pPr>
            <w:hyperlink w:anchor="sub_2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w:t>
            </w:r>
            <w:r w:rsidR="00B7172C" w:rsidRPr="00E8482D">
              <w:rPr>
                <w:rFonts w:ascii="Times New Roman" w:hAnsi="Times New Roman" w:cs="Times New Roman"/>
                <w:b w:val="0"/>
                <w:color w:val="FF0000"/>
                <w:sz w:val="20"/>
                <w:szCs w:val="24"/>
              </w:rPr>
              <w:t xml:space="preserve">Развитие </w:t>
            </w:r>
            <w:proofErr w:type="spellStart"/>
            <w:r w:rsidR="00B7172C" w:rsidRPr="00E8482D">
              <w:rPr>
                <w:rFonts w:ascii="Times New Roman" w:hAnsi="Times New Roman" w:cs="Times New Roman"/>
                <w:b w:val="0"/>
                <w:color w:val="FF0000"/>
                <w:sz w:val="20"/>
                <w:szCs w:val="24"/>
              </w:rPr>
              <w:t>подотрасли</w:t>
            </w:r>
            <w:proofErr w:type="spellEnd"/>
            <w:r w:rsidR="00B7172C" w:rsidRPr="00E8482D">
              <w:rPr>
                <w:rFonts w:ascii="Times New Roman" w:hAnsi="Times New Roman" w:cs="Times New Roman"/>
                <w:b w:val="0"/>
                <w:color w:val="FF0000"/>
                <w:sz w:val="20"/>
                <w:szCs w:val="24"/>
              </w:rPr>
              <w:t xml:space="preserve"> животноводства</w:t>
            </w:r>
            <w:r w:rsidR="00B7172C" w:rsidRPr="00E8482D">
              <w:rPr>
                <w:rFonts w:ascii="Times New Roman" w:hAnsi="Times New Roman" w:cs="Times New Roman"/>
                <w:b w:val="0"/>
                <w:sz w:val="20"/>
                <w:szCs w:val="24"/>
              </w:rPr>
              <w:t>, переработки и реализации продукции животноводства»</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Производство скота и птицы на убой в хозяйствах всех категорий (в живом весе)</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7094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6813</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6653</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7198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7260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7500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7630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7900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8450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21.</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Прирост производственных мощностей по убою скота и его первичной переработке</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22.</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Производство сыров и сырных продуктов</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23.</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Производство масла сливочного</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46</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46</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49</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24.</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Охват исследованиями по африканской чуме свиней поголовья восприимчивых животных</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 количества проведенных исследований от поголовья свиней</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25.</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proofErr w:type="spellStart"/>
            <w:r w:rsidRPr="00E8482D">
              <w:rPr>
                <w:rFonts w:ascii="Times New Roman" w:hAnsi="Times New Roman"/>
                <w:sz w:val="20"/>
              </w:rPr>
              <w:t>Выявляемость</w:t>
            </w:r>
            <w:proofErr w:type="spellEnd"/>
            <w:r w:rsidRPr="00E8482D">
              <w:rPr>
                <w:rFonts w:ascii="Times New Roman" w:hAnsi="Times New Roman"/>
                <w:sz w:val="20"/>
              </w:rPr>
              <w:t xml:space="preserve"> возбудителя африканской чумы свиней на территории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 положительных проб от общего количества исследований</w:t>
            </w:r>
          </w:p>
          <w:p w:rsidR="00B7172C" w:rsidRPr="00E8482D" w:rsidRDefault="00B7172C" w:rsidP="00B7172C">
            <w:pPr>
              <w:rPr>
                <w:rFonts w:ascii="Times New Roman" w:hAnsi="Times New Roman" w:cs="Times New Roman"/>
                <w:sz w:val="20"/>
                <w:szCs w:val="24"/>
              </w:rPr>
            </w:pP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170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172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177</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180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26.</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Число проведенных профилактических вакцинаций животных против ящура, сибирской язвы, бешенства, классической чумы свиней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тыс. голов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170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172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177</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180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27.</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Число проведенных диагностических исследований животных на туберкулез, бруцеллез, лептоспироз, лейкоз</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тыс. исследований</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26</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29</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30</w:t>
            </w:r>
          </w:p>
        </w:tc>
      </w:tr>
      <w:tr w:rsidR="00B7172C" w:rsidRPr="00E8482D" w:rsidTr="00B7172C">
        <w:tc>
          <w:tcPr>
            <w:tcW w:w="15026" w:type="dxa"/>
            <w:gridSpan w:val="14"/>
            <w:tcBorders>
              <w:top w:val="single" w:sz="4" w:space="0" w:color="auto"/>
              <w:bottom w:val="single" w:sz="4" w:space="0" w:color="auto"/>
            </w:tcBorders>
          </w:tcPr>
          <w:p w:rsidR="00B7172C" w:rsidRPr="00E8482D" w:rsidRDefault="00DF23C9" w:rsidP="00B7172C">
            <w:pPr>
              <w:pStyle w:val="1"/>
              <w:rPr>
                <w:rFonts w:ascii="Times New Roman" w:hAnsi="Times New Roman" w:cs="Times New Roman"/>
                <w:sz w:val="20"/>
                <w:szCs w:val="24"/>
              </w:rPr>
            </w:pPr>
            <w:hyperlink w:anchor="sub_3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«Развитие мясного скотоводства»</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28.</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голов</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397</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360</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110</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595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655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720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790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860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940</w:t>
            </w:r>
          </w:p>
        </w:tc>
      </w:tr>
      <w:tr w:rsidR="00B7172C" w:rsidRPr="00E8482D" w:rsidTr="00B7172C">
        <w:trPr>
          <w:trHeight w:val="347"/>
        </w:trPr>
        <w:tc>
          <w:tcPr>
            <w:tcW w:w="15026" w:type="dxa"/>
            <w:gridSpan w:val="14"/>
            <w:tcBorders>
              <w:top w:val="single" w:sz="4" w:space="0" w:color="auto"/>
              <w:bottom w:val="single" w:sz="4" w:space="0" w:color="auto"/>
            </w:tcBorders>
          </w:tcPr>
          <w:p w:rsidR="00B7172C" w:rsidRPr="00E8482D" w:rsidRDefault="00DF23C9" w:rsidP="00B7172C">
            <w:pPr>
              <w:pStyle w:val="1"/>
              <w:rPr>
                <w:rFonts w:ascii="Times New Roman" w:hAnsi="Times New Roman" w:cs="Times New Roman"/>
                <w:sz w:val="20"/>
                <w:szCs w:val="24"/>
              </w:rPr>
            </w:pPr>
            <w:hyperlink w:anchor="sub_4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Поддержка малых форм хозяйствования»</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29.</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Увеличение реализации молока, собранного кооперативами у сельскохозяйственных товаропроизводителей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30.</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единиц</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31.</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Количество сельскохозяйственных потребительских кооперативов развивших свою материально-техническую базу с помощью государственной поддержки</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единиц</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32.</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Количество построенных или реконструированных семейных животноводческих ферм</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единиц</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33.</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 xml:space="preserve">Площадь земельных участков, оформленных в собственность крестьянскими (фермерскими) </w:t>
            </w:r>
            <w:r w:rsidRPr="00E8482D">
              <w:rPr>
                <w:rFonts w:ascii="Times New Roman" w:hAnsi="Times New Roman"/>
                <w:sz w:val="20"/>
              </w:rPr>
              <w:lastRenderedPageBreak/>
              <w:t>хозяйствами</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 га</w:t>
            </w:r>
          </w:p>
        </w:tc>
        <w:tc>
          <w:tcPr>
            <w:tcW w:w="93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9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13</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150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160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rPr>
                <w:rFonts w:ascii="Times New Roman" w:hAnsi="Times New Roman"/>
                <w:sz w:val="20"/>
              </w:rPr>
            </w:pPr>
          </w:p>
        </w:tc>
      </w:tr>
      <w:tr w:rsidR="00B7172C" w:rsidRPr="00E8482D" w:rsidTr="00B7172C">
        <w:tc>
          <w:tcPr>
            <w:tcW w:w="15026" w:type="dxa"/>
            <w:gridSpan w:val="14"/>
            <w:tcBorders>
              <w:top w:val="single" w:sz="4" w:space="0" w:color="auto"/>
              <w:bottom w:val="single" w:sz="4" w:space="0" w:color="auto"/>
            </w:tcBorders>
          </w:tcPr>
          <w:p w:rsidR="00B7172C" w:rsidRPr="00E8482D" w:rsidRDefault="00DF23C9" w:rsidP="00B7172C">
            <w:pPr>
              <w:pStyle w:val="1"/>
              <w:rPr>
                <w:rFonts w:ascii="Times New Roman" w:hAnsi="Times New Roman" w:cs="Times New Roman"/>
                <w:sz w:val="20"/>
                <w:szCs w:val="24"/>
              </w:rPr>
            </w:pPr>
            <w:hyperlink w:anchor="sub_5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«Техническая и технологическая модернизация, инновационное развитие»</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4"/>
              </w:rPr>
            </w:pPr>
            <w:r w:rsidRPr="00E8482D">
              <w:rPr>
                <w:rFonts w:ascii="Times New Roman" w:hAnsi="Times New Roman" w:cs="Times New Roman"/>
                <w:sz w:val="20"/>
                <w:szCs w:val="24"/>
              </w:rPr>
              <w:t xml:space="preserve">   </w:t>
            </w:r>
          </w:p>
          <w:p w:rsidR="00B7172C" w:rsidRPr="00E8482D" w:rsidRDefault="00B7172C" w:rsidP="00B7172C">
            <w:pPr>
              <w:rPr>
                <w:rFonts w:ascii="Times New Roman" w:hAnsi="Times New Roman" w:cs="Times New Roman"/>
                <w:sz w:val="20"/>
                <w:szCs w:val="24"/>
              </w:rPr>
            </w:pP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34.</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тракторы</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35.</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зерноуборочные комбайны</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36.</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кормоуборочные комбайны</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37.</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Рост применения биологических средств защиты растений и микробиологических удобрений в растениеводстве</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 к 2012 году</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38.</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Удельный вес отходов сельскохозяйственного производства, переработанных методами биотехнологии</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15026" w:type="dxa"/>
            <w:gridSpan w:val="14"/>
            <w:tcBorders>
              <w:top w:val="single" w:sz="4" w:space="0" w:color="auto"/>
              <w:bottom w:val="single" w:sz="4" w:space="0" w:color="auto"/>
            </w:tcBorders>
          </w:tcPr>
          <w:p w:rsidR="00B7172C" w:rsidRPr="00E8482D" w:rsidRDefault="00DF23C9" w:rsidP="00B7172C">
            <w:pPr>
              <w:pStyle w:val="1"/>
              <w:rPr>
                <w:rFonts w:ascii="Times New Roman" w:hAnsi="Times New Roman" w:cs="Times New Roman"/>
                <w:sz w:val="20"/>
                <w:szCs w:val="24"/>
              </w:rPr>
            </w:pPr>
            <w:hyperlink w:anchor="sub_4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b w:val="0"/>
                <w:sz w:val="20"/>
                <w:szCs w:val="24"/>
              </w:rPr>
              <w:t xml:space="preserve"> «Развитие мелиорации земель сельскохозяйственного назначения»</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39.</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74,0</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152,1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103,7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102,5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107,7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106,2</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107,4</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40.</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rPr>
          <w:trHeight w:val="1426"/>
        </w:trPr>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41.</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 xml:space="preserve">Защита земель от водной эрозии, затопления и подтопления за счет проведения </w:t>
            </w:r>
            <w:proofErr w:type="spellStart"/>
            <w:r w:rsidRPr="00E8482D">
              <w:rPr>
                <w:rFonts w:ascii="Times New Roman" w:hAnsi="Times New Roman"/>
                <w:sz w:val="20"/>
              </w:rPr>
              <w:t>противопаводковых</w:t>
            </w:r>
            <w:proofErr w:type="spellEnd"/>
            <w:r w:rsidRPr="00E8482D">
              <w:rPr>
                <w:rFonts w:ascii="Times New Roman" w:hAnsi="Times New Roman"/>
                <w:sz w:val="20"/>
              </w:rPr>
              <w:t xml:space="preserve"> мероприятий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42.</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Приведение гидротехнических сооружений в безопасное в эксплуатации техническое состояние</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единиц</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43.</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44.</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 xml:space="preserve">Вовлечение в оборот выбывших сельскохозяйственных угодий за счет проведения </w:t>
            </w:r>
            <w:proofErr w:type="spellStart"/>
            <w:r w:rsidRPr="00E8482D">
              <w:rPr>
                <w:rFonts w:ascii="Times New Roman" w:hAnsi="Times New Roman"/>
                <w:sz w:val="20"/>
              </w:rPr>
              <w:t>культуртехнических</w:t>
            </w:r>
            <w:proofErr w:type="spellEnd"/>
            <w:r w:rsidRPr="00E8482D">
              <w:rPr>
                <w:rFonts w:ascii="Times New Roman" w:hAnsi="Times New Roman"/>
                <w:sz w:val="20"/>
              </w:rPr>
              <w:t xml:space="preserve"> работ</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250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45.</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 xml:space="preserve">Защита и сохранение сельскохозяйственных угодий от ветровой эрозии за счет проведения </w:t>
            </w:r>
            <w:proofErr w:type="spellStart"/>
            <w:r w:rsidRPr="00E8482D">
              <w:rPr>
                <w:rFonts w:ascii="Times New Roman" w:hAnsi="Times New Roman"/>
                <w:sz w:val="20"/>
              </w:rPr>
              <w:t>агролесомелиоративных</w:t>
            </w:r>
            <w:proofErr w:type="spellEnd"/>
            <w:r w:rsidRPr="00E8482D">
              <w:rPr>
                <w:rFonts w:ascii="Times New Roman" w:hAnsi="Times New Roman"/>
                <w:sz w:val="20"/>
              </w:rPr>
              <w:t xml:space="preserve"> мероприятий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тыс. 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46.</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Сохранение существующих и создание новых рабочих мест</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мест</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rPr>
                <w:rFonts w:ascii="Times New Roman" w:hAnsi="Times New Roman"/>
                <w:sz w:val="20"/>
              </w:rPr>
            </w:pPr>
          </w:p>
        </w:tc>
      </w:tr>
      <w:tr w:rsidR="00B7172C" w:rsidRPr="00E8482D" w:rsidTr="00B7172C">
        <w:tc>
          <w:tcPr>
            <w:tcW w:w="15026" w:type="dxa"/>
            <w:gridSpan w:val="14"/>
            <w:tcBorders>
              <w:top w:val="single" w:sz="4" w:space="0" w:color="auto"/>
              <w:bottom w:val="single" w:sz="4" w:space="0" w:color="auto"/>
            </w:tcBorders>
          </w:tcPr>
          <w:p w:rsidR="00B7172C" w:rsidRPr="00E8482D" w:rsidRDefault="00DF23C9" w:rsidP="00B7172C">
            <w:pPr>
              <w:pStyle w:val="1"/>
              <w:rPr>
                <w:rFonts w:ascii="Times New Roman" w:hAnsi="Times New Roman" w:cs="Times New Roman"/>
                <w:sz w:val="20"/>
                <w:szCs w:val="24"/>
              </w:rPr>
            </w:pPr>
            <w:hyperlink w:anchor="sub_6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47.</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proofErr w:type="spellStart"/>
            <w:r w:rsidRPr="00E8482D">
              <w:rPr>
                <w:rFonts w:ascii="Times New Roman" w:hAnsi="Times New Roman"/>
                <w:sz w:val="20"/>
              </w:rPr>
              <w:t>Выявляемость</w:t>
            </w:r>
            <w:proofErr w:type="spellEnd"/>
            <w:r w:rsidRPr="00E8482D">
              <w:rPr>
                <w:rFonts w:ascii="Times New Roman" w:hAnsi="Times New Roman"/>
                <w:sz w:val="20"/>
              </w:rPr>
              <w:t xml:space="preserve">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 (процент положительных проб от общего </w:t>
            </w:r>
            <w:r w:rsidRPr="00E8482D">
              <w:rPr>
                <w:rFonts w:ascii="Times New Roman" w:hAnsi="Times New Roman"/>
                <w:sz w:val="20"/>
              </w:rPr>
              <w:lastRenderedPageBreak/>
              <w:t>количества исследований)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1,9</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1,5</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0,4</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0,4</w:t>
            </w:r>
          </w:p>
        </w:tc>
      </w:tr>
      <w:tr w:rsidR="00B7172C" w:rsidRPr="00E8482D" w:rsidTr="00B7172C">
        <w:trPr>
          <w:trHeight w:val="2684"/>
        </w:trPr>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48.</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Вовлечение земель сельскохозяйственного назначения в оборот в результате снятия карантина и сокращения площадей карантинных фитосанитарных зон (процентов от общего количества земель сельскохозяйственного назначения)</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0,04</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0,04</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0,04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0,04</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0,04</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49.</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Сохранение существующего уровня участия муниципальных образований в реализации Муниципальной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50.</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Доля государственных гражданских служащих Минсельхозпрода Республики Мордовия, прошедших повышение квалификации в течение последних трех лет</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50</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50</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51.</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Укомплектованность должностей государственной гражданской службы в Минсельхозпроде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52.</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w:t>
            </w:r>
          </w:p>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lastRenderedPageBreak/>
              <w:t>безопасности и управления агропромышленным комплексом</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w:t>
            </w:r>
          </w:p>
        </w:tc>
        <w:tc>
          <w:tcPr>
            <w:tcW w:w="9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15026" w:type="dxa"/>
            <w:gridSpan w:val="14"/>
            <w:tcBorders>
              <w:top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Подпрограмма  «Развитие овощеводства  открытого и защищенного грунта и семенного картофелеводства»</w:t>
            </w:r>
          </w:p>
        </w:tc>
      </w:tr>
      <w:tr w:rsidR="00B7172C" w:rsidRPr="00E8482D" w:rsidTr="00B7172C">
        <w:trPr>
          <w:trHeight w:val="1258"/>
        </w:trPr>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53.</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4"/>
              </w:rPr>
            </w:pPr>
            <w:proofErr w:type="spellStart"/>
            <w:r w:rsidRPr="00E8482D">
              <w:rPr>
                <w:rFonts w:ascii="Times New Roman" w:hAnsi="Times New Roman" w:cs="Times New Roman"/>
                <w:bCs/>
                <w:iCs/>
                <w:sz w:val="20"/>
                <w:szCs w:val="24"/>
              </w:rPr>
              <w:t>Валовый</w:t>
            </w:r>
            <w:proofErr w:type="spellEnd"/>
            <w:r w:rsidRPr="00E8482D">
              <w:rPr>
                <w:rFonts w:ascii="Times New Roman" w:hAnsi="Times New Roman" w:cs="Times New Roman"/>
                <w:bCs/>
                <w:iCs/>
                <w:sz w:val="20"/>
                <w:szCs w:val="24"/>
              </w:rPr>
              <w:t xml:space="preserve"> сбор картофеля в сельскохозяйственных организациях, крестьянских (фермерских) хозяйствах, включая ИП</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тонн</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900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54.</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bCs/>
                <w:iCs/>
                <w:sz w:val="20"/>
                <w:szCs w:val="24"/>
              </w:rPr>
            </w:pPr>
            <w:proofErr w:type="spellStart"/>
            <w:r w:rsidRPr="00E8482D">
              <w:rPr>
                <w:rFonts w:ascii="Times New Roman" w:hAnsi="Times New Roman" w:cs="Times New Roman"/>
                <w:bCs/>
                <w:iCs/>
                <w:sz w:val="20"/>
                <w:szCs w:val="24"/>
              </w:rPr>
              <w:t>Валовый</w:t>
            </w:r>
            <w:proofErr w:type="spellEnd"/>
            <w:r w:rsidRPr="00E8482D">
              <w:rPr>
                <w:rFonts w:ascii="Times New Roman" w:hAnsi="Times New Roman" w:cs="Times New Roman"/>
                <w:bCs/>
                <w:iCs/>
                <w:sz w:val="20"/>
                <w:szCs w:val="24"/>
              </w:rPr>
              <w:t xml:space="preserve"> сбор овощей открытого грунта в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тонн</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4"/>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55.</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Прирост мощностей по хранению картофеля и овощей открытого грунта</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4"/>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4"/>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4"/>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4"/>
              </w:rPr>
            </w:pPr>
          </w:p>
        </w:tc>
        <w:tc>
          <w:tcPr>
            <w:tcW w:w="992"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 w:val="20"/>
                <w:szCs w:val="24"/>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56.</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Прирост производства  овощей защищенного  грунта в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57.</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Прирост площадей теплиц</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га</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r>
      <w:tr w:rsidR="00B7172C" w:rsidRPr="00E8482D" w:rsidTr="00B7172C">
        <w:tc>
          <w:tcPr>
            <w:tcW w:w="15026" w:type="dxa"/>
            <w:gridSpan w:val="14"/>
            <w:tcBorders>
              <w:top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Подпрограмма  «Развитие молочного скотоводства»</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58.</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Производство молока в хозяйствах всех категорий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17796</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17512</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17392</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19207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19450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19700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19800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20000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21400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59.</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Товарность молока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90,5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91,5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92,5</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60.</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 xml:space="preserve">Удельный вес  идентифицированного </w:t>
            </w:r>
            <w:r w:rsidRPr="00E8482D">
              <w:rPr>
                <w:rFonts w:ascii="Times New Roman" w:hAnsi="Times New Roman"/>
                <w:sz w:val="20"/>
              </w:rPr>
              <w:lastRenderedPageBreak/>
              <w:t>маточного поголовья крупного рогатого скота в общем маточном поголовье крупного рогатого скота молочного направления</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61.</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Количество скотомест на строящихся, модернизируемых и введенных в эксплуатацию животноводческих комплексах молочного направления (молочных фермах)</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скотомест</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15026" w:type="dxa"/>
            <w:gridSpan w:val="14"/>
            <w:tcBorders>
              <w:top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Подпрограмма  «Поддержка племенного дела, селекции и семеноводства»</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62.</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Сохранность племенного маточного поголовья сельскохозяйственных животных к уровню предыдущего года</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63.</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Реализация племенного молодняка крупного рогатого скота мясных пород на 100 голов маток</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голов</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64.</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Реализация племенного молодняка крупного рогатого скота молочных пород на 100 голов маток</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голов</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65.</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Количество введенных в действие селекционно-генетических центров</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штук</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66.</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Удельный вес племенных коров молочного направления в общем поголовье молочных коров</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67.</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Доля семян новых сортов в общем объеме высеянных семян</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68.</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Доля площади посевов элиты новых сортов в общей площади семенных посевов</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1,3</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1,4</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1,4</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4343" w:type="dxa"/>
            <w:gridSpan w:val="13"/>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Подпрограмма  «Развитие оптово-распределительных центров и инфраструктуры системы социального питания»</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69.</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Прирост мощностей современных зернохранилищ и элеваторов</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70.</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Прирост мощностей по хранению сахара</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71.</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Создание новых рабочих мест</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мест</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p>
        </w:tc>
      </w:tr>
      <w:tr w:rsidR="00B7172C" w:rsidRPr="00E8482D" w:rsidTr="00B7172C">
        <w:tc>
          <w:tcPr>
            <w:tcW w:w="15026" w:type="dxa"/>
            <w:gridSpan w:val="14"/>
            <w:tcBorders>
              <w:top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Подпрограмма «Поддержка и развитие кадрового потенциала в АПК»</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72.</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уровень обеспечения сельскохозяйственных организаций квалифицированными специалистами</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92</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95</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95</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73.</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количество специалистов, прошедших профессиональную подготовку, переподготовку и повышение квалификации по аграрным направлениям</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человек</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45</w:t>
            </w:r>
          </w:p>
        </w:tc>
      </w:tr>
      <w:tr w:rsidR="00B7172C" w:rsidRPr="00E8482D" w:rsidTr="00B7172C">
        <w:tc>
          <w:tcPr>
            <w:tcW w:w="683"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74.</w:t>
            </w:r>
          </w:p>
        </w:tc>
        <w:tc>
          <w:tcPr>
            <w:tcW w:w="300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4"/>
              </w:rPr>
            </w:pPr>
            <w:r w:rsidRPr="00E8482D">
              <w:rPr>
                <w:rFonts w:ascii="Times New Roman" w:hAnsi="Times New Roman" w:cs="Times New Roman"/>
                <w:sz w:val="20"/>
                <w:szCs w:val="24"/>
              </w:rPr>
              <w:t>доля молодых специалистов, в общей численности квалифицированных специалистов сельскохозяйственных организаций</w:t>
            </w:r>
          </w:p>
        </w:tc>
        <w:tc>
          <w:tcPr>
            <w:tcW w:w="170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3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3"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14</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15</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c>
          <w:tcPr>
            <w:tcW w:w="992"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r>
    </w:tbl>
    <w:p w:rsidR="00B7172C" w:rsidRPr="00991B31" w:rsidRDefault="00B7172C" w:rsidP="00B7172C">
      <w:pPr>
        <w:rPr>
          <w:rFonts w:ascii="Times New Roman" w:hAnsi="Times New Roman" w:cs="Times New Roman"/>
          <w:sz w:val="24"/>
          <w:szCs w:val="24"/>
        </w:rPr>
        <w:sectPr w:rsidR="00B7172C" w:rsidRPr="00991B31" w:rsidSect="00B7172C">
          <w:pgSz w:w="16837" w:h="11905" w:orient="landscape"/>
          <w:pgMar w:top="851" w:right="851" w:bottom="851" w:left="1134" w:header="720" w:footer="720" w:gutter="0"/>
          <w:cols w:space="720"/>
          <w:noEndnote/>
          <w:docGrid w:linePitch="326"/>
        </w:sectPr>
      </w:pPr>
    </w:p>
    <w:p w:rsidR="00B7172C" w:rsidRPr="00991B31" w:rsidRDefault="00B7172C" w:rsidP="00B7172C">
      <w:pPr>
        <w:ind w:firstLine="698"/>
        <w:jc w:val="right"/>
        <w:rPr>
          <w:rFonts w:ascii="Times New Roman" w:hAnsi="Times New Roman" w:cs="Times New Roman"/>
          <w:sz w:val="24"/>
          <w:szCs w:val="24"/>
        </w:rPr>
      </w:pPr>
      <w:bookmarkStart w:id="46" w:name="sub_10002"/>
      <w:r w:rsidRPr="00991B31">
        <w:rPr>
          <w:rStyle w:val="afff6"/>
          <w:rFonts w:ascii="Times New Roman" w:hAnsi="Times New Roman" w:cs="Times New Roman"/>
          <w:bCs w:val="0"/>
          <w:sz w:val="24"/>
          <w:szCs w:val="24"/>
        </w:rPr>
        <w:lastRenderedPageBreak/>
        <w:t>Приложение 2</w:t>
      </w:r>
    </w:p>
    <w:bookmarkEnd w:id="46"/>
    <w:p w:rsidR="00B7172C" w:rsidRPr="00991B31" w:rsidRDefault="00B7172C" w:rsidP="00B7172C">
      <w:pPr>
        <w:ind w:firstLine="698"/>
        <w:jc w:val="right"/>
        <w:rPr>
          <w:rFonts w:ascii="Times New Roman" w:hAnsi="Times New Roman" w:cs="Times New Roman"/>
          <w:sz w:val="24"/>
          <w:szCs w:val="24"/>
        </w:rPr>
      </w:pPr>
      <w:r w:rsidRPr="00991B31">
        <w:rPr>
          <w:rStyle w:val="afff6"/>
          <w:rFonts w:ascii="Times New Roman" w:hAnsi="Times New Roman" w:cs="Times New Roman"/>
          <w:b w:val="0"/>
          <w:bCs w:val="0"/>
          <w:sz w:val="24"/>
          <w:szCs w:val="24"/>
        </w:rPr>
        <w:t xml:space="preserve">к </w:t>
      </w:r>
      <w:hyperlink w:anchor="sub_10000" w:history="1">
        <w:r w:rsidRPr="00991B31">
          <w:rPr>
            <w:rStyle w:val="a6"/>
            <w:rFonts w:ascii="Times New Roman" w:hAnsi="Times New Roman" w:cs="Times New Roman"/>
            <w:b/>
            <w:bCs/>
            <w:sz w:val="24"/>
            <w:szCs w:val="24"/>
          </w:rPr>
          <w:t>Государственной программе</w:t>
        </w:r>
      </w:hyperlink>
    </w:p>
    <w:p w:rsidR="00B7172C" w:rsidRPr="00991B31" w:rsidRDefault="00B7172C" w:rsidP="00B7172C">
      <w:pPr>
        <w:ind w:firstLine="698"/>
        <w:jc w:val="right"/>
        <w:rPr>
          <w:rFonts w:ascii="Times New Roman" w:hAnsi="Times New Roman" w:cs="Times New Roman"/>
          <w:sz w:val="24"/>
          <w:szCs w:val="24"/>
        </w:rPr>
      </w:pPr>
      <w:r w:rsidRPr="00991B31">
        <w:rPr>
          <w:rStyle w:val="afff6"/>
          <w:rFonts w:ascii="Times New Roman" w:hAnsi="Times New Roman" w:cs="Times New Roman"/>
          <w:b w:val="0"/>
          <w:bCs w:val="0"/>
          <w:sz w:val="24"/>
          <w:szCs w:val="24"/>
        </w:rPr>
        <w:t>Республики Мордовия развития сельского хозяйства</w:t>
      </w:r>
    </w:p>
    <w:p w:rsidR="00B7172C" w:rsidRPr="00991B31" w:rsidRDefault="00B7172C" w:rsidP="00B7172C">
      <w:pPr>
        <w:ind w:firstLine="698"/>
        <w:jc w:val="right"/>
        <w:rPr>
          <w:rFonts w:ascii="Times New Roman" w:hAnsi="Times New Roman" w:cs="Times New Roman"/>
          <w:sz w:val="24"/>
          <w:szCs w:val="24"/>
        </w:rPr>
      </w:pPr>
      <w:r w:rsidRPr="00991B31">
        <w:rPr>
          <w:rStyle w:val="afff6"/>
          <w:rFonts w:ascii="Times New Roman" w:hAnsi="Times New Roman" w:cs="Times New Roman"/>
          <w:b w:val="0"/>
          <w:bCs w:val="0"/>
          <w:sz w:val="24"/>
          <w:szCs w:val="24"/>
        </w:rPr>
        <w:t>и регулирования рынков сельскохозяйственной продукции,</w:t>
      </w:r>
    </w:p>
    <w:p w:rsidR="00B7172C" w:rsidRPr="00991B31" w:rsidRDefault="00B7172C" w:rsidP="00B7172C">
      <w:pPr>
        <w:ind w:firstLine="698"/>
        <w:jc w:val="right"/>
        <w:rPr>
          <w:rFonts w:ascii="Times New Roman" w:hAnsi="Times New Roman" w:cs="Times New Roman"/>
          <w:sz w:val="24"/>
          <w:szCs w:val="24"/>
        </w:rPr>
      </w:pPr>
      <w:r w:rsidRPr="00991B31">
        <w:rPr>
          <w:rStyle w:val="afff6"/>
          <w:rFonts w:ascii="Times New Roman" w:hAnsi="Times New Roman" w:cs="Times New Roman"/>
          <w:b w:val="0"/>
          <w:bCs w:val="0"/>
          <w:sz w:val="24"/>
          <w:szCs w:val="24"/>
        </w:rPr>
        <w:t>сырья и продовольствия на 2013 - 2020 годы</w:t>
      </w:r>
    </w:p>
    <w:p w:rsidR="00B7172C" w:rsidRPr="00991B31" w:rsidRDefault="00B7172C" w:rsidP="00B7172C">
      <w:pPr>
        <w:rPr>
          <w:rFonts w:ascii="Times New Roman" w:hAnsi="Times New Roman" w:cs="Times New Roman"/>
          <w:sz w:val="24"/>
          <w:szCs w:val="24"/>
        </w:rPr>
      </w:pPr>
    </w:p>
    <w:p w:rsidR="00B7172C" w:rsidRPr="00991B31" w:rsidRDefault="00B7172C" w:rsidP="00B7172C">
      <w:pPr>
        <w:pStyle w:val="1"/>
        <w:rPr>
          <w:rFonts w:ascii="Times New Roman" w:hAnsi="Times New Roman" w:cs="Times New Roman"/>
          <w:sz w:val="24"/>
          <w:szCs w:val="24"/>
        </w:rPr>
      </w:pPr>
      <w:r w:rsidRPr="00991B31">
        <w:rPr>
          <w:rFonts w:ascii="Times New Roman" w:hAnsi="Times New Roman" w:cs="Times New Roman"/>
          <w:sz w:val="24"/>
          <w:szCs w:val="24"/>
        </w:rPr>
        <w:t>Перечень</w:t>
      </w:r>
      <w:r w:rsidRPr="00991B31">
        <w:rPr>
          <w:rFonts w:ascii="Times New Roman" w:hAnsi="Times New Roman" w:cs="Times New Roman"/>
          <w:sz w:val="24"/>
          <w:szCs w:val="24"/>
        </w:rPr>
        <w:br/>
      </w:r>
      <w:r w:rsidRPr="00991B31">
        <w:rPr>
          <w:rFonts w:ascii="Times New Roman" w:hAnsi="Times New Roman" w:cs="Times New Roman"/>
          <w:b w:val="0"/>
          <w:sz w:val="24"/>
          <w:szCs w:val="24"/>
        </w:rPr>
        <w:t xml:space="preserve">мероприятий МУНИЦИПАЛЬНОЙ ПРОГРАММЫ </w:t>
      </w:r>
      <w:proofErr w:type="spellStart"/>
      <w:r w:rsidRPr="00991B31">
        <w:rPr>
          <w:rFonts w:ascii="Times New Roman" w:hAnsi="Times New Roman" w:cs="Times New Roman"/>
          <w:b w:val="0"/>
          <w:sz w:val="24"/>
          <w:szCs w:val="24"/>
        </w:rPr>
        <w:t>РАЗВития</w:t>
      </w:r>
      <w:proofErr w:type="spellEnd"/>
      <w:r w:rsidRPr="00991B31">
        <w:rPr>
          <w:rFonts w:ascii="Times New Roman" w:hAnsi="Times New Roman" w:cs="Times New Roman"/>
          <w:b w:val="0"/>
          <w:sz w:val="24"/>
          <w:szCs w:val="24"/>
        </w:rPr>
        <w:t xml:space="preserve"> сельского хозяйства и регулирования рынков сельскохозяйственной продукции, сырья и продовольствия на 2013 - 2020 годы</w:t>
      </w:r>
    </w:p>
    <w:p w:rsidR="00B7172C" w:rsidRPr="00991B31" w:rsidRDefault="00B7172C" w:rsidP="00B7172C">
      <w:pPr>
        <w:rPr>
          <w:rFonts w:ascii="Times New Roman" w:hAnsi="Times New Roman" w:cs="Times New Roman"/>
          <w:sz w:val="24"/>
          <w:szCs w:val="24"/>
        </w:rPr>
      </w:pPr>
    </w:p>
    <w:tbl>
      <w:tblPr>
        <w:tblW w:w="1529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15"/>
        <w:gridCol w:w="2037"/>
        <w:gridCol w:w="2037"/>
        <w:gridCol w:w="1490"/>
        <w:gridCol w:w="1418"/>
        <w:gridCol w:w="2551"/>
        <w:gridCol w:w="2562"/>
        <w:gridCol w:w="2386"/>
      </w:tblGrid>
      <w:tr w:rsidR="00B7172C" w:rsidRPr="00E8482D" w:rsidTr="00B7172C">
        <w:tc>
          <w:tcPr>
            <w:tcW w:w="815" w:type="dxa"/>
            <w:vMerge w:val="restart"/>
            <w:tcBorders>
              <w:top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 </w:t>
            </w:r>
          </w:p>
          <w:p w:rsidR="00B7172C" w:rsidRPr="00E8482D" w:rsidRDefault="00B7172C" w:rsidP="00B7172C">
            <w:pPr>
              <w:pStyle w:val="afff5"/>
              <w:jc w:val="center"/>
              <w:rPr>
                <w:rFonts w:ascii="Times New Roman" w:hAnsi="Times New Roman"/>
                <w:sz w:val="20"/>
              </w:rPr>
            </w:pPr>
            <w:proofErr w:type="spellStart"/>
            <w:r w:rsidRPr="00E8482D">
              <w:rPr>
                <w:rFonts w:ascii="Times New Roman" w:hAnsi="Times New Roman"/>
                <w:sz w:val="20"/>
              </w:rPr>
              <w:t>п</w:t>
            </w:r>
            <w:proofErr w:type="spellEnd"/>
            <w:r w:rsidRPr="00E8482D">
              <w:rPr>
                <w:rFonts w:ascii="Times New Roman" w:hAnsi="Times New Roman"/>
                <w:sz w:val="20"/>
              </w:rPr>
              <w:t>/</w:t>
            </w:r>
            <w:proofErr w:type="spellStart"/>
            <w:r w:rsidRPr="00E8482D">
              <w:rPr>
                <w:rFonts w:ascii="Times New Roman" w:hAnsi="Times New Roman"/>
                <w:sz w:val="20"/>
              </w:rPr>
              <w:t>п</w:t>
            </w:r>
            <w:proofErr w:type="spellEnd"/>
          </w:p>
        </w:tc>
        <w:tc>
          <w:tcPr>
            <w:tcW w:w="2037" w:type="dxa"/>
            <w:vMerge w:val="restart"/>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Наименование мероприятия</w:t>
            </w:r>
          </w:p>
        </w:tc>
        <w:tc>
          <w:tcPr>
            <w:tcW w:w="2037" w:type="dxa"/>
            <w:vMerge w:val="restart"/>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Ответственный исполнитель</w:t>
            </w:r>
          </w:p>
        </w:tc>
        <w:tc>
          <w:tcPr>
            <w:tcW w:w="290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Срок</w:t>
            </w:r>
          </w:p>
        </w:tc>
        <w:tc>
          <w:tcPr>
            <w:tcW w:w="2551" w:type="dxa"/>
            <w:vMerge w:val="restart"/>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Ожидаемый непосредственный результат</w:t>
            </w:r>
          </w:p>
        </w:tc>
        <w:tc>
          <w:tcPr>
            <w:tcW w:w="2562" w:type="dxa"/>
            <w:vMerge w:val="restart"/>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 xml:space="preserve">Последствия </w:t>
            </w:r>
            <w:proofErr w:type="spellStart"/>
            <w:r w:rsidRPr="00E8482D">
              <w:rPr>
                <w:rFonts w:ascii="Times New Roman" w:hAnsi="Times New Roman"/>
                <w:sz w:val="20"/>
              </w:rPr>
              <w:t>нереализации</w:t>
            </w:r>
            <w:proofErr w:type="spellEnd"/>
            <w:r w:rsidRPr="00E8482D">
              <w:rPr>
                <w:rFonts w:ascii="Times New Roman" w:hAnsi="Times New Roman"/>
                <w:sz w:val="20"/>
              </w:rPr>
              <w:t xml:space="preserve"> мероприятия</w:t>
            </w:r>
          </w:p>
        </w:tc>
        <w:tc>
          <w:tcPr>
            <w:tcW w:w="2386" w:type="dxa"/>
            <w:vMerge w:val="restart"/>
            <w:tcBorders>
              <w:top w:val="single" w:sz="4" w:space="0" w:color="auto"/>
              <w:left w:val="single" w:sz="4" w:space="0" w:color="auto"/>
              <w:bottom w:val="nil"/>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Связь с показателями Государственной программы (подпрограммы)</w:t>
            </w:r>
          </w:p>
        </w:tc>
      </w:tr>
      <w:tr w:rsidR="00B7172C" w:rsidRPr="00E8482D" w:rsidTr="00B7172C">
        <w:tc>
          <w:tcPr>
            <w:tcW w:w="815" w:type="dxa"/>
            <w:vMerge/>
            <w:tcBorders>
              <w:top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p>
        </w:tc>
        <w:tc>
          <w:tcPr>
            <w:tcW w:w="2037" w:type="dxa"/>
            <w:vMerge/>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p>
        </w:tc>
        <w:tc>
          <w:tcPr>
            <w:tcW w:w="2037" w:type="dxa"/>
            <w:vMerge/>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p>
        </w:tc>
        <w:tc>
          <w:tcPr>
            <w:tcW w:w="1490"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начала реализации</w:t>
            </w:r>
          </w:p>
        </w:tc>
        <w:tc>
          <w:tcPr>
            <w:tcW w:w="1418"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окончания реализации</w:t>
            </w:r>
          </w:p>
        </w:tc>
        <w:tc>
          <w:tcPr>
            <w:tcW w:w="2551" w:type="dxa"/>
            <w:vMerge/>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p>
        </w:tc>
        <w:tc>
          <w:tcPr>
            <w:tcW w:w="2562" w:type="dxa"/>
            <w:vMerge/>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p>
        </w:tc>
        <w:tc>
          <w:tcPr>
            <w:tcW w:w="2386" w:type="dxa"/>
            <w:vMerge/>
            <w:tcBorders>
              <w:top w:val="single" w:sz="4" w:space="0" w:color="auto"/>
              <w:left w:val="single" w:sz="4" w:space="0" w:color="auto"/>
              <w:bottom w:val="nil"/>
            </w:tcBorders>
          </w:tcPr>
          <w:p w:rsidR="00B7172C" w:rsidRPr="00E8482D" w:rsidRDefault="00B7172C" w:rsidP="00B7172C">
            <w:pPr>
              <w:pStyle w:val="afff5"/>
              <w:rPr>
                <w:rFonts w:ascii="Times New Roman" w:hAnsi="Times New Roman"/>
                <w:sz w:val="20"/>
              </w:rPr>
            </w:pPr>
          </w:p>
        </w:tc>
      </w:tr>
    </w:tbl>
    <w:p w:rsidR="00B7172C" w:rsidRPr="00E8482D" w:rsidRDefault="00B7172C" w:rsidP="00B7172C">
      <w:pPr>
        <w:rPr>
          <w:rFonts w:ascii="Times New Roman" w:hAnsi="Times New Roman" w:cs="Times New Roman"/>
          <w:sz w:val="20"/>
          <w:szCs w:val="24"/>
        </w:rPr>
      </w:pPr>
    </w:p>
    <w:tbl>
      <w:tblPr>
        <w:tblW w:w="1529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15"/>
        <w:gridCol w:w="2037"/>
        <w:gridCol w:w="2037"/>
        <w:gridCol w:w="1490"/>
        <w:gridCol w:w="1418"/>
        <w:gridCol w:w="2551"/>
        <w:gridCol w:w="2562"/>
        <w:gridCol w:w="2386"/>
      </w:tblGrid>
      <w:tr w:rsidR="00B7172C" w:rsidRPr="00E8482D" w:rsidTr="00B7172C">
        <w:trPr>
          <w:tblHeader/>
        </w:trPr>
        <w:tc>
          <w:tcPr>
            <w:tcW w:w="815"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6</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2386"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w:t>
            </w:r>
          </w:p>
        </w:tc>
      </w:tr>
      <w:tr w:rsidR="00B7172C" w:rsidRPr="00E8482D" w:rsidTr="00B7172C">
        <w:tc>
          <w:tcPr>
            <w:tcW w:w="15296" w:type="dxa"/>
            <w:gridSpan w:val="8"/>
            <w:tcBorders>
              <w:top w:val="single" w:sz="4" w:space="0" w:color="auto"/>
              <w:bottom w:val="single" w:sz="4" w:space="0" w:color="auto"/>
            </w:tcBorders>
          </w:tcPr>
          <w:p w:rsidR="00B7172C" w:rsidRPr="00E8482D" w:rsidRDefault="00DF23C9" w:rsidP="00B7172C">
            <w:pPr>
              <w:pStyle w:val="1"/>
              <w:spacing w:before="60" w:after="60"/>
              <w:rPr>
                <w:rFonts w:ascii="Times New Roman" w:hAnsi="Times New Roman" w:cs="Times New Roman"/>
                <w:sz w:val="20"/>
                <w:szCs w:val="24"/>
              </w:rPr>
            </w:pPr>
            <w:hyperlink w:anchor="sub_1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 xml:space="preserve">«Развитие </w:t>
            </w:r>
            <w:proofErr w:type="spellStart"/>
            <w:r w:rsidR="00B7172C" w:rsidRPr="00E8482D">
              <w:rPr>
                <w:rFonts w:ascii="Times New Roman" w:hAnsi="Times New Roman" w:cs="Times New Roman"/>
                <w:b w:val="0"/>
                <w:sz w:val="20"/>
                <w:szCs w:val="24"/>
              </w:rPr>
              <w:t>подотрасли</w:t>
            </w:r>
            <w:proofErr w:type="spellEnd"/>
            <w:r w:rsidR="00B7172C" w:rsidRPr="00E8482D">
              <w:rPr>
                <w:rFonts w:ascii="Times New Roman" w:hAnsi="Times New Roman" w:cs="Times New Roman"/>
                <w:b w:val="0"/>
                <w:sz w:val="20"/>
                <w:szCs w:val="24"/>
              </w:rPr>
              <w:t xml:space="preserve"> растениеводства, переработки и реализации продукции растениеводства»</w:t>
            </w:r>
          </w:p>
        </w:tc>
      </w:tr>
      <w:tr w:rsidR="00B7172C" w:rsidRPr="00E8482D" w:rsidTr="00B7172C">
        <w:tc>
          <w:tcPr>
            <w:tcW w:w="815" w:type="dxa"/>
            <w:tcBorders>
              <w:top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DF23C9" w:rsidP="00B7172C">
            <w:pPr>
              <w:pStyle w:val="afff5"/>
              <w:rPr>
                <w:rFonts w:ascii="Times New Roman" w:hAnsi="Times New Roman"/>
                <w:b/>
                <w:sz w:val="20"/>
              </w:rPr>
            </w:pPr>
            <w:hyperlink w:anchor="sub_1005" w:history="1">
              <w:r w:rsidR="00B7172C" w:rsidRPr="00E8482D">
                <w:rPr>
                  <w:rStyle w:val="a6"/>
                  <w:rFonts w:ascii="Times New Roman" w:hAnsi="Times New Roman"/>
                  <w:b/>
                  <w:sz w:val="20"/>
                </w:rPr>
                <w:t>Развитие садоводства, поддержка закладки и ухода за многолетними насаждениями</w:t>
              </w:r>
            </w:hyperlink>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наращивание производства плодово-ягодной продукции способствует обеспечению продовольственной независимости страны</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недостаток качественного сертифицированного посадочного материала, плодовых и ягодных насаждений, низкая обеспеченность специализированной техникой для садоводства и </w:t>
            </w:r>
            <w:proofErr w:type="spellStart"/>
            <w:r w:rsidRPr="00E8482D">
              <w:rPr>
                <w:rFonts w:ascii="Times New Roman" w:hAnsi="Times New Roman"/>
                <w:sz w:val="20"/>
              </w:rPr>
              <w:t>питомниководства</w:t>
            </w:r>
            <w:proofErr w:type="spellEnd"/>
            <w:r w:rsidRPr="00E8482D">
              <w:rPr>
                <w:rFonts w:ascii="Times New Roman" w:hAnsi="Times New Roman"/>
                <w:sz w:val="20"/>
              </w:rPr>
              <w:t xml:space="preserve"> приведет к полной потере продовольственной безопасности при снабжении населения </w:t>
            </w:r>
            <w:r w:rsidRPr="00E8482D">
              <w:rPr>
                <w:rFonts w:ascii="Times New Roman" w:hAnsi="Times New Roman"/>
                <w:sz w:val="20"/>
              </w:rPr>
              <w:lastRenderedPageBreak/>
              <w:t>плодово-ягодной продукцией</w:t>
            </w:r>
          </w:p>
        </w:tc>
        <w:tc>
          <w:tcPr>
            <w:tcW w:w="2386" w:type="dxa"/>
            <w:tcBorders>
              <w:top w:val="single" w:sz="4" w:space="0" w:color="auto"/>
              <w:left w:val="single" w:sz="4" w:space="0" w:color="auto"/>
              <w:bottom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увеличение валового сбора плодово-ягодной продукции до ___ тыс. тонн;</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сохранение площади закладки многолетних насаждений на уровне ____ га в год; увеличение средней урожайности многолетних плодовых и ягодных культур до ____ </w:t>
            </w:r>
            <w:proofErr w:type="spellStart"/>
            <w:r w:rsidRPr="00E8482D">
              <w:rPr>
                <w:rFonts w:ascii="Times New Roman" w:hAnsi="Times New Roman"/>
                <w:sz w:val="20"/>
              </w:rPr>
              <w:t>ц</w:t>
            </w:r>
            <w:proofErr w:type="spellEnd"/>
            <w:r w:rsidRPr="00E8482D">
              <w:rPr>
                <w:rFonts w:ascii="Times New Roman" w:hAnsi="Times New Roman"/>
                <w:sz w:val="20"/>
              </w:rPr>
              <w:t>/га</w:t>
            </w:r>
          </w:p>
          <w:p w:rsidR="00B7172C" w:rsidRPr="00E8482D" w:rsidRDefault="00B7172C" w:rsidP="00B7172C">
            <w:pPr>
              <w:pStyle w:val="afff5"/>
              <w:rPr>
                <w:rFonts w:ascii="Times New Roman" w:hAnsi="Times New Roman"/>
                <w:sz w:val="20"/>
              </w:rPr>
            </w:pPr>
          </w:p>
        </w:tc>
      </w:tr>
    </w:tbl>
    <w:p w:rsidR="00B7172C" w:rsidRPr="00E8482D" w:rsidRDefault="00B7172C" w:rsidP="00B7172C">
      <w:pPr>
        <w:rPr>
          <w:rFonts w:ascii="Times New Roman" w:hAnsi="Times New Roman" w:cs="Times New Roman"/>
          <w:sz w:val="20"/>
          <w:szCs w:val="24"/>
          <w:vertAlign w:val="superscript"/>
        </w:rPr>
      </w:pPr>
    </w:p>
    <w:p w:rsidR="00B7172C" w:rsidRPr="00E8482D" w:rsidRDefault="00B7172C" w:rsidP="00B7172C">
      <w:pPr>
        <w:rPr>
          <w:rFonts w:ascii="Times New Roman" w:hAnsi="Times New Roman" w:cs="Times New Roman"/>
          <w:sz w:val="20"/>
          <w:szCs w:val="24"/>
          <w:vertAlign w:val="superscript"/>
        </w:rPr>
      </w:pPr>
    </w:p>
    <w:p w:rsidR="00B7172C" w:rsidRPr="00E8482D" w:rsidRDefault="00B7172C" w:rsidP="00B7172C">
      <w:pPr>
        <w:rPr>
          <w:rFonts w:ascii="Times New Roman" w:hAnsi="Times New Roman" w:cs="Times New Roman"/>
          <w:sz w:val="20"/>
          <w:szCs w:val="24"/>
          <w:vertAlign w:val="superscript"/>
        </w:rPr>
      </w:pPr>
    </w:p>
    <w:p w:rsidR="00B7172C" w:rsidRPr="00E8482D" w:rsidRDefault="00B7172C" w:rsidP="00B7172C">
      <w:pPr>
        <w:rPr>
          <w:rFonts w:ascii="Times New Roman" w:hAnsi="Times New Roman" w:cs="Times New Roman"/>
          <w:sz w:val="20"/>
          <w:szCs w:val="24"/>
          <w:vertAlign w:val="superscript"/>
        </w:rPr>
      </w:pPr>
    </w:p>
    <w:tbl>
      <w:tblPr>
        <w:tblW w:w="1529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15"/>
        <w:gridCol w:w="2037"/>
        <w:gridCol w:w="2037"/>
        <w:gridCol w:w="1490"/>
        <w:gridCol w:w="1418"/>
        <w:gridCol w:w="2551"/>
        <w:gridCol w:w="2562"/>
        <w:gridCol w:w="2386"/>
      </w:tblGrid>
      <w:tr w:rsidR="00B7172C" w:rsidRPr="00E8482D" w:rsidTr="00B7172C">
        <w:tc>
          <w:tcPr>
            <w:tcW w:w="815" w:type="dxa"/>
            <w:tcBorders>
              <w:top w:val="nil"/>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w:t>
            </w:r>
          </w:p>
        </w:tc>
        <w:tc>
          <w:tcPr>
            <w:tcW w:w="2037" w:type="dxa"/>
            <w:tcBorders>
              <w:top w:val="nil"/>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Поддержка ведомственных экономически значимых программ в области растениеводства</w:t>
            </w:r>
          </w:p>
        </w:tc>
        <w:tc>
          <w:tcPr>
            <w:tcW w:w="2037" w:type="dxa"/>
            <w:tcBorders>
              <w:top w:val="nil"/>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nil"/>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наращивание производства продукции на основе технической и технологической модернизации производств, а также строительство новых и реконструкция старых мощностей по производству, первичной и последующей (промышленной) переработке продукции</w:t>
            </w:r>
          </w:p>
          <w:p w:rsidR="00B7172C" w:rsidRPr="00E8482D" w:rsidRDefault="00B7172C" w:rsidP="00B7172C">
            <w:pPr>
              <w:rPr>
                <w:rFonts w:ascii="Times New Roman" w:hAnsi="Times New Roman" w:cs="Times New Roman"/>
                <w:sz w:val="20"/>
                <w:szCs w:val="24"/>
              </w:rPr>
            </w:pPr>
          </w:p>
        </w:tc>
        <w:tc>
          <w:tcPr>
            <w:tcW w:w="2562" w:type="dxa"/>
            <w:tcBorders>
              <w:top w:val="nil"/>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сокращение площадей, снижение объемов производства, социальная напряженность</w:t>
            </w:r>
          </w:p>
        </w:tc>
        <w:tc>
          <w:tcPr>
            <w:tcW w:w="2386" w:type="dxa"/>
            <w:tcBorders>
              <w:top w:val="nil"/>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выполнение индикаторов подпрограммы</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Государственная поддержка кредитования </w:t>
            </w:r>
            <w:proofErr w:type="spellStart"/>
            <w:r w:rsidRPr="00E8482D">
              <w:rPr>
                <w:rFonts w:ascii="Times New Roman" w:hAnsi="Times New Roman"/>
                <w:sz w:val="20"/>
              </w:rPr>
              <w:t>подотрасли</w:t>
            </w:r>
            <w:proofErr w:type="spellEnd"/>
            <w:r w:rsidRPr="00E8482D">
              <w:rPr>
                <w:rFonts w:ascii="Times New Roman" w:hAnsi="Times New Roman"/>
                <w:sz w:val="20"/>
              </w:rPr>
              <w:t xml:space="preserve"> растениеводства, переработки ее продукции, развития инфраструктуры и </w:t>
            </w:r>
            <w:proofErr w:type="spellStart"/>
            <w:r w:rsidRPr="00E8482D">
              <w:rPr>
                <w:rFonts w:ascii="Times New Roman" w:hAnsi="Times New Roman"/>
                <w:sz w:val="20"/>
              </w:rPr>
              <w:t>логистического</w:t>
            </w:r>
            <w:proofErr w:type="spellEnd"/>
            <w:r w:rsidRPr="00E8482D">
              <w:rPr>
                <w:rFonts w:ascii="Times New Roman" w:hAnsi="Times New Roman"/>
                <w:sz w:val="20"/>
              </w:rPr>
              <w:t xml:space="preserve"> обеспечения рынков продукции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обеспечение доступности вновь привлеченных субсидируемых инвестиционных кредитов (займов) на уровне _____. руб. ежегодно в среднем за период 2013 - 2020 годов для стимулирования инвестиций и не менее ______. руб. субсидируемых краткосрочных кредитов (займов) ежегодно для пополнения оборотных средств.</w:t>
            </w:r>
          </w:p>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Доведение обеспеченности всех участников зернового рынка современными линейными элеваторами . Доведение обеспеченности сахарных заводов современными емкостями хранения сахара до  хранения сушеного жома </w:t>
            </w:r>
            <w:proofErr w:type="spellStart"/>
            <w:r w:rsidRPr="00E8482D">
              <w:rPr>
                <w:rFonts w:ascii="Times New Roman" w:hAnsi="Times New Roman"/>
                <w:sz w:val="20"/>
              </w:rPr>
              <w:t>д</w:t>
            </w:r>
            <w:proofErr w:type="spellEnd"/>
            <w:r w:rsidRPr="00E8482D">
              <w:rPr>
                <w:rFonts w:ascii="Times New Roman" w:hAnsi="Times New Roman"/>
                <w:sz w:val="20"/>
              </w:rPr>
              <w:t>; свекловичной мелассы до а основе модернизации действующих предприятий и строительства новых предприятий мукомольно-крупяной, сахарной, масложировой и плодоовощной консервной промышленности увеличится выработка муки, крупы,</w:t>
            </w:r>
          </w:p>
          <w:p w:rsidR="00B7172C" w:rsidRPr="00E8482D" w:rsidRDefault="00B7172C" w:rsidP="00B7172C">
            <w:pPr>
              <w:pStyle w:val="afff5"/>
              <w:rPr>
                <w:rFonts w:ascii="Times New Roman" w:hAnsi="Times New Roman"/>
                <w:sz w:val="20"/>
              </w:rPr>
            </w:pPr>
            <w:r w:rsidRPr="00E8482D">
              <w:rPr>
                <w:rFonts w:ascii="Times New Roman" w:hAnsi="Times New Roman"/>
                <w:sz w:val="20"/>
              </w:rPr>
              <w:t>сахара из сахарной свеклы, плодоовощных консервов</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спад производства из-за срыва посевных и уборочных работ, нарушений технологии, отсутствия достаточных мощностей переработки и инфраструктуры.</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Отсутствие современной инфраструктуры хранения, </w:t>
            </w:r>
            <w:proofErr w:type="spellStart"/>
            <w:r w:rsidRPr="00E8482D">
              <w:rPr>
                <w:rFonts w:ascii="Times New Roman" w:hAnsi="Times New Roman"/>
                <w:sz w:val="20"/>
              </w:rPr>
              <w:t>транспортно-логистической</w:t>
            </w:r>
            <w:proofErr w:type="spellEnd"/>
            <w:r w:rsidRPr="00E8482D">
              <w:rPr>
                <w:rFonts w:ascii="Times New Roman" w:hAnsi="Times New Roman"/>
                <w:sz w:val="20"/>
              </w:rPr>
              <w:t xml:space="preserve"> системы будет сдерживать производство продукции растениеводства, затруднять ее перемещение от </w:t>
            </w:r>
            <w:r w:rsidRPr="00E8482D">
              <w:rPr>
                <w:rFonts w:ascii="Times New Roman" w:hAnsi="Times New Roman"/>
                <w:sz w:val="20"/>
              </w:rPr>
              <w:lastRenderedPageBreak/>
              <w:t xml:space="preserve">производителей к потребителям, в результате чего будет снижаться доходность </w:t>
            </w:r>
            <w:proofErr w:type="spellStart"/>
            <w:r w:rsidRPr="00E8482D">
              <w:rPr>
                <w:rFonts w:ascii="Times New Roman" w:hAnsi="Times New Roman"/>
                <w:sz w:val="20"/>
              </w:rPr>
              <w:t>подотраслей</w:t>
            </w:r>
            <w:proofErr w:type="spellEnd"/>
            <w:r w:rsidRPr="00E8482D">
              <w:rPr>
                <w:rFonts w:ascii="Times New Roman" w:hAnsi="Times New Roman"/>
                <w:sz w:val="20"/>
              </w:rPr>
              <w:t xml:space="preserve"> растениеводства, а также не позволит эффективно обеспечивать кормами </w:t>
            </w:r>
            <w:proofErr w:type="spellStart"/>
            <w:r w:rsidRPr="00E8482D">
              <w:rPr>
                <w:rFonts w:ascii="Times New Roman" w:hAnsi="Times New Roman"/>
                <w:sz w:val="20"/>
              </w:rPr>
              <w:t>подотрасли</w:t>
            </w:r>
            <w:proofErr w:type="spellEnd"/>
            <w:r w:rsidRPr="00E8482D">
              <w:rPr>
                <w:rFonts w:ascii="Times New Roman" w:hAnsi="Times New Roman"/>
                <w:sz w:val="20"/>
              </w:rPr>
              <w:t xml:space="preserve"> животноводства, что приведет к дальнейшему повышению себестоимости и снижению конкурентоспособности</w:t>
            </w:r>
          </w:p>
          <w:p w:rsidR="00B7172C" w:rsidRPr="00E8482D" w:rsidRDefault="00B7172C" w:rsidP="00B7172C">
            <w:pPr>
              <w:pStyle w:val="afff5"/>
              <w:rPr>
                <w:rFonts w:ascii="Times New Roman" w:hAnsi="Times New Roman"/>
                <w:sz w:val="20"/>
              </w:rPr>
            </w:pPr>
            <w:r w:rsidRPr="00E8482D">
              <w:rPr>
                <w:rFonts w:ascii="Times New Roman" w:hAnsi="Times New Roman"/>
                <w:sz w:val="20"/>
              </w:rPr>
              <w:t>всей продукции агропромышленного комплекса.</w:t>
            </w:r>
          </w:p>
          <w:p w:rsidR="00B7172C" w:rsidRPr="00E8482D" w:rsidRDefault="00B7172C" w:rsidP="00B7172C">
            <w:pPr>
              <w:pStyle w:val="afff5"/>
              <w:rPr>
                <w:rFonts w:ascii="Times New Roman" w:hAnsi="Times New Roman"/>
                <w:sz w:val="20"/>
              </w:rPr>
            </w:pPr>
            <w:r w:rsidRPr="00E8482D">
              <w:rPr>
                <w:rFonts w:ascii="Times New Roman" w:hAnsi="Times New Roman"/>
                <w:sz w:val="20"/>
              </w:rPr>
              <w:t>Отсутствие современного оборудования по производству крупы, муки, сухих завтраков снижает их конкурентоспособность, влияет на продовольственную безопасность в стране</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производство зерна, сахарной свеклы, картофеля, овощей открытого грунта, сои, рапса, плодов и ягод;</w:t>
            </w:r>
          </w:p>
          <w:p w:rsidR="00B7172C" w:rsidRPr="00E8482D" w:rsidRDefault="00B7172C" w:rsidP="00B7172C">
            <w:pPr>
              <w:pStyle w:val="afff5"/>
              <w:rPr>
                <w:rFonts w:ascii="Times New Roman" w:hAnsi="Times New Roman"/>
                <w:sz w:val="20"/>
              </w:rPr>
            </w:pPr>
            <w:r w:rsidRPr="00E8482D">
              <w:rPr>
                <w:rFonts w:ascii="Times New Roman" w:hAnsi="Times New Roman"/>
                <w:sz w:val="20"/>
              </w:rPr>
              <w:t>площадь закладки садов;</w:t>
            </w:r>
          </w:p>
          <w:p w:rsidR="00B7172C" w:rsidRPr="00E8482D" w:rsidRDefault="00B7172C" w:rsidP="00B7172C">
            <w:pPr>
              <w:pStyle w:val="afff5"/>
              <w:rPr>
                <w:rFonts w:ascii="Times New Roman" w:hAnsi="Times New Roman"/>
                <w:sz w:val="20"/>
              </w:rPr>
            </w:pPr>
            <w:r w:rsidRPr="00E8482D">
              <w:rPr>
                <w:rFonts w:ascii="Times New Roman" w:hAnsi="Times New Roman"/>
                <w:sz w:val="20"/>
              </w:rPr>
              <w:t>увеличение объемов производства муки до  крупы  увеличение производства сахара из сахарной свеклы до увеличение производства плодоовощных консервов до  условных банок</w:t>
            </w: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4.</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 xml:space="preserve">Управление рисками в </w:t>
            </w:r>
            <w:proofErr w:type="spellStart"/>
            <w:r w:rsidRPr="00E8482D">
              <w:rPr>
                <w:rFonts w:ascii="Times New Roman" w:hAnsi="Times New Roman"/>
                <w:sz w:val="20"/>
              </w:rPr>
              <w:t>подотраслях</w:t>
            </w:r>
            <w:proofErr w:type="spellEnd"/>
            <w:r w:rsidRPr="00E8482D">
              <w:rPr>
                <w:rFonts w:ascii="Times New Roman" w:hAnsi="Times New Roman"/>
                <w:sz w:val="20"/>
              </w:rPr>
              <w:t xml:space="preserve">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снижение возможности потери доходов при производстве продукции растениеводства в случае утраты (гибели) урожая сельскохозяйственных культур</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неравномерность сельскохозяйственного производства, возможность массового разорения </w:t>
            </w:r>
            <w:proofErr w:type="spellStart"/>
            <w:r w:rsidRPr="00E8482D">
              <w:rPr>
                <w:rFonts w:ascii="Times New Roman" w:hAnsi="Times New Roman"/>
                <w:sz w:val="20"/>
              </w:rPr>
              <w:t>сельхозтоваропроизводителей</w:t>
            </w:r>
            <w:proofErr w:type="spellEnd"/>
            <w:r w:rsidRPr="00E8482D">
              <w:rPr>
                <w:rFonts w:ascii="Times New Roman" w:hAnsi="Times New Roman"/>
                <w:sz w:val="20"/>
              </w:rPr>
              <w:t xml:space="preserve"> при неблагоприятных погодных условиях</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производство продукции растениеводства: зерно и зернобобовые, сахарная свекла, картофель, плодоовощные культуры</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5.</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Регулирование рынков  продукции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 xml:space="preserve">повышение продовольственной безопасности России за счет увеличения отечественного производства продукции растениеводства </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 xml:space="preserve">реализация мероприятия по регулированию рынка растениеводства, направлено   на  повышение конкурентоспособности российской продукции и продуктов ее переработки </w:t>
            </w:r>
            <w:r w:rsidRPr="00E8482D">
              <w:rPr>
                <w:color w:val="auto"/>
                <w:sz w:val="20"/>
              </w:rPr>
              <w:lastRenderedPageBreak/>
              <w:t>на региональном и межрегиональных рынках</w:t>
            </w:r>
          </w:p>
          <w:p w:rsidR="00B7172C" w:rsidRPr="00E8482D" w:rsidRDefault="00B7172C" w:rsidP="00B7172C">
            <w:pPr>
              <w:pStyle w:val="Default"/>
              <w:jc w:val="both"/>
              <w:rPr>
                <w:sz w:val="20"/>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Default"/>
              <w:jc w:val="both"/>
              <w:rPr>
                <w:color w:val="auto"/>
                <w:sz w:val="20"/>
              </w:rPr>
            </w:pPr>
            <w:r w:rsidRPr="00E8482D">
              <w:rPr>
                <w:color w:val="auto"/>
                <w:sz w:val="20"/>
              </w:rPr>
              <w:lastRenderedPageBreak/>
              <w:t>производство продукции  переработки продукции растениеводства: (мука, крупа, сахар, плодоовощные консервы)</w:t>
            </w:r>
          </w:p>
          <w:p w:rsidR="00B7172C" w:rsidRPr="00E8482D" w:rsidRDefault="00B7172C" w:rsidP="00B7172C">
            <w:pPr>
              <w:pStyle w:val="afff5"/>
              <w:rPr>
                <w:rFonts w:ascii="Times New Roman" w:hAnsi="Times New Roman"/>
                <w:sz w:val="20"/>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6.</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7"/>
              <w:rPr>
                <w:rFonts w:ascii="Times New Roman" w:hAnsi="Times New Roman"/>
                <w:sz w:val="20"/>
              </w:rPr>
            </w:pPr>
            <w:r w:rsidRPr="00E8482D">
              <w:rPr>
                <w:rFonts w:ascii="Times New Roman" w:hAnsi="Times New Roman"/>
                <w:sz w:val="20"/>
              </w:rPr>
              <w:t>Поддержка доходов сельскохозяйственных товаропроизводителей в области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17 г"/>
              </w:smartTagPr>
              <w:r w:rsidRPr="00E8482D">
                <w:rPr>
                  <w:rFonts w:ascii="Times New Roman" w:hAnsi="Times New Roman"/>
                  <w:sz w:val="20"/>
                </w:rPr>
                <w:t>2017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будут решаться вопросы стабилизации производства продукции растениеводства по приоритетным направлениям</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без государственной поддержки объемы применения минеральных удобрений и работ по известкованию, </w:t>
            </w:r>
            <w:proofErr w:type="spellStart"/>
            <w:r w:rsidRPr="00E8482D">
              <w:rPr>
                <w:rFonts w:ascii="Times New Roman" w:hAnsi="Times New Roman"/>
                <w:sz w:val="20"/>
              </w:rPr>
              <w:t>фосфоритованию</w:t>
            </w:r>
            <w:proofErr w:type="spellEnd"/>
            <w:r w:rsidRPr="00E8482D">
              <w:rPr>
                <w:rFonts w:ascii="Times New Roman" w:hAnsi="Times New Roman"/>
                <w:sz w:val="20"/>
              </w:rPr>
              <w:t>, гипсованию будут ежегодно уменьшаться, что приведет к деградации почв, сокращению посевных площадей, снижению валовых сборов сельскохозяйственных культур и продовольственной зависимости страны</w:t>
            </w:r>
          </w:p>
          <w:p w:rsidR="00B7172C" w:rsidRPr="00E8482D" w:rsidRDefault="00B7172C" w:rsidP="00B7172C">
            <w:pPr>
              <w:rPr>
                <w:rFonts w:ascii="Times New Roman" w:hAnsi="Times New Roman" w:cs="Times New Roman"/>
                <w:sz w:val="20"/>
                <w:szCs w:val="24"/>
              </w:rPr>
            </w:pPr>
          </w:p>
          <w:p w:rsidR="00B7172C" w:rsidRPr="00E8482D" w:rsidRDefault="00B7172C" w:rsidP="00B7172C">
            <w:pPr>
              <w:rPr>
                <w:rFonts w:ascii="Times New Roman" w:hAnsi="Times New Roman" w:cs="Times New Roman"/>
                <w:sz w:val="20"/>
                <w:szCs w:val="24"/>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производство продукции растениеводства: зерно и зернобобовые, сахарная свекла, картофель, плодоовощные культуры</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7.</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7"/>
              <w:rPr>
                <w:rFonts w:ascii="Times New Roman" w:hAnsi="Times New Roman"/>
                <w:sz w:val="20"/>
              </w:rPr>
            </w:pPr>
            <w:r w:rsidRPr="00E8482D">
              <w:rPr>
                <w:rFonts w:ascii="Times New Roman" w:hAnsi="Times New Roman"/>
                <w:sz w:val="20"/>
              </w:rPr>
              <w:t xml:space="preserve">Государственная поддержка агрохимических мероприятий </w:t>
            </w:r>
          </w:p>
          <w:p w:rsidR="00B7172C" w:rsidRPr="00E8482D" w:rsidRDefault="00B7172C" w:rsidP="00B7172C">
            <w:pPr>
              <w:rPr>
                <w:rFonts w:ascii="Times New Roman" w:hAnsi="Times New Roman" w:cs="Times New Roman"/>
                <w:sz w:val="20"/>
                <w:szCs w:val="24"/>
              </w:rPr>
            </w:pPr>
          </w:p>
          <w:p w:rsidR="00B7172C" w:rsidRPr="00E8482D" w:rsidRDefault="00B7172C" w:rsidP="00B7172C">
            <w:pPr>
              <w:rPr>
                <w:rFonts w:ascii="Times New Roman" w:hAnsi="Times New Roman" w:cs="Times New Roman"/>
                <w:sz w:val="20"/>
                <w:szCs w:val="24"/>
              </w:rPr>
            </w:pP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повышение плодородия почв</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снижение урожайности сельскохозяйственных культур</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выполнение целевых индикаторов подпрограммы</w:t>
            </w:r>
          </w:p>
        </w:tc>
      </w:tr>
      <w:tr w:rsidR="00B7172C" w:rsidRPr="00E8482D" w:rsidTr="00B7172C">
        <w:tc>
          <w:tcPr>
            <w:tcW w:w="15296" w:type="dxa"/>
            <w:gridSpan w:val="8"/>
            <w:tcBorders>
              <w:top w:val="single" w:sz="4" w:space="0" w:color="auto"/>
              <w:left w:val="nil"/>
              <w:bottom w:val="single" w:sz="4" w:space="0" w:color="auto"/>
              <w:right w:val="nil"/>
            </w:tcBorders>
          </w:tcPr>
          <w:p w:rsidR="00B7172C" w:rsidRPr="00E8482D" w:rsidRDefault="00DF23C9" w:rsidP="00B7172C">
            <w:pPr>
              <w:pStyle w:val="1"/>
              <w:spacing w:before="60" w:after="60"/>
              <w:rPr>
                <w:rFonts w:ascii="Times New Roman" w:hAnsi="Times New Roman" w:cs="Times New Roman"/>
                <w:b w:val="0"/>
                <w:sz w:val="20"/>
                <w:szCs w:val="24"/>
              </w:rPr>
            </w:pPr>
            <w:hyperlink w:anchor="sub_2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 xml:space="preserve">«Развитие </w:t>
            </w:r>
            <w:proofErr w:type="spellStart"/>
            <w:r w:rsidR="00B7172C" w:rsidRPr="00E8482D">
              <w:rPr>
                <w:rFonts w:ascii="Times New Roman" w:hAnsi="Times New Roman" w:cs="Times New Roman"/>
                <w:b w:val="0"/>
                <w:sz w:val="20"/>
                <w:szCs w:val="24"/>
              </w:rPr>
              <w:t>подотрасли</w:t>
            </w:r>
            <w:proofErr w:type="spellEnd"/>
            <w:r w:rsidR="00B7172C" w:rsidRPr="00E8482D">
              <w:rPr>
                <w:rFonts w:ascii="Times New Roman" w:hAnsi="Times New Roman" w:cs="Times New Roman"/>
                <w:b w:val="0"/>
                <w:sz w:val="20"/>
                <w:szCs w:val="24"/>
              </w:rPr>
              <w:t xml:space="preserve"> животноводства, переработки и реализации продукции животноводства»</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8.</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Поддержка доходов сельскохозяйственных товаропроизводителей в области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будут решаться вопросы стабилизации производства продукции животноводства по приоритетным направлениям</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без государственной поддержки произойдет сокращение поголовья животных, снижение объемов производства молока и мяса и потребления продуктов с их содержанием</w:t>
            </w:r>
          </w:p>
          <w:p w:rsidR="00B7172C" w:rsidRPr="00E8482D" w:rsidRDefault="00B7172C" w:rsidP="00B7172C">
            <w:pPr>
              <w:rPr>
                <w:rFonts w:ascii="Times New Roman" w:hAnsi="Times New Roman" w:cs="Times New Roman"/>
                <w:sz w:val="20"/>
                <w:szCs w:val="24"/>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производство продукции животноводства: молока, скота и птицы на убой</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9.</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Поддержка строительства животноводческих комплексов (ферм)</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обеспечение животноводческих комплексов (ферм) подъездными путями</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без государственной поддержки не будет обеспечено выполнение сроков ввода животноводческих комплексов</w:t>
            </w:r>
          </w:p>
          <w:p w:rsidR="00B7172C" w:rsidRPr="00E8482D" w:rsidRDefault="00B7172C" w:rsidP="00B7172C">
            <w:pPr>
              <w:rPr>
                <w:rFonts w:ascii="Times New Roman" w:hAnsi="Times New Roman" w:cs="Times New Roman"/>
                <w:sz w:val="20"/>
                <w:szCs w:val="24"/>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производство продукции животноводства: молока, скота и птицы на убой</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10.</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Обеспечение проведения противоэпизоотических мероприятий</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Республиканская ветеринарная служба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обеспечение в полном объеме и своевременное снабжение лекарственными средствами и препаратами для ветеринарного применения для оперативной диагностики и профилактической вакцинации животных в зонах высокого риска возникновения очагов заразных болезней. Создание условий для проведения профилактических мероприятий по предупреждению очагов заразных болезней животных, обеспечения населения качественной животноводческой продукцией, поступающей от отечественных производителей</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недостаточное и несвоевременное обеспечение лекарственными средствами и препаратами для ветеринарного применения создает риски срыва мероприятий по диагностике и профилактике очагов и их распространения. В конечном результате это приведет к вынужденному сокращению поголовья животных, значительным экономическим убыткам и снижению объемов реализации животноводческой продукции</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реализация мероприятия позволит стабилизировать ситуацию и достичь устойчивого эпизоотического благополучия Республики Мордовия по экономически значимым заразным обеспечить реализацию запланированного объема выпуска животноводческой продукции</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11.</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Выполнение государственных услуг в отрасли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Республиканская ветеринарная служба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своевременное и в полном объеме оказание ветеринарных услуг для оперативной диагностики и профилактической вакцинации животных</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недостаточное и несвоевременное ветеринарное обслуживание создает риски срыва мероприятий по диагностике и </w:t>
            </w:r>
            <w:r w:rsidRPr="00E8482D">
              <w:rPr>
                <w:rFonts w:ascii="Times New Roman" w:hAnsi="Times New Roman"/>
                <w:sz w:val="20"/>
              </w:rPr>
              <w:lastRenderedPageBreak/>
              <w:t>профилактике экономически значимых заразных болезней животных, увеличения количества эпизоотических очагов и их распространения. В конечном результате это приведет к вынужденному сокращению поголовья животных, значительным экономическим убыткам и снижению объемов реализации животноводческой продукции</w:t>
            </w:r>
          </w:p>
          <w:p w:rsidR="00B7172C" w:rsidRPr="00E8482D" w:rsidRDefault="00B7172C" w:rsidP="00B7172C">
            <w:pPr>
              <w:rPr>
                <w:rFonts w:ascii="Times New Roman" w:hAnsi="Times New Roman" w:cs="Times New Roman"/>
                <w:sz w:val="20"/>
                <w:szCs w:val="24"/>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реализация мероприятия позволит стабилизировать ситуацию и достичь устойчивого эпизоотического </w:t>
            </w:r>
            <w:r w:rsidRPr="00E8482D">
              <w:rPr>
                <w:rFonts w:ascii="Times New Roman" w:hAnsi="Times New Roman"/>
                <w:sz w:val="20"/>
              </w:rPr>
              <w:lastRenderedPageBreak/>
              <w:t>благополучия Республики Мордовия, а также обеспечить реализацию запланированного объема выпуска животноводческой продукции</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12.</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Поддержка ведомственных экономически значимых программ в области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поддержка ведомственных экономически значимых программ развития молочного скотоводства обеспечит эффективное развитие экономически значимой для республики отрасли молочного скотоводства.</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Поддержка программ развития селекционно-генетических и селекционно-гибридных свиноводческих центров, а также убоя и глубокой переработки обеспечит эффективное развитие экономически значимой для республики отрасли свиноводства центров, а также убоя и глубокой переработки обеспечит эффективное развитие экономически значимой для республики отрасли </w:t>
            </w:r>
            <w:r w:rsidRPr="00E8482D">
              <w:rPr>
                <w:rFonts w:ascii="Times New Roman" w:hAnsi="Times New Roman"/>
                <w:sz w:val="20"/>
              </w:rPr>
              <w:lastRenderedPageBreak/>
              <w:t>свиноводства</w:t>
            </w:r>
          </w:p>
          <w:p w:rsidR="00B7172C" w:rsidRPr="00E8482D" w:rsidRDefault="00B7172C" w:rsidP="00B7172C">
            <w:pPr>
              <w:rPr>
                <w:rFonts w:ascii="Times New Roman" w:hAnsi="Times New Roman" w:cs="Times New Roman"/>
                <w:sz w:val="20"/>
                <w:szCs w:val="24"/>
              </w:rPr>
            </w:pP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отсутствие прямых мер поддержки развития молочного скотоводства влияет на дальнейшее снижение поголовья крупного рогатого скота.</w:t>
            </w:r>
          </w:p>
          <w:p w:rsidR="00B7172C" w:rsidRPr="00E8482D" w:rsidRDefault="00B7172C" w:rsidP="00B7172C">
            <w:pPr>
              <w:pStyle w:val="afff5"/>
              <w:rPr>
                <w:rFonts w:ascii="Times New Roman" w:hAnsi="Times New Roman"/>
                <w:sz w:val="20"/>
              </w:rPr>
            </w:pPr>
            <w:r w:rsidRPr="00E8482D">
              <w:rPr>
                <w:rFonts w:ascii="Times New Roman" w:hAnsi="Times New Roman"/>
                <w:sz w:val="20"/>
              </w:rPr>
              <w:t>Отсутствие прямых мер поддержки развития селекционно-генетических и селекционно-гибридных свиноводческих центров, убойных пунктов и мощностей по глубокой переработке свинины влияет на эффективность отрасли свиноводства в целом мощностей по глубокой переработке свинины влияет на эффективность отрасли свиноводства в целом</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прирост производства молока, мощностей по убою скота и его переработке; увеличение производства молочной продукции;</w:t>
            </w:r>
          </w:p>
          <w:p w:rsidR="00B7172C" w:rsidRPr="00E8482D" w:rsidRDefault="00B7172C" w:rsidP="00B7172C">
            <w:pPr>
              <w:pStyle w:val="afff5"/>
              <w:rPr>
                <w:rFonts w:ascii="Times New Roman" w:hAnsi="Times New Roman"/>
                <w:sz w:val="20"/>
              </w:rPr>
            </w:pPr>
            <w:r w:rsidRPr="00E8482D">
              <w:rPr>
                <w:rFonts w:ascii="Times New Roman" w:hAnsi="Times New Roman"/>
                <w:sz w:val="20"/>
              </w:rPr>
              <w:t>снижение риска распространения африканской чумы свиней</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13.</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Государственная поддержка кредитования </w:t>
            </w:r>
            <w:proofErr w:type="spellStart"/>
            <w:r w:rsidRPr="00E8482D">
              <w:rPr>
                <w:rFonts w:ascii="Times New Roman" w:hAnsi="Times New Roman"/>
                <w:sz w:val="20"/>
              </w:rPr>
              <w:t>подотрасли</w:t>
            </w:r>
            <w:proofErr w:type="spellEnd"/>
            <w:r w:rsidRPr="00E8482D">
              <w:rPr>
                <w:rFonts w:ascii="Times New Roman" w:hAnsi="Times New Roman"/>
                <w:sz w:val="20"/>
              </w:rPr>
              <w:t xml:space="preserve"> животноводства, переработки ее продукции, развития инфраструктуры и </w:t>
            </w:r>
            <w:proofErr w:type="spellStart"/>
            <w:r w:rsidRPr="00E8482D">
              <w:rPr>
                <w:rFonts w:ascii="Times New Roman" w:hAnsi="Times New Roman"/>
                <w:sz w:val="20"/>
              </w:rPr>
              <w:t>логистического</w:t>
            </w:r>
            <w:proofErr w:type="spellEnd"/>
            <w:r w:rsidRPr="00E8482D">
              <w:rPr>
                <w:rFonts w:ascii="Times New Roman" w:hAnsi="Times New Roman"/>
                <w:sz w:val="20"/>
              </w:rPr>
              <w:t xml:space="preserve"> обеспечения рынков продукции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обеспечение доступности не менее 2219,9 млн. руб. вновь привлекаемых субсидируемых краткосрочных кредитов (займов) ежегодно для удовлетворения отраслевых потребностей в оборотных средствах.</w:t>
            </w:r>
          </w:p>
          <w:p w:rsidR="00B7172C" w:rsidRPr="00E8482D" w:rsidRDefault="00B7172C" w:rsidP="00B7172C">
            <w:pPr>
              <w:pStyle w:val="afff5"/>
              <w:rPr>
                <w:rFonts w:ascii="Times New Roman" w:hAnsi="Times New Roman"/>
                <w:sz w:val="20"/>
              </w:rPr>
            </w:pPr>
            <w:r w:rsidRPr="00E8482D">
              <w:rPr>
                <w:rFonts w:ascii="Times New Roman" w:hAnsi="Times New Roman"/>
                <w:sz w:val="20"/>
              </w:rPr>
              <w:t>Обеспечение доступности вновь привлеченных субсидируемых инвестиционных кредитов (займов) на уровне 1581,8 млн. руб.</w:t>
            </w:r>
          </w:p>
          <w:p w:rsidR="00B7172C" w:rsidRPr="00E8482D" w:rsidRDefault="00B7172C" w:rsidP="00B7172C">
            <w:pPr>
              <w:pStyle w:val="afff5"/>
              <w:rPr>
                <w:rFonts w:ascii="Times New Roman" w:hAnsi="Times New Roman"/>
                <w:sz w:val="20"/>
              </w:rPr>
            </w:pPr>
            <w:r w:rsidRPr="00E8482D">
              <w:rPr>
                <w:rFonts w:ascii="Times New Roman" w:hAnsi="Times New Roman"/>
                <w:sz w:val="20"/>
              </w:rPr>
              <w:t>ежегодно в среднем за период 2013 - 2020 годов.</w:t>
            </w:r>
          </w:p>
          <w:p w:rsidR="00B7172C" w:rsidRPr="00E8482D" w:rsidRDefault="00B7172C" w:rsidP="00B7172C">
            <w:pPr>
              <w:pStyle w:val="afff5"/>
              <w:rPr>
                <w:rFonts w:ascii="Times New Roman" w:hAnsi="Times New Roman"/>
                <w:sz w:val="20"/>
              </w:rPr>
            </w:pPr>
            <w:r w:rsidRPr="00E8482D">
              <w:rPr>
                <w:rFonts w:ascii="Times New Roman" w:hAnsi="Times New Roman"/>
                <w:sz w:val="20"/>
              </w:rPr>
              <w:t>Формирование современной рыночной инфраструктуры, обеспечивающей эффективное продвижение мяса и молока от производителя к потребителю.</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Потребление мяса и мясопродуктов (в пересчете на мясо) на душу населения возрастет с 64 до </w:t>
            </w:r>
            <w:smartTag w:uri="urn:schemas-microsoft-com:office:smarttags" w:element="metricconverter">
              <w:smartTagPr>
                <w:attr w:name="ProductID" w:val="74 кг"/>
              </w:smartTagPr>
              <w:r w:rsidRPr="00E8482D">
                <w:rPr>
                  <w:rFonts w:ascii="Times New Roman" w:hAnsi="Times New Roman"/>
                  <w:sz w:val="20"/>
                </w:rPr>
                <w:t>74 кг</w:t>
              </w:r>
            </w:smartTag>
            <w:r w:rsidRPr="00E8482D">
              <w:rPr>
                <w:rFonts w:ascii="Times New Roman" w:hAnsi="Times New Roman"/>
                <w:sz w:val="20"/>
              </w:rPr>
              <w:t xml:space="preserve">, молока и молочных продуктов - с 292 до </w:t>
            </w:r>
            <w:smartTag w:uri="urn:schemas-microsoft-com:office:smarttags" w:element="metricconverter">
              <w:smartTagPr>
                <w:attr w:name="ProductID" w:val="300 кг"/>
              </w:smartTagPr>
              <w:r w:rsidRPr="00E8482D">
                <w:rPr>
                  <w:rFonts w:ascii="Times New Roman" w:hAnsi="Times New Roman"/>
                  <w:sz w:val="20"/>
                </w:rPr>
                <w:t>300 кг</w:t>
              </w:r>
            </w:smartTag>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спад производства из-за нарушения технологии, связанных с недостатком оборотных средств, отсутствия возможностей расширенного воспроизводства, модернизации основных фондов в отрасли, перерабатывающей промышленности, предприятиях, обеспечивающих инфраструктуру отрасли.</w:t>
            </w:r>
          </w:p>
          <w:p w:rsidR="00B7172C" w:rsidRPr="00E8482D" w:rsidRDefault="00B7172C" w:rsidP="00B7172C">
            <w:pPr>
              <w:pStyle w:val="afff5"/>
              <w:rPr>
                <w:rFonts w:ascii="Times New Roman" w:hAnsi="Times New Roman"/>
                <w:sz w:val="20"/>
              </w:rPr>
            </w:pPr>
            <w:r w:rsidRPr="00E8482D">
              <w:rPr>
                <w:rFonts w:ascii="Times New Roman" w:hAnsi="Times New Roman"/>
                <w:sz w:val="20"/>
              </w:rPr>
              <w:t>Недостаток мощностей по промышленному забою скота, отсутствие современной инфраструктуры повлияет на снижение объемов производства мяса и мясных продуктов.</w:t>
            </w:r>
          </w:p>
          <w:p w:rsidR="00B7172C" w:rsidRPr="00E8482D" w:rsidRDefault="00B7172C" w:rsidP="00B7172C">
            <w:pPr>
              <w:pStyle w:val="afff5"/>
              <w:rPr>
                <w:rFonts w:ascii="Times New Roman" w:hAnsi="Times New Roman"/>
                <w:sz w:val="20"/>
              </w:rPr>
            </w:pPr>
            <w:r w:rsidRPr="00E8482D">
              <w:rPr>
                <w:rFonts w:ascii="Times New Roman" w:hAnsi="Times New Roman"/>
                <w:sz w:val="20"/>
              </w:rPr>
              <w:t>Недостаток современных мощностей по переработке молока приведет к дальнейшему снижению объемов производства и потребления качественной молочной продукции отечественного производства.</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Нехватка современной инфраструктуры рынков мяса и молока будет сдерживать рост их производства, способствовать сохранению низкого </w:t>
            </w:r>
            <w:r w:rsidRPr="00E8482D">
              <w:rPr>
                <w:rFonts w:ascii="Times New Roman" w:hAnsi="Times New Roman"/>
                <w:sz w:val="20"/>
              </w:rPr>
              <w:lastRenderedPageBreak/>
              <w:t>уровня товарности, узкого ассортимента и невысокого качества продукции, что приведет к дальнейшему снижению ее конкурентоспособности и продовольственной безопасности в стране</w:t>
            </w:r>
          </w:p>
          <w:p w:rsidR="00B7172C" w:rsidRPr="00E8482D" w:rsidRDefault="00B7172C" w:rsidP="00B7172C">
            <w:pPr>
              <w:rPr>
                <w:rFonts w:ascii="Times New Roman" w:hAnsi="Times New Roman" w:cs="Times New Roman"/>
                <w:sz w:val="20"/>
                <w:szCs w:val="24"/>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производство молока всех видов, производство скота и птицы на убой в живой массе, прирост мощностей по убою скота и его первичной переработке на </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Увеличение производства сыров и сырных продуктов,  масла сливочного </w:t>
            </w: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p w:rsidR="00B7172C" w:rsidRPr="00E8482D" w:rsidRDefault="00B7172C" w:rsidP="00B7172C">
            <w:pPr>
              <w:pStyle w:val="afff5"/>
              <w:rPr>
                <w:rFonts w:ascii="Times New Roman" w:hAnsi="Times New Roman"/>
                <w:sz w:val="20"/>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14.</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Управление рисками в </w:t>
            </w:r>
            <w:proofErr w:type="spellStart"/>
            <w:r w:rsidRPr="00E8482D">
              <w:rPr>
                <w:rFonts w:ascii="Times New Roman" w:hAnsi="Times New Roman"/>
                <w:sz w:val="20"/>
              </w:rPr>
              <w:t>подотраслях</w:t>
            </w:r>
            <w:proofErr w:type="spellEnd"/>
            <w:r w:rsidRPr="00E8482D">
              <w:rPr>
                <w:rFonts w:ascii="Times New Roman" w:hAnsi="Times New Roman"/>
                <w:sz w:val="20"/>
              </w:rPr>
              <w:t xml:space="preserve"> животноводства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снижение возможности потери доходов при производстве продукции животноводства в случае гибели сельскохозяйственных животных</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возможность массового банкротства </w:t>
            </w:r>
            <w:proofErr w:type="spellStart"/>
            <w:r w:rsidRPr="00E8482D">
              <w:rPr>
                <w:rFonts w:ascii="Times New Roman" w:hAnsi="Times New Roman"/>
                <w:sz w:val="20"/>
              </w:rPr>
              <w:t>сельхозтоваропроизводителей</w:t>
            </w:r>
            <w:proofErr w:type="spellEnd"/>
            <w:r w:rsidRPr="00E8482D">
              <w:rPr>
                <w:rFonts w:ascii="Times New Roman" w:hAnsi="Times New Roman"/>
                <w:sz w:val="20"/>
              </w:rPr>
              <w:t xml:space="preserve"> при чрезвычайных ситуациях, повлекших массовый падеж скота (птицы)</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производство молока всех видов, производство скота и птицы на убой в живой массе</w:t>
            </w:r>
          </w:p>
        </w:tc>
      </w:tr>
      <w:tr w:rsidR="00B7172C" w:rsidRPr="00E8482D" w:rsidTr="00B7172C">
        <w:trPr>
          <w:trHeight w:val="2597"/>
        </w:trPr>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15.</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Регулирование рынков продукции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повышение продовольственной безопасности России за счет увеличения удельного веса отечественного мяса и мясопродуктов (в пересчете на мясо) в общих их ресурсах до 88,9%</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sz w:val="20"/>
              </w:rPr>
            </w:pPr>
            <w:r w:rsidRPr="00E8482D">
              <w:rPr>
                <w:color w:val="auto"/>
                <w:sz w:val="20"/>
              </w:rPr>
              <w:t>реализация мероприятия по регулированию рынка животноводства, направленного   на повышение конкурентоспособности российской продукции и продуктов ее переработки на региональном и межрегиональных рынках</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Default"/>
              <w:jc w:val="both"/>
              <w:rPr>
                <w:color w:val="auto"/>
                <w:sz w:val="20"/>
              </w:rPr>
            </w:pPr>
            <w:r w:rsidRPr="00E8482D">
              <w:rPr>
                <w:color w:val="auto"/>
                <w:sz w:val="20"/>
              </w:rPr>
              <w:t>производство продукции  переработки продукции животноводства: (сыр, масло сливочное)</w:t>
            </w:r>
          </w:p>
          <w:p w:rsidR="00B7172C" w:rsidRPr="00E8482D" w:rsidRDefault="00B7172C" w:rsidP="00B7172C">
            <w:pPr>
              <w:pStyle w:val="afff5"/>
              <w:rPr>
                <w:rFonts w:ascii="Times New Roman" w:hAnsi="Times New Roman"/>
                <w:sz w:val="20"/>
              </w:rPr>
            </w:pPr>
          </w:p>
        </w:tc>
      </w:tr>
      <w:tr w:rsidR="00B7172C" w:rsidRPr="00E8482D" w:rsidTr="00B7172C">
        <w:trPr>
          <w:trHeight w:val="284"/>
        </w:trPr>
        <w:tc>
          <w:tcPr>
            <w:tcW w:w="15296" w:type="dxa"/>
            <w:gridSpan w:val="8"/>
            <w:tcBorders>
              <w:top w:val="single" w:sz="4" w:space="0" w:color="auto"/>
              <w:left w:val="nil"/>
              <w:bottom w:val="single" w:sz="4" w:space="0" w:color="auto"/>
              <w:right w:val="nil"/>
            </w:tcBorders>
          </w:tcPr>
          <w:p w:rsidR="00B7172C" w:rsidRPr="00E8482D" w:rsidRDefault="00DF23C9" w:rsidP="00B7172C">
            <w:pPr>
              <w:pStyle w:val="1"/>
              <w:spacing w:before="60" w:after="60"/>
              <w:rPr>
                <w:rFonts w:ascii="Times New Roman" w:hAnsi="Times New Roman" w:cs="Times New Roman"/>
                <w:sz w:val="20"/>
                <w:szCs w:val="24"/>
              </w:rPr>
            </w:pPr>
            <w:hyperlink w:anchor="sub_3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«Развитие мясного скотоводства»</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16.</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Предоставление субсидии на содержание  товарного маточного поголовья крупного рогатого скота  мясных пород и их помесей</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 xml:space="preserve">увеличение поголовья крупного рогатого скота мясного направления </w:t>
            </w:r>
          </w:p>
          <w:p w:rsidR="00B7172C" w:rsidRPr="00E8482D" w:rsidRDefault="00B7172C" w:rsidP="00B7172C">
            <w:pPr>
              <w:pStyle w:val="afff5"/>
              <w:rPr>
                <w:rFonts w:ascii="Times New Roman" w:hAnsi="Times New Roman"/>
                <w:sz w:val="20"/>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 xml:space="preserve">повышение воспроизводства стада мясного скота </w:t>
            </w:r>
          </w:p>
          <w:p w:rsidR="00B7172C" w:rsidRPr="00E8482D" w:rsidRDefault="00B7172C" w:rsidP="00B7172C">
            <w:pPr>
              <w:pStyle w:val="afff5"/>
              <w:rPr>
                <w:rFonts w:ascii="Times New Roman" w:hAnsi="Times New Roman"/>
                <w:sz w:val="20"/>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Default"/>
              <w:jc w:val="both"/>
              <w:rPr>
                <w:sz w:val="20"/>
              </w:rPr>
            </w:pPr>
            <w:r w:rsidRPr="00E8482D">
              <w:rPr>
                <w:color w:val="auto"/>
                <w:sz w:val="20"/>
              </w:rPr>
              <w:t xml:space="preserve">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w:t>
            </w:r>
            <w:r w:rsidRPr="00E8482D">
              <w:rPr>
                <w:color w:val="auto"/>
                <w:sz w:val="20"/>
              </w:rPr>
              <w:lastRenderedPageBreak/>
              <w:t xml:space="preserve">хозяйствах, включая индивидуальных предпринимателей </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17.</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Поддержка ведомственных экономически значимых региональных программ по развитию мясного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поддержка ведомственных экономически значимых программ развития мясного скотоводства обеспечит эффективное развитие мясного скотоводства в Республике Мордовия</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отсутствие прямых мер поддержки развития мясного скотоводства влияет на дальнейшее снижение поголовья крупного рогатого скота мясных пород</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прирост поголовья крупного рогатого скота мясных пород, увеличение производства высококачественной говядины</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18.</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Субсидирование части процентной ставки по инвестиционным кредитам на строительство и реконструкцию объектов для мясного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реализация мероприятия направлена на обеспечение модернизации </w:t>
            </w:r>
            <w:proofErr w:type="spellStart"/>
            <w:r w:rsidRPr="00E8482D">
              <w:rPr>
                <w:rFonts w:ascii="Times New Roman" w:hAnsi="Times New Roman"/>
                <w:sz w:val="20"/>
              </w:rPr>
              <w:t>подотрасли</w:t>
            </w:r>
            <w:proofErr w:type="spellEnd"/>
            <w:r w:rsidRPr="00E8482D">
              <w:rPr>
                <w:rFonts w:ascii="Times New Roman" w:hAnsi="Times New Roman"/>
                <w:sz w:val="20"/>
              </w:rPr>
              <w:t xml:space="preserve"> мясного скотоводства</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отсутствия возможностей расширенного воспроизводства, модернизации основных фондов в отрасли</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прирост поголовья крупного рогатого скота мясных пород, увеличение производства высококачественной говядины</w:t>
            </w:r>
          </w:p>
        </w:tc>
      </w:tr>
      <w:tr w:rsidR="00B7172C" w:rsidRPr="00E8482D" w:rsidTr="00B7172C">
        <w:tc>
          <w:tcPr>
            <w:tcW w:w="15296" w:type="dxa"/>
            <w:gridSpan w:val="8"/>
            <w:tcBorders>
              <w:top w:val="single" w:sz="4" w:space="0" w:color="auto"/>
              <w:left w:val="nil"/>
              <w:bottom w:val="single" w:sz="4" w:space="0" w:color="auto"/>
              <w:right w:val="nil"/>
            </w:tcBorders>
          </w:tcPr>
          <w:p w:rsidR="00B7172C" w:rsidRPr="00E8482D" w:rsidRDefault="00DF23C9" w:rsidP="00B7172C">
            <w:pPr>
              <w:pStyle w:val="1"/>
              <w:spacing w:before="60" w:after="60"/>
              <w:rPr>
                <w:rFonts w:ascii="Times New Roman" w:hAnsi="Times New Roman" w:cs="Times New Roman"/>
                <w:b w:val="0"/>
                <w:sz w:val="20"/>
                <w:szCs w:val="24"/>
              </w:rPr>
            </w:pPr>
            <w:hyperlink w:anchor="sub_4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«Поддержка малых форм хозяйствования»</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19.</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Поддержка начинающих фермеров</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рост числа начинающих фермеров, стабилизация численности сельского населения</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миграция сельского населения в города</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количество хозяйств начинающих фермеров, осуществивших проекты создания и развития своих хозяйств с помощью государственной поддержки</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20.</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Развитие семейных животноводческих ферм на базе крестьянских (фермерских) хозяйств</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рост числа семейных животноводческих ферм, рост количества рабочих мест, рост численности стада крупного рогатого скота, увеличение производства продукции животноводства, в том </w:t>
            </w:r>
            <w:r w:rsidRPr="00E8482D">
              <w:rPr>
                <w:rFonts w:ascii="Times New Roman" w:hAnsi="Times New Roman"/>
                <w:sz w:val="20"/>
              </w:rPr>
              <w:lastRenderedPageBreak/>
              <w:t>числе молока и говядины</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спад производства сельскохозяйственной продукции в крестьянских (фермерских) хозяйствах</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количество построенных или реконструированных семейных животноводческих ферм</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21.</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Государственная поддержка кредитования малых форм хозяйствования</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рост числа начинающих фермеров, семейных животноводческих ферм, рост количества рабочих мест, рост численности стада крупного рогатого скота, увеличение производства продукции животноводства, в том числе молока и говядины, стабилизация численности сельского населения</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roofErr w:type="spellStart"/>
            <w:r w:rsidRPr="00E8482D">
              <w:rPr>
                <w:rFonts w:ascii="Times New Roman" w:hAnsi="Times New Roman"/>
                <w:sz w:val="20"/>
              </w:rPr>
              <w:t>депопуляция</w:t>
            </w:r>
            <w:proofErr w:type="spellEnd"/>
            <w:r w:rsidRPr="00E8482D">
              <w:rPr>
                <w:rFonts w:ascii="Times New Roman" w:hAnsi="Times New Roman"/>
                <w:sz w:val="20"/>
              </w:rPr>
              <w:t xml:space="preserve"> сельской местности, спад производства в крестьянских (фермерских) хозяйствах из-за срыва проведения сельскохозяйственных работ, отсутствие возможностей для создания новых крестьянских (фермерских) хозяйств, семейных животноводческих ферм</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количество построенных или реконструированных семейных животноводческих ферм, количество хозяйств начинающих фермеров, осуществивших проекты создания и развития своих хозяйств с помощью государственной поддержки</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22.</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Оформление земельных участков в собственность крестьянским (фермерским) хозяйствам</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6 г"/>
              </w:smartTagPr>
              <w:r w:rsidRPr="00E8482D">
                <w:rPr>
                  <w:rFonts w:ascii="Times New Roman" w:hAnsi="Times New Roman"/>
                  <w:sz w:val="20"/>
                </w:rPr>
                <w:t>2016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расширение доступа малых форм хозяйствования к земле</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высокие издержки оформления земельных участков в собственность</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площадь сельскохозяйственных земель, оформленных в собственность фермерами, - 9,8 тыс. га</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23.</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1"/>
              <w:rPr>
                <w:rFonts w:ascii="Times New Roman" w:hAnsi="Times New Roman" w:cs="Times New Roman"/>
                <w:b w:val="0"/>
                <w:sz w:val="20"/>
                <w:szCs w:val="24"/>
              </w:rPr>
            </w:pPr>
            <w:r w:rsidRPr="00E8482D">
              <w:rPr>
                <w:rFonts w:ascii="Times New Roman" w:hAnsi="Times New Roman" w:cs="Times New Roman"/>
                <w:b w:val="0"/>
                <w:sz w:val="20"/>
                <w:szCs w:val="24"/>
              </w:rPr>
              <w:t>Поддержка создания, расширения или модернизации материально-технической базы кооперативов</w:t>
            </w:r>
          </w:p>
          <w:p w:rsidR="00B7172C" w:rsidRPr="00E8482D" w:rsidRDefault="00B7172C" w:rsidP="00B7172C">
            <w:pPr>
              <w:pStyle w:val="afff5"/>
              <w:rPr>
                <w:rFonts w:ascii="Times New Roman" w:hAnsi="Times New Roman"/>
                <w:sz w:val="20"/>
              </w:rPr>
            </w:pP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рост числа кооперативов, рост количества рабочих мест, стабилизация численности сельского населения</w:t>
            </w:r>
          </w:p>
          <w:p w:rsidR="00B7172C" w:rsidRPr="00E8482D" w:rsidRDefault="00B7172C" w:rsidP="00B7172C">
            <w:pPr>
              <w:pStyle w:val="Default"/>
              <w:jc w:val="both"/>
              <w:rPr>
                <w:color w:val="auto"/>
                <w:sz w:val="20"/>
              </w:rPr>
            </w:pPr>
            <w:r w:rsidRPr="00E8482D">
              <w:rPr>
                <w:color w:val="auto"/>
                <w:sz w:val="20"/>
              </w:rPr>
              <w:t xml:space="preserve">развитие взаимосвязанных звеньев единого технологического процесса - от производства сырья до сбыта готовой (подготовленной и (или) переработанной) сельскохозяйственной продукции посредством объединения сельскохозяйственных товаропроизводителей в кооперативы. </w:t>
            </w:r>
          </w:p>
          <w:p w:rsidR="00B7172C" w:rsidRPr="00E8482D" w:rsidRDefault="00B7172C" w:rsidP="00B7172C">
            <w:pPr>
              <w:pStyle w:val="Default"/>
              <w:jc w:val="both"/>
              <w:rPr>
                <w:color w:val="auto"/>
                <w:sz w:val="20"/>
              </w:rPr>
            </w:pPr>
          </w:p>
          <w:p w:rsidR="00B7172C" w:rsidRPr="00E8482D" w:rsidRDefault="00B7172C" w:rsidP="00B7172C">
            <w:pPr>
              <w:pStyle w:val="Default"/>
              <w:jc w:val="both"/>
              <w:rPr>
                <w:color w:val="auto"/>
                <w:sz w:val="20"/>
              </w:rPr>
            </w:pPr>
          </w:p>
          <w:p w:rsidR="00B7172C" w:rsidRPr="00E8482D" w:rsidRDefault="00B7172C" w:rsidP="00B7172C">
            <w:pPr>
              <w:pStyle w:val="Default"/>
              <w:jc w:val="both"/>
              <w:rPr>
                <w:sz w:val="20"/>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sz w:val="20"/>
              </w:rPr>
            </w:pPr>
            <w:r w:rsidRPr="00E8482D">
              <w:rPr>
                <w:color w:val="auto"/>
                <w:sz w:val="20"/>
              </w:rPr>
              <w:lastRenderedPageBreak/>
              <w:t xml:space="preserve">предоставление грантов на создание, расширение или модернизацию материально-технической базы кооперативов  </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количество сельскохозяйственных потребительских кооперативов, развивших свою материально-техническую базу с помощью государственной поддержки; увеличение реализации молока, собранного кооперативами у сельскохозяйственных товаропроизводителей </w:t>
            </w:r>
          </w:p>
          <w:p w:rsidR="00B7172C" w:rsidRPr="00E8482D" w:rsidRDefault="00B7172C" w:rsidP="00B7172C">
            <w:pPr>
              <w:pStyle w:val="afff5"/>
              <w:rPr>
                <w:rFonts w:ascii="Times New Roman" w:hAnsi="Times New Roman"/>
                <w:sz w:val="20"/>
              </w:rPr>
            </w:pPr>
          </w:p>
        </w:tc>
      </w:tr>
      <w:tr w:rsidR="00B7172C" w:rsidRPr="00E8482D" w:rsidTr="00B7172C">
        <w:tc>
          <w:tcPr>
            <w:tcW w:w="15296" w:type="dxa"/>
            <w:gridSpan w:val="8"/>
            <w:tcBorders>
              <w:top w:val="single" w:sz="4" w:space="0" w:color="auto"/>
              <w:left w:val="nil"/>
              <w:bottom w:val="single" w:sz="4" w:space="0" w:color="auto"/>
              <w:right w:val="nil"/>
            </w:tcBorders>
          </w:tcPr>
          <w:p w:rsidR="00B7172C" w:rsidRPr="00E8482D" w:rsidRDefault="00DF23C9" w:rsidP="00B7172C">
            <w:pPr>
              <w:pStyle w:val="1"/>
              <w:spacing w:before="60" w:after="60"/>
              <w:rPr>
                <w:rFonts w:ascii="Times New Roman" w:hAnsi="Times New Roman" w:cs="Times New Roman"/>
                <w:b w:val="0"/>
                <w:sz w:val="20"/>
                <w:szCs w:val="24"/>
              </w:rPr>
            </w:pPr>
            <w:hyperlink w:anchor="sub_5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«Техническая и технологическая модернизация, инновационное развитие»</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24.</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Обновление парка сельскохозяйственной техники</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приобретение сельскохозяйственными товаропроизводителями сельскохозяйственной техники у производителей по льготной цене, в том числе 56 трактора, 29 комбайнов.</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недостаток современной сельскохозяйственной техники приведет к снижению объемов производства и потребления качественной сельскохозяйственной продукции отечественного производства</w:t>
            </w:r>
          </w:p>
          <w:p w:rsidR="00B7172C" w:rsidRPr="00E8482D" w:rsidRDefault="00B7172C" w:rsidP="00B7172C">
            <w:pPr>
              <w:rPr>
                <w:rFonts w:ascii="Times New Roman" w:hAnsi="Times New Roman" w:cs="Times New Roman"/>
                <w:sz w:val="20"/>
                <w:szCs w:val="24"/>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производство основных сельскохозяйственных культур, прирост производства мяса и молока</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25.</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Реализация перспективных инновационных проектов в агропромышленном комплексе</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реализация трех инновационных проектов создаст условия для вовлечения в гражданский оборот прав на результаты</w:t>
            </w:r>
          </w:p>
          <w:p w:rsidR="00B7172C" w:rsidRPr="00E8482D" w:rsidRDefault="00B7172C" w:rsidP="00B7172C">
            <w:pPr>
              <w:pStyle w:val="afff5"/>
              <w:rPr>
                <w:rFonts w:ascii="Times New Roman" w:hAnsi="Times New Roman"/>
                <w:sz w:val="20"/>
              </w:rPr>
            </w:pPr>
            <w:r w:rsidRPr="00E8482D">
              <w:rPr>
                <w:rFonts w:ascii="Times New Roman" w:hAnsi="Times New Roman"/>
                <w:sz w:val="20"/>
              </w:rPr>
              <w:t>сельскохозяйственной науки и введения в употребление новых или значительно улучшенных продуктов и процессов в агропромышленном комплексе</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снижение эффективности агропромышленного производства вследствие недостаточной государственной поддержки процессов передачи достижений от науки в производство</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увеличение количества реализованных инновационных проектов</w:t>
            </w:r>
          </w:p>
        </w:tc>
      </w:tr>
      <w:tr w:rsidR="00B7172C" w:rsidRPr="00E8482D" w:rsidTr="00B7172C">
        <w:trPr>
          <w:trHeight w:val="90"/>
        </w:trPr>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26.</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Развитие биотехнологии</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в результате реализации мероприятия будет создана основа для качественного изменения структуры аграрного сектора экономики, выхода агропромышленного комплекса Республики Мордовия на лидирующие позиции в области сельскохозяйственной и пищевой биотехнологии</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снижение эффективности агропромышленного производства вследствие отсутствия внедрения достижений биотехнологии</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рост применения биологических средств защиты растений и микробиологических удобрений в растениеводстве; удельный вес отходов сельскохозяйственного производства, переработанных методами биотехнологии</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27.</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Развитие консультационной помощи сельскохозяйственным товаропроизводителям</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повышение доступности и качества оказания консультационной помощи и выполнения работ в сфере сельского хозяйства</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снижение доступности консультационных услуг </w:t>
            </w:r>
            <w:proofErr w:type="spellStart"/>
            <w:r w:rsidRPr="00E8482D">
              <w:rPr>
                <w:rFonts w:ascii="Times New Roman" w:hAnsi="Times New Roman"/>
                <w:sz w:val="20"/>
              </w:rPr>
              <w:t>сельхозтоваропроизводителям</w:t>
            </w:r>
            <w:proofErr w:type="spellEnd"/>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уровень выполнения консультационной помощи в сфере развития сельского хозяйства и регулирования рынков сельскохозяйственной продукции, сырья и продовольствия</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28.</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Поддержка общественных организаций, оказывающих социально значимые услуги в сфере  сельского хозяйства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4"/>
              </w:rPr>
            </w:pPr>
            <w:r w:rsidRPr="00E8482D">
              <w:rPr>
                <w:rFonts w:ascii="Times New Roman" w:hAnsi="Times New Roman" w:cs="Times New Roman"/>
                <w:sz w:val="20"/>
                <w:szCs w:val="24"/>
              </w:rPr>
              <w:t>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хозяйств, содействие в создании равных экономических, социальных и правовых условий для лиц - товаропроизводителей сельскохозяйственной продукции.</w:t>
            </w:r>
          </w:p>
          <w:p w:rsidR="00B7172C" w:rsidRPr="00E8482D" w:rsidRDefault="00B7172C" w:rsidP="00B7172C">
            <w:pPr>
              <w:rPr>
                <w:rFonts w:ascii="Times New Roman" w:hAnsi="Times New Roman" w:cs="Times New Roman"/>
                <w:sz w:val="20"/>
                <w:szCs w:val="24"/>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p>
        </w:tc>
      </w:tr>
      <w:tr w:rsidR="00B7172C" w:rsidRPr="00E8482D" w:rsidTr="00B7172C">
        <w:tc>
          <w:tcPr>
            <w:tcW w:w="15296" w:type="dxa"/>
            <w:gridSpan w:val="8"/>
            <w:tcBorders>
              <w:top w:val="single" w:sz="4" w:space="0" w:color="auto"/>
              <w:left w:val="nil"/>
              <w:bottom w:val="single" w:sz="4" w:space="0" w:color="auto"/>
              <w:right w:val="nil"/>
            </w:tcBorders>
          </w:tcPr>
          <w:p w:rsidR="00B7172C" w:rsidRPr="00E8482D" w:rsidRDefault="00DF23C9" w:rsidP="00B7172C">
            <w:pPr>
              <w:pStyle w:val="1"/>
              <w:spacing w:before="60" w:after="60"/>
              <w:rPr>
                <w:rFonts w:ascii="Times New Roman" w:hAnsi="Times New Roman" w:cs="Times New Roman"/>
                <w:b w:val="0"/>
                <w:sz w:val="20"/>
                <w:szCs w:val="24"/>
              </w:rPr>
            </w:pPr>
            <w:hyperlink w:anchor="sub_4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«Развитие мелиорации земель сельскохозяйственного назначения»</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29.</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Капитальные вложения на строительство, реконструкцию и техническое перевооружение мелиоративных систем и отдельно расположенных </w:t>
            </w:r>
            <w:r w:rsidRPr="00E8482D">
              <w:rPr>
                <w:rFonts w:ascii="Times New Roman" w:hAnsi="Times New Roman"/>
                <w:sz w:val="20"/>
              </w:rPr>
              <w:lastRenderedPageBreak/>
              <w:t>гидротехнических сооружений государственной собственности Республики Мордовия и собственности Российской Федерации</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восстановление и повышение эффективности</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пользования мелиоративных систем и отдельно расположенных гидротехнических сооружений, относящихся к государственной </w:t>
            </w:r>
            <w:r w:rsidRPr="00E8482D">
              <w:rPr>
                <w:rFonts w:ascii="Times New Roman" w:hAnsi="Times New Roman"/>
                <w:sz w:val="20"/>
              </w:rPr>
              <w:lastRenderedPageBreak/>
              <w:t>собственности Республики Мордовия и Российской Федерации; повышение урожайности сельскохозяйственных культур, снижение зависимости и рисков сельскохозяйственного производства от погодных условий</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не в полном объеме будут использованы</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ранее вложенные в мелиоративный фонд государственные средства; недостаточная урожайность сельскохозяйственных культур, высокие риски и </w:t>
            </w:r>
            <w:r w:rsidRPr="00E8482D">
              <w:rPr>
                <w:rFonts w:ascii="Times New Roman" w:hAnsi="Times New Roman"/>
                <w:sz w:val="20"/>
              </w:rPr>
              <w:lastRenderedPageBreak/>
              <w:t>зависимость сельскохозяйственного производства от погодных условий</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увеличение объемов производства продукции растениеводства на основе роста урожайности сельскохозяйственных культур за счет реконструкции и восстановления </w:t>
            </w:r>
            <w:r w:rsidRPr="00E8482D">
              <w:rPr>
                <w:rFonts w:ascii="Times New Roman" w:hAnsi="Times New Roman"/>
                <w:sz w:val="20"/>
              </w:rPr>
              <w:lastRenderedPageBreak/>
              <w:t>мелиоративных систем и вовлечения в производство не используемого и неэффективно используемого мелиоративного фонда</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30.</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Капитальные вложения на строительство, реконструкцию,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w:t>
            </w:r>
          </w:p>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на праве собственности или переданных в пользование в установленном порядке</w:t>
            </w:r>
          </w:p>
          <w:p w:rsidR="00B7172C" w:rsidRPr="00E8482D" w:rsidRDefault="00B7172C" w:rsidP="00B7172C">
            <w:pPr>
              <w:rPr>
                <w:rFonts w:ascii="Times New Roman" w:hAnsi="Times New Roman" w:cs="Times New Roman"/>
                <w:sz w:val="20"/>
                <w:szCs w:val="24"/>
              </w:rPr>
            </w:pP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восстановление и повышение эффективности использования мелиоративных систем и отдельно расположенных гидротехнических сооружений, относящихся к собственности сельскохозяйственных товаропроизводителей; повышение урожайности сельскохозяйственных культур, снижение зависимости и рисков сельскохозяйственного производства от погодных условий</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не в полном объеме будут использованы ранее вложенные в мелиоративный фонд государственные средства; недостаточная урожайность сельскохозяйственных культур, высокие риски и зависимость сельскохозяйственного производства от погодных условий</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увеличение объемов производства продукции растениеводства на основе роста урожайности сельскохозяйственных культур за счет реконструкции и восстановления мелиоративных систем и вовлечения в производство неиспользуемого и неэффективно используемого мелиоративного фонда</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31.</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 xml:space="preserve">Оформление в собственность бесхозяйных мелиоративных </w:t>
            </w:r>
            <w:r w:rsidRPr="00E8482D">
              <w:rPr>
                <w:rFonts w:ascii="Times New Roman" w:hAnsi="Times New Roman"/>
                <w:sz w:val="20"/>
              </w:rPr>
              <w:lastRenderedPageBreak/>
              <w:t>систем и гидротехнических сооружений</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Администрация Дубенского муниципального района Республики </w:t>
            </w:r>
            <w:r w:rsidRPr="00E8482D">
              <w:rPr>
                <w:rFonts w:ascii="Times New Roman" w:hAnsi="Times New Roman"/>
                <w:sz w:val="20"/>
              </w:rPr>
              <w:lastRenderedPageBreak/>
              <w:t>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lastRenderedPageBreak/>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вовлечение в сельскохозяйственный оборот неиспользуемых мелиоративных систем и </w:t>
            </w:r>
            <w:r w:rsidRPr="00E8482D">
              <w:rPr>
                <w:rFonts w:ascii="Times New Roman" w:hAnsi="Times New Roman"/>
                <w:sz w:val="20"/>
              </w:rPr>
              <w:lastRenderedPageBreak/>
              <w:t>мелиорированных земель</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государственные средства; недостаточная урожайность сельскохозяйственных </w:t>
            </w:r>
            <w:r w:rsidRPr="00E8482D">
              <w:rPr>
                <w:rFonts w:ascii="Times New Roman" w:hAnsi="Times New Roman"/>
                <w:sz w:val="20"/>
              </w:rPr>
              <w:lastRenderedPageBreak/>
              <w:t>культур, высокие риски и зависимость сельскохозяйственного производства от погодных условий</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увеличение объемов производства продукции растениеводства на основе роста </w:t>
            </w:r>
            <w:r w:rsidRPr="00E8482D">
              <w:rPr>
                <w:rFonts w:ascii="Times New Roman" w:hAnsi="Times New Roman"/>
                <w:sz w:val="20"/>
              </w:rPr>
              <w:lastRenderedPageBreak/>
              <w:t>урожайности сельскохозяйственных культур за счет вовлечения в производство неиспользуемого мелиоративного фонда</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32.</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Поддержка </w:t>
            </w:r>
            <w:proofErr w:type="spellStart"/>
            <w:r w:rsidRPr="00E8482D">
              <w:rPr>
                <w:rFonts w:ascii="Times New Roman" w:hAnsi="Times New Roman"/>
                <w:sz w:val="20"/>
              </w:rPr>
              <w:t>агролесомелиоративных</w:t>
            </w:r>
            <w:proofErr w:type="spellEnd"/>
            <w:r w:rsidRPr="00E8482D">
              <w:rPr>
                <w:rFonts w:ascii="Times New Roman" w:hAnsi="Times New Roman"/>
                <w:sz w:val="20"/>
              </w:rPr>
              <w:t xml:space="preserve"> мероприятий</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защита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B7172C" w:rsidRPr="00E8482D" w:rsidRDefault="00B7172C" w:rsidP="00B7172C">
            <w:pPr>
              <w:pStyle w:val="afff5"/>
              <w:rPr>
                <w:rFonts w:ascii="Times New Roman" w:hAnsi="Times New Roman"/>
                <w:sz w:val="20"/>
              </w:rPr>
            </w:pPr>
            <w:r w:rsidRPr="00E8482D">
              <w:rPr>
                <w:rFonts w:ascii="Times New Roman" w:hAnsi="Times New Roman"/>
                <w:sz w:val="20"/>
              </w:rPr>
              <w:t>предотвращение деградации земель пастбищ путем создания защитных лесных насаждений</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ветровая и водная эрозия открытых полей, не защищенных лесными полосами</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увеличение объемов производства продукции растениеводства на основе роста урожайности сельскохозяйственных культур за счет сохранения природного плодородия и сохранности почв от водной и ветровой эрозии</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33.</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Поддержка </w:t>
            </w:r>
            <w:proofErr w:type="spellStart"/>
            <w:r w:rsidRPr="00E8482D">
              <w:rPr>
                <w:rFonts w:ascii="Times New Roman" w:hAnsi="Times New Roman"/>
                <w:sz w:val="20"/>
              </w:rPr>
              <w:t>культуртехнических</w:t>
            </w:r>
            <w:proofErr w:type="spellEnd"/>
            <w:r w:rsidRPr="00E8482D">
              <w:rPr>
                <w:rFonts w:ascii="Times New Roman" w:hAnsi="Times New Roman"/>
                <w:sz w:val="20"/>
              </w:rPr>
              <w:t xml:space="preserve"> мероприятий</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вовлечение в оборот выбывших сельскохозяйственных угодий на площади </w:t>
            </w:r>
            <w:smartTag w:uri="urn:schemas-microsoft-com:office:smarttags" w:element="metricconverter">
              <w:smartTagPr>
                <w:attr w:name="ProductID" w:val="450 га"/>
              </w:smartTagPr>
              <w:r w:rsidRPr="00E8482D">
                <w:rPr>
                  <w:rFonts w:ascii="Times New Roman" w:hAnsi="Times New Roman"/>
                  <w:sz w:val="20"/>
                </w:rPr>
                <w:t>450 га</w:t>
              </w:r>
            </w:smartTag>
            <w:r w:rsidRPr="00E8482D">
              <w:rPr>
                <w:rFonts w:ascii="Times New Roman" w:hAnsi="Times New Roman"/>
                <w:sz w:val="20"/>
              </w:rPr>
              <w:t xml:space="preserve"> путем проведения работ по расчистке земель от древесной и травянистой растительности, кочек, пней и мха; рыхления и первичной обработки почвы</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не будут использованы выбывшие из сельскохозяйственного оборота сельскохозяйственные земли на площади </w:t>
            </w:r>
            <w:smartTag w:uri="urn:schemas-microsoft-com:office:smarttags" w:element="metricconverter">
              <w:smartTagPr>
                <w:attr w:name="ProductID" w:val="6115 га"/>
              </w:smartTagPr>
              <w:r w:rsidRPr="00E8482D">
                <w:rPr>
                  <w:rFonts w:ascii="Times New Roman" w:hAnsi="Times New Roman"/>
                  <w:sz w:val="20"/>
                </w:rPr>
                <w:t>6115 га</w:t>
              </w:r>
            </w:smartTag>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увеличение объемов производства продукции растениеводства сельскохозяйственных культур за счет вовлечения в сельскохозяйственный оборот неиспользуемых сельскохозяйственных угодий</w:t>
            </w:r>
          </w:p>
        </w:tc>
      </w:tr>
      <w:tr w:rsidR="00B7172C" w:rsidRPr="00E8482D" w:rsidTr="00B7172C">
        <w:tc>
          <w:tcPr>
            <w:tcW w:w="15296" w:type="dxa"/>
            <w:gridSpan w:val="8"/>
            <w:tcBorders>
              <w:top w:val="single" w:sz="4" w:space="0" w:color="auto"/>
              <w:left w:val="nil"/>
              <w:bottom w:val="single" w:sz="4" w:space="0" w:color="auto"/>
              <w:right w:val="nil"/>
            </w:tcBorders>
          </w:tcPr>
          <w:p w:rsidR="00B7172C" w:rsidRPr="00E8482D" w:rsidRDefault="00DF23C9" w:rsidP="00B7172C">
            <w:pPr>
              <w:pStyle w:val="1"/>
              <w:spacing w:before="60" w:after="60"/>
              <w:rPr>
                <w:rFonts w:ascii="Times New Roman" w:hAnsi="Times New Roman" w:cs="Times New Roman"/>
                <w:b w:val="0"/>
                <w:sz w:val="20"/>
                <w:szCs w:val="24"/>
              </w:rPr>
            </w:pPr>
            <w:hyperlink w:anchor="sub_6000" w:history="1">
              <w:r w:rsidR="00B7172C" w:rsidRPr="00E8482D">
                <w:rPr>
                  <w:rStyle w:val="a6"/>
                  <w:rFonts w:ascii="Times New Roman" w:hAnsi="Times New Roman" w:cs="Times New Roman"/>
                  <w:sz w:val="20"/>
                  <w:szCs w:val="24"/>
                </w:rPr>
                <w:t>Подпрограмма</w:t>
              </w:r>
            </w:hyperlink>
            <w:r w:rsidR="00B7172C" w:rsidRPr="00E8482D">
              <w:rPr>
                <w:rFonts w:ascii="Times New Roman" w:hAnsi="Times New Roman" w:cs="Times New Roman"/>
                <w:sz w:val="20"/>
                <w:szCs w:val="24"/>
              </w:rPr>
              <w:t xml:space="preserve"> </w:t>
            </w:r>
            <w:r w:rsidR="00B7172C" w:rsidRPr="00E8482D">
              <w:rPr>
                <w:rFonts w:ascii="Times New Roman" w:hAnsi="Times New Roman" w:cs="Times New Roman"/>
                <w:b w:val="0"/>
                <w:sz w:val="20"/>
                <w:szCs w:val="24"/>
              </w:rPr>
              <w:t xml:space="preserve">«Обеспечение реализации </w:t>
            </w:r>
            <w:proofErr w:type="spellStart"/>
            <w:r w:rsidR="00B7172C" w:rsidRPr="00E8482D">
              <w:rPr>
                <w:rFonts w:ascii="Times New Roman" w:hAnsi="Times New Roman" w:cs="Times New Roman"/>
                <w:b w:val="0"/>
                <w:sz w:val="20"/>
                <w:szCs w:val="24"/>
              </w:rPr>
              <w:t>МуНИЦИПАЛЬНОЙ</w:t>
            </w:r>
            <w:proofErr w:type="spellEnd"/>
            <w:r w:rsidR="00B7172C" w:rsidRPr="00E8482D">
              <w:rPr>
                <w:rFonts w:ascii="Times New Roman" w:hAnsi="Times New Roman" w:cs="Times New Roman"/>
                <w:b w:val="0"/>
                <w:sz w:val="20"/>
                <w:szCs w:val="24"/>
              </w:rPr>
              <w:t xml:space="preserve">   программы  сельского хозяйства и регулирования рынков сельскохозяйственной продукции, сырья и продовольствия на 2013 - 2020 годы»</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34.</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Совершенствование управления реализацией Государственной программы</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обеспечение выполнение целей, задач и показателей Государственной программы в целом, в разрезе подпрограмм и основных мероприятий</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отсутствие четкой системы управления финансовыми ресурсами</w:t>
            </w:r>
          </w:p>
          <w:p w:rsidR="00B7172C" w:rsidRPr="00E8482D" w:rsidRDefault="00B7172C" w:rsidP="00B7172C">
            <w:pPr>
              <w:pStyle w:val="afff5"/>
              <w:rPr>
                <w:rFonts w:ascii="Times New Roman" w:hAnsi="Times New Roman"/>
                <w:sz w:val="20"/>
              </w:rPr>
            </w:pPr>
            <w:r w:rsidRPr="00E8482D">
              <w:rPr>
                <w:rFonts w:ascii="Times New Roman" w:hAnsi="Times New Roman"/>
                <w:sz w:val="20"/>
              </w:rPr>
              <w:t>федерального и республиканского</w:t>
            </w:r>
          </w:p>
          <w:p w:rsidR="00B7172C" w:rsidRPr="00E8482D" w:rsidRDefault="00B7172C" w:rsidP="00B7172C">
            <w:pPr>
              <w:pStyle w:val="afff5"/>
              <w:rPr>
                <w:rFonts w:ascii="Times New Roman" w:hAnsi="Times New Roman"/>
                <w:sz w:val="20"/>
              </w:rPr>
            </w:pPr>
            <w:r w:rsidRPr="00E8482D">
              <w:rPr>
                <w:rFonts w:ascii="Times New Roman" w:hAnsi="Times New Roman"/>
                <w:sz w:val="20"/>
              </w:rPr>
              <w:t>бюджетов может привести к нецелевому их использованию, невыполнению основных показателей реализации Государственной программы показателей реализации Государственной программы</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доля государственных гражданских служащих Минсельхозпрода Республики Мордовия, прошедших повышение</w:t>
            </w:r>
          </w:p>
          <w:p w:rsidR="00B7172C" w:rsidRPr="00E8482D" w:rsidRDefault="00B7172C" w:rsidP="00B7172C">
            <w:pPr>
              <w:pStyle w:val="afff5"/>
              <w:rPr>
                <w:rFonts w:ascii="Times New Roman" w:hAnsi="Times New Roman"/>
                <w:sz w:val="20"/>
              </w:rPr>
            </w:pPr>
            <w:r w:rsidRPr="00E8482D">
              <w:rPr>
                <w:rFonts w:ascii="Times New Roman" w:hAnsi="Times New Roman"/>
                <w:sz w:val="20"/>
              </w:rPr>
              <w:t>квалификации в течение последних трех лет. Укомплектованность должностей государственной гражданской службы в Минсельхозпроде Республики Мордовия Укомплектованность должностей государственной гражданской службы в Минсельхозпроде Республики Мордовия</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35.</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Создание системы  государственного информационного   обеспечения в сфере сельского хозяйства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3 г"/>
              </w:smartTagPr>
              <w:r w:rsidRPr="00E8482D">
                <w:rPr>
                  <w:rFonts w:ascii="Times New Roman" w:hAnsi="Times New Roman"/>
                  <w:sz w:val="20"/>
                </w:rPr>
                <w:t>2013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 для формирования необходимого уровня продовольственной безопасности Российской </w:t>
            </w:r>
            <w:r w:rsidRPr="00E8482D">
              <w:rPr>
                <w:rFonts w:ascii="Times New Roman" w:hAnsi="Times New Roman"/>
                <w:sz w:val="20"/>
              </w:rPr>
              <w:lastRenderedPageBreak/>
              <w:t>Федерации</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повышение рисков потери управляемости в сфере агропромышленного комплекса, перегруженность системы отчетности и невозможность принятия решения ввиду отсутствия показателей или невозможности оперативного получения данных,</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высокий уровень государственных расходов на проведение сельскохозяйственной переписи и учет ее </w:t>
            </w:r>
            <w:r w:rsidRPr="00E8482D">
              <w:rPr>
                <w:rFonts w:ascii="Times New Roman" w:hAnsi="Times New Roman"/>
                <w:sz w:val="20"/>
              </w:rPr>
              <w:lastRenderedPageBreak/>
              <w:t>результатов,</w:t>
            </w:r>
          </w:p>
          <w:p w:rsidR="00B7172C" w:rsidRPr="00E8482D" w:rsidRDefault="00B7172C" w:rsidP="00B7172C">
            <w:pPr>
              <w:pStyle w:val="afff5"/>
              <w:rPr>
                <w:rFonts w:ascii="Times New Roman" w:hAnsi="Times New Roman"/>
                <w:sz w:val="20"/>
              </w:rPr>
            </w:pPr>
            <w:proofErr w:type="spellStart"/>
            <w:r w:rsidRPr="00E8482D">
              <w:rPr>
                <w:rFonts w:ascii="Times New Roman" w:hAnsi="Times New Roman"/>
                <w:sz w:val="20"/>
              </w:rPr>
              <w:t>необеспечение</w:t>
            </w:r>
            <w:proofErr w:type="spellEnd"/>
          </w:p>
          <w:p w:rsidR="00B7172C" w:rsidRPr="00E8482D" w:rsidRDefault="00B7172C" w:rsidP="00B7172C">
            <w:pPr>
              <w:pStyle w:val="afff5"/>
              <w:rPr>
                <w:rFonts w:ascii="Times New Roman" w:hAnsi="Times New Roman"/>
                <w:sz w:val="20"/>
              </w:rPr>
            </w:pPr>
            <w:r w:rsidRPr="00E8482D">
              <w:rPr>
                <w:rFonts w:ascii="Times New Roman" w:hAnsi="Times New Roman"/>
                <w:sz w:val="20"/>
              </w:rPr>
              <w:t>требуемого уровня продовольственной безопасности Российской Федерации</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доля региональных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w:t>
            </w:r>
          </w:p>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доля муниципальных органов управления агропромышленным </w:t>
            </w:r>
            <w:r w:rsidRPr="00E8482D">
              <w:rPr>
                <w:rFonts w:ascii="Times New Roman" w:hAnsi="Times New Roman"/>
                <w:sz w:val="20"/>
              </w:rPr>
              <w:lastRenderedPageBreak/>
              <w:t>комплексом, использующих государственные информационные ресурсы в</w:t>
            </w:r>
          </w:p>
          <w:p w:rsidR="00B7172C" w:rsidRPr="00E8482D" w:rsidRDefault="00B7172C" w:rsidP="00B7172C">
            <w:pPr>
              <w:pStyle w:val="afff5"/>
              <w:rPr>
                <w:rFonts w:ascii="Times New Roman" w:hAnsi="Times New Roman"/>
                <w:sz w:val="20"/>
              </w:rPr>
            </w:pPr>
            <w:r w:rsidRPr="00E8482D">
              <w:rPr>
                <w:rFonts w:ascii="Times New Roman" w:hAnsi="Times New Roman"/>
                <w:sz w:val="20"/>
              </w:rPr>
              <w:t>сферах обеспечения продовольственной безопасности и управления агропромышленным комплексом</w:t>
            </w:r>
          </w:p>
          <w:p w:rsidR="00B7172C" w:rsidRPr="00E8482D" w:rsidRDefault="00B7172C" w:rsidP="00B7172C">
            <w:pPr>
              <w:rPr>
                <w:rFonts w:ascii="Times New Roman" w:hAnsi="Times New Roman" w:cs="Times New Roman"/>
                <w:sz w:val="20"/>
                <w:szCs w:val="24"/>
              </w:rPr>
            </w:pPr>
          </w:p>
          <w:p w:rsidR="00B7172C" w:rsidRPr="00E8482D" w:rsidRDefault="00B7172C" w:rsidP="00B7172C">
            <w:pPr>
              <w:rPr>
                <w:rFonts w:ascii="Times New Roman" w:hAnsi="Times New Roman" w:cs="Times New Roman"/>
                <w:sz w:val="20"/>
                <w:szCs w:val="24"/>
              </w:rPr>
            </w:pPr>
          </w:p>
        </w:tc>
      </w:tr>
      <w:tr w:rsidR="00B7172C" w:rsidRPr="00E8482D" w:rsidTr="00B7172C">
        <w:tc>
          <w:tcPr>
            <w:tcW w:w="15296" w:type="dxa"/>
            <w:gridSpan w:val="8"/>
            <w:tcBorders>
              <w:top w:val="single" w:sz="4" w:space="0" w:color="auto"/>
              <w:left w:val="nil"/>
              <w:bottom w:val="single" w:sz="4" w:space="0" w:color="auto"/>
              <w:right w:val="nil"/>
            </w:tcBorders>
          </w:tcPr>
          <w:p w:rsidR="00B7172C" w:rsidRPr="00E8482D" w:rsidRDefault="00B7172C" w:rsidP="00B7172C">
            <w:pPr>
              <w:pStyle w:val="afff5"/>
              <w:spacing w:before="60" w:after="60"/>
              <w:jc w:val="center"/>
              <w:rPr>
                <w:rFonts w:ascii="Times New Roman" w:hAnsi="Times New Roman"/>
                <w:sz w:val="20"/>
              </w:rPr>
            </w:pPr>
            <w:r w:rsidRPr="00E8482D">
              <w:rPr>
                <w:rFonts w:ascii="Times New Roman" w:hAnsi="Times New Roman"/>
                <w:sz w:val="20"/>
              </w:rPr>
              <w:lastRenderedPageBreak/>
              <w:t>Подпрограмма «Развитие овощеводства открытого и защищенного грунта и семенного картофелеводства»</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38.</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7"/>
              <w:rPr>
                <w:rFonts w:ascii="Times New Roman" w:hAnsi="Times New Roman"/>
                <w:sz w:val="20"/>
              </w:rPr>
            </w:pPr>
            <w:r w:rsidRPr="00E8482D">
              <w:rPr>
                <w:rFonts w:ascii="Times New Roman" w:hAnsi="Times New Roman"/>
                <w:sz w:val="20"/>
              </w:rPr>
              <w:t>Развитие производства семенного картофеля и овощей открытого грунта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увеличение валового сбора картофеля в СХП, КФХ и ИП до 800 тонн, овощей открытого грунта  увеличение мощностей единовременного хранения картофеля и овощей открытого грунта </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снижение обеспеченности семенами  картофеля отечественного производств, снижение обеспеченности овощными культурами собственного производства</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валовой сбор овощей открытого грунта в </w:t>
            </w:r>
            <w:proofErr w:type="spellStart"/>
            <w:r w:rsidRPr="00E8482D">
              <w:rPr>
                <w:rFonts w:ascii="Times New Roman" w:hAnsi="Times New Roman"/>
                <w:sz w:val="20"/>
              </w:rPr>
              <w:t>сельхозорганизациях</w:t>
            </w:r>
            <w:proofErr w:type="spellEnd"/>
            <w:r w:rsidRPr="00E8482D">
              <w:rPr>
                <w:rFonts w:ascii="Times New Roman" w:hAnsi="Times New Roman"/>
                <w:sz w:val="20"/>
              </w:rPr>
              <w:t xml:space="preserve">, КФХ и ИП </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39.</w:t>
            </w:r>
          </w:p>
          <w:p w:rsidR="00B7172C" w:rsidRPr="00E8482D" w:rsidRDefault="00B7172C" w:rsidP="00B7172C">
            <w:pPr>
              <w:rPr>
                <w:rFonts w:ascii="Times New Roman" w:hAnsi="Times New Roman" w:cs="Times New Roman"/>
                <w:sz w:val="20"/>
                <w:szCs w:val="24"/>
              </w:rPr>
            </w:pP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7"/>
              <w:rPr>
                <w:rFonts w:ascii="Times New Roman" w:hAnsi="Times New Roman"/>
                <w:sz w:val="20"/>
              </w:rPr>
            </w:pPr>
            <w:r w:rsidRPr="00E8482D">
              <w:rPr>
                <w:rFonts w:ascii="Times New Roman" w:hAnsi="Times New Roman"/>
                <w:sz w:val="20"/>
              </w:rPr>
              <w:t>Развитие производства овощей  защищенного грунта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прирост валового производства овощей защищенного грунта будет способствовать </w:t>
            </w:r>
            <w:proofErr w:type="spellStart"/>
            <w:r w:rsidRPr="00E8482D">
              <w:rPr>
                <w:rFonts w:ascii="Times New Roman" w:hAnsi="Times New Roman"/>
                <w:sz w:val="20"/>
              </w:rPr>
              <w:t>импортозамещению</w:t>
            </w:r>
            <w:proofErr w:type="spellEnd"/>
            <w:r w:rsidRPr="00E8482D">
              <w:rPr>
                <w:rFonts w:ascii="Times New Roman" w:hAnsi="Times New Roman"/>
                <w:sz w:val="20"/>
              </w:rPr>
              <w:t xml:space="preserve"> овощей во внесезонный период </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снижение обеспеченности овощными культурами защищенного грунта собственного производства</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прирост производства овощей защищенного грунта в </w:t>
            </w:r>
            <w:proofErr w:type="spellStart"/>
            <w:r w:rsidRPr="00E8482D">
              <w:rPr>
                <w:rFonts w:ascii="Times New Roman" w:hAnsi="Times New Roman"/>
                <w:sz w:val="20"/>
              </w:rPr>
              <w:t>сельхозорганизациях</w:t>
            </w:r>
            <w:proofErr w:type="spellEnd"/>
            <w:r w:rsidRPr="00E8482D">
              <w:rPr>
                <w:rFonts w:ascii="Times New Roman" w:hAnsi="Times New Roman"/>
                <w:sz w:val="20"/>
              </w:rPr>
              <w:t>, КФХ и ИП</w:t>
            </w:r>
          </w:p>
        </w:tc>
      </w:tr>
      <w:tr w:rsidR="00B7172C" w:rsidRPr="00E8482D" w:rsidTr="00B7172C">
        <w:tc>
          <w:tcPr>
            <w:tcW w:w="15296" w:type="dxa"/>
            <w:gridSpan w:val="8"/>
            <w:tcBorders>
              <w:top w:val="single" w:sz="4" w:space="0" w:color="auto"/>
              <w:left w:val="nil"/>
              <w:bottom w:val="single" w:sz="4" w:space="0" w:color="auto"/>
              <w:right w:val="nil"/>
            </w:tcBorders>
          </w:tcPr>
          <w:p w:rsidR="00B7172C" w:rsidRPr="00E8482D" w:rsidRDefault="00B7172C" w:rsidP="00B7172C">
            <w:pPr>
              <w:pStyle w:val="afff5"/>
              <w:spacing w:before="60" w:after="60"/>
              <w:jc w:val="center"/>
              <w:rPr>
                <w:rFonts w:ascii="Times New Roman" w:hAnsi="Times New Roman"/>
                <w:sz w:val="20"/>
              </w:rPr>
            </w:pPr>
            <w:r w:rsidRPr="00E8482D">
              <w:rPr>
                <w:rFonts w:ascii="Times New Roman" w:hAnsi="Times New Roman"/>
                <w:sz w:val="20"/>
              </w:rPr>
              <w:t>Подпрограмма «Развитие молочного скотоводства»</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40.</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Развитие молочного </w:t>
            </w:r>
            <w:r w:rsidRPr="00E8482D">
              <w:rPr>
                <w:rFonts w:ascii="Times New Roman" w:hAnsi="Times New Roman"/>
                <w:sz w:val="20"/>
              </w:rPr>
              <w:lastRenderedPageBreak/>
              <w:t>скотоводства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Администрация </w:t>
            </w:r>
            <w:r w:rsidRPr="00E8482D">
              <w:rPr>
                <w:rFonts w:ascii="Times New Roman" w:hAnsi="Times New Roman"/>
                <w:sz w:val="20"/>
              </w:rPr>
              <w:lastRenderedPageBreak/>
              <w:t>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lastRenderedPageBreak/>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рост производства молока, </w:t>
            </w:r>
            <w:r w:rsidRPr="00E8482D">
              <w:rPr>
                <w:rFonts w:ascii="Times New Roman" w:hAnsi="Times New Roman"/>
                <w:sz w:val="20"/>
              </w:rPr>
              <w:lastRenderedPageBreak/>
              <w:t>выравнивание сезонности его производства, улучшение показателей воспроизводства стада, повышение товарности молока и его качества; строительство и модернизация животноводческих комплексов молочного направления (молочных ферм) и ввод в эксплуатацию дополнительных скотомест.</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недостаточное </w:t>
            </w:r>
            <w:r w:rsidRPr="00E8482D">
              <w:rPr>
                <w:rFonts w:ascii="Times New Roman" w:hAnsi="Times New Roman"/>
                <w:sz w:val="20"/>
              </w:rPr>
              <w:lastRenderedPageBreak/>
              <w:t>производство молока приведет к потери продовольственной безопасности. Недостаток молока-сырья приведет к снижению объемов производства и потребления молока и молочных продуктов</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количество скотомест в </w:t>
            </w:r>
            <w:r w:rsidRPr="00E8482D">
              <w:rPr>
                <w:rFonts w:ascii="Times New Roman" w:hAnsi="Times New Roman"/>
                <w:sz w:val="20"/>
              </w:rPr>
              <w:lastRenderedPageBreak/>
              <w:t xml:space="preserve">строящихся, модернизируемых и введенных в эксплуатацию животноводческих комплексов молочного направления (молочных фермах); товарность молока в </w:t>
            </w:r>
            <w:proofErr w:type="spellStart"/>
            <w:r w:rsidRPr="00E8482D">
              <w:rPr>
                <w:rFonts w:ascii="Times New Roman" w:hAnsi="Times New Roman"/>
                <w:sz w:val="20"/>
              </w:rPr>
              <w:t>сельхозорганизациях</w:t>
            </w:r>
            <w:proofErr w:type="spellEnd"/>
            <w:r w:rsidRPr="00E8482D">
              <w:rPr>
                <w:rFonts w:ascii="Times New Roman" w:hAnsi="Times New Roman"/>
                <w:sz w:val="20"/>
              </w:rPr>
              <w:t>, КФХ и ИП; производство молока в хозяйствах всех категорий</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41.</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Идентификация  маточного поголовья крупного рогатого скота молочного направления</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 xml:space="preserve">создание единой базы данных по племенному маточному поголовью крупного рогатого скота </w:t>
            </w:r>
          </w:p>
          <w:p w:rsidR="00B7172C" w:rsidRPr="00E8482D" w:rsidRDefault="00B7172C" w:rsidP="00B7172C">
            <w:pPr>
              <w:pStyle w:val="afff5"/>
              <w:rPr>
                <w:rFonts w:ascii="Times New Roman" w:hAnsi="Times New Roman"/>
                <w:sz w:val="20"/>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 xml:space="preserve">обеспечение индивидуальной идентификации племенного маточного поголовья крупного рогатого скота молочного направления </w:t>
            </w:r>
          </w:p>
          <w:p w:rsidR="00B7172C" w:rsidRPr="00E8482D" w:rsidRDefault="00B7172C" w:rsidP="00B7172C">
            <w:pPr>
              <w:pStyle w:val="afff5"/>
              <w:rPr>
                <w:rFonts w:ascii="Times New Roman" w:hAnsi="Times New Roman"/>
                <w:sz w:val="20"/>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Default"/>
              <w:jc w:val="both"/>
              <w:rPr>
                <w:color w:val="auto"/>
                <w:sz w:val="20"/>
              </w:rPr>
            </w:pPr>
            <w:r w:rsidRPr="00E8482D">
              <w:rPr>
                <w:color w:val="auto"/>
                <w:sz w:val="20"/>
              </w:rPr>
              <w:t xml:space="preserve">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w:t>
            </w:r>
          </w:p>
          <w:p w:rsidR="00B7172C" w:rsidRPr="00E8482D" w:rsidRDefault="00B7172C" w:rsidP="00B7172C">
            <w:pPr>
              <w:pStyle w:val="Default"/>
              <w:jc w:val="both"/>
              <w:rPr>
                <w:sz w:val="20"/>
              </w:rPr>
            </w:pPr>
          </w:p>
        </w:tc>
      </w:tr>
      <w:tr w:rsidR="00B7172C" w:rsidRPr="00E8482D" w:rsidTr="00B7172C">
        <w:tc>
          <w:tcPr>
            <w:tcW w:w="15296" w:type="dxa"/>
            <w:gridSpan w:val="8"/>
            <w:tcBorders>
              <w:top w:val="single" w:sz="4" w:space="0" w:color="auto"/>
              <w:left w:val="nil"/>
              <w:bottom w:val="single" w:sz="4" w:space="0" w:color="auto"/>
              <w:right w:val="nil"/>
            </w:tcBorders>
          </w:tcPr>
          <w:p w:rsidR="00B7172C" w:rsidRPr="00E8482D" w:rsidRDefault="00B7172C" w:rsidP="00B7172C">
            <w:pPr>
              <w:pStyle w:val="Default"/>
              <w:spacing w:before="60" w:after="60"/>
              <w:jc w:val="center"/>
              <w:rPr>
                <w:color w:val="auto"/>
                <w:sz w:val="20"/>
              </w:rPr>
            </w:pPr>
            <w:r w:rsidRPr="00E8482D">
              <w:rPr>
                <w:color w:val="auto"/>
                <w:sz w:val="20"/>
              </w:rPr>
              <w:t>Подпрограмма «Поддержка племенного дела, селекции и семеноводства»</w:t>
            </w:r>
          </w:p>
          <w:p w:rsidR="00B7172C" w:rsidRPr="00E8482D" w:rsidRDefault="00B7172C" w:rsidP="00B7172C">
            <w:pPr>
              <w:pStyle w:val="Default"/>
              <w:spacing w:before="60" w:after="60"/>
              <w:jc w:val="center"/>
              <w:rPr>
                <w:color w:val="auto"/>
                <w:sz w:val="20"/>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42.</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Развитие элитного семеноводства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развитие элитного семеноводства позволит обеспечить качественными семенами основных </w:t>
            </w:r>
            <w:proofErr w:type="spellStart"/>
            <w:r w:rsidRPr="00E8482D">
              <w:rPr>
                <w:rFonts w:ascii="Times New Roman" w:hAnsi="Times New Roman"/>
                <w:sz w:val="20"/>
              </w:rPr>
              <w:t>сельхозкультур</w:t>
            </w:r>
            <w:proofErr w:type="spellEnd"/>
            <w:r w:rsidRPr="00E8482D">
              <w:rPr>
                <w:rFonts w:ascii="Times New Roman" w:hAnsi="Times New Roman"/>
                <w:sz w:val="20"/>
              </w:rPr>
              <w:t xml:space="preserve"> республиканских </w:t>
            </w:r>
            <w:proofErr w:type="spellStart"/>
            <w:r w:rsidRPr="00E8482D">
              <w:rPr>
                <w:rFonts w:ascii="Times New Roman" w:hAnsi="Times New Roman"/>
                <w:sz w:val="20"/>
              </w:rPr>
              <w:t>сельхозтоваропроизводителей</w:t>
            </w:r>
            <w:proofErr w:type="spellEnd"/>
            <w:r w:rsidRPr="00E8482D">
              <w:rPr>
                <w:rFonts w:ascii="Times New Roman" w:hAnsi="Times New Roman"/>
                <w:sz w:val="20"/>
              </w:rPr>
              <w:t xml:space="preserve"> и,  будет способствовать развитию отечественной селекции</w:t>
            </w:r>
          </w:p>
          <w:p w:rsidR="00B7172C" w:rsidRPr="00E8482D" w:rsidRDefault="00B7172C" w:rsidP="00B7172C">
            <w:pPr>
              <w:rPr>
                <w:rFonts w:ascii="Times New Roman" w:hAnsi="Times New Roman" w:cs="Times New Roman"/>
                <w:sz w:val="20"/>
                <w:szCs w:val="24"/>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 xml:space="preserve">обеспечение доступности приобретения элитных семян, создание условий для </w:t>
            </w:r>
          </w:p>
          <w:p w:rsidR="00B7172C" w:rsidRPr="00E8482D" w:rsidRDefault="00B7172C" w:rsidP="00B7172C">
            <w:pPr>
              <w:pStyle w:val="Default"/>
              <w:jc w:val="both"/>
              <w:rPr>
                <w:color w:val="auto"/>
                <w:sz w:val="20"/>
              </w:rPr>
            </w:pPr>
            <w:r w:rsidRPr="00E8482D">
              <w:rPr>
                <w:color w:val="auto"/>
                <w:sz w:val="20"/>
              </w:rPr>
              <w:t>повышения валового сбора и урожайности сельскохозяйственных культур</w:t>
            </w:r>
          </w:p>
          <w:p w:rsidR="00B7172C" w:rsidRPr="00E8482D" w:rsidRDefault="00B7172C" w:rsidP="00B7172C">
            <w:pPr>
              <w:pStyle w:val="Default"/>
              <w:jc w:val="both"/>
              <w:rPr>
                <w:color w:val="auto"/>
                <w:sz w:val="20"/>
              </w:rPr>
            </w:pPr>
          </w:p>
          <w:p w:rsidR="00B7172C" w:rsidRPr="00E8482D" w:rsidRDefault="00B7172C" w:rsidP="00B7172C">
            <w:pPr>
              <w:pStyle w:val="afff5"/>
              <w:rPr>
                <w:rFonts w:ascii="Times New Roman" w:hAnsi="Times New Roman"/>
                <w:sz w:val="20"/>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доля площади посевов элиты новых сортов в общей площади семенных посевов</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43.</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Поддержка </w:t>
            </w:r>
            <w:r w:rsidRPr="00E8482D">
              <w:rPr>
                <w:rFonts w:ascii="Times New Roman" w:hAnsi="Times New Roman"/>
                <w:sz w:val="20"/>
              </w:rPr>
              <w:lastRenderedPageBreak/>
              <w:t>племенного животноводства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Администрация </w:t>
            </w:r>
            <w:r w:rsidRPr="00E8482D">
              <w:rPr>
                <w:rFonts w:ascii="Times New Roman" w:hAnsi="Times New Roman"/>
                <w:sz w:val="20"/>
              </w:rPr>
              <w:lastRenderedPageBreak/>
              <w:t>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lastRenderedPageBreak/>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породное обновление </w:t>
            </w:r>
            <w:r w:rsidRPr="00E8482D">
              <w:rPr>
                <w:rFonts w:ascii="Times New Roman" w:hAnsi="Times New Roman"/>
                <w:sz w:val="20"/>
              </w:rPr>
              <w:lastRenderedPageBreak/>
              <w:t>животных и птицы позволит повысить их продуктивность</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lastRenderedPageBreak/>
              <w:t xml:space="preserve">развитие племенной базы </w:t>
            </w:r>
            <w:r w:rsidRPr="00E8482D">
              <w:rPr>
                <w:color w:val="auto"/>
                <w:sz w:val="20"/>
              </w:rPr>
              <w:lastRenderedPageBreak/>
              <w:t xml:space="preserve">животноводства ,увеличение производства высококачественной племенной продукции (материала) и ее реализация на внутреннем рынке; стимулирование селекционной работы, направленной на совершенствование племенных и продуктивных качеств сельскохозяйственных животных ;стимулирование приобретения высококачественной продукции (материала), отвечающей требованиям мирового рынка </w:t>
            </w:r>
          </w:p>
          <w:p w:rsidR="00B7172C" w:rsidRPr="00E8482D" w:rsidRDefault="00B7172C" w:rsidP="00B7172C">
            <w:pPr>
              <w:pStyle w:val="Default"/>
              <w:jc w:val="both"/>
              <w:rPr>
                <w:color w:val="auto"/>
                <w:sz w:val="20"/>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 xml:space="preserve">сохранность племенного </w:t>
            </w:r>
            <w:r w:rsidRPr="00E8482D">
              <w:rPr>
                <w:rFonts w:ascii="Times New Roman" w:hAnsi="Times New Roman"/>
                <w:sz w:val="20"/>
              </w:rPr>
              <w:lastRenderedPageBreak/>
              <w:t>маточного поголовья сельскохозяйственных животных к уровню предыдущего года</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44.</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Развитие племенной базы мясного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укрепление племенной базы мясного скотоводства</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 xml:space="preserve">развитие селекционно-генетических центров; увеличение производства высококачественной племенной продукции (материала) и ее реализация на внутреннем рынке; стимулирование селекционной работы, направленной на совершенствование племенных и продуктивных качеств сельскохозяйственных животных; стимулирование приобретения высококачественной продукции (материала), отвечающей требованиям мирового рынка </w:t>
            </w:r>
          </w:p>
          <w:p w:rsidR="00B7172C" w:rsidRPr="00E8482D" w:rsidRDefault="00B7172C" w:rsidP="00B7172C">
            <w:pPr>
              <w:pStyle w:val="Default"/>
              <w:jc w:val="both"/>
              <w:rPr>
                <w:sz w:val="20"/>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реализация племенного молодняка КРС мясных пород на 100 голов маток</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45.</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Государственная поддержка строительства объектов селекционно-генетических </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увеличение доли высева семян сельскохозяйственных культур новых сортов до 7%</w:t>
            </w:r>
          </w:p>
          <w:p w:rsidR="00B7172C" w:rsidRPr="00E8482D" w:rsidRDefault="00B7172C" w:rsidP="00B7172C">
            <w:pPr>
              <w:rPr>
                <w:rFonts w:ascii="Times New Roman" w:hAnsi="Times New Roman" w:cs="Times New Roman"/>
                <w:sz w:val="20"/>
                <w:szCs w:val="24"/>
              </w:rPr>
            </w:pPr>
            <w:r w:rsidRPr="00E8482D">
              <w:rPr>
                <w:rFonts w:ascii="Times New Roman" w:hAnsi="Times New Roman" w:cs="Times New Roman"/>
                <w:sz w:val="20"/>
                <w:szCs w:val="24"/>
              </w:rPr>
              <w:t>Создание новых селекционно-генетических центров по свиноводству позволит обеспечить автономную систему производства высокопродуктивного племенного поголовья в России на основе современной генетики для дальнейшей передачи этого генетического потенциала в товарно-промышленные стада.</w:t>
            </w:r>
          </w:p>
          <w:p w:rsidR="00B7172C" w:rsidRPr="00E8482D" w:rsidRDefault="00B7172C" w:rsidP="00B7172C">
            <w:pPr>
              <w:rPr>
                <w:rFonts w:ascii="Times New Roman" w:hAnsi="Times New Roman" w:cs="Times New Roman"/>
                <w:sz w:val="20"/>
                <w:szCs w:val="24"/>
              </w:rPr>
            </w:pPr>
            <w:r w:rsidRPr="00E8482D">
              <w:rPr>
                <w:rFonts w:ascii="Times New Roman" w:hAnsi="Times New Roman" w:cs="Times New Roman"/>
                <w:sz w:val="20"/>
                <w:szCs w:val="24"/>
              </w:rPr>
              <w:t xml:space="preserve">Для реализации указанных мероприятий за период 2015-2020 годов необходимо увеличить лимиты государственной поддержки. </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 xml:space="preserve">развитие селекционно-генетических центров; увеличение производства семян новых сортов сельскохозяйственных растений и их реализация на </w:t>
            </w:r>
          </w:p>
          <w:p w:rsidR="00B7172C" w:rsidRPr="00E8482D" w:rsidRDefault="00B7172C" w:rsidP="00B7172C">
            <w:pPr>
              <w:pStyle w:val="Default"/>
              <w:jc w:val="both"/>
              <w:rPr>
                <w:color w:val="auto"/>
                <w:sz w:val="20"/>
              </w:rPr>
            </w:pPr>
            <w:r w:rsidRPr="00E8482D">
              <w:rPr>
                <w:color w:val="auto"/>
                <w:sz w:val="20"/>
              </w:rPr>
              <w:t xml:space="preserve">внутреннем рынке; стимулирование селекционной работы, направленной на создание новых высокопродуктивных сортов сельскохозяйственных растений; стимулирование приобретения высококачественных семян новых сортов сельскохозяйственных растений; создание новых и совершенствование используемых пород отечественной селекции сельскохозяйственных животных; создание новых типов пород отечественной селекции сельскохозяйственных животных </w:t>
            </w:r>
          </w:p>
          <w:p w:rsidR="00B7172C" w:rsidRPr="00E8482D" w:rsidRDefault="00B7172C" w:rsidP="00B7172C">
            <w:pPr>
              <w:pStyle w:val="afff5"/>
              <w:rPr>
                <w:rFonts w:ascii="Times New Roman" w:hAnsi="Times New Roman"/>
                <w:sz w:val="20"/>
              </w:rPr>
            </w:pPr>
          </w:p>
          <w:p w:rsidR="00B7172C" w:rsidRPr="00E8482D" w:rsidRDefault="00B7172C" w:rsidP="00B7172C">
            <w:pPr>
              <w:rPr>
                <w:rFonts w:ascii="Times New Roman" w:hAnsi="Times New Roman" w:cs="Times New Roman"/>
                <w:sz w:val="20"/>
                <w:szCs w:val="24"/>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доля семян новых сортов в общем объеме высеянных семян</w:t>
            </w:r>
          </w:p>
        </w:tc>
      </w:tr>
      <w:tr w:rsidR="00B7172C" w:rsidRPr="00E8482D" w:rsidTr="00B7172C">
        <w:tc>
          <w:tcPr>
            <w:tcW w:w="15296" w:type="dxa"/>
            <w:gridSpan w:val="8"/>
            <w:tcBorders>
              <w:top w:val="single" w:sz="4" w:space="0" w:color="auto"/>
              <w:left w:val="nil"/>
              <w:bottom w:val="single" w:sz="4" w:space="0" w:color="auto"/>
              <w:right w:val="nil"/>
            </w:tcBorders>
          </w:tcPr>
          <w:p w:rsidR="00B7172C" w:rsidRPr="00E8482D" w:rsidRDefault="00B7172C" w:rsidP="00B7172C">
            <w:pPr>
              <w:pStyle w:val="Default"/>
              <w:spacing w:before="60" w:after="60"/>
              <w:jc w:val="center"/>
              <w:rPr>
                <w:color w:val="auto"/>
                <w:sz w:val="20"/>
              </w:rPr>
            </w:pPr>
            <w:r w:rsidRPr="00E8482D">
              <w:rPr>
                <w:color w:val="auto"/>
                <w:sz w:val="20"/>
              </w:rPr>
              <w:t>Подпрограмма «Развитие оптово – распределительных центров и инфраструктуры системы социального питания»</w:t>
            </w:r>
          </w:p>
          <w:p w:rsidR="00B7172C" w:rsidRPr="00E8482D" w:rsidRDefault="00B7172C" w:rsidP="00B7172C">
            <w:pPr>
              <w:pStyle w:val="Default"/>
              <w:spacing w:before="60" w:after="60"/>
              <w:jc w:val="center"/>
              <w:rPr>
                <w:color w:val="auto"/>
                <w:sz w:val="20"/>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46.</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 xml:space="preserve">Государственная поддержка кредитования развития оптово – распределительных центров, производства и </w:t>
            </w:r>
            <w:r w:rsidRPr="00E8482D">
              <w:rPr>
                <w:rFonts w:ascii="Times New Roman" w:hAnsi="Times New Roman"/>
                <w:sz w:val="20"/>
              </w:rPr>
              <w:lastRenderedPageBreak/>
              <w:t>товаропроводящей инфраструктуры систем социального питания</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прирост мощностей современных зернохранилищ и элеваторов на 40 тыс.тонн единовременного хранения; прирост мощностей по хранению </w:t>
            </w:r>
            <w:r w:rsidRPr="00E8482D">
              <w:rPr>
                <w:rFonts w:ascii="Times New Roman" w:hAnsi="Times New Roman"/>
                <w:sz w:val="20"/>
              </w:rPr>
              <w:lastRenderedPageBreak/>
              <w:t>сахара на 24 тыс.тонн; создание новых рабочих мест – 50 ед.</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lastRenderedPageBreak/>
              <w:t xml:space="preserve">субсидирование части процентной ставки по краткосрочным кредитам (займам) на переработку продукции растениеводства и животноводства; субсидии </w:t>
            </w:r>
            <w:r w:rsidRPr="00E8482D">
              <w:rPr>
                <w:color w:val="auto"/>
                <w:sz w:val="20"/>
              </w:rPr>
              <w:lastRenderedPageBreak/>
              <w:t>на возмещение процентной ставки по инвестиционным кредитам (займам) на поддержку предприятий агропромышленного комплекса в области пищевой, перерабатывающей промышленности и оптово-распределительных центров</w:t>
            </w:r>
          </w:p>
          <w:p w:rsidR="00B7172C" w:rsidRPr="00E8482D" w:rsidRDefault="00B7172C" w:rsidP="00B7172C">
            <w:pPr>
              <w:pStyle w:val="Default"/>
              <w:jc w:val="both"/>
              <w:rPr>
                <w:color w:val="auto"/>
                <w:sz w:val="20"/>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прирост мощностей современных зернохранилищ и элеваторов</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47.</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Государственная поддержка строительства объектов оптово-распределительных центров, производства и товаропроводящей инфраструктуры системы социального питания</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Default"/>
              <w:jc w:val="both"/>
              <w:rPr>
                <w:color w:val="auto"/>
                <w:sz w:val="20"/>
              </w:rPr>
            </w:pPr>
            <w:r w:rsidRPr="00E8482D">
              <w:rPr>
                <w:color w:val="auto"/>
                <w:sz w:val="20"/>
              </w:rPr>
              <w:t>создание сети оптово-распределительных (</w:t>
            </w:r>
            <w:proofErr w:type="spellStart"/>
            <w:r w:rsidRPr="00E8482D">
              <w:rPr>
                <w:color w:val="auto"/>
                <w:sz w:val="20"/>
              </w:rPr>
              <w:t>логистических</w:t>
            </w:r>
            <w:proofErr w:type="spellEnd"/>
            <w:r w:rsidRPr="00E8482D">
              <w:rPr>
                <w:color w:val="auto"/>
                <w:sz w:val="20"/>
              </w:rPr>
              <w:t>)</w:t>
            </w:r>
          </w:p>
          <w:p w:rsidR="00B7172C" w:rsidRPr="00E8482D" w:rsidRDefault="00B7172C" w:rsidP="00B7172C">
            <w:pPr>
              <w:pStyle w:val="Default"/>
              <w:jc w:val="both"/>
              <w:rPr>
                <w:color w:val="auto"/>
                <w:sz w:val="20"/>
              </w:rPr>
            </w:pPr>
            <w:r w:rsidRPr="00E8482D">
              <w:rPr>
                <w:color w:val="auto"/>
                <w:sz w:val="20"/>
              </w:rPr>
              <w:t>центров для закупки сельскохозяйственной продукции, ее подработки, переработки, хранения и сбыта, в том числе через закупки для государственных и муниципальных нужд для оказания внутренней продовольственной помощи населению; предоставление субсидий на возмещение части затрат на строительство оптово-распределительных (</w:t>
            </w:r>
            <w:proofErr w:type="spellStart"/>
            <w:r w:rsidRPr="00E8482D">
              <w:rPr>
                <w:color w:val="auto"/>
                <w:sz w:val="20"/>
              </w:rPr>
              <w:t>логистических</w:t>
            </w:r>
            <w:proofErr w:type="spellEnd"/>
            <w:r w:rsidRPr="00E8482D">
              <w:rPr>
                <w:color w:val="auto"/>
                <w:sz w:val="20"/>
              </w:rPr>
              <w:t xml:space="preserve">) центров; </w:t>
            </w:r>
          </w:p>
          <w:p w:rsidR="00B7172C" w:rsidRPr="00E8482D" w:rsidRDefault="00B7172C" w:rsidP="00B7172C">
            <w:pPr>
              <w:pStyle w:val="Default"/>
              <w:jc w:val="both"/>
              <w:rPr>
                <w:color w:val="auto"/>
                <w:sz w:val="20"/>
              </w:rPr>
            </w:pPr>
            <w:r w:rsidRPr="00E8482D">
              <w:rPr>
                <w:color w:val="auto"/>
                <w:sz w:val="20"/>
              </w:rPr>
              <w:t xml:space="preserve">предоставление </w:t>
            </w:r>
          </w:p>
          <w:p w:rsidR="00B7172C" w:rsidRPr="00E8482D" w:rsidRDefault="00B7172C" w:rsidP="00B7172C">
            <w:pPr>
              <w:pStyle w:val="afff5"/>
              <w:rPr>
                <w:rFonts w:ascii="Times New Roman" w:hAnsi="Times New Roman"/>
                <w:sz w:val="20"/>
              </w:rPr>
            </w:pP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ввод новых мощностей единовременного хранения ОРЦ</w:t>
            </w: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spacing w:before="60" w:after="60"/>
              <w:jc w:val="center"/>
              <w:rPr>
                <w:rFonts w:ascii="Times New Roman" w:hAnsi="Times New Roman"/>
                <w:sz w:val="20"/>
              </w:rPr>
            </w:pPr>
          </w:p>
        </w:tc>
        <w:tc>
          <w:tcPr>
            <w:tcW w:w="14481" w:type="dxa"/>
            <w:gridSpan w:val="7"/>
            <w:tcBorders>
              <w:top w:val="single" w:sz="4" w:space="0" w:color="auto"/>
              <w:left w:val="single" w:sz="4" w:space="0" w:color="auto"/>
              <w:bottom w:val="single" w:sz="4" w:space="0" w:color="auto"/>
              <w:right w:val="nil"/>
            </w:tcBorders>
          </w:tcPr>
          <w:p w:rsidR="00B7172C" w:rsidRPr="00E8482D" w:rsidRDefault="00B7172C" w:rsidP="00B7172C">
            <w:pPr>
              <w:pStyle w:val="afff5"/>
              <w:spacing w:before="60" w:after="60"/>
              <w:jc w:val="center"/>
              <w:rPr>
                <w:rFonts w:ascii="Times New Roman" w:hAnsi="Times New Roman"/>
                <w:sz w:val="20"/>
              </w:rPr>
            </w:pPr>
            <w:r w:rsidRPr="00E8482D">
              <w:rPr>
                <w:rFonts w:ascii="Times New Roman" w:hAnsi="Times New Roman"/>
                <w:sz w:val="20"/>
              </w:rPr>
              <w:t>Подпрограмма «Поддержка кадрового потенциала в АПК»</w:t>
            </w:r>
          </w:p>
          <w:p w:rsidR="00B7172C" w:rsidRPr="00E8482D" w:rsidRDefault="00B7172C" w:rsidP="00B7172C">
            <w:pPr>
              <w:rPr>
                <w:rFonts w:ascii="Times New Roman" w:hAnsi="Times New Roman" w:cs="Times New Roman"/>
                <w:sz w:val="20"/>
                <w:szCs w:val="24"/>
              </w:rPr>
            </w:pPr>
          </w:p>
        </w:tc>
      </w:tr>
      <w:tr w:rsidR="00B7172C" w:rsidRPr="00E8482D" w:rsidTr="00B7172C">
        <w:tc>
          <w:tcPr>
            <w:tcW w:w="815" w:type="dxa"/>
            <w:tcBorders>
              <w:top w:val="single" w:sz="4" w:space="0" w:color="auto"/>
              <w:left w:val="nil"/>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t>48.</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 xml:space="preserve">Совершенствование содержания и технологий подготовки специалистов для агропромышленного </w:t>
            </w:r>
            <w:r w:rsidRPr="00E8482D">
              <w:rPr>
                <w:rFonts w:ascii="Times New Roman" w:hAnsi="Times New Roman"/>
                <w:sz w:val="20"/>
              </w:rPr>
              <w:lastRenderedPageBreak/>
              <w:t>комплекса</w:t>
            </w:r>
          </w:p>
        </w:tc>
        <w:tc>
          <w:tcPr>
            <w:tcW w:w="203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lastRenderedPageBreak/>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создание и совершенствование системы подготовки, переподготовки, повышения квалификации</w:t>
            </w:r>
          </w:p>
        </w:tc>
        <w:tc>
          <w:tcPr>
            <w:tcW w:w="256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увеличение дефицита в квалифицированных кадрах   </w:t>
            </w:r>
          </w:p>
        </w:tc>
        <w:tc>
          <w:tcPr>
            <w:tcW w:w="2386" w:type="dxa"/>
            <w:tcBorders>
              <w:top w:val="single" w:sz="4" w:space="0" w:color="auto"/>
              <w:left w:val="single" w:sz="4" w:space="0" w:color="auto"/>
              <w:bottom w:val="single" w:sz="4" w:space="0" w:color="auto"/>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повышение уровня  обеспеченности сельскохозяйственных организаций квалифицированными специалистами</w:t>
            </w:r>
          </w:p>
        </w:tc>
      </w:tr>
      <w:tr w:rsidR="00B7172C" w:rsidRPr="00E8482D" w:rsidTr="00B7172C">
        <w:tc>
          <w:tcPr>
            <w:tcW w:w="815" w:type="dxa"/>
            <w:tcBorders>
              <w:top w:val="single" w:sz="4" w:space="0" w:color="auto"/>
              <w:left w:val="nil"/>
              <w:bottom w:val="nil"/>
              <w:right w:val="single" w:sz="4" w:space="0" w:color="auto"/>
            </w:tcBorders>
          </w:tcPr>
          <w:p w:rsidR="00B7172C" w:rsidRPr="00E8482D" w:rsidRDefault="00B7172C" w:rsidP="00B7172C">
            <w:pPr>
              <w:pStyle w:val="afff5"/>
              <w:jc w:val="center"/>
              <w:rPr>
                <w:rFonts w:ascii="Times New Roman" w:hAnsi="Times New Roman"/>
                <w:sz w:val="20"/>
              </w:rPr>
            </w:pPr>
            <w:r w:rsidRPr="00E8482D">
              <w:rPr>
                <w:rFonts w:ascii="Times New Roman" w:hAnsi="Times New Roman"/>
                <w:sz w:val="20"/>
              </w:rPr>
              <w:lastRenderedPageBreak/>
              <w:t>49.</w:t>
            </w:r>
          </w:p>
        </w:tc>
        <w:tc>
          <w:tcPr>
            <w:tcW w:w="2037"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left"/>
              <w:rPr>
                <w:rFonts w:ascii="Times New Roman" w:hAnsi="Times New Roman"/>
                <w:sz w:val="20"/>
              </w:rPr>
            </w:pPr>
            <w:r w:rsidRPr="00E8482D">
              <w:rPr>
                <w:rFonts w:ascii="Times New Roman" w:hAnsi="Times New Roman"/>
                <w:sz w:val="20"/>
              </w:rPr>
              <w:t>Стимулирование  обучения  и закрепления  молодых специалистов в сельскохозяйственном производстве</w:t>
            </w:r>
          </w:p>
        </w:tc>
        <w:tc>
          <w:tcPr>
            <w:tcW w:w="2037" w:type="dxa"/>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15 г"/>
              </w:smartTagPr>
              <w:r w:rsidRPr="00E8482D">
                <w:rPr>
                  <w:rFonts w:ascii="Times New Roman" w:hAnsi="Times New Roman"/>
                  <w:sz w:val="20"/>
                </w:rPr>
                <w:t>2015 г</w:t>
              </w:r>
            </w:smartTag>
            <w:r w:rsidRPr="00E8482D">
              <w:rPr>
                <w:rFonts w:ascii="Times New Roman" w:hAnsi="Times New Roman"/>
                <w:sz w:val="20"/>
              </w:rPr>
              <w:t>.</w:t>
            </w:r>
          </w:p>
        </w:tc>
        <w:tc>
          <w:tcPr>
            <w:tcW w:w="1418" w:type="dxa"/>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smartTag w:uri="urn:schemas-microsoft-com:office:smarttags" w:element="metricconverter">
              <w:smartTagPr>
                <w:attr w:name="ProductID" w:val="2020 г"/>
              </w:smartTagPr>
              <w:r w:rsidRPr="00E8482D">
                <w:rPr>
                  <w:rFonts w:ascii="Times New Roman" w:hAnsi="Times New Roman"/>
                  <w:sz w:val="20"/>
                </w:rPr>
                <w:t>2020 г</w:t>
              </w:r>
            </w:smartTag>
            <w:r w:rsidRPr="00E8482D">
              <w:rPr>
                <w:rFonts w:ascii="Times New Roman" w:hAnsi="Times New Roman"/>
                <w:sz w:val="20"/>
              </w:rPr>
              <w:t>.</w:t>
            </w:r>
          </w:p>
        </w:tc>
        <w:tc>
          <w:tcPr>
            <w:tcW w:w="2551" w:type="dxa"/>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 xml:space="preserve">развитие сельскохозяйственного производства, развитие сельских территорий, </w:t>
            </w:r>
          </w:p>
        </w:tc>
        <w:tc>
          <w:tcPr>
            <w:tcW w:w="2562" w:type="dxa"/>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снижение  обеспеченности предприятий АПК в специалистах</w:t>
            </w:r>
          </w:p>
        </w:tc>
        <w:tc>
          <w:tcPr>
            <w:tcW w:w="2386" w:type="dxa"/>
            <w:tcBorders>
              <w:top w:val="single" w:sz="4" w:space="0" w:color="auto"/>
              <w:left w:val="single" w:sz="4" w:space="0" w:color="auto"/>
              <w:bottom w:val="nil"/>
              <w:right w:val="nil"/>
            </w:tcBorders>
          </w:tcPr>
          <w:p w:rsidR="00B7172C" w:rsidRPr="00E8482D" w:rsidRDefault="00B7172C" w:rsidP="00B7172C">
            <w:pPr>
              <w:pStyle w:val="afff5"/>
              <w:rPr>
                <w:rFonts w:ascii="Times New Roman" w:hAnsi="Times New Roman"/>
                <w:sz w:val="20"/>
              </w:rPr>
            </w:pPr>
            <w:r w:rsidRPr="00E8482D">
              <w:rPr>
                <w:rFonts w:ascii="Times New Roman" w:hAnsi="Times New Roman"/>
                <w:sz w:val="20"/>
              </w:rPr>
              <w:t>повышение доли  молодых специалистов в общей численности квалифицированных специалистов в сельскохозяйственных организациях</w:t>
            </w:r>
          </w:p>
        </w:tc>
      </w:tr>
    </w:tbl>
    <w:p w:rsidR="00B7172C" w:rsidRPr="00E8482D" w:rsidRDefault="00B7172C" w:rsidP="00B7172C">
      <w:pPr>
        <w:rPr>
          <w:rFonts w:ascii="Times New Roman" w:hAnsi="Times New Roman" w:cs="Times New Roman"/>
          <w:sz w:val="20"/>
          <w:szCs w:val="24"/>
          <w:vertAlign w:val="superscript"/>
        </w:rPr>
      </w:pPr>
      <w:r w:rsidRPr="00E8482D">
        <w:rPr>
          <w:rFonts w:ascii="Times New Roman" w:hAnsi="Times New Roman" w:cs="Times New Roman"/>
          <w:sz w:val="20"/>
          <w:szCs w:val="24"/>
          <w:vertAlign w:val="superscript"/>
        </w:rPr>
        <w:t>ё</w:t>
      </w: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rPr>
          <w:rFonts w:ascii="Times New Roman" w:hAnsi="Times New Roman" w:cs="Times New Roman"/>
          <w:sz w:val="24"/>
          <w:szCs w:val="24"/>
          <w:vertAlign w:val="superscript"/>
        </w:rPr>
      </w:pPr>
    </w:p>
    <w:p w:rsidR="00B7172C" w:rsidRPr="00991B31" w:rsidRDefault="00B7172C" w:rsidP="00B7172C">
      <w:pPr>
        <w:pStyle w:val="1"/>
        <w:suppressAutoHyphens/>
        <w:spacing w:before="0"/>
        <w:ind w:left="9912" w:firstLine="708"/>
        <w:rPr>
          <w:rFonts w:ascii="Times New Roman" w:hAnsi="Times New Roman" w:cs="Times New Roman"/>
          <w:sz w:val="24"/>
          <w:szCs w:val="24"/>
        </w:rPr>
      </w:pPr>
      <w:r w:rsidRPr="00991B31">
        <w:rPr>
          <w:rFonts w:ascii="Times New Roman" w:hAnsi="Times New Roman" w:cs="Times New Roman"/>
          <w:sz w:val="24"/>
          <w:szCs w:val="24"/>
        </w:rPr>
        <w:br w:type="page"/>
      </w:r>
      <w:bookmarkStart w:id="47" w:name="_Toc297298879"/>
      <w:bookmarkStart w:id="48" w:name="_Toc301521889"/>
      <w:r w:rsidRPr="00991B31">
        <w:rPr>
          <w:rFonts w:ascii="Times New Roman" w:hAnsi="Times New Roman" w:cs="Times New Roman"/>
          <w:bCs w:val="0"/>
          <w:caps/>
          <w:sz w:val="24"/>
          <w:szCs w:val="24"/>
        </w:rPr>
        <w:lastRenderedPageBreak/>
        <w:t xml:space="preserve">Приложение 3                                                                                                                                                                                 </w:t>
      </w:r>
    </w:p>
    <w:p w:rsidR="00B7172C" w:rsidRPr="00991B31" w:rsidRDefault="00B7172C" w:rsidP="00B7172C">
      <w:pPr>
        <w:suppressAutoHyphens/>
        <w:spacing w:line="240" w:lineRule="atLeast"/>
        <w:ind w:left="9072"/>
        <w:jc w:val="center"/>
        <w:rPr>
          <w:rFonts w:ascii="Times New Roman" w:hAnsi="Times New Roman" w:cs="Times New Roman"/>
          <w:sz w:val="24"/>
          <w:szCs w:val="24"/>
        </w:rPr>
      </w:pPr>
      <w:r w:rsidRPr="00991B31">
        <w:rPr>
          <w:rFonts w:ascii="Times New Roman" w:hAnsi="Times New Roman" w:cs="Times New Roman"/>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B7172C" w:rsidRPr="00991B31" w:rsidRDefault="00B7172C" w:rsidP="00B7172C">
      <w:pPr>
        <w:suppressAutoHyphens/>
        <w:spacing w:line="240" w:lineRule="atLeast"/>
        <w:ind w:left="9072"/>
        <w:jc w:val="center"/>
        <w:rPr>
          <w:rFonts w:ascii="Times New Roman" w:hAnsi="Times New Roman" w:cs="Times New Roman"/>
          <w:i/>
          <w:sz w:val="24"/>
          <w:szCs w:val="24"/>
        </w:rPr>
      </w:pPr>
      <w:r w:rsidRPr="00991B31">
        <w:rPr>
          <w:rFonts w:ascii="Times New Roman" w:hAnsi="Times New Roman" w:cs="Times New Roman"/>
          <w:sz w:val="24"/>
          <w:szCs w:val="24"/>
        </w:rPr>
        <w:t>на 2013-2020 годы</w:t>
      </w:r>
    </w:p>
    <w:p w:rsidR="00B7172C" w:rsidRPr="00991B31" w:rsidRDefault="00B7172C" w:rsidP="00B7172C">
      <w:pPr>
        <w:suppressAutoHyphens/>
        <w:spacing w:line="240" w:lineRule="atLeast"/>
        <w:jc w:val="right"/>
        <w:rPr>
          <w:rFonts w:ascii="Times New Roman" w:hAnsi="Times New Roman" w:cs="Times New Roman"/>
          <w:b/>
          <w:sz w:val="24"/>
          <w:szCs w:val="24"/>
        </w:rPr>
      </w:pPr>
    </w:p>
    <w:p w:rsidR="00B7172C" w:rsidRPr="00991B31" w:rsidRDefault="00B7172C" w:rsidP="00B7172C">
      <w:pPr>
        <w:pStyle w:val="1"/>
        <w:rPr>
          <w:rFonts w:ascii="Times New Roman" w:hAnsi="Times New Roman" w:cs="Times New Roman"/>
          <w:b w:val="0"/>
          <w:sz w:val="24"/>
          <w:szCs w:val="24"/>
        </w:rPr>
      </w:pPr>
      <w:r w:rsidRPr="00991B31">
        <w:rPr>
          <w:rFonts w:ascii="Times New Roman" w:hAnsi="Times New Roman" w:cs="Times New Roman"/>
          <w:sz w:val="24"/>
          <w:szCs w:val="24"/>
        </w:rPr>
        <w:t>Сведения</w:t>
      </w:r>
      <w:r w:rsidRPr="00991B31">
        <w:rPr>
          <w:rFonts w:ascii="Times New Roman" w:hAnsi="Times New Roman" w:cs="Times New Roman"/>
          <w:sz w:val="24"/>
          <w:szCs w:val="24"/>
        </w:rPr>
        <w:br/>
      </w:r>
      <w:r w:rsidRPr="00991B31">
        <w:rPr>
          <w:rFonts w:ascii="Times New Roman" w:hAnsi="Times New Roman" w:cs="Times New Roman"/>
          <w:b w:val="0"/>
          <w:sz w:val="24"/>
          <w:szCs w:val="24"/>
        </w:rPr>
        <w:t>об основных мерах правового регулирования в сфере реализации МУНИЦИПАЛЬНОЙ  программы  сельского хозяйства и регулирования рынков сельскохозяйственной продукции, сырья и продовольствия на 2013 - 2020 годы</w:t>
      </w:r>
    </w:p>
    <w:p w:rsidR="00B7172C" w:rsidRPr="00991B31" w:rsidRDefault="00B7172C" w:rsidP="00B7172C">
      <w:pPr>
        <w:rPr>
          <w:rFonts w:ascii="Times New Roman" w:hAnsi="Times New Roman" w:cs="Times New Roman"/>
          <w:sz w:val="24"/>
          <w:szCs w:val="24"/>
        </w:rPr>
      </w:pPr>
    </w:p>
    <w:tbl>
      <w:tblPr>
        <w:tblW w:w="15288" w:type="dxa"/>
        <w:tblInd w:w="10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00"/>
      </w:tblPr>
      <w:tblGrid>
        <w:gridCol w:w="851"/>
        <w:gridCol w:w="2275"/>
        <w:gridCol w:w="7222"/>
        <w:gridCol w:w="2410"/>
        <w:gridCol w:w="2530"/>
      </w:tblGrid>
      <w:tr w:rsidR="00B7172C" w:rsidRPr="00E8482D" w:rsidTr="00B7172C">
        <w:tc>
          <w:tcPr>
            <w:tcW w:w="851" w:type="dxa"/>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w:t>
            </w:r>
          </w:p>
          <w:p w:rsidR="00B7172C" w:rsidRPr="00E8482D" w:rsidRDefault="00B7172C" w:rsidP="00B7172C">
            <w:pPr>
              <w:jc w:val="center"/>
              <w:rPr>
                <w:rFonts w:ascii="Times New Roman" w:hAnsi="Times New Roman" w:cs="Times New Roman"/>
                <w:szCs w:val="24"/>
              </w:rPr>
            </w:pPr>
            <w:proofErr w:type="spellStart"/>
            <w:r w:rsidRPr="00E8482D">
              <w:rPr>
                <w:rFonts w:ascii="Times New Roman" w:hAnsi="Times New Roman" w:cs="Times New Roman"/>
                <w:szCs w:val="24"/>
              </w:rPr>
              <w:t>п</w:t>
            </w:r>
            <w:proofErr w:type="spellEnd"/>
            <w:r w:rsidRPr="00E8482D">
              <w:rPr>
                <w:rFonts w:ascii="Times New Roman" w:hAnsi="Times New Roman" w:cs="Times New Roman"/>
                <w:szCs w:val="24"/>
              </w:rPr>
              <w:t>/</w:t>
            </w:r>
            <w:proofErr w:type="spellStart"/>
            <w:r w:rsidRPr="00E8482D">
              <w:rPr>
                <w:rFonts w:ascii="Times New Roman" w:hAnsi="Times New Roman" w:cs="Times New Roman"/>
                <w:szCs w:val="24"/>
              </w:rPr>
              <w:t>п</w:t>
            </w:r>
            <w:proofErr w:type="spellEnd"/>
          </w:p>
        </w:tc>
        <w:tc>
          <w:tcPr>
            <w:tcW w:w="2275" w:type="dxa"/>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Вид нормативного правового акта</w:t>
            </w:r>
          </w:p>
        </w:tc>
        <w:tc>
          <w:tcPr>
            <w:tcW w:w="7222" w:type="dxa"/>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Основные положения нормативного правового акта</w:t>
            </w:r>
          </w:p>
        </w:tc>
        <w:tc>
          <w:tcPr>
            <w:tcW w:w="2410" w:type="dxa"/>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Ответственный исполнитель и соисполнители</w:t>
            </w:r>
          </w:p>
        </w:tc>
        <w:tc>
          <w:tcPr>
            <w:tcW w:w="2530" w:type="dxa"/>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Ожидаемые сроки исполнения</w:t>
            </w:r>
          </w:p>
        </w:tc>
      </w:tr>
    </w:tbl>
    <w:p w:rsidR="00B7172C" w:rsidRPr="00E8482D" w:rsidRDefault="00B7172C" w:rsidP="00B7172C">
      <w:pPr>
        <w:rPr>
          <w:rFonts w:ascii="Times New Roman" w:hAnsi="Times New Roman" w:cs="Times New Roman"/>
          <w:szCs w:val="24"/>
        </w:rPr>
      </w:pPr>
    </w:p>
    <w:tbl>
      <w:tblPr>
        <w:tblW w:w="1528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08"/>
        <w:gridCol w:w="43"/>
        <w:gridCol w:w="2268"/>
        <w:gridCol w:w="7"/>
        <w:gridCol w:w="7222"/>
        <w:gridCol w:w="2410"/>
        <w:gridCol w:w="2530"/>
      </w:tblGrid>
      <w:tr w:rsidR="00B7172C" w:rsidRPr="00E8482D" w:rsidTr="00B7172C">
        <w:trPr>
          <w:tblHeader/>
        </w:trPr>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1</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2</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4</w:t>
            </w:r>
          </w:p>
        </w:tc>
        <w:tc>
          <w:tcPr>
            <w:tcW w:w="2530" w:type="dxa"/>
            <w:tcBorders>
              <w:top w:val="single" w:sz="4" w:space="0" w:color="auto"/>
              <w:left w:val="single" w:sz="4" w:space="0" w:color="auto"/>
              <w:bottom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5</w:t>
            </w:r>
          </w:p>
        </w:tc>
      </w:tr>
      <w:tr w:rsidR="00B7172C" w:rsidRPr="00E8482D" w:rsidTr="00B7172C">
        <w:tc>
          <w:tcPr>
            <w:tcW w:w="15288" w:type="dxa"/>
            <w:gridSpan w:val="7"/>
            <w:tcBorders>
              <w:top w:val="single" w:sz="4" w:space="0" w:color="auto"/>
              <w:bottom w:val="single" w:sz="4" w:space="0" w:color="auto"/>
            </w:tcBorders>
          </w:tcPr>
          <w:p w:rsidR="00B7172C" w:rsidRPr="00E8482D" w:rsidRDefault="00DF23C9" w:rsidP="00B7172C">
            <w:pPr>
              <w:spacing w:before="108" w:after="108"/>
              <w:jc w:val="center"/>
              <w:outlineLvl w:val="0"/>
              <w:rPr>
                <w:rFonts w:ascii="Times New Roman" w:hAnsi="Times New Roman" w:cs="Times New Roman"/>
                <w:b/>
                <w:bCs/>
                <w:szCs w:val="24"/>
              </w:rPr>
            </w:pPr>
            <w:hyperlink w:anchor="sub_1000" w:history="1">
              <w:r w:rsidR="00B7172C" w:rsidRPr="00E8482D">
                <w:rPr>
                  <w:rFonts w:ascii="Times New Roman" w:hAnsi="Times New Roman" w:cs="Times New Roman"/>
                  <w:szCs w:val="24"/>
                </w:rPr>
                <w:t>Подпрограмма</w:t>
              </w:r>
            </w:hyperlink>
            <w:r w:rsidR="00B7172C" w:rsidRPr="00E8482D">
              <w:rPr>
                <w:rFonts w:ascii="Times New Roman" w:hAnsi="Times New Roman" w:cs="Times New Roman"/>
                <w:b/>
                <w:bCs/>
                <w:szCs w:val="24"/>
              </w:rPr>
              <w:t xml:space="preserve"> </w:t>
            </w:r>
            <w:r w:rsidR="00B7172C" w:rsidRPr="00E8482D">
              <w:rPr>
                <w:rFonts w:ascii="Times New Roman" w:hAnsi="Times New Roman" w:cs="Times New Roman"/>
                <w:bCs/>
                <w:szCs w:val="24"/>
              </w:rPr>
              <w:t xml:space="preserve">«Развитие </w:t>
            </w:r>
            <w:proofErr w:type="spellStart"/>
            <w:r w:rsidR="00B7172C" w:rsidRPr="00E8482D">
              <w:rPr>
                <w:rFonts w:ascii="Times New Roman" w:hAnsi="Times New Roman" w:cs="Times New Roman"/>
                <w:bCs/>
                <w:szCs w:val="24"/>
              </w:rPr>
              <w:t>подотрасли</w:t>
            </w:r>
            <w:proofErr w:type="spellEnd"/>
            <w:r w:rsidR="00B7172C" w:rsidRPr="00E8482D">
              <w:rPr>
                <w:rFonts w:ascii="Times New Roman" w:hAnsi="Times New Roman" w:cs="Times New Roman"/>
                <w:bCs/>
                <w:szCs w:val="24"/>
              </w:rPr>
              <w:t xml:space="preserve"> растениеводства, переработки и реализации продукции растениеводства»</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1.</w:t>
            </w:r>
          </w:p>
        </w:tc>
        <w:tc>
          <w:tcPr>
            <w:tcW w:w="226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поддержку отдельных </w:t>
            </w:r>
            <w:proofErr w:type="spellStart"/>
            <w:r w:rsidRPr="00E8482D">
              <w:rPr>
                <w:rFonts w:ascii="Times New Roman" w:hAnsi="Times New Roman" w:cs="Times New Roman"/>
                <w:szCs w:val="24"/>
              </w:rPr>
              <w:t>подотраслей</w:t>
            </w:r>
            <w:proofErr w:type="spellEnd"/>
            <w:r w:rsidRPr="00E8482D">
              <w:rPr>
                <w:rFonts w:ascii="Times New Roman" w:hAnsi="Times New Roman" w:cs="Times New Roman"/>
                <w:szCs w:val="24"/>
              </w:rPr>
              <w:t xml:space="preserve"> растениеводства,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xml:space="preserve">. № 36 «О предоставлении из республиканского бюджета Республики Мордовия субсидий на поддержку племенного животноводства, отдельных </w:t>
            </w:r>
            <w:proofErr w:type="spellStart"/>
            <w:r w:rsidRPr="00E8482D">
              <w:rPr>
                <w:rFonts w:ascii="Times New Roman" w:hAnsi="Times New Roman" w:cs="Times New Roman"/>
                <w:szCs w:val="24"/>
              </w:rPr>
              <w:t>подотраслей</w:t>
            </w:r>
            <w:proofErr w:type="spellEnd"/>
            <w:r w:rsidRPr="00E8482D">
              <w:rPr>
                <w:rFonts w:ascii="Times New Roman" w:hAnsi="Times New Roman" w:cs="Times New Roman"/>
                <w:szCs w:val="24"/>
              </w:rPr>
              <w:t xml:space="preserve"> растениеводства и на </w:t>
            </w:r>
            <w:smartTag w:uri="urn:schemas-microsoft-com:office:smarttags" w:element="metricconverter">
              <w:smartTagPr>
                <w:attr w:name="ProductID" w:val="1 килограмм"/>
              </w:smartTagPr>
              <w:r w:rsidRPr="00E8482D">
                <w:rPr>
                  <w:rFonts w:ascii="Times New Roman" w:hAnsi="Times New Roman" w:cs="Times New Roman"/>
                  <w:szCs w:val="24"/>
                </w:rPr>
                <w:t>1 килограмм</w:t>
              </w:r>
            </w:smartTag>
            <w:r w:rsidRPr="00E8482D">
              <w:rPr>
                <w:rFonts w:ascii="Times New Roman" w:hAnsi="Times New Roman" w:cs="Times New Roman"/>
                <w:szCs w:val="24"/>
              </w:rPr>
              <w:t xml:space="preserve"> реализованного молока»</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оказание несвязанной поддержки сельскохозяйственным товаропроизводителям в области растениеводства, утвержденный постановление Правительства Республики Мордовия от 11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28 «Об утверждении Порядка предоставления субсидий из республиканского бюджета Республики Мордовия на оказание несвязанной поддержки сельскохозяйственным товаропроизводителям в области растениеводства»</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w:t>
            </w:r>
          </w:p>
        </w:tc>
        <w:tc>
          <w:tcPr>
            <w:tcW w:w="226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порядки предоставления субсидий из республиканского бюджета Республики Мордовия на реализацию мероприятий, предусмотренных ведомственными целевыми программами в Республике Мордовия </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4.</w:t>
            </w:r>
          </w:p>
        </w:tc>
        <w:tc>
          <w:tcPr>
            <w:tcW w:w="226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29 «О порядке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5.</w:t>
            </w:r>
          </w:p>
        </w:tc>
        <w:tc>
          <w:tcPr>
            <w:tcW w:w="226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Постановление Правительства Республики </w:t>
            </w:r>
            <w:r w:rsidRPr="00E8482D">
              <w:rPr>
                <w:rFonts w:ascii="Times New Roman" w:hAnsi="Times New Roman" w:cs="Times New Roman"/>
                <w:szCs w:val="24"/>
              </w:rPr>
              <w:lastRenderedPageBreak/>
              <w:t>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w:t>
            </w:r>
            <w:r w:rsidRPr="00E8482D">
              <w:rPr>
                <w:rFonts w:ascii="Times New Roman" w:hAnsi="Times New Roman" w:cs="Times New Roman"/>
                <w:szCs w:val="24"/>
              </w:rPr>
              <w:lastRenderedPageBreak/>
              <w:t xml:space="preserve">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 xml:space="preserve">Минсельхозпрод Республики Мордовия, Минэкономики Республики Мордовия, </w:t>
            </w:r>
            <w:r w:rsidRPr="00E8482D">
              <w:rPr>
                <w:rFonts w:ascii="Times New Roman" w:hAnsi="Times New Roman" w:cs="Times New Roman"/>
                <w:szCs w:val="24"/>
              </w:rPr>
              <w:lastRenderedPageBreak/>
              <w:t>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 xml:space="preserve">в  течение 1 месяца со дня официального опубликования изменений в </w:t>
            </w:r>
            <w:r w:rsidRPr="00E8482D">
              <w:rPr>
                <w:rFonts w:ascii="Times New Roman" w:hAnsi="Times New Roman" w:cs="Times New Roman"/>
                <w:szCs w:val="24"/>
              </w:rPr>
              <w:lastRenderedPageBreak/>
              <w:t>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6.</w:t>
            </w:r>
          </w:p>
        </w:tc>
        <w:tc>
          <w:tcPr>
            <w:tcW w:w="226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постановление Правительства Республики Мордовия от 9 сентября </w:t>
            </w:r>
            <w:smartTag w:uri="urn:schemas-microsoft-com:office:smarttags" w:element="metricconverter">
              <w:smartTagPr>
                <w:attr w:name="ProductID" w:val="2014 г"/>
              </w:smartTagPr>
              <w:r w:rsidRPr="00E8482D">
                <w:rPr>
                  <w:rFonts w:ascii="Times New Roman" w:hAnsi="Times New Roman" w:cs="Times New Roman"/>
                  <w:szCs w:val="24"/>
                </w:rPr>
                <w:t>2014 г</w:t>
              </w:r>
            </w:smartTag>
            <w:r w:rsidRPr="00E8482D">
              <w:rPr>
                <w:rFonts w:ascii="Times New Roman" w:hAnsi="Times New Roman" w:cs="Times New Roman"/>
                <w:szCs w:val="24"/>
              </w:rPr>
              <w:t>. № 419 «Об утверждении Порядка предоставления субсидии сельскохозяйственным товаропроизводителям на возмещение затрат, связанных со строительством технологических автомобильных дорог к сельскохозяйственным угодьям»</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действующее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7.</w:t>
            </w:r>
          </w:p>
        </w:tc>
        <w:tc>
          <w:tcPr>
            <w:tcW w:w="226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из республиканского бюджета Республики Мордовия субсидий на компенсацию части затрат по повышению плодородия почв</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февраль </w:t>
            </w:r>
            <w:smartTag w:uri="urn:schemas-microsoft-com:office:smarttags" w:element="metricconverter">
              <w:smartTagPr>
                <w:attr w:name="ProductID" w:val="2015 г"/>
              </w:smartTagPr>
              <w:r w:rsidRPr="00E8482D">
                <w:rPr>
                  <w:rFonts w:ascii="Times New Roman" w:hAnsi="Times New Roman" w:cs="Times New Roman"/>
                  <w:szCs w:val="24"/>
                </w:rPr>
                <w:t>2015 г</w:t>
              </w:r>
            </w:smartTag>
            <w:r w:rsidRPr="00E8482D">
              <w:rPr>
                <w:rFonts w:ascii="Times New Roman" w:hAnsi="Times New Roman" w:cs="Times New Roman"/>
                <w:szCs w:val="24"/>
              </w:rPr>
              <w:t>.</w:t>
            </w:r>
          </w:p>
        </w:tc>
      </w:tr>
      <w:tr w:rsidR="00B7172C" w:rsidRPr="00E8482D" w:rsidTr="00B7172C">
        <w:tc>
          <w:tcPr>
            <w:tcW w:w="15288" w:type="dxa"/>
            <w:gridSpan w:val="7"/>
            <w:tcBorders>
              <w:top w:val="single" w:sz="4" w:space="0" w:color="auto"/>
              <w:bottom w:val="single" w:sz="4" w:space="0" w:color="auto"/>
            </w:tcBorders>
          </w:tcPr>
          <w:p w:rsidR="00B7172C" w:rsidRPr="00E8482D" w:rsidRDefault="00DF23C9" w:rsidP="00B7172C">
            <w:pPr>
              <w:spacing w:before="108" w:after="108"/>
              <w:jc w:val="center"/>
              <w:outlineLvl w:val="0"/>
              <w:rPr>
                <w:rFonts w:ascii="Times New Roman" w:hAnsi="Times New Roman" w:cs="Times New Roman"/>
                <w:b/>
                <w:bCs/>
                <w:szCs w:val="24"/>
              </w:rPr>
            </w:pPr>
            <w:hyperlink w:anchor="sub_2000" w:history="1">
              <w:r w:rsidR="00B7172C" w:rsidRPr="00E8482D">
                <w:rPr>
                  <w:rFonts w:ascii="Times New Roman" w:hAnsi="Times New Roman" w:cs="Times New Roman"/>
                  <w:szCs w:val="24"/>
                </w:rPr>
                <w:t>Подпрограмма</w:t>
              </w:r>
            </w:hyperlink>
            <w:r w:rsidR="00B7172C" w:rsidRPr="00E8482D">
              <w:rPr>
                <w:rFonts w:ascii="Times New Roman" w:hAnsi="Times New Roman" w:cs="Times New Roman"/>
                <w:b/>
                <w:bCs/>
                <w:szCs w:val="24"/>
              </w:rPr>
              <w:t xml:space="preserve"> </w:t>
            </w:r>
            <w:r w:rsidR="00B7172C" w:rsidRPr="00E8482D">
              <w:rPr>
                <w:rFonts w:ascii="Times New Roman" w:hAnsi="Times New Roman" w:cs="Times New Roman"/>
                <w:bCs/>
                <w:szCs w:val="24"/>
              </w:rPr>
              <w:t xml:space="preserve">«Развитие </w:t>
            </w:r>
            <w:proofErr w:type="spellStart"/>
            <w:r w:rsidR="00B7172C" w:rsidRPr="00E8482D">
              <w:rPr>
                <w:rFonts w:ascii="Times New Roman" w:hAnsi="Times New Roman" w:cs="Times New Roman"/>
                <w:bCs/>
                <w:szCs w:val="24"/>
              </w:rPr>
              <w:t>подотрасли</w:t>
            </w:r>
            <w:proofErr w:type="spellEnd"/>
            <w:r w:rsidR="00B7172C" w:rsidRPr="00E8482D">
              <w:rPr>
                <w:rFonts w:ascii="Times New Roman" w:hAnsi="Times New Roman" w:cs="Times New Roman"/>
                <w:bCs/>
                <w:szCs w:val="24"/>
              </w:rPr>
              <w:t xml:space="preserve"> животноводства, переработки и реализации продукции животноводства»</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8.</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поддержку племенного животноводства,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xml:space="preserve">. № 36 «О предоставлении из республиканского бюджета Республики Мордовия субсидий на поддержку племенного животноводства, отдельных </w:t>
            </w:r>
            <w:proofErr w:type="spellStart"/>
            <w:r w:rsidRPr="00E8482D">
              <w:rPr>
                <w:rFonts w:ascii="Times New Roman" w:hAnsi="Times New Roman" w:cs="Times New Roman"/>
                <w:szCs w:val="24"/>
              </w:rPr>
              <w:t>подотраслей</w:t>
            </w:r>
            <w:proofErr w:type="spellEnd"/>
            <w:r w:rsidRPr="00E8482D">
              <w:rPr>
                <w:rFonts w:ascii="Times New Roman" w:hAnsi="Times New Roman" w:cs="Times New Roman"/>
                <w:szCs w:val="24"/>
              </w:rPr>
              <w:t xml:space="preserve"> растениеводства и на </w:t>
            </w:r>
            <w:smartTag w:uri="urn:schemas-microsoft-com:office:smarttags" w:element="metricconverter">
              <w:smartTagPr>
                <w:attr w:name="ProductID" w:val="1 килограмм"/>
              </w:smartTagPr>
              <w:r w:rsidRPr="00E8482D">
                <w:rPr>
                  <w:rFonts w:ascii="Times New Roman" w:hAnsi="Times New Roman" w:cs="Times New Roman"/>
                  <w:szCs w:val="24"/>
                </w:rPr>
                <w:t>1 килограмм</w:t>
              </w:r>
            </w:smartTag>
            <w:r w:rsidRPr="00E8482D">
              <w:rPr>
                <w:rFonts w:ascii="Times New Roman" w:hAnsi="Times New Roman" w:cs="Times New Roman"/>
                <w:szCs w:val="24"/>
              </w:rPr>
              <w:t xml:space="preserve"> реализованного молока»</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9.</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сельскохозяйственным товаропроизводителям на </w:t>
            </w:r>
            <w:smartTag w:uri="urn:schemas-microsoft-com:office:smarttags" w:element="metricconverter">
              <w:smartTagPr>
                <w:attr w:name="ProductID" w:val="1 килограмм"/>
              </w:smartTagPr>
              <w:r w:rsidRPr="00E8482D">
                <w:rPr>
                  <w:rFonts w:ascii="Times New Roman" w:hAnsi="Times New Roman" w:cs="Times New Roman"/>
                  <w:szCs w:val="24"/>
                </w:rPr>
                <w:t>1 килограмм</w:t>
              </w:r>
            </w:smartTag>
            <w:r w:rsidRPr="00E8482D">
              <w:rPr>
                <w:rFonts w:ascii="Times New Roman" w:hAnsi="Times New Roman" w:cs="Times New Roman"/>
                <w:szCs w:val="24"/>
              </w:rPr>
              <w:t xml:space="preserve"> реализованного и (или) отгруженного на собственную переработку молока,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xml:space="preserve">. № 36 «О предоставлении из республиканского бюджета Республики Мордовия субсидий на поддержку племенного животноводства, отдельных </w:t>
            </w:r>
            <w:proofErr w:type="spellStart"/>
            <w:r w:rsidRPr="00E8482D">
              <w:rPr>
                <w:rFonts w:ascii="Times New Roman" w:hAnsi="Times New Roman" w:cs="Times New Roman"/>
                <w:szCs w:val="24"/>
              </w:rPr>
              <w:t>подотраслей</w:t>
            </w:r>
            <w:proofErr w:type="spellEnd"/>
            <w:r w:rsidRPr="00E8482D">
              <w:rPr>
                <w:rFonts w:ascii="Times New Roman" w:hAnsi="Times New Roman" w:cs="Times New Roman"/>
                <w:szCs w:val="24"/>
              </w:rPr>
              <w:t xml:space="preserve"> растениеводства и на </w:t>
            </w:r>
            <w:smartTag w:uri="urn:schemas-microsoft-com:office:smarttags" w:element="metricconverter">
              <w:smartTagPr>
                <w:attr w:name="ProductID" w:val="1 килограмм"/>
              </w:smartTagPr>
              <w:r w:rsidRPr="00E8482D">
                <w:rPr>
                  <w:rFonts w:ascii="Times New Roman" w:hAnsi="Times New Roman" w:cs="Times New Roman"/>
                  <w:szCs w:val="24"/>
                </w:rPr>
                <w:t>1 килограмм</w:t>
              </w:r>
            </w:smartTag>
            <w:r w:rsidRPr="00E8482D">
              <w:rPr>
                <w:rFonts w:ascii="Times New Roman" w:hAnsi="Times New Roman" w:cs="Times New Roman"/>
                <w:szCs w:val="24"/>
              </w:rPr>
              <w:t xml:space="preserve"> реализованного молока»</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10.</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29 «О порядке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11.</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xml:space="preserve">. № 59 «Об утверждении Порядка предоставления из </w:t>
            </w:r>
            <w:r w:rsidRPr="00E8482D">
              <w:rPr>
                <w:rFonts w:ascii="Times New Roman" w:hAnsi="Times New Roman" w:cs="Times New Roman"/>
                <w:szCs w:val="24"/>
              </w:rPr>
              <w:lastRenderedPageBreak/>
              <w:t>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Минсельхозпрод Республики Мордовия, Минэкономики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12.</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порядки предоставления субсидий из республиканского бюджета Республики Мордовия на реализацию мероприятий, предусмотренных ведомственными целевыми программами в Республике Мордовия </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13.</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постановление Правительства Республики Мордовия от 21 июня </w:t>
            </w:r>
            <w:smartTag w:uri="urn:schemas-microsoft-com:office:smarttags" w:element="metricconverter">
              <w:smartTagPr>
                <w:attr w:name="ProductID" w:val="2010 г"/>
              </w:smartTagPr>
              <w:r w:rsidRPr="00E8482D">
                <w:rPr>
                  <w:rFonts w:ascii="Times New Roman" w:hAnsi="Times New Roman" w:cs="Times New Roman"/>
                  <w:szCs w:val="24"/>
                </w:rPr>
                <w:t>2010 г</w:t>
              </w:r>
            </w:smartTag>
            <w:r w:rsidRPr="00E8482D">
              <w:rPr>
                <w:rFonts w:ascii="Times New Roman" w:hAnsi="Times New Roman" w:cs="Times New Roman"/>
                <w:szCs w:val="24"/>
              </w:rPr>
              <w:t>. № 270 «Об утверждении Порядка предоставления субсидий из республиканского бюджета Республики Мордовия на возмещение части затрат, связанных со строительством подъездных путей к животноводческим комплексам (фермам)»</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действующее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14.</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свиноводческим комплексам, утвержденный постановлением Правительства Республики Мордовия от 30 июля </w:t>
            </w:r>
            <w:smartTag w:uri="urn:schemas-microsoft-com:office:smarttags" w:element="metricconverter">
              <w:smartTagPr>
                <w:attr w:name="ProductID" w:val="2012 г"/>
              </w:smartTagPr>
              <w:r w:rsidRPr="00E8482D">
                <w:rPr>
                  <w:rFonts w:ascii="Times New Roman" w:hAnsi="Times New Roman" w:cs="Times New Roman"/>
                  <w:szCs w:val="24"/>
                </w:rPr>
                <w:t>2012 г</w:t>
              </w:r>
            </w:smartTag>
            <w:r w:rsidRPr="00E8482D">
              <w:rPr>
                <w:rFonts w:ascii="Times New Roman" w:hAnsi="Times New Roman" w:cs="Times New Roman"/>
                <w:szCs w:val="24"/>
              </w:rPr>
              <w:t xml:space="preserve">. № 298 «О внесении изменений в Программу развития сельского хозяйства и регулирования рынков сельскохозяйственной продукции, сырья и продовольствия Республики Мордовия на 2008 - 2012 годы и утверждении Порядка 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свиноводческим комплексам» </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февраль </w:t>
            </w:r>
            <w:smartTag w:uri="urn:schemas-microsoft-com:office:smarttags" w:element="metricconverter">
              <w:smartTagPr>
                <w:attr w:name="ProductID" w:val="2015 г"/>
              </w:smartTagPr>
              <w:r w:rsidRPr="00E8482D">
                <w:rPr>
                  <w:rFonts w:ascii="Times New Roman" w:hAnsi="Times New Roman" w:cs="Times New Roman"/>
                  <w:szCs w:val="24"/>
                </w:rPr>
                <w:t>2015 г</w:t>
              </w:r>
            </w:smartTag>
            <w:r w:rsidRPr="00E8482D">
              <w:rPr>
                <w:rFonts w:ascii="Times New Roman" w:hAnsi="Times New Roman" w:cs="Times New Roman"/>
                <w:szCs w:val="24"/>
              </w:rPr>
              <w:t>.</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 xml:space="preserve">15. </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предоставления субсидий на возмещение части затрат, связанных со сбором и утилизацией биологических отходов</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февраль </w:t>
            </w:r>
            <w:smartTag w:uri="urn:schemas-microsoft-com:office:smarttags" w:element="metricconverter">
              <w:smartTagPr>
                <w:attr w:name="ProductID" w:val="2015 г"/>
              </w:smartTagPr>
              <w:r w:rsidRPr="00E8482D">
                <w:rPr>
                  <w:rFonts w:ascii="Times New Roman" w:hAnsi="Times New Roman" w:cs="Times New Roman"/>
                  <w:szCs w:val="24"/>
                </w:rPr>
                <w:t>2015 г</w:t>
              </w:r>
            </w:smartTag>
            <w:r w:rsidRPr="00E8482D">
              <w:rPr>
                <w:rFonts w:ascii="Times New Roman" w:hAnsi="Times New Roman" w:cs="Times New Roman"/>
                <w:szCs w:val="24"/>
              </w:rPr>
              <w:t>.</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 xml:space="preserve">16. </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постановление Правительства Республики Мордовия от 8 июля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261 «Об утверждении Порядка предоставления субсидий из республиканского бюджета Республики Мордовия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февраль </w:t>
            </w:r>
            <w:smartTag w:uri="urn:schemas-microsoft-com:office:smarttags" w:element="metricconverter">
              <w:smartTagPr>
                <w:attr w:name="ProductID" w:val="2015 г"/>
              </w:smartTagPr>
              <w:r w:rsidRPr="00E8482D">
                <w:rPr>
                  <w:rFonts w:ascii="Times New Roman" w:hAnsi="Times New Roman" w:cs="Times New Roman"/>
                  <w:szCs w:val="24"/>
                </w:rPr>
                <w:t>2015 г</w:t>
              </w:r>
            </w:smartTag>
            <w:r w:rsidRPr="00E8482D">
              <w:rPr>
                <w:rFonts w:ascii="Times New Roman" w:hAnsi="Times New Roman" w:cs="Times New Roman"/>
                <w:szCs w:val="24"/>
              </w:rPr>
              <w:t>.</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 xml:space="preserve">17. </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постановление Правительства Республики Мордовия от 10 ноября </w:t>
            </w:r>
            <w:smartTag w:uri="urn:schemas-microsoft-com:office:smarttags" w:element="metricconverter">
              <w:smartTagPr>
                <w:attr w:name="ProductID" w:val="2014 г"/>
              </w:smartTagPr>
              <w:r w:rsidRPr="00E8482D">
                <w:rPr>
                  <w:rFonts w:ascii="Times New Roman" w:hAnsi="Times New Roman" w:cs="Times New Roman"/>
                  <w:szCs w:val="24"/>
                </w:rPr>
                <w:t>2014 г</w:t>
              </w:r>
            </w:smartTag>
            <w:r w:rsidRPr="00E8482D">
              <w:rPr>
                <w:rFonts w:ascii="Times New Roman" w:hAnsi="Times New Roman" w:cs="Times New Roman"/>
                <w:szCs w:val="24"/>
              </w:rPr>
              <w:t>. № 553 «Об утверждении Порядка предоставления из республиканского бюджета Республики Мордовия субсидий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технологическое присоединение к электрическим сетям»</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действующее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 xml:space="preserve">18. </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птицеводческим  комплексам</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Минсельхозпрод Республики Мордовия, Минэкономики Республики Мордовия, Минфин Республики </w:t>
            </w:r>
            <w:r w:rsidRPr="00E8482D">
              <w:rPr>
                <w:rFonts w:ascii="Times New Roman" w:hAnsi="Times New Roman" w:cs="Times New Roman"/>
                <w:szCs w:val="24"/>
              </w:rPr>
              <w:lastRenderedPageBreak/>
              <w:t>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 xml:space="preserve">февраль </w:t>
            </w:r>
            <w:smartTag w:uri="urn:schemas-microsoft-com:office:smarttags" w:element="metricconverter">
              <w:smartTagPr>
                <w:attr w:name="ProductID" w:val="2015 г"/>
              </w:smartTagPr>
              <w:r w:rsidRPr="00E8482D">
                <w:rPr>
                  <w:rFonts w:ascii="Times New Roman" w:hAnsi="Times New Roman" w:cs="Times New Roman"/>
                  <w:szCs w:val="24"/>
                </w:rPr>
                <w:t>2015 г</w:t>
              </w:r>
            </w:smartTag>
            <w:r w:rsidRPr="00E8482D">
              <w:rPr>
                <w:rFonts w:ascii="Times New Roman" w:hAnsi="Times New Roman" w:cs="Times New Roman"/>
                <w:szCs w:val="24"/>
              </w:rPr>
              <w:t>.</w:t>
            </w:r>
          </w:p>
        </w:tc>
      </w:tr>
      <w:tr w:rsidR="00B7172C" w:rsidRPr="00E8482D" w:rsidTr="00B7172C">
        <w:tc>
          <w:tcPr>
            <w:tcW w:w="15288" w:type="dxa"/>
            <w:gridSpan w:val="7"/>
            <w:tcBorders>
              <w:top w:val="single" w:sz="4" w:space="0" w:color="auto"/>
              <w:bottom w:val="single" w:sz="4" w:space="0" w:color="auto"/>
            </w:tcBorders>
          </w:tcPr>
          <w:p w:rsidR="00B7172C" w:rsidRPr="00E8482D" w:rsidRDefault="00DF23C9" w:rsidP="00B7172C">
            <w:pPr>
              <w:spacing w:before="108" w:after="108"/>
              <w:jc w:val="center"/>
              <w:outlineLvl w:val="0"/>
              <w:rPr>
                <w:rFonts w:ascii="Times New Roman" w:hAnsi="Times New Roman" w:cs="Times New Roman"/>
                <w:b/>
                <w:bCs/>
                <w:szCs w:val="24"/>
              </w:rPr>
            </w:pPr>
            <w:hyperlink w:anchor="sub_3000" w:history="1">
              <w:r w:rsidR="00B7172C" w:rsidRPr="00E8482D">
                <w:rPr>
                  <w:rFonts w:ascii="Times New Roman" w:hAnsi="Times New Roman" w:cs="Times New Roman"/>
                  <w:szCs w:val="24"/>
                </w:rPr>
                <w:t>Подпрограмма</w:t>
              </w:r>
            </w:hyperlink>
            <w:r w:rsidR="00B7172C" w:rsidRPr="00E8482D">
              <w:rPr>
                <w:rFonts w:ascii="Times New Roman" w:hAnsi="Times New Roman" w:cs="Times New Roman"/>
                <w:b/>
                <w:bCs/>
                <w:szCs w:val="24"/>
              </w:rPr>
              <w:t xml:space="preserve"> </w:t>
            </w:r>
            <w:r w:rsidR="00B7172C" w:rsidRPr="00E8482D">
              <w:rPr>
                <w:rFonts w:ascii="Times New Roman" w:hAnsi="Times New Roman" w:cs="Times New Roman"/>
                <w:bCs/>
                <w:szCs w:val="24"/>
              </w:rPr>
              <w:t>«Развитие мясного скотоводства»</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19.</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содержание товарного маточного поголовья крупного рогатого скота мясных пород и их помесей, утвержденный постановлением Правительства Республики Мордовия от 2 ноября </w:t>
            </w:r>
            <w:smartTag w:uri="urn:schemas-microsoft-com:office:smarttags" w:element="metricconverter">
              <w:smartTagPr>
                <w:attr w:name="ProductID" w:val="2009 г"/>
              </w:smartTagPr>
              <w:r w:rsidRPr="00E8482D">
                <w:rPr>
                  <w:rFonts w:ascii="Times New Roman" w:hAnsi="Times New Roman" w:cs="Times New Roman"/>
                  <w:szCs w:val="24"/>
                </w:rPr>
                <w:t>2009 г</w:t>
              </w:r>
            </w:smartTag>
            <w:r w:rsidRPr="00E8482D">
              <w:rPr>
                <w:rFonts w:ascii="Times New Roman" w:hAnsi="Times New Roman" w:cs="Times New Roman"/>
                <w:szCs w:val="24"/>
              </w:rPr>
              <w:t>. № 474 «Об утверждении порядков предоставления из республиканского бюджета Республики Мордовия субсидий на развитие мясного и молочного скотоводства»</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действующее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20.</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21.</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xml:space="preserve">. № 29 «О порядке предоставления субсидий из республиканского </w:t>
            </w:r>
            <w:r w:rsidRPr="00E8482D">
              <w:rPr>
                <w:rFonts w:ascii="Times New Roman" w:hAnsi="Times New Roman" w:cs="Times New Roman"/>
                <w:szCs w:val="24"/>
              </w:rPr>
              <w:lastRenderedPageBreak/>
              <w:t>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 xml:space="preserve">Минсельхозпрод Республики Мордовия, Минэкономики Республики Мордовия, Минфин Республики </w:t>
            </w:r>
            <w:r w:rsidRPr="00E8482D">
              <w:rPr>
                <w:rFonts w:ascii="Times New Roman" w:hAnsi="Times New Roman" w:cs="Times New Roman"/>
                <w:szCs w:val="24"/>
              </w:rPr>
              <w:lastRenderedPageBreak/>
              <w:t>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 xml:space="preserve">в  течение 1 месяца со дня официального опубликования изменений в федеральное </w:t>
            </w:r>
            <w:r w:rsidRPr="00E8482D">
              <w:rPr>
                <w:rFonts w:ascii="Times New Roman" w:hAnsi="Times New Roman" w:cs="Times New Roman"/>
                <w:szCs w:val="24"/>
              </w:rPr>
              <w:lastRenderedPageBreak/>
              <w:t>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22.</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порядки предоставления субсидий из республиканского бюджета Республики Мордовия на реализацию мероприятий, предусмотренных ведомственными целевыми программами в Республике Мордовия </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15288" w:type="dxa"/>
            <w:gridSpan w:val="7"/>
            <w:tcBorders>
              <w:top w:val="single" w:sz="4" w:space="0" w:color="auto"/>
              <w:bottom w:val="single" w:sz="4" w:space="0" w:color="auto"/>
            </w:tcBorders>
          </w:tcPr>
          <w:p w:rsidR="00B7172C" w:rsidRPr="00E8482D" w:rsidRDefault="00DF23C9" w:rsidP="00B7172C">
            <w:pPr>
              <w:spacing w:before="108" w:after="108"/>
              <w:jc w:val="center"/>
              <w:outlineLvl w:val="0"/>
              <w:rPr>
                <w:rFonts w:ascii="Times New Roman" w:hAnsi="Times New Roman" w:cs="Times New Roman"/>
                <w:b/>
                <w:bCs/>
                <w:szCs w:val="24"/>
              </w:rPr>
            </w:pPr>
            <w:hyperlink w:anchor="sub_4000" w:history="1">
              <w:r w:rsidR="00B7172C" w:rsidRPr="00E8482D">
                <w:rPr>
                  <w:rFonts w:ascii="Times New Roman" w:hAnsi="Times New Roman" w:cs="Times New Roman"/>
                  <w:szCs w:val="24"/>
                </w:rPr>
                <w:t>Подпрограмма</w:t>
              </w:r>
            </w:hyperlink>
            <w:r w:rsidR="00B7172C" w:rsidRPr="00E8482D">
              <w:rPr>
                <w:rFonts w:ascii="Times New Roman" w:hAnsi="Times New Roman" w:cs="Times New Roman"/>
                <w:b/>
                <w:bCs/>
                <w:szCs w:val="24"/>
              </w:rPr>
              <w:t xml:space="preserve"> </w:t>
            </w:r>
            <w:r w:rsidR="00B7172C" w:rsidRPr="00E8482D">
              <w:rPr>
                <w:rFonts w:ascii="Times New Roman" w:hAnsi="Times New Roman" w:cs="Times New Roman"/>
                <w:bCs/>
                <w:szCs w:val="24"/>
              </w:rPr>
              <w:t>«Поддержка малых форм хозяйствования»</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23.</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24.</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развитие семейных животноводческих ферм, утвержденный постановлением Правительства Республики Мордовия от 26 марта </w:t>
            </w:r>
            <w:smartTag w:uri="urn:schemas-microsoft-com:office:smarttags" w:element="metricconverter">
              <w:smartTagPr>
                <w:attr w:name="ProductID" w:val="2012 г"/>
              </w:smartTagPr>
              <w:r w:rsidRPr="00E8482D">
                <w:rPr>
                  <w:rFonts w:ascii="Times New Roman" w:hAnsi="Times New Roman" w:cs="Times New Roman"/>
                  <w:szCs w:val="24"/>
                </w:rPr>
                <w:t>2012 г</w:t>
              </w:r>
            </w:smartTag>
            <w:r w:rsidRPr="00E8482D">
              <w:rPr>
                <w:rFonts w:ascii="Times New Roman" w:hAnsi="Times New Roman" w:cs="Times New Roman"/>
                <w:szCs w:val="24"/>
              </w:rPr>
              <w:t>. № 85 «Об утверждении Порядка предоставления из республиканского бюджета Республики Мордовия грантов на развитие семейных животноводческих ферм на базе крестьянских (фермерских) хозяйств»</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январь </w:t>
            </w:r>
            <w:smartTag w:uri="urn:schemas-microsoft-com:office:smarttags" w:element="metricconverter">
              <w:smartTagPr>
                <w:attr w:name="ProductID" w:val="2015 г"/>
              </w:smartTagPr>
              <w:r w:rsidRPr="00E8482D">
                <w:rPr>
                  <w:rFonts w:ascii="Times New Roman" w:hAnsi="Times New Roman" w:cs="Times New Roman"/>
                  <w:szCs w:val="24"/>
                </w:rPr>
                <w:t>2015 г</w:t>
              </w:r>
            </w:smartTag>
            <w:r w:rsidRPr="00E8482D">
              <w:rPr>
                <w:rFonts w:ascii="Times New Roman" w:hAnsi="Times New Roman" w:cs="Times New Roman"/>
                <w:szCs w:val="24"/>
              </w:rPr>
              <w:t>.</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25.</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начинающим фермерам, утвержденный постановлением Правительства Республики Мордовия от 19 марта </w:t>
            </w:r>
            <w:smartTag w:uri="urn:schemas-microsoft-com:office:smarttags" w:element="metricconverter">
              <w:smartTagPr>
                <w:attr w:name="ProductID" w:val="2012 г"/>
              </w:smartTagPr>
              <w:r w:rsidRPr="00E8482D">
                <w:rPr>
                  <w:rFonts w:ascii="Times New Roman" w:hAnsi="Times New Roman" w:cs="Times New Roman"/>
                  <w:szCs w:val="24"/>
                </w:rPr>
                <w:t>2012 г</w:t>
              </w:r>
            </w:smartTag>
            <w:r w:rsidRPr="00E8482D">
              <w:rPr>
                <w:rFonts w:ascii="Times New Roman" w:hAnsi="Times New Roman" w:cs="Times New Roman"/>
                <w:szCs w:val="24"/>
              </w:rPr>
              <w:t>. № 83 «О внесении изменений в Программу развития сельского хозяйства и регулирования рынков сельскохозяйственной продукции, сырья и продовольствия Республики Мордовия на 2008 - 2012 годы и утверждении Порядка предоставления из республиканского бюджета Республики Мордовия грантов на создание и развитие крестьянского (фермерского) хозяйства и единовременной помощи на бытовое обустройство начинающим фермерам»</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январь </w:t>
            </w:r>
            <w:smartTag w:uri="urn:schemas-microsoft-com:office:smarttags" w:element="metricconverter">
              <w:smartTagPr>
                <w:attr w:name="ProductID" w:val="2015 г"/>
              </w:smartTagPr>
              <w:r w:rsidRPr="00E8482D">
                <w:rPr>
                  <w:rFonts w:ascii="Times New Roman" w:hAnsi="Times New Roman" w:cs="Times New Roman"/>
                  <w:szCs w:val="24"/>
                </w:rPr>
                <w:t>2015 г</w:t>
              </w:r>
            </w:smartTag>
            <w:r w:rsidRPr="00E8482D">
              <w:rPr>
                <w:rFonts w:ascii="Times New Roman" w:hAnsi="Times New Roman" w:cs="Times New Roman"/>
                <w:szCs w:val="24"/>
              </w:rPr>
              <w:t>.</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26.</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утвержденный постановлением Правительства Республики Мордовия от 26 декабря </w:t>
            </w:r>
            <w:smartTag w:uri="urn:schemas-microsoft-com:office:smarttags" w:element="metricconverter">
              <w:smartTagPr>
                <w:attr w:name="ProductID" w:val="2011 г"/>
              </w:smartTagPr>
              <w:r w:rsidRPr="00E8482D">
                <w:rPr>
                  <w:rFonts w:ascii="Times New Roman" w:hAnsi="Times New Roman" w:cs="Times New Roman"/>
                  <w:szCs w:val="24"/>
                </w:rPr>
                <w:t>2011 г</w:t>
              </w:r>
            </w:smartTag>
            <w:r w:rsidRPr="00E8482D">
              <w:rPr>
                <w:rFonts w:ascii="Times New Roman" w:hAnsi="Times New Roman" w:cs="Times New Roman"/>
                <w:szCs w:val="24"/>
              </w:rPr>
              <w:t>. № 512 «Об утверждении Порядка предоставления субсидий из республиканского бюджета Республики Мордовия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январь </w:t>
            </w:r>
            <w:smartTag w:uri="urn:schemas-microsoft-com:office:smarttags" w:element="metricconverter">
              <w:smartTagPr>
                <w:attr w:name="ProductID" w:val="2015 г"/>
              </w:smartTagPr>
              <w:r w:rsidRPr="00E8482D">
                <w:rPr>
                  <w:rFonts w:ascii="Times New Roman" w:hAnsi="Times New Roman" w:cs="Times New Roman"/>
                  <w:szCs w:val="24"/>
                </w:rPr>
                <w:t>2015 г</w:t>
              </w:r>
            </w:smartTag>
            <w:r w:rsidRPr="00E8482D">
              <w:rPr>
                <w:rFonts w:ascii="Times New Roman" w:hAnsi="Times New Roman" w:cs="Times New Roman"/>
                <w:szCs w:val="24"/>
              </w:rPr>
              <w:t>.</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27.</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предоставление субсидий из республиканского бюджета Республики Мордовия на </w:t>
            </w:r>
            <w:proofErr w:type="spellStart"/>
            <w:r w:rsidRPr="00E8482D">
              <w:rPr>
                <w:rFonts w:ascii="Times New Roman" w:hAnsi="Times New Roman" w:cs="Times New Roman"/>
                <w:szCs w:val="24"/>
              </w:rPr>
              <w:t>грантовую</w:t>
            </w:r>
            <w:proofErr w:type="spellEnd"/>
            <w:r w:rsidRPr="00E8482D">
              <w:rPr>
                <w:rFonts w:ascii="Times New Roman" w:hAnsi="Times New Roman" w:cs="Times New Roman"/>
                <w:szCs w:val="24"/>
              </w:rPr>
              <w:t xml:space="preserve"> поддержку сельскохозяйственных потребительских кооперативов для развития материально-технической базы </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Минсельхозпрод Республики Мордовия, Минэкономики Республики Мордовия, Минфин Республики </w:t>
            </w:r>
            <w:r w:rsidRPr="00E8482D">
              <w:rPr>
                <w:rFonts w:ascii="Times New Roman" w:hAnsi="Times New Roman" w:cs="Times New Roman"/>
                <w:szCs w:val="24"/>
              </w:rPr>
              <w:lastRenderedPageBreak/>
              <w:t>Мордовия</w:t>
            </w:r>
          </w:p>
          <w:p w:rsidR="00B7172C" w:rsidRPr="00E8482D" w:rsidRDefault="00B7172C" w:rsidP="00B7172C">
            <w:pPr>
              <w:rPr>
                <w:rFonts w:ascii="Times New Roman" w:hAnsi="Times New Roman" w:cs="Times New Roman"/>
                <w:szCs w:val="24"/>
              </w:rPr>
            </w:pP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 xml:space="preserve">в  течение 1 месяца со дня официального опубликования федерального правового </w:t>
            </w:r>
            <w:r w:rsidRPr="00E8482D">
              <w:rPr>
                <w:rFonts w:ascii="Times New Roman" w:hAnsi="Times New Roman" w:cs="Times New Roman"/>
                <w:szCs w:val="24"/>
              </w:rPr>
              <w:lastRenderedPageBreak/>
              <w:t>акта</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28.</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постановление Правительства Республики Мордовия от 13 июля </w:t>
            </w:r>
            <w:smartTag w:uri="urn:schemas-microsoft-com:office:smarttags" w:element="metricconverter">
              <w:smartTagPr>
                <w:attr w:name="ProductID" w:val="2009 г"/>
              </w:smartTagPr>
              <w:r w:rsidRPr="00E8482D">
                <w:rPr>
                  <w:rFonts w:ascii="Times New Roman" w:hAnsi="Times New Roman" w:cs="Times New Roman"/>
                  <w:szCs w:val="24"/>
                </w:rPr>
                <w:t>2009 г</w:t>
              </w:r>
            </w:smartTag>
            <w:r w:rsidRPr="00E8482D">
              <w:rPr>
                <w:rFonts w:ascii="Times New Roman" w:hAnsi="Times New Roman" w:cs="Times New Roman"/>
                <w:szCs w:val="24"/>
              </w:rPr>
              <w:t>. № 322 «О семейных молочных животноводческих фермах на базе крестьянских (фермерских) хозяйств»</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действующее законодательство</w:t>
            </w:r>
          </w:p>
        </w:tc>
      </w:tr>
      <w:tr w:rsidR="00B7172C" w:rsidRPr="00E8482D" w:rsidTr="00B7172C">
        <w:tc>
          <w:tcPr>
            <w:tcW w:w="15288" w:type="dxa"/>
            <w:gridSpan w:val="7"/>
            <w:tcBorders>
              <w:top w:val="single" w:sz="4" w:space="0" w:color="auto"/>
              <w:bottom w:val="single" w:sz="4" w:space="0" w:color="auto"/>
            </w:tcBorders>
          </w:tcPr>
          <w:p w:rsidR="00B7172C" w:rsidRPr="00E8482D" w:rsidRDefault="00DF23C9" w:rsidP="00B7172C">
            <w:pPr>
              <w:spacing w:before="108" w:after="108"/>
              <w:jc w:val="center"/>
              <w:outlineLvl w:val="0"/>
              <w:rPr>
                <w:rFonts w:ascii="Times New Roman" w:hAnsi="Times New Roman" w:cs="Times New Roman"/>
                <w:bCs/>
                <w:szCs w:val="24"/>
              </w:rPr>
            </w:pPr>
            <w:hyperlink w:anchor="sub_5000" w:history="1">
              <w:r w:rsidR="00B7172C" w:rsidRPr="00E8482D">
                <w:rPr>
                  <w:rFonts w:ascii="Times New Roman" w:hAnsi="Times New Roman" w:cs="Times New Roman"/>
                  <w:szCs w:val="24"/>
                </w:rPr>
                <w:t>Подпрограмма</w:t>
              </w:r>
            </w:hyperlink>
            <w:r w:rsidR="00B7172C" w:rsidRPr="00E8482D">
              <w:rPr>
                <w:rFonts w:ascii="Times New Roman" w:hAnsi="Times New Roman" w:cs="Times New Roman"/>
                <w:bCs/>
                <w:szCs w:val="24"/>
              </w:rPr>
              <w:t xml:space="preserve"> «Техническая и технологическая модернизация, инновационное развитие»</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29.</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федерального правового акта</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30.</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субсидий из республиканского бюджета Республики Мордовия на обеспечение технической и технологической модернизации сельскохозяйственного производства</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федерального правового акта</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31.</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грантов в форме субсидий из республиканского бюджета Республики Мордовия на реализацию перспективных инновационных проектов в агропромышленном комплексе</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федерального правового акта</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32.</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субсидий из республиканского бюджета Республики Мордовия на развитие консультационной помощи сельскохозяйственным товаропроизводителям</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smartTag w:uri="urn:schemas-microsoft-com:office:smarttags" w:element="metricconverter">
              <w:smartTagPr>
                <w:attr w:name="ProductID" w:val="2016 г"/>
              </w:smartTagPr>
              <w:r w:rsidRPr="00E8482D">
                <w:rPr>
                  <w:rFonts w:ascii="Times New Roman" w:hAnsi="Times New Roman" w:cs="Times New Roman"/>
                  <w:szCs w:val="24"/>
                </w:rPr>
                <w:t>2016 г</w:t>
              </w:r>
            </w:smartTag>
            <w:r w:rsidRPr="00E8482D">
              <w:rPr>
                <w:rFonts w:ascii="Times New Roman" w:hAnsi="Times New Roman" w:cs="Times New Roman"/>
                <w:szCs w:val="24"/>
              </w:rPr>
              <w:t>.</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33.</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постановление Правительства Республики Мордовия от 1 апреля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105 «Об утверждении Порядка предоставления субсидий общественным организациям на возмещение части затрат, связанных с оказанием социально значимой услуги по представлению интересов крестьянских (фермерских) хозяйств, содействию в создании равных экономических, социальных и правовых условий для лиц - товаропроизводителей сельскохозяйственной продукции»</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январь </w:t>
            </w:r>
            <w:smartTag w:uri="urn:schemas-microsoft-com:office:smarttags" w:element="metricconverter">
              <w:smartTagPr>
                <w:attr w:name="ProductID" w:val="2015 г"/>
              </w:smartTagPr>
              <w:r w:rsidRPr="00E8482D">
                <w:rPr>
                  <w:rFonts w:ascii="Times New Roman" w:hAnsi="Times New Roman" w:cs="Times New Roman"/>
                  <w:szCs w:val="24"/>
                </w:rPr>
                <w:t>2015 г</w:t>
              </w:r>
            </w:smartTag>
            <w:r w:rsidRPr="00E8482D">
              <w:rPr>
                <w:rFonts w:ascii="Times New Roman" w:hAnsi="Times New Roman" w:cs="Times New Roman"/>
                <w:szCs w:val="24"/>
              </w:rPr>
              <w:t>.</w:t>
            </w:r>
          </w:p>
        </w:tc>
      </w:tr>
      <w:tr w:rsidR="00B7172C" w:rsidRPr="00E8482D" w:rsidTr="00B7172C">
        <w:tc>
          <w:tcPr>
            <w:tcW w:w="15288" w:type="dxa"/>
            <w:gridSpan w:val="7"/>
            <w:tcBorders>
              <w:top w:val="single" w:sz="4" w:space="0" w:color="auto"/>
              <w:bottom w:val="single" w:sz="4" w:space="0" w:color="auto"/>
            </w:tcBorders>
          </w:tcPr>
          <w:p w:rsidR="00B7172C" w:rsidRPr="00E8482D" w:rsidRDefault="00DF23C9" w:rsidP="00B7172C">
            <w:pPr>
              <w:spacing w:before="108" w:after="108"/>
              <w:jc w:val="center"/>
              <w:outlineLvl w:val="0"/>
              <w:rPr>
                <w:rFonts w:ascii="Times New Roman" w:hAnsi="Times New Roman" w:cs="Times New Roman"/>
                <w:bCs/>
                <w:szCs w:val="24"/>
              </w:rPr>
            </w:pPr>
            <w:hyperlink w:anchor="sub_400" w:history="1">
              <w:r w:rsidR="00B7172C" w:rsidRPr="00E8482D">
                <w:rPr>
                  <w:rFonts w:ascii="Times New Roman" w:hAnsi="Times New Roman" w:cs="Times New Roman"/>
                  <w:szCs w:val="24"/>
                </w:rPr>
                <w:t>Подпрограмма</w:t>
              </w:r>
            </w:hyperlink>
            <w:r w:rsidR="00B7172C" w:rsidRPr="00E8482D">
              <w:rPr>
                <w:rFonts w:ascii="Times New Roman" w:hAnsi="Times New Roman" w:cs="Times New Roman"/>
                <w:bCs/>
                <w:szCs w:val="24"/>
              </w:rPr>
              <w:t xml:space="preserve"> «Развитие мелиорации земель сельскохозяйственного назначения»</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34.</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на реализацию мероприятий по мелиорации земель сельскохозяйственного назначения, утвержденный постановлением Правительства Республики Мордовия от 26 мая </w:t>
            </w:r>
            <w:smartTag w:uri="urn:schemas-microsoft-com:office:smarttags" w:element="metricconverter">
              <w:smartTagPr>
                <w:attr w:name="ProductID" w:val="2014 г"/>
              </w:smartTagPr>
              <w:r w:rsidRPr="00E8482D">
                <w:rPr>
                  <w:rFonts w:ascii="Times New Roman" w:hAnsi="Times New Roman" w:cs="Times New Roman"/>
                  <w:szCs w:val="24"/>
                </w:rPr>
                <w:t>2014 г</w:t>
              </w:r>
            </w:smartTag>
            <w:r w:rsidRPr="00E8482D">
              <w:rPr>
                <w:rFonts w:ascii="Times New Roman" w:hAnsi="Times New Roman" w:cs="Times New Roman"/>
                <w:szCs w:val="24"/>
              </w:rPr>
              <w:t xml:space="preserve">. № 242 «Об утверждении Порядка предоставления субсидий из республиканского бюджета Республики Мордовия на </w:t>
            </w:r>
            <w:r w:rsidRPr="00E8482D">
              <w:rPr>
                <w:rFonts w:ascii="Times New Roman" w:hAnsi="Times New Roman" w:cs="Times New Roman"/>
                <w:szCs w:val="24"/>
              </w:rPr>
              <w:lastRenderedPageBreak/>
              <w:t>реализацию мероприятий подпрограммы «Развитие мелиорации земель сельскохозяйственного назначения»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15288" w:type="dxa"/>
            <w:gridSpan w:val="7"/>
            <w:tcBorders>
              <w:top w:val="single" w:sz="4" w:space="0" w:color="auto"/>
              <w:bottom w:val="single" w:sz="4" w:space="0" w:color="auto"/>
            </w:tcBorders>
          </w:tcPr>
          <w:p w:rsidR="00B7172C" w:rsidRPr="00E8482D" w:rsidRDefault="00B7172C" w:rsidP="00B7172C">
            <w:pPr>
              <w:spacing w:before="120" w:after="120"/>
              <w:jc w:val="center"/>
              <w:rPr>
                <w:rFonts w:ascii="Times New Roman" w:hAnsi="Times New Roman" w:cs="Times New Roman"/>
                <w:szCs w:val="24"/>
              </w:rPr>
            </w:pPr>
            <w:r w:rsidRPr="00E8482D">
              <w:rPr>
                <w:rFonts w:ascii="Times New Roman" w:hAnsi="Times New Roman" w:cs="Times New Roman"/>
                <w:szCs w:val="24"/>
              </w:rPr>
              <w:lastRenderedPageBreak/>
              <w:t>Подпрограмма «Развитие овощеводства открытого и защищенного грунта и семенного картофелеводства»</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35.</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субсидий из республиканского бюджета на возмещение прямых затрат на строительство, реконструкцию, модернизацию объектов при производстве семенного картофеля и овощей открытого грунта и производстве овощей защищенного грунта</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федерального правового акта</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36.</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субсидий на оказание несвязанной поддержки на производство овощей открытого грунта и семенного картофеля</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федерального правового акта</w:t>
            </w:r>
          </w:p>
        </w:tc>
      </w:tr>
      <w:tr w:rsidR="00B7172C" w:rsidRPr="00E8482D" w:rsidTr="00B7172C">
        <w:tc>
          <w:tcPr>
            <w:tcW w:w="15288" w:type="dxa"/>
            <w:gridSpan w:val="7"/>
            <w:tcBorders>
              <w:top w:val="single" w:sz="4" w:space="0" w:color="auto"/>
              <w:bottom w:val="single" w:sz="4" w:space="0" w:color="auto"/>
            </w:tcBorders>
          </w:tcPr>
          <w:p w:rsidR="00B7172C" w:rsidRPr="00E8482D" w:rsidRDefault="00B7172C" w:rsidP="00B7172C">
            <w:pPr>
              <w:spacing w:before="120" w:after="120"/>
              <w:jc w:val="center"/>
              <w:rPr>
                <w:rFonts w:ascii="Times New Roman" w:hAnsi="Times New Roman" w:cs="Times New Roman"/>
                <w:szCs w:val="24"/>
              </w:rPr>
            </w:pPr>
            <w:r w:rsidRPr="00E8482D">
              <w:rPr>
                <w:rFonts w:ascii="Times New Roman" w:hAnsi="Times New Roman" w:cs="Times New Roman"/>
                <w:szCs w:val="24"/>
              </w:rPr>
              <w:t>Подпрограмма «Развитие молочного скотоводства»</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37.</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порядок предоставления субсидий из республиканского бюджета Республики Мордовия сельскохозяйственным товаропроизводителям на </w:t>
            </w:r>
            <w:smartTag w:uri="urn:schemas-microsoft-com:office:smarttags" w:element="metricconverter">
              <w:smartTagPr>
                <w:attr w:name="ProductID" w:val="1 килограмм"/>
              </w:smartTagPr>
              <w:r w:rsidRPr="00E8482D">
                <w:rPr>
                  <w:rFonts w:ascii="Times New Roman" w:hAnsi="Times New Roman" w:cs="Times New Roman"/>
                  <w:szCs w:val="24"/>
                </w:rPr>
                <w:t>1 килограмм</w:t>
              </w:r>
            </w:smartTag>
            <w:r w:rsidRPr="00E8482D">
              <w:rPr>
                <w:rFonts w:ascii="Times New Roman" w:hAnsi="Times New Roman" w:cs="Times New Roman"/>
                <w:szCs w:val="24"/>
              </w:rPr>
              <w:t xml:space="preserve"> реализованного и (или) отгруженного на собственную переработку молока,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xml:space="preserve">. № 36 «О предоставлении из республиканского бюджета Республики Мордовия субсидий на поддержку племенного </w:t>
            </w:r>
            <w:r w:rsidRPr="00E8482D">
              <w:rPr>
                <w:rFonts w:ascii="Times New Roman" w:hAnsi="Times New Roman" w:cs="Times New Roman"/>
                <w:szCs w:val="24"/>
              </w:rPr>
              <w:lastRenderedPageBreak/>
              <w:t xml:space="preserve">животноводства, отдельных </w:t>
            </w:r>
            <w:proofErr w:type="spellStart"/>
            <w:r w:rsidRPr="00E8482D">
              <w:rPr>
                <w:rFonts w:ascii="Times New Roman" w:hAnsi="Times New Roman" w:cs="Times New Roman"/>
                <w:szCs w:val="24"/>
              </w:rPr>
              <w:t>подотраслей</w:t>
            </w:r>
            <w:proofErr w:type="spellEnd"/>
            <w:r w:rsidRPr="00E8482D">
              <w:rPr>
                <w:rFonts w:ascii="Times New Roman" w:hAnsi="Times New Roman" w:cs="Times New Roman"/>
                <w:szCs w:val="24"/>
              </w:rPr>
              <w:t xml:space="preserve"> растениеводства и на </w:t>
            </w:r>
            <w:smartTag w:uri="urn:schemas-microsoft-com:office:smarttags" w:element="metricconverter">
              <w:smartTagPr>
                <w:attr w:name="ProductID" w:val="1 килограмм"/>
              </w:smartTagPr>
              <w:r w:rsidRPr="00E8482D">
                <w:rPr>
                  <w:rFonts w:ascii="Times New Roman" w:hAnsi="Times New Roman" w:cs="Times New Roman"/>
                  <w:szCs w:val="24"/>
                </w:rPr>
                <w:t>1 килограмм</w:t>
              </w:r>
            </w:smartTag>
            <w:r w:rsidRPr="00E8482D">
              <w:rPr>
                <w:rFonts w:ascii="Times New Roman" w:hAnsi="Times New Roman" w:cs="Times New Roman"/>
                <w:szCs w:val="24"/>
              </w:rPr>
              <w:t xml:space="preserve"> реализованного молока»</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lastRenderedPageBreak/>
              <w:t>38.</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субсидий  на возмещение прямых понесенных затрат на создание и модернизацию объектов агропромышленного комплекса</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федерального правового акта</w:t>
            </w:r>
          </w:p>
        </w:tc>
      </w:tr>
      <w:tr w:rsidR="00B7172C" w:rsidRPr="00E8482D" w:rsidTr="00B7172C">
        <w:tc>
          <w:tcPr>
            <w:tcW w:w="851" w:type="dxa"/>
            <w:gridSpan w:val="2"/>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39.</w:t>
            </w:r>
          </w:p>
        </w:tc>
        <w:tc>
          <w:tcPr>
            <w:tcW w:w="227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субсидий на возмещение части затрат, связанных с идентификацией маточного поголовья крупного рогатого скота молочного направления</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федерального правового акта</w:t>
            </w:r>
          </w:p>
        </w:tc>
      </w:tr>
      <w:tr w:rsidR="00B7172C" w:rsidRPr="00E8482D" w:rsidTr="00B7172C">
        <w:tc>
          <w:tcPr>
            <w:tcW w:w="15288" w:type="dxa"/>
            <w:gridSpan w:val="7"/>
            <w:tcBorders>
              <w:top w:val="single" w:sz="4" w:space="0" w:color="auto"/>
              <w:bottom w:val="single" w:sz="4" w:space="0" w:color="auto"/>
            </w:tcBorders>
          </w:tcPr>
          <w:p w:rsidR="00B7172C" w:rsidRPr="00E8482D" w:rsidRDefault="00B7172C" w:rsidP="00B7172C">
            <w:pPr>
              <w:spacing w:before="120" w:after="120"/>
              <w:jc w:val="center"/>
              <w:rPr>
                <w:rFonts w:ascii="Times New Roman" w:hAnsi="Times New Roman" w:cs="Times New Roman"/>
                <w:szCs w:val="24"/>
              </w:rPr>
            </w:pPr>
            <w:r w:rsidRPr="00E8482D">
              <w:rPr>
                <w:rFonts w:ascii="Times New Roman" w:hAnsi="Times New Roman" w:cs="Times New Roman"/>
                <w:szCs w:val="24"/>
              </w:rPr>
              <w:t>Подпрограмма «Развитие племенного дела, селекции и семеноводства»</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40.</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в постановление Правительства Республики Мордовия от 11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xml:space="preserve">. № 36 «О предоставлении из республиканского бюджета Республики Мордовия субсидий на поддержку племенного животноводства, отдельных </w:t>
            </w:r>
            <w:proofErr w:type="spellStart"/>
            <w:r w:rsidRPr="00E8482D">
              <w:rPr>
                <w:rFonts w:ascii="Times New Roman" w:hAnsi="Times New Roman" w:cs="Times New Roman"/>
                <w:szCs w:val="24"/>
              </w:rPr>
              <w:t>подотраслей</w:t>
            </w:r>
            <w:proofErr w:type="spellEnd"/>
            <w:r w:rsidRPr="00E8482D">
              <w:rPr>
                <w:rFonts w:ascii="Times New Roman" w:hAnsi="Times New Roman" w:cs="Times New Roman"/>
                <w:szCs w:val="24"/>
              </w:rPr>
              <w:t xml:space="preserve"> растениеводства и на </w:t>
            </w:r>
            <w:smartTag w:uri="urn:schemas-microsoft-com:office:smarttags" w:element="metricconverter">
              <w:smartTagPr>
                <w:attr w:name="ProductID" w:val="1 килограмм"/>
              </w:smartTagPr>
              <w:r w:rsidRPr="00E8482D">
                <w:rPr>
                  <w:rFonts w:ascii="Times New Roman" w:hAnsi="Times New Roman" w:cs="Times New Roman"/>
                  <w:szCs w:val="24"/>
                </w:rPr>
                <w:t>1 килограмм</w:t>
              </w:r>
            </w:smartTag>
            <w:r w:rsidRPr="00E8482D">
              <w:rPr>
                <w:rFonts w:ascii="Times New Roman" w:hAnsi="Times New Roman" w:cs="Times New Roman"/>
                <w:szCs w:val="24"/>
              </w:rPr>
              <w:t xml:space="preserve"> реализованного молока»</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изменений в федеральное законодательство</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 xml:space="preserve">41. </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субсидий на возмещение части затрат на строительство объектов селекционно-генетических и селекционно-семеноводческих центров, связанных с проектированием подготовкой территории к строительству, присоединением к инженерным коммуникациям</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Минсельхозпрод Республики Мордовия, Минэкономики Республики Мордовия, Минфин Республики </w:t>
            </w:r>
            <w:r w:rsidRPr="00E8482D">
              <w:rPr>
                <w:rFonts w:ascii="Times New Roman" w:hAnsi="Times New Roman" w:cs="Times New Roman"/>
                <w:szCs w:val="24"/>
              </w:rPr>
              <w:lastRenderedPageBreak/>
              <w:t>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lastRenderedPageBreak/>
              <w:t>в  течение 1 месяца со дня официального опубликования федерального правового акта</w:t>
            </w:r>
          </w:p>
        </w:tc>
      </w:tr>
      <w:tr w:rsidR="00B7172C" w:rsidRPr="00E8482D" w:rsidTr="00B7172C">
        <w:trPr>
          <w:trHeight w:val="189"/>
        </w:trPr>
        <w:tc>
          <w:tcPr>
            <w:tcW w:w="15288" w:type="dxa"/>
            <w:gridSpan w:val="7"/>
            <w:tcBorders>
              <w:top w:val="single" w:sz="4" w:space="0" w:color="auto"/>
              <w:bottom w:val="single" w:sz="4" w:space="0" w:color="auto"/>
            </w:tcBorders>
          </w:tcPr>
          <w:p w:rsidR="00B7172C" w:rsidRPr="00E8482D" w:rsidRDefault="00B7172C" w:rsidP="00B7172C">
            <w:pPr>
              <w:spacing w:before="120" w:after="120"/>
              <w:jc w:val="center"/>
              <w:rPr>
                <w:rFonts w:ascii="Times New Roman" w:hAnsi="Times New Roman" w:cs="Times New Roman"/>
                <w:szCs w:val="24"/>
              </w:rPr>
            </w:pPr>
            <w:r w:rsidRPr="00E8482D">
              <w:rPr>
                <w:rFonts w:ascii="Times New Roman" w:hAnsi="Times New Roman" w:cs="Times New Roman"/>
                <w:szCs w:val="24"/>
              </w:rPr>
              <w:lastRenderedPageBreak/>
              <w:t>Подпрограмма «Развитие оптово-распределительных центров и инфраструктуры системы социального питания»</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42.</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предоставление субсидии на возмещение части затрат на строительство оптово-распределительных (</w:t>
            </w:r>
            <w:proofErr w:type="spellStart"/>
            <w:r w:rsidRPr="00E8482D">
              <w:rPr>
                <w:rFonts w:ascii="Times New Roman" w:hAnsi="Times New Roman" w:cs="Times New Roman"/>
                <w:szCs w:val="24"/>
              </w:rPr>
              <w:t>логистических</w:t>
            </w:r>
            <w:proofErr w:type="spellEnd"/>
            <w:r w:rsidRPr="00E8482D">
              <w:rPr>
                <w:rFonts w:ascii="Times New Roman" w:hAnsi="Times New Roman" w:cs="Times New Roman"/>
                <w:szCs w:val="24"/>
              </w:rPr>
              <w:t>) центров</w:t>
            </w: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федерального правового акта</w:t>
            </w:r>
          </w:p>
        </w:tc>
      </w:tr>
      <w:tr w:rsidR="00B7172C" w:rsidRPr="00E8482D" w:rsidTr="00B7172C">
        <w:tc>
          <w:tcPr>
            <w:tcW w:w="808" w:type="dxa"/>
            <w:tcBorders>
              <w:top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Cs w:val="24"/>
              </w:rPr>
            </w:pPr>
            <w:r w:rsidRPr="00E8482D">
              <w:rPr>
                <w:rFonts w:ascii="Times New Roman" w:hAnsi="Times New Roman" w:cs="Times New Roman"/>
                <w:szCs w:val="24"/>
              </w:rPr>
              <w:t>43.</w:t>
            </w:r>
          </w:p>
        </w:tc>
        <w:tc>
          <w:tcPr>
            <w:tcW w:w="2318"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E8482D">
                <w:rPr>
                  <w:rFonts w:ascii="Times New Roman" w:hAnsi="Times New Roman" w:cs="Times New Roman"/>
                  <w:szCs w:val="24"/>
                </w:rPr>
                <w:t>2013 г</w:t>
              </w:r>
            </w:smartTag>
            <w:r w:rsidRPr="00E8482D">
              <w:rPr>
                <w:rFonts w:ascii="Times New Roman" w:hAnsi="Times New Roman" w:cs="Times New Roman"/>
                <w:szCs w:val="24"/>
              </w:rPr>
              <w:t>. №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B7172C" w:rsidRPr="00E8482D" w:rsidRDefault="00B7172C" w:rsidP="00B7172C">
            <w:pPr>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B7172C" w:rsidRPr="00E8482D" w:rsidRDefault="00B7172C" w:rsidP="00B7172C">
            <w:pPr>
              <w:rPr>
                <w:rFonts w:ascii="Times New Roman" w:hAnsi="Times New Roman" w:cs="Times New Roman"/>
                <w:szCs w:val="24"/>
              </w:rPr>
            </w:pPr>
            <w:r w:rsidRPr="00E8482D">
              <w:rPr>
                <w:rFonts w:ascii="Times New Roman" w:hAnsi="Times New Roman" w:cs="Times New Roman"/>
                <w:szCs w:val="24"/>
              </w:rPr>
              <w:t>в  течение 1 месяца со дня официального опубликования федерального правового акта</w:t>
            </w:r>
          </w:p>
        </w:tc>
      </w:tr>
    </w:tbl>
    <w:p w:rsidR="00B7172C" w:rsidRPr="00991B31" w:rsidRDefault="00B7172C" w:rsidP="00B7172C">
      <w:pPr>
        <w:rPr>
          <w:rFonts w:ascii="Times New Roman" w:hAnsi="Times New Roman" w:cs="Times New Roman"/>
          <w:sz w:val="24"/>
          <w:szCs w:val="24"/>
        </w:rPr>
      </w:pPr>
    </w:p>
    <w:p w:rsidR="00B7172C" w:rsidRPr="00991B31" w:rsidRDefault="00B7172C" w:rsidP="00B7172C">
      <w:pPr>
        <w:spacing w:line="240" w:lineRule="atLeast"/>
        <w:ind w:firstLine="9498"/>
        <w:jc w:val="center"/>
        <w:rPr>
          <w:rFonts w:ascii="Times New Roman" w:hAnsi="Times New Roman" w:cs="Times New Roman"/>
          <w:b/>
          <w:sz w:val="24"/>
          <w:szCs w:val="24"/>
        </w:rPr>
      </w:pPr>
    </w:p>
    <w:p w:rsidR="00B7172C" w:rsidRPr="00991B31" w:rsidRDefault="00B7172C" w:rsidP="00B7172C">
      <w:pPr>
        <w:spacing w:line="240" w:lineRule="atLeast"/>
        <w:ind w:firstLine="9498"/>
        <w:jc w:val="center"/>
        <w:rPr>
          <w:rFonts w:ascii="Times New Roman" w:hAnsi="Times New Roman" w:cs="Times New Roman"/>
          <w:b/>
          <w:sz w:val="24"/>
          <w:szCs w:val="24"/>
        </w:rPr>
      </w:pPr>
      <w:r w:rsidRPr="00991B31">
        <w:rPr>
          <w:rFonts w:ascii="Times New Roman" w:hAnsi="Times New Roman" w:cs="Times New Roman"/>
          <w:b/>
          <w:sz w:val="24"/>
          <w:szCs w:val="24"/>
        </w:rPr>
        <w:t>Приложение 4</w:t>
      </w:r>
    </w:p>
    <w:p w:rsidR="00B7172C" w:rsidRPr="00991B31" w:rsidRDefault="00B7172C" w:rsidP="00B7172C">
      <w:pPr>
        <w:suppressAutoHyphens/>
        <w:spacing w:line="240" w:lineRule="atLeast"/>
        <w:ind w:left="9072"/>
        <w:jc w:val="center"/>
        <w:rPr>
          <w:rFonts w:ascii="Times New Roman" w:hAnsi="Times New Roman" w:cs="Times New Roman"/>
          <w:sz w:val="24"/>
          <w:szCs w:val="24"/>
        </w:rPr>
      </w:pPr>
      <w:r w:rsidRPr="00991B31">
        <w:rPr>
          <w:rFonts w:ascii="Times New Roman" w:hAnsi="Times New Roman" w:cs="Times New Roman"/>
          <w:sz w:val="24"/>
          <w:szCs w:val="24"/>
        </w:rPr>
        <w:t xml:space="preserve">к Муниципальной программе  развития сельского хозяйства и регулирования рынков сельскохозяйственной продукции, сырья и </w:t>
      </w:r>
      <w:r w:rsidRPr="00991B31">
        <w:rPr>
          <w:rFonts w:ascii="Times New Roman" w:hAnsi="Times New Roman" w:cs="Times New Roman"/>
          <w:sz w:val="24"/>
          <w:szCs w:val="24"/>
        </w:rPr>
        <w:lastRenderedPageBreak/>
        <w:t xml:space="preserve">продовольствия Дубенского муниципального района Республики Мордовия </w:t>
      </w:r>
    </w:p>
    <w:p w:rsidR="00B7172C" w:rsidRPr="00991B31" w:rsidRDefault="00B7172C" w:rsidP="00B7172C">
      <w:pPr>
        <w:suppressAutoHyphens/>
        <w:spacing w:line="240" w:lineRule="atLeast"/>
        <w:ind w:left="9072"/>
        <w:jc w:val="center"/>
        <w:rPr>
          <w:rFonts w:ascii="Times New Roman" w:hAnsi="Times New Roman" w:cs="Times New Roman"/>
          <w:sz w:val="24"/>
          <w:szCs w:val="24"/>
        </w:rPr>
      </w:pPr>
      <w:r w:rsidRPr="00991B31">
        <w:rPr>
          <w:rFonts w:ascii="Times New Roman" w:hAnsi="Times New Roman" w:cs="Times New Roman"/>
          <w:sz w:val="24"/>
          <w:szCs w:val="24"/>
        </w:rPr>
        <w:t>на 2013-2020 годы</w:t>
      </w:r>
    </w:p>
    <w:p w:rsidR="00B7172C" w:rsidRPr="00991B31" w:rsidRDefault="00B7172C" w:rsidP="00B7172C">
      <w:pPr>
        <w:suppressAutoHyphens/>
        <w:spacing w:line="240" w:lineRule="exact"/>
        <w:rPr>
          <w:rFonts w:ascii="Times New Roman" w:hAnsi="Times New Roman" w:cs="Times New Roman"/>
          <w:sz w:val="24"/>
          <w:szCs w:val="24"/>
        </w:rPr>
      </w:pPr>
    </w:p>
    <w:p w:rsidR="00B7172C" w:rsidRPr="00991B31" w:rsidRDefault="00B7172C" w:rsidP="00B7172C">
      <w:pPr>
        <w:suppressAutoHyphens/>
        <w:spacing w:line="240" w:lineRule="atLeast"/>
        <w:jc w:val="center"/>
        <w:rPr>
          <w:rFonts w:ascii="Times New Roman" w:hAnsi="Times New Roman" w:cs="Times New Roman"/>
          <w:b/>
          <w:sz w:val="24"/>
          <w:szCs w:val="24"/>
        </w:rPr>
      </w:pPr>
      <w:r w:rsidRPr="00991B31">
        <w:rPr>
          <w:rFonts w:ascii="Times New Roman" w:hAnsi="Times New Roman" w:cs="Times New Roman"/>
          <w:b/>
          <w:sz w:val="24"/>
          <w:szCs w:val="24"/>
        </w:rPr>
        <w:t xml:space="preserve">Прогноз </w:t>
      </w:r>
    </w:p>
    <w:p w:rsidR="00B7172C" w:rsidRPr="00991B31" w:rsidRDefault="00B7172C" w:rsidP="00B7172C">
      <w:pPr>
        <w:suppressAutoHyphens/>
        <w:spacing w:line="240" w:lineRule="atLeast"/>
        <w:jc w:val="center"/>
        <w:rPr>
          <w:rFonts w:ascii="Times New Roman" w:hAnsi="Times New Roman" w:cs="Times New Roman"/>
          <w:sz w:val="24"/>
          <w:szCs w:val="24"/>
        </w:rPr>
      </w:pPr>
      <w:r w:rsidRPr="00991B31">
        <w:rPr>
          <w:rFonts w:ascii="Times New Roman" w:hAnsi="Times New Roman" w:cs="Times New Roman"/>
          <w:sz w:val="24"/>
          <w:szCs w:val="24"/>
        </w:rPr>
        <w:t>сводных показателей муниципальных заданий на оказание  муниципальных услуг муниципальными  учреждениями по Муниципальной  программе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p w:rsidR="00B7172C" w:rsidRPr="00991B31" w:rsidRDefault="00B7172C" w:rsidP="00B7172C">
      <w:pPr>
        <w:spacing w:line="360" w:lineRule="atLeast"/>
        <w:jc w:val="center"/>
        <w:rPr>
          <w:rFonts w:ascii="Times New Roman" w:hAnsi="Times New Roman" w:cs="Times New Roman"/>
          <w:b/>
          <w:sz w:val="24"/>
          <w:szCs w:val="24"/>
        </w:rPr>
      </w:pPr>
    </w:p>
    <w:tbl>
      <w:tblPr>
        <w:tblW w:w="14948" w:type="dxa"/>
        <w:tblInd w:w="93"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tblPr>
      <w:tblGrid>
        <w:gridCol w:w="1135"/>
        <w:gridCol w:w="5040"/>
        <w:gridCol w:w="1495"/>
        <w:gridCol w:w="978"/>
        <w:gridCol w:w="1260"/>
        <w:gridCol w:w="1260"/>
        <w:gridCol w:w="1260"/>
        <w:gridCol w:w="1260"/>
        <w:gridCol w:w="1260"/>
      </w:tblGrid>
      <w:tr w:rsidR="00B7172C" w:rsidRPr="00E8482D" w:rsidTr="00B7172C">
        <w:trPr>
          <w:cantSplit/>
          <w:tblHeader/>
        </w:trPr>
        <w:tc>
          <w:tcPr>
            <w:tcW w:w="1135" w:type="dxa"/>
            <w:vMerge w:val="restart"/>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Код</w:t>
            </w:r>
          </w:p>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государ</w:t>
            </w:r>
            <w:r w:rsidRPr="00E8482D">
              <w:rPr>
                <w:rFonts w:ascii="Times New Roman" w:hAnsi="Times New Roman" w:cs="Times New Roman"/>
                <w:sz w:val="20"/>
                <w:szCs w:val="20"/>
              </w:rPr>
              <w:softHyphen/>
              <w:t>ственной услуги (работы)</w:t>
            </w:r>
          </w:p>
        </w:tc>
        <w:tc>
          <w:tcPr>
            <w:tcW w:w="5040" w:type="dxa"/>
            <w:vMerge w:val="restart"/>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Наименование услуги</w:t>
            </w:r>
          </w:p>
        </w:tc>
        <w:tc>
          <w:tcPr>
            <w:tcW w:w="4993" w:type="dxa"/>
            <w:gridSpan w:val="4"/>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Значение показателя объема услуги</w:t>
            </w:r>
          </w:p>
        </w:tc>
        <w:tc>
          <w:tcPr>
            <w:tcW w:w="3780" w:type="dxa"/>
            <w:gridSpan w:val="3"/>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Расходы республиканского бюджета Республики Мордовия на оказание государственной услуги, тыс. руб.</w:t>
            </w:r>
          </w:p>
        </w:tc>
      </w:tr>
      <w:tr w:rsidR="00B7172C" w:rsidRPr="00E8482D" w:rsidTr="00B7172C">
        <w:trPr>
          <w:cantSplit/>
          <w:tblHeader/>
        </w:trPr>
        <w:tc>
          <w:tcPr>
            <w:tcW w:w="1135" w:type="dxa"/>
            <w:vMerge/>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5040" w:type="dxa"/>
            <w:vMerge/>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495"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единица измерения</w:t>
            </w:r>
          </w:p>
        </w:tc>
        <w:tc>
          <w:tcPr>
            <w:tcW w:w="978"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2012</w:t>
            </w:r>
          </w:p>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год</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2013</w:t>
            </w:r>
          </w:p>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год </w:t>
            </w:r>
          </w:p>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(первый)</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2014</w:t>
            </w:r>
          </w:p>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год</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2012</w:t>
            </w:r>
          </w:p>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год</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2013</w:t>
            </w:r>
          </w:p>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год </w:t>
            </w:r>
          </w:p>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(первый)</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2014</w:t>
            </w:r>
          </w:p>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год</w:t>
            </w:r>
          </w:p>
        </w:tc>
      </w:tr>
    </w:tbl>
    <w:p w:rsidR="00B7172C" w:rsidRPr="00E8482D" w:rsidRDefault="00B7172C" w:rsidP="00B7172C">
      <w:pPr>
        <w:rPr>
          <w:rFonts w:ascii="Times New Roman" w:hAnsi="Times New Roman" w:cs="Times New Roman"/>
          <w:sz w:val="20"/>
          <w:szCs w:val="20"/>
        </w:rPr>
      </w:pPr>
    </w:p>
    <w:tbl>
      <w:tblPr>
        <w:tblW w:w="14948"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135"/>
        <w:gridCol w:w="14"/>
        <w:gridCol w:w="5026"/>
        <w:gridCol w:w="1495"/>
        <w:gridCol w:w="978"/>
        <w:gridCol w:w="1260"/>
        <w:gridCol w:w="1260"/>
        <w:gridCol w:w="1260"/>
        <w:gridCol w:w="1260"/>
        <w:gridCol w:w="1260"/>
      </w:tblGrid>
      <w:tr w:rsidR="00B7172C" w:rsidRPr="00E8482D" w:rsidTr="00B7172C">
        <w:trPr>
          <w:cantSplit/>
          <w:tblHeader/>
        </w:trPr>
        <w:tc>
          <w:tcPr>
            <w:tcW w:w="1135"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1</w:t>
            </w:r>
          </w:p>
        </w:tc>
        <w:tc>
          <w:tcPr>
            <w:tcW w:w="5040" w:type="dxa"/>
            <w:gridSpan w:val="2"/>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2</w:t>
            </w:r>
          </w:p>
        </w:tc>
        <w:tc>
          <w:tcPr>
            <w:tcW w:w="1495"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3</w:t>
            </w:r>
          </w:p>
        </w:tc>
        <w:tc>
          <w:tcPr>
            <w:tcW w:w="978"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4</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5</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6</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7</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8</w:t>
            </w: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9</w:t>
            </w:r>
          </w:p>
        </w:tc>
      </w:tr>
      <w:tr w:rsidR="00B7172C" w:rsidRPr="00E8482D" w:rsidTr="00B7172C">
        <w:trPr>
          <w:cantSplit/>
          <w:trHeight w:val="243"/>
        </w:trPr>
        <w:tc>
          <w:tcPr>
            <w:tcW w:w="14948" w:type="dxa"/>
            <w:gridSpan w:val="10"/>
            <w:shd w:val="clear" w:color="auto" w:fill="auto"/>
          </w:tcPr>
          <w:p w:rsidR="00B7172C" w:rsidRPr="00E8482D" w:rsidRDefault="00B7172C" w:rsidP="00B7172C">
            <w:pPr>
              <w:spacing w:before="120" w:after="120" w:line="240" w:lineRule="atLeast"/>
              <w:ind w:left="-57" w:right="-57"/>
              <w:jc w:val="center"/>
              <w:rPr>
                <w:rFonts w:ascii="Times New Roman" w:hAnsi="Times New Roman" w:cs="Times New Roman"/>
                <w:b/>
                <w:sz w:val="20"/>
                <w:szCs w:val="20"/>
              </w:rPr>
            </w:pPr>
            <w:r w:rsidRPr="00E8482D">
              <w:rPr>
                <w:rFonts w:ascii="Times New Roman" w:hAnsi="Times New Roman" w:cs="Times New Roman"/>
                <w:b/>
                <w:bCs/>
                <w:sz w:val="20"/>
                <w:szCs w:val="20"/>
              </w:rPr>
              <w:t>Государственные функции аппарата Республиканской ветеринарной службы Республики Мордовия</w:t>
            </w:r>
          </w:p>
        </w:tc>
      </w:tr>
      <w:tr w:rsidR="00B7172C" w:rsidRPr="00E8482D" w:rsidTr="00B7172C">
        <w:trPr>
          <w:cantSplit/>
        </w:trPr>
        <w:tc>
          <w:tcPr>
            <w:tcW w:w="1149" w:type="dxa"/>
            <w:gridSpan w:val="2"/>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5026" w:type="dxa"/>
            <w:shd w:val="clear" w:color="auto" w:fill="auto"/>
          </w:tcPr>
          <w:p w:rsidR="00B7172C" w:rsidRPr="00E8482D" w:rsidRDefault="00B7172C" w:rsidP="00B7172C">
            <w:pPr>
              <w:spacing w:line="240" w:lineRule="atLeast"/>
              <w:ind w:left="-57" w:right="-57"/>
              <w:rPr>
                <w:rFonts w:ascii="Times New Roman" w:hAnsi="Times New Roman" w:cs="Times New Roman"/>
                <w:sz w:val="20"/>
                <w:szCs w:val="20"/>
              </w:rPr>
            </w:pPr>
            <w:r w:rsidRPr="00E8482D">
              <w:rPr>
                <w:rFonts w:ascii="Times New Roman" w:hAnsi="Times New Roman" w:cs="Times New Roman"/>
                <w:sz w:val="20"/>
                <w:szCs w:val="20"/>
              </w:rPr>
              <w:t>Регистрация специалистов в области ветеринарии, занимающихся предпринимательской деятельностью</w:t>
            </w:r>
          </w:p>
        </w:tc>
        <w:tc>
          <w:tcPr>
            <w:tcW w:w="1495"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специалист</w:t>
            </w:r>
          </w:p>
        </w:tc>
        <w:tc>
          <w:tcPr>
            <w:tcW w:w="978"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r>
      <w:tr w:rsidR="00B7172C" w:rsidRPr="00E8482D" w:rsidTr="00B7172C">
        <w:trPr>
          <w:cantSplit/>
          <w:trHeight w:val="1335"/>
        </w:trPr>
        <w:tc>
          <w:tcPr>
            <w:tcW w:w="1149" w:type="dxa"/>
            <w:gridSpan w:val="2"/>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5026" w:type="dxa"/>
            <w:shd w:val="clear" w:color="auto" w:fill="auto"/>
          </w:tcPr>
          <w:p w:rsidR="00B7172C" w:rsidRPr="00E8482D" w:rsidRDefault="00B7172C" w:rsidP="00B7172C">
            <w:pPr>
              <w:spacing w:line="240" w:lineRule="atLeast"/>
              <w:ind w:left="-57" w:right="-57"/>
              <w:rPr>
                <w:rFonts w:ascii="Times New Roman" w:hAnsi="Times New Roman" w:cs="Times New Roman"/>
                <w:sz w:val="20"/>
                <w:szCs w:val="20"/>
              </w:rPr>
            </w:pPr>
            <w:r w:rsidRPr="00E8482D">
              <w:rPr>
                <w:rFonts w:ascii="Times New Roman" w:hAnsi="Times New Roman" w:cs="Times New Roman"/>
                <w:sz w:val="20"/>
                <w:szCs w:val="20"/>
              </w:rPr>
              <w:t>Выдача заключений о соответствии размещения предприятий по производству и хранению продуктов животноводства действующим ветеринарным нормам и правилам при их строительстве и (или) реконструкции</w:t>
            </w:r>
          </w:p>
        </w:tc>
        <w:tc>
          <w:tcPr>
            <w:tcW w:w="1495"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заключение</w:t>
            </w:r>
          </w:p>
        </w:tc>
        <w:tc>
          <w:tcPr>
            <w:tcW w:w="978"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r>
      <w:tr w:rsidR="00B7172C" w:rsidRPr="00E8482D" w:rsidTr="00B7172C">
        <w:trPr>
          <w:cantSplit/>
        </w:trPr>
        <w:tc>
          <w:tcPr>
            <w:tcW w:w="1149" w:type="dxa"/>
            <w:gridSpan w:val="2"/>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5026" w:type="dxa"/>
            <w:shd w:val="clear" w:color="auto" w:fill="auto"/>
          </w:tcPr>
          <w:p w:rsidR="00B7172C" w:rsidRPr="00E8482D" w:rsidRDefault="00B7172C" w:rsidP="00B7172C">
            <w:pPr>
              <w:spacing w:line="240" w:lineRule="atLeast"/>
              <w:ind w:left="-57" w:right="-57"/>
              <w:rPr>
                <w:rFonts w:ascii="Times New Roman" w:hAnsi="Times New Roman" w:cs="Times New Roman"/>
                <w:sz w:val="20"/>
                <w:szCs w:val="20"/>
              </w:rPr>
            </w:pPr>
            <w:r w:rsidRPr="00E8482D">
              <w:rPr>
                <w:rFonts w:ascii="Times New Roman" w:hAnsi="Times New Roman" w:cs="Times New Roman"/>
                <w:sz w:val="20"/>
                <w:szCs w:val="20"/>
              </w:rPr>
              <w:t>Выдача разрешений на ввоз в Республику Мордовия животных, продукции животного происхождения из других субъектов Российской Федерации</w:t>
            </w:r>
          </w:p>
        </w:tc>
        <w:tc>
          <w:tcPr>
            <w:tcW w:w="1495"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r w:rsidRPr="00E8482D">
              <w:rPr>
                <w:rFonts w:ascii="Times New Roman" w:hAnsi="Times New Roman" w:cs="Times New Roman"/>
                <w:sz w:val="20"/>
                <w:szCs w:val="20"/>
              </w:rPr>
              <w:t>разрешение</w:t>
            </w:r>
          </w:p>
        </w:tc>
        <w:tc>
          <w:tcPr>
            <w:tcW w:w="978"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c>
          <w:tcPr>
            <w:tcW w:w="1260" w:type="dxa"/>
            <w:shd w:val="clear" w:color="auto" w:fill="auto"/>
          </w:tcPr>
          <w:p w:rsidR="00B7172C" w:rsidRPr="00E8482D" w:rsidRDefault="00B7172C" w:rsidP="00B7172C">
            <w:pPr>
              <w:spacing w:line="240" w:lineRule="atLeast"/>
              <w:ind w:left="-57" w:right="-57"/>
              <w:jc w:val="center"/>
              <w:rPr>
                <w:rFonts w:ascii="Times New Roman" w:hAnsi="Times New Roman" w:cs="Times New Roman"/>
                <w:sz w:val="20"/>
                <w:szCs w:val="20"/>
              </w:rPr>
            </w:pPr>
          </w:p>
        </w:tc>
      </w:tr>
      <w:tr w:rsidR="00B7172C" w:rsidRPr="00E8482D" w:rsidTr="00B7172C">
        <w:trPr>
          <w:cantSplit/>
        </w:trPr>
        <w:tc>
          <w:tcPr>
            <w:tcW w:w="14948" w:type="dxa"/>
            <w:gridSpan w:val="10"/>
            <w:shd w:val="clear" w:color="auto" w:fill="auto"/>
          </w:tcPr>
          <w:p w:rsidR="00B7172C" w:rsidRPr="00E8482D" w:rsidRDefault="00B7172C" w:rsidP="00B7172C">
            <w:pPr>
              <w:spacing w:line="240" w:lineRule="atLeast"/>
              <w:ind w:left="-57" w:right="-57"/>
              <w:jc w:val="center"/>
              <w:rPr>
                <w:rFonts w:ascii="Times New Roman" w:hAnsi="Times New Roman" w:cs="Times New Roman"/>
                <w:bCs/>
                <w:sz w:val="20"/>
                <w:szCs w:val="20"/>
              </w:rPr>
            </w:pPr>
          </w:p>
          <w:p w:rsidR="00B7172C" w:rsidRPr="00E8482D" w:rsidRDefault="00B7172C" w:rsidP="00B7172C">
            <w:pPr>
              <w:spacing w:line="240" w:lineRule="atLeast"/>
              <w:ind w:left="-57" w:right="-57"/>
              <w:jc w:val="center"/>
              <w:rPr>
                <w:rFonts w:ascii="Times New Roman" w:hAnsi="Times New Roman" w:cs="Times New Roman"/>
                <w:b/>
                <w:bCs/>
                <w:sz w:val="20"/>
                <w:szCs w:val="20"/>
              </w:rPr>
            </w:pPr>
            <w:r w:rsidRPr="00E8482D">
              <w:rPr>
                <w:rFonts w:ascii="Times New Roman" w:hAnsi="Times New Roman" w:cs="Times New Roman"/>
                <w:b/>
                <w:bCs/>
                <w:sz w:val="20"/>
                <w:szCs w:val="20"/>
              </w:rPr>
              <w:t>Государственные услуги, оказываемые бюджетными  учреждениями, подведомственными Республиканской                                           ветеринарной службе Республики Мордовия</w:t>
            </w:r>
          </w:p>
          <w:p w:rsidR="00B7172C" w:rsidRPr="00E8482D" w:rsidRDefault="00B7172C" w:rsidP="00B7172C">
            <w:pPr>
              <w:spacing w:line="240" w:lineRule="atLeast"/>
              <w:ind w:left="-57" w:right="-57"/>
              <w:jc w:val="center"/>
              <w:rPr>
                <w:rFonts w:ascii="Times New Roman" w:hAnsi="Times New Roman" w:cs="Times New Roman"/>
                <w:sz w:val="20"/>
                <w:szCs w:val="20"/>
              </w:rPr>
            </w:pPr>
          </w:p>
        </w:tc>
      </w:tr>
    </w:tbl>
    <w:p w:rsidR="00B7172C" w:rsidRPr="00991B31" w:rsidRDefault="00B7172C" w:rsidP="00B7172C">
      <w:pPr>
        <w:spacing w:line="360" w:lineRule="atLeast"/>
        <w:rPr>
          <w:rFonts w:ascii="Times New Roman" w:hAnsi="Times New Roman" w:cs="Times New Roman"/>
          <w:sz w:val="24"/>
          <w:szCs w:val="24"/>
        </w:rPr>
      </w:pPr>
    </w:p>
    <w:p w:rsidR="00B7172C" w:rsidRPr="00991B31" w:rsidRDefault="00B7172C" w:rsidP="00B7172C">
      <w:pPr>
        <w:spacing w:line="240" w:lineRule="atLeast"/>
        <w:ind w:left="9072"/>
        <w:jc w:val="center"/>
        <w:rPr>
          <w:rFonts w:ascii="Times New Roman" w:hAnsi="Times New Roman" w:cs="Times New Roman"/>
          <w:sz w:val="24"/>
          <w:szCs w:val="24"/>
        </w:rPr>
      </w:pPr>
    </w:p>
    <w:p w:rsidR="00B7172C" w:rsidRPr="00991B31" w:rsidRDefault="00B7172C" w:rsidP="00B7172C">
      <w:pPr>
        <w:spacing w:line="240" w:lineRule="atLeast"/>
        <w:ind w:left="9072"/>
        <w:jc w:val="center"/>
        <w:rPr>
          <w:rFonts w:ascii="Times New Roman" w:hAnsi="Times New Roman" w:cs="Times New Roman"/>
          <w:sz w:val="24"/>
          <w:szCs w:val="24"/>
        </w:rPr>
      </w:pPr>
    </w:p>
    <w:p w:rsidR="00B7172C" w:rsidRPr="00991B31" w:rsidRDefault="00B7172C" w:rsidP="00B7172C">
      <w:pPr>
        <w:spacing w:line="240" w:lineRule="atLeast"/>
        <w:ind w:left="9072"/>
        <w:jc w:val="center"/>
        <w:rPr>
          <w:rFonts w:ascii="Times New Roman" w:hAnsi="Times New Roman" w:cs="Times New Roman"/>
          <w:sz w:val="24"/>
          <w:szCs w:val="24"/>
        </w:rPr>
      </w:pPr>
    </w:p>
    <w:p w:rsidR="00B7172C" w:rsidRPr="00991B31" w:rsidRDefault="00B7172C" w:rsidP="00B7172C">
      <w:pPr>
        <w:spacing w:line="240" w:lineRule="atLeast"/>
        <w:ind w:left="9072"/>
        <w:jc w:val="center"/>
        <w:rPr>
          <w:rFonts w:ascii="Times New Roman" w:hAnsi="Times New Roman" w:cs="Times New Roman"/>
          <w:sz w:val="24"/>
          <w:szCs w:val="24"/>
        </w:rPr>
      </w:pPr>
    </w:p>
    <w:p w:rsidR="00B7172C" w:rsidRPr="00991B31" w:rsidRDefault="00B7172C" w:rsidP="00B7172C">
      <w:pPr>
        <w:spacing w:line="240" w:lineRule="atLeast"/>
        <w:ind w:left="9072"/>
        <w:jc w:val="center"/>
        <w:rPr>
          <w:rFonts w:ascii="Times New Roman" w:hAnsi="Times New Roman" w:cs="Times New Roman"/>
          <w:sz w:val="24"/>
          <w:szCs w:val="24"/>
        </w:rPr>
      </w:pPr>
    </w:p>
    <w:p w:rsidR="00B7172C" w:rsidRPr="00991B31" w:rsidRDefault="00B7172C" w:rsidP="00B7172C">
      <w:pPr>
        <w:spacing w:line="240" w:lineRule="atLeast"/>
        <w:ind w:left="9072"/>
        <w:jc w:val="center"/>
        <w:rPr>
          <w:rFonts w:ascii="Times New Roman" w:hAnsi="Times New Roman" w:cs="Times New Roman"/>
          <w:b/>
          <w:sz w:val="24"/>
          <w:szCs w:val="24"/>
        </w:rPr>
      </w:pPr>
      <w:r w:rsidRPr="00991B31">
        <w:rPr>
          <w:rFonts w:ascii="Times New Roman" w:hAnsi="Times New Roman" w:cs="Times New Roman"/>
          <w:sz w:val="24"/>
          <w:szCs w:val="24"/>
        </w:rPr>
        <w:br w:type="page"/>
      </w:r>
      <w:bookmarkEnd w:id="47"/>
      <w:bookmarkEnd w:id="48"/>
      <w:r w:rsidRPr="00991B31">
        <w:rPr>
          <w:rFonts w:ascii="Times New Roman" w:hAnsi="Times New Roman" w:cs="Times New Roman"/>
          <w:b/>
          <w:sz w:val="24"/>
          <w:szCs w:val="24"/>
        </w:rPr>
        <w:lastRenderedPageBreak/>
        <w:t>Приложение 5</w:t>
      </w:r>
    </w:p>
    <w:p w:rsidR="00B7172C" w:rsidRPr="00991B31" w:rsidRDefault="00B7172C" w:rsidP="00B7172C">
      <w:pPr>
        <w:suppressAutoHyphens/>
        <w:spacing w:line="240" w:lineRule="atLeast"/>
        <w:ind w:left="9072"/>
        <w:jc w:val="center"/>
        <w:rPr>
          <w:rFonts w:ascii="Times New Roman" w:hAnsi="Times New Roman" w:cs="Times New Roman"/>
          <w:sz w:val="24"/>
          <w:szCs w:val="24"/>
        </w:rPr>
      </w:pPr>
      <w:r w:rsidRPr="00991B31">
        <w:rPr>
          <w:rFonts w:ascii="Times New Roman" w:hAnsi="Times New Roman" w:cs="Times New Roman"/>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B7172C" w:rsidRPr="00991B31" w:rsidRDefault="00B7172C" w:rsidP="00B7172C">
      <w:pPr>
        <w:suppressAutoHyphens/>
        <w:spacing w:line="240" w:lineRule="atLeast"/>
        <w:ind w:left="9072"/>
        <w:jc w:val="center"/>
        <w:rPr>
          <w:rFonts w:ascii="Times New Roman" w:hAnsi="Times New Roman" w:cs="Times New Roman"/>
          <w:i/>
          <w:sz w:val="24"/>
          <w:szCs w:val="24"/>
        </w:rPr>
      </w:pPr>
      <w:r w:rsidRPr="00991B31">
        <w:rPr>
          <w:rFonts w:ascii="Times New Roman" w:hAnsi="Times New Roman" w:cs="Times New Roman"/>
          <w:sz w:val="24"/>
          <w:szCs w:val="24"/>
        </w:rPr>
        <w:t>на 2013-2020 годы</w:t>
      </w:r>
    </w:p>
    <w:p w:rsidR="00B7172C" w:rsidRPr="00991B31" w:rsidRDefault="00B7172C" w:rsidP="00B7172C">
      <w:pPr>
        <w:suppressAutoHyphens/>
        <w:spacing w:line="240" w:lineRule="exact"/>
        <w:rPr>
          <w:rFonts w:ascii="Times New Roman" w:hAnsi="Times New Roman" w:cs="Times New Roman"/>
          <w:i/>
          <w:sz w:val="24"/>
          <w:szCs w:val="24"/>
        </w:rPr>
      </w:pPr>
    </w:p>
    <w:p w:rsidR="00B7172C" w:rsidRPr="00991B31" w:rsidRDefault="00B7172C" w:rsidP="00B7172C">
      <w:pPr>
        <w:suppressAutoHyphens/>
        <w:spacing w:line="240" w:lineRule="atLeast"/>
        <w:jc w:val="center"/>
        <w:rPr>
          <w:rFonts w:ascii="Times New Roman" w:hAnsi="Times New Roman" w:cs="Times New Roman"/>
          <w:b/>
          <w:sz w:val="24"/>
          <w:szCs w:val="24"/>
        </w:rPr>
      </w:pPr>
      <w:r w:rsidRPr="00991B31">
        <w:rPr>
          <w:rFonts w:ascii="Times New Roman" w:hAnsi="Times New Roman" w:cs="Times New Roman"/>
          <w:b/>
          <w:sz w:val="24"/>
          <w:szCs w:val="24"/>
        </w:rPr>
        <w:t xml:space="preserve">Ресурсное обеспечение </w:t>
      </w:r>
    </w:p>
    <w:p w:rsidR="00B7172C" w:rsidRPr="00991B31" w:rsidRDefault="00B7172C" w:rsidP="00B7172C">
      <w:pPr>
        <w:suppressAutoHyphens/>
        <w:spacing w:line="240" w:lineRule="atLeast"/>
        <w:jc w:val="center"/>
        <w:rPr>
          <w:rFonts w:ascii="Times New Roman" w:hAnsi="Times New Roman" w:cs="Times New Roman"/>
          <w:b/>
          <w:sz w:val="24"/>
          <w:szCs w:val="24"/>
          <w:u w:val="single"/>
        </w:rPr>
      </w:pPr>
      <w:r w:rsidRPr="00991B31">
        <w:rPr>
          <w:rFonts w:ascii="Times New Roman" w:hAnsi="Times New Roman" w:cs="Times New Roman"/>
          <w:b/>
          <w:sz w:val="24"/>
          <w:szCs w:val="24"/>
        </w:rPr>
        <w:t xml:space="preserve">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 за счет средств республиканского бюджета Республики Мордовия </w:t>
      </w:r>
      <w:r w:rsidRPr="00991B31">
        <w:rPr>
          <w:rFonts w:ascii="Times New Roman" w:hAnsi="Times New Roman" w:cs="Times New Roman"/>
          <w:b/>
          <w:sz w:val="24"/>
          <w:szCs w:val="24"/>
          <w:u w:val="single"/>
        </w:rPr>
        <w:t xml:space="preserve">и за счет средств районного бюджета Дубенского муниципального </w:t>
      </w:r>
      <w:proofErr w:type="spellStart"/>
      <w:r w:rsidRPr="00991B31">
        <w:rPr>
          <w:rFonts w:ascii="Times New Roman" w:hAnsi="Times New Roman" w:cs="Times New Roman"/>
          <w:b/>
          <w:sz w:val="24"/>
          <w:szCs w:val="24"/>
          <w:u w:val="single"/>
        </w:rPr>
        <w:t>рйона</w:t>
      </w:r>
      <w:proofErr w:type="spellEnd"/>
    </w:p>
    <w:p w:rsidR="00B7172C" w:rsidRPr="00991B31" w:rsidRDefault="00B7172C" w:rsidP="00B7172C">
      <w:pPr>
        <w:spacing w:line="240" w:lineRule="atLeast"/>
        <w:jc w:val="right"/>
        <w:rPr>
          <w:rFonts w:ascii="Times New Roman" w:hAnsi="Times New Roman" w:cs="Times New Roman"/>
          <w:sz w:val="24"/>
          <w:szCs w:val="24"/>
        </w:rPr>
      </w:pPr>
      <w:r w:rsidRPr="00991B31">
        <w:rPr>
          <w:rFonts w:ascii="Times New Roman" w:hAnsi="Times New Roman" w:cs="Times New Roman"/>
          <w:bCs/>
          <w:sz w:val="24"/>
          <w:szCs w:val="24"/>
        </w:rPr>
        <w:t>(тыс. руб.)</w:t>
      </w:r>
    </w:p>
    <w:tbl>
      <w:tblPr>
        <w:tblW w:w="15213" w:type="dxa"/>
        <w:tblInd w:w="-324" w:type="dxa"/>
        <w:tblBorders>
          <w:top w:val="single" w:sz="4" w:space="0" w:color="auto"/>
          <w:left w:val="single" w:sz="4" w:space="0" w:color="auto"/>
          <w:right w:val="single" w:sz="4" w:space="0" w:color="auto"/>
          <w:insideV w:val="single" w:sz="4" w:space="0" w:color="auto"/>
        </w:tblBorders>
        <w:tblLayout w:type="fixed"/>
        <w:tblCellMar>
          <w:left w:w="0" w:type="dxa"/>
          <w:right w:w="0" w:type="dxa"/>
        </w:tblCellMar>
        <w:tblLook w:val="0420"/>
      </w:tblPr>
      <w:tblGrid>
        <w:gridCol w:w="2431"/>
        <w:gridCol w:w="1732"/>
        <w:gridCol w:w="574"/>
        <w:gridCol w:w="591"/>
        <w:gridCol w:w="449"/>
        <w:gridCol w:w="376"/>
        <w:gridCol w:w="993"/>
        <w:gridCol w:w="994"/>
        <w:gridCol w:w="993"/>
        <w:gridCol w:w="993"/>
        <w:gridCol w:w="1022"/>
        <w:gridCol w:w="947"/>
        <w:gridCol w:w="992"/>
        <w:gridCol w:w="992"/>
        <w:gridCol w:w="1134"/>
      </w:tblGrid>
      <w:tr w:rsidR="00B7172C" w:rsidRPr="00E8482D" w:rsidTr="00B7172C">
        <w:trPr>
          <w:cantSplit/>
          <w:trHeight w:val="79"/>
          <w:tblHeader/>
        </w:trPr>
        <w:tc>
          <w:tcPr>
            <w:tcW w:w="2431"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Наименование  государственной программы Республики Мордовия (подпрограммы государственной программы) ,республиканской целевой программы, мероприятия</w:t>
            </w:r>
          </w:p>
        </w:tc>
        <w:tc>
          <w:tcPr>
            <w:tcW w:w="1732"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Ответственный исполнитель, соисполнители, государственный заказчик-координатор</w:t>
            </w:r>
          </w:p>
        </w:tc>
        <w:tc>
          <w:tcPr>
            <w:tcW w:w="1990" w:type="dxa"/>
            <w:gridSpan w:val="4"/>
            <w:tcBorders>
              <w:top w:val="single" w:sz="4" w:space="0" w:color="auto"/>
              <w:bottom w:val="single" w:sz="4" w:space="0" w:color="auto"/>
            </w:tcBorders>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Код бюджетной классификации</w:t>
            </w:r>
          </w:p>
        </w:tc>
        <w:tc>
          <w:tcPr>
            <w:tcW w:w="993"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2012 год-</w:t>
            </w:r>
          </w:p>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отчетный</w:t>
            </w:r>
          </w:p>
        </w:tc>
        <w:tc>
          <w:tcPr>
            <w:tcW w:w="994"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2013 год-</w:t>
            </w:r>
          </w:p>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первый</w:t>
            </w:r>
          </w:p>
        </w:tc>
        <w:tc>
          <w:tcPr>
            <w:tcW w:w="993"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2014 год</w:t>
            </w:r>
          </w:p>
        </w:tc>
        <w:tc>
          <w:tcPr>
            <w:tcW w:w="993"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2015 год</w:t>
            </w:r>
          </w:p>
        </w:tc>
        <w:tc>
          <w:tcPr>
            <w:tcW w:w="1022"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2016 год</w:t>
            </w:r>
          </w:p>
        </w:tc>
        <w:tc>
          <w:tcPr>
            <w:tcW w:w="947"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2017 год</w:t>
            </w:r>
          </w:p>
        </w:tc>
        <w:tc>
          <w:tcPr>
            <w:tcW w:w="992"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2018 год</w:t>
            </w:r>
          </w:p>
        </w:tc>
        <w:tc>
          <w:tcPr>
            <w:tcW w:w="992"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2019 год</w:t>
            </w:r>
          </w:p>
        </w:tc>
        <w:tc>
          <w:tcPr>
            <w:tcW w:w="1134" w:type="dxa"/>
            <w:vMerge w:val="restart"/>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2020 год</w:t>
            </w:r>
          </w:p>
        </w:tc>
      </w:tr>
      <w:tr w:rsidR="00B7172C" w:rsidRPr="00E8482D" w:rsidTr="00B7172C">
        <w:trPr>
          <w:cantSplit/>
          <w:trHeight w:val="1311"/>
          <w:tblHeader/>
        </w:trPr>
        <w:tc>
          <w:tcPr>
            <w:tcW w:w="2431"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1732"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574" w:type="dxa"/>
            <w:tcBorders>
              <w:top w:val="single" w:sz="4" w:space="0" w:color="auto"/>
            </w:tcBorders>
            <w:textDirection w:val="btLr"/>
            <w:vAlign w:val="center"/>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ГРБС</w:t>
            </w:r>
          </w:p>
        </w:tc>
        <w:tc>
          <w:tcPr>
            <w:tcW w:w="591" w:type="dxa"/>
            <w:tcBorders>
              <w:top w:val="single" w:sz="4" w:space="0" w:color="auto"/>
            </w:tcBorders>
            <w:textDirection w:val="btLr"/>
            <w:vAlign w:val="center"/>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 xml:space="preserve">Рез </w:t>
            </w:r>
            <w:proofErr w:type="spellStart"/>
            <w:r w:rsidRPr="00E8482D">
              <w:rPr>
                <w:rFonts w:ascii="Times New Roman" w:hAnsi="Times New Roman" w:cs="Times New Roman"/>
                <w:bCs/>
                <w:spacing w:val="-12"/>
                <w:sz w:val="20"/>
                <w:szCs w:val="20"/>
              </w:rPr>
              <w:t>Пр</w:t>
            </w:r>
            <w:proofErr w:type="spellEnd"/>
          </w:p>
        </w:tc>
        <w:tc>
          <w:tcPr>
            <w:tcW w:w="449" w:type="dxa"/>
            <w:tcBorders>
              <w:top w:val="single" w:sz="4" w:space="0" w:color="auto"/>
            </w:tcBorders>
            <w:textDirection w:val="btLr"/>
            <w:vAlign w:val="center"/>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ЦСР</w:t>
            </w:r>
          </w:p>
        </w:tc>
        <w:tc>
          <w:tcPr>
            <w:tcW w:w="376" w:type="dxa"/>
            <w:tcBorders>
              <w:top w:val="single" w:sz="4" w:space="0" w:color="auto"/>
            </w:tcBorders>
            <w:textDirection w:val="btLr"/>
            <w:vAlign w:val="center"/>
          </w:tcPr>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ВР</w:t>
            </w:r>
          </w:p>
        </w:tc>
        <w:tc>
          <w:tcPr>
            <w:tcW w:w="993"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994"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993"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993"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1022"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947"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992"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992"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c>
          <w:tcPr>
            <w:tcW w:w="1134" w:type="dxa"/>
            <w:vMerge/>
            <w:vAlign w:val="center"/>
          </w:tcPr>
          <w:p w:rsidR="00B7172C" w:rsidRPr="00E8482D" w:rsidRDefault="00B7172C" w:rsidP="00B7172C">
            <w:pPr>
              <w:suppressAutoHyphens/>
              <w:rPr>
                <w:rFonts w:ascii="Times New Roman" w:hAnsi="Times New Roman" w:cs="Times New Roman"/>
                <w:bCs/>
                <w:spacing w:val="-12"/>
                <w:sz w:val="20"/>
                <w:szCs w:val="20"/>
              </w:rPr>
            </w:pPr>
          </w:p>
        </w:tc>
      </w:tr>
    </w:tbl>
    <w:p w:rsidR="00B7172C" w:rsidRPr="00E8482D" w:rsidRDefault="00B7172C" w:rsidP="00B7172C">
      <w:pPr>
        <w:rPr>
          <w:rFonts w:ascii="Times New Roman" w:hAnsi="Times New Roman" w:cs="Times New Roman"/>
          <w:sz w:val="20"/>
          <w:szCs w:val="20"/>
        </w:rPr>
      </w:pPr>
    </w:p>
    <w:tbl>
      <w:tblPr>
        <w:tblW w:w="15213" w:type="dxa"/>
        <w:tblInd w:w="-324" w:type="dxa"/>
        <w:tblLayout w:type="fixed"/>
        <w:tblCellMar>
          <w:left w:w="0" w:type="dxa"/>
          <w:right w:w="0" w:type="dxa"/>
        </w:tblCellMar>
        <w:tblLook w:val="0420"/>
      </w:tblPr>
      <w:tblGrid>
        <w:gridCol w:w="25"/>
        <w:gridCol w:w="2401"/>
        <w:gridCol w:w="15"/>
        <w:gridCol w:w="1695"/>
        <w:gridCol w:w="581"/>
        <w:gridCol w:w="567"/>
        <w:gridCol w:w="421"/>
        <w:gridCol w:w="56"/>
        <w:gridCol w:w="15"/>
        <w:gridCol w:w="7"/>
        <w:gridCol w:w="341"/>
        <w:gridCol w:w="17"/>
        <w:gridCol w:w="1001"/>
        <w:gridCol w:w="17"/>
        <w:gridCol w:w="7"/>
        <w:gridCol w:w="16"/>
        <w:gridCol w:w="11"/>
        <w:gridCol w:w="900"/>
        <w:gridCol w:w="23"/>
        <w:gridCol w:w="10"/>
        <w:gridCol w:w="6"/>
        <w:gridCol w:w="33"/>
        <w:gridCol w:w="922"/>
        <w:gridCol w:w="16"/>
        <w:gridCol w:w="19"/>
        <w:gridCol w:w="965"/>
        <w:gridCol w:w="17"/>
        <w:gridCol w:w="964"/>
        <w:gridCol w:w="31"/>
        <w:gridCol w:w="7"/>
        <w:gridCol w:w="934"/>
        <w:gridCol w:w="43"/>
        <w:gridCol w:w="11"/>
        <w:gridCol w:w="943"/>
        <w:gridCol w:w="16"/>
        <w:gridCol w:w="15"/>
        <w:gridCol w:w="6"/>
        <w:gridCol w:w="13"/>
        <w:gridCol w:w="992"/>
        <w:gridCol w:w="1134"/>
      </w:tblGrid>
      <w:tr w:rsidR="00B7172C" w:rsidRPr="00E8482D" w:rsidTr="00B7172C">
        <w:trPr>
          <w:cantSplit/>
          <w:trHeight w:val="285"/>
          <w:tblHeader/>
        </w:trPr>
        <w:tc>
          <w:tcPr>
            <w:tcW w:w="2441"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1</w:t>
            </w:r>
          </w:p>
        </w:tc>
        <w:tc>
          <w:tcPr>
            <w:tcW w:w="1695" w:type="dxa"/>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w:t>
            </w:r>
          </w:p>
        </w:tc>
        <w:tc>
          <w:tcPr>
            <w:tcW w:w="581" w:type="dxa"/>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4</w:t>
            </w:r>
          </w:p>
        </w:tc>
        <w:tc>
          <w:tcPr>
            <w:tcW w:w="499"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w:t>
            </w:r>
          </w:p>
        </w:tc>
        <w:tc>
          <w:tcPr>
            <w:tcW w:w="341" w:type="dxa"/>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w:t>
            </w:r>
          </w:p>
        </w:tc>
        <w:tc>
          <w:tcPr>
            <w:tcW w:w="1018" w:type="dxa"/>
            <w:gridSpan w:val="2"/>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7</w:t>
            </w:r>
          </w:p>
        </w:tc>
        <w:tc>
          <w:tcPr>
            <w:tcW w:w="974" w:type="dxa"/>
            <w:gridSpan w:val="6"/>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8</w:t>
            </w:r>
          </w:p>
        </w:tc>
        <w:tc>
          <w:tcPr>
            <w:tcW w:w="971"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9</w:t>
            </w:r>
          </w:p>
        </w:tc>
        <w:tc>
          <w:tcPr>
            <w:tcW w:w="1017"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10</w:t>
            </w:r>
          </w:p>
        </w:tc>
        <w:tc>
          <w:tcPr>
            <w:tcW w:w="1002"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11</w:t>
            </w:r>
          </w:p>
        </w:tc>
        <w:tc>
          <w:tcPr>
            <w:tcW w:w="977" w:type="dxa"/>
            <w:gridSpan w:val="2"/>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12</w:t>
            </w:r>
          </w:p>
        </w:tc>
        <w:tc>
          <w:tcPr>
            <w:tcW w:w="985"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13</w:t>
            </w: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14</w:t>
            </w:r>
          </w:p>
        </w:tc>
        <w:tc>
          <w:tcPr>
            <w:tcW w:w="1134" w:type="dxa"/>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15</w:t>
            </w:r>
          </w:p>
        </w:tc>
      </w:tr>
      <w:tr w:rsidR="00B7172C" w:rsidRPr="00E8482D" w:rsidTr="00B7172C">
        <w:trPr>
          <w:cantSplit/>
        </w:trPr>
        <w:tc>
          <w:tcPr>
            <w:tcW w:w="15213" w:type="dxa"/>
            <w:gridSpan w:val="40"/>
            <w:tcBorders>
              <w:top w:val="single" w:sz="4" w:space="0" w:color="auto"/>
              <w:left w:val="single" w:sz="4" w:space="0" w:color="auto"/>
              <w:bottom w:val="single" w:sz="4" w:space="0" w:color="auto"/>
              <w:right w:val="single" w:sz="4" w:space="0" w:color="auto"/>
            </w:tcBorders>
          </w:tcPr>
          <w:p w:rsidR="00B7172C" w:rsidRPr="00E8482D" w:rsidRDefault="00B7172C" w:rsidP="00B7172C">
            <w:pPr>
              <w:suppressAutoHyphens/>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p w:rsidR="00B7172C" w:rsidRPr="00E8482D" w:rsidRDefault="00B7172C" w:rsidP="00B7172C">
            <w:pPr>
              <w:suppressAutoHyphens/>
              <w:spacing w:line="240" w:lineRule="atLeast"/>
              <w:jc w:val="center"/>
              <w:rPr>
                <w:rFonts w:ascii="Times New Roman" w:hAnsi="Times New Roman" w:cs="Times New Roman"/>
                <w:bCs/>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95271</w:t>
            </w:r>
          </w:p>
        </w:tc>
        <w:tc>
          <w:tcPr>
            <w:tcW w:w="957" w:type="dxa"/>
            <w:gridSpan w:val="5"/>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58900</w:t>
            </w:r>
          </w:p>
        </w:tc>
        <w:tc>
          <w:tcPr>
            <w:tcW w:w="971"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33987</w:t>
            </w:r>
          </w:p>
        </w:tc>
        <w:tc>
          <w:tcPr>
            <w:tcW w:w="1017"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101791</w:t>
            </w:r>
          </w:p>
        </w:tc>
        <w:tc>
          <w:tcPr>
            <w:tcW w:w="1002"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color w:val="FF0000"/>
                <w:spacing w:val="-16"/>
                <w:sz w:val="20"/>
                <w:szCs w:val="20"/>
              </w:rPr>
            </w:pPr>
            <w:r w:rsidRPr="00E8482D">
              <w:rPr>
                <w:rFonts w:ascii="Times New Roman" w:hAnsi="Times New Roman" w:cs="Times New Roman"/>
                <w:b/>
                <w:bCs/>
                <w:color w:val="FF0000"/>
                <w:spacing w:val="-16"/>
                <w:sz w:val="20"/>
                <w:szCs w:val="20"/>
              </w:rPr>
              <w:t>107116</w:t>
            </w:r>
          </w:p>
        </w:tc>
        <w:tc>
          <w:tcPr>
            <w:tcW w:w="977" w:type="dxa"/>
            <w:gridSpan w:val="2"/>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99138</w:t>
            </w:r>
          </w:p>
        </w:tc>
        <w:tc>
          <w:tcPr>
            <w:tcW w:w="985"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110302</w:t>
            </w: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92400</w:t>
            </w:r>
          </w:p>
        </w:tc>
        <w:tc>
          <w:tcPr>
            <w:tcW w:w="1134" w:type="dxa"/>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103120</w:t>
            </w: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в том числе:</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highlight w:val="yellow"/>
              </w:rPr>
            </w:pPr>
          </w:p>
        </w:tc>
        <w:tc>
          <w:tcPr>
            <w:tcW w:w="957" w:type="dxa"/>
            <w:gridSpan w:val="5"/>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highlight w:val="yellow"/>
              </w:rPr>
            </w:pPr>
          </w:p>
        </w:tc>
        <w:tc>
          <w:tcPr>
            <w:tcW w:w="971"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highlight w:val="yellow"/>
              </w:rPr>
            </w:pPr>
          </w:p>
        </w:tc>
        <w:tc>
          <w:tcPr>
            <w:tcW w:w="1017"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highlight w:val="yellow"/>
              </w:rPr>
            </w:pPr>
          </w:p>
        </w:tc>
        <w:tc>
          <w:tcPr>
            <w:tcW w:w="1002"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highlight w:val="yellow"/>
              </w:rPr>
            </w:pPr>
          </w:p>
        </w:tc>
        <w:tc>
          <w:tcPr>
            <w:tcW w:w="977" w:type="dxa"/>
            <w:gridSpan w:val="2"/>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highlight w:val="yellow"/>
              </w:rPr>
            </w:pPr>
          </w:p>
        </w:tc>
        <w:tc>
          <w:tcPr>
            <w:tcW w:w="985"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highlight w:val="yellow"/>
              </w:rPr>
            </w:pP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highlight w:val="yellow"/>
              </w:rPr>
            </w:pPr>
          </w:p>
        </w:tc>
      </w:tr>
      <w:tr w:rsidR="00B7172C" w:rsidRPr="00E8482D" w:rsidTr="00B7172C">
        <w:trPr>
          <w:cantSplit/>
          <w:trHeight w:val="953"/>
        </w:trPr>
        <w:tc>
          <w:tcPr>
            <w:tcW w:w="2441" w:type="dxa"/>
            <w:gridSpan w:val="3"/>
            <w:vMerge w:val="restart"/>
            <w:tcBorders>
              <w:top w:val="single" w:sz="4" w:space="0" w:color="auto"/>
              <w:left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Минсельхозпрод Республики Мордовия</w:t>
            </w:r>
          </w:p>
          <w:p w:rsidR="00B7172C" w:rsidRPr="00E8482D" w:rsidRDefault="00B7172C" w:rsidP="00B7172C">
            <w:pPr>
              <w:spacing w:line="240" w:lineRule="atLeast"/>
              <w:rPr>
                <w:rFonts w:ascii="Times New Roman" w:hAnsi="Times New Roman" w:cs="Times New Roman"/>
                <w:bCs/>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95271</w:t>
            </w:r>
          </w:p>
        </w:tc>
        <w:tc>
          <w:tcPr>
            <w:tcW w:w="957" w:type="dxa"/>
            <w:gridSpan w:val="5"/>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58900</w:t>
            </w:r>
          </w:p>
        </w:tc>
        <w:tc>
          <w:tcPr>
            <w:tcW w:w="971"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33987</w:t>
            </w:r>
          </w:p>
        </w:tc>
        <w:tc>
          <w:tcPr>
            <w:tcW w:w="1017"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91067</w:t>
            </w:r>
          </w:p>
        </w:tc>
        <w:tc>
          <w:tcPr>
            <w:tcW w:w="1002"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color w:val="FF0000"/>
                <w:spacing w:val="-16"/>
                <w:sz w:val="20"/>
                <w:szCs w:val="20"/>
              </w:rPr>
            </w:pPr>
            <w:r w:rsidRPr="00E8482D">
              <w:rPr>
                <w:rFonts w:ascii="Times New Roman" w:hAnsi="Times New Roman" w:cs="Times New Roman"/>
                <w:b/>
                <w:bCs/>
                <w:color w:val="FF0000"/>
                <w:spacing w:val="-16"/>
                <w:sz w:val="20"/>
                <w:szCs w:val="20"/>
              </w:rPr>
              <w:t>106954</w:t>
            </w:r>
          </w:p>
        </w:tc>
        <w:tc>
          <w:tcPr>
            <w:tcW w:w="977" w:type="dxa"/>
            <w:gridSpan w:val="2"/>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99138</w:t>
            </w:r>
          </w:p>
        </w:tc>
        <w:tc>
          <w:tcPr>
            <w:tcW w:w="985"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110302</w:t>
            </w: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92400</w:t>
            </w:r>
          </w:p>
        </w:tc>
        <w:tc>
          <w:tcPr>
            <w:tcW w:w="1134" w:type="dxa"/>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r w:rsidRPr="00E8482D">
              <w:rPr>
                <w:rFonts w:ascii="Times New Roman" w:hAnsi="Times New Roman" w:cs="Times New Roman"/>
                <w:b/>
                <w:bCs/>
                <w:spacing w:val="-16"/>
                <w:sz w:val="20"/>
                <w:szCs w:val="20"/>
              </w:rPr>
              <w:t>103120</w:t>
            </w:r>
          </w:p>
        </w:tc>
      </w:tr>
      <w:tr w:rsidR="00B7172C" w:rsidRPr="00E8482D" w:rsidTr="00B7172C">
        <w:trPr>
          <w:cantSplit/>
          <w:trHeight w:val="356"/>
        </w:trPr>
        <w:tc>
          <w:tcPr>
            <w:tcW w:w="2441" w:type="dxa"/>
            <w:gridSpan w:val="3"/>
            <w:vMerge/>
            <w:tcBorders>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Администрация Дубенского муниципального района</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p>
        </w:tc>
        <w:tc>
          <w:tcPr>
            <w:tcW w:w="957" w:type="dxa"/>
            <w:gridSpan w:val="5"/>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p>
        </w:tc>
        <w:tc>
          <w:tcPr>
            <w:tcW w:w="971"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rPr>
                <w:rFonts w:ascii="Times New Roman" w:hAnsi="Times New Roman" w:cs="Times New Roman"/>
                <w:b/>
                <w:bCs/>
                <w:spacing w:val="-16"/>
                <w:sz w:val="20"/>
                <w:szCs w:val="20"/>
              </w:rPr>
            </w:pPr>
          </w:p>
        </w:tc>
        <w:tc>
          <w:tcPr>
            <w:tcW w:w="1017"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Cs/>
                <w:spacing w:val="-16"/>
                <w:sz w:val="20"/>
                <w:szCs w:val="20"/>
              </w:rPr>
            </w:pPr>
            <w:r w:rsidRPr="00E8482D">
              <w:rPr>
                <w:rFonts w:ascii="Times New Roman" w:hAnsi="Times New Roman" w:cs="Times New Roman"/>
                <w:bCs/>
                <w:spacing w:val="-16"/>
                <w:sz w:val="20"/>
                <w:szCs w:val="20"/>
              </w:rPr>
              <w:t>10724</w:t>
            </w:r>
          </w:p>
        </w:tc>
        <w:tc>
          <w:tcPr>
            <w:tcW w:w="1002"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color w:val="FF0000"/>
                <w:spacing w:val="-16"/>
                <w:sz w:val="20"/>
                <w:szCs w:val="20"/>
              </w:rPr>
            </w:pPr>
            <w:r w:rsidRPr="00E8482D">
              <w:rPr>
                <w:rFonts w:ascii="Times New Roman" w:hAnsi="Times New Roman" w:cs="Times New Roman"/>
                <w:b/>
                <w:bCs/>
                <w:color w:val="FF0000"/>
                <w:spacing w:val="-16"/>
                <w:sz w:val="20"/>
                <w:szCs w:val="20"/>
              </w:rPr>
              <w:t>165</w:t>
            </w:r>
          </w:p>
        </w:tc>
        <w:tc>
          <w:tcPr>
            <w:tcW w:w="977" w:type="dxa"/>
            <w:gridSpan w:val="2"/>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p>
        </w:tc>
        <w:tc>
          <w:tcPr>
            <w:tcW w:w="985" w:type="dxa"/>
            <w:gridSpan w:val="4"/>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p>
        </w:tc>
        <w:tc>
          <w:tcPr>
            <w:tcW w:w="1011"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ind w:left="28"/>
              <w:jc w:val="center"/>
              <w:rPr>
                <w:rFonts w:ascii="Times New Roman" w:hAnsi="Times New Roman" w:cs="Times New Roman"/>
                <w:b/>
                <w:bCs/>
                <w:spacing w:val="-16"/>
                <w:sz w:val="20"/>
                <w:szCs w:val="20"/>
              </w:rPr>
            </w:pPr>
          </w:p>
        </w:tc>
      </w:tr>
      <w:tr w:rsidR="00B7172C" w:rsidRPr="00E8482D" w:rsidTr="00B7172C">
        <w:trPr>
          <w:cantSplit/>
        </w:trPr>
        <w:tc>
          <w:tcPr>
            <w:tcW w:w="15213" w:type="dxa"/>
            <w:gridSpan w:val="40"/>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rPr>
            </w:pPr>
          </w:p>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xml:space="preserve">Подпрограмма «Развитие </w:t>
            </w:r>
            <w:proofErr w:type="spellStart"/>
            <w:r w:rsidRPr="00E8482D">
              <w:rPr>
                <w:rFonts w:ascii="Times New Roman" w:hAnsi="Times New Roman" w:cs="Times New Roman"/>
                <w:b/>
                <w:bCs/>
                <w:spacing w:val="-12"/>
                <w:sz w:val="20"/>
                <w:szCs w:val="20"/>
              </w:rPr>
              <w:t>подотрасли</w:t>
            </w:r>
            <w:proofErr w:type="spellEnd"/>
            <w:r w:rsidRPr="00E8482D">
              <w:rPr>
                <w:rFonts w:ascii="Times New Roman" w:hAnsi="Times New Roman" w:cs="Times New Roman"/>
                <w:b/>
                <w:bCs/>
                <w:spacing w:val="-12"/>
                <w:sz w:val="20"/>
                <w:szCs w:val="20"/>
              </w:rPr>
              <w:t xml:space="preserve"> растениеводства, переработки и реализации продукции растениеводства»</w:t>
            </w:r>
          </w:p>
          <w:p w:rsidR="00B7172C" w:rsidRPr="00E8482D" w:rsidRDefault="00B7172C" w:rsidP="00B7172C">
            <w:pPr>
              <w:spacing w:line="240" w:lineRule="atLeast"/>
              <w:jc w:val="center"/>
              <w:rPr>
                <w:rFonts w:ascii="Times New Roman" w:hAnsi="Times New Roman" w:cs="Times New Roman"/>
                <w:bCs/>
                <w:spacing w:val="-12"/>
                <w:sz w:val="20"/>
                <w:szCs w:val="20"/>
              </w:rPr>
            </w:pPr>
          </w:p>
        </w:tc>
      </w:tr>
      <w:tr w:rsidR="00B7172C" w:rsidRPr="00E8482D" w:rsidTr="00B7172C">
        <w:trPr>
          <w:cantSplit/>
          <w:trHeight w:val="780"/>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b/>
                <w:bCs/>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b/>
                <w:bCs/>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
                <w:bCs/>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
                <w:bCs/>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
                <w:bCs/>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8781</w:t>
            </w:r>
          </w:p>
        </w:tc>
        <w:tc>
          <w:tcPr>
            <w:tcW w:w="974" w:type="dxa"/>
            <w:gridSpan w:val="6"/>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15903</w:t>
            </w:r>
          </w:p>
        </w:tc>
        <w:tc>
          <w:tcPr>
            <w:tcW w:w="971" w:type="dxa"/>
            <w:gridSpan w:val="4"/>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14553</w:t>
            </w:r>
          </w:p>
        </w:tc>
        <w:tc>
          <w:tcPr>
            <w:tcW w:w="1017" w:type="dxa"/>
            <w:gridSpan w:val="4"/>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
                <w:bCs/>
                <w:spacing w:val="-12"/>
                <w:sz w:val="20"/>
                <w:szCs w:val="20"/>
                <w:u w:val="single"/>
              </w:rPr>
            </w:pPr>
            <w:r w:rsidRPr="00E8482D">
              <w:rPr>
                <w:rFonts w:ascii="Times New Roman" w:hAnsi="Times New Roman" w:cs="Times New Roman"/>
                <w:b/>
                <w:bCs/>
                <w:spacing w:val="-12"/>
                <w:sz w:val="20"/>
                <w:szCs w:val="20"/>
                <w:u w:val="single"/>
              </w:rPr>
              <w:t>23536</w:t>
            </w:r>
          </w:p>
        </w:tc>
        <w:tc>
          <w:tcPr>
            <w:tcW w:w="1002" w:type="dxa"/>
            <w:gridSpan w:val="3"/>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23788</w:t>
            </w:r>
          </w:p>
        </w:tc>
        <w:tc>
          <w:tcPr>
            <w:tcW w:w="977" w:type="dxa"/>
            <w:gridSpan w:val="2"/>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24408</w:t>
            </w:r>
          </w:p>
        </w:tc>
        <w:tc>
          <w:tcPr>
            <w:tcW w:w="991" w:type="dxa"/>
            <w:gridSpan w:val="5"/>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25174</w:t>
            </w:r>
          </w:p>
        </w:tc>
        <w:tc>
          <w:tcPr>
            <w:tcW w:w="1005" w:type="dxa"/>
            <w:gridSpan w:val="2"/>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26058</w:t>
            </w:r>
          </w:p>
        </w:tc>
        <w:tc>
          <w:tcPr>
            <w:tcW w:w="1134" w:type="dxa"/>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26940</w:t>
            </w:r>
          </w:p>
        </w:tc>
      </w:tr>
      <w:tr w:rsidR="00B7172C" w:rsidRPr="00E8482D" w:rsidTr="00B7172C">
        <w:trPr>
          <w:cantSplit/>
          <w:trHeight w:val="780"/>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Развитие элитного семеноводства </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5229003</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1254</w:t>
            </w: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441</w:t>
            </w: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427</w:t>
            </w: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2460</w:t>
            </w:r>
          </w:p>
          <w:p w:rsidR="00B7172C" w:rsidRPr="00E8482D" w:rsidRDefault="00B7172C" w:rsidP="00B7172C">
            <w:pPr>
              <w:spacing w:line="240" w:lineRule="atLeast"/>
              <w:jc w:val="center"/>
              <w:rPr>
                <w:rFonts w:ascii="Times New Roman" w:hAnsi="Times New Roman" w:cs="Times New Roman"/>
                <w:b/>
                <w:bCs/>
                <w:spacing w:val="-12"/>
                <w:sz w:val="20"/>
                <w:szCs w:val="20"/>
                <w:u w:val="single"/>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2570</w:t>
            </w: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2580</w:t>
            </w: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2790</w:t>
            </w: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3100</w:t>
            </w: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3320</w:t>
            </w:r>
          </w:p>
        </w:tc>
      </w:tr>
      <w:tr w:rsidR="00B7172C" w:rsidRPr="00E8482D" w:rsidTr="00B7172C">
        <w:trPr>
          <w:cantSplit/>
          <w:trHeight w:val="1104"/>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субсидирование части       затрат на приобретение элитных семян сельскохозяйственных культур</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120" w:lineRule="exac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110</w:t>
            </w: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58</w:t>
            </w: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260</w:t>
            </w: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270</w:t>
            </w: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280</w:t>
            </w: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290</w:t>
            </w: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300</w:t>
            </w: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320</w:t>
            </w:r>
          </w:p>
        </w:tc>
      </w:tr>
      <w:tr w:rsidR="00B7172C" w:rsidRPr="00E8482D" w:rsidTr="00B7172C">
        <w:trPr>
          <w:cantSplit/>
          <w:trHeight w:val="1103"/>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субсидирование части       затрат на приобретение элитных семян зерновых и зернобобовых культур</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120" w:lineRule="exac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1144</w:t>
            </w: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383</w:t>
            </w: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427</w:t>
            </w: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2200</w:t>
            </w: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2300</w:t>
            </w: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2300</w:t>
            </w: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2500</w:t>
            </w: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2800</w:t>
            </w: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3000</w:t>
            </w:r>
          </w:p>
        </w:tc>
      </w:tr>
      <w:tr w:rsidR="00B7172C" w:rsidRPr="00E8482D" w:rsidTr="00B7172C">
        <w:trPr>
          <w:cantSplit/>
          <w:trHeight w:val="750"/>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ind w:right="91"/>
              <w:rPr>
                <w:rFonts w:ascii="Times New Roman" w:hAnsi="Times New Roman" w:cs="Times New Roman"/>
                <w:spacing w:val="-12"/>
                <w:sz w:val="20"/>
                <w:szCs w:val="20"/>
              </w:rPr>
            </w:pPr>
          </w:p>
          <w:p w:rsidR="00B7172C" w:rsidRPr="00E8482D" w:rsidRDefault="00B7172C" w:rsidP="00B7172C">
            <w:pPr>
              <w:ind w:right="91"/>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120" w:lineRule="exact"/>
              <w:rPr>
                <w:rFonts w:ascii="Times New Roman" w:hAnsi="Times New Roman" w:cs="Times New Roman"/>
                <w:spacing w:val="-12"/>
                <w:sz w:val="20"/>
                <w:szCs w:val="20"/>
              </w:rPr>
            </w:pPr>
            <w:r w:rsidRPr="00E8482D">
              <w:rPr>
                <w:rFonts w:ascii="Times New Roman" w:hAnsi="Times New Roman" w:cs="Times New Roman"/>
                <w:bCs/>
                <w:spacing w:val="-12"/>
                <w:sz w:val="20"/>
                <w:szCs w:val="20"/>
              </w:rPr>
              <w:t xml:space="preserve">Администрация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b/>
                <w:spacing w:val="-12"/>
                <w:sz w:val="20"/>
                <w:szCs w:val="20"/>
                <w:u w:val="single"/>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r>
      <w:tr w:rsidR="00B7172C" w:rsidRPr="00E8482D" w:rsidTr="00B7172C">
        <w:trPr>
          <w:cantSplit/>
          <w:trHeight w:val="1136"/>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Мероприятие «Развитие садоводства, поддержка закладки и ухода за многолетними насаждениями»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120" w:lineRule="exac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120" w:lineRule="exac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jc w:val="center"/>
              <w:rPr>
                <w:rFonts w:ascii="Times New Roman" w:hAnsi="Times New Roman" w:cs="Times New Roman"/>
                <w:spacing w:val="-12"/>
                <w:sz w:val="20"/>
                <w:szCs w:val="20"/>
              </w:rPr>
            </w:pPr>
          </w:p>
        </w:tc>
      </w:tr>
      <w:tr w:rsidR="00B7172C" w:rsidRPr="00E8482D" w:rsidTr="00B7172C">
        <w:trPr>
          <w:cantSplit/>
        </w:trPr>
        <w:tc>
          <w:tcPr>
            <w:tcW w:w="2441" w:type="dxa"/>
            <w:gridSpan w:val="3"/>
            <w:vMerge w:val="restart"/>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4" w:right="91"/>
              <w:rPr>
                <w:rFonts w:ascii="Times New Roman" w:hAnsi="Times New Roman" w:cs="Times New Roman"/>
                <w:spacing w:val="-12"/>
                <w:sz w:val="20"/>
                <w:szCs w:val="20"/>
              </w:rPr>
            </w:pPr>
            <w:r w:rsidRPr="00E8482D">
              <w:rPr>
                <w:rFonts w:ascii="Times New Roman" w:hAnsi="Times New Roman" w:cs="Times New Roman"/>
                <w:spacing w:val="-12"/>
                <w:sz w:val="20"/>
                <w:szCs w:val="20"/>
              </w:rPr>
              <w:t>в том числе</w:t>
            </w:r>
          </w:p>
          <w:p w:rsidR="00B7172C" w:rsidRPr="00E8482D" w:rsidRDefault="00B7172C" w:rsidP="00B7172C">
            <w:pPr>
              <w:spacing w:line="240" w:lineRule="atLeast"/>
              <w:ind w:left="284" w:right="91"/>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субсидирование части затрат на раскорчевку выбывших из эксплуатации садов и рекультивацию раскорчеванных площадей</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vMerge/>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ind w:right="91"/>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5229006</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006</w:t>
            </w: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 субсидирование части затрат на закладку и уход за многолетними плодовыми и ягодными насаждениями</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082</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5229006</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006</w:t>
            </w: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109"/>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субсидии на возмещение части затрат общественных организаций в сфере огородничества и садоводства</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Мероприятие «Поддержка ведомственных экономически значимых программ в области растениеводства»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 xml:space="preserve">Мероприятие «Государственная поддержка кредитования </w:t>
            </w:r>
            <w:proofErr w:type="spellStart"/>
            <w:r w:rsidRPr="00E8482D">
              <w:rPr>
                <w:rFonts w:ascii="Times New Roman" w:hAnsi="Times New Roman" w:cs="Times New Roman"/>
                <w:spacing w:val="-12"/>
                <w:sz w:val="20"/>
                <w:szCs w:val="20"/>
              </w:rPr>
              <w:t>подотрасли</w:t>
            </w:r>
            <w:proofErr w:type="spellEnd"/>
            <w:r w:rsidRPr="00E8482D">
              <w:rPr>
                <w:rFonts w:ascii="Times New Roman" w:hAnsi="Times New Roman" w:cs="Times New Roman"/>
                <w:spacing w:val="-12"/>
                <w:sz w:val="20"/>
                <w:szCs w:val="20"/>
              </w:rPr>
              <w:t xml:space="preserve"> растениеводства, переработки ее продукции, развития инфраструктуры и </w:t>
            </w:r>
            <w:proofErr w:type="spellStart"/>
            <w:r w:rsidRPr="00E8482D">
              <w:rPr>
                <w:rFonts w:ascii="Times New Roman" w:hAnsi="Times New Roman" w:cs="Times New Roman"/>
                <w:spacing w:val="-12"/>
                <w:sz w:val="20"/>
                <w:szCs w:val="20"/>
              </w:rPr>
              <w:t>логистического</w:t>
            </w:r>
            <w:proofErr w:type="spellEnd"/>
            <w:r w:rsidRPr="00E8482D">
              <w:rPr>
                <w:rFonts w:ascii="Times New Roman" w:hAnsi="Times New Roman" w:cs="Times New Roman"/>
                <w:spacing w:val="-12"/>
                <w:sz w:val="20"/>
                <w:szCs w:val="20"/>
              </w:rPr>
              <w:t xml:space="preserve"> обеспечения рынков продукции растениеводства»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6830</w:t>
            </w:r>
          </w:p>
        </w:tc>
        <w:tc>
          <w:tcPr>
            <w:tcW w:w="97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2636</w:t>
            </w:r>
          </w:p>
        </w:tc>
        <w:tc>
          <w:tcPr>
            <w:tcW w:w="971"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2060</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6900</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7000</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7100</w:t>
            </w: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7300</w:t>
            </w: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7500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7800</w:t>
            </w: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в том числе:</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391"/>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субсидирование части процентной ставки по краткосрочным кредитам (займам) на развитие растениеводства,  переработки и реализации продукции растениеводства (без учета кредитов, полученных с </w:t>
            </w:r>
            <w:smartTag w:uri="urn:schemas-microsoft-com:office:smarttags" w:element="metricconverter">
              <w:smartTagPr>
                <w:attr w:name="ProductID" w:val="2013 г"/>
              </w:smartTagPr>
              <w:r w:rsidRPr="00E8482D">
                <w:rPr>
                  <w:rFonts w:ascii="Times New Roman" w:hAnsi="Times New Roman" w:cs="Times New Roman"/>
                  <w:spacing w:val="-12"/>
                  <w:sz w:val="20"/>
                  <w:szCs w:val="20"/>
                </w:rPr>
                <w:t>2013 г</w:t>
              </w:r>
            </w:smartTag>
            <w:r w:rsidRPr="00E8482D">
              <w:rPr>
                <w:rFonts w:ascii="Times New Roman" w:hAnsi="Times New Roman" w:cs="Times New Roman"/>
                <w:spacing w:val="-12"/>
                <w:sz w:val="20"/>
                <w:szCs w:val="20"/>
              </w:rPr>
              <w:t>.)</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5229010</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656"/>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 субсидирование части процентной ставки по инвестиционным кредитам (займам) на развитие растениеводства, переработки и развития инфраструктуры и </w:t>
            </w:r>
            <w:proofErr w:type="spellStart"/>
            <w:r w:rsidRPr="00E8482D">
              <w:rPr>
                <w:rFonts w:ascii="Times New Roman" w:hAnsi="Times New Roman" w:cs="Times New Roman"/>
                <w:spacing w:val="-12"/>
                <w:sz w:val="20"/>
                <w:szCs w:val="20"/>
              </w:rPr>
              <w:t>логистического</w:t>
            </w:r>
            <w:proofErr w:type="spellEnd"/>
            <w:r w:rsidRPr="00E8482D">
              <w:rPr>
                <w:rFonts w:ascii="Times New Roman" w:hAnsi="Times New Roman" w:cs="Times New Roman"/>
                <w:spacing w:val="-12"/>
                <w:sz w:val="20"/>
                <w:szCs w:val="20"/>
              </w:rPr>
              <w:t xml:space="preserve"> обеспечения рынков продукции растениеводства</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5229013</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p w:rsidR="00B7172C" w:rsidRPr="00E8482D" w:rsidRDefault="00B7172C" w:rsidP="00B7172C">
            <w:pPr>
              <w:spacing w:line="240" w:lineRule="atLeast"/>
              <w:jc w:val="center"/>
              <w:rPr>
                <w:rFonts w:ascii="Times New Roman" w:hAnsi="Times New Roman" w:cs="Times New Roman"/>
                <w:spacing w:val="-12"/>
                <w:sz w:val="20"/>
                <w:szCs w:val="20"/>
              </w:rPr>
            </w:pPr>
          </w:p>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785"/>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p>
          <w:p w:rsidR="00B7172C" w:rsidRPr="00E8482D" w:rsidRDefault="00B7172C" w:rsidP="00B7172C">
            <w:pPr>
              <w:spacing w:line="240" w:lineRule="atLeast"/>
              <w:ind w:right="91"/>
              <w:rPr>
                <w:rFonts w:ascii="Times New Roman" w:hAnsi="Times New Roman" w:cs="Times New Roman"/>
                <w:spacing w:val="-12"/>
                <w:sz w:val="20"/>
                <w:szCs w:val="20"/>
              </w:rPr>
            </w:pPr>
          </w:p>
          <w:p w:rsidR="00B7172C" w:rsidRPr="00E8482D" w:rsidRDefault="00B7172C" w:rsidP="00B7172C">
            <w:pPr>
              <w:spacing w:line="240" w:lineRule="atLeast"/>
              <w:ind w:right="91"/>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Администрация</w:t>
            </w:r>
          </w:p>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Дубенского</w:t>
            </w:r>
          </w:p>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Муниципального района</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b/>
                <w:spacing w:val="-12"/>
                <w:sz w:val="20"/>
                <w:szCs w:val="20"/>
                <w:u w:val="single"/>
              </w:rPr>
            </w:pPr>
            <w:r w:rsidRPr="00E8482D">
              <w:rPr>
                <w:rFonts w:ascii="Times New Roman" w:hAnsi="Times New Roman" w:cs="Times New Roman"/>
                <w:b/>
                <w:spacing w:val="-12"/>
                <w:sz w:val="20"/>
                <w:szCs w:val="20"/>
                <w:u w:val="single"/>
              </w:rPr>
              <w:t>60</w:t>
            </w: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319"/>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 xml:space="preserve">субсидирование части процентной ставки по краткосрочным кредитам (займам), привлеченным на закупку сельскохозяйственной техники и минеральных удобрений  для реализации </w:t>
            </w:r>
            <w:proofErr w:type="spellStart"/>
            <w:r w:rsidRPr="00E8482D">
              <w:rPr>
                <w:rFonts w:ascii="Times New Roman" w:hAnsi="Times New Roman" w:cs="Times New Roman"/>
                <w:spacing w:val="-12"/>
                <w:sz w:val="20"/>
                <w:szCs w:val="20"/>
              </w:rPr>
              <w:t>сельхозтоваропроизводителям</w:t>
            </w:r>
            <w:proofErr w:type="spellEnd"/>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6830</w:t>
            </w:r>
          </w:p>
        </w:tc>
        <w:tc>
          <w:tcPr>
            <w:tcW w:w="97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2636</w:t>
            </w:r>
          </w:p>
        </w:tc>
        <w:tc>
          <w:tcPr>
            <w:tcW w:w="971"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2060</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6900</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7000</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7100</w:t>
            </w: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7300</w:t>
            </w: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7500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7800</w:t>
            </w:r>
          </w:p>
        </w:tc>
      </w:tr>
      <w:tr w:rsidR="00B7172C" w:rsidRPr="00E8482D" w:rsidTr="00B7172C">
        <w:trPr>
          <w:cantSplit/>
          <w:trHeight w:val="842"/>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p>
          <w:p w:rsidR="00B7172C" w:rsidRPr="00E8482D" w:rsidRDefault="00B7172C" w:rsidP="00B7172C">
            <w:pPr>
              <w:spacing w:line="240" w:lineRule="atLeast"/>
              <w:ind w:right="91"/>
              <w:rPr>
                <w:rFonts w:ascii="Times New Roman" w:hAnsi="Times New Roman" w:cs="Times New Roman"/>
                <w:spacing w:val="-12"/>
                <w:sz w:val="20"/>
                <w:szCs w:val="20"/>
              </w:rPr>
            </w:pPr>
          </w:p>
          <w:p w:rsidR="00B7172C" w:rsidRPr="00E8482D" w:rsidRDefault="00B7172C" w:rsidP="00B7172C">
            <w:pPr>
              <w:spacing w:line="240" w:lineRule="atLeast"/>
              <w:ind w:right="91"/>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Администрация</w:t>
            </w:r>
          </w:p>
          <w:p w:rsidR="00B7172C" w:rsidRPr="00E8482D" w:rsidRDefault="00B7172C" w:rsidP="00B7172C">
            <w:pPr>
              <w:spacing w:line="240" w:lineRule="atLeast"/>
              <w:rPr>
                <w:rFonts w:ascii="Times New Roman" w:hAnsi="Times New Roman" w:cs="Times New Roman"/>
                <w:spacing w:val="-12"/>
                <w:sz w:val="20"/>
                <w:szCs w:val="20"/>
              </w:rPr>
            </w:pPr>
            <w:proofErr w:type="spellStart"/>
            <w:r w:rsidRPr="00E8482D">
              <w:rPr>
                <w:rFonts w:ascii="Times New Roman" w:hAnsi="Times New Roman" w:cs="Times New Roman"/>
                <w:spacing w:val="-12"/>
                <w:sz w:val="20"/>
                <w:szCs w:val="20"/>
              </w:rPr>
              <w:t>Дуденского</w:t>
            </w:r>
            <w:proofErr w:type="spellEnd"/>
          </w:p>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Муниципального района</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spacing w:val="-12"/>
                <w:sz w:val="20"/>
                <w:szCs w:val="20"/>
                <w:u w:val="single"/>
              </w:rPr>
            </w:pPr>
            <w:r w:rsidRPr="00E8482D">
              <w:rPr>
                <w:rFonts w:ascii="Times New Roman" w:hAnsi="Times New Roman" w:cs="Times New Roman"/>
                <w:b/>
                <w:spacing w:val="-12"/>
                <w:sz w:val="20"/>
                <w:szCs w:val="20"/>
                <w:u w:val="single"/>
              </w:rPr>
              <w:t>16</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Мероприятие «Управление рисками в </w:t>
            </w:r>
            <w:proofErr w:type="spellStart"/>
            <w:r w:rsidRPr="00E8482D">
              <w:rPr>
                <w:rFonts w:ascii="Times New Roman" w:hAnsi="Times New Roman" w:cs="Times New Roman"/>
                <w:spacing w:val="-12"/>
                <w:sz w:val="20"/>
                <w:szCs w:val="20"/>
              </w:rPr>
              <w:t>подотраслях</w:t>
            </w:r>
            <w:proofErr w:type="spellEnd"/>
            <w:r w:rsidRPr="00E8482D">
              <w:rPr>
                <w:rFonts w:ascii="Times New Roman" w:hAnsi="Times New Roman" w:cs="Times New Roman"/>
                <w:spacing w:val="-12"/>
                <w:sz w:val="20"/>
                <w:szCs w:val="20"/>
              </w:rPr>
              <w:t xml:space="preserve"> растениеводства» (субсидии   на возмещение части затрат сельскохозяйственных товаропроизводителей на уплату страховой премии)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5229007</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697</w:t>
            </w:r>
          </w:p>
        </w:tc>
        <w:tc>
          <w:tcPr>
            <w:tcW w:w="97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1147</w:t>
            </w:r>
          </w:p>
        </w:tc>
        <w:tc>
          <w:tcPr>
            <w:tcW w:w="971"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1309</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670</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480</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700</w:t>
            </w: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750</w:t>
            </w: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850</w:t>
            </w:r>
          </w:p>
        </w:tc>
      </w:tr>
      <w:tr w:rsidR="00B7172C" w:rsidRPr="00E8482D" w:rsidTr="00B7172C">
        <w:trPr>
          <w:cantSplit/>
          <w:trHeight w:val="1393"/>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Мероприятие «Поддержка доходов сельскохозяйственных товаропроизводителей в области растениеводства»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18000</w:t>
            </w:r>
          </w:p>
        </w:tc>
        <w:tc>
          <w:tcPr>
            <w:tcW w:w="97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11679</w:t>
            </w:r>
          </w:p>
        </w:tc>
        <w:tc>
          <w:tcPr>
            <w:tcW w:w="971"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10757</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13412</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13728</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14028</w:t>
            </w: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14334</w:t>
            </w: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14658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14970</w:t>
            </w:r>
          </w:p>
        </w:tc>
      </w:tr>
      <w:tr w:rsidR="00B7172C" w:rsidRPr="00E8482D" w:rsidTr="00B7172C">
        <w:trPr>
          <w:cantSplit/>
          <w:trHeight w:val="191"/>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в том числе:</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443"/>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субсидии  на оказание несвязанной поддержки сельскохозяйственным товаропроизводителям в области растениеводства</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11679</w:t>
            </w:r>
          </w:p>
        </w:tc>
        <w:tc>
          <w:tcPr>
            <w:tcW w:w="971"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10757</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8912</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8928</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8928</w:t>
            </w: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8928</w:t>
            </w: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8928</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8960</w:t>
            </w:r>
          </w:p>
        </w:tc>
      </w:tr>
      <w:tr w:rsidR="00B7172C" w:rsidRPr="00E8482D" w:rsidTr="00B7172C">
        <w:trPr>
          <w:cantSplit/>
          <w:trHeight w:val="2197"/>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right="91"/>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возмещение части затрат,  связанных с предоставлением </w:t>
            </w:r>
            <w:proofErr w:type="spellStart"/>
            <w:r w:rsidRPr="00E8482D">
              <w:rPr>
                <w:rFonts w:ascii="Times New Roman" w:hAnsi="Times New Roman" w:cs="Times New Roman"/>
                <w:spacing w:val="-12"/>
                <w:sz w:val="20"/>
                <w:szCs w:val="20"/>
              </w:rPr>
              <w:t>сельхозтоваропроизводителям</w:t>
            </w:r>
            <w:proofErr w:type="spellEnd"/>
            <w:r w:rsidRPr="00E8482D">
              <w:rPr>
                <w:rFonts w:ascii="Times New Roman" w:hAnsi="Times New Roman" w:cs="Times New Roman"/>
                <w:spacing w:val="-12"/>
                <w:sz w:val="20"/>
                <w:szCs w:val="20"/>
              </w:rPr>
              <w:t xml:space="preserve">  на льготной основе материально-технических ресурсов по договорам  лизинга и товарного кредита </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tabs>
                <w:tab w:val="left" w:pos="426"/>
                <w:tab w:val="left" w:pos="601"/>
              </w:tabs>
              <w:spacing w:line="240" w:lineRule="atLeast"/>
              <w:ind w:left="568" w:right="113" w:hanging="568"/>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180000</w:t>
            </w:r>
          </w:p>
        </w:tc>
        <w:tc>
          <w:tcPr>
            <w:tcW w:w="97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p>
        </w:tc>
        <w:tc>
          <w:tcPr>
            <w:tcW w:w="971"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4500</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4800</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5100</w:t>
            </w: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5406</w:t>
            </w: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5730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tabs>
                <w:tab w:val="left" w:pos="426"/>
                <w:tab w:val="left" w:pos="601"/>
              </w:tabs>
              <w:spacing w:line="240" w:lineRule="atLeast"/>
              <w:ind w:left="568" w:hanging="568"/>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6010</w:t>
            </w:r>
          </w:p>
        </w:tc>
      </w:tr>
      <w:tr w:rsidR="00B7172C" w:rsidRPr="00E8482D" w:rsidTr="00B7172C">
        <w:trPr>
          <w:cantSplit/>
        </w:trPr>
        <w:tc>
          <w:tcPr>
            <w:tcW w:w="15213" w:type="dxa"/>
            <w:gridSpan w:val="40"/>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xml:space="preserve">Подпрограмма «Развитие </w:t>
            </w:r>
            <w:proofErr w:type="spellStart"/>
            <w:r w:rsidRPr="00E8482D">
              <w:rPr>
                <w:rFonts w:ascii="Times New Roman" w:hAnsi="Times New Roman" w:cs="Times New Roman"/>
                <w:b/>
                <w:bCs/>
                <w:spacing w:val="-12"/>
                <w:sz w:val="20"/>
                <w:szCs w:val="20"/>
              </w:rPr>
              <w:t>подотрасли</w:t>
            </w:r>
            <w:proofErr w:type="spellEnd"/>
            <w:r w:rsidRPr="00E8482D">
              <w:rPr>
                <w:rFonts w:ascii="Times New Roman" w:hAnsi="Times New Roman" w:cs="Times New Roman"/>
                <w:b/>
                <w:bCs/>
                <w:spacing w:val="-12"/>
                <w:sz w:val="20"/>
                <w:szCs w:val="20"/>
              </w:rPr>
              <w:t xml:space="preserve"> животноводства, переработки и реализации продукции животноводства»</w:t>
            </w:r>
          </w:p>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465"/>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5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38258</w:t>
            </w:r>
          </w:p>
        </w:tc>
        <w:tc>
          <w:tcPr>
            <w:tcW w:w="97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25162</w:t>
            </w: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12024</w:t>
            </w: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22687</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25035</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25270</w:t>
            </w: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15616</w:t>
            </w: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12911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11055</w:t>
            </w:r>
          </w:p>
        </w:tc>
      </w:tr>
      <w:tr w:rsidR="00B7172C" w:rsidRPr="00E8482D" w:rsidTr="00B7172C">
        <w:trPr>
          <w:cantSplit/>
          <w:trHeight w:val="287"/>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в том числе:</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p>
          <w:p w:rsidR="00B7172C" w:rsidRPr="00E8482D" w:rsidRDefault="00B7172C" w:rsidP="00B7172C">
            <w:pPr>
              <w:spacing w:line="240" w:lineRule="atLeast"/>
              <w:rPr>
                <w:rFonts w:ascii="Times New Roman" w:hAnsi="Times New Roman" w:cs="Times New Roman"/>
                <w:bCs/>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5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7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r>
      <w:tr w:rsidR="00B7172C" w:rsidRPr="00E8482D" w:rsidTr="00B7172C">
        <w:trPr>
          <w:cantSplit/>
          <w:trHeight w:val="1122"/>
        </w:trPr>
        <w:tc>
          <w:tcPr>
            <w:tcW w:w="2441" w:type="dxa"/>
            <w:gridSpan w:val="3"/>
            <w:vMerge w:val="restart"/>
            <w:tcBorders>
              <w:top w:val="single" w:sz="4" w:space="0" w:color="auto"/>
              <w:left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Минсельхозпрод  Республики Мордовия</w:t>
            </w:r>
          </w:p>
          <w:p w:rsidR="00B7172C" w:rsidRPr="00E8482D" w:rsidRDefault="00B7172C" w:rsidP="00B7172C">
            <w:pPr>
              <w:spacing w:line="240" w:lineRule="atLeast"/>
              <w:rPr>
                <w:rFonts w:ascii="Times New Roman" w:hAnsi="Times New Roman" w:cs="Times New Roman"/>
                <w:bCs/>
                <w:spacing w:val="-12"/>
                <w:sz w:val="20"/>
                <w:szCs w:val="20"/>
              </w:rPr>
            </w:pPr>
          </w:p>
          <w:p w:rsidR="00B7172C" w:rsidRPr="00E8482D" w:rsidRDefault="00B7172C" w:rsidP="00B7172C">
            <w:pPr>
              <w:spacing w:line="240" w:lineRule="atLeast"/>
              <w:rPr>
                <w:rFonts w:ascii="Times New Roman" w:hAnsi="Times New Roman" w:cs="Times New Roman"/>
                <w:bCs/>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 </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 </w:t>
            </w: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 </w:t>
            </w:r>
          </w:p>
        </w:tc>
        <w:tc>
          <w:tcPr>
            <w:tcW w:w="105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38258</w:t>
            </w:r>
          </w:p>
        </w:tc>
        <w:tc>
          <w:tcPr>
            <w:tcW w:w="97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25162</w:t>
            </w: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12024</w:t>
            </w: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22687</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25035</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25270</w:t>
            </w: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15616</w:t>
            </w: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12911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11055</w:t>
            </w:r>
          </w:p>
        </w:tc>
      </w:tr>
      <w:tr w:rsidR="00B7172C" w:rsidRPr="00E8482D" w:rsidTr="00B7172C">
        <w:trPr>
          <w:cantSplit/>
          <w:trHeight w:val="972"/>
        </w:trPr>
        <w:tc>
          <w:tcPr>
            <w:tcW w:w="2441" w:type="dxa"/>
            <w:gridSpan w:val="3"/>
            <w:vMerge/>
            <w:tcBorders>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Администрация Дубенского муниципального района</w:t>
            </w:r>
          </w:p>
          <w:p w:rsidR="00B7172C" w:rsidRPr="00E8482D" w:rsidRDefault="00B7172C" w:rsidP="00B7172C">
            <w:pPr>
              <w:spacing w:line="240" w:lineRule="atLeast"/>
              <w:rPr>
                <w:rFonts w:ascii="Times New Roman" w:hAnsi="Times New Roman" w:cs="Times New Roman"/>
                <w:bCs/>
                <w:spacing w:val="-12"/>
                <w:sz w:val="20"/>
                <w:szCs w:val="20"/>
              </w:rPr>
            </w:pPr>
          </w:p>
          <w:p w:rsidR="00B7172C" w:rsidRPr="00E8482D" w:rsidRDefault="00B7172C" w:rsidP="00B7172C">
            <w:pPr>
              <w:spacing w:line="240" w:lineRule="atLeast"/>
              <w:rPr>
                <w:rFonts w:ascii="Times New Roman" w:hAnsi="Times New Roman" w:cs="Times New Roman"/>
                <w:bCs/>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bCs/>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bCs/>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bCs/>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bCs/>
                <w:spacing w:val="-12"/>
                <w:sz w:val="20"/>
                <w:szCs w:val="20"/>
              </w:rPr>
            </w:pPr>
          </w:p>
        </w:tc>
        <w:tc>
          <w:tcPr>
            <w:tcW w:w="105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7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u w:val="single"/>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r>
      <w:tr w:rsidR="00B7172C" w:rsidRPr="00E8482D" w:rsidTr="00B7172C">
        <w:trPr>
          <w:cantSplit/>
          <w:trHeight w:val="1109"/>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8"/>
              <w:rPr>
                <w:rFonts w:ascii="Times New Roman" w:hAnsi="Times New Roman" w:cs="Times New Roman"/>
                <w:spacing w:val="-12"/>
                <w:sz w:val="20"/>
                <w:szCs w:val="20"/>
              </w:rPr>
            </w:pPr>
            <w:r w:rsidRPr="00E8482D">
              <w:rPr>
                <w:rFonts w:ascii="Times New Roman" w:hAnsi="Times New Roman" w:cs="Times New Roman"/>
                <w:spacing w:val="-12"/>
                <w:sz w:val="20"/>
                <w:szCs w:val="20"/>
              </w:rPr>
              <w:t>Мероприятие «Поддержка племенного животноводства»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5229009</w:t>
            </w: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5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2834</w:t>
            </w:r>
          </w:p>
        </w:tc>
        <w:tc>
          <w:tcPr>
            <w:tcW w:w="97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1660</w:t>
            </w: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841"/>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8"/>
              <w:rPr>
                <w:rFonts w:ascii="Times New Roman" w:hAnsi="Times New Roman" w:cs="Times New Roman"/>
                <w:spacing w:val="-12"/>
                <w:sz w:val="20"/>
                <w:szCs w:val="20"/>
              </w:rPr>
            </w:pPr>
            <w:r w:rsidRPr="00E8482D">
              <w:rPr>
                <w:rFonts w:ascii="Times New Roman" w:hAnsi="Times New Roman" w:cs="Times New Roman"/>
                <w:spacing w:val="-12"/>
                <w:sz w:val="20"/>
                <w:szCs w:val="20"/>
              </w:rPr>
              <w:t>субсидии на поддержку племенного животноводства</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5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2749</w:t>
            </w:r>
          </w:p>
        </w:tc>
        <w:tc>
          <w:tcPr>
            <w:tcW w:w="97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2543</w:t>
            </w: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spacing w:val="-12"/>
                <w:sz w:val="20"/>
                <w:szCs w:val="20"/>
                <w:u w:val="single"/>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spacing w:val="-12"/>
                <w:sz w:val="20"/>
                <w:szCs w:val="20"/>
                <w:u w:val="single"/>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730"/>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8"/>
              <w:rPr>
                <w:rFonts w:ascii="Times New Roman" w:hAnsi="Times New Roman" w:cs="Times New Roman"/>
                <w:spacing w:val="-12"/>
                <w:sz w:val="20"/>
                <w:szCs w:val="20"/>
              </w:rPr>
            </w:pPr>
            <w:r w:rsidRPr="00E8482D">
              <w:rPr>
                <w:rFonts w:ascii="Times New Roman" w:hAnsi="Times New Roman" w:cs="Times New Roman"/>
                <w:spacing w:val="-12"/>
                <w:sz w:val="20"/>
                <w:szCs w:val="20"/>
              </w:rPr>
              <w:t>Администрация Дубенского муниципального района</w:t>
            </w:r>
          </w:p>
          <w:p w:rsidR="00B7172C" w:rsidRPr="00E8482D" w:rsidRDefault="00B7172C" w:rsidP="00B7172C">
            <w:pPr>
              <w:spacing w:line="240" w:lineRule="atLeast"/>
              <w:ind w:right="138"/>
              <w:rPr>
                <w:rFonts w:ascii="Times New Roman" w:hAnsi="Times New Roman" w:cs="Times New Roman"/>
                <w:spacing w:val="-12"/>
                <w:sz w:val="20"/>
                <w:szCs w:val="20"/>
              </w:rPr>
            </w:pPr>
          </w:p>
          <w:p w:rsidR="00B7172C" w:rsidRPr="00E8482D" w:rsidRDefault="00B7172C" w:rsidP="00B7172C">
            <w:pPr>
              <w:spacing w:line="240" w:lineRule="atLeast"/>
              <w:ind w:right="138"/>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8"/>
              <w:rPr>
                <w:rFonts w:ascii="Times New Roman" w:hAnsi="Times New Roman" w:cs="Times New Roman"/>
                <w:spacing w:val="-12"/>
                <w:sz w:val="20"/>
                <w:szCs w:val="20"/>
              </w:rPr>
            </w:pPr>
            <w:r w:rsidRPr="00E8482D">
              <w:rPr>
                <w:rFonts w:ascii="Times New Roman" w:hAnsi="Times New Roman" w:cs="Times New Roman"/>
                <w:spacing w:val="-12"/>
                <w:sz w:val="20"/>
                <w:szCs w:val="20"/>
              </w:rPr>
              <w:t>Администрация Дубенского муниципального района</w:t>
            </w:r>
          </w:p>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5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spacing w:val="-12"/>
                <w:sz w:val="20"/>
                <w:szCs w:val="20"/>
                <w:u w:val="single"/>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spacing w:val="-12"/>
                <w:sz w:val="20"/>
                <w:szCs w:val="20"/>
                <w:u w:val="single"/>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8"/>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субсидии на приобретение семени быков-производителей и на приобретение оборудование для трансплантации  эмбрионов </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85</w:t>
            </w:r>
          </w:p>
        </w:tc>
        <w:tc>
          <w:tcPr>
            <w:tcW w:w="1023" w:type="dxa"/>
            <w:gridSpan w:val="9"/>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36</w:t>
            </w: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419"/>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8"/>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Мероприятие «Развитие молочного скотоводства» (субсидии на </w:t>
            </w:r>
            <w:smartTag w:uri="urn:schemas-microsoft-com:office:smarttags" w:element="metricconverter">
              <w:smartTagPr>
                <w:attr w:name="ProductID" w:val="1 литр"/>
              </w:smartTagPr>
              <w:r w:rsidRPr="00E8482D">
                <w:rPr>
                  <w:rFonts w:ascii="Times New Roman" w:hAnsi="Times New Roman" w:cs="Times New Roman"/>
                  <w:spacing w:val="-12"/>
                  <w:sz w:val="20"/>
                  <w:szCs w:val="20"/>
                </w:rPr>
                <w:t>1 литр</w:t>
              </w:r>
            </w:smartTag>
            <w:r w:rsidRPr="00E8482D">
              <w:rPr>
                <w:rFonts w:ascii="Times New Roman" w:hAnsi="Times New Roman" w:cs="Times New Roman"/>
                <w:spacing w:val="-12"/>
                <w:sz w:val="20"/>
                <w:szCs w:val="20"/>
              </w:rPr>
              <w:t xml:space="preserve"> реализованного молока)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23" w:type="dxa"/>
            <w:gridSpan w:val="9"/>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9837</w:t>
            </w: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11662</w:t>
            </w: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393"/>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8"/>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 xml:space="preserve">Мероприятие «Поддержка доходов сельскохозяйственных товаропроизводителей в области животноводства» (субсидии сельскохозяйственным товаропроизводителям в области животноводства) - всего </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23" w:type="dxa"/>
            <w:gridSpan w:val="9"/>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954"/>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8"/>
              <w:rPr>
                <w:rFonts w:ascii="Times New Roman" w:hAnsi="Times New Roman" w:cs="Times New Roman"/>
                <w:spacing w:val="-12"/>
                <w:sz w:val="20"/>
                <w:szCs w:val="20"/>
              </w:rPr>
            </w:pPr>
            <w:r w:rsidRPr="00E8482D">
              <w:rPr>
                <w:rFonts w:ascii="Times New Roman" w:hAnsi="Times New Roman" w:cs="Times New Roman"/>
                <w:sz w:val="20"/>
                <w:szCs w:val="20"/>
              </w:rPr>
              <w:t>субсидии на мясо птицы, свиней и яиц в связи с удорожанием кормов</w:t>
            </w:r>
          </w:p>
          <w:p w:rsidR="00B7172C" w:rsidRPr="00E8482D" w:rsidRDefault="00B7172C" w:rsidP="00B7172C">
            <w:pPr>
              <w:spacing w:line="240" w:lineRule="atLeast"/>
              <w:ind w:right="138"/>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23" w:type="dxa"/>
            <w:gridSpan w:val="9"/>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9480</w:t>
            </w:r>
          </w:p>
          <w:p w:rsidR="00B7172C" w:rsidRPr="00E8482D" w:rsidRDefault="00B7172C" w:rsidP="00B7172C">
            <w:pPr>
              <w:spacing w:line="240" w:lineRule="atLeast"/>
              <w:jc w:val="center"/>
              <w:rPr>
                <w:rFonts w:ascii="Times New Roman" w:hAnsi="Times New Roman" w:cs="Times New Roman"/>
                <w:spacing w:val="-12"/>
                <w:sz w:val="20"/>
                <w:szCs w:val="20"/>
              </w:rPr>
            </w:pPr>
          </w:p>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711"/>
        </w:trPr>
        <w:tc>
          <w:tcPr>
            <w:tcW w:w="2441" w:type="dxa"/>
            <w:gridSpan w:val="3"/>
            <w:vMerge w:val="restart"/>
            <w:tcBorders>
              <w:top w:val="single" w:sz="4" w:space="0" w:color="auto"/>
              <w:left w:val="single" w:sz="4" w:space="0" w:color="auto"/>
              <w:right w:val="single" w:sz="4" w:space="0" w:color="auto"/>
            </w:tcBorders>
          </w:tcPr>
          <w:p w:rsidR="00B7172C" w:rsidRPr="00E8482D" w:rsidRDefault="00B7172C" w:rsidP="00B7172C">
            <w:pPr>
              <w:spacing w:line="240" w:lineRule="atLeast"/>
              <w:ind w:right="142"/>
              <w:rPr>
                <w:rFonts w:ascii="Times New Roman" w:hAnsi="Times New Roman" w:cs="Times New Roman"/>
                <w:spacing w:val="-12"/>
                <w:sz w:val="20"/>
                <w:szCs w:val="20"/>
              </w:rPr>
            </w:pPr>
            <w:r w:rsidRPr="00E8482D">
              <w:rPr>
                <w:rFonts w:ascii="Times New Roman" w:hAnsi="Times New Roman" w:cs="Times New Roman"/>
                <w:spacing w:val="-12"/>
                <w:sz w:val="20"/>
                <w:szCs w:val="20"/>
              </w:rPr>
              <w:t>Мероприятие  «Поддержка строительства животноводческих комплексов (ферм)» (субсидии на возмещение части затрат, связанных со строительством подъездных путей к животноводческим комплексам (фермам) – всего</w:t>
            </w:r>
          </w:p>
          <w:p w:rsidR="00B7172C" w:rsidRPr="00E8482D" w:rsidRDefault="00B7172C" w:rsidP="00B7172C">
            <w:pPr>
              <w:spacing w:line="240" w:lineRule="atLeast"/>
              <w:ind w:right="142"/>
              <w:rPr>
                <w:rFonts w:ascii="Times New Roman" w:hAnsi="Times New Roman" w:cs="Times New Roman"/>
                <w:spacing w:val="-12"/>
                <w:sz w:val="20"/>
                <w:szCs w:val="20"/>
              </w:rPr>
            </w:pPr>
          </w:p>
          <w:p w:rsidR="00B7172C" w:rsidRPr="00E8482D" w:rsidRDefault="00B7172C" w:rsidP="00B7172C">
            <w:pPr>
              <w:spacing w:line="240" w:lineRule="atLeast"/>
              <w:ind w:right="142"/>
              <w:rPr>
                <w:rFonts w:ascii="Times New Roman" w:hAnsi="Times New Roman" w:cs="Times New Roman"/>
                <w:spacing w:val="-12"/>
                <w:sz w:val="20"/>
                <w:szCs w:val="20"/>
              </w:rPr>
            </w:pPr>
          </w:p>
          <w:p w:rsidR="00B7172C" w:rsidRPr="00E8482D" w:rsidRDefault="00B7172C" w:rsidP="00B7172C">
            <w:pPr>
              <w:spacing w:line="240" w:lineRule="atLeast"/>
              <w:ind w:right="142"/>
              <w:rPr>
                <w:rFonts w:ascii="Times New Roman" w:hAnsi="Times New Roman" w:cs="Times New Roman"/>
                <w:spacing w:val="-12"/>
                <w:sz w:val="20"/>
                <w:szCs w:val="20"/>
              </w:rPr>
            </w:pPr>
          </w:p>
          <w:p w:rsidR="00B7172C" w:rsidRPr="00E8482D" w:rsidRDefault="00B7172C" w:rsidP="00B7172C">
            <w:pPr>
              <w:spacing w:line="240" w:lineRule="atLeast"/>
              <w:ind w:right="142"/>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12000</w:t>
            </w:r>
          </w:p>
        </w:tc>
        <w:tc>
          <w:tcPr>
            <w:tcW w:w="1023" w:type="dxa"/>
            <w:gridSpan w:val="9"/>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8000</w:t>
            </w: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8000</w:t>
            </w: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8000</w:t>
            </w: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9000</w:t>
            </w: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9800</w:t>
            </w:r>
          </w:p>
        </w:tc>
        <w:tc>
          <w:tcPr>
            <w:tcW w:w="98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973"/>
        </w:trPr>
        <w:tc>
          <w:tcPr>
            <w:tcW w:w="2441" w:type="dxa"/>
            <w:gridSpan w:val="3"/>
            <w:vMerge/>
            <w:tcBorders>
              <w:left w:val="single" w:sz="4" w:space="0" w:color="auto"/>
              <w:bottom w:val="single" w:sz="4" w:space="0" w:color="auto"/>
              <w:right w:val="single" w:sz="4" w:space="0" w:color="auto"/>
            </w:tcBorders>
          </w:tcPr>
          <w:p w:rsidR="00B7172C" w:rsidRPr="00E8482D" w:rsidRDefault="00B7172C" w:rsidP="00B7172C">
            <w:pPr>
              <w:spacing w:line="240" w:lineRule="atLeast"/>
              <w:ind w:right="142"/>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23" w:type="dxa"/>
            <w:gridSpan w:val="9"/>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2"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spacing w:val="-12"/>
                <w:sz w:val="20"/>
                <w:szCs w:val="20"/>
                <w:u w:val="single"/>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 xml:space="preserve"> субсидии на возмещение части затрат, связанных со строительством подъездных путей к животноводческим комплексам (фермам)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84" w:type="dxa"/>
            <w:gridSpan w:val="7"/>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6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84" w:type="dxa"/>
            <w:gridSpan w:val="7"/>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6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возмещение части затрат, связанных со строительством инженерной и транспортной инфраструктуры к свиноводческим комплексам</w:t>
            </w:r>
          </w:p>
          <w:p w:rsidR="00B7172C" w:rsidRPr="00E8482D" w:rsidRDefault="00B7172C" w:rsidP="00B7172C">
            <w:pPr>
              <w:spacing w:line="240" w:lineRule="atLeast"/>
              <w:ind w:right="137"/>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roofErr w:type="spellStart"/>
            <w:r w:rsidRPr="00E8482D">
              <w:rPr>
                <w:rFonts w:ascii="Times New Roman" w:hAnsi="Times New Roman" w:cs="Times New Roman"/>
                <w:spacing w:val="-12"/>
                <w:sz w:val="20"/>
                <w:szCs w:val="20"/>
              </w:rPr>
              <w:t>Минсельзозпрод</w:t>
            </w:r>
            <w:proofErr w:type="spellEnd"/>
            <w:r w:rsidRPr="00E8482D">
              <w:rPr>
                <w:rFonts w:ascii="Times New Roman" w:hAnsi="Times New Roman" w:cs="Times New Roman"/>
                <w:spacing w:val="-12"/>
                <w:sz w:val="20"/>
                <w:szCs w:val="20"/>
              </w:rPr>
              <w:t xml:space="preserve"> Республики Мордовия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84" w:type="dxa"/>
            <w:gridSpan w:val="7"/>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6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7"/>
              <w:rPr>
                <w:rFonts w:ascii="Times New Roman" w:hAnsi="Times New Roman" w:cs="Times New Roman"/>
                <w:spacing w:val="-12"/>
                <w:sz w:val="20"/>
                <w:szCs w:val="20"/>
              </w:rPr>
            </w:pPr>
            <w:r w:rsidRPr="00E8482D">
              <w:rPr>
                <w:rFonts w:ascii="Times New Roman" w:hAnsi="Times New Roman" w:cs="Times New Roman"/>
                <w:sz w:val="20"/>
                <w:szCs w:val="20"/>
              </w:rPr>
              <w:t>субсидии на возмещение части затрат, связанных со строительством инженерной и транспортной инфраструктуры к птицеводческим комплексам</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roofErr w:type="spellStart"/>
            <w:r w:rsidRPr="00E8482D">
              <w:rPr>
                <w:rFonts w:ascii="Times New Roman" w:hAnsi="Times New Roman" w:cs="Times New Roman"/>
                <w:spacing w:val="-12"/>
                <w:sz w:val="20"/>
                <w:szCs w:val="20"/>
              </w:rPr>
              <w:t>Минсельзозпрод</w:t>
            </w:r>
            <w:proofErr w:type="spellEnd"/>
            <w:r w:rsidRPr="00E8482D">
              <w:rPr>
                <w:rFonts w:ascii="Times New Roman" w:hAnsi="Times New Roman" w:cs="Times New Roman"/>
                <w:spacing w:val="-12"/>
                <w:sz w:val="20"/>
                <w:szCs w:val="20"/>
              </w:rPr>
              <w:t xml:space="preserve">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35"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7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0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1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95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04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28"/>
              <w:jc w:val="center"/>
              <w:rPr>
                <w:rFonts w:ascii="Times New Roman" w:hAnsi="Times New Roman" w:cs="Times New Roman"/>
                <w:spacing w:val="-16"/>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DF23C9" w:rsidP="00B7172C">
            <w:pPr>
              <w:spacing w:line="240" w:lineRule="atLeast"/>
              <w:ind w:right="137"/>
              <w:rPr>
                <w:rFonts w:ascii="Times New Roman" w:hAnsi="Times New Roman" w:cs="Times New Roman"/>
                <w:spacing w:val="-12"/>
                <w:sz w:val="20"/>
                <w:szCs w:val="20"/>
              </w:rPr>
            </w:pPr>
            <w:hyperlink w:anchor="sub_2008" w:history="1">
              <w:r w:rsidR="00B7172C" w:rsidRPr="00E8482D">
                <w:rPr>
                  <w:rStyle w:val="a6"/>
                  <w:rFonts w:ascii="Times New Roman" w:hAnsi="Times New Roman" w:cs="Times New Roman"/>
                  <w:b/>
                  <w:sz w:val="20"/>
                  <w:szCs w:val="20"/>
                </w:rPr>
                <w:t>Мероприятие</w:t>
              </w:r>
            </w:hyperlink>
            <w:r w:rsidR="00B7172C" w:rsidRPr="00E8482D">
              <w:rPr>
                <w:rFonts w:ascii="Times New Roman" w:hAnsi="Times New Roman" w:cs="Times New Roman"/>
                <w:sz w:val="20"/>
                <w:szCs w:val="20"/>
              </w:rPr>
              <w:t xml:space="preserve"> «Обеспечение проведения противоэпизоотических мероприятий»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Минсельхозпрод Республики Мордовия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35"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23"/>
              <w:rPr>
                <w:rFonts w:ascii="Times New Roman" w:hAnsi="Times New Roman" w:cs="Times New Roman"/>
                <w:spacing w:val="-12"/>
                <w:sz w:val="20"/>
                <w:szCs w:val="20"/>
              </w:rPr>
            </w:pPr>
            <w:r w:rsidRPr="00E8482D">
              <w:rPr>
                <w:rFonts w:ascii="Times New Roman" w:hAnsi="Times New Roman" w:cs="Times New Roman"/>
                <w:sz w:val="20"/>
                <w:szCs w:val="20"/>
              </w:rPr>
              <w:lastRenderedPageBreak/>
              <w:t>расходы по проведению противоэпизоотических мероприятий субсидии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1035"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23"/>
              <w:rPr>
                <w:rFonts w:ascii="Times New Roman" w:hAnsi="Times New Roman" w:cs="Times New Roman"/>
                <w:spacing w:val="-12"/>
                <w:sz w:val="20"/>
                <w:szCs w:val="20"/>
              </w:rPr>
            </w:pPr>
            <w:r w:rsidRPr="00E8482D">
              <w:rPr>
                <w:rFonts w:ascii="Times New Roman" w:hAnsi="Times New Roman" w:cs="Times New Roman"/>
                <w:sz w:val="20"/>
                <w:szCs w:val="20"/>
              </w:rPr>
              <w:t>субсидии на строительство и реконструкцию производственных помещений по убою крупного рогатого скота</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35"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color w:val="000000"/>
                <w:sz w:val="20"/>
                <w:szCs w:val="20"/>
              </w:rPr>
            </w:pPr>
            <w:r w:rsidRPr="00E8482D">
              <w:rPr>
                <w:rFonts w:ascii="Times New Roman" w:hAnsi="Times New Roman"/>
                <w:color w:val="000000"/>
                <w:sz w:val="20"/>
                <w:szCs w:val="20"/>
              </w:rPr>
              <w:t>Мероприятие «Выполнение государственных услуг в отрасли животноводства»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58"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44"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color w:val="000000"/>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58"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44"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140"/>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color w:val="000000"/>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35"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7"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color w:val="000000"/>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86"/>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114"/>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HTML"/>
              <w:rPr>
                <w:rFonts w:ascii="Times New Roman" w:hAnsi="Times New Roman" w:cs="Times New Roman"/>
                <w:color w:val="000000"/>
              </w:rPr>
            </w:pPr>
            <w:r w:rsidRPr="00E8482D">
              <w:rPr>
                <w:rFonts w:ascii="Times New Roman" w:hAnsi="Times New Roman" w:cs="Times New Roman"/>
                <w:color w:val="000000"/>
              </w:rPr>
              <w:lastRenderedPageBreak/>
              <w:t>субсидии бюджетным учреждениям на возмещение нормативных затрат, связанных с оказанием ими в соответствии с государственным заданием государственных услуг (выполнением работ)</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710"/>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HTML"/>
              <w:rPr>
                <w:rFonts w:ascii="Times New Roman" w:hAnsi="Times New Roman" w:cs="Times New Roman"/>
                <w:color w:val="000000"/>
              </w:rPr>
            </w:pPr>
          </w:p>
          <w:p w:rsidR="00B7172C" w:rsidRPr="00E8482D" w:rsidRDefault="00B7172C" w:rsidP="00B7172C">
            <w:pPr>
              <w:pStyle w:val="HTML"/>
              <w:rPr>
                <w:rFonts w:ascii="Times New Roman" w:hAnsi="Times New Roman" w:cs="Times New Roman"/>
                <w:color w:val="000000"/>
              </w:rPr>
            </w:pPr>
            <w:r w:rsidRPr="00E8482D">
              <w:rPr>
                <w:rFonts w:ascii="Times New Roman" w:hAnsi="Times New Roman" w:cs="Times New Roman"/>
              </w:rPr>
              <w:t>субсидии бюджетным учреждениям на иные цели</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057"/>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HTML"/>
              <w:rPr>
                <w:rFonts w:ascii="Times New Roman" w:hAnsi="Times New Roman" w:cs="Times New Roman"/>
                <w:color w:val="000000"/>
              </w:rPr>
            </w:pPr>
            <w:r w:rsidRPr="00E8482D">
              <w:rPr>
                <w:rFonts w:ascii="Times New Roman" w:hAnsi="Times New Roman" w:cs="Times New Roman"/>
                <w:color w:val="FF0000"/>
              </w:rPr>
              <w:t>Мероприятие «Поддержка ведомственных экономически значимых программ в области животноводства» (субсидии на поддержку экономически значимых региональных программ</w:t>
            </w:r>
            <w:r w:rsidRPr="00E8482D">
              <w:rPr>
                <w:rFonts w:ascii="Times New Roman" w:hAnsi="Times New Roman" w:cs="Times New Roman"/>
              </w:rPr>
              <w:t>)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color w:val="FF0000"/>
                <w:spacing w:val="-12"/>
                <w:sz w:val="20"/>
                <w:szCs w:val="20"/>
              </w:rPr>
            </w:pPr>
            <w:r w:rsidRPr="00E8482D">
              <w:rPr>
                <w:rFonts w:ascii="Times New Roman" w:hAnsi="Times New Roman" w:cs="Times New Roman"/>
                <w:color w:val="FF0000"/>
                <w:spacing w:val="-12"/>
                <w:sz w:val="20"/>
                <w:szCs w:val="20"/>
              </w:rPr>
              <w:t>3618</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057"/>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HTML"/>
              <w:rPr>
                <w:rFonts w:ascii="Times New Roman" w:hAnsi="Times New Roman" w:cs="Times New Roman"/>
                <w:color w:val="FF000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color w:val="FF0000"/>
                <w:spacing w:val="-12"/>
                <w:sz w:val="20"/>
                <w:szCs w:val="20"/>
              </w:rPr>
            </w:pPr>
            <w:r w:rsidRPr="00E8482D">
              <w:rPr>
                <w:rFonts w:ascii="Times New Roman" w:hAnsi="Times New Roman" w:cs="Times New Roman"/>
                <w:color w:val="FF0000"/>
                <w:spacing w:val="-12"/>
                <w:sz w:val="20"/>
                <w:szCs w:val="20"/>
              </w:rPr>
              <w:t xml:space="preserve">Администрация Дубенского </w:t>
            </w:r>
            <w:proofErr w:type="spellStart"/>
            <w:r w:rsidRPr="00E8482D">
              <w:rPr>
                <w:rFonts w:ascii="Times New Roman" w:hAnsi="Times New Roman" w:cs="Times New Roman"/>
                <w:color w:val="FF0000"/>
                <w:spacing w:val="-12"/>
                <w:sz w:val="20"/>
                <w:szCs w:val="20"/>
              </w:rPr>
              <w:t>муни-ципального</w:t>
            </w:r>
            <w:proofErr w:type="spellEnd"/>
            <w:r w:rsidRPr="00E8482D">
              <w:rPr>
                <w:rFonts w:ascii="Times New Roman" w:hAnsi="Times New Roman" w:cs="Times New Roman"/>
                <w:color w:val="FF0000"/>
                <w:spacing w:val="-12"/>
                <w:sz w:val="20"/>
                <w:szCs w:val="20"/>
              </w:rPr>
              <w:t xml:space="preserve"> района</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color w:val="FF0000"/>
                <w:spacing w:val="-12"/>
                <w:sz w:val="20"/>
                <w:szCs w:val="20"/>
              </w:rPr>
            </w:pPr>
            <w:r w:rsidRPr="00E8482D">
              <w:rPr>
                <w:rFonts w:ascii="Times New Roman" w:hAnsi="Times New Roman" w:cs="Times New Roman"/>
                <w:color w:val="FF0000"/>
                <w:spacing w:val="-12"/>
                <w:sz w:val="20"/>
                <w:szCs w:val="20"/>
              </w:rPr>
              <w:t>165</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786"/>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HTML"/>
              <w:rPr>
                <w:rFonts w:ascii="Times New Roman" w:hAnsi="Times New Roman" w:cs="Times New Roman"/>
              </w:rPr>
            </w:pPr>
          </w:p>
          <w:p w:rsidR="00B7172C" w:rsidRPr="00E8482D" w:rsidRDefault="00DF23C9" w:rsidP="00B7172C">
            <w:pPr>
              <w:pStyle w:val="HTML"/>
              <w:rPr>
                <w:rFonts w:ascii="Times New Roman" w:hAnsi="Times New Roman" w:cs="Times New Roman"/>
              </w:rPr>
            </w:pPr>
            <w:hyperlink w:anchor="sub_1007" w:history="1">
              <w:r w:rsidR="00B7172C" w:rsidRPr="00E8482D">
                <w:rPr>
                  <w:rStyle w:val="a6"/>
                  <w:rFonts w:ascii="Times New Roman" w:hAnsi="Times New Roman" w:cs="Times New Roman"/>
                  <w:b/>
                </w:rPr>
                <w:t>Мероприятие</w:t>
              </w:r>
            </w:hyperlink>
            <w:r w:rsidR="00B7172C" w:rsidRPr="00E8482D">
              <w:rPr>
                <w:rFonts w:ascii="Times New Roman" w:hAnsi="Times New Roman" w:cs="Times New Roman"/>
                <w:b/>
              </w:rPr>
              <w:t xml:space="preserve"> </w:t>
            </w:r>
            <w:r w:rsidR="00B7172C" w:rsidRPr="00E8482D">
              <w:rPr>
                <w:rFonts w:ascii="Times New Roman" w:hAnsi="Times New Roman" w:cs="Times New Roman"/>
              </w:rPr>
              <w:t xml:space="preserve">«Государственная поддержка кредитования </w:t>
            </w:r>
            <w:proofErr w:type="spellStart"/>
            <w:r w:rsidR="00B7172C" w:rsidRPr="00E8482D">
              <w:rPr>
                <w:rFonts w:ascii="Times New Roman" w:hAnsi="Times New Roman" w:cs="Times New Roman"/>
              </w:rPr>
              <w:t>подотрасли</w:t>
            </w:r>
            <w:proofErr w:type="spellEnd"/>
            <w:r w:rsidR="00B7172C" w:rsidRPr="00E8482D">
              <w:rPr>
                <w:rFonts w:ascii="Times New Roman" w:hAnsi="Times New Roman" w:cs="Times New Roman"/>
              </w:rPr>
              <w:t xml:space="preserve"> </w:t>
            </w:r>
            <w:proofErr w:type="spellStart"/>
            <w:r w:rsidR="00B7172C" w:rsidRPr="00E8482D">
              <w:rPr>
                <w:rFonts w:ascii="Times New Roman" w:hAnsi="Times New Roman" w:cs="Times New Roman"/>
              </w:rPr>
              <w:t>животно</w:t>
            </w:r>
            <w:proofErr w:type="spellEnd"/>
            <w:r w:rsidR="00B7172C" w:rsidRPr="00E8482D">
              <w:rPr>
                <w:rFonts w:ascii="Times New Roman" w:hAnsi="Times New Roman" w:cs="Times New Roman"/>
              </w:rPr>
              <w:t xml:space="preserve"> </w:t>
            </w:r>
            <w:proofErr w:type="spellStart"/>
            <w:r w:rsidR="00B7172C" w:rsidRPr="00E8482D">
              <w:rPr>
                <w:rFonts w:ascii="Times New Roman" w:hAnsi="Times New Roman" w:cs="Times New Roman"/>
              </w:rPr>
              <w:t>водства</w:t>
            </w:r>
            <w:proofErr w:type="spellEnd"/>
            <w:r w:rsidR="00B7172C" w:rsidRPr="00E8482D">
              <w:rPr>
                <w:rFonts w:ascii="Times New Roman" w:hAnsi="Times New Roman" w:cs="Times New Roman"/>
              </w:rPr>
              <w:t xml:space="preserve">, переработки ее продукции, развития инфраструктуры и </w:t>
            </w:r>
            <w:proofErr w:type="spellStart"/>
            <w:r w:rsidR="00B7172C" w:rsidRPr="00E8482D">
              <w:rPr>
                <w:rFonts w:ascii="Times New Roman" w:hAnsi="Times New Roman" w:cs="Times New Roman"/>
              </w:rPr>
              <w:t>логистического</w:t>
            </w:r>
            <w:proofErr w:type="spellEnd"/>
            <w:r w:rsidR="00B7172C" w:rsidRPr="00E8482D">
              <w:rPr>
                <w:rFonts w:ascii="Times New Roman" w:hAnsi="Times New Roman" w:cs="Times New Roman"/>
              </w:rPr>
              <w:t xml:space="preserve"> обеспечения рынков продукции животноводства»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color w:val="000000"/>
                <w:spacing w:val="-12"/>
                <w:sz w:val="20"/>
                <w:szCs w:val="20"/>
              </w:rPr>
            </w:pPr>
            <w:r w:rsidRPr="00E8482D">
              <w:rPr>
                <w:rFonts w:ascii="Times New Roman" w:hAnsi="Times New Roman" w:cs="Times New Roman"/>
                <w:color w:val="000000"/>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336"/>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HTML"/>
              <w:rPr>
                <w:rFonts w:ascii="Times New Roman" w:hAnsi="Times New Roman" w:cs="Times New Roman"/>
              </w:rPr>
            </w:pPr>
            <w:r w:rsidRPr="00E8482D">
              <w:rPr>
                <w:rFonts w:ascii="Times New Roman" w:hAnsi="Times New Roman" w:cs="Times New Roman"/>
              </w:rPr>
              <w:t>В том числе</w:t>
            </w:r>
          </w:p>
          <w:p w:rsidR="00B7172C" w:rsidRPr="00E8482D" w:rsidRDefault="00B7172C" w:rsidP="00B7172C">
            <w:pPr>
              <w:pStyle w:val="HTML"/>
              <w:rPr>
                <w:rFonts w:ascii="Times New Roman" w:hAnsi="Times New Roman" w:cs="Times New Roman"/>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664"/>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HTML"/>
              <w:rPr>
                <w:rFonts w:ascii="Times New Roman" w:hAnsi="Times New Roman" w:cs="Times New Roman"/>
              </w:rPr>
            </w:pPr>
            <w:r w:rsidRPr="00E8482D">
              <w:rPr>
                <w:rFonts w:ascii="Times New Roman" w:hAnsi="Times New Roman" w:cs="Times New Roman"/>
              </w:rPr>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p w:rsidR="00B7172C" w:rsidRPr="00E8482D" w:rsidRDefault="00B7172C" w:rsidP="00B7172C">
            <w:pPr>
              <w:pStyle w:val="HTML"/>
              <w:rPr>
                <w:rFonts w:ascii="Times New Roman" w:hAnsi="Times New Roman" w:cs="Times New Roman"/>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1710</w:t>
            </w: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362</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957</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995</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1025</w:t>
            </w: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1066</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1151</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1185</w:t>
            </w:r>
          </w:p>
        </w:tc>
      </w:tr>
      <w:tr w:rsidR="00B7172C" w:rsidRPr="00E8482D" w:rsidTr="00B7172C">
        <w:trPr>
          <w:cantSplit/>
          <w:trHeight w:val="2225"/>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субсидии на возмещение части процентной ставки по инвестиционным кредитам (займам) на развитие животноводства, переработки и развития инфраструктуры и </w:t>
            </w:r>
            <w:proofErr w:type="spellStart"/>
            <w:r w:rsidRPr="00E8482D">
              <w:rPr>
                <w:rFonts w:ascii="Times New Roman" w:hAnsi="Times New Roman"/>
                <w:sz w:val="20"/>
                <w:szCs w:val="20"/>
              </w:rPr>
              <w:t>логистического</w:t>
            </w:r>
            <w:proofErr w:type="spellEnd"/>
            <w:r w:rsidRPr="00E8482D">
              <w:rPr>
                <w:rFonts w:ascii="Times New Roman" w:hAnsi="Times New Roman"/>
                <w:sz w:val="20"/>
                <w:szCs w:val="20"/>
              </w:rPr>
              <w:t xml:space="preserve"> обеспечения рынков продукции животноводства</w:t>
            </w:r>
          </w:p>
          <w:p w:rsidR="00B7172C" w:rsidRPr="00E8482D" w:rsidRDefault="00B7172C" w:rsidP="00B7172C">
            <w:pPr>
              <w:rPr>
                <w:rFonts w:ascii="Times New Roman" w:hAnsi="Times New Roman" w:cs="Times New Roman"/>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23424</w:t>
            </w: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2475</w:t>
            </w: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50</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13500</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14800</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14200</w:t>
            </w: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12100</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11500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9600</w:t>
            </w:r>
          </w:p>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104"/>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Администрация Дубенского муниципального района</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spacing w:val="-12"/>
                <w:sz w:val="20"/>
                <w:szCs w:val="20"/>
                <w:u w:val="single"/>
              </w:rPr>
            </w:pPr>
            <w:r w:rsidRPr="00E8482D">
              <w:rPr>
                <w:rFonts w:ascii="Times New Roman" w:hAnsi="Times New Roman" w:cs="Times New Roman"/>
                <w:b/>
                <w:spacing w:val="-12"/>
                <w:sz w:val="20"/>
                <w:szCs w:val="20"/>
                <w:u w:val="single"/>
              </w:rPr>
              <w:t>5407</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720"/>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r w:rsidRPr="00E8482D">
              <w:rPr>
                <w:rFonts w:ascii="Times New Roman" w:hAnsi="Times New Roman" w:cs="Times New Roman"/>
                <w:sz w:val="20"/>
                <w:szCs w:val="20"/>
              </w:rPr>
              <w:lastRenderedPageBreak/>
              <w:t xml:space="preserve">субсидирование части процентной ставки по краткосрочным кредитам (займам), привлеченным на закупку </w:t>
            </w:r>
            <w:proofErr w:type="spellStart"/>
            <w:r w:rsidRPr="00E8482D">
              <w:rPr>
                <w:rFonts w:ascii="Times New Roman" w:hAnsi="Times New Roman" w:cs="Times New Roman"/>
                <w:sz w:val="20"/>
                <w:szCs w:val="20"/>
              </w:rPr>
              <w:t>спермопродукции</w:t>
            </w:r>
            <w:proofErr w:type="spellEnd"/>
            <w:r w:rsidRPr="00E8482D">
              <w:rPr>
                <w:rFonts w:ascii="Times New Roman" w:hAnsi="Times New Roman" w:cs="Times New Roman"/>
                <w:sz w:val="20"/>
                <w:szCs w:val="20"/>
              </w:rPr>
              <w:t xml:space="preserve"> быков-производителей для реализации сельхоз товаропроизводителям</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851"/>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DF23C9" w:rsidP="00B7172C">
            <w:pPr>
              <w:rPr>
                <w:rFonts w:ascii="Times New Roman" w:hAnsi="Times New Roman" w:cs="Times New Roman"/>
                <w:sz w:val="20"/>
                <w:szCs w:val="20"/>
              </w:rPr>
            </w:pPr>
            <w:hyperlink w:anchor="sub_1008" w:history="1">
              <w:r w:rsidR="00B7172C" w:rsidRPr="00E8482D">
                <w:rPr>
                  <w:rStyle w:val="a6"/>
                  <w:rFonts w:ascii="Times New Roman" w:hAnsi="Times New Roman" w:cs="Times New Roman"/>
                  <w:b/>
                  <w:sz w:val="20"/>
                  <w:szCs w:val="20"/>
                </w:rPr>
                <w:t>Мероприятие</w:t>
              </w:r>
            </w:hyperlink>
            <w:r w:rsidR="00B7172C" w:rsidRPr="00E8482D">
              <w:rPr>
                <w:rFonts w:ascii="Times New Roman" w:hAnsi="Times New Roman" w:cs="Times New Roman"/>
                <w:b/>
                <w:sz w:val="20"/>
                <w:szCs w:val="20"/>
              </w:rPr>
              <w:t xml:space="preserve"> </w:t>
            </w:r>
            <w:r w:rsidR="00B7172C" w:rsidRPr="00E8482D">
              <w:rPr>
                <w:rFonts w:ascii="Times New Roman" w:hAnsi="Times New Roman" w:cs="Times New Roman"/>
                <w:sz w:val="20"/>
                <w:szCs w:val="20"/>
              </w:rPr>
              <w:t xml:space="preserve">«Управление рисками в </w:t>
            </w:r>
            <w:proofErr w:type="spellStart"/>
            <w:r w:rsidR="00B7172C" w:rsidRPr="00E8482D">
              <w:rPr>
                <w:rFonts w:ascii="Times New Roman" w:hAnsi="Times New Roman" w:cs="Times New Roman"/>
                <w:sz w:val="20"/>
                <w:szCs w:val="20"/>
              </w:rPr>
              <w:t>подотраслях</w:t>
            </w:r>
            <w:proofErr w:type="spellEnd"/>
            <w:r w:rsidR="00B7172C" w:rsidRPr="00E8482D">
              <w:rPr>
                <w:rFonts w:ascii="Times New Roman" w:hAnsi="Times New Roman" w:cs="Times New Roman"/>
                <w:sz w:val="20"/>
                <w:szCs w:val="20"/>
              </w:rPr>
              <w:t xml:space="preserve"> животноводства» (субсидии на возмещение части затрат сельскохозяйственных товаропроизводителей на уплату страховой премии по договору сельскохозяйственного страхования в области животноводства )</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220</w:t>
            </w: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220</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230</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240</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245</w:t>
            </w: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2450</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260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270</w:t>
            </w:r>
          </w:p>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06"/>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spacing w:line="19" w:lineRule="atLeast"/>
              <w:jc w:val="left"/>
              <w:rPr>
                <w:rFonts w:ascii="Times New Roman" w:hAnsi="Times New Roman"/>
                <w:sz w:val="20"/>
                <w:szCs w:val="20"/>
              </w:rPr>
            </w:pPr>
            <w:r w:rsidRPr="00E8482D">
              <w:rPr>
                <w:rFonts w:ascii="Times New Roman" w:hAnsi="Times New Roman"/>
                <w:sz w:val="20"/>
                <w:szCs w:val="20"/>
              </w:rPr>
              <w:lastRenderedPageBreak/>
              <w:t xml:space="preserve">Мероприятие «Регулирование рынков продукции </w:t>
            </w:r>
            <w:proofErr w:type="spellStart"/>
            <w:r w:rsidRPr="00E8482D">
              <w:rPr>
                <w:rFonts w:ascii="Times New Roman" w:hAnsi="Times New Roman"/>
                <w:sz w:val="20"/>
                <w:szCs w:val="20"/>
              </w:rPr>
              <w:t>животноводст</w:t>
            </w:r>
            <w:proofErr w:type="spellEnd"/>
            <w:r w:rsidRPr="00E8482D">
              <w:rPr>
                <w:rFonts w:ascii="Times New Roman" w:hAnsi="Times New Roman"/>
                <w:sz w:val="20"/>
                <w:szCs w:val="20"/>
              </w:rPr>
              <w:t xml:space="preserve"> </w:t>
            </w:r>
            <w:proofErr w:type="spellStart"/>
            <w:r w:rsidRPr="00E8482D">
              <w:rPr>
                <w:rFonts w:ascii="Times New Roman" w:hAnsi="Times New Roman"/>
                <w:sz w:val="20"/>
                <w:szCs w:val="20"/>
              </w:rPr>
              <w:t>ва</w:t>
            </w:r>
            <w:proofErr w:type="spellEnd"/>
            <w:r w:rsidRPr="00E8482D">
              <w:rPr>
                <w:rFonts w:ascii="Times New Roman" w:hAnsi="Times New Roman"/>
                <w:sz w:val="20"/>
                <w:szCs w:val="20"/>
              </w:rPr>
              <w:t xml:space="preserve">» (субсидии </w:t>
            </w:r>
            <w:proofErr w:type="spellStart"/>
            <w:r w:rsidRPr="00E8482D">
              <w:rPr>
                <w:rFonts w:ascii="Times New Roman" w:hAnsi="Times New Roman"/>
                <w:sz w:val="20"/>
                <w:szCs w:val="20"/>
              </w:rPr>
              <w:t>юриди</w:t>
            </w:r>
            <w:proofErr w:type="spellEnd"/>
            <w:r w:rsidRPr="00E8482D">
              <w:rPr>
                <w:rFonts w:ascii="Times New Roman" w:hAnsi="Times New Roman"/>
                <w:sz w:val="20"/>
                <w:szCs w:val="20"/>
              </w:rPr>
              <w:t xml:space="preserve"> </w:t>
            </w:r>
            <w:proofErr w:type="spellStart"/>
            <w:r w:rsidRPr="00E8482D">
              <w:rPr>
                <w:rFonts w:ascii="Times New Roman" w:hAnsi="Times New Roman"/>
                <w:sz w:val="20"/>
                <w:szCs w:val="20"/>
              </w:rPr>
              <w:t>ческим</w:t>
            </w:r>
            <w:proofErr w:type="spellEnd"/>
            <w:r w:rsidRPr="00E8482D">
              <w:rPr>
                <w:rFonts w:ascii="Times New Roman" w:hAnsi="Times New Roman"/>
                <w:sz w:val="20"/>
                <w:szCs w:val="20"/>
              </w:rPr>
              <w:t xml:space="preserve"> лицам, занимаю </w:t>
            </w:r>
            <w:proofErr w:type="spellStart"/>
            <w:r w:rsidRPr="00E8482D">
              <w:rPr>
                <w:rFonts w:ascii="Times New Roman" w:hAnsi="Times New Roman"/>
                <w:sz w:val="20"/>
                <w:szCs w:val="20"/>
              </w:rPr>
              <w:t>щимся</w:t>
            </w:r>
            <w:proofErr w:type="spellEnd"/>
            <w:r w:rsidRPr="00E8482D">
              <w:rPr>
                <w:rFonts w:ascii="Times New Roman" w:hAnsi="Times New Roman"/>
                <w:sz w:val="20"/>
                <w:szCs w:val="20"/>
              </w:rPr>
              <w:t xml:space="preserve"> производством и переработкой мясопродуктов, на возмещение затрат на проектирование, строительство, реконструкцию,</w:t>
            </w:r>
          </w:p>
          <w:p w:rsidR="00B7172C" w:rsidRPr="00E8482D" w:rsidRDefault="00B7172C" w:rsidP="00B7172C">
            <w:pPr>
              <w:rPr>
                <w:rFonts w:ascii="Times New Roman" w:hAnsi="Times New Roman" w:cs="Times New Roman"/>
                <w:sz w:val="20"/>
                <w:szCs w:val="20"/>
              </w:rPr>
            </w:pPr>
            <w:r w:rsidRPr="00E8482D">
              <w:rPr>
                <w:rFonts w:ascii="Times New Roman" w:hAnsi="Times New Roman" w:cs="Times New Roman"/>
                <w:sz w:val="20"/>
                <w:szCs w:val="20"/>
              </w:rPr>
              <w:t xml:space="preserve">капитальный ремонт, модернизацию объектов электроснабжения, тепло- и </w:t>
            </w:r>
            <w:proofErr w:type="spellStart"/>
            <w:r w:rsidRPr="00E8482D">
              <w:rPr>
                <w:rFonts w:ascii="Times New Roman" w:hAnsi="Times New Roman" w:cs="Times New Roman"/>
                <w:sz w:val="20"/>
                <w:szCs w:val="20"/>
              </w:rPr>
              <w:t>пароснабжения</w:t>
            </w:r>
            <w:proofErr w:type="spellEnd"/>
            <w:r w:rsidRPr="00E8482D">
              <w:rPr>
                <w:rFonts w:ascii="Times New Roman" w:hAnsi="Times New Roman" w:cs="Times New Roman"/>
                <w:sz w:val="20"/>
                <w:szCs w:val="20"/>
              </w:rPr>
              <w:t xml:space="preserve">, водоснабжения, водоотведения, вентиляции и кондиционирования воздуха, систем  холодоснабжения, а также строительство </w:t>
            </w:r>
            <w:proofErr w:type="spellStart"/>
            <w:r w:rsidRPr="00E8482D">
              <w:rPr>
                <w:rFonts w:ascii="Times New Roman" w:hAnsi="Times New Roman" w:cs="Times New Roman"/>
                <w:sz w:val="20"/>
                <w:szCs w:val="20"/>
              </w:rPr>
              <w:t>газопоршневых</w:t>
            </w:r>
            <w:proofErr w:type="spellEnd"/>
            <w:r w:rsidRPr="00E8482D">
              <w:rPr>
                <w:rFonts w:ascii="Times New Roman" w:hAnsi="Times New Roman" w:cs="Times New Roman"/>
                <w:sz w:val="20"/>
                <w:szCs w:val="20"/>
              </w:rPr>
              <w:t xml:space="preserve"> станций  </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0" w:type="dxa"/>
            <w:gridSpan w:val="8"/>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5"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4"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5" w:type="dxa"/>
            <w:tcBorders>
              <w:bottom w:val="single" w:sz="4" w:space="0" w:color="auto"/>
              <w:right w:val="single" w:sz="4" w:space="0" w:color="auto"/>
            </w:tcBorders>
          </w:tcPr>
          <w:p w:rsidR="00B7172C" w:rsidRPr="00E8482D" w:rsidRDefault="00B7172C" w:rsidP="00B7172C">
            <w:pPr>
              <w:pStyle w:val="HTML"/>
              <w:rPr>
                <w:rFonts w:ascii="Times New Roman" w:hAnsi="Times New Roman" w:cs="Times New Roman"/>
                <w:color w:val="000000"/>
              </w:rPr>
            </w:pPr>
          </w:p>
        </w:tc>
        <w:tc>
          <w:tcPr>
            <w:tcW w:w="15188" w:type="dxa"/>
            <w:gridSpan w:val="39"/>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before="120" w:after="120" w:line="240" w:lineRule="atLeast"/>
              <w:jc w:val="center"/>
              <w:rPr>
                <w:rFonts w:ascii="Times New Roman" w:hAnsi="Times New Roman" w:cs="Times New Roman"/>
                <w:b/>
                <w:spacing w:val="-12"/>
                <w:sz w:val="20"/>
                <w:szCs w:val="20"/>
              </w:rPr>
            </w:pPr>
            <w:r w:rsidRPr="00E8482D">
              <w:rPr>
                <w:rFonts w:ascii="Times New Roman" w:hAnsi="Times New Roman" w:cs="Times New Roman"/>
                <w:b/>
                <w:bCs/>
                <w:spacing w:val="-12"/>
                <w:sz w:val="20"/>
                <w:szCs w:val="20"/>
              </w:rPr>
              <w:t>Подпрограмма «Развитие мясного скотоводства»</w:t>
            </w:r>
          </w:p>
        </w:tc>
      </w:tr>
      <w:tr w:rsidR="00B7172C" w:rsidRPr="00E8482D" w:rsidTr="00B7172C">
        <w:trPr>
          <w:cantSplit/>
          <w:trHeight w:val="844"/>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HTML"/>
              <w:rPr>
                <w:rFonts w:ascii="Times New Roman" w:hAnsi="Times New Roman" w:cs="Times New Roman"/>
                <w:b/>
                <w:color w:val="000000"/>
              </w:rPr>
            </w:pPr>
            <w:r w:rsidRPr="00E8482D">
              <w:rPr>
                <w:rFonts w:ascii="Times New Roman" w:hAnsi="Times New Roman" w:cs="Times New Roman"/>
                <w:b/>
                <w:color w:val="000000"/>
              </w:rPr>
              <w:t>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 </w:t>
            </w:r>
          </w:p>
        </w:tc>
        <w:tc>
          <w:tcPr>
            <w:tcW w:w="42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 </w:t>
            </w: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Cs/>
                <w:spacing w:val="-12"/>
                <w:sz w:val="20"/>
                <w:szCs w:val="20"/>
              </w:rPr>
              <w:t> </w:t>
            </w:r>
          </w:p>
        </w:tc>
        <w:tc>
          <w:tcPr>
            <w:tcW w:w="1042"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1591</w:t>
            </w:r>
          </w:p>
        </w:tc>
        <w:tc>
          <w:tcPr>
            <w:tcW w:w="966"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418</w:t>
            </w:r>
          </w:p>
        </w:tc>
        <w:tc>
          <w:tcPr>
            <w:tcW w:w="100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3564</w:t>
            </w:r>
          </w:p>
        </w:tc>
        <w:tc>
          <w:tcPr>
            <w:tcW w:w="100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3820</w:t>
            </w:r>
          </w:p>
        </w:tc>
        <w:tc>
          <w:tcPr>
            <w:tcW w:w="977"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4092</w:t>
            </w:r>
          </w:p>
        </w:tc>
        <w:tc>
          <w:tcPr>
            <w:tcW w:w="95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4422</w:t>
            </w:r>
          </w:p>
        </w:tc>
        <w:tc>
          <w:tcPr>
            <w:tcW w:w="104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5146</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5490</w:t>
            </w: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DF23C9" w:rsidP="00B7172C">
            <w:pPr>
              <w:pStyle w:val="HTML"/>
              <w:rPr>
                <w:rFonts w:ascii="Times New Roman" w:hAnsi="Times New Roman" w:cs="Times New Roman"/>
                <w:color w:val="000000"/>
              </w:rPr>
            </w:pPr>
            <w:hyperlink w:anchor="sub_3004" w:history="1">
              <w:r w:rsidR="00B7172C" w:rsidRPr="00E8482D">
                <w:rPr>
                  <w:rStyle w:val="a6"/>
                  <w:rFonts w:ascii="Times New Roman" w:hAnsi="Times New Roman" w:cs="Times New Roman"/>
                  <w:b/>
                </w:rPr>
                <w:t>Мероприятие</w:t>
              </w:r>
            </w:hyperlink>
            <w:r w:rsidR="00B7172C" w:rsidRPr="00E8482D">
              <w:rPr>
                <w:rFonts w:ascii="Times New Roman" w:hAnsi="Times New Roman" w:cs="Times New Roman"/>
                <w:b/>
              </w:rPr>
              <w:t xml:space="preserve"> </w:t>
            </w:r>
            <w:r w:rsidR="00B7172C" w:rsidRPr="00E8482D">
              <w:rPr>
                <w:rFonts w:ascii="Times New Roman" w:hAnsi="Times New Roman" w:cs="Times New Roman"/>
              </w:rPr>
              <w:t xml:space="preserve">«Развитие племенной базы мясного скотоводства» (субсидии на поддержку племенного крупного рогатого скота мясного направления) </w:t>
            </w:r>
            <w:proofErr w:type="spellStart"/>
            <w:r w:rsidR="00B7172C" w:rsidRPr="00E8482D">
              <w:rPr>
                <w:rFonts w:ascii="Times New Roman" w:hAnsi="Times New Roman" w:cs="Times New Roman"/>
              </w:rPr>
              <w:t>всег</w:t>
            </w:r>
            <w:proofErr w:type="spellEnd"/>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Минсельхозпрод Республики Мордовия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2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5229009</w:t>
            </w: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42"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6"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365"/>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HTML"/>
              <w:rPr>
                <w:rFonts w:ascii="Times New Roman" w:hAnsi="Times New Roman" w:cs="Times New Roman"/>
              </w:rPr>
            </w:pPr>
            <w:r w:rsidRPr="00E8482D">
              <w:rPr>
                <w:rFonts w:ascii="Times New Roman" w:hAnsi="Times New Roman" w:cs="Times New Roman"/>
              </w:rPr>
              <w:lastRenderedPageBreak/>
              <w:t>Мероприятие «Предоставление субсидий на содержание товарного маточного поголовья крупного рогатого скота мясных пород и их помесей</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2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42"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1591</w:t>
            </w:r>
          </w:p>
        </w:tc>
        <w:tc>
          <w:tcPr>
            <w:tcW w:w="966"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418</w:t>
            </w:r>
          </w:p>
        </w:tc>
        <w:tc>
          <w:tcPr>
            <w:tcW w:w="100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2289</w:t>
            </w: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2520</w:t>
            </w: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2772</w:t>
            </w:r>
          </w:p>
        </w:tc>
        <w:tc>
          <w:tcPr>
            <w:tcW w:w="95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3052</w:t>
            </w:r>
          </w:p>
        </w:tc>
        <w:tc>
          <w:tcPr>
            <w:tcW w:w="1042"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3696</w:t>
            </w: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3990</w:t>
            </w:r>
          </w:p>
        </w:tc>
      </w:tr>
      <w:tr w:rsidR="00B7172C" w:rsidRPr="00E8482D" w:rsidTr="00B7172C">
        <w:trPr>
          <w:cantSplit/>
          <w:trHeight w:val="243"/>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DF23C9" w:rsidP="00B7172C">
            <w:pPr>
              <w:pStyle w:val="HTML"/>
              <w:rPr>
                <w:rFonts w:ascii="Times New Roman" w:hAnsi="Times New Roman" w:cs="Times New Roman"/>
              </w:rPr>
            </w:pPr>
            <w:hyperlink w:anchor="sub_3006" w:history="1">
              <w:r w:rsidR="00B7172C" w:rsidRPr="00E8482D">
                <w:rPr>
                  <w:rStyle w:val="a6"/>
                  <w:rFonts w:ascii="Times New Roman" w:hAnsi="Times New Roman" w:cs="Times New Roman"/>
                  <w:b/>
                </w:rPr>
                <w:t>Мероприятие</w:t>
              </w:r>
            </w:hyperlink>
            <w:r w:rsidR="00B7172C" w:rsidRPr="00E8482D">
              <w:rPr>
                <w:rFonts w:ascii="Times New Roman" w:hAnsi="Times New Roman" w:cs="Times New Roman"/>
                <w:b/>
              </w:rPr>
              <w:t xml:space="preserve"> </w:t>
            </w:r>
            <w:r w:rsidR="00B7172C" w:rsidRPr="00E8482D">
              <w:rPr>
                <w:rFonts w:ascii="Times New Roman" w:hAnsi="Times New Roman" w:cs="Times New Roman"/>
              </w:rPr>
              <w:t>«Поддержка ведомственных экономически значимых программ по развитию мясного скотоводства» -  всего</w:t>
            </w:r>
          </w:p>
          <w:p w:rsidR="00B7172C" w:rsidRPr="00E8482D" w:rsidRDefault="00B7172C" w:rsidP="00B7172C">
            <w:pPr>
              <w:pStyle w:val="HTML"/>
              <w:rPr>
                <w:rFonts w:ascii="Times New Roman" w:hAnsi="Times New Roman" w:cs="Times New Roman"/>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2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42"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6"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33"/>
              <w:rPr>
                <w:rFonts w:ascii="Times New Roman" w:hAnsi="Times New Roman" w:cs="Times New Roman"/>
                <w:spacing w:val="-12"/>
                <w:sz w:val="20"/>
                <w:szCs w:val="20"/>
              </w:rPr>
            </w:pPr>
            <w:r w:rsidRPr="00E8482D">
              <w:rPr>
                <w:rFonts w:ascii="Times New Roman" w:hAnsi="Times New Roman" w:cs="Times New Roman"/>
                <w:spacing w:val="-12"/>
                <w:sz w:val="20"/>
                <w:szCs w:val="20"/>
              </w:rPr>
              <w:t>Мероприятие «Субсидирование части процентной ставки по инвестиционным кредитам (займам) на строительство и реконструкцию объектов для мясного скотоводства» – всего</w:t>
            </w:r>
          </w:p>
          <w:p w:rsidR="00B7172C" w:rsidRPr="00E8482D" w:rsidRDefault="00B7172C" w:rsidP="00B7172C">
            <w:pPr>
              <w:spacing w:line="240" w:lineRule="atLeast"/>
              <w:ind w:right="133"/>
              <w:rPr>
                <w:rFonts w:ascii="Times New Roman" w:hAnsi="Times New Roman" w:cs="Times New Roman"/>
                <w:spacing w:val="-12"/>
                <w:sz w:val="20"/>
                <w:szCs w:val="20"/>
              </w:rPr>
            </w:pPr>
          </w:p>
          <w:p w:rsidR="00B7172C" w:rsidRPr="00E8482D" w:rsidRDefault="00B7172C" w:rsidP="00B7172C">
            <w:pPr>
              <w:spacing w:line="240" w:lineRule="atLeast"/>
              <w:ind w:right="133"/>
              <w:rPr>
                <w:rFonts w:ascii="Times New Roman" w:hAnsi="Times New Roman" w:cs="Times New Roman"/>
                <w:spacing w:val="-12"/>
                <w:sz w:val="20"/>
                <w:szCs w:val="20"/>
              </w:rPr>
            </w:pPr>
          </w:p>
          <w:p w:rsidR="00B7172C" w:rsidRPr="00E8482D" w:rsidRDefault="00B7172C" w:rsidP="00B7172C">
            <w:pPr>
              <w:spacing w:line="240" w:lineRule="atLeast"/>
              <w:ind w:right="133"/>
              <w:rPr>
                <w:rFonts w:ascii="Times New Roman" w:hAnsi="Times New Roman" w:cs="Times New Roman"/>
                <w:spacing w:val="-12"/>
                <w:sz w:val="20"/>
                <w:szCs w:val="20"/>
              </w:rPr>
            </w:pPr>
          </w:p>
          <w:p w:rsidR="00B7172C" w:rsidRPr="00E8482D" w:rsidRDefault="00B7172C" w:rsidP="00B7172C">
            <w:pPr>
              <w:spacing w:line="240" w:lineRule="atLeast"/>
              <w:ind w:right="133"/>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2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5229013</w:t>
            </w: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42"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w:t>
            </w:r>
          </w:p>
        </w:tc>
        <w:tc>
          <w:tcPr>
            <w:tcW w:w="966"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01"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1275</w:t>
            </w:r>
          </w:p>
        </w:tc>
        <w:tc>
          <w:tcPr>
            <w:tcW w:w="100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1300</w:t>
            </w:r>
          </w:p>
        </w:tc>
        <w:tc>
          <w:tcPr>
            <w:tcW w:w="977"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1320</w:t>
            </w:r>
          </w:p>
        </w:tc>
        <w:tc>
          <w:tcPr>
            <w:tcW w:w="95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1370</w:t>
            </w:r>
          </w:p>
        </w:tc>
        <w:tc>
          <w:tcPr>
            <w:tcW w:w="1042"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1450</w:t>
            </w: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1500</w:t>
            </w:r>
          </w:p>
        </w:tc>
      </w:tr>
      <w:tr w:rsidR="00B7172C" w:rsidRPr="00E8482D" w:rsidTr="00B7172C">
        <w:trPr>
          <w:cantSplit/>
        </w:trPr>
        <w:tc>
          <w:tcPr>
            <w:tcW w:w="15213" w:type="dxa"/>
            <w:gridSpan w:val="40"/>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before="120" w:after="120" w:line="240" w:lineRule="atLeast"/>
              <w:jc w:val="center"/>
              <w:rPr>
                <w:rFonts w:ascii="Times New Roman" w:hAnsi="Times New Roman" w:cs="Times New Roman"/>
                <w:b/>
                <w:spacing w:val="-12"/>
                <w:sz w:val="20"/>
                <w:szCs w:val="20"/>
              </w:rPr>
            </w:pPr>
            <w:r w:rsidRPr="00E8482D">
              <w:rPr>
                <w:rFonts w:ascii="Times New Roman" w:hAnsi="Times New Roman" w:cs="Times New Roman"/>
                <w:b/>
                <w:bCs/>
                <w:spacing w:val="-12"/>
                <w:sz w:val="20"/>
                <w:szCs w:val="20"/>
              </w:rPr>
              <w:t>Подпрограмма «Поддержка малых форм хозяйствования»</w:t>
            </w:r>
          </w:p>
        </w:tc>
      </w:tr>
      <w:tr w:rsidR="00B7172C" w:rsidRPr="00E8482D" w:rsidTr="00B7172C">
        <w:trPr>
          <w:cantSplit/>
          <w:trHeight w:val="878"/>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22092</w:t>
            </w: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15935</w:t>
            </w:r>
          </w:p>
        </w:tc>
        <w:tc>
          <w:tcPr>
            <w:tcW w:w="994"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5092</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10622</w:t>
            </w:r>
          </w:p>
        </w:tc>
        <w:tc>
          <w:tcPr>
            <w:tcW w:w="9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18048</w:t>
            </w:r>
          </w:p>
        </w:tc>
        <w:tc>
          <w:tcPr>
            <w:tcW w:w="97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10690</w:t>
            </w:r>
          </w:p>
        </w:tc>
        <w:tc>
          <w:tcPr>
            <w:tcW w:w="99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18735</w:t>
            </w:r>
          </w:p>
        </w:tc>
        <w:tc>
          <w:tcPr>
            <w:tcW w:w="104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10910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20600</w:t>
            </w:r>
          </w:p>
        </w:tc>
      </w:tr>
      <w:tr w:rsidR="00B7172C" w:rsidRPr="00E8482D" w:rsidTr="00B7172C">
        <w:trPr>
          <w:cantSplit/>
          <w:trHeight w:val="1160"/>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42"/>
              <w:rPr>
                <w:rFonts w:ascii="Times New Roman" w:hAnsi="Times New Roman" w:cs="Times New Roman"/>
                <w:spacing w:val="-12"/>
                <w:sz w:val="20"/>
                <w:szCs w:val="20"/>
              </w:rPr>
            </w:pPr>
            <w:r w:rsidRPr="00E8482D">
              <w:rPr>
                <w:rFonts w:ascii="Times New Roman" w:hAnsi="Times New Roman" w:cs="Times New Roman"/>
                <w:sz w:val="20"/>
                <w:szCs w:val="20"/>
              </w:rPr>
              <w:t>Мероприятие «Поддержка начинающих фермеров»  (субсидии на поддержку начинающих фермеров)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Минсельхозпрод Республики Мордовия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5229016</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006</w:t>
            </w: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10942</w:t>
            </w: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6850</w:t>
            </w:r>
          </w:p>
        </w:tc>
        <w:tc>
          <w:tcPr>
            <w:tcW w:w="994"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2700</w:t>
            </w: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7500</w:t>
            </w:r>
          </w:p>
        </w:tc>
        <w:tc>
          <w:tcPr>
            <w:tcW w:w="96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7500</w:t>
            </w:r>
          </w:p>
        </w:tc>
        <w:tc>
          <w:tcPr>
            <w:tcW w:w="97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7500</w:t>
            </w:r>
          </w:p>
        </w:tc>
        <w:tc>
          <w:tcPr>
            <w:tcW w:w="997"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7500</w:t>
            </w:r>
          </w:p>
        </w:tc>
        <w:tc>
          <w:tcPr>
            <w:tcW w:w="1042"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7500</w:t>
            </w: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7500</w:t>
            </w:r>
          </w:p>
        </w:tc>
      </w:tr>
      <w:tr w:rsidR="00B7172C" w:rsidRPr="00E8482D" w:rsidTr="00B7172C">
        <w:trPr>
          <w:cantSplit/>
          <w:trHeight w:val="299"/>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DF23C9" w:rsidP="00B7172C">
            <w:pPr>
              <w:pStyle w:val="afff5"/>
              <w:jc w:val="left"/>
              <w:rPr>
                <w:rFonts w:ascii="Times New Roman" w:hAnsi="Times New Roman"/>
                <w:sz w:val="20"/>
                <w:szCs w:val="20"/>
              </w:rPr>
            </w:pPr>
            <w:hyperlink w:anchor="sub_4005" w:history="1">
              <w:r w:rsidR="00B7172C" w:rsidRPr="00E8482D">
                <w:rPr>
                  <w:rStyle w:val="a6"/>
                  <w:rFonts w:ascii="Times New Roman" w:hAnsi="Times New Roman"/>
                  <w:b/>
                  <w:sz w:val="20"/>
                  <w:szCs w:val="20"/>
                </w:rPr>
                <w:t>Мероприятие</w:t>
              </w:r>
            </w:hyperlink>
            <w:r w:rsidR="00B7172C" w:rsidRPr="00E8482D">
              <w:rPr>
                <w:rFonts w:ascii="Times New Roman" w:hAnsi="Times New Roman"/>
                <w:b/>
                <w:sz w:val="20"/>
                <w:szCs w:val="20"/>
              </w:rPr>
              <w:t xml:space="preserve"> </w:t>
            </w:r>
            <w:r w:rsidR="00B7172C" w:rsidRPr="00E8482D">
              <w:rPr>
                <w:rFonts w:ascii="Times New Roman" w:hAnsi="Times New Roman"/>
                <w:sz w:val="20"/>
                <w:szCs w:val="20"/>
              </w:rPr>
              <w:t>«Развитие семейных животноводческих ферм на базе крестьянских (фермерских) хозяйств» - всего</w:t>
            </w:r>
          </w:p>
          <w:p w:rsidR="00B7172C" w:rsidRPr="00E8482D" w:rsidRDefault="00B7172C" w:rsidP="00B7172C">
            <w:pPr>
              <w:rPr>
                <w:rFonts w:ascii="Times New Roman" w:hAnsi="Times New Roman" w:cs="Times New Roman"/>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9750</w:t>
            </w: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4000</w:t>
            </w:r>
          </w:p>
        </w:tc>
        <w:tc>
          <w:tcPr>
            <w:tcW w:w="994"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1017"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7350</w:t>
            </w:r>
          </w:p>
        </w:tc>
        <w:tc>
          <w:tcPr>
            <w:tcW w:w="97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7950</w:t>
            </w:r>
          </w:p>
        </w:tc>
        <w:tc>
          <w:tcPr>
            <w:tcW w:w="1042"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9600</w:t>
            </w: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развитие семейных животноводческих ферм</w:t>
            </w:r>
          </w:p>
          <w:p w:rsidR="00B7172C" w:rsidRPr="00E8482D" w:rsidRDefault="00B7172C" w:rsidP="00B7172C">
            <w:pPr>
              <w:pStyle w:val="afff5"/>
              <w:jc w:val="left"/>
              <w:rPr>
                <w:rFonts w:ascii="Times New Roman" w:hAnsi="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Минсельхозпрод Республики Мордовия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5229017 </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006</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8900</w:t>
            </w: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4000</w:t>
            </w:r>
          </w:p>
        </w:tc>
        <w:tc>
          <w:tcPr>
            <w:tcW w:w="994"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6500</w:t>
            </w:r>
          </w:p>
        </w:tc>
        <w:tc>
          <w:tcPr>
            <w:tcW w:w="97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7000</w:t>
            </w:r>
          </w:p>
        </w:tc>
        <w:tc>
          <w:tcPr>
            <w:tcW w:w="104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8500</w:t>
            </w: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42"/>
              <w:rPr>
                <w:rFonts w:ascii="Times New Roman" w:hAnsi="Times New Roman" w:cs="Times New Roman"/>
                <w:spacing w:val="-12"/>
                <w:sz w:val="20"/>
                <w:szCs w:val="20"/>
              </w:rPr>
            </w:pPr>
            <w:r w:rsidRPr="00E8482D">
              <w:rPr>
                <w:rFonts w:ascii="Times New Roman" w:hAnsi="Times New Roman" w:cs="Times New Roman"/>
                <w:spacing w:val="-12"/>
                <w:sz w:val="20"/>
                <w:szCs w:val="20"/>
              </w:rPr>
              <w:t>субсидии на строительство объектов инженерной инфраструктуры  для молочных семейных ферм на базе крестьянских (фермерских) хозяйств</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850</w:t>
            </w: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4"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850</w:t>
            </w:r>
          </w:p>
        </w:tc>
        <w:tc>
          <w:tcPr>
            <w:tcW w:w="97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950</w:t>
            </w:r>
          </w:p>
        </w:tc>
        <w:tc>
          <w:tcPr>
            <w:tcW w:w="104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1100</w:t>
            </w: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42"/>
              <w:rPr>
                <w:rFonts w:ascii="Times New Roman" w:hAnsi="Times New Roman" w:cs="Times New Roman"/>
                <w:spacing w:val="-12"/>
                <w:sz w:val="20"/>
                <w:szCs w:val="20"/>
              </w:rPr>
            </w:pPr>
            <w:r w:rsidRPr="00E8482D">
              <w:rPr>
                <w:rFonts w:ascii="Times New Roman" w:hAnsi="Times New Roman" w:cs="Times New Roman"/>
                <w:spacing w:val="-12"/>
                <w:sz w:val="20"/>
                <w:szCs w:val="20"/>
              </w:rPr>
              <w:t>Мероприятие</w:t>
            </w:r>
          </w:p>
          <w:p w:rsidR="00B7172C" w:rsidRPr="00E8482D" w:rsidRDefault="00B7172C" w:rsidP="00B7172C">
            <w:pPr>
              <w:spacing w:line="240" w:lineRule="atLeast"/>
              <w:ind w:right="142"/>
              <w:rPr>
                <w:rFonts w:ascii="Times New Roman" w:hAnsi="Times New Roman" w:cs="Times New Roman"/>
                <w:spacing w:val="-12"/>
                <w:sz w:val="20"/>
                <w:szCs w:val="20"/>
              </w:rPr>
            </w:pPr>
            <w:r w:rsidRPr="00E8482D">
              <w:rPr>
                <w:rFonts w:ascii="Times New Roman" w:hAnsi="Times New Roman" w:cs="Times New Roman"/>
                <w:spacing w:val="-12"/>
                <w:sz w:val="20"/>
                <w:szCs w:val="20"/>
              </w:rPr>
              <w:t>«Государственная поддержка кредитования малых форм хозяйствования» (субсидирование процентной ставки по долгосрочным, среднесрочным и краткосрочным кредитам, полученным малыми формами хозяйствования)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Минсельхозпрод Республики Мордовия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5229001  5229002</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1392</w:t>
            </w: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5085</w:t>
            </w:r>
          </w:p>
        </w:tc>
        <w:tc>
          <w:tcPr>
            <w:tcW w:w="994"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2392</w:t>
            </w: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3030</w:t>
            </w:r>
          </w:p>
        </w:tc>
        <w:tc>
          <w:tcPr>
            <w:tcW w:w="9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3100</w:t>
            </w:r>
          </w:p>
        </w:tc>
        <w:tc>
          <w:tcPr>
            <w:tcW w:w="97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3190</w:t>
            </w:r>
          </w:p>
        </w:tc>
        <w:tc>
          <w:tcPr>
            <w:tcW w:w="99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3285</w:t>
            </w:r>
          </w:p>
        </w:tc>
        <w:tc>
          <w:tcPr>
            <w:tcW w:w="104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3410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3500</w:t>
            </w:r>
          </w:p>
        </w:tc>
      </w:tr>
      <w:tr w:rsidR="00B7172C" w:rsidRPr="00E8482D" w:rsidTr="00B7172C">
        <w:trPr>
          <w:cantSplit/>
          <w:trHeight w:val="3777"/>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40"/>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 xml:space="preserve">Мероприятие «Оформление земельных участков в собственность крестьянским (фермерским) хозяйствам»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w:t>
            </w:r>
            <w:proofErr w:type="spellStart"/>
            <w:r w:rsidRPr="00E8482D">
              <w:rPr>
                <w:rFonts w:ascii="Times New Roman" w:hAnsi="Times New Roman" w:cs="Times New Roman"/>
                <w:spacing w:val="-12"/>
                <w:sz w:val="20"/>
                <w:szCs w:val="20"/>
              </w:rPr>
              <w:t>сельскозяйственного</w:t>
            </w:r>
            <w:proofErr w:type="spellEnd"/>
            <w:r w:rsidRPr="00E8482D">
              <w:rPr>
                <w:rFonts w:ascii="Times New Roman" w:hAnsi="Times New Roman" w:cs="Times New Roman"/>
                <w:spacing w:val="-12"/>
                <w:sz w:val="20"/>
                <w:szCs w:val="20"/>
              </w:rPr>
              <w:t xml:space="preserve"> назначения)  – всего</w:t>
            </w:r>
          </w:p>
          <w:p w:rsidR="00B7172C" w:rsidRPr="00E8482D" w:rsidRDefault="00B7172C" w:rsidP="00B7172C">
            <w:pPr>
              <w:spacing w:line="240" w:lineRule="atLeast"/>
              <w:ind w:right="140"/>
              <w:rPr>
                <w:rFonts w:ascii="Times New Roman" w:hAnsi="Times New Roman" w:cs="Times New Roman"/>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52290118</w:t>
            </w: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w:t>
            </w: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4"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92</w:t>
            </w:r>
          </w:p>
        </w:tc>
        <w:tc>
          <w:tcPr>
            <w:tcW w:w="9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98</w:t>
            </w:r>
          </w:p>
        </w:tc>
        <w:tc>
          <w:tcPr>
            <w:tcW w:w="97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06"/>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40"/>
              <w:rPr>
                <w:rFonts w:ascii="Times New Roman" w:hAnsi="Times New Roman" w:cs="Times New Roman"/>
                <w:spacing w:val="-12"/>
                <w:sz w:val="20"/>
                <w:szCs w:val="20"/>
              </w:rPr>
            </w:pPr>
            <w:r w:rsidRPr="00E8482D">
              <w:rPr>
                <w:rFonts w:ascii="Times New Roman" w:hAnsi="Times New Roman" w:cs="Times New Roman"/>
                <w:sz w:val="20"/>
                <w:szCs w:val="20"/>
              </w:rPr>
              <w:t>Мероприятие «</w:t>
            </w:r>
            <w:proofErr w:type="spellStart"/>
            <w:r w:rsidRPr="00E8482D">
              <w:rPr>
                <w:rFonts w:ascii="Times New Roman" w:hAnsi="Times New Roman" w:cs="Times New Roman"/>
                <w:sz w:val="20"/>
                <w:szCs w:val="20"/>
              </w:rPr>
              <w:t>Грантовая</w:t>
            </w:r>
            <w:proofErr w:type="spellEnd"/>
            <w:r w:rsidRPr="00E8482D">
              <w:rPr>
                <w:rFonts w:ascii="Times New Roman" w:hAnsi="Times New Roman" w:cs="Times New Roman"/>
                <w:sz w:val="20"/>
                <w:szCs w:val="20"/>
              </w:rPr>
              <w:t xml:space="preserve"> поддержка сельскохозяйственных потребительских кооперативов на развитие материально-технической базы» (гранты на развитие материально – технической базы сельскохозяйственных кооперативов)</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99" w:type="dxa"/>
            <w:gridSpan w:val="4"/>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4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4"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7"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7"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42"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15213" w:type="dxa"/>
            <w:gridSpan w:val="40"/>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before="120" w:after="120" w:line="240" w:lineRule="atLeast"/>
              <w:jc w:val="center"/>
              <w:rPr>
                <w:rFonts w:ascii="Times New Roman" w:hAnsi="Times New Roman" w:cs="Times New Roman"/>
                <w:b/>
                <w:spacing w:val="-12"/>
                <w:sz w:val="20"/>
                <w:szCs w:val="20"/>
              </w:rPr>
            </w:pPr>
            <w:r w:rsidRPr="00E8482D">
              <w:rPr>
                <w:rFonts w:ascii="Times New Roman" w:hAnsi="Times New Roman" w:cs="Times New Roman"/>
                <w:b/>
                <w:bCs/>
                <w:spacing w:val="-12"/>
                <w:sz w:val="20"/>
                <w:szCs w:val="20"/>
              </w:rPr>
              <w:t>Подпрограмма «Техническая и технологическая модернизация, инновационное развитие»</w:t>
            </w:r>
          </w:p>
        </w:tc>
      </w:tr>
      <w:tr w:rsidR="00B7172C" w:rsidRPr="00E8482D" w:rsidTr="00B7172C">
        <w:trPr>
          <w:cantSplit/>
        </w:trPr>
        <w:tc>
          <w:tcPr>
            <w:tcW w:w="242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Всего:</w:t>
            </w:r>
          </w:p>
        </w:tc>
        <w:tc>
          <w:tcPr>
            <w:tcW w:w="1710"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w:t>
            </w: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w:t>
            </w: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 </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5295</w:t>
            </w: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1900</w:t>
            </w:r>
          </w:p>
        </w:tc>
        <w:tc>
          <w:tcPr>
            <w:tcW w:w="1010"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1900</w:t>
            </w:r>
          </w:p>
        </w:tc>
        <w:tc>
          <w:tcPr>
            <w:tcW w:w="98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1900</w:t>
            </w:r>
          </w:p>
        </w:tc>
        <w:tc>
          <w:tcPr>
            <w:tcW w:w="101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2000</w:t>
            </w:r>
          </w:p>
        </w:tc>
        <w:tc>
          <w:tcPr>
            <w:tcW w:w="99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2050</w:t>
            </w:r>
          </w:p>
        </w:tc>
        <w:tc>
          <w:tcPr>
            <w:tcW w:w="993"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2100</w:t>
            </w: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2220</w:t>
            </w: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2350</w:t>
            </w:r>
          </w:p>
        </w:tc>
      </w:tr>
      <w:tr w:rsidR="00B7172C" w:rsidRPr="00E8482D" w:rsidTr="00B7172C">
        <w:trPr>
          <w:cantSplit/>
        </w:trPr>
        <w:tc>
          <w:tcPr>
            <w:tcW w:w="242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03"/>
              <w:rPr>
                <w:rFonts w:ascii="Times New Roman" w:hAnsi="Times New Roman" w:cs="Times New Roman"/>
                <w:spacing w:val="-12"/>
                <w:sz w:val="20"/>
                <w:szCs w:val="20"/>
              </w:rPr>
            </w:pPr>
            <w:r w:rsidRPr="00E8482D">
              <w:rPr>
                <w:rFonts w:ascii="Times New Roman" w:hAnsi="Times New Roman" w:cs="Times New Roman"/>
                <w:spacing w:val="-12"/>
                <w:sz w:val="20"/>
                <w:szCs w:val="20"/>
              </w:rPr>
              <w:t>Мероприятие «Обновление парка сельскохозяйственной техники» всего</w:t>
            </w:r>
          </w:p>
        </w:tc>
        <w:tc>
          <w:tcPr>
            <w:tcW w:w="1710"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3345</w:t>
            </w: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103"/>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 субсидирование процентных ставок по инвестиционным кредитам на сельскохозяйственную технику</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806</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0405</w:t>
            </w: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5229013</w:t>
            </w: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006</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3345</w:t>
            </w: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206"/>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z w:val="20"/>
                <w:szCs w:val="20"/>
              </w:rPr>
              <w:t>субсидии на обеспечение технической и технологической модернизации сельскохозяйственного производства</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2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63"/>
              <w:rPr>
                <w:rFonts w:ascii="Times New Roman" w:hAnsi="Times New Roman" w:cs="Times New Roman"/>
                <w:spacing w:val="-12"/>
                <w:sz w:val="20"/>
                <w:szCs w:val="20"/>
              </w:rPr>
            </w:pPr>
            <w:r w:rsidRPr="00E8482D">
              <w:rPr>
                <w:rFonts w:ascii="Times New Roman" w:hAnsi="Times New Roman" w:cs="Times New Roman"/>
                <w:spacing w:val="-12"/>
                <w:sz w:val="20"/>
                <w:szCs w:val="20"/>
              </w:rPr>
              <w:t>Мероприятие</w:t>
            </w:r>
          </w:p>
          <w:p w:rsidR="00B7172C" w:rsidRPr="00E8482D" w:rsidRDefault="00B7172C" w:rsidP="00B7172C">
            <w:pPr>
              <w:spacing w:line="240" w:lineRule="atLeast"/>
              <w:ind w:right="163"/>
              <w:rPr>
                <w:rFonts w:ascii="Times New Roman" w:hAnsi="Times New Roman" w:cs="Times New Roman"/>
                <w:spacing w:val="-12"/>
                <w:sz w:val="20"/>
                <w:szCs w:val="20"/>
              </w:rPr>
            </w:pPr>
            <w:r w:rsidRPr="00E8482D">
              <w:rPr>
                <w:rFonts w:ascii="Times New Roman" w:hAnsi="Times New Roman" w:cs="Times New Roman"/>
                <w:spacing w:val="-12"/>
                <w:sz w:val="20"/>
                <w:szCs w:val="20"/>
              </w:rPr>
              <w:t>«Реализация перспективных инновационных проектов в агропромышленном комплексе» (субсидии на развитие производства и товаропроводящей инфраструктуры системы социального питания) – всего</w:t>
            </w:r>
          </w:p>
        </w:tc>
        <w:tc>
          <w:tcPr>
            <w:tcW w:w="1710"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2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63"/>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Мероприятие «Развитие биотехнологий» (субсидии на возмещение части затрат на уплату процентов по кредитам, полученным на строительство, реконструкцию и модернизацию биоэнергетических установок, объектов по производству </w:t>
            </w:r>
            <w:proofErr w:type="spellStart"/>
            <w:r w:rsidRPr="00E8482D">
              <w:rPr>
                <w:rFonts w:ascii="Times New Roman" w:hAnsi="Times New Roman" w:cs="Times New Roman"/>
                <w:spacing w:val="-12"/>
                <w:sz w:val="20"/>
                <w:szCs w:val="20"/>
              </w:rPr>
              <w:t>биотехнологической</w:t>
            </w:r>
            <w:proofErr w:type="spellEnd"/>
            <w:r w:rsidRPr="00E8482D">
              <w:rPr>
                <w:rFonts w:ascii="Times New Roman" w:hAnsi="Times New Roman" w:cs="Times New Roman"/>
                <w:spacing w:val="-12"/>
                <w:sz w:val="20"/>
                <w:szCs w:val="20"/>
              </w:rPr>
              <w:t xml:space="preserve"> продукции) – всего</w:t>
            </w:r>
          </w:p>
        </w:tc>
        <w:tc>
          <w:tcPr>
            <w:tcW w:w="1710"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2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63"/>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Мероприятие «Развитие консультационной помощи сельскохозяйственным товаропроизводителям» –всего</w:t>
            </w:r>
          </w:p>
        </w:tc>
        <w:tc>
          <w:tcPr>
            <w:tcW w:w="1710"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1950</w:t>
            </w: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1900</w:t>
            </w: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1900</w:t>
            </w: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1900</w:t>
            </w: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2000</w:t>
            </w:r>
          </w:p>
        </w:tc>
        <w:tc>
          <w:tcPr>
            <w:tcW w:w="99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2050</w:t>
            </w:r>
          </w:p>
        </w:tc>
        <w:tc>
          <w:tcPr>
            <w:tcW w:w="993"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2100</w:t>
            </w: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2220</w:t>
            </w: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2350</w:t>
            </w:r>
          </w:p>
        </w:tc>
      </w:tr>
      <w:tr w:rsidR="00B7172C" w:rsidRPr="00E8482D" w:rsidTr="00B7172C">
        <w:trPr>
          <w:cantSplit/>
          <w:trHeight w:val="1083"/>
        </w:trPr>
        <w:tc>
          <w:tcPr>
            <w:tcW w:w="242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63"/>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субсидии </w:t>
            </w:r>
            <w:proofErr w:type="spellStart"/>
            <w:r w:rsidRPr="00E8482D">
              <w:rPr>
                <w:rFonts w:ascii="Times New Roman" w:hAnsi="Times New Roman" w:cs="Times New Roman"/>
                <w:spacing w:val="-12"/>
                <w:sz w:val="20"/>
                <w:szCs w:val="20"/>
              </w:rPr>
              <w:t>сельхозтоваропроизводителям</w:t>
            </w:r>
            <w:proofErr w:type="spellEnd"/>
            <w:r w:rsidRPr="00E8482D">
              <w:rPr>
                <w:rFonts w:ascii="Times New Roman" w:hAnsi="Times New Roman" w:cs="Times New Roman"/>
                <w:spacing w:val="-12"/>
                <w:sz w:val="20"/>
                <w:szCs w:val="20"/>
              </w:rPr>
              <w:t xml:space="preserve">  на возмещение части затрат по оказанию консультационной помощи</w:t>
            </w:r>
          </w:p>
        </w:tc>
        <w:tc>
          <w:tcPr>
            <w:tcW w:w="1710"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left="548"/>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1700</w:t>
            </w: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1700</w:t>
            </w: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1700</w:t>
            </w: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1700</w:t>
            </w: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1800</w:t>
            </w:r>
          </w:p>
        </w:tc>
        <w:tc>
          <w:tcPr>
            <w:tcW w:w="99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1800</w:t>
            </w:r>
          </w:p>
        </w:tc>
        <w:tc>
          <w:tcPr>
            <w:tcW w:w="993"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1800</w:t>
            </w: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1900</w:t>
            </w: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2000</w:t>
            </w:r>
          </w:p>
        </w:tc>
      </w:tr>
      <w:tr w:rsidR="00B7172C" w:rsidRPr="00E8482D" w:rsidTr="00B7172C">
        <w:trPr>
          <w:cantSplit/>
          <w:trHeight w:val="2178"/>
        </w:trPr>
        <w:tc>
          <w:tcPr>
            <w:tcW w:w="242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63"/>
              <w:rPr>
                <w:rFonts w:ascii="Times New Roman" w:hAnsi="Times New Roman" w:cs="Times New Roman"/>
                <w:spacing w:val="-12"/>
                <w:sz w:val="20"/>
                <w:szCs w:val="20"/>
              </w:rPr>
            </w:pPr>
            <w:r w:rsidRPr="00E8482D">
              <w:rPr>
                <w:rFonts w:ascii="Times New Roman" w:hAnsi="Times New Roman" w:cs="Times New Roman"/>
                <w:spacing w:val="-12"/>
                <w:sz w:val="20"/>
                <w:szCs w:val="20"/>
              </w:rPr>
              <w:t>расходы на проведение семинаров-совещаний, коллегий, издание плакатов, выпуск видеофильмов, финансирование участия в сельскохозяйственных выставках, ярмарках</w:t>
            </w:r>
          </w:p>
        </w:tc>
        <w:tc>
          <w:tcPr>
            <w:tcW w:w="1710"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p w:rsidR="00B7172C" w:rsidRPr="00E8482D" w:rsidRDefault="00B7172C" w:rsidP="00B7172C">
            <w:pPr>
              <w:spacing w:line="240" w:lineRule="atLeast"/>
              <w:rPr>
                <w:rFonts w:ascii="Times New Roman" w:hAnsi="Times New Roman" w:cs="Times New Roman"/>
                <w:spacing w:val="-12"/>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Pr>
        <w:tc>
          <w:tcPr>
            <w:tcW w:w="242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63"/>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расходы на обучение специалистов и студентов  в Центре практического обучения специалистов сельского хозяйства Республики Мордовия </w:t>
            </w:r>
          </w:p>
        </w:tc>
        <w:tc>
          <w:tcPr>
            <w:tcW w:w="1710"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250</w:t>
            </w: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200</w:t>
            </w: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200</w:t>
            </w: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200</w:t>
            </w: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220</w:t>
            </w:r>
          </w:p>
        </w:tc>
        <w:tc>
          <w:tcPr>
            <w:tcW w:w="99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250</w:t>
            </w:r>
          </w:p>
        </w:tc>
        <w:tc>
          <w:tcPr>
            <w:tcW w:w="993"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300</w:t>
            </w: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320</w:t>
            </w: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350</w:t>
            </w:r>
          </w:p>
        </w:tc>
      </w:tr>
      <w:tr w:rsidR="00B7172C" w:rsidRPr="00E8482D" w:rsidTr="00B7172C">
        <w:trPr>
          <w:cantSplit/>
        </w:trPr>
        <w:tc>
          <w:tcPr>
            <w:tcW w:w="242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63"/>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Мероприятие «Поддержка общественных организаций, оказывающих социально значимые услуги в сельском хозяйстве» – всего</w:t>
            </w:r>
          </w:p>
        </w:tc>
        <w:tc>
          <w:tcPr>
            <w:tcW w:w="1710"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p w:rsidR="00B7172C" w:rsidRPr="00E8482D" w:rsidRDefault="00B7172C" w:rsidP="00B7172C">
            <w:pPr>
              <w:ind w:firstLine="708"/>
              <w:jc w:val="center"/>
              <w:rPr>
                <w:rFonts w:ascii="Times New Roman" w:hAnsi="Times New Roman" w:cs="Times New Roman"/>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77"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5"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3"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414"/>
        </w:trPr>
        <w:tc>
          <w:tcPr>
            <w:tcW w:w="15213" w:type="dxa"/>
            <w:gridSpan w:val="40"/>
            <w:tcBorders>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
                <w:bCs/>
                <w:spacing w:val="-12"/>
                <w:sz w:val="20"/>
                <w:szCs w:val="20"/>
              </w:rPr>
            </w:pPr>
          </w:p>
          <w:p w:rsidR="00B7172C" w:rsidRPr="00E8482D" w:rsidRDefault="00B7172C" w:rsidP="00B7172C">
            <w:pPr>
              <w:spacing w:line="240" w:lineRule="atLeast"/>
              <w:jc w:val="center"/>
              <w:rPr>
                <w:rFonts w:ascii="Times New Roman" w:hAnsi="Times New Roman" w:cs="Times New Roman"/>
                <w:b/>
                <w:bCs/>
                <w:spacing w:val="-12"/>
                <w:sz w:val="20"/>
                <w:szCs w:val="20"/>
              </w:rPr>
            </w:pPr>
          </w:p>
          <w:p w:rsidR="00B7172C" w:rsidRPr="00E8482D" w:rsidRDefault="00B7172C" w:rsidP="00B7172C">
            <w:pPr>
              <w:spacing w:line="240" w:lineRule="atLeast"/>
              <w:jc w:val="center"/>
              <w:rPr>
                <w:rFonts w:ascii="Times New Roman" w:hAnsi="Times New Roman" w:cs="Times New Roman"/>
                <w:b/>
                <w:bCs/>
                <w:spacing w:val="-12"/>
                <w:sz w:val="20"/>
                <w:szCs w:val="20"/>
              </w:rPr>
            </w:pPr>
          </w:p>
          <w:p w:rsidR="00B7172C" w:rsidRPr="00E8482D" w:rsidRDefault="00B7172C" w:rsidP="00B7172C">
            <w:pPr>
              <w:spacing w:line="240" w:lineRule="atLeast"/>
              <w:jc w:val="center"/>
              <w:rPr>
                <w:rFonts w:ascii="Times New Roman" w:hAnsi="Times New Roman" w:cs="Times New Roman"/>
                <w:b/>
                <w:bCs/>
                <w:spacing w:val="-12"/>
                <w:sz w:val="20"/>
                <w:szCs w:val="20"/>
              </w:rPr>
            </w:pPr>
          </w:p>
          <w:p w:rsidR="00B7172C" w:rsidRPr="00E8482D" w:rsidRDefault="00B7172C" w:rsidP="00B7172C">
            <w:pPr>
              <w:spacing w:line="240" w:lineRule="atLeast"/>
              <w:jc w:val="center"/>
              <w:rPr>
                <w:rFonts w:ascii="Times New Roman" w:hAnsi="Times New Roman" w:cs="Times New Roman"/>
                <w:b/>
                <w:bCs/>
                <w:spacing w:val="-12"/>
                <w:sz w:val="20"/>
                <w:szCs w:val="20"/>
              </w:rPr>
            </w:pPr>
            <w:r w:rsidRPr="00E8482D">
              <w:rPr>
                <w:rFonts w:ascii="Times New Roman" w:hAnsi="Times New Roman" w:cs="Times New Roman"/>
                <w:b/>
                <w:bCs/>
                <w:spacing w:val="-12"/>
                <w:sz w:val="20"/>
                <w:szCs w:val="20"/>
              </w:rPr>
              <w:t>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p w:rsidR="00B7172C" w:rsidRPr="00E8482D" w:rsidRDefault="00B7172C" w:rsidP="00B7172C">
            <w:pPr>
              <w:spacing w:line="240" w:lineRule="atLeast"/>
              <w:jc w:val="center"/>
              <w:rPr>
                <w:rFonts w:ascii="Times New Roman" w:hAnsi="Times New Roman" w:cs="Times New Roman"/>
                <w:b/>
                <w:spacing w:val="-12"/>
                <w:sz w:val="20"/>
                <w:szCs w:val="20"/>
              </w:rPr>
            </w:pPr>
          </w:p>
        </w:tc>
      </w:tr>
      <w:tr w:rsidR="00B7172C" w:rsidRPr="00E8482D" w:rsidTr="00B7172C">
        <w:trPr>
          <w:cantSplit/>
        </w:trPr>
        <w:tc>
          <w:tcPr>
            <w:tcW w:w="2441" w:type="dxa"/>
            <w:gridSpan w:val="3"/>
            <w:vMerge w:val="restart"/>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Всего:</w:t>
            </w:r>
          </w:p>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4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34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r>
      <w:tr w:rsidR="00B7172C" w:rsidRPr="00E8482D" w:rsidTr="00B7172C">
        <w:trPr>
          <w:cantSplit/>
        </w:trPr>
        <w:tc>
          <w:tcPr>
            <w:tcW w:w="2441" w:type="dxa"/>
            <w:gridSpan w:val="3"/>
            <w:vMerge/>
            <w:tcBorders>
              <w:left w:val="single" w:sz="4" w:space="0" w:color="auto"/>
              <w:bottom w:val="single" w:sz="4" w:space="0" w:color="auto"/>
              <w:right w:val="single" w:sz="4" w:space="0" w:color="auto"/>
            </w:tcBorders>
            <w:vAlign w:val="center"/>
          </w:tcPr>
          <w:p w:rsidR="00B7172C" w:rsidRPr="00E8482D" w:rsidRDefault="00B7172C" w:rsidP="00B7172C">
            <w:pPr>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tc>
        <w:tc>
          <w:tcPr>
            <w:tcW w:w="58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4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34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roofErr w:type="spellStart"/>
            <w:r w:rsidRPr="00E8482D">
              <w:rPr>
                <w:rFonts w:ascii="Times New Roman" w:hAnsi="Times New Roman" w:cs="Times New Roman"/>
                <w:spacing w:val="-12"/>
                <w:sz w:val="20"/>
                <w:szCs w:val="20"/>
              </w:rPr>
              <w:t>Гостехнадзор</w:t>
            </w:r>
            <w:proofErr w:type="spellEnd"/>
            <w:r w:rsidRPr="00E8482D">
              <w:rPr>
                <w:rFonts w:ascii="Times New Roman" w:hAnsi="Times New Roman" w:cs="Times New Roman"/>
                <w:spacing w:val="-12"/>
                <w:sz w:val="20"/>
                <w:szCs w:val="20"/>
              </w:rPr>
              <w:t xml:space="preserve"> Республики Мордовия</w:t>
            </w:r>
          </w:p>
        </w:tc>
        <w:tc>
          <w:tcPr>
            <w:tcW w:w="58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ind w:right="142"/>
              <w:rPr>
                <w:rFonts w:ascii="Times New Roman" w:hAnsi="Times New Roman" w:cs="Times New Roman"/>
                <w:spacing w:val="-12"/>
                <w:sz w:val="20"/>
                <w:szCs w:val="20"/>
              </w:rPr>
            </w:pPr>
            <w:r w:rsidRPr="00E8482D">
              <w:rPr>
                <w:rFonts w:ascii="Times New Roman" w:hAnsi="Times New Roman" w:cs="Times New Roman"/>
                <w:spacing w:val="-12"/>
                <w:sz w:val="20"/>
                <w:szCs w:val="20"/>
              </w:rPr>
              <w:t>Мероприятие  «Совершенствование управления реализацией Муниципальной               программы» - всего</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49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34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w:t>
            </w: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4"/>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558"/>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42"/>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в том числе:  </w:t>
            </w:r>
          </w:p>
          <w:p w:rsidR="00B7172C" w:rsidRPr="00E8482D" w:rsidRDefault="00B7172C" w:rsidP="00B7172C">
            <w:pPr>
              <w:spacing w:line="240" w:lineRule="atLeast"/>
              <w:ind w:right="142"/>
              <w:rPr>
                <w:rFonts w:ascii="Times New Roman" w:hAnsi="Times New Roman" w:cs="Times New Roman"/>
                <w:spacing w:val="-12"/>
                <w:sz w:val="20"/>
                <w:szCs w:val="20"/>
              </w:rPr>
            </w:pPr>
            <w:r w:rsidRPr="00E8482D">
              <w:rPr>
                <w:rFonts w:ascii="Times New Roman" w:hAnsi="Times New Roman" w:cs="Times New Roman"/>
                <w:spacing w:val="-12"/>
                <w:sz w:val="20"/>
                <w:szCs w:val="20"/>
              </w:rPr>
              <w:t>содержание аппарата</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57" w:right="-57"/>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2"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552"/>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42"/>
              <w:rPr>
                <w:rFonts w:ascii="Times New Roman" w:hAnsi="Times New Roman" w:cs="Times New Roman"/>
                <w:spacing w:val="-12"/>
                <w:sz w:val="20"/>
                <w:szCs w:val="20"/>
              </w:rPr>
            </w:pPr>
            <w:r w:rsidRPr="00E8482D">
              <w:rPr>
                <w:rFonts w:ascii="Times New Roman" w:hAnsi="Times New Roman" w:cs="Times New Roman"/>
                <w:spacing w:val="-12"/>
                <w:sz w:val="20"/>
                <w:szCs w:val="20"/>
              </w:rPr>
              <w:lastRenderedPageBreak/>
              <w:t>подготовка  и повышение квалификации кадров</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57" w:right="-57"/>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2"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1774"/>
        </w:trPr>
        <w:tc>
          <w:tcPr>
            <w:tcW w:w="2441"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ind w:right="161"/>
              <w:rPr>
                <w:rFonts w:ascii="Times New Roman" w:hAnsi="Times New Roman" w:cs="Times New Roman"/>
                <w:spacing w:val="-12"/>
                <w:sz w:val="20"/>
                <w:szCs w:val="20"/>
              </w:rPr>
            </w:pPr>
            <w:r w:rsidRPr="00E8482D">
              <w:rPr>
                <w:rFonts w:ascii="Times New Roman" w:hAnsi="Times New Roman" w:cs="Times New Roman"/>
                <w:spacing w:val="-12"/>
                <w:sz w:val="20"/>
                <w:szCs w:val="20"/>
              </w:rPr>
              <w:t xml:space="preserve">Мероприятие «Создание системы государственного информационного обеспечения  в сфере сельского хозяйства» (расходы по разработке и внедрению системы оперативного мониторинга  земель </w:t>
            </w:r>
            <w:proofErr w:type="spellStart"/>
            <w:r w:rsidRPr="00E8482D">
              <w:rPr>
                <w:rFonts w:ascii="Times New Roman" w:hAnsi="Times New Roman" w:cs="Times New Roman"/>
                <w:spacing w:val="-12"/>
                <w:sz w:val="20"/>
                <w:szCs w:val="20"/>
              </w:rPr>
              <w:t>сельхозназначения</w:t>
            </w:r>
            <w:proofErr w:type="spellEnd"/>
            <w:r w:rsidRPr="00E8482D">
              <w:rPr>
                <w:rFonts w:ascii="Times New Roman" w:hAnsi="Times New Roman" w:cs="Times New Roman"/>
                <w:spacing w:val="-12"/>
                <w:sz w:val="20"/>
                <w:szCs w:val="20"/>
              </w:rPr>
              <w:t>)</w:t>
            </w: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spacing w:val="-12"/>
                <w:sz w:val="20"/>
                <w:szCs w:val="20"/>
              </w:rPr>
            </w:pPr>
            <w:r w:rsidRPr="00E8482D">
              <w:rPr>
                <w:rFonts w:ascii="Times New Roman" w:hAnsi="Times New Roman" w:cs="Times New Roman"/>
                <w:spacing w:val="-12"/>
                <w:sz w:val="20"/>
                <w:szCs w:val="20"/>
              </w:rPr>
              <w:t>Минсельхозпрод Республики Мордовия</w:t>
            </w:r>
          </w:p>
          <w:p w:rsidR="00B7172C" w:rsidRPr="00E8482D" w:rsidRDefault="00B7172C" w:rsidP="00B7172C">
            <w:pPr>
              <w:spacing w:line="240" w:lineRule="atLeast"/>
              <w:rPr>
                <w:rFonts w:ascii="Times New Roman" w:hAnsi="Times New Roman" w:cs="Times New Roman"/>
                <w:spacing w:val="-12"/>
                <w:sz w:val="20"/>
                <w:szCs w:val="20"/>
              </w:rPr>
            </w:pP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492"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8"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r w:rsidR="00B7172C" w:rsidRPr="00E8482D" w:rsidTr="00B7172C">
        <w:trPr>
          <w:cantSplit/>
          <w:trHeight w:val="417"/>
        </w:trPr>
        <w:tc>
          <w:tcPr>
            <w:tcW w:w="15213" w:type="dxa"/>
            <w:gridSpan w:val="40"/>
            <w:tcBorders>
              <w:top w:val="single" w:sz="4" w:space="0" w:color="auto"/>
              <w:left w:val="single" w:sz="4" w:space="0" w:color="auto"/>
              <w:bottom w:val="single" w:sz="4" w:space="0" w:color="auto"/>
              <w:right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rPr>
            </w:pPr>
          </w:p>
        </w:tc>
      </w:tr>
      <w:tr w:rsidR="00B7172C" w:rsidRPr="00E8482D" w:rsidTr="00B7172C">
        <w:trPr>
          <w:cantSplit/>
          <w:trHeight w:val="891"/>
        </w:trPr>
        <w:tc>
          <w:tcPr>
            <w:tcW w:w="15213" w:type="dxa"/>
            <w:gridSpan w:val="40"/>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jc w:val="center"/>
              <w:rPr>
                <w:rFonts w:ascii="Times New Roman" w:hAnsi="Times New Roman" w:cs="Times New Roman"/>
                <w:bCs/>
                <w:spacing w:val="-12"/>
                <w:sz w:val="20"/>
                <w:szCs w:val="20"/>
              </w:rPr>
            </w:pPr>
          </w:p>
        </w:tc>
      </w:tr>
      <w:tr w:rsidR="00B7172C" w:rsidRPr="00E8482D" w:rsidTr="00B7172C">
        <w:trPr>
          <w:cantSplit/>
          <w:trHeight w:val="483"/>
        </w:trPr>
        <w:tc>
          <w:tcPr>
            <w:tcW w:w="15213" w:type="dxa"/>
            <w:gridSpan w:val="40"/>
            <w:tcBorders>
              <w:top w:val="single" w:sz="4" w:space="0" w:color="auto"/>
              <w:left w:val="single" w:sz="4" w:space="0" w:color="auto"/>
              <w:bottom w:val="single" w:sz="4" w:space="0" w:color="auto"/>
            </w:tcBorders>
            <w:vAlign w:val="center"/>
          </w:tcPr>
          <w:p w:rsidR="00B7172C" w:rsidRPr="00E8482D" w:rsidRDefault="00B7172C" w:rsidP="00B7172C">
            <w:pPr>
              <w:spacing w:line="240" w:lineRule="atLeast"/>
              <w:jc w:val="center"/>
              <w:rPr>
                <w:rFonts w:ascii="Times New Roman" w:hAnsi="Times New Roman" w:cs="Times New Roman"/>
                <w:bCs/>
                <w:spacing w:val="-12"/>
                <w:sz w:val="20"/>
                <w:szCs w:val="20"/>
              </w:rPr>
            </w:pPr>
            <w:r w:rsidRPr="00E8482D">
              <w:rPr>
                <w:rFonts w:ascii="Times New Roman" w:hAnsi="Times New Roman" w:cs="Times New Roman"/>
                <w:b/>
                <w:bCs/>
                <w:spacing w:val="-12"/>
                <w:sz w:val="20"/>
                <w:szCs w:val="20"/>
              </w:rPr>
              <w:t>Республиканская целевая программа «Развитие мелиорации  сельскохозяйственных земель в Республике Мордовия  на 2014  -  2020 годы»</w:t>
            </w:r>
          </w:p>
        </w:tc>
      </w:tr>
      <w:tr w:rsidR="00B7172C" w:rsidRPr="00E8482D" w:rsidTr="00B7172C">
        <w:trPr>
          <w:cantSplit/>
        </w:trPr>
        <w:tc>
          <w:tcPr>
            <w:tcW w:w="2441" w:type="dxa"/>
            <w:gridSpan w:val="3"/>
            <w:tcBorders>
              <w:top w:val="single" w:sz="4" w:space="0" w:color="auto"/>
              <w:left w:val="single" w:sz="4" w:space="0" w:color="auto"/>
              <w:bottom w:val="single" w:sz="4" w:space="0" w:color="auto"/>
              <w:right w:val="single" w:sz="4" w:space="0" w:color="auto"/>
            </w:tcBorders>
            <w:vAlign w:val="bottom"/>
          </w:tcPr>
          <w:p w:rsidR="00B7172C" w:rsidRPr="00E8482D" w:rsidRDefault="00B7172C" w:rsidP="00B7172C">
            <w:pPr>
              <w:spacing w:line="240" w:lineRule="atLeast"/>
              <w:rPr>
                <w:rFonts w:ascii="Times New Roman" w:hAnsi="Times New Roman" w:cs="Times New Roman"/>
                <w:bCs/>
                <w:spacing w:val="-12"/>
                <w:sz w:val="20"/>
                <w:szCs w:val="20"/>
              </w:rPr>
            </w:pPr>
          </w:p>
        </w:tc>
        <w:tc>
          <w:tcPr>
            <w:tcW w:w="169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spacing w:line="240" w:lineRule="atLeast"/>
              <w:rPr>
                <w:rFonts w:ascii="Times New Roman" w:hAnsi="Times New Roman" w:cs="Times New Roman"/>
                <w:bCs/>
                <w:spacing w:val="-12"/>
                <w:sz w:val="20"/>
                <w:szCs w:val="20"/>
              </w:rPr>
            </w:pPr>
            <w:r w:rsidRPr="00E8482D">
              <w:rPr>
                <w:rFonts w:ascii="Times New Roman" w:hAnsi="Times New Roman" w:cs="Times New Roman"/>
                <w:spacing w:val="-12"/>
                <w:sz w:val="20"/>
                <w:szCs w:val="20"/>
              </w:rPr>
              <w:t>Минсельхозпрод  Республики Мордовия, –  всего</w:t>
            </w:r>
          </w:p>
        </w:tc>
        <w:tc>
          <w:tcPr>
            <w:tcW w:w="581"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ind w:left="113" w:right="113"/>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567" w:type="dxa"/>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492" w:type="dxa"/>
            <w:gridSpan w:val="3"/>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B7172C" w:rsidRPr="00E8482D" w:rsidRDefault="00B7172C" w:rsidP="00B7172C">
            <w:pPr>
              <w:spacing w:line="240" w:lineRule="atLeast"/>
              <w:jc w:val="center"/>
              <w:rPr>
                <w:rFonts w:ascii="Times New Roman" w:hAnsi="Times New Roman" w:cs="Times New Roman"/>
                <w:spacing w:val="-12"/>
                <w:sz w:val="20"/>
                <w:szCs w:val="20"/>
              </w:rPr>
            </w:pPr>
            <w:r w:rsidRPr="00E8482D">
              <w:rPr>
                <w:rFonts w:ascii="Times New Roman" w:hAnsi="Times New Roman" w:cs="Times New Roman"/>
                <w:spacing w:val="-12"/>
                <w:sz w:val="20"/>
                <w:szCs w:val="20"/>
              </w:rPr>
              <w:t> </w:t>
            </w:r>
          </w:p>
        </w:tc>
        <w:tc>
          <w:tcPr>
            <w:tcW w:w="1018" w:type="dxa"/>
            <w:gridSpan w:val="2"/>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951" w:type="dxa"/>
            <w:gridSpan w:val="5"/>
            <w:tcBorders>
              <w:top w:val="single" w:sz="4" w:space="0" w:color="auto"/>
              <w:left w:val="single" w:sz="4" w:space="0" w:color="auto"/>
              <w:bottom w:val="single" w:sz="4" w:space="0" w:color="auto"/>
              <w:right w:val="single" w:sz="4" w:space="0" w:color="auto"/>
            </w:tcBorders>
            <w:noWrap/>
            <w:vAlign w:val="center"/>
          </w:tcPr>
          <w:p w:rsidR="00B7172C" w:rsidRPr="00E8482D" w:rsidRDefault="00B7172C" w:rsidP="00B7172C">
            <w:pPr>
              <w:spacing w:line="240" w:lineRule="atLeast"/>
              <w:jc w:val="center"/>
              <w:rPr>
                <w:rFonts w:ascii="Times New Roman" w:hAnsi="Times New Roman" w:cs="Times New Roman"/>
                <w:bCs/>
                <w:spacing w:val="-12"/>
                <w:sz w:val="20"/>
                <w:szCs w:val="20"/>
              </w:rPr>
            </w:pPr>
          </w:p>
        </w:tc>
        <w:tc>
          <w:tcPr>
            <w:tcW w:w="1010" w:type="dxa"/>
            <w:gridSpan w:val="6"/>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2"/>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12"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84"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970" w:type="dxa"/>
            <w:gridSpan w:val="3"/>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026" w:type="dxa"/>
            <w:gridSpan w:val="4"/>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c>
          <w:tcPr>
            <w:tcW w:w="1134" w:type="dxa"/>
            <w:tcBorders>
              <w:top w:val="single" w:sz="4" w:space="0" w:color="auto"/>
              <w:left w:val="single" w:sz="4" w:space="0" w:color="auto"/>
              <w:bottom w:val="single" w:sz="4" w:space="0" w:color="auto"/>
              <w:right w:val="single" w:sz="4" w:space="0" w:color="auto"/>
            </w:tcBorders>
            <w:noWrap/>
          </w:tcPr>
          <w:p w:rsidR="00B7172C" w:rsidRPr="00E8482D" w:rsidRDefault="00B7172C" w:rsidP="00B7172C">
            <w:pPr>
              <w:spacing w:line="240" w:lineRule="atLeast"/>
              <w:jc w:val="center"/>
              <w:rPr>
                <w:rFonts w:ascii="Times New Roman" w:hAnsi="Times New Roman" w:cs="Times New Roman"/>
                <w:spacing w:val="-12"/>
                <w:sz w:val="20"/>
                <w:szCs w:val="20"/>
              </w:rPr>
            </w:pPr>
          </w:p>
        </w:tc>
      </w:tr>
    </w:tbl>
    <w:p w:rsidR="00B7172C" w:rsidRPr="00991B31" w:rsidRDefault="00B7172C" w:rsidP="00B7172C">
      <w:pPr>
        <w:suppressAutoHyphens/>
        <w:ind w:firstLine="709"/>
        <w:rPr>
          <w:rFonts w:ascii="Times New Roman" w:hAnsi="Times New Roman" w:cs="Times New Roman"/>
          <w:sz w:val="24"/>
          <w:szCs w:val="24"/>
        </w:rPr>
      </w:pPr>
    </w:p>
    <w:tbl>
      <w:tblPr>
        <w:tblW w:w="0" w:type="auto"/>
        <w:tblInd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
      </w:tblGrid>
      <w:tr w:rsidR="00B7172C" w:rsidRPr="00991B31" w:rsidTr="00B7172C">
        <w:tc>
          <w:tcPr>
            <w:tcW w:w="324" w:type="dxa"/>
          </w:tcPr>
          <w:p w:rsidR="00B7172C" w:rsidRPr="00991B31" w:rsidRDefault="00B7172C" w:rsidP="00B7172C">
            <w:pPr>
              <w:suppressAutoHyphens/>
              <w:rPr>
                <w:rFonts w:ascii="Times New Roman" w:hAnsi="Times New Roman" w:cs="Times New Roman"/>
                <w:sz w:val="24"/>
                <w:szCs w:val="24"/>
              </w:rPr>
            </w:pPr>
          </w:p>
        </w:tc>
      </w:tr>
    </w:tbl>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 xml:space="preserve">Примечание: ресурсное обеспечение Государственной программы  подлежит уточнению в соответствии с законом Республики Мордовия  о республиканском  бюджете Республики Мордовия  на соответствующие годы. </w:t>
      </w:r>
    </w:p>
    <w:p w:rsidR="00B7172C" w:rsidRPr="00991B31" w:rsidRDefault="00B7172C" w:rsidP="00B7172C">
      <w:pPr>
        <w:suppressAutoHyphens/>
        <w:ind w:firstLine="709"/>
        <w:rPr>
          <w:rFonts w:ascii="Times New Roman" w:hAnsi="Times New Roman" w:cs="Times New Roman"/>
          <w:sz w:val="24"/>
          <w:szCs w:val="24"/>
        </w:rPr>
      </w:pPr>
      <w:r w:rsidRPr="00991B31">
        <w:rPr>
          <w:rFonts w:ascii="Times New Roman" w:hAnsi="Times New Roman" w:cs="Times New Roman"/>
          <w:sz w:val="24"/>
          <w:szCs w:val="24"/>
        </w:rPr>
        <w:t>_____________________</w:t>
      </w:r>
    </w:p>
    <w:p w:rsidR="00B7172C" w:rsidRPr="00991B31" w:rsidRDefault="00B7172C" w:rsidP="00B7172C">
      <w:pPr>
        <w:suppressAutoHyphens/>
        <w:spacing w:line="240" w:lineRule="atLeast"/>
        <w:rPr>
          <w:rFonts w:ascii="Times New Roman" w:hAnsi="Times New Roman" w:cs="Times New Roman"/>
          <w:sz w:val="24"/>
          <w:szCs w:val="24"/>
        </w:rPr>
      </w:pPr>
    </w:p>
    <w:p w:rsidR="00B7172C" w:rsidRPr="00991B31" w:rsidRDefault="00B7172C" w:rsidP="00B7172C">
      <w:pPr>
        <w:pStyle w:val="afff5"/>
        <w:jc w:val="center"/>
        <w:rPr>
          <w:rFonts w:ascii="Times New Roman" w:hAnsi="Times New Roman"/>
          <w:b/>
        </w:rPr>
      </w:pPr>
      <w:r w:rsidRPr="00991B31">
        <w:rPr>
          <w:rFonts w:ascii="Times New Roman" w:hAnsi="Times New Roman"/>
          <w:b/>
        </w:rPr>
        <w:t>Подпрограмма «Развитие молочного скотоводства</w:t>
      </w:r>
      <w:r w:rsidRPr="00991B31">
        <w:rPr>
          <w:rFonts w:ascii="Times New Roman" w:hAnsi="Times New Roman"/>
        </w:rPr>
        <w:t>»</w:t>
      </w:r>
    </w:p>
    <w:tbl>
      <w:tblPr>
        <w:tblW w:w="15735"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694"/>
        <w:gridCol w:w="1701"/>
        <w:gridCol w:w="567"/>
        <w:gridCol w:w="567"/>
        <w:gridCol w:w="850"/>
        <w:gridCol w:w="425"/>
        <w:gridCol w:w="993"/>
        <w:gridCol w:w="992"/>
        <w:gridCol w:w="992"/>
        <w:gridCol w:w="992"/>
        <w:gridCol w:w="993"/>
        <w:gridCol w:w="992"/>
        <w:gridCol w:w="992"/>
        <w:gridCol w:w="992"/>
        <w:gridCol w:w="993"/>
      </w:tblGrid>
      <w:tr w:rsidR="00B7172C" w:rsidRPr="00E8482D" w:rsidTr="00B7172C">
        <w:trPr>
          <w:trHeight w:val="403"/>
        </w:trPr>
        <w:tc>
          <w:tcPr>
            <w:tcW w:w="2694" w:type="dxa"/>
            <w:tcMar>
              <w:left w:w="28" w:type="dxa"/>
              <w:right w:w="28" w:type="dxa"/>
            </w:tcMar>
          </w:tcPr>
          <w:p w:rsidR="00B7172C" w:rsidRPr="00E8482D" w:rsidRDefault="00B7172C" w:rsidP="00B7172C">
            <w:pPr>
              <w:pStyle w:val="afff5"/>
              <w:jc w:val="left"/>
              <w:rPr>
                <w:rFonts w:ascii="Times New Roman" w:hAnsi="Times New Roman"/>
                <w:b/>
                <w:sz w:val="20"/>
                <w:szCs w:val="20"/>
              </w:rPr>
            </w:pPr>
            <w:r w:rsidRPr="00E8482D">
              <w:rPr>
                <w:rFonts w:ascii="Times New Roman" w:hAnsi="Times New Roman"/>
                <w:b/>
                <w:sz w:val="20"/>
                <w:szCs w:val="20"/>
              </w:rPr>
              <w:t>Всего:</w:t>
            </w:r>
          </w:p>
        </w:tc>
        <w:tc>
          <w:tcPr>
            <w:tcW w:w="1701" w:type="dxa"/>
            <w:tcMar>
              <w:left w:w="28" w:type="dxa"/>
              <w:right w:w="28" w:type="dxa"/>
            </w:tcMar>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b/>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26760</w:t>
            </w:r>
          </w:p>
        </w:tc>
        <w:tc>
          <w:tcPr>
            <w:tcW w:w="993"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27560</w:t>
            </w: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28660</w:t>
            </w: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39970</w:t>
            </w: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30870</w:t>
            </w:r>
          </w:p>
        </w:tc>
        <w:tc>
          <w:tcPr>
            <w:tcW w:w="993"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32400</w:t>
            </w:r>
          </w:p>
        </w:tc>
      </w:tr>
      <w:tr w:rsidR="00B7172C" w:rsidRPr="00E8482D" w:rsidTr="00B7172C">
        <w:tc>
          <w:tcPr>
            <w:tcW w:w="2694" w:type="dxa"/>
            <w:tcMar>
              <w:left w:w="28" w:type="dxa"/>
              <w:right w:w="28" w:type="dxa"/>
            </w:tcMar>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 xml:space="preserve">Мероприятие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молочного скотоводства»</w:t>
            </w: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26760</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27560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28660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39970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30870</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32400</w:t>
            </w:r>
          </w:p>
        </w:tc>
      </w:tr>
      <w:tr w:rsidR="00B7172C" w:rsidRPr="00E8482D" w:rsidTr="00B7172C">
        <w:tc>
          <w:tcPr>
            <w:tcW w:w="2694" w:type="dxa"/>
            <w:vMerge w:val="restart"/>
            <w:tcBorders>
              <w:top w:val="nil"/>
            </w:tcBorders>
            <w:tcMar>
              <w:left w:w="28" w:type="dxa"/>
              <w:right w:w="28" w:type="dxa"/>
            </w:tcMar>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субсидии на </w:t>
            </w:r>
            <w:smartTag w:uri="urn:schemas-microsoft-com:office:smarttags" w:element="metricconverter">
              <w:smartTagPr>
                <w:attr w:name="ProductID" w:val="1 килограмм"/>
              </w:smartTagPr>
              <w:r w:rsidRPr="00E8482D">
                <w:rPr>
                  <w:rFonts w:ascii="Times New Roman" w:hAnsi="Times New Roman"/>
                  <w:sz w:val="20"/>
                  <w:szCs w:val="20"/>
                </w:rPr>
                <w:t>1 килограмм</w:t>
              </w:r>
            </w:smartTag>
            <w:r w:rsidRPr="00E8482D">
              <w:rPr>
                <w:rFonts w:ascii="Times New Roman" w:hAnsi="Times New Roman"/>
                <w:sz w:val="20"/>
                <w:szCs w:val="20"/>
              </w:rPr>
              <w:t xml:space="preserve"> реализованного молока </w:t>
            </w: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567" w:type="dxa"/>
            <w:tcMar>
              <w:left w:w="28" w:type="dxa"/>
              <w:right w:w="28" w:type="dxa"/>
            </w:tcMar>
          </w:tcPr>
          <w:p w:rsidR="00B7172C" w:rsidRPr="00E8482D" w:rsidRDefault="00B7172C" w:rsidP="00B7172C">
            <w:pPr>
              <w:pStyle w:val="afff5"/>
              <w:ind w:left="-194" w:firstLine="194"/>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26760</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27560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28660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39970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30870</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32400</w:t>
            </w:r>
          </w:p>
        </w:tc>
      </w:tr>
      <w:tr w:rsidR="00B7172C" w:rsidRPr="00E8482D" w:rsidTr="00B7172C">
        <w:trPr>
          <w:trHeight w:val="335"/>
        </w:trPr>
        <w:tc>
          <w:tcPr>
            <w:tcW w:w="2694" w:type="dxa"/>
            <w:vMerge/>
            <w:tcBorders>
              <w:top w:val="nil"/>
            </w:tcBorders>
            <w:tcMar>
              <w:left w:w="28" w:type="dxa"/>
              <w:right w:w="28" w:type="dxa"/>
            </w:tcMar>
          </w:tcPr>
          <w:p w:rsidR="00B7172C" w:rsidRPr="00E8482D" w:rsidRDefault="00B7172C" w:rsidP="00B7172C">
            <w:pPr>
              <w:pStyle w:val="afff5"/>
              <w:jc w:val="left"/>
              <w:rPr>
                <w:rFonts w:ascii="Times New Roman" w:hAnsi="Times New Roman"/>
                <w:sz w:val="20"/>
                <w:szCs w:val="20"/>
              </w:rPr>
            </w:pPr>
          </w:p>
        </w:tc>
        <w:tc>
          <w:tcPr>
            <w:tcW w:w="1701" w:type="dxa"/>
            <w:tcMar>
              <w:left w:w="28" w:type="dxa"/>
              <w:right w:w="28" w:type="dxa"/>
            </w:tcMar>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в том числе:</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val="restart"/>
            <w:tcMar>
              <w:left w:w="28" w:type="dxa"/>
              <w:right w:w="28" w:type="dxa"/>
            </w:tcMar>
          </w:tcPr>
          <w:p w:rsidR="00B7172C" w:rsidRPr="00E8482D" w:rsidRDefault="00B7172C" w:rsidP="00B7172C">
            <w:pPr>
              <w:pStyle w:val="afff5"/>
              <w:spacing w:line="18" w:lineRule="atLeast"/>
              <w:jc w:val="left"/>
              <w:rPr>
                <w:rFonts w:ascii="Times New Roman" w:hAnsi="Times New Roman"/>
                <w:sz w:val="20"/>
                <w:szCs w:val="20"/>
              </w:rPr>
            </w:pPr>
            <w:r w:rsidRPr="00E8482D">
              <w:rPr>
                <w:rFonts w:ascii="Times New Roman" w:hAnsi="Times New Roman"/>
                <w:sz w:val="20"/>
                <w:szCs w:val="20"/>
              </w:rPr>
              <w:t xml:space="preserve">субсидии на возмещение прямых затрат на строительство </w:t>
            </w:r>
          </w:p>
          <w:p w:rsidR="00B7172C" w:rsidRPr="00E8482D" w:rsidRDefault="00B7172C" w:rsidP="00B7172C">
            <w:pPr>
              <w:pStyle w:val="afff5"/>
              <w:spacing w:line="18" w:lineRule="atLeast"/>
              <w:jc w:val="left"/>
              <w:rPr>
                <w:rFonts w:ascii="Times New Roman" w:hAnsi="Times New Roman"/>
                <w:sz w:val="20"/>
                <w:szCs w:val="20"/>
              </w:rPr>
            </w:pPr>
            <w:r w:rsidRPr="00E8482D">
              <w:rPr>
                <w:rFonts w:ascii="Times New Roman" w:hAnsi="Times New Roman"/>
                <w:sz w:val="20"/>
                <w:szCs w:val="20"/>
              </w:rPr>
              <w:t>и модернизацию животноводческих комплексов молочного направления (молочных ферм)</w:t>
            </w: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rPr>
          <w:trHeight w:val="423"/>
        </w:trPr>
        <w:tc>
          <w:tcPr>
            <w:tcW w:w="2694" w:type="dxa"/>
            <w:vMerge/>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 том числе:</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федеральный бюджет</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республиканский бюджет</w:t>
            </w:r>
          </w:p>
          <w:p w:rsidR="00B7172C" w:rsidRPr="00E8482D" w:rsidRDefault="00B7172C" w:rsidP="00B7172C">
            <w:pPr>
              <w:rPr>
                <w:rFonts w:ascii="Times New Roman" w:hAnsi="Times New Roman" w:cs="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15735" w:type="dxa"/>
            <w:gridSpan w:val="15"/>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Подпрограмма «Развитие племенного дела, селекции и семеноводства»</w:t>
            </w:r>
          </w:p>
        </w:tc>
      </w:tr>
      <w:tr w:rsidR="00B7172C" w:rsidRPr="00E8482D" w:rsidTr="00B7172C">
        <w:tc>
          <w:tcPr>
            <w:tcW w:w="2694" w:type="dxa"/>
            <w:tcMar>
              <w:left w:w="28" w:type="dxa"/>
              <w:right w:w="28" w:type="dxa"/>
            </w:tcMar>
          </w:tcPr>
          <w:p w:rsidR="00B7172C" w:rsidRPr="00E8482D" w:rsidRDefault="00B7172C" w:rsidP="00B7172C">
            <w:pPr>
              <w:pStyle w:val="afff5"/>
              <w:spacing w:line="19" w:lineRule="atLeast"/>
              <w:jc w:val="left"/>
              <w:rPr>
                <w:rFonts w:ascii="Times New Roman" w:hAnsi="Times New Roman"/>
                <w:sz w:val="20"/>
                <w:szCs w:val="20"/>
              </w:rPr>
            </w:pPr>
            <w:r w:rsidRPr="00E8482D">
              <w:rPr>
                <w:rFonts w:ascii="Times New Roman" w:hAnsi="Times New Roman"/>
                <w:sz w:val="20"/>
                <w:szCs w:val="20"/>
              </w:rPr>
              <w:t>Всего:</w:t>
            </w: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rPr>
          <w:trHeight w:val="1402"/>
        </w:trPr>
        <w:tc>
          <w:tcPr>
            <w:tcW w:w="2694" w:type="dxa"/>
            <w:tcMar>
              <w:left w:w="28" w:type="dxa"/>
              <w:right w:w="28" w:type="dxa"/>
            </w:tcMar>
          </w:tcPr>
          <w:p w:rsidR="00B7172C" w:rsidRPr="00E8482D" w:rsidRDefault="00B7172C" w:rsidP="00B7172C">
            <w:pPr>
              <w:pStyle w:val="afff5"/>
              <w:spacing w:line="19" w:lineRule="atLeast"/>
              <w:jc w:val="left"/>
              <w:rPr>
                <w:rFonts w:ascii="Times New Roman" w:hAnsi="Times New Roman"/>
                <w:sz w:val="20"/>
                <w:szCs w:val="20"/>
              </w:rPr>
            </w:pPr>
            <w:r w:rsidRPr="00E8482D">
              <w:rPr>
                <w:rFonts w:ascii="Times New Roman" w:hAnsi="Times New Roman"/>
                <w:sz w:val="20"/>
                <w:szCs w:val="20"/>
              </w:rPr>
              <w:t>Мероприятие «Развитие элитного семеноводства» (возмещение части  затрат на приобретение элитных семян сельскохозяйственных культур)</w:t>
            </w:r>
          </w:p>
          <w:p w:rsidR="00B7172C" w:rsidRPr="00E8482D" w:rsidRDefault="00B7172C" w:rsidP="00B7172C">
            <w:pPr>
              <w:rPr>
                <w:rFonts w:ascii="Times New Roman" w:hAnsi="Times New Roman" w:cs="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2460</w:t>
            </w:r>
          </w:p>
        </w:tc>
        <w:tc>
          <w:tcPr>
            <w:tcW w:w="993" w:type="dxa"/>
            <w:tcMar>
              <w:left w:w="28" w:type="dxa"/>
              <w:right w:w="28" w:type="dxa"/>
            </w:tcMar>
          </w:tcPr>
          <w:p w:rsidR="00B7172C" w:rsidRPr="00E8482D" w:rsidRDefault="00B7172C" w:rsidP="00B7172C">
            <w:pPr>
              <w:jc w:val="center"/>
              <w:rPr>
                <w:rFonts w:ascii="Times New Roman" w:hAnsi="Times New Roman" w:cs="Times New Roman"/>
                <w:sz w:val="20"/>
                <w:szCs w:val="20"/>
              </w:rPr>
            </w:pPr>
            <w:r w:rsidRPr="00E8482D">
              <w:rPr>
                <w:rFonts w:ascii="Times New Roman" w:hAnsi="Times New Roman" w:cs="Times New Roman"/>
                <w:sz w:val="20"/>
                <w:szCs w:val="20"/>
              </w:rPr>
              <w:t>2570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2580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rPr>
          <w:trHeight w:val="1010"/>
        </w:trPr>
        <w:tc>
          <w:tcPr>
            <w:tcW w:w="2694" w:type="dxa"/>
            <w:tcMar>
              <w:left w:w="28" w:type="dxa"/>
              <w:right w:w="28" w:type="dxa"/>
            </w:tcMar>
          </w:tcPr>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Администрация Дубенского муниципального района</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18</w:t>
            </w:r>
          </w:p>
        </w:tc>
        <w:tc>
          <w:tcPr>
            <w:tcW w:w="993" w:type="dxa"/>
            <w:tcMar>
              <w:left w:w="28" w:type="dxa"/>
              <w:right w:w="28" w:type="dxa"/>
            </w:tcMar>
          </w:tcPr>
          <w:p w:rsidR="00B7172C" w:rsidRPr="00E8482D" w:rsidRDefault="00B7172C" w:rsidP="00B7172C">
            <w:pPr>
              <w:jc w:val="center"/>
              <w:rPr>
                <w:rFonts w:ascii="Times New Roman" w:hAnsi="Times New Roman" w:cs="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rPr>
          <w:trHeight w:val="972"/>
        </w:trPr>
        <w:tc>
          <w:tcPr>
            <w:tcW w:w="2694" w:type="dxa"/>
            <w:vMerge w:val="restart"/>
            <w:tcMar>
              <w:left w:w="28" w:type="dxa"/>
              <w:right w:w="28" w:type="dxa"/>
            </w:tcMar>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Мероприятие «Поддержка племенного животноводства» (субсидии на поддержку племенного животноводства)</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lastRenderedPageBreak/>
              <w:t>Минсельхозпрод Республики Мордовия, 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2020</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1902</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2003</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rPr>
          <w:trHeight w:val="898"/>
        </w:trPr>
        <w:tc>
          <w:tcPr>
            <w:tcW w:w="2694" w:type="dxa"/>
            <w:vMerge/>
            <w:tcMar>
              <w:left w:w="28" w:type="dxa"/>
              <w:right w:w="28" w:type="dxa"/>
            </w:tcMar>
          </w:tcPr>
          <w:p w:rsidR="00B7172C" w:rsidRPr="00E8482D" w:rsidRDefault="00B7172C" w:rsidP="00B7172C">
            <w:pPr>
              <w:pStyle w:val="afff5"/>
              <w:jc w:val="left"/>
              <w:rPr>
                <w:rFonts w:ascii="Times New Roman" w:hAnsi="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Администрация Дубенского муниципального района</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2454</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val="restart"/>
            <w:tcMar>
              <w:left w:w="28" w:type="dxa"/>
              <w:right w:w="28" w:type="dxa"/>
            </w:tcMar>
          </w:tcPr>
          <w:p w:rsidR="00B7172C" w:rsidRPr="00E8482D" w:rsidRDefault="00DF23C9" w:rsidP="00B7172C">
            <w:pPr>
              <w:pStyle w:val="afff5"/>
              <w:jc w:val="left"/>
              <w:rPr>
                <w:rFonts w:ascii="Times New Roman" w:hAnsi="Times New Roman"/>
                <w:sz w:val="20"/>
                <w:szCs w:val="20"/>
              </w:rPr>
            </w:pPr>
            <w:hyperlink w:anchor="sub_3004" w:history="1">
              <w:r w:rsidR="00B7172C" w:rsidRPr="00E8482D">
                <w:rPr>
                  <w:rStyle w:val="a6"/>
                  <w:rFonts w:ascii="Times New Roman" w:hAnsi="Times New Roman"/>
                  <w:b/>
                  <w:sz w:val="20"/>
                  <w:szCs w:val="20"/>
                </w:rPr>
                <w:t>Мероприятие</w:t>
              </w:r>
            </w:hyperlink>
            <w:r w:rsidR="00B7172C" w:rsidRPr="00E8482D">
              <w:rPr>
                <w:rFonts w:ascii="Times New Roman" w:hAnsi="Times New Roman"/>
                <w:b/>
                <w:sz w:val="20"/>
                <w:szCs w:val="20"/>
              </w:rPr>
              <w:t xml:space="preserve"> </w:t>
            </w:r>
            <w:r w:rsidR="00B7172C" w:rsidRPr="00E8482D">
              <w:rPr>
                <w:rFonts w:ascii="Times New Roman" w:hAnsi="Times New Roman"/>
                <w:sz w:val="20"/>
                <w:szCs w:val="20"/>
              </w:rPr>
              <w:t>«Развитие племенной базы мясного скотоводства» (субсидии на поддержку племенного крупного рогатого скота мясного направления) всего</w:t>
            </w: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tcMar>
              <w:left w:w="28" w:type="dxa"/>
              <w:right w:w="28" w:type="dxa"/>
            </w:tcMar>
          </w:tcPr>
          <w:p w:rsidR="00B7172C" w:rsidRPr="00E8482D" w:rsidRDefault="00B7172C" w:rsidP="00B7172C">
            <w:pPr>
              <w:pStyle w:val="afff5"/>
              <w:spacing w:line="19" w:lineRule="atLeast"/>
              <w:jc w:val="left"/>
              <w:rPr>
                <w:rFonts w:ascii="Times New Roman" w:hAnsi="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 том числе:</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tcMar>
              <w:left w:w="28" w:type="dxa"/>
              <w:right w:w="28" w:type="dxa"/>
            </w:tcMar>
          </w:tcPr>
          <w:p w:rsidR="00B7172C" w:rsidRPr="00E8482D" w:rsidRDefault="00B7172C" w:rsidP="00B7172C">
            <w:pPr>
              <w:pStyle w:val="afff5"/>
              <w:spacing w:line="19" w:lineRule="atLeast"/>
              <w:jc w:val="left"/>
              <w:rPr>
                <w:rFonts w:ascii="Times New Roman" w:hAnsi="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федеральный бюджет</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806</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0405</w:t>
            </w: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0935050</w:t>
            </w: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810</w:t>
            </w: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tcMar>
              <w:left w:w="28" w:type="dxa"/>
              <w:right w:w="28" w:type="dxa"/>
            </w:tcMar>
          </w:tcPr>
          <w:p w:rsidR="00B7172C" w:rsidRPr="00E8482D" w:rsidRDefault="00B7172C" w:rsidP="00B7172C">
            <w:pPr>
              <w:pStyle w:val="afff5"/>
              <w:spacing w:line="19" w:lineRule="atLeast"/>
              <w:jc w:val="left"/>
              <w:rPr>
                <w:rFonts w:ascii="Times New Roman" w:hAnsi="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республиканский бюджет</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806</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0405</w:t>
            </w: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0938319</w:t>
            </w: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810</w:t>
            </w: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val="restart"/>
            <w:tcMar>
              <w:left w:w="28" w:type="dxa"/>
              <w:right w:w="28" w:type="dxa"/>
            </w:tcMar>
          </w:tcPr>
          <w:p w:rsidR="00B7172C" w:rsidRPr="00E8482D" w:rsidRDefault="00B7172C" w:rsidP="00B7172C">
            <w:pPr>
              <w:pStyle w:val="afff5"/>
              <w:spacing w:line="19" w:lineRule="atLeast"/>
              <w:jc w:val="left"/>
              <w:rPr>
                <w:rFonts w:ascii="Times New Roman" w:hAnsi="Times New Roman"/>
                <w:sz w:val="20"/>
                <w:szCs w:val="20"/>
              </w:rPr>
            </w:pPr>
            <w:r w:rsidRPr="00E8482D">
              <w:rPr>
                <w:rFonts w:ascii="Times New Roman" w:hAnsi="Times New Roman"/>
                <w:sz w:val="20"/>
                <w:szCs w:val="20"/>
              </w:rPr>
              <w:t xml:space="preserve">Мероприятие «Государственная поддержка строительства объектов </w:t>
            </w:r>
            <w:proofErr w:type="spellStart"/>
            <w:r w:rsidRPr="00E8482D">
              <w:rPr>
                <w:rFonts w:ascii="Times New Roman" w:hAnsi="Times New Roman"/>
                <w:sz w:val="20"/>
                <w:szCs w:val="20"/>
              </w:rPr>
              <w:t>селекционно</w:t>
            </w:r>
            <w:proofErr w:type="spellEnd"/>
            <w:r w:rsidRPr="00E8482D">
              <w:rPr>
                <w:rFonts w:ascii="Times New Roman" w:hAnsi="Times New Roman"/>
                <w:sz w:val="20"/>
                <w:szCs w:val="20"/>
              </w:rPr>
              <w:t>-</w:t>
            </w:r>
          </w:p>
          <w:p w:rsidR="00B7172C" w:rsidRPr="00E8482D" w:rsidRDefault="00B7172C" w:rsidP="00B7172C">
            <w:pPr>
              <w:pStyle w:val="afff5"/>
              <w:spacing w:line="19" w:lineRule="atLeast"/>
              <w:jc w:val="left"/>
              <w:rPr>
                <w:rFonts w:ascii="Times New Roman" w:hAnsi="Times New Roman"/>
                <w:sz w:val="20"/>
                <w:szCs w:val="20"/>
              </w:rPr>
            </w:pPr>
            <w:r w:rsidRPr="00E8482D">
              <w:rPr>
                <w:rFonts w:ascii="Times New Roman" w:hAnsi="Times New Roman"/>
                <w:sz w:val="20"/>
                <w:szCs w:val="20"/>
              </w:rPr>
              <w:t xml:space="preserve">генетических и  </w:t>
            </w:r>
            <w:proofErr w:type="spellStart"/>
            <w:r w:rsidRPr="00E8482D">
              <w:rPr>
                <w:rFonts w:ascii="Times New Roman" w:hAnsi="Times New Roman"/>
                <w:sz w:val="20"/>
                <w:szCs w:val="20"/>
              </w:rPr>
              <w:t>седекционно</w:t>
            </w:r>
            <w:proofErr w:type="spellEnd"/>
            <w:r w:rsidRPr="00E8482D">
              <w:rPr>
                <w:rFonts w:ascii="Times New Roman" w:hAnsi="Times New Roman"/>
                <w:sz w:val="20"/>
                <w:szCs w:val="20"/>
              </w:rPr>
              <w:t xml:space="preserve">- семеноводческих центров» </w:t>
            </w:r>
          </w:p>
          <w:p w:rsidR="00B7172C" w:rsidRPr="00E8482D" w:rsidRDefault="00B7172C" w:rsidP="00B7172C">
            <w:pPr>
              <w:pStyle w:val="afff5"/>
              <w:spacing w:line="19" w:lineRule="atLeast"/>
              <w:jc w:val="left"/>
              <w:rPr>
                <w:rFonts w:ascii="Times New Roman" w:hAnsi="Times New Roman"/>
                <w:sz w:val="20"/>
                <w:szCs w:val="20"/>
              </w:rPr>
            </w:pPr>
            <w:r w:rsidRPr="00E8482D">
              <w:rPr>
                <w:rFonts w:ascii="Times New Roman" w:hAnsi="Times New Roman"/>
                <w:sz w:val="20"/>
                <w:szCs w:val="20"/>
              </w:rPr>
              <w:t xml:space="preserve">(субсидии на возмещение части затрат на строительство </w:t>
            </w:r>
            <w:proofErr w:type="spellStart"/>
            <w:r w:rsidRPr="00E8482D">
              <w:rPr>
                <w:rFonts w:ascii="Times New Roman" w:hAnsi="Times New Roman"/>
                <w:sz w:val="20"/>
                <w:szCs w:val="20"/>
              </w:rPr>
              <w:t>селекционно</w:t>
            </w:r>
            <w:proofErr w:type="spellEnd"/>
            <w:r w:rsidRPr="00E8482D">
              <w:rPr>
                <w:rFonts w:ascii="Times New Roman" w:hAnsi="Times New Roman"/>
                <w:sz w:val="20"/>
                <w:szCs w:val="20"/>
              </w:rPr>
              <w:t xml:space="preserve">– генетических и </w:t>
            </w:r>
            <w:proofErr w:type="spellStart"/>
            <w:r w:rsidRPr="00E8482D">
              <w:rPr>
                <w:rFonts w:ascii="Times New Roman" w:hAnsi="Times New Roman"/>
                <w:sz w:val="20"/>
                <w:szCs w:val="20"/>
              </w:rPr>
              <w:t>селекционно</w:t>
            </w:r>
            <w:proofErr w:type="spellEnd"/>
            <w:r w:rsidRPr="00E8482D">
              <w:rPr>
                <w:rFonts w:ascii="Times New Roman" w:hAnsi="Times New Roman"/>
                <w:sz w:val="20"/>
                <w:szCs w:val="20"/>
              </w:rPr>
              <w:t xml:space="preserve"> семеноводческих центров</w:t>
            </w: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p w:rsidR="00B7172C" w:rsidRPr="00E8482D" w:rsidRDefault="00B7172C" w:rsidP="00B7172C">
            <w:pPr>
              <w:rPr>
                <w:rFonts w:ascii="Times New Roman" w:hAnsi="Times New Roman" w:cs="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tcMar>
              <w:left w:w="28" w:type="dxa"/>
              <w:right w:w="28" w:type="dxa"/>
            </w:tcMar>
          </w:tcPr>
          <w:p w:rsidR="00B7172C" w:rsidRPr="00E8482D" w:rsidRDefault="00B7172C" w:rsidP="00B7172C">
            <w:pPr>
              <w:rPr>
                <w:rFonts w:ascii="Times New Roman" w:hAnsi="Times New Roman" w:cs="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 том числе:</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rPr>
          <w:trHeight w:val="411"/>
        </w:trPr>
        <w:tc>
          <w:tcPr>
            <w:tcW w:w="2694" w:type="dxa"/>
            <w:vMerge/>
            <w:tcBorders>
              <w:bottom w:val="single" w:sz="4" w:space="0" w:color="auto"/>
            </w:tcBorders>
            <w:tcMar>
              <w:left w:w="28" w:type="dxa"/>
              <w:right w:w="28" w:type="dxa"/>
            </w:tcMar>
          </w:tcPr>
          <w:p w:rsidR="00B7172C" w:rsidRPr="00E8482D" w:rsidRDefault="00B7172C" w:rsidP="00B7172C">
            <w:pPr>
              <w:rPr>
                <w:rFonts w:ascii="Times New Roman" w:hAnsi="Times New Roman" w:cs="Times New Roman"/>
                <w:sz w:val="20"/>
                <w:szCs w:val="20"/>
              </w:rPr>
            </w:pPr>
          </w:p>
        </w:tc>
        <w:tc>
          <w:tcPr>
            <w:tcW w:w="1701" w:type="dxa"/>
            <w:tcBorders>
              <w:bottom w:val="single" w:sz="4" w:space="0" w:color="auto"/>
            </w:tcBorders>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федеральный бюджет</w:t>
            </w:r>
          </w:p>
        </w:tc>
        <w:tc>
          <w:tcPr>
            <w:tcW w:w="567"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Borders>
              <w:bottom w:val="single" w:sz="4" w:space="0" w:color="auto"/>
            </w:tcBorders>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Borders>
              <w:bottom w:val="single" w:sz="4" w:space="0" w:color="auto"/>
            </w:tcBorders>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vMerge/>
            <w:tcMar>
              <w:left w:w="28" w:type="dxa"/>
              <w:right w:w="28" w:type="dxa"/>
            </w:tcMar>
          </w:tcPr>
          <w:p w:rsidR="00B7172C" w:rsidRPr="00E8482D" w:rsidRDefault="00B7172C" w:rsidP="00B7172C">
            <w:pPr>
              <w:pStyle w:val="afff5"/>
              <w:spacing w:line="19" w:lineRule="atLeast"/>
              <w:rPr>
                <w:rFonts w:ascii="Times New Roman" w:hAnsi="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республиканский бюджет</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15735" w:type="dxa"/>
            <w:gridSpan w:val="15"/>
            <w:tcMar>
              <w:left w:w="28" w:type="dxa"/>
              <w:right w:w="28" w:type="dxa"/>
            </w:tcMar>
          </w:tcPr>
          <w:p w:rsidR="00B7172C" w:rsidRPr="00E8482D" w:rsidRDefault="00B7172C" w:rsidP="00B7172C">
            <w:pPr>
              <w:rPr>
                <w:rFonts w:ascii="Times New Roman" w:hAnsi="Times New Roman" w:cs="Times New Roman"/>
                <w:sz w:val="20"/>
                <w:szCs w:val="20"/>
              </w:rPr>
            </w:pPr>
          </w:p>
        </w:tc>
      </w:tr>
    </w:tbl>
    <w:p w:rsidR="00B7172C" w:rsidRPr="00E8482D" w:rsidRDefault="00B7172C" w:rsidP="00B7172C">
      <w:pPr>
        <w:suppressAutoHyphens/>
        <w:spacing w:line="240" w:lineRule="atLeast"/>
        <w:rPr>
          <w:rFonts w:ascii="Times New Roman" w:hAnsi="Times New Roman" w:cs="Times New Roman"/>
          <w:sz w:val="20"/>
          <w:szCs w:val="20"/>
        </w:rPr>
      </w:pPr>
    </w:p>
    <w:tbl>
      <w:tblPr>
        <w:tblW w:w="15735"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694"/>
        <w:gridCol w:w="1701"/>
        <w:gridCol w:w="567"/>
        <w:gridCol w:w="567"/>
        <w:gridCol w:w="850"/>
        <w:gridCol w:w="425"/>
        <w:gridCol w:w="993"/>
        <w:gridCol w:w="992"/>
        <w:gridCol w:w="992"/>
        <w:gridCol w:w="992"/>
        <w:gridCol w:w="993"/>
        <w:gridCol w:w="992"/>
        <w:gridCol w:w="992"/>
        <w:gridCol w:w="992"/>
        <w:gridCol w:w="993"/>
      </w:tblGrid>
      <w:tr w:rsidR="00B7172C" w:rsidRPr="00E8482D" w:rsidTr="00B7172C">
        <w:tc>
          <w:tcPr>
            <w:tcW w:w="15735" w:type="dxa"/>
            <w:gridSpan w:val="15"/>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Подпрограмма «Поддержка и развитие кадрового потенциала в АПК»</w:t>
            </w:r>
          </w:p>
          <w:p w:rsidR="00B7172C" w:rsidRPr="00E8482D" w:rsidRDefault="00B7172C" w:rsidP="00B7172C">
            <w:pPr>
              <w:rPr>
                <w:rFonts w:ascii="Times New Roman" w:hAnsi="Times New Roman" w:cs="Times New Roman"/>
                <w:sz w:val="20"/>
                <w:szCs w:val="20"/>
              </w:rPr>
            </w:pPr>
          </w:p>
        </w:tc>
      </w:tr>
      <w:tr w:rsidR="00B7172C" w:rsidRPr="00E8482D" w:rsidTr="00B7172C">
        <w:tc>
          <w:tcPr>
            <w:tcW w:w="2694" w:type="dxa"/>
            <w:tcMar>
              <w:left w:w="28" w:type="dxa"/>
              <w:right w:w="28" w:type="dxa"/>
            </w:tcMar>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701" w:type="dxa"/>
            <w:tcMar>
              <w:left w:w="28" w:type="dxa"/>
              <w:right w:w="28" w:type="dxa"/>
            </w:tcMar>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425" w:type="dxa"/>
            <w:tcMar>
              <w:left w:w="28" w:type="dxa"/>
              <w:right w:w="28" w:type="dxa"/>
            </w:tcMar>
          </w:tcPr>
          <w:p w:rsidR="00B7172C" w:rsidRPr="00E8482D" w:rsidRDefault="00B7172C" w:rsidP="00B7172C">
            <w:pPr>
              <w:pStyle w:val="afff5"/>
              <w:rPr>
                <w:rFonts w:ascii="Times New Roman" w:hAnsi="Times New Roman"/>
                <w:b/>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b/>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2092</w:t>
            </w:r>
          </w:p>
        </w:tc>
        <w:tc>
          <w:tcPr>
            <w:tcW w:w="993"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3082</w:t>
            </w: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3968</w:t>
            </w: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4285</w:t>
            </w:r>
          </w:p>
        </w:tc>
        <w:tc>
          <w:tcPr>
            <w:tcW w:w="992"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4285</w:t>
            </w:r>
          </w:p>
        </w:tc>
        <w:tc>
          <w:tcPr>
            <w:tcW w:w="993" w:type="dxa"/>
            <w:tcMar>
              <w:left w:w="28" w:type="dxa"/>
              <w:right w:w="28" w:type="dxa"/>
            </w:tcMar>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4285</w:t>
            </w:r>
          </w:p>
        </w:tc>
      </w:tr>
      <w:tr w:rsidR="00B7172C" w:rsidRPr="00E8482D" w:rsidTr="00B7172C">
        <w:tc>
          <w:tcPr>
            <w:tcW w:w="2694" w:type="dxa"/>
            <w:tcMar>
              <w:left w:w="28" w:type="dxa"/>
              <w:right w:w="28" w:type="dxa"/>
            </w:tcMar>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Мероприятие «Стимулирование обучения и закрепления молодых специалистов в сельскохозяйственном производстве»</w:t>
            </w: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b/>
                <w:sz w:val="20"/>
                <w:szCs w:val="20"/>
              </w:rPr>
              <w:t>Минсельхозпрод Республики Мордовия, 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2092</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3082</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3968</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4285</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4285</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4285</w:t>
            </w:r>
          </w:p>
        </w:tc>
      </w:tr>
      <w:tr w:rsidR="00B7172C" w:rsidRPr="00E8482D" w:rsidTr="00B7172C">
        <w:tc>
          <w:tcPr>
            <w:tcW w:w="2694" w:type="dxa"/>
            <w:tcMar>
              <w:left w:w="28" w:type="dxa"/>
              <w:right w:w="28" w:type="dxa"/>
            </w:tcMar>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Надбавка к стипендии</w:t>
            </w: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b/>
                <w:sz w:val="20"/>
                <w:szCs w:val="20"/>
              </w:rPr>
              <w:t>Минсельхозпрод Республики Мордовия, 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870</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978</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1008</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jc w:val="center"/>
              <w:rPr>
                <w:rFonts w:ascii="Times New Roman" w:hAnsi="Times New Roman" w:cs="Times New Roman"/>
                <w:sz w:val="20"/>
                <w:szCs w:val="20"/>
              </w:rPr>
            </w:pPr>
          </w:p>
        </w:tc>
      </w:tr>
      <w:tr w:rsidR="00B7172C" w:rsidRPr="00E8482D" w:rsidTr="00B7172C">
        <w:tc>
          <w:tcPr>
            <w:tcW w:w="2694" w:type="dxa"/>
            <w:tcMar>
              <w:left w:w="28" w:type="dxa"/>
              <w:right w:w="28" w:type="dxa"/>
            </w:tcMar>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Подъемные молодым  специалистам</w:t>
            </w: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b/>
                <w:sz w:val="20"/>
                <w:szCs w:val="20"/>
              </w:rPr>
              <w:t xml:space="preserve">Минсельхозпрод Республики </w:t>
            </w:r>
            <w:r w:rsidRPr="00E8482D">
              <w:rPr>
                <w:rFonts w:ascii="Times New Roman" w:hAnsi="Times New Roman"/>
                <w:b/>
                <w:sz w:val="20"/>
                <w:szCs w:val="20"/>
              </w:rPr>
              <w:lastRenderedPageBreak/>
              <w:t>Мордовия, 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550</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1240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2000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2694" w:type="dxa"/>
            <w:tcMar>
              <w:left w:w="28" w:type="dxa"/>
              <w:right w:w="28" w:type="dxa"/>
            </w:tcMar>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Ежемесячное пособие молодым специалистам к заработной плате</w:t>
            </w:r>
          </w:p>
          <w:p w:rsidR="00B7172C" w:rsidRPr="00E8482D" w:rsidRDefault="00B7172C" w:rsidP="00B7172C">
            <w:pPr>
              <w:rPr>
                <w:rFonts w:ascii="Times New Roman" w:hAnsi="Times New Roman" w:cs="Times New Roman"/>
                <w:sz w:val="20"/>
                <w:szCs w:val="20"/>
              </w:rPr>
            </w:pPr>
          </w:p>
        </w:tc>
        <w:tc>
          <w:tcPr>
            <w:tcW w:w="1701" w:type="dxa"/>
            <w:tcMar>
              <w:left w:w="28" w:type="dxa"/>
              <w:right w:w="28" w:type="dxa"/>
            </w:tcMar>
          </w:tcPr>
          <w:p w:rsidR="00B7172C" w:rsidRPr="00E8482D" w:rsidRDefault="00B7172C" w:rsidP="00B7172C">
            <w:pPr>
              <w:pStyle w:val="afff5"/>
              <w:rPr>
                <w:rFonts w:ascii="Times New Roman" w:hAnsi="Times New Roman"/>
                <w:sz w:val="20"/>
                <w:szCs w:val="20"/>
              </w:rPr>
            </w:pPr>
            <w:r w:rsidRPr="00E8482D">
              <w:rPr>
                <w:rFonts w:ascii="Times New Roman" w:hAnsi="Times New Roman"/>
                <w:b/>
                <w:sz w:val="20"/>
                <w:szCs w:val="20"/>
              </w:rPr>
              <w:t>Минсельхозпрод Республики Мордовия, всего</w:t>
            </w: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567"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850"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425" w:type="dxa"/>
            <w:tcMar>
              <w:left w:w="28" w:type="dxa"/>
              <w:right w:w="28" w:type="dxa"/>
            </w:tcMar>
          </w:tcPr>
          <w:p w:rsidR="00B7172C" w:rsidRPr="00E8482D" w:rsidRDefault="00B7172C" w:rsidP="00B7172C">
            <w:pPr>
              <w:pStyle w:val="afff5"/>
              <w:rPr>
                <w:rFonts w:ascii="Times New Roman" w:hAnsi="Times New Roman"/>
                <w:sz w:val="20"/>
                <w:szCs w:val="20"/>
              </w:rPr>
            </w:pPr>
          </w:p>
        </w:tc>
        <w:tc>
          <w:tcPr>
            <w:tcW w:w="993" w:type="dxa"/>
            <w:tcMar>
              <w:left w:w="28" w:type="dxa"/>
              <w:right w:w="57"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672</w:t>
            </w:r>
          </w:p>
        </w:tc>
        <w:tc>
          <w:tcPr>
            <w:tcW w:w="993"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864</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960</w:t>
            </w: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2" w:type="dxa"/>
            <w:tcMar>
              <w:left w:w="28" w:type="dxa"/>
              <w:right w:w="28" w:type="dxa"/>
            </w:tcMar>
          </w:tcPr>
          <w:p w:rsidR="00B7172C" w:rsidRPr="00E8482D" w:rsidRDefault="00B7172C" w:rsidP="00B7172C">
            <w:pPr>
              <w:pStyle w:val="afff5"/>
              <w:jc w:val="center"/>
              <w:rPr>
                <w:rFonts w:ascii="Times New Roman" w:hAnsi="Times New Roman"/>
                <w:sz w:val="20"/>
                <w:szCs w:val="20"/>
              </w:rPr>
            </w:pPr>
          </w:p>
        </w:tc>
        <w:tc>
          <w:tcPr>
            <w:tcW w:w="993" w:type="dxa"/>
            <w:tcMar>
              <w:left w:w="28" w:type="dxa"/>
              <w:right w:w="28" w:type="dxa"/>
            </w:tcMar>
          </w:tcPr>
          <w:p w:rsidR="00B7172C" w:rsidRPr="00E8482D" w:rsidRDefault="00B7172C" w:rsidP="00B7172C">
            <w:pPr>
              <w:jc w:val="center"/>
              <w:rPr>
                <w:rFonts w:ascii="Times New Roman" w:hAnsi="Times New Roman" w:cs="Times New Roman"/>
                <w:sz w:val="20"/>
                <w:szCs w:val="20"/>
              </w:rPr>
            </w:pPr>
          </w:p>
        </w:tc>
      </w:tr>
    </w:tbl>
    <w:p w:rsidR="00B7172C" w:rsidRPr="00991B31" w:rsidRDefault="00B7172C" w:rsidP="00B7172C">
      <w:pPr>
        <w:suppressAutoHyphens/>
        <w:spacing w:line="240" w:lineRule="atLeast"/>
        <w:rPr>
          <w:rFonts w:ascii="Times New Roman" w:hAnsi="Times New Roman" w:cs="Times New Roman"/>
          <w:sz w:val="24"/>
          <w:szCs w:val="24"/>
        </w:rPr>
      </w:pPr>
    </w:p>
    <w:p w:rsidR="00B7172C" w:rsidRPr="00991B31" w:rsidRDefault="00B7172C" w:rsidP="00B7172C">
      <w:pPr>
        <w:suppressAutoHyphens/>
        <w:spacing w:line="240" w:lineRule="atLeast"/>
        <w:rPr>
          <w:rFonts w:ascii="Times New Roman" w:hAnsi="Times New Roman" w:cs="Times New Roman"/>
          <w:sz w:val="24"/>
          <w:szCs w:val="24"/>
        </w:rPr>
      </w:pPr>
    </w:p>
    <w:tbl>
      <w:tblPr>
        <w:tblW w:w="15088" w:type="dxa"/>
        <w:tblLook w:val="01E0"/>
      </w:tblPr>
      <w:tblGrid>
        <w:gridCol w:w="8088"/>
        <w:gridCol w:w="7000"/>
      </w:tblGrid>
      <w:tr w:rsidR="00B7172C" w:rsidRPr="00991B31" w:rsidTr="00B7172C">
        <w:trPr>
          <w:trHeight w:val="723"/>
        </w:trPr>
        <w:tc>
          <w:tcPr>
            <w:tcW w:w="8088" w:type="dxa"/>
          </w:tcPr>
          <w:p w:rsidR="00B7172C" w:rsidRPr="00991B31" w:rsidRDefault="00B7172C" w:rsidP="00B7172C">
            <w:pPr>
              <w:suppressAutoHyphens/>
              <w:rPr>
                <w:rFonts w:ascii="Times New Roman" w:hAnsi="Times New Roman" w:cs="Times New Roman"/>
                <w:sz w:val="24"/>
                <w:szCs w:val="24"/>
              </w:rPr>
            </w:pPr>
          </w:p>
        </w:tc>
        <w:tc>
          <w:tcPr>
            <w:tcW w:w="7000" w:type="dxa"/>
          </w:tcPr>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Pr="00991B31" w:rsidRDefault="00B7172C" w:rsidP="00B7172C">
            <w:pPr>
              <w:ind w:firstLine="698"/>
              <w:jc w:val="right"/>
              <w:rPr>
                <w:rStyle w:val="afff6"/>
                <w:rFonts w:ascii="Times New Roman" w:hAnsi="Times New Roman" w:cs="Times New Roman"/>
                <w:bCs w:val="0"/>
                <w:sz w:val="24"/>
                <w:szCs w:val="24"/>
              </w:rPr>
            </w:pPr>
          </w:p>
          <w:p w:rsidR="00B7172C" w:rsidRDefault="00B7172C" w:rsidP="00E8482D">
            <w:pPr>
              <w:ind w:firstLine="698"/>
              <w:rPr>
                <w:rStyle w:val="afff6"/>
                <w:rFonts w:ascii="Times New Roman" w:hAnsi="Times New Roman" w:cs="Times New Roman"/>
                <w:bCs w:val="0"/>
                <w:sz w:val="24"/>
                <w:szCs w:val="24"/>
              </w:rPr>
            </w:pPr>
          </w:p>
          <w:p w:rsidR="00E8482D" w:rsidRPr="00991B31" w:rsidRDefault="00E8482D" w:rsidP="00E8482D">
            <w:pPr>
              <w:ind w:firstLine="698"/>
              <w:rPr>
                <w:rStyle w:val="afff6"/>
                <w:rFonts w:ascii="Times New Roman" w:hAnsi="Times New Roman" w:cs="Times New Roman"/>
                <w:bCs w:val="0"/>
                <w:sz w:val="24"/>
                <w:szCs w:val="24"/>
              </w:rPr>
            </w:pPr>
          </w:p>
          <w:p w:rsidR="00B7172C" w:rsidRPr="00991B31" w:rsidRDefault="00B7172C" w:rsidP="00B7172C">
            <w:pPr>
              <w:ind w:firstLine="698"/>
              <w:jc w:val="right"/>
              <w:rPr>
                <w:rFonts w:ascii="Times New Roman" w:hAnsi="Times New Roman" w:cs="Times New Roman"/>
                <w:sz w:val="24"/>
                <w:szCs w:val="24"/>
              </w:rPr>
            </w:pPr>
            <w:r w:rsidRPr="00991B31">
              <w:rPr>
                <w:rStyle w:val="afff6"/>
                <w:rFonts w:ascii="Times New Roman" w:hAnsi="Times New Roman" w:cs="Times New Roman"/>
                <w:bCs w:val="0"/>
                <w:sz w:val="24"/>
                <w:szCs w:val="24"/>
              </w:rPr>
              <w:lastRenderedPageBreak/>
              <w:t>Приложение 6</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 xml:space="preserve">к </w:t>
            </w:r>
            <w:hyperlink w:anchor="sub_10000" w:history="1">
              <w:r w:rsidRPr="00991B31">
                <w:rPr>
                  <w:rStyle w:val="a6"/>
                  <w:rFonts w:ascii="Times New Roman" w:hAnsi="Times New Roman" w:cs="Times New Roman"/>
                  <w:b/>
                  <w:bCs/>
                  <w:sz w:val="24"/>
                  <w:szCs w:val="24"/>
                </w:rPr>
                <w:t>Государственной программе</w:t>
              </w:r>
            </w:hyperlink>
            <w:r w:rsidRPr="00991B31">
              <w:rPr>
                <w:rStyle w:val="afff6"/>
                <w:rFonts w:ascii="Times New Roman" w:hAnsi="Times New Roman" w:cs="Times New Roman"/>
                <w:b w:val="0"/>
                <w:bCs w:val="0"/>
                <w:sz w:val="24"/>
                <w:szCs w:val="24"/>
              </w:rPr>
              <w:t xml:space="preserve"> Республики Мордовия</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развития сельского хозяйства и регулирования рынков</w:t>
            </w:r>
          </w:p>
          <w:p w:rsidR="00B7172C" w:rsidRPr="00991B31" w:rsidRDefault="00B7172C" w:rsidP="00B7172C">
            <w:pPr>
              <w:ind w:firstLine="698"/>
              <w:jc w:val="right"/>
              <w:rPr>
                <w:rFonts w:ascii="Times New Roman" w:hAnsi="Times New Roman" w:cs="Times New Roman"/>
                <w:b/>
                <w:sz w:val="24"/>
                <w:szCs w:val="24"/>
              </w:rPr>
            </w:pPr>
            <w:r w:rsidRPr="00991B31">
              <w:rPr>
                <w:rStyle w:val="afff6"/>
                <w:rFonts w:ascii="Times New Roman" w:hAnsi="Times New Roman" w:cs="Times New Roman"/>
                <w:b w:val="0"/>
                <w:bCs w:val="0"/>
                <w:sz w:val="24"/>
                <w:szCs w:val="24"/>
              </w:rPr>
              <w:t>сельскохозяйственной продукции, сырья и продовольствия</w:t>
            </w:r>
          </w:p>
          <w:p w:rsidR="00B7172C" w:rsidRPr="00991B31" w:rsidRDefault="00B7172C" w:rsidP="00B7172C">
            <w:pPr>
              <w:ind w:firstLine="698"/>
              <w:jc w:val="right"/>
              <w:rPr>
                <w:rStyle w:val="afff6"/>
                <w:rFonts w:ascii="Times New Roman" w:hAnsi="Times New Roman" w:cs="Times New Roman"/>
                <w:b w:val="0"/>
                <w:bCs w:val="0"/>
                <w:sz w:val="24"/>
                <w:szCs w:val="24"/>
              </w:rPr>
            </w:pPr>
            <w:r w:rsidRPr="00991B31">
              <w:rPr>
                <w:rStyle w:val="afff6"/>
                <w:rFonts w:ascii="Times New Roman" w:hAnsi="Times New Roman" w:cs="Times New Roman"/>
                <w:b w:val="0"/>
                <w:bCs w:val="0"/>
                <w:sz w:val="24"/>
                <w:szCs w:val="24"/>
              </w:rPr>
              <w:t>на 2013 - 2020 годы</w:t>
            </w:r>
          </w:p>
          <w:p w:rsidR="00B7172C" w:rsidRPr="00991B31" w:rsidRDefault="00B7172C" w:rsidP="00B7172C">
            <w:pPr>
              <w:pStyle w:val="1"/>
              <w:suppressAutoHyphens/>
              <w:spacing w:before="0"/>
              <w:rPr>
                <w:rFonts w:ascii="Times New Roman" w:hAnsi="Times New Roman" w:cs="Times New Roman"/>
                <w:bCs w:val="0"/>
                <w:caps/>
                <w:sz w:val="24"/>
                <w:szCs w:val="24"/>
              </w:rPr>
            </w:pPr>
          </w:p>
        </w:tc>
      </w:tr>
    </w:tbl>
    <w:p w:rsidR="00B7172C" w:rsidRPr="00991B31" w:rsidRDefault="00B7172C" w:rsidP="00B7172C">
      <w:pPr>
        <w:pStyle w:val="1"/>
        <w:rPr>
          <w:rFonts w:ascii="Times New Roman" w:hAnsi="Times New Roman" w:cs="Times New Roman"/>
          <w:sz w:val="24"/>
          <w:szCs w:val="24"/>
        </w:rPr>
      </w:pPr>
    </w:p>
    <w:p w:rsidR="00B7172C" w:rsidRPr="00991B31" w:rsidRDefault="00B7172C" w:rsidP="00B7172C">
      <w:pPr>
        <w:pStyle w:val="1"/>
        <w:rPr>
          <w:rFonts w:ascii="Times New Roman" w:hAnsi="Times New Roman" w:cs="Times New Roman"/>
          <w:sz w:val="24"/>
          <w:szCs w:val="24"/>
        </w:rPr>
      </w:pPr>
    </w:p>
    <w:p w:rsidR="00B7172C" w:rsidRPr="00991B31" w:rsidRDefault="00B7172C" w:rsidP="00B7172C">
      <w:pPr>
        <w:pStyle w:val="1"/>
        <w:rPr>
          <w:rFonts w:ascii="Times New Roman" w:hAnsi="Times New Roman" w:cs="Times New Roman"/>
          <w:b w:val="0"/>
          <w:sz w:val="24"/>
          <w:szCs w:val="24"/>
        </w:rPr>
      </w:pPr>
      <w:r w:rsidRPr="00991B31">
        <w:rPr>
          <w:rFonts w:ascii="Times New Roman" w:hAnsi="Times New Roman" w:cs="Times New Roman"/>
          <w:sz w:val="24"/>
          <w:szCs w:val="24"/>
        </w:rPr>
        <w:t>Ресурсное обеспечение</w:t>
      </w:r>
      <w:r w:rsidRPr="00991B31">
        <w:rPr>
          <w:rFonts w:ascii="Times New Roman" w:hAnsi="Times New Roman" w:cs="Times New Roman"/>
          <w:sz w:val="24"/>
          <w:szCs w:val="24"/>
        </w:rPr>
        <w:br/>
      </w:r>
      <w:r w:rsidRPr="00991B31">
        <w:rPr>
          <w:rFonts w:ascii="Times New Roman" w:hAnsi="Times New Roman" w:cs="Times New Roman"/>
          <w:b w:val="0"/>
          <w:sz w:val="24"/>
          <w:szCs w:val="24"/>
        </w:rPr>
        <w:t>и прогнозная (справочная) оценка расходов республиканского бюджета Республики Мордовия, территориального государственного внебюджетного фонда Республики Мордовия и юридических лиц на реализацию целей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p w:rsidR="00B7172C" w:rsidRPr="00991B31" w:rsidRDefault="00B7172C" w:rsidP="00B7172C">
      <w:pP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tbl>
      <w:tblPr>
        <w:tblW w:w="15639" w:type="dxa"/>
        <w:tblInd w:w="-454"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1680"/>
        <w:gridCol w:w="2356"/>
        <w:gridCol w:w="2062"/>
        <w:gridCol w:w="1061"/>
        <w:gridCol w:w="1060"/>
        <w:gridCol w:w="1060"/>
        <w:gridCol w:w="1060"/>
        <w:gridCol w:w="1060"/>
        <w:gridCol w:w="1060"/>
        <w:gridCol w:w="1060"/>
        <w:gridCol w:w="1060"/>
        <w:gridCol w:w="1060"/>
      </w:tblGrid>
      <w:tr w:rsidR="00B7172C" w:rsidRPr="00E8482D" w:rsidTr="00B7172C">
        <w:tc>
          <w:tcPr>
            <w:tcW w:w="1680" w:type="dxa"/>
            <w:vMerge w:val="restart"/>
            <w:tcBorders>
              <w:top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Статус</w:t>
            </w:r>
          </w:p>
        </w:tc>
        <w:tc>
          <w:tcPr>
            <w:tcW w:w="2356" w:type="dxa"/>
            <w:vMerge w:val="restart"/>
            <w:tcBorders>
              <w:top w:val="single" w:sz="4" w:space="0" w:color="auto"/>
              <w:left w:val="single" w:sz="4" w:space="0" w:color="auto"/>
              <w:bottom w:val="nil"/>
              <w:right w:val="single" w:sz="4" w:space="0" w:color="auto"/>
            </w:tcBorders>
          </w:tcPr>
          <w:p w:rsidR="00B7172C" w:rsidRPr="00E8482D" w:rsidRDefault="00B7172C" w:rsidP="00B7172C">
            <w:pPr>
              <w:pStyle w:val="afff5"/>
              <w:spacing w:line="264" w:lineRule="auto"/>
              <w:jc w:val="center"/>
              <w:rPr>
                <w:rFonts w:ascii="Times New Roman" w:hAnsi="Times New Roman"/>
                <w:sz w:val="20"/>
                <w:szCs w:val="20"/>
              </w:rPr>
            </w:pPr>
            <w:r w:rsidRPr="00E8482D">
              <w:rPr>
                <w:rFonts w:ascii="Times New Roman" w:hAnsi="Times New Roman"/>
                <w:sz w:val="20"/>
                <w:szCs w:val="20"/>
              </w:rPr>
              <w:t xml:space="preserve">Наименование государственной программы Республики Мордовия (подпрограммы государственной программы Республики Мордовия), республиканской целевой программы Республики Мордовия (подпрограммы </w:t>
            </w:r>
            <w:r w:rsidRPr="00E8482D">
              <w:rPr>
                <w:rFonts w:ascii="Times New Roman" w:hAnsi="Times New Roman"/>
                <w:sz w:val="20"/>
                <w:szCs w:val="20"/>
              </w:rPr>
              <w:lastRenderedPageBreak/>
              <w:t>республиканской целевой программы Республики Мордовия), ведомственной целевой программы Республики Мордовия, основного мероприятия</w:t>
            </w:r>
          </w:p>
        </w:tc>
        <w:tc>
          <w:tcPr>
            <w:tcW w:w="2062" w:type="dxa"/>
            <w:vMerge w:val="restart"/>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lastRenderedPageBreak/>
              <w:t xml:space="preserve">Ответственный исполнитель, соисполнители, государственный заказчик- </w:t>
            </w:r>
            <w:proofErr w:type="spellStart"/>
            <w:r w:rsidRPr="00E8482D">
              <w:rPr>
                <w:rFonts w:ascii="Times New Roman" w:hAnsi="Times New Roman"/>
                <w:sz w:val="20"/>
                <w:szCs w:val="20"/>
              </w:rPr>
              <w:t>координа</w:t>
            </w:r>
            <w:proofErr w:type="spellEnd"/>
          </w:p>
        </w:tc>
        <w:tc>
          <w:tcPr>
            <w:tcW w:w="9541" w:type="dxa"/>
            <w:gridSpan w:val="9"/>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Оценка расходов (тыс. руб.), годы</w:t>
            </w:r>
          </w:p>
        </w:tc>
      </w:tr>
      <w:tr w:rsidR="00B7172C" w:rsidRPr="00E8482D" w:rsidTr="00B7172C">
        <w:tc>
          <w:tcPr>
            <w:tcW w:w="1680" w:type="dxa"/>
            <w:vMerge/>
            <w:tcBorders>
              <w:top w:val="single" w:sz="4" w:space="0" w:color="auto"/>
              <w:bottom w:val="nil"/>
              <w:right w:val="single" w:sz="4" w:space="0" w:color="auto"/>
            </w:tcBorders>
          </w:tcPr>
          <w:p w:rsidR="00B7172C" w:rsidRPr="00E8482D" w:rsidRDefault="00B7172C" w:rsidP="00B7172C">
            <w:pPr>
              <w:pStyle w:val="afff5"/>
              <w:rPr>
                <w:rFonts w:ascii="Times New Roman" w:hAnsi="Times New Roman"/>
                <w:sz w:val="20"/>
                <w:szCs w:val="20"/>
              </w:rPr>
            </w:pPr>
          </w:p>
        </w:tc>
        <w:tc>
          <w:tcPr>
            <w:tcW w:w="2356" w:type="dxa"/>
            <w:vMerge/>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szCs w:val="20"/>
              </w:rPr>
            </w:pPr>
          </w:p>
        </w:tc>
        <w:tc>
          <w:tcPr>
            <w:tcW w:w="2062" w:type="dxa"/>
            <w:vMerge/>
            <w:tcBorders>
              <w:top w:val="single" w:sz="4" w:space="0" w:color="auto"/>
              <w:left w:val="single" w:sz="4" w:space="0" w:color="auto"/>
              <w:bottom w:val="nil"/>
              <w:right w:val="single" w:sz="4" w:space="0" w:color="auto"/>
            </w:tcBorders>
          </w:tcPr>
          <w:p w:rsidR="00B7172C" w:rsidRPr="00E8482D" w:rsidRDefault="00B7172C" w:rsidP="00B7172C">
            <w:pPr>
              <w:pStyle w:val="afff5"/>
              <w:rPr>
                <w:rFonts w:ascii="Times New Roman" w:hAnsi="Times New Roman"/>
                <w:sz w:val="20"/>
                <w:szCs w:val="20"/>
              </w:rPr>
            </w:pPr>
          </w:p>
        </w:tc>
        <w:tc>
          <w:tcPr>
            <w:tcW w:w="1061"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2012 (</w:t>
            </w:r>
            <w:proofErr w:type="spellStart"/>
            <w:r w:rsidRPr="00E8482D">
              <w:rPr>
                <w:rFonts w:ascii="Times New Roman" w:hAnsi="Times New Roman"/>
                <w:sz w:val="20"/>
                <w:szCs w:val="20"/>
              </w:rPr>
              <w:t>отчет-ный</w:t>
            </w:r>
            <w:proofErr w:type="spellEnd"/>
            <w:r w:rsidRPr="00E8482D">
              <w:rPr>
                <w:rFonts w:ascii="Times New Roman" w:hAnsi="Times New Roman"/>
                <w:sz w:val="20"/>
                <w:szCs w:val="20"/>
              </w:rPr>
              <w:t>)</w:t>
            </w:r>
          </w:p>
        </w:tc>
        <w:tc>
          <w:tcPr>
            <w:tcW w:w="1060"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2013 (первый)</w:t>
            </w:r>
          </w:p>
        </w:tc>
        <w:tc>
          <w:tcPr>
            <w:tcW w:w="1060"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2014</w:t>
            </w:r>
          </w:p>
        </w:tc>
        <w:tc>
          <w:tcPr>
            <w:tcW w:w="1060"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2015</w:t>
            </w:r>
          </w:p>
        </w:tc>
        <w:tc>
          <w:tcPr>
            <w:tcW w:w="1060"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2016</w:t>
            </w:r>
          </w:p>
        </w:tc>
        <w:tc>
          <w:tcPr>
            <w:tcW w:w="1060"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2017</w:t>
            </w:r>
          </w:p>
        </w:tc>
        <w:tc>
          <w:tcPr>
            <w:tcW w:w="1060"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2018</w:t>
            </w:r>
          </w:p>
        </w:tc>
        <w:tc>
          <w:tcPr>
            <w:tcW w:w="1060"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2019</w:t>
            </w:r>
          </w:p>
        </w:tc>
        <w:tc>
          <w:tcPr>
            <w:tcW w:w="1060" w:type="dxa"/>
            <w:tcBorders>
              <w:top w:val="single" w:sz="4" w:space="0" w:color="auto"/>
              <w:left w:val="single" w:sz="4" w:space="0" w:color="auto"/>
              <w:bottom w:val="nil"/>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2020</w:t>
            </w:r>
          </w:p>
        </w:tc>
      </w:tr>
    </w:tbl>
    <w:p w:rsidR="00B7172C" w:rsidRPr="00E8482D" w:rsidRDefault="00B7172C" w:rsidP="00B7172C">
      <w:pPr>
        <w:rPr>
          <w:rFonts w:ascii="Times New Roman" w:hAnsi="Times New Roman" w:cs="Times New Roman"/>
          <w:sz w:val="20"/>
          <w:szCs w:val="20"/>
        </w:rPr>
      </w:pPr>
    </w:p>
    <w:tbl>
      <w:tblPr>
        <w:tblW w:w="15934" w:type="dxa"/>
        <w:tblInd w:w="-425"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tblPr>
      <w:tblGrid>
        <w:gridCol w:w="1677"/>
        <w:gridCol w:w="2578"/>
        <w:gridCol w:w="1834"/>
        <w:gridCol w:w="1065"/>
        <w:gridCol w:w="1058"/>
        <w:gridCol w:w="7"/>
        <w:gridCol w:w="1046"/>
        <w:gridCol w:w="6"/>
        <w:gridCol w:w="1064"/>
        <w:gridCol w:w="75"/>
        <w:gridCol w:w="991"/>
        <w:gridCol w:w="1047"/>
        <w:gridCol w:w="12"/>
        <w:gridCol w:w="1058"/>
        <w:gridCol w:w="1058"/>
        <w:gridCol w:w="7"/>
        <w:gridCol w:w="1052"/>
        <w:gridCol w:w="299"/>
      </w:tblGrid>
      <w:tr w:rsidR="00B7172C" w:rsidRPr="00E8482D" w:rsidTr="00B7172C">
        <w:trPr>
          <w:gridAfter w:val="1"/>
          <w:wAfter w:w="299" w:type="dxa"/>
          <w:tblHeader/>
        </w:trPr>
        <w:tc>
          <w:tcPr>
            <w:tcW w:w="1677"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w:t>
            </w: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w:t>
            </w:r>
          </w:p>
        </w:tc>
      </w:tr>
      <w:tr w:rsidR="00B7172C" w:rsidRPr="00E8482D" w:rsidTr="00B7172C">
        <w:trPr>
          <w:gridAfter w:val="1"/>
          <w:wAfter w:w="299" w:type="dxa"/>
          <w:trHeight w:val="359"/>
        </w:trPr>
        <w:tc>
          <w:tcPr>
            <w:tcW w:w="1677" w:type="dxa"/>
            <w:vMerge w:val="restart"/>
            <w:tcBorders>
              <w:top w:val="single" w:sz="4" w:space="0" w:color="auto"/>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bookmarkStart w:id="49" w:name="sub_100061"/>
            <w:proofErr w:type="spellStart"/>
            <w:r w:rsidRPr="00E8482D">
              <w:rPr>
                <w:rStyle w:val="a6"/>
                <w:rFonts w:ascii="Times New Roman" w:hAnsi="Times New Roman"/>
                <w:b/>
                <w:sz w:val="20"/>
                <w:szCs w:val="20"/>
              </w:rPr>
              <w:t>Г</w:t>
            </w:r>
            <w:bookmarkEnd w:id="49"/>
            <w:r w:rsidRPr="00E8482D">
              <w:rPr>
                <w:rStyle w:val="a6"/>
                <w:rFonts w:ascii="Times New Roman" w:hAnsi="Times New Roman"/>
                <w:b/>
                <w:sz w:val="20"/>
                <w:szCs w:val="20"/>
              </w:rPr>
              <w:t>Муниципальная</w:t>
            </w:r>
            <w:proofErr w:type="spellEnd"/>
            <w:r w:rsidRPr="00E8482D">
              <w:rPr>
                <w:rStyle w:val="a6"/>
                <w:rFonts w:ascii="Times New Roman" w:hAnsi="Times New Roman"/>
                <w:b/>
                <w:sz w:val="20"/>
                <w:szCs w:val="20"/>
              </w:rPr>
              <w:t xml:space="preserve"> программа</w:t>
            </w:r>
          </w:p>
        </w:tc>
        <w:tc>
          <w:tcPr>
            <w:tcW w:w="2578" w:type="dxa"/>
            <w:vMerge w:val="restart"/>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Муниципальная программа развития сельского хозяйства и регулирования рынков сельскохозяйственной продукции, сырья и</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95271</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58900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33987</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101791</w:t>
            </w:r>
          </w:p>
          <w:p w:rsidR="00B7172C" w:rsidRPr="00E8482D" w:rsidRDefault="00B7172C" w:rsidP="00B7172C">
            <w:pPr>
              <w:rPr>
                <w:rFonts w:ascii="Times New Roman" w:hAnsi="Times New Roman" w:cs="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103333</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99138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110302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92400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103120</w:t>
            </w:r>
          </w:p>
        </w:tc>
      </w:tr>
      <w:tr w:rsidR="00B7172C" w:rsidRPr="00E8482D" w:rsidTr="00B7172C">
        <w:trPr>
          <w:gridAfter w:val="1"/>
          <w:wAfter w:w="299" w:type="dxa"/>
          <w:trHeight w:val="277"/>
        </w:trPr>
        <w:tc>
          <w:tcPr>
            <w:tcW w:w="1677" w:type="dxa"/>
            <w:vMerge/>
            <w:tcBorders>
              <w:top w:val="single" w:sz="4" w:space="0" w:color="auto"/>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b/>
                <w:sz w:val="20"/>
                <w:szCs w:val="20"/>
              </w:rPr>
            </w:pPr>
            <w:r w:rsidRPr="00E8482D">
              <w:rPr>
                <w:rFonts w:ascii="Times New Roman" w:hAnsi="Times New Roman" w:cs="Times New Roman"/>
                <w:b/>
                <w:sz w:val="20"/>
                <w:szCs w:val="20"/>
              </w:rPr>
              <w:t>Минсельхозпрод Республики Мордовия, всего</w:t>
            </w:r>
          </w:p>
          <w:p w:rsidR="00B7172C" w:rsidRPr="00E8482D" w:rsidRDefault="00B7172C" w:rsidP="00B7172C">
            <w:pPr>
              <w:rPr>
                <w:rFonts w:ascii="Times New Roman" w:hAnsi="Times New Roman" w:cs="Times New Roman"/>
                <w:b/>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95271</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58900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33987</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91067</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103333</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99138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110302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92400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103120</w:t>
            </w:r>
          </w:p>
        </w:tc>
      </w:tr>
      <w:tr w:rsidR="00B7172C" w:rsidRPr="00E8482D" w:rsidTr="00B7172C">
        <w:trPr>
          <w:gridAfter w:val="2"/>
          <w:wAfter w:w="1351" w:type="dxa"/>
          <w:trHeight w:val="241"/>
        </w:trPr>
        <w:tc>
          <w:tcPr>
            <w:tcW w:w="1677" w:type="dxa"/>
            <w:tcBorders>
              <w:top w:val="single" w:sz="4" w:space="0" w:color="auto"/>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 продовольствия   Дубенского муниципального района Республики Мордовия на 2013 - 2020 годы</w:t>
            </w:r>
          </w:p>
        </w:tc>
        <w:tc>
          <w:tcPr>
            <w:tcW w:w="1834" w:type="dxa"/>
            <w:tcBorders>
              <w:top w:val="single" w:sz="4" w:space="0" w:color="auto"/>
              <w:bottom w:val="nil"/>
              <w:right w:val="single" w:sz="4" w:space="0" w:color="auto"/>
            </w:tcBorders>
            <w:shd w:val="clear" w:color="auto" w:fill="auto"/>
          </w:tcPr>
          <w:p w:rsidR="00B7172C" w:rsidRPr="00E8482D" w:rsidRDefault="00B7172C" w:rsidP="00B7172C">
            <w:pPr>
              <w:rPr>
                <w:rFonts w:ascii="Times New Roman" w:hAnsi="Times New Roman" w:cs="Times New Roman"/>
                <w:sz w:val="20"/>
                <w:szCs w:val="20"/>
              </w:rPr>
            </w:pPr>
            <w:r w:rsidRPr="00E8482D">
              <w:rPr>
                <w:rFonts w:ascii="Times New Roman" w:hAnsi="Times New Roman" w:cs="Times New Roman"/>
                <w:sz w:val="20"/>
                <w:szCs w:val="20"/>
              </w:rPr>
              <w:t>Администрация Дубенского муниципального района</w:t>
            </w:r>
          </w:p>
        </w:tc>
        <w:tc>
          <w:tcPr>
            <w:tcW w:w="1065" w:type="dxa"/>
            <w:tcBorders>
              <w:top w:val="nil"/>
              <w:left w:val="single" w:sz="4" w:space="0" w:color="auto"/>
              <w:bottom w:val="nil"/>
              <w:right w:val="single" w:sz="4" w:space="0" w:color="auto"/>
            </w:tcBorders>
            <w:shd w:val="clear" w:color="auto" w:fill="auto"/>
          </w:tcPr>
          <w:p w:rsidR="00B7172C" w:rsidRPr="00E8482D" w:rsidRDefault="00B7172C" w:rsidP="00B7172C">
            <w:pPr>
              <w:rPr>
                <w:rFonts w:ascii="Times New Roman" w:hAnsi="Times New Roman" w:cs="Times New Roman"/>
                <w:sz w:val="20"/>
                <w:szCs w:val="20"/>
              </w:rPr>
            </w:pPr>
          </w:p>
        </w:tc>
        <w:tc>
          <w:tcPr>
            <w:tcW w:w="1065" w:type="dxa"/>
            <w:gridSpan w:val="2"/>
            <w:tcBorders>
              <w:top w:val="nil"/>
              <w:left w:val="single" w:sz="4" w:space="0" w:color="auto"/>
              <w:bottom w:val="nil"/>
              <w:right w:val="single" w:sz="4" w:space="0" w:color="auto"/>
            </w:tcBorders>
            <w:shd w:val="clear" w:color="auto" w:fill="auto"/>
          </w:tcPr>
          <w:p w:rsidR="00B7172C" w:rsidRPr="00E8482D" w:rsidRDefault="00B7172C" w:rsidP="00B7172C">
            <w:pPr>
              <w:rPr>
                <w:rFonts w:ascii="Times New Roman" w:hAnsi="Times New Roman" w:cs="Times New Roman"/>
                <w:sz w:val="20"/>
                <w:szCs w:val="20"/>
              </w:rPr>
            </w:pPr>
          </w:p>
        </w:tc>
        <w:tc>
          <w:tcPr>
            <w:tcW w:w="1046" w:type="dxa"/>
            <w:tcBorders>
              <w:top w:val="nil"/>
              <w:left w:val="single" w:sz="4" w:space="0" w:color="auto"/>
              <w:bottom w:val="nil"/>
              <w:right w:val="single" w:sz="4" w:space="0" w:color="auto"/>
            </w:tcBorders>
            <w:shd w:val="clear" w:color="auto" w:fill="auto"/>
          </w:tcPr>
          <w:p w:rsidR="00B7172C" w:rsidRPr="00E8482D" w:rsidRDefault="00B7172C" w:rsidP="00B7172C">
            <w:pPr>
              <w:rPr>
                <w:rFonts w:ascii="Times New Roman" w:hAnsi="Times New Roman" w:cs="Times New Roman"/>
                <w:sz w:val="20"/>
                <w:szCs w:val="20"/>
              </w:rPr>
            </w:pPr>
          </w:p>
        </w:tc>
        <w:tc>
          <w:tcPr>
            <w:tcW w:w="1070" w:type="dxa"/>
            <w:gridSpan w:val="2"/>
            <w:tcBorders>
              <w:top w:val="nil"/>
              <w:left w:val="single" w:sz="4" w:space="0" w:color="auto"/>
              <w:bottom w:val="nil"/>
              <w:right w:val="single" w:sz="4" w:space="0" w:color="auto"/>
            </w:tcBorders>
            <w:shd w:val="clear" w:color="auto" w:fill="auto"/>
          </w:tcPr>
          <w:p w:rsidR="00B7172C" w:rsidRPr="00E8482D" w:rsidRDefault="00B7172C" w:rsidP="00B7172C">
            <w:pPr>
              <w:rPr>
                <w:rFonts w:ascii="Times New Roman" w:hAnsi="Times New Roman" w:cs="Times New Roman"/>
                <w:b/>
                <w:sz w:val="20"/>
                <w:szCs w:val="20"/>
                <w:u w:val="single"/>
              </w:rPr>
            </w:pPr>
            <w:r w:rsidRPr="00E8482D">
              <w:rPr>
                <w:rFonts w:ascii="Times New Roman" w:hAnsi="Times New Roman" w:cs="Times New Roman"/>
                <w:b/>
                <w:sz w:val="20"/>
                <w:szCs w:val="20"/>
                <w:u w:val="single"/>
              </w:rPr>
              <w:t>10724</w:t>
            </w:r>
          </w:p>
        </w:tc>
        <w:tc>
          <w:tcPr>
            <w:tcW w:w="1066" w:type="dxa"/>
            <w:gridSpan w:val="2"/>
            <w:tcBorders>
              <w:top w:val="nil"/>
              <w:left w:val="single" w:sz="4" w:space="0" w:color="auto"/>
              <w:bottom w:val="nil"/>
              <w:right w:val="single" w:sz="4" w:space="0" w:color="auto"/>
            </w:tcBorders>
            <w:shd w:val="clear" w:color="auto" w:fill="auto"/>
          </w:tcPr>
          <w:p w:rsidR="00B7172C" w:rsidRPr="00E8482D" w:rsidRDefault="00B7172C" w:rsidP="00B7172C">
            <w:pPr>
              <w:rPr>
                <w:rFonts w:ascii="Times New Roman" w:hAnsi="Times New Roman" w:cs="Times New Roman"/>
                <w:sz w:val="20"/>
                <w:szCs w:val="20"/>
              </w:rPr>
            </w:pPr>
          </w:p>
        </w:tc>
        <w:tc>
          <w:tcPr>
            <w:tcW w:w="1047" w:type="dxa"/>
            <w:tcBorders>
              <w:top w:val="nil"/>
              <w:left w:val="single" w:sz="4" w:space="0" w:color="auto"/>
              <w:bottom w:val="nil"/>
              <w:right w:val="single" w:sz="4" w:space="0" w:color="auto"/>
            </w:tcBorders>
            <w:shd w:val="clear" w:color="auto" w:fill="auto"/>
          </w:tcPr>
          <w:p w:rsidR="00B7172C" w:rsidRPr="00E8482D" w:rsidRDefault="00B7172C" w:rsidP="00B7172C">
            <w:pPr>
              <w:rPr>
                <w:rFonts w:ascii="Times New Roman" w:hAnsi="Times New Roman" w:cs="Times New Roman"/>
                <w:sz w:val="20"/>
                <w:szCs w:val="20"/>
              </w:rPr>
            </w:pPr>
          </w:p>
        </w:tc>
        <w:tc>
          <w:tcPr>
            <w:tcW w:w="1070" w:type="dxa"/>
            <w:gridSpan w:val="2"/>
            <w:tcBorders>
              <w:top w:val="nil"/>
              <w:left w:val="single" w:sz="4" w:space="0" w:color="auto"/>
              <w:bottom w:val="nil"/>
              <w:right w:val="single" w:sz="4" w:space="0" w:color="auto"/>
            </w:tcBorders>
            <w:shd w:val="clear" w:color="auto" w:fill="auto"/>
          </w:tcPr>
          <w:p w:rsidR="00B7172C" w:rsidRPr="00E8482D" w:rsidRDefault="00B7172C" w:rsidP="00B7172C">
            <w:pPr>
              <w:rPr>
                <w:rFonts w:ascii="Times New Roman" w:hAnsi="Times New Roman" w:cs="Times New Roman"/>
                <w:sz w:val="20"/>
                <w:szCs w:val="20"/>
              </w:rPr>
            </w:pPr>
          </w:p>
        </w:tc>
        <w:tc>
          <w:tcPr>
            <w:tcW w:w="1065" w:type="dxa"/>
            <w:gridSpan w:val="2"/>
            <w:tcBorders>
              <w:top w:val="nil"/>
              <w:left w:val="single" w:sz="4" w:space="0" w:color="auto"/>
              <w:bottom w:val="nil"/>
            </w:tcBorders>
            <w:shd w:val="clear" w:color="auto" w:fill="auto"/>
          </w:tcPr>
          <w:p w:rsidR="00B7172C" w:rsidRPr="00E8482D" w:rsidRDefault="00B7172C" w:rsidP="00B7172C">
            <w:pPr>
              <w:rPr>
                <w:rFonts w:ascii="Times New Roman" w:hAnsi="Times New Roman" w:cs="Times New Roman"/>
                <w:sz w:val="20"/>
                <w:szCs w:val="20"/>
              </w:rPr>
            </w:pPr>
          </w:p>
        </w:tc>
      </w:tr>
      <w:tr w:rsidR="00B7172C" w:rsidRPr="00E8482D" w:rsidTr="00B7172C">
        <w:trPr>
          <w:gridAfter w:val="1"/>
          <w:wAfter w:w="299" w:type="dxa"/>
        </w:trPr>
        <w:tc>
          <w:tcPr>
            <w:tcW w:w="1677" w:type="dxa"/>
            <w:tcBorders>
              <w:top w:val="single" w:sz="4" w:space="0" w:color="auto"/>
              <w:bottom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1000" w:history="1">
              <w:r w:rsidR="00B7172C" w:rsidRPr="00E8482D">
                <w:rPr>
                  <w:rStyle w:val="a6"/>
                  <w:rFonts w:ascii="Times New Roman" w:hAnsi="Times New Roman"/>
                  <w:b/>
                  <w:sz w:val="20"/>
                  <w:szCs w:val="20"/>
                </w:rPr>
                <w:t>Подпрограмма</w:t>
              </w:r>
            </w:hyperlink>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b/>
                <w:sz w:val="20"/>
                <w:szCs w:val="20"/>
              </w:rPr>
            </w:pPr>
            <w:r w:rsidRPr="00E8482D">
              <w:rPr>
                <w:rFonts w:ascii="Times New Roman" w:hAnsi="Times New Roman"/>
                <w:b/>
                <w:sz w:val="20"/>
                <w:szCs w:val="20"/>
              </w:rPr>
              <w:t xml:space="preserve">Развитие </w:t>
            </w:r>
            <w:proofErr w:type="spellStart"/>
            <w:r w:rsidRPr="00E8482D">
              <w:rPr>
                <w:rFonts w:ascii="Times New Roman" w:hAnsi="Times New Roman"/>
                <w:b/>
                <w:sz w:val="20"/>
                <w:szCs w:val="20"/>
              </w:rPr>
              <w:t>подотрасли</w:t>
            </w:r>
            <w:proofErr w:type="spellEnd"/>
            <w:r w:rsidRPr="00E8482D">
              <w:rPr>
                <w:rFonts w:ascii="Times New Roman" w:hAnsi="Times New Roman"/>
                <w:b/>
                <w:sz w:val="20"/>
                <w:szCs w:val="20"/>
              </w:rPr>
              <w:t xml:space="preserve"> растениеводства, переработки и реализации продукции растениеводства»</w:t>
            </w:r>
          </w:p>
          <w:p w:rsidR="00B7172C" w:rsidRPr="00E8482D" w:rsidRDefault="00B7172C" w:rsidP="00B7172C">
            <w:pPr>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28035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15903</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14553</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23442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23788</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24408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25174</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26058</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26940</w:t>
            </w:r>
          </w:p>
        </w:tc>
      </w:tr>
      <w:tr w:rsidR="00B7172C" w:rsidRPr="00E8482D" w:rsidTr="00B7172C">
        <w:trPr>
          <w:gridAfter w:val="1"/>
          <w:wAfter w:w="299" w:type="dxa"/>
          <w:trHeight w:val="1437"/>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1005"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«Развитие элитного семеноводства»</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1254</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441</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427</w:t>
            </w:r>
          </w:p>
        </w:tc>
        <w:tc>
          <w:tcPr>
            <w:tcW w:w="1064" w:type="dxa"/>
            <w:tcBorders>
              <w:top w:val="single" w:sz="4" w:space="0" w:color="auto"/>
              <w:left w:val="single" w:sz="4" w:space="0" w:color="auto"/>
              <w:bottom w:val="single" w:sz="4" w:space="0" w:color="auto"/>
              <w:right w:val="single" w:sz="4" w:space="0" w:color="auto"/>
            </w:tcBorders>
            <w:shd w:val="clear" w:color="auto" w:fill="FFFFFF"/>
          </w:tcPr>
          <w:p w:rsidR="00B7172C" w:rsidRPr="00E8482D" w:rsidRDefault="00B7172C" w:rsidP="00B7172C">
            <w:pPr>
              <w:pStyle w:val="afff5"/>
              <w:jc w:val="center"/>
              <w:rPr>
                <w:rFonts w:ascii="Times New Roman" w:hAnsi="Times New Roman"/>
                <w:sz w:val="20"/>
                <w:szCs w:val="20"/>
                <w:u w:val="single"/>
              </w:rPr>
            </w:pPr>
            <w:r w:rsidRPr="00E8482D">
              <w:rPr>
                <w:rFonts w:ascii="Times New Roman" w:hAnsi="Times New Roman"/>
                <w:sz w:val="20"/>
                <w:szCs w:val="20"/>
                <w:u w:val="single"/>
              </w:rPr>
              <w:t>2478</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2570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2580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2790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3100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3320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субсидирование части </w:t>
            </w:r>
            <w:r w:rsidRPr="00E8482D">
              <w:rPr>
                <w:rFonts w:ascii="Times New Roman" w:hAnsi="Times New Roman"/>
                <w:sz w:val="20"/>
                <w:szCs w:val="20"/>
              </w:rPr>
              <w:lastRenderedPageBreak/>
              <w:t>затрат на приобретение элитных семян сельскохозяйственных культур</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58</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FFFFFF"/>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290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FFFFFF"/>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27"/>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FFFFFF"/>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922"/>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субсидирование части затрат на приобретение элитных семян зерновых и зернобобовых культур</w:t>
            </w: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1144</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383</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427</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u w:val="single"/>
              </w:rPr>
            </w:pPr>
            <w:r w:rsidRPr="00E8482D">
              <w:rPr>
                <w:rFonts w:ascii="Times New Roman" w:hAnsi="Times New Roman"/>
                <w:sz w:val="20"/>
                <w:szCs w:val="20"/>
                <w:u w:val="single"/>
              </w:rPr>
              <w:t>2218</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2300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2300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55"/>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371"/>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03"/>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1007"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r w:rsidRPr="00E8482D">
              <w:rPr>
                <w:rFonts w:ascii="Times New Roman" w:hAnsi="Times New Roman" w:cs="Times New Roman"/>
                <w:b/>
                <w:sz w:val="20"/>
                <w:szCs w:val="20"/>
              </w:rPr>
              <w:t xml:space="preserve">   </w:t>
            </w: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 xml:space="preserve">«Государственная поддержка кредитования </w:t>
            </w:r>
            <w:proofErr w:type="spellStart"/>
            <w:r w:rsidRPr="00E8482D">
              <w:rPr>
                <w:rFonts w:ascii="Times New Roman" w:hAnsi="Times New Roman"/>
                <w:sz w:val="20"/>
                <w:szCs w:val="20"/>
              </w:rPr>
              <w:t>подотрасли</w:t>
            </w:r>
            <w:proofErr w:type="spellEnd"/>
            <w:r w:rsidRPr="00E8482D">
              <w:rPr>
                <w:rFonts w:ascii="Times New Roman" w:hAnsi="Times New Roman"/>
                <w:sz w:val="20"/>
                <w:szCs w:val="20"/>
              </w:rPr>
              <w:t xml:space="preserve"> растениеводства, переработки ее продукции, развития инфраструктуры и </w:t>
            </w:r>
            <w:proofErr w:type="spellStart"/>
            <w:r w:rsidRPr="00E8482D">
              <w:rPr>
                <w:rFonts w:ascii="Times New Roman" w:hAnsi="Times New Roman"/>
                <w:sz w:val="20"/>
                <w:szCs w:val="20"/>
              </w:rPr>
              <w:t>логистического</w:t>
            </w:r>
            <w:proofErr w:type="spellEnd"/>
            <w:r w:rsidRPr="00E8482D">
              <w:rPr>
                <w:rFonts w:ascii="Times New Roman" w:hAnsi="Times New Roman"/>
                <w:sz w:val="20"/>
                <w:szCs w:val="20"/>
              </w:rPr>
              <w:t xml:space="preserve"> обеспечения </w:t>
            </w:r>
            <w:r w:rsidRPr="00E8482D">
              <w:rPr>
                <w:rFonts w:ascii="Times New Roman" w:hAnsi="Times New Roman"/>
                <w:sz w:val="20"/>
                <w:szCs w:val="20"/>
              </w:rPr>
              <w:lastRenderedPageBreak/>
              <w:t>рынков продукции растениеводства»</w:t>
            </w: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6830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2636</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2060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6976</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7000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7100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7300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7800</w:t>
            </w:r>
          </w:p>
        </w:tc>
      </w:tr>
      <w:tr w:rsidR="00B7172C" w:rsidRPr="00E8482D" w:rsidTr="00B7172C">
        <w:trPr>
          <w:gridAfter w:val="1"/>
          <w:wAfter w:w="299" w:type="dxa"/>
          <w:trHeight w:val="264"/>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1"/>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субсидирование части процентной ставки по краткосрочным кредитам (займам) на развитие растениеводства, переработки и реализации продукции растениеводства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субсидирование части процентной ставки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по инвестиционным кредитам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(займам) на развитие растениеводства переработки и развития инфраструктуры и </w:t>
            </w:r>
            <w:proofErr w:type="spellStart"/>
            <w:r w:rsidRPr="00E8482D">
              <w:rPr>
                <w:rFonts w:ascii="Times New Roman" w:hAnsi="Times New Roman"/>
                <w:sz w:val="20"/>
                <w:szCs w:val="20"/>
              </w:rPr>
              <w:t>логистического</w:t>
            </w:r>
            <w:proofErr w:type="spellEnd"/>
            <w:r w:rsidRPr="00E8482D">
              <w:rPr>
                <w:rFonts w:ascii="Times New Roman" w:hAnsi="Times New Roman"/>
                <w:sz w:val="20"/>
                <w:szCs w:val="20"/>
              </w:rPr>
              <w:t xml:space="preserve"> обеспечения рынков продукции растениеводства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60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759"/>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субсидирование части процентной ставки по краткосрочным кредитам (займам), привлеченным на закупку сельскохозяйственной техники и минеральных удобрений для реализации </w:t>
            </w:r>
            <w:proofErr w:type="spellStart"/>
            <w:r w:rsidRPr="00E8482D">
              <w:rPr>
                <w:rFonts w:ascii="Times New Roman" w:hAnsi="Times New Roman"/>
                <w:sz w:val="20"/>
                <w:szCs w:val="20"/>
              </w:rPr>
              <w:t>сельхозтоваропроизво-дителям</w:t>
            </w:r>
            <w:proofErr w:type="spellEnd"/>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6830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2636</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2060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6916</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7000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7100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7300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7800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45"/>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87"/>
        </w:trPr>
        <w:tc>
          <w:tcPr>
            <w:tcW w:w="1677" w:type="dxa"/>
            <w:vMerge w:val="restart"/>
            <w:tcBorders>
              <w:top w:val="single" w:sz="4" w:space="0" w:color="auto"/>
              <w:bottom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1008" w:history="1">
              <w:r w:rsidR="00B7172C" w:rsidRPr="00E8482D">
                <w:rPr>
                  <w:rStyle w:val="a6"/>
                  <w:rFonts w:ascii="Times New Roman" w:hAnsi="Times New Roman"/>
                  <w:b/>
                  <w:sz w:val="20"/>
                  <w:szCs w:val="20"/>
                </w:rPr>
                <w:t>Мероприятие</w:t>
              </w:r>
            </w:hyperlink>
          </w:p>
        </w:tc>
        <w:tc>
          <w:tcPr>
            <w:tcW w:w="2578" w:type="dxa"/>
            <w:vMerge w:val="restart"/>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Мероприятие «Управление рисками в </w:t>
            </w:r>
            <w:proofErr w:type="spellStart"/>
            <w:r w:rsidRPr="00E8482D">
              <w:rPr>
                <w:rFonts w:ascii="Times New Roman" w:hAnsi="Times New Roman"/>
                <w:sz w:val="20"/>
                <w:szCs w:val="20"/>
              </w:rPr>
              <w:t>подотраслях</w:t>
            </w:r>
            <w:proofErr w:type="spellEnd"/>
            <w:r w:rsidRPr="00E8482D">
              <w:rPr>
                <w:rFonts w:ascii="Times New Roman" w:hAnsi="Times New Roman"/>
                <w:sz w:val="20"/>
                <w:szCs w:val="20"/>
              </w:rPr>
              <w:t xml:space="preserve"> растениеводства» (субсидии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 - всего:</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697</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1147</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1309</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670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480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850</w:t>
            </w:r>
          </w:p>
        </w:tc>
      </w:tr>
      <w:tr w:rsidR="00B7172C" w:rsidRPr="00E8482D" w:rsidTr="00B7172C">
        <w:trPr>
          <w:gridAfter w:val="1"/>
          <w:wAfter w:w="299" w:type="dxa"/>
          <w:trHeight w:val="544"/>
        </w:trPr>
        <w:tc>
          <w:tcPr>
            <w:tcW w:w="1677" w:type="dxa"/>
            <w:vMerge/>
            <w:tcBorders>
              <w:top w:val="single" w:sz="4" w:space="0" w:color="auto"/>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bookmarkStart w:id="50" w:name="sub_100069"/>
      <w:tr w:rsidR="00B7172C" w:rsidRPr="00E8482D" w:rsidTr="00B7172C">
        <w:trPr>
          <w:gridAfter w:val="1"/>
          <w:wAfter w:w="299" w:type="dxa"/>
          <w:trHeight w:val="414"/>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r w:rsidRPr="00E8482D">
              <w:rPr>
                <w:rFonts w:ascii="Times New Roman" w:hAnsi="Times New Roman"/>
                <w:b/>
                <w:sz w:val="20"/>
                <w:szCs w:val="20"/>
              </w:rPr>
              <w:fldChar w:fldCharType="begin"/>
            </w:r>
            <w:r w:rsidR="00B7172C" w:rsidRPr="00E8482D">
              <w:rPr>
                <w:rFonts w:ascii="Times New Roman" w:hAnsi="Times New Roman"/>
                <w:b/>
                <w:sz w:val="20"/>
                <w:szCs w:val="20"/>
              </w:rPr>
              <w:instrText>HYPERLINK \l "sub_1010"</w:instrText>
            </w:r>
            <w:r w:rsidRPr="00E8482D">
              <w:rPr>
                <w:rFonts w:ascii="Times New Roman" w:hAnsi="Times New Roman"/>
                <w:b/>
                <w:sz w:val="20"/>
                <w:szCs w:val="20"/>
              </w:rPr>
              <w:fldChar w:fldCharType="separate"/>
            </w:r>
            <w:r w:rsidR="00B7172C" w:rsidRPr="00E8482D">
              <w:rPr>
                <w:rStyle w:val="a6"/>
                <w:rFonts w:ascii="Times New Roman" w:hAnsi="Times New Roman"/>
                <w:b/>
                <w:sz w:val="20"/>
                <w:szCs w:val="20"/>
              </w:rPr>
              <w:t>Мероприятие</w:t>
            </w:r>
            <w:r w:rsidRPr="00E8482D">
              <w:rPr>
                <w:rFonts w:ascii="Times New Roman" w:hAnsi="Times New Roman"/>
                <w:b/>
                <w:sz w:val="20"/>
                <w:szCs w:val="20"/>
              </w:rPr>
              <w:fldChar w:fldCharType="end"/>
            </w:r>
            <w:bookmarkEnd w:id="50"/>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«Поддержка доходов сельскохозяйственных товаропроизводителей в области растениеводства»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11679</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10757</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13412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13728</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14028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14334</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14658</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14970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988"/>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оказание несвязанной поддержки сельскохозяйственным товаропроизводителям в области растениеводства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11679</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10757</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8912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8928</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8928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8928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8928</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8960</w:t>
            </w:r>
          </w:p>
        </w:tc>
      </w:tr>
      <w:tr w:rsidR="00B7172C" w:rsidRPr="00E8482D" w:rsidTr="00B7172C">
        <w:trPr>
          <w:gridAfter w:val="1"/>
          <w:wAfter w:w="299" w:type="dxa"/>
          <w:trHeight w:val="764"/>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возмещение части затрат, связанных с предоставлением юридическим лицам, индивидуальным </w:t>
            </w:r>
            <w:r w:rsidRPr="00E8482D">
              <w:rPr>
                <w:rFonts w:ascii="Times New Roman" w:hAnsi="Times New Roman"/>
                <w:sz w:val="20"/>
                <w:szCs w:val="20"/>
              </w:rPr>
              <w:lastRenderedPageBreak/>
              <w:t xml:space="preserve">предпринимателям и гражданам сельскохозяйственной техники, оборудования, минеральных удобрений, семян, кормов, средств защиты растений, горюче– смазочных материалов, строительных материалов по договорам купли – продажи, лизинга товарного кредита, предоставлением заемных средств, погашением привлеченных целевых кредитов и займов,  полученных на закупку сельскохозяйственной техники, оборудования, минеральных удобрений, семян, кормов, средств защиты </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4500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4800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5100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5406</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5730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6010</w:t>
            </w:r>
          </w:p>
        </w:tc>
      </w:tr>
      <w:tr w:rsidR="00B7172C" w:rsidRPr="00E8482D" w:rsidTr="00B7172C">
        <w:trPr>
          <w:gridAfter w:val="1"/>
          <w:wAfter w:w="299" w:type="dxa"/>
          <w:trHeight w:val="279"/>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283"/>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822"/>
        </w:trPr>
        <w:tc>
          <w:tcPr>
            <w:tcW w:w="1677" w:type="dxa"/>
            <w:vMerge/>
            <w:tcBorders>
              <w:bottom w:val="nil"/>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nil"/>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nil"/>
            </w:tcBorders>
          </w:tcPr>
          <w:p w:rsidR="00B7172C" w:rsidRPr="00E8482D" w:rsidRDefault="00B7172C" w:rsidP="00B7172C">
            <w:pPr>
              <w:rPr>
                <w:rFonts w:ascii="Times New Roman" w:hAnsi="Times New Roman" w:cs="Times New Roman"/>
                <w:sz w:val="20"/>
                <w:szCs w:val="20"/>
              </w:rPr>
            </w:pPr>
          </w:p>
        </w:tc>
        <w:tc>
          <w:tcPr>
            <w:tcW w:w="1065" w:type="dxa"/>
            <w:tcBorders>
              <w:top w:val="single" w:sz="4" w:space="0" w:color="auto"/>
              <w:left w:val="single" w:sz="4" w:space="0" w:color="auto"/>
              <w:bottom w:val="nil"/>
            </w:tcBorders>
          </w:tcPr>
          <w:p w:rsidR="00B7172C" w:rsidRPr="00E8482D" w:rsidRDefault="00B7172C" w:rsidP="00B7172C">
            <w:pPr>
              <w:rPr>
                <w:rFonts w:ascii="Times New Roman" w:hAnsi="Times New Roman" w:cs="Times New Roman"/>
                <w:sz w:val="20"/>
                <w:szCs w:val="20"/>
              </w:rPr>
            </w:pPr>
          </w:p>
        </w:tc>
        <w:tc>
          <w:tcPr>
            <w:tcW w:w="1058" w:type="dxa"/>
            <w:tcBorders>
              <w:top w:val="single" w:sz="4" w:space="0" w:color="auto"/>
              <w:left w:val="single" w:sz="4" w:space="0" w:color="auto"/>
              <w:bottom w:val="nil"/>
            </w:tcBorders>
          </w:tcPr>
          <w:p w:rsidR="00B7172C" w:rsidRPr="00E8482D" w:rsidRDefault="00B7172C" w:rsidP="00B7172C">
            <w:pPr>
              <w:rPr>
                <w:rFonts w:ascii="Times New Roman" w:hAnsi="Times New Roman" w:cs="Times New Roman"/>
                <w:sz w:val="20"/>
                <w:szCs w:val="20"/>
              </w:rPr>
            </w:pPr>
          </w:p>
        </w:tc>
        <w:tc>
          <w:tcPr>
            <w:tcW w:w="1059" w:type="dxa"/>
            <w:gridSpan w:val="3"/>
            <w:tcBorders>
              <w:top w:val="single" w:sz="4" w:space="0" w:color="auto"/>
              <w:left w:val="single" w:sz="4" w:space="0" w:color="auto"/>
              <w:bottom w:val="nil"/>
            </w:tcBorders>
          </w:tcPr>
          <w:p w:rsidR="00B7172C" w:rsidRPr="00E8482D" w:rsidRDefault="00B7172C" w:rsidP="00B7172C">
            <w:pPr>
              <w:rPr>
                <w:rFonts w:ascii="Times New Roman" w:hAnsi="Times New Roman" w:cs="Times New Roman"/>
                <w:sz w:val="20"/>
                <w:szCs w:val="20"/>
              </w:rPr>
            </w:pPr>
          </w:p>
        </w:tc>
        <w:tc>
          <w:tcPr>
            <w:tcW w:w="1064" w:type="dxa"/>
            <w:tcBorders>
              <w:top w:val="single" w:sz="4" w:space="0" w:color="auto"/>
              <w:left w:val="single" w:sz="4" w:space="0" w:color="auto"/>
              <w:bottom w:val="nil"/>
            </w:tcBorders>
          </w:tcPr>
          <w:p w:rsidR="00B7172C" w:rsidRPr="00E8482D" w:rsidRDefault="00B7172C" w:rsidP="00B7172C">
            <w:pPr>
              <w:rPr>
                <w:rFonts w:ascii="Times New Roman" w:hAnsi="Times New Roman" w:cs="Times New Roman"/>
                <w:sz w:val="20"/>
                <w:szCs w:val="20"/>
              </w:rPr>
            </w:pPr>
          </w:p>
        </w:tc>
        <w:tc>
          <w:tcPr>
            <w:tcW w:w="1066" w:type="dxa"/>
            <w:gridSpan w:val="2"/>
            <w:tcBorders>
              <w:top w:val="single" w:sz="4" w:space="0" w:color="auto"/>
              <w:left w:val="single" w:sz="4" w:space="0" w:color="auto"/>
              <w:bottom w:val="nil"/>
            </w:tcBorders>
          </w:tcPr>
          <w:p w:rsidR="00B7172C" w:rsidRPr="00E8482D" w:rsidRDefault="00B7172C" w:rsidP="00B7172C">
            <w:pPr>
              <w:rPr>
                <w:rFonts w:ascii="Times New Roman" w:hAnsi="Times New Roman" w:cs="Times New Roman"/>
                <w:sz w:val="20"/>
                <w:szCs w:val="20"/>
              </w:rPr>
            </w:pPr>
          </w:p>
        </w:tc>
        <w:tc>
          <w:tcPr>
            <w:tcW w:w="1059" w:type="dxa"/>
            <w:gridSpan w:val="2"/>
            <w:tcBorders>
              <w:top w:val="single" w:sz="4" w:space="0" w:color="auto"/>
              <w:left w:val="single" w:sz="4" w:space="0" w:color="auto"/>
              <w:bottom w:val="nil"/>
            </w:tcBorders>
          </w:tcPr>
          <w:p w:rsidR="00B7172C" w:rsidRPr="00E8482D" w:rsidRDefault="00B7172C" w:rsidP="00B7172C">
            <w:pPr>
              <w:rPr>
                <w:rFonts w:ascii="Times New Roman" w:hAnsi="Times New Roman" w:cs="Times New Roman"/>
                <w:sz w:val="20"/>
                <w:szCs w:val="20"/>
              </w:rPr>
            </w:pPr>
          </w:p>
        </w:tc>
        <w:tc>
          <w:tcPr>
            <w:tcW w:w="1058" w:type="dxa"/>
            <w:tcBorders>
              <w:top w:val="single" w:sz="4" w:space="0" w:color="auto"/>
              <w:left w:val="single" w:sz="4" w:space="0" w:color="auto"/>
              <w:bottom w:val="nil"/>
            </w:tcBorders>
          </w:tcPr>
          <w:p w:rsidR="00B7172C" w:rsidRPr="00E8482D" w:rsidRDefault="00B7172C" w:rsidP="00B7172C">
            <w:pPr>
              <w:pStyle w:val="afff5"/>
              <w:jc w:val="center"/>
              <w:rPr>
                <w:rFonts w:ascii="Times New Roman" w:hAnsi="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058" w:type="dxa"/>
            <w:tcBorders>
              <w:top w:val="single" w:sz="4" w:space="0" w:color="auto"/>
              <w:left w:val="single" w:sz="4" w:space="0" w:color="auto"/>
              <w:bottom w:val="nil"/>
            </w:tcBorders>
          </w:tcPr>
          <w:p w:rsidR="00B7172C" w:rsidRPr="00E8482D" w:rsidRDefault="00B7172C" w:rsidP="00B7172C">
            <w:pPr>
              <w:pStyle w:val="afff5"/>
              <w:jc w:val="center"/>
              <w:rPr>
                <w:rFonts w:ascii="Times New Roman" w:hAnsi="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059" w:type="dxa"/>
            <w:gridSpan w:val="2"/>
            <w:tcBorders>
              <w:top w:val="single" w:sz="4" w:space="0" w:color="auto"/>
              <w:left w:val="single" w:sz="4" w:space="0" w:color="auto"/>
              <w:bottom w:val="nil"/>
            </w:tcBorders>
          </w:tcPr>
          <w:p w:rsidR="00B7172C" w:rsidRPr="00E8482D" w:rsidRDefault="00B7172C" w:rsidP="00B7172C">
            <w:pPr>
              <w:jc w:val="center"/>
              <w:rPr>
                <w:rFonts w:ascii="Times New Roman" w:hAnsi="Times New Roman" w:cs="Times New Roman"/>
                <w:sz w:val="20"/>
                <w:szCs w:val="20"/>
              </w:rPr>
            </w:pPr>
          </w:p>
          <w:p w:rsidR="00B7172C" w:rsidRPr="00E8482D" w:rsidRDefault="00B7172C" w:rsidP="00B7172C">
            <w:pPr>
              <w:jc w:val="center"/>
              <w:rPr>
                <w:rFonts w:ascii="Times New Roman" w:hAnsi="Times New Roman" w:cs="Times New Roman"/>
                <w:sz w:val="20"/>
                <w:szCs w:val="20"/>
              </w:rPr>
            </w:pPr>
          </w:p>
          <w:p w:rsidR="00B7172C" w:rsidRPr="00E8482D" w:rsidRDefault="00B7172C" w:rsidP="00B7172C">
            <w:pPr>
              <w:jc w:val="center"/>
              <w:rPr>
                <w:rFonts w:ascii="Times New Roman" w:hAnsi="Times New Roman" w:cs="Times New Roman"/>
                <w:sz w:val="20"/>
                <w:szCs w:val="20"/>
              </w:rPr>
            </w:pPr>
          </w:p>
          <w:p w:rsidR="00B7172C" w:rsidRPr="00E8482D" w:rsidRDefault="00B7172C" w:rsidP="00B7172C">
            <w:pPr>
              <w:jc w:val="center"/>
              <w:rPr>
                <w:rFonts w:ascii="Times New Roman" w:hAnsi="Times New Roman" w:cs="Times New Roman"/>
                <w:sz w:val="20"/>
                <w:szCs w:val="20"/>
              </w:rPr>
            </w:pPr>
          </w:p>
          <w:p w:rsidR="00B7172C" w:rsidRPr="00E8482D" w:rsidRDefault="00B7172C" w:rsidP="00B7172C">
            <w:pPr>
              <w:jc w:val="center"/>
              <w:rPr>
                <w:rFonts w:ascii="Times New Roman" w:hAnsi="Times New Roman" w:cs="Times New Roman"/>
                <w:sz w:val="20"/>
                <w:szCs w:val="20"/>
              </w:rPr>
            </w:pPr>
          </w:p>
          <w:p w:rsidR="00B7172C" w:rsidRPr="00E8482D" w:rsidRDefault="00B7172C" w:rsidP="00B7172C">
            <w:pPr>
              <w:jc w:val="center"/>
              <w:rPr>
                <w:rFonts w:ascii="Times New Roman" w:hAnsi="Times New Roman" w:cs="Times New Roman"/>
                <w:sz w:val="20"/>
                <w:szCs w:val="20"/>
              </w:rPr>
            </w:pPr>
          </w:p>
          <w:p w:rsidR="00B7172C" w:rsidRPr="00E8482D" w:rsidRDefault="00B7172C" w:rsidP="00B7172C">
            <w:pPr>
              <w:jc w:val="center"/>
              <w:rPr>
                <w:rFonts w:ascii="Times New Roman" w:hAnsi="Times New Roman" w:cs="Times New Roman"/>
                <w:sz w:val="20"/>
                <w:szCs w:val="20"/>
              </w:rPr>
            </w:pPr>
          </w:p>
          <w:p w:rsidR="00B7172C" w:rsidRPr="00E8482D" w:rsidRDefault="00B7172C" w:rsidP="00B7172C">
            <w:pPr>
              <w:jc w:val="center"/>
              <w:rPr>
                <w:rFonts w:ascii="Times New Roman" w:hAnsi="Times New Roman" w:cs="Times New Roman"/>
                <w:sz w:val="20"/>
                <w:szCs w:val="20"/>
              </w:rPr>
            </w:pPr>
          </w:p>
          <w:p w:rsidR="00B7172C" w:rsidRPr="00E8482D" w:rsidRDefault="00B7172C" w:rsidP="00B7172C">
            <w:pPr>
              <w:jc w:val="center"/>
              <w:rPr>
                <w:rFonts w:ascii="Times New Roman" w:hAnsi="Times New Roman" w:cs="Times New Roman"/>
                <w:sz w:val="20"/>
                <w:szCs w:val="20"/>
              </w:rPr>
            </w:pPr>
          </w:p>
          <w:p w:rsidR="00B7172C" w:rsidRPr="00E8482D" w:rsidRDefault="00B7172C" w:rsidP="00B7172C">
            <w:pPr>
              <w:jc w:val="center"/>
              <w:rPr>
                <w:rFonts w:ascii="Times New Roman" w:hAnsi="Times New Roman" w:cs="Times New Roman"/>
                <w:sz w:val="20"/>
                <w:szCs w:val="20"/>
              </w:rPr>
            </w:pPr>
          </w:p>
        </w:tc>
      </w:tr>
      <w:tr w:rsidR="00B7172C" w:rsidRPr="00E8482D" w:rsidTr="00B7172C">
        <w:trPr>
          <w:gridAfter w:val="1"/>
          <w:wAfter w:w="299" w:type="dxa"/>
        </w:trPr>
        <w:tc>
          <w:tcPr>
            <w:tcW w:w="1677" w:type="dxa"/>
            <w:tcBorders>
              <w:top w:val="nil"/>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растений, горюче-смазочных материалов, строительных материалов, сельскохозяйственного сырья для промышленной переработки, на пополнение оборотных средств</w:t>
            </w:r>
          </w:p>
        </w:tc>
        <w:tc>
          <w:tcPr>
            <w:tcW w:w="1834" w:type="dxa"/>
            <w:tcBorders>
              <w:top w:val="nil"/>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bookmarkStart w:id="51" w:name="sub_1000694"/>
            <w:r w:rsidRPr="00E8482D">
              <w:rPr>
                <w:rFonts w:ascii="Times New Roman" w:hAnsi="Times New Roman"/>
                <w:sz w:val="20"/>
                <w:szCs w:val="20"/>
              </w:rPr>
              <w:t>возмещение затрат, связанных со строительством технологических автомобильных дорог к сельскохозяйственным угодьям</w:t>
            </w:r>
            <w:bookmarkEnd w:id="51"/>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«Государственная поддержка агрохимических мероприятий» (субсидии на возмещение части затрат на известкование кислых почв и проведение </w:t>
            </w:r>
            <w:r w:rsidRPr="00E8482D">
              <w:rPr>
                <w:rFonts w:ascii="Times New Roman" w:hAnsi="Times New Roman"/>
                <w:sz w:val="20"/>
                <w:szCs w:val="20"/>
              </w:rPr>
              <w:lastRenderedPageBreak/>
              <w:t>агрохимического обследования почв)</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36"/>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2000" w:history="1">
              <w:r w:rsidR="00B7172C" w:rsidRPr="00E8482D">
                <w:rPr>
                  <w:rStyle w:val="a6"/>
                  <w:rFonts w:ascii="Times New Roman" w:hAnsi="Times New Roman"/>
                  <w:sz w:val="20"/>
                  <w:szCs w:val="20"/>
                </w:rPr>
                <w:t>Подпрограмма</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b/>
                <w:sz w:val="20"/>
                <w:szCs w:val="20"/>
              </w:rPr>
            </w:pPr>
            <w:r w:rsidRPr="00E8482D">
              <w:rPr>
                <w:rFonts w:ascii="Times New Roman" w:hAnsi="Times New Roman"/>
                <w:b/>
                <w:sz w:val="20"/>
                <w:szCs w:val="20"/>
              </w:rPr>
              <w:t xml:space="preserve">«Развитие </w:t>
            </w:r>
            <w:proofErr w:type="spellStart"/>
            <w:r w:rsidRPr="00E8482D">
              <w:rPr>
                <w:rFonts w:ascii="Times New Roman" w:hAnsi="Times New Roman"/>
                <w:b/>
                <w:sz w:val="20"/>
                <w:szCs w:val="20"/>
              </w:rPr>
              <w:t>подотрасли</w:t>
            </w:r>
            <w:proofErr w:type="spellEnd"/>
            <w:r w:rsidRPr="00E8482D">
              <w:rPr>
                <w:rFonts w:ascii="Times New Roman" w:hAnsi="Times New Roman"/>
                <w:b/>
                <w:sz w:val="20"/>
                <w:szCs w:val="20"/>
              </w:rPr>
              <w:t xml:space="preserve"> животноводства, переработки и реализации продукции животноводства»</w:t>
            </w: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38258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26301</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12024</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28094</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25035</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25270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15616</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12911</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jc w:val="center"/>
              <w:rPr>
                <w:rFonts w:ascii="Times New Roman" w:hAnsi="Times New Roman" w:cs="Times New Roman"/>
                <w:sz w:val="20"/>
                <w:szCs w:val="20"/>
              </w:rPr>
            </w:pPr>
            <w:r w:rsidRPr="00E8482D">
              <w:rPr>
                <w:rFonts w:ascii="Times New Roman" w:hAnsi="Times New Roman" w:cs="Times New Roman"/>
                <w:sz w:val="20"/>
                <w:szCs w:val="20"/>
              </w:rPr>
              <w:t>11055</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 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 xml:space="preserve">«Поддержка племенного животноводства» </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2834</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2579</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 xml:space="preserve">Минсельхозпрод </w:t>
            </w:r>
            <w:r w:rsidRPr="00E8482D">
              <w:rPr>
                <w:rFonts w:ascii="Times New Roman" w:hAnsi="Times New Roman"/>
                <w:sz w:val="20"/>
                <w:szCs w:val="20"/>
              </w:rPr>
              <w:lastRenderedPageBreak/>
              <w:t>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35"/>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553"/>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90"/>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55"/>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jc w:val="center"/>
              <w:rPr>
                <w:rFonts w:ascii="Times New Roman" w:hAnsi="Times New Roman" w:cs="Times New Roman"/>
                <w:sz w:val="20"/>
                <w:szCs w:val="20"/>
              </w:rPr>
            </w:pPr>
          </w:p>
        </w:tc>
      </w:tr>
      <w:tr w:rsidR="00B7172C" w:rsidRPr="00E8482D" w:rsidTr="00B7172C">
        <w:trPr>
          <w:gridAfter w:val="1"/>
          <w:wAfter w:w="299" w:type="dxa"/>
          <w:trHeight w:val="439"/>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558"/>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120"/>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84"/>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поддержку племенного животноводства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2749</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2543</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17"/>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678"/>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84"/>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приобретение семени быков- производителей и на приобретение оборудования для трансплантации эмбрионов</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36</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31"/>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41"/>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4"/>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2005"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«Развитие молочного скотоводства» (субсидии на </w:t>
            </w:r>
            <w:smartTag w:uri="urn:schemas-microsoft-com:office:smarttags" w:element="metricconverter">
              <w:smartTagPr>
                <w:attr w:name="ProductID" w:val="1 литр"/>
              </w:smartTagPr>
              <w:r w:rsidRPr="00E8482D">
                <w:rPr>
                  <w:rFonts w:ascii="Times New Roman" w:hAnsi="Times New Roman"/>
                  <w:sz w:val="20"/>
                  <w:szCs w:val="20"/>
                </w:rPr>
                <w:t>1 литр</w:t>
              </w:r>
            </w:smartTag>
            <w:r w:rsidRPr="00E8482D">
              <w:rPr>
                <w:rFonts w:ascii="Times New Roman" w:hAnsi="Times New Roman"/>
                <w:sz w:val="20"/>
                <w:szCs w:val="20"/>
              </w:rPr>
              <w:t xml:space="preserve"> реализованного молока)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9837</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11662</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67"/>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55"/>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47"/>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83"/>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750"/>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83"/>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37"/>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209"/>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223"/>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2006"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«Поддержка доходов сельскохозяйственных товаропроизводителей в области животноводства» (субсидии </w:t>
            </w:r>
            <w:proofErr w:type="spellStart"/>
            <w:r w:rsidRPr="00E8482D">
              <w:rPr>
                <w:rFonts w:ascii="Times New Roman" w:hAnsi="Times New Roman"/>
                <w:sz w:val="20"/>
                <w:szCs w:val="20"/>
              </w:rPr>
              <w:t>сельско</w:t>
            </w:r>
            <w:proofErr w:type="spellEnd"/>
            <w:r w:rsidRPr="00E8482D">
              <w:rPr>
                <w:rFonts w:ascii="Times New Roman" w:hAnsi="Times New Roman"/>
                <w:sz w:val="20"/>
                <w:szCs w:val="20"/>
              </w:rPr>
              <w:t xml:space="preserve"> - хозяйственным товаропроизводителям в области животноводства)</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9480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мясо птицы, свиней и яиц в связи с удорожанием кормов</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9480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27"/>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6"/>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55"/>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2007"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 xml:space="preserve">«Поддержка строительства животноводческих </w:t>
            </w:r>
            <w:r w:rsidRPr="00E8482D">
              <w:rPr>
                <w:rFonts w:ascii="Times New Roman" w:hAnsi="Times New Roman"/>
                <w:sz w:val="20"/>
                <w:szCs w:val="20"/>
              </w:rPr>
              <w:lastRenderedPageBreak/>
              <w:t>комплексов (ферм)» всего</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780"/>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возмещение части затрат, связанных со строительством подъездных путей к животноводческим комплексам (фермам)</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12000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8000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9000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9800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55"/>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590"/>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B7172C" w:rsidRPr="00E8482D" w:rsidRDefault="00B7172C" w:rsidP="00B7172C">
            <w:pPr>
              <w:jc w:val="center"/>
              <w:rPr>
                <w:rFonts w:ascii="Times New Roman" w:hAnsi="Times New Roman" w:cs="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субсидии на возмещение части затрат, связанных со строительством инженерной и транспортной инфраструктуры к свиноводческим </w:t>
            </w:r>
            <w:r w:rsidRPr="00E8482D">
              <w:rPr>
                <w:rFonts w:ascii="Times New Roman" w:hAnsi="Times New Roman"/>
                <w:sz w:val="20"/>
                <w:szCs w:val="20"/>
              </w:rPr>
              <w:lastRenderedPageBreak/>
              <w:t>комплексам</w:t>
            </w:r>
          </w:p>
        </w:tc>
        <w:tc>
          <w:tcPr>
            <w:tcW w:w="1834" w:type="dxa"/>
            <w:vMerge w:val="restart"/>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nil"/>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vMerge/>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nil"/>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nil"/>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nil"/>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nil"/>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nil"/>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nil"/>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vMerge/>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nil"/>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nil"/>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82"/>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возмещение части затрат, связанных со строительством инженерной и транспортной инфраструктуры к птицеводческим комплексам</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258"/>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2008"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«Обеспечение проведения противоэпизоотических мероприятий»</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153"/>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расходы по проведению противоэпизоотических мероприятий</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30"/>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43"/>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170"/>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80"/>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строительство и реконструкцию производственных мощностей по убою крупного рогатого скота</w:t>
            </w: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272"/>
        </w:trPr>
        <w:tc>
          <w:tcPr>
            <w:tcW w:w="1677" w:type="dxa"/>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lastRenderedPageBreak/>
              <w:t>Мероприятие</w:t>
            </w: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«Выполнение государственных услуг в отрасли животноводства» (субсидии бюджетным учреждениям на возмещение нормативных затрат, связанных с оказанием ими в соответствии с государственным заданием </w:t>
            </w:r>
            <w:proofErr w:type="spellStart"/>
            <w:r w:rsidRPr="00E8482D">
              <w:rPr>
                <w:rFonts w:ascii="Times New Roman" w:hAnsi="Times New Roman"/>
                <w:sz w:val="20"/>
                <w:szCs w:val="20"/>
              </w:rPr>
              <w:t>государ</w:t>
            </w:r>
            <w:proofErr w:type="spellEnd"/>
            <w:r w:rsidRPr="00E8482D">
              <w:rPr>
                <w:rFonts w:ascii="Times New Roman" w:hAnsi="Times New Roman"/>
                <w:sz w:val="20"/>
                <w:szCs w:val="20"/>
              </w:rPr>
              <w:t xml:space="preserve"> </w:t>
            </w:r>
            <w:proofErr w:type="spellStart"/>
            <w:r w:rsidRPr="00E8482D">
              <w:rPr>
                <w:rFonts w:ascii="Times New Roman" w:hAnsi="Times New Roman"/>
                <w:sz w:val="20"/>
                <w:szCs w:val="20"/>
              </w:rPr>
              <w:t>ственных</w:t>
            </w:r>
            <w:proofErr w:type="spellEnd"/>
            <w:r w:rsidRPr="00E8482D">
              <w:rPr>
                <w:rFonts w:ascii="Times New Roman" w:hAnsi="Times New Roman"/>
                <w:sz w:val="20"/>
                <w:szCs w:val="20"/>
              </w:rPr>
              <w:t xml:space="preserve"> услуг (выполнением </w:t>
            </w:r>
            <w:proofErr w:type="spellStart"/>
            <w:r w:rsidRPr="00E8482D">
              <w:rPr>
                <w:rFonts w:ascii="Times New Roman" w:hAnsi="Times New Roman"/>
                <w:sz w:val="20"/>
                <w:szCs w:val="20"/>
              </w:rPr>
              <w:t>рабт</w:t>
            </w:r>
            <w:proofErr w:type="spellEnd"/>
            <w:r w:rsidRPr="00E8482D">
              <w:rPr>
                <w:rFonts w:ascii="Times New Roman" w:hAnsi="Times New Roman"/>
                <w:sz w:val="20"/>
                <w:szCs w:val="20"/>
              </w:rPr>
              <w:t>)</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257"/>
        </w:trPr>
        <w:tc>
          <w:tcPr>
            <w:tcW w:w="1677" w:type="dxa"/>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«Поддержка ведомственных экономически значимых программ в области животноводства» (субсидии на поддержку экономически значимых региональных программ)</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4"/>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sz w:val="20"/>
                <w:szCs w:val="20"/>
              </w:rPr>
            </w:pPr>
            <w:hyperlink w:anchor="sub_1007" w:history="1">
              <w:r w:rsidR="00B7172C" w:rsidRPr="00E8482D">
                <w:rPr>
                  <w:rStyle w:val="a6"/>
                  <w:rFonts w:ascii="Times New Roman" w:hAnsi="Times New Roman"/>
                  <w:b/>
                  <w:sz w:val="20"/>
                  <w:szCs w:val="20"/>
                </w:rPr>
                <w:t>Мероприятие</w:t>
              </w:r>
            </w:hyperlink>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«Государственная поддержка кредитования </w:t>
            </w:r>
            <w:proofErr w:type="spellStart"/>
            <w:r w:rsidRPr="00E8482D">
              <w:rPr>
                <w:rFonts w:ascii="Times New Roman" w:hAnsi="Times New Roman"/>
                <w:sz w:val="20"/>
                <w:szCs w:val="20"/>
              </w:rPr>
              <w:t>подотрасли</w:t>
            </w:r>
            <w:proofErr w:type="spellEnd"/>
            <w:r w:rsidRPr="00E8482D">
              <w:rPr>
                <w:rFonts w:ascii="Times New Roman" w:hAnsi="Times New Roman"/>
                <w:sz w:val="20"/>
                <w:szCs w:val="20"/>
              </w:rPr>
              <w:t xml:space="preserve"> животноводства переработки ее продукции, развития инфраструктуры и </w:t>
            </w:r>
            <w:proofErr w:type="spellStart"/>
            <w:r w:rsidRPr="00E8482D">
              <w:rPr>
                <w:rFonts w:ascii="Times New Roman" w:hAnsi="Times New Roman"/>
                <w:sz w:val="20"/>
                <w:szCs w:val="20"/>
              </w:rPr>
              <w:t>логистического</w:t>
            </w:r>
            <w:proofErr w:type="spellEnd"/>
            <w:r w:rsidRPr="00E8482D">
              <w:rPr>
                <w:rFonts w:ascii="Times New Roman" w:hAnsi="Times New Roman"/>
                <w:sz w:val="20"/>
                <w:szCs w:val="20"/>
              </w:rPr>
              <w:t xml:space="preserve"> обеспечения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рынков продукции животноводства» - всего</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652"/>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1710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362</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957</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995</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1025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1066</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1151</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1185</w:t>
            </w:r>
          </w:p>
        </w:tc>
      </w:tr>
      <w:tr w:rsidR="00B7172C" w:rsidRPr="00E8482D" w:rsidTr="00B7172C">
        <w:trPr>
          <w:gridAfter w:val="1"/>
          <w:wAfter w:w="299" w:type="dxa"/>
          <w:trHeight w:val="407"/>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36"/>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696"/>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субсидии на возмещение части процентной ставки по инвестиционным кредитам (займам) на развитие животноводства, переработки и развития инфраструктуры и </w:t>
            </w:r>
            <w:proofErr w:type="spellStart"/>
            <w:r w:rsidRPr="00E8482D">
              <w:rPr>
                <w:rFonts w:ascii="Times New Roman" w:hAnsi="Times New Roman"/>
                <w:sz w:val="20"/>
                <w:szCs w:val="20"/>
              </w:rPr>
              <w:t>логистического</w:t>
            </w:r>
            <w:proofErr w:type="spellEnd"/>
            <w:r w:rsidRPr="00E8482D">
              <w:rPr>
                <w:rFonts w:ascii="Times New Roman" w:hAnsi="Times New Roman"/>
                <w:sz w:val="20"/>
                <w:szCs w:val="20"/>
              </w:rPr>
              <w:t xml:space="preserve"> обеспечения рынков продукции животноводства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23424</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2475</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18907</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14800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14200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12100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11500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9600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 том числе:</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778"/>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52"/>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субсидирование части процентной ставки по краткосрочным кредитам (займам), привлеченным на закупку </w:t>
            </w:r>
            <w:proofErr w:type="spellStart"/>
            <w:r w:rsidRPr="00E8482D">
              <w:rPr>
                <w:rFonts w:ascii="Times New Roman" w:hAnsi="Times New Roman"/>
                <w:sz w:val="20"/>
                <w:szCs w:val="20"/>
              </w:rPr>
              <w:t>спермопро-дукции</w:t>
            </w:r>
            <w:proofErr w:type="spellEnd"/>
            <w:r w:rsidRPr="00E8482D">
              <w:rPr>
                <w:rFonts w:ascii="Times New Roman" w:hAnsi="Times New Roman"/>
                <w:sz w:val="20"/>
                <w:szCs w:val="20"/>
              </w:rPr>
              <w:t xml:space="preserve"> </w:t>
            </w:r>
            <w:proofErr w:type="spellStart"/>
            <w:r w:rsidRPr="00E8482D">
              <w:rPr>
                <w:rFonts w:ascii="Times New Roman" w:hAnsi="Times New Roman"/>
                <w:sz w:val="20"/>
                <w:szCs w:val="20"/>
              </w:rPr>
              <w:t>быков-производите</w:t>
            </w:r>
            <w:proofErr w:type="spellEnd"/>
            <w:r w:rsidRPr="00E8482D">
              <w:rPr>
                <w:rFonts w:ascii="Times New Roman" w:hAnsi="Times New Roman"/>
                <w:sz w:val="20"/>
                <w:szCs w:val="20"/>
              </w:rPr>
              <w:t xml:space="preserve"> лей для </w:t>
            </w:r>
            <w:r w:rsidRPr="00E8482D">
              <w:rPr>
                <w:rFonts w:ascii="Times New Roman" w:hAnsi="Times New Roman"/>
                <w:sz w:val="20"/>
                <w:szCs w:val="20"/>
              </w:rPr>
              <w:lastRenderedPageBreak/>
              <w:t xml:space="preserve">реализации </w:t>
            </w:r>
            <w:proofErr w:type="spellStart"/>
            <w:r w:rsidRPr="00E8482D">
              <w:rPr>
                <w:rFonts w:ascii="Times New Roman" w:hAnsi="Times New Roman"/>
                <w:sz w:val="20"/>
                <w:szCs w:val="20"/>
              </w:rPr>
              <w:t>сельхозтоваропроизводителям</w:t>
            </w:r>
            <w:proofErr w:type="spellEnd"/>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37"/>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1008" w:history="1">
              <w:r w:rsidR="00B7172C" w:rsidRPr="00E8482D">
                <w:rPr>
                  <w:rStyle w:val="a6"/>
                  <w:rFonts w:ascii="Times New Roman" w:hAnsi="Times New Roman"/>
                  <w:b/>
                  <w:sz w:val="20"/>
                  <w:szCs w:val="20"/>
                </w:rPr>
                <w:t>Мероприятие</w:t>
              </w:r>
            </w:hyperlink>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«Управление рисками в </w:t>
            </w:r>
            <w:proofErr w:type="spellStart"/>
            <w:r w:rsidRPr="00E8482D">
              <w:rPr>
                <w:rFonts w:ascii="Times New Roman" w:hAnsi="Times New Roman"/>
                <w:sz w:val="20"/>
                <w:szCs w:val="20"/>
              </w:rPr>
              <w:t>подотраслях</w:t>
            </w:r>
            <w:proofErr w:type="spellEnd"/>
            <w:r w:rsidRPr="00E8482D">
              <w:rPr>
                <w:rFonts w:ascii="Times New Roman" w:hAnsi="Times New Roman"/>
                <w:sz w:val="20"/>
                <w:szCs w:val="20"/>
              </w:rPr>
              <w:t xml:space="preserve"> животноводства» (субсидии на возмещение части затрат сельскохозяйственных товаропроизводителей на уплату страховой премии по договору сельскохозяйственного страхования в области животноводства)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230</w:t>
            </w: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240</w:t>
            </w: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245</w:t>
            </w: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245</w:t>
            </w: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260</w:t>
            </w: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91"/>
        </w:trPr>
        <w:tc>
          <w:tcPr>
            <w:tcW w:w="1677" w:type="dxa"/>
            <w:vMerge w:val="restart"/>
            <w:tcBorders>
              <w:top w:val="single" w:sz="4" w:space="0" w:color="auto"/>
              <w:right w:val="single" w:sz="4" w:space="0" w:color="auto"/>
            </w:tcBorders>
          </w:tcPr>
          <w:p w:rsidR="00B7172C" w:rsidRPr="00E8482D" w:rsidRDefault="00DF23C9" w:rsidP="00B7172C">
            <w:pPr>
              <w:ind w:left="-57" w:right="-57"/>
              <w:rPr>
                <w:rFonts w:ascii="Times New Roman" w:hAnsi="Times New Roman" w:cs="Times New Roman"/>
                <w:b/>
                <w:sz w:val="20"/>
                <w:szCs w:val="20"/>
              </w:rPr>
            </w:pPr>
            <w:hyperlink w:anchor="sub_1008" w:history="1">
              <w:r w:rsidR="00B7172C" w:rsidRPr="00E8482D">
                <w:rPr>
                  <w:rStyle w:val="a6"/>
                  <w:rFonts w:ascii="Times New Roman" w:hAnsi="Times New Roman" w:cs="Times New Roman"/>
                  <w:b/>
                  <w:sz w:val="20"/>
                  <w:szCs w:val="20"/>
                </w:rPr>
                <w:t>Мероприятие</w:t>
              </w:r>
            </w:hyperlink>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«Регулирование рынков продукции животноводства» (субсидии юридическим лицам, занимающимся производством и переработкой мясопродуктов, на возмещение затрат на проектирование,</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jc w:val="center"/>
              <w:rPr>
                <w:rFonts w:ascii="Times New Roman" w:hAnsi="Times New Roman" w:cs="Times New Roman"/>
                <w:sz w:val="20"/>
                <w:szCs w:val="20"/>
              </w:rPr>
            </w:pPr>
          </w:p>
        </w:tc>
      </w:tr>
      <w:tr w:rsidR="00B7172C" w:rsidRPr="00E8482D" w:rsidTr="00B7172C">
        <w:trPr>
          <w:gridAfter w:val="1"/>
          <w:wAfter w:w="299" w:type="dxa"/>
          <w:trHeight w:val="143"/>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jc w:val="center"/>
              <w:rPr>
                <w:rFonts w:ascii="Times New Roman" w:hAnsi="Times New Roman" w:cs="Times New Roman"/>
                <w:sz w:val="20"/>
                <w:szCs w:val="20"/>
              </w:rPr>
            </w:pPr>
          </w:p>
        </w:tc>
      </w:tr>
      <w:tr w:rsidR="00B7172C" w:rsidRPr="00E8482D" w:rsidTr="00B7172C">
        <w:trPr>
          <w:gridAfter w:val="1"/>
          <w:wAfter w:w="299" w:type="dxa"/>
          <w:trHeight w:val="578"/>
        </w:trPr>
        <w:tc>
          <w:tcPr>
            <w:tcW w:w="1677" w:type="dxa"/>
            <w:tcBorders>
              <w:top w:val="single" w:sz="4" w:space="0" w:color="auto"/>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строительство, реконструкцию, капитальный ремонт, модернизацию объектов электроснабжения, тепло - и </w:t>
            </w:r>
            <w:proofErr w:type="spellStart"/>
            <w:r w:rsidRPr="00E8482D">
              <w:rPr>
                <w:rFonts w:ascii="Times New Roman" w:hAnsi="Times New Roman"/>
                <w:sz w:val="20"/>
                <w:szCs w:val="20"/>
              </w:rPr>
              <w:t>пароснабжения</w:t>
            </w:r>
            <w:proofErr w:type="spellEnd"/>
            <w:r w:rsidRPr="00E8482D">
              <w:rPr>
                <w:rFonts w:ascii="Times New Roman" w:hAnsi="Times New Roman"/>
                <w:sz w:val="20"/>
                <w:szCs w:val="20"/>
              </w:rPr>
              <w:t xml:space="preserve">, водоснабжения, водоотведения, вентиляции и кондиционирования воздуха, систем  холодоснабжения, а также строительство </w:t>
            </w:r>
            <w:proofErr w:type="spellStart"/>
            <w:r w:rsidRPr="00E8482D">
              <w:rPr>
                <w:rFonts w:ascii="Times New Roman" w:hAnsi="Times New Roman"/>
                <w:sz w:val="20"/>
                <w:szCs w:val="20"/>
              </w:rPr>
              <w:t>газопоршневых</w:t>
            </w:r>
            <w:proofErr w:type="spellEnd"/>
            <w:r w:rsidRPr="00E8482D">
              <w:rPr>
                <w:rFonts w:ascii="Times New Roman" w:hAnsi="Times New Roman"/>
                <w:sz w:val="20"/>
                <w:szCs w:val="20"/>
              </w:rPr>
              <w:t xml:space="preserve"> станций (мини – ТЭЦ) и технологическое присоединение к электрическим сетям</w:t>
            </w: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jc w:val="center"/>
              <w:rPr>
                <w:rFonts w:ascii="Times New Roman" w:hAnsi="Times New Roman" w:cs="Times New Roman"/>
                <w:sz w:val="20"/>
                <w:szCs w:val="20"/>
              </w:rPr>
            </w:pPr>
          </w:p>
        </w:tc>
      </w:tr>
      <w:tr w:rsidR="00B7172C" w:rsidRPr="00E8482D" w:rsidTr="00B7172C">
        <w:trPr>
          <w:gridAfter w:val="1"/>
          <w:wAfter w:w="299" w:type="dxa"/>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3000" w:history="1">
              <w:r w:rsidR="00B7172C" w:rsidRPr="00E8482D">
                <w:rPr>
                  <w:rStyle w:val="a6"/>
                  <w:rFonts w:ascii="Times New Roman" w:hAnsi="Times New Roman"/>
                  <w:b/>
                  <w:sz w:val="20"/>
                  <w:szCs w:val="20"/>
                </w:rPr>
                <w:t>Подпрограмма</w:t>
              </w:r>
            </w:hyperlink>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мясного скотоводства»</w:t>
            </w: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1591</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418</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3564</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3820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4092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4422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5146</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5490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63"/>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3004"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племенной базы мясного скотоводства» (субсидии на поддержку племенного крупного рогатого скота мясного направления)</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3005" w:history="1">
              <w:r w:rsidR="00B7172C" w:rsidRPr="00E8482D">
                <w:rPr>
                  <w:rStyle w:val="a6"/>
                  <w:rFonts w:ascii="Times New Roman" w:hAnsi="Times New Roman"/>
                  <w:b/>
                  <w:sz w:val="20"/>
                  <w:szCs w:val="20"/>
                </w:rPr>
                <w:t>Мероприятие</w:t>
              </w:r>
            </w:hyperlink>
          </w:p>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«Предоставление субсидий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на содержание товарного маточного поголовья крупного рогатого скота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мясных пород и их помесей»</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1591</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418</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2289</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2520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2772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3052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3696</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3990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494"/>
        </w:trPr>
        <w:tc>
          <w:tcPr>
            <w:tcW w:w="1677" w:type="dxa"/>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3005"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«Поддержка ведомственных экономически значимых программ по развитию мясного скотоводства»</w:t>
            </w:r>
          </w:p>
          <w:p w:rsidR="00B7172C" w:rsidRPr="00E8482D" w:rsidRDefault="00B7172C" w:rsidP="00B7172C">
            <w:pPr>
              <w:rPr>
                <w:rFonts w:ascii="Times New Roman" w:hAnsi="Times New Roman" w:cs="Times New Roman"/>
                <w:sz w:val="20"/>
                <w:szCs w:val="20"/>
              </w:rPr>
            </w:pPr>
          </w:p>
        </w:tc>
        <w:tc>
          <w:tcPr>
            <w:tcW w:w="11380" w:type="dxa"/>
            <w:gridSpan w:val="15"/>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в том числе:</w:t>
            </w:r>
          </w:p>
        </w:tc>
      </w:tr>
      <w:tr w:rsidR="00B7172C" w:rsidRPr="00E8482D" w:rsidTr="00B7172C">
        <w:trPr>
          <w:gridAfter w:val="1"/>
          <w:wAfter w:w="299" w:type="dxa"/>
          <w:trHeight w:val="489"/>
        </w:trPr>
        <w:tc>
          <w:tcPr>
            <w:tcW w:w="1677" w:type="dxa"/>
            <w:vMerge w:val="restart"/>
            <w:tcBorders>
              <w:right w:val="single" w:sz="4" w:space="0" w:color="auto"/>
            </w:tcBorders>
          </w:tcPr>
          <w:p w:rsidR="00B7172C" w:rsidRPr="00E8482D" w:rsidRDefault="00DF23C9" w:rsidP="00B7172C">
            <w:pPr>
              <w:pStyle w:val="afff5"/>
              <w:ind w:left="-57" w:right="-57"/>
              <w:jc w:val="left"/>
              <w:rPr>
                <w:rFonts w:ascii="Times New Roman" w:hAnsi="Times New Roman"/>
                <w:sz w:val="20"/>
                <w:szCs w:val="20"/>
              </w:rPr>
            </w:pPr>
            <w:hyperlink w:anchor="sub_3006" w:history="1">
              <w:r w:rsidR="00B7172C" w:rsidRPr="00E8482D">
                <w:rPr>
                  <w:rStyle w:val="a6"/>
                  <w:rFonts w:ascii="Times New Roman" w:hAnsi="Times New Roman"/>
                  <w:b/>
                  <w:sz w:val="20"/>
                  <w:szCs w:val="20"/>
                </w:rPr>
                <w:t>Мероприятие</w:t>
              </w:r>
            </w:hyperlink>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2578" w:type="dxa"/>
            <w:vMerge w:val="restart"/>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1275</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1320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1370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1450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1500</w:t>
            </w:r>
          </w:p>
        </w:tc>
      </w:tr>
      <w:tr w:rsidR="00B7172C" w:rsidRPr="00E8482D" w:rsidTr="00B7172C">
        <w:trPr>
          <w:gridAfter w:val="1"/>
          <w:wAfter w:w="299" w:type="dxa"/>
          <w:trHeight w:val="1531"/>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1275</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1320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1370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1450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1500</w:t>
            </w:r>
          </w:p>
        </w:tc>
      </w:tr>
      <w:tr w:rsidR="00B7172C" w:rsidRPr="00E8482D" w:rsidTr="00B7172C">
        <w:trPr>
          <w:gridAfter w:val="1"/>
          <w:wAfter w:w="299" w:type="dxa"/>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4000" w:history="1">
              <w:r w:rsidR="00B7172C" w:rsidRPr="00E8482D">
                <w:rPr>
                  <w:rStyle w:val="a6"/>
                  <w:rFonts w:ascii="Times New Roman" w:hAnsi="Times New Roman"/>
                  <w:b/>
                  <w:sz w:val="20"/>
                  <w:szCs w:val="20"/>
                </w:rPr>
                <w:t>Подпрограмма</w:t>
              </w:r>
            </w:hyperlink>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b/>
                <w:sz w:val="20"/>
                <w:szCs w:val="20"/>
              </w:rPr>
            </w:pPr>
            <w:r w:rsidRPr="00E8482D">
              <w:rPr>
                <w:rFonts w:ascii="Times New Roman" w:hAnsi="Times New Roman"/>
                <w:b/>
                <w:sz w:val="20"/>
                <w:szCs w:val="20"/>
              </w:rPr>
              <w:t>«Поддержка малых форм хозяйствования»</w:t>
            </w:r>
          </w:p>
          <w:p w:rsidR="00B7172C" w:rsidRPr="00E8482D" w:rsidRDefault="00B7172C" w:rsidP="00B7172C">
            <w:pPr>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22092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15935</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5092</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10622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18048</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10690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18735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10910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20600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22092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15935</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5092</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10622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18048</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10690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18735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10910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20600</w:t>
            </w:r>
          </w:p>
        </w:tc>
      </w:tr>
      <w:tr w:rsidR="00B7172C" w:rsidRPr="00E8482D" w:rsidTr="00B7172C">
        <w:trPr>
          <w:gridAfter w:val="1"/>
          <w:wAfter w:w="299" w:type="dxa"/>
          <w:trHeight w:val="393"/>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4004"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r w:rsidRPr="00E8482D">
              <w:rPr>
                <w:rFonts w:ascii="Times New Roman" w:hAnsi="Times New Roman" w:cs="Times New Roman"/>
                <w:sz w:val="20"/>
                <w:szCs w:val="20"/>
              </w:rPr>
              <w:lastRenderedPageBreak/>
              <w:t>«Поддержка начинающих фермеров» (субсидии на поддержку начинающих фермеров)  - всего</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10942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6850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2700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r>
      <w:tr w:rsidR="00B7172C" w:rsidRPr="00E8482D" w:rsidTr="00B7172C">
        <w:trPr>
          <w:gridAfter w:val="1"/>
          <w:wAfter w:w="299" w:type="dxa"/>
          <w:trHeight w:val="2870"/>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10942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6850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2700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7500</w:t>
            </w:r>
          </w:p>
        </w:tc>
      </w:tr>
      <w:tr w:rsidR="00B7172C" w:rsidRPr="00E8482D" w:rsidTr="00B7172C">
        <w:trPr>
          <w:gridAfter w:val="1"/>
          <w:wAfter w:w="299" w:type="dxa"/>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4005"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семейных животноводческих ферм на базе крестьянских (фермерских) хозяйств» - всего</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9750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4000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7350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7950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9600</w:t>
            </w:r>
          </w:p>
        </w:tc>
      </w:tr>
      <w:tr w:rsidR="00B7172C" w:rsidRPr="00E8482D" w:rsidTr="00B7172C">
        <w:trPr>
          <w:gridAfter w:val="1"/>
          <w:wAfter w:w="299" w:type="dxa"/>
          <w:trHeight w:val="998"/>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9750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4000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7350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7950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9600</w:t>
            </w:r>
          </w:p>
        </w:tc>
      </w:tr>
      <w:tr w:rsidR="00B7172C" w:rsidRPr="00E8482D" w:rsidTr="00B7172C">
        <w:trPr>
          <w:gridAfter w:val="1"/>
          <w:wAfter w:w="299" w:type="dxa"/>
          <w:trHeight w:val="839"/>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развитие семейных животноводческих ферм</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8900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4000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6500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7000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8500</w:t>
            </w:r>
          </w:p>
        </w:tc>
      </w:tr>
      <w:tr w:rsidR="00B7172C" w:rsidRPr="00E8482D" w:rsidTr="00B7172C">
        <w:trPr>
          <w:gridAfter w:val="1"/>
          <w:wAfter w:w="299" w:type="dxa"/>
          <w:trHeight w:val="267"/>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8900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4000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6500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7000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8500</w:t>
            </w:r>
          </w:p>
        </w:tc>
      </w:tr>
      <w:tr w:rsidR="00B7172C" w:rsidRPr="00E8482D" w:rsidTr="00B7172C">
        <w:trPr>
          <w:gridAfter w:val="1"/>
          <w:wAfter w:w="299" w:type="dxa"/>
          <w:trHeight w:val="796"/>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строительство объектов инженерной инфраструктуры для молочных семейных ферм на базе крестьянских (фермерских) хозяйств</w:t>
            </w: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850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850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1100</w:t>
            </w:r>
          </w:p>
        </w:tc>
      </w:tr>
      <w:tr w:rsidR="00B7172C" w:rsidRPr="00E8482D" w:rsidTr="00B7172C">
        <w:trPr>
          <w:gridAfter w:val="1"/>
          <w:wAfter w:w="299" w:type="dxa"/>
          <w:trHeight w:val="413"/>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4005"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«Государственная поддержка кредитования малых форм хозяйствования» (субсидирование процентной ставки по долгосрочным,</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среднесрочным и краткосрочным кредитам, взятым малой формой хозяйствования)</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1392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5085</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2392</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3030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3100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3190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3285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3410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3500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1392</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5085</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2392</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3030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3100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3190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3285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3410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3500</w:t>
            </w:r>
          </w:p>
        </w:tc>
      </w:tr>
      <w:tr w:rsidR="00B7172C" w:rsidRPr="00E8482D" w:rsidTr="00B7172C">
        <w:trPr>
          <w:gridAfter w:val="1"/>
          <w:wAfter w:w="299" w:type="dxa"/>
          <w:trHeight w:val="456"/>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4007"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 xml:space="preserve">«Оформление земельных участков в собственность крестьянским (фермерским) хозяйствам» (субсидии на возмещение части затрат крестьянских (фермерских) хозяйств, включая индивидуальных предпринимателей, при оформлении в собственность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используемых ими земельных участков из земель сельскохозяйственного назначения) – всего</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98</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98</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853"/>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lastRenderedPageBreak/>
              <w:t>Мероприятие</w:t>
            </w: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w:t>
            </w:r>
            <w:proofErr w:type="spellStart"/>
            <w:r w:rsidRPr="00E8482D">
              <w:rPr>
                <w:rFonts w:ascii="Times New Roman" w:hAnsi="Times New Roman"/>
                <w:sz w:val="20"/>
                <w:szCs w:val="20"/>
              </w:rPr>
              <w:t>Грантовая</w:t>
            </w:r>
            <w:proofErr w:type="spellEnd"/>
            <w:r w:rsidRPr="00E8482D">
              <w:rPr>
                <w:rFonts w:ascii="Times New Roman" w:hAnsi="Times New Roman"/>
                <w:sz w:val="20"/>
                <w:szCs w:val="20"/>
              </w:rPr>
              <w:t xml:space="preserve"> поддержка сельскохозяйственных потребительских кооперативов на развитие материально- технической базы» (гранты на</w:t>
            </w:r>
          </w:p>
        </w:tc>
        <w:tc>
          <w:tcPr>
            <w:tcW w:w="1834"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5"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5"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2"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139"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991"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47"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70"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5"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2"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057"/>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материально-технической базы сельскохозяйственных кооперативов)</w:t>
            </w:r>
          </w:p>
        </w:tc>
        <w:tc>
          <w:tcPr>
            <w:tcW w:w="1834"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5"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5"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2"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47"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70"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5" w:type="dxa"/>
            <w:gridSpan w:val="2"/>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2" w:type="dxa"/>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9"/>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5000" w:history="1">
              <w:r w:rsidR="00B7172C" w:rsidRPr="00E8482D">
                <w:rPr>
                  <w:rStyle w:val="a6"/>
                  <w:rFonts w:ascii="Times New Roman" w:hAnsi="Times New Roman"/>
                  <w:b/>
                  <w:sz w:val="20"/>
                  <w:szCs w:val="20"/>
                </w:rPr>
                <w:t>Подпрограмма</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«Техническая и технологическая модернизация, инновационное развитие»</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5295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2100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2220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2350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5295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2050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2100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2220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2350</w:t>
            </w:r>
          </w:p>
        </w:tc>
      </w:tr>
      <w:tr w:rsidR="00B7172C" w:rsidRPr="00E8482D" w:rsidTr="00B7172C">
        <w:trPr>
          <w:gridAfter w:val="1"/>
          <w:wAfter w:w="299" w:type="dxa"/>
          <w:trHeight w:val="458"/>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5004"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«Обновление парка сельскохозяйственной техники» - всего</w:t>
            </w: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 w:val="20"/>
                <w:szCs w:val="20"/>
              </w:rPr>
            </w:pPr>
            <w:r w:rsidRPr="00E8482D">
              <w:rPr>
                <w:rFonts w:ascii="Times New Roman" w:hAnsi="Times New Roman" w:cs="Times New Roman"/>
                <w:sz w:val="20"/>
                <w:szCs w:val="20"/>
              </w:rPr>
              <w:t>3345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jc w:val="center"/>
              <w:rPr>
                <w:rFonts w:ascii="Times New Roman" w:hAnsi="Times New Roman" w:cs="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ind w:left="-57" w:right="-57"/>
              <w:rPr>
                <w:rFonts w:ascii="Times New Roman" w:hAnsi="Times New Roman" w:cs="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3345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39"/>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субсидирование процентных ставок по инвестиционным кредитам на сельскохозяйственную технику</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 w:val="20"/>
                <w:szCs w:val="20"/>
              </w:rPr>
            </w:pPr>
            <w:r w:rsidRPr="00E8482D">
              <w:rPr>
                <w:rFonts w:ascii="Times New Roman" w:hAnsi="Times New Roman" w:cs="Times New Roman"/>
                <w:sz w:val="20"/>
                <w:szCs w:val="20"/>
              </w:rPr>
              <w:t>3345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3345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39"/>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обеспечение технической и технологической модернизации сельскохозяйственного производства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51"/>
        </w:trPr>
        <w:tc>
          <w:tcPr>
            <w:tcW w:w="1677" w:type="dxa"/>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5005"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«Реализация перспективных инновационных проектов в агропромышленном комплексе» (субсидии на реализацию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перспективных инновационных проектов в агропромышленном комплексе</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4"/>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5007" w:history="1">
              <w:r w:rsidR="00B7172C" w:rsidRPr="00E8482D">
                <w:rPr>
                  <w:rStyle w:val="a6"/>
                  <w:rFonts w:ascii="Times New Roman" w:hAnsi="Times New Roman"/>
                  <w:b/>
                  <w:sz w:val="20"/>
                  <w:szCs w:val="20"/>
                </w:rPr>
                <w:t>Мероприятие</w:t>
              </w:r>
            </w:hyperlink>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консультационной помощи сельскохозяйственным товаропроизводителям» – всего</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субсидии </w:t>
            </w:r>
            <w:proofErr w:type="spellStart"/>
            <w:r w:rsidRPr="00E8482D">
              <w:rPr>
                <w:rFonts w:ascii="Times New Roman" w:hAnsi="Times New Roman"/>
                <w:sz w:val="20"/>
                <w:szCs w:val="20"/>
              </w:rPr>
              <w:t>сельхозтоваропроизво-дителям</w:t>
            </w:r>
            <w:proofErr w:type="spellEnd"/>
            <w:r w:rsidRPr="00E8482D">
              <w:rPr>
                <w:rFonts w:ascii="Times New Roman" w:hAnsi="Times New Roman"/>
                <w:sz w:val="20"/>
                <w:szCs w:val="20"/>
              </w:rPr>
              <w:t xml:space="preserve"> на возмещение части затрат по оказанию консультационной помощи</w:t>
            </w: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1700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1800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2000</w:t>
            </w:r>
          </w:p>
        </w:tc>
      </w:tr>
      <w:tr w:rsidR="00B7172C" w:rsidRPr="00E8482D" w:rsidTr="00B7172C">
        <w:trPr>
          <w:gridAfter w:val="1"/>
          <w:wAfter w:w="299" w:type="dxa"/>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400" w:history="1">
              <w:r w:rsidR="00B7172C" w:rsidRPr="00E8482D">
                <w:rPr>
                  <w:rStyle w:val="a6"/>
                  <w:rFonts w:ascii="Times New Roman" w:hAnsi="Times New Roman"/>
                  <w:b/>
                  <w:sz w:val="20"/>
                  <w:szCs w:val="20"/>
                </w:rPr>
                <w:t>Подпрограмма</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«Развитие мелиорации земель сельскохозяйственного назначения»</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404"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«Строительство, реконструкция и техническое перевооружение мелиоративных систем и отдельно расположенных ГТС государственной собственности Республики Мордовия, собственности муниципальных образований»</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2179"/>
        </w:trPr>
        <w:tc>
          <w:tcPr>
            <w:tcW w:w="1677" w:type="dxa"/>
            <w:tcBorders>
              <w:top w:val="single" w:sz="4" w:space="0" w:color="auto"/>
              <w:bottom w:val="nil"/>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 xml:space="preserve">«Строительство, реконструкция и техническое перевооружение мелиоративных систем и отдельно расположенных ГТС, проводимые сельскохозяйственными </w:t>
            </w:r>
            <w:proofErr w:type="spellStart"/>
            <w:r w:rsidRPr="00E8482D">
              <w:rPr>
                <w:rFonts w:ascii="Times New Roman" w:hAnsi="Times New Roman"/>
                <w:sz w:val="20"/>
                <w:szCs w:val="20"/>
              </w:rPr>
              <w:t>товаропроизводителя-ми</w:t>
            </w:r>
            <w:proofErr w:type="spellEnd"/>
            <w:r w:rsidRPr="00E8482D">
              <w:rPr>
                <w:rFonts w:ascii="Times New Roman" w:hAnsi="Times New Roman"/>
                <w:sz w:val="20"/>
                <w:szCs w:val="20"/>
              </w:rPr>
              <w:t xml:space="preserve">» </w:t>
            </w:r>
          </w:p>
        </w:tc>
        <w:tc>
          <w:tcPr>
            <w:tcW w:w="11380" w:type="dxa"/>
            <w:gridSpan w:val="15"/>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936"/>
        </w:trPr>
        <w:tc>
          <w:tcPr>
            <w:tcW w:w="1677" w:type="dxa"/>
            <w:tcBorders>
              <w:top w:val="single" w:sz="4" w:space="0" w:color="auto"/>
              <w:bottom w:val="nil"/>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lastRenderedPageBreak/>
              <w:t>Мероприятие</w:t>
            </w: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«Оформление в собственность мелиоративных систем и ГТС»</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1380" w:type="dxa"/>
            <w:gridSpan w:val="15"/>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982"/>
        </w:trPr>
        <w:tc>
          <w:tcPr>
            <w:tcW w:w="1677" w:type="dxa"/>
            <w:vMerge w:val="restart"/>
            <w:tcBorders>
              <w:top w:val="single" w:sz="4" w:space="0" w:color="auto"/>
              <w:bottom w:val="nil"/>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tc>
        <w:tc>
          <w:tcPr>
            <w:tcW w:w="2578" w:type="dxa"/>
            <w:vMerge w:val="restart"/>
            <w:tcBorders>
              <w:top w:val="single" w:sz="4" w:space="0" w:color="auto"/>
              <w:left w:val="single" w:sz="4" w:space="0" w:color="auto"/>
              <w:bottom w:val="nil"/>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w:t>
            </w:r>
            <w:proofErr w:type="spellStart"/>
            <w:r w:rsidRPr="00E8482D">
              <w:rPr>
                <w:rFonts w:ascii="Times New Roman" w:hAnsi="Times New Roman"/>
                <w:sz w:val="20"/>
                <w:szCs w:val="20"/>
              </w:rPr>
              <w:t>Агролесомелиоратив-ные</w:t>
            </w:r>
            <w:proofErr w:type="spellEnd"/>
            <w:r w:rsidRPr="00E8482D">
              <w:rPr>
                <w:rFonts w:ascii="Times New Roman" w:hAnsi="Times New Roman"/>
                <w:sz w:val="20"/>
                <w:szCs w:val="20"/>
              </w:rPr>
              <w:t xml:space="preserve"> мероприятия, проводимые сельскохозяйственными </w:t>
            </w:r>
            <w:proofErr w:type="spellStart"/>
            <w:r w:rsidRPr="00E8482D">
              <w:rPr>
                <w:rFonts w:ascii="Times New Roman" w:hAnsi="Times New Roman"/>
                <w:sz w:val="20"/>
                <w:szCs w:val="20"/>
              </w:rPr>
              <w:t>товаропроизводителя-ми</w:t>
            </w:r>
            <w:proofErr w:type="spellEnd"/>
            <w:r w:rsidRPr="00E8482D">
              <w:rPr>
                <w:rFonts w:ascii="Times New Roman" w:hAnsi="Times New Roman"/>
                <w:sz w:val="20"/>
                <w:szCs w:val="20"/>
              </w:rPr>
              <w:t xml:space="preserve">» </w:t>
            </w:r>
          </w:p>
        </w:tc>
        <w:tc>
          <w:tcPr>
            <w:tcW w:w="11380" w:type="dxa"/>
            <w:gridSpan w:val="15"/>
            <w:tcBorders>
              <w:top w:val="single" w:sz="4" w:space="0" w:color="auto"/>
              <w:left w:val="single" w:sz="4" w:space="0" w:color="auto"/>
              <w:bottom w:val="nil"/>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w:t>
            </w:r>
            <w:proofErr w:type="spellStart"/>
            <w:r w:rsidRPr="00E8482D">
              <w:rPr>
                <w:rFonts w:ascii="Times New Roman" w:hAnsi="Times New Roman"/>
                <w:sz w:val="20"/>
                <w:szCs w:val="20"/>
              </w:rPr>
              <w:t>Культуртехнические</w:t>
            </w:r>
            <w:proofErr w:type="spellEnd"/>
            <w:r w:rsidRPr="00E8482D">
              <w:rPr>
                <w:rFonts w:ascii="Times New Roman" w:hAnsi="Times New Roman"/>
                <w:sz w:val="20"/>
                <w:szCs w:val="20"/>
              </w:rPr>
              <w:t xml:space="preserve"> мероприятия, проводимые сельскохозяйственными </w:t>
            </w:r>
            <w:proofErr w:type="spellStart"/>
            <w:r w:rsidRPr="00E8482D">
              <w:rPr>
                <w:rFonts w:ascii="Times New Roman" w:hAnsi="Times New Roman"/>
                <w:sz w:val="20"/>
                <w:szCs w:val="20"/>
              </w:rPr>
              <w:t>товаропроизводителя-ми</w:t>
            </w:r>
            <w:proofErr w:type="spellEnd"/>
            <w:r w:rsidRPr="00E8482D">
              <w:rPr>
                <w:rFonts w:ascii="Times New Roman" w:hAnsi="Times New Roman"/>
                <w:sz w:val="20"/>
                <w:szCs w:val="20"/>
              </w:rPr>
              <w:t>»</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504"/>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6000" w:history="1">
              <w:r w:rsidR="00B7172C" w:rsidRPr="00E8482D">
                <w:rPr>
                  <w:rStyle w:val="a6"/>
                  <w:rFonts w:ascii="Times New Roman" w:hAnsi="Times New Roman"/>
                  <w:b/>
                  <w:sz w:val="20"/>
                  <w:szCs w:val="20"/>
                </w:rPr>
                <w:t>Подпрограмма</w:t>
              </w:r>
            </w:hyperlink>
          </w:p>
          <w:p w:rsidR="00B7172C" w:rsidRPr="00E8482D" w:rsidRDefault="00B7172C" w:rsidP="00B7172C">
            <w:pPr>
              <w:ind w:left="-57" w:right="-57"/>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 xml:space="preserve">«Обеспечение реализации Государственной </w:t>
            </w:r>
            <w:r w:rsidRPr="00E8482D">
              <w:rPr>
                <w:rFonts w:ascii="Times New Roman" w:hAnsi="Times New Roman"/>
                <w:sz w:val="20"/>
                <w:szCs w:val="20"/>
              </w:rPr>
              <w:lastRenderedPageBreak/>
              <w:t>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414"/>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1380" w:type="dxa"/>
            <w:gridSpan w:val="15"/>
            <w:tcBorders>
              <w:top w:val="single" w:sz="4" w:space="0" w:color="auto"/>
              <w:left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6004" w:history="1">
              <w:r w:rsidR="00B7172C" w:rsidRPr="00E8482D">
                <w:rPr>
                  <w:rStyle w:val="a6"/>
                  <w:rFonts w:ascii="Times New Roman" w:hAnsi="Times New Roman"/>
                  <w:b/>
                  <w:sz w:val="20"/>
                  <w:szCs w:val="20"/>
                </w:rPr>
                <w:t>Мероприятие</w:t>
              </w:r>
            </w:hyperlink>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«Совершенствование управления реализацией Государственной программы» - всего</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2342"/>
        </w:trPr>
        <w:tc>
          <w:tcPr>
            <w:tcW w:w="1677" w:type="dxa"/>
            <w:tcBorders>
              <w:top w:val="single" w:sz="4" w:space="0" w:color="auto"/>
              <w:bottom w:val="nil"/>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tc>
        <w:tc>
          <w:tcPr>
            <w:tcW w:w="2578" w:type="dxa"/>
            <w:tcBorders>
              <w:top w:val="single" w:sz="4" w:space="0" w:color="auto"/>
              <w:left w:val="single" w:sz="4" w:space="0" w:color="auto"/>
              <w:bottom w:val="nil"/>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«Создание системы государственного информационного обеспечения в сфере сельского хозяйства» (расходы по разработке и внедрению системы оперативного мониторинга земель </w:t>
            </w:r>
            <w:proofErr w:type="spellStart"/>
            <w:r w:rsidRPr="00E8482D">
              <w:rPr>
                <w:rFonts w:ascii="Times New Roman" w:hAnsi="Times New Roman"/>
                <w:sz w:val="20"/>
                <w:szCs w:val="20"/>
              </w:rPr>
              <w:t>сельхозназначения</w:t>
            </w:r>
            <w:proofErr w:type="spellEnd"/>
            <w:r w:rsidRPr="00E8482D">
              <w:rPr>
                <w:rFonts w:ascii="Times New Roman" w:hAnsi="Times New Roman"/>
                <w:sz w:val="20"/>
                <w:szCs w:val="20"/>
              </w:rPr>
              <w:t>)</w:t>
            </w:r>
          </w:p>
        </w:tc>
        <w:tc>
          <w:tcPr>
            <w:tcW w:w="11380" w:type="dxa"/>
            <w:gridSpan w:val="15"/>
            <w:tcBorders>
              <w:left w:val="single" w:sz="4" w:space="0" w:color="auto"/>
              <w:bottom w:val="nil"/>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612"/>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«Обеспечение функции </w:t>
            </w:r>
            <w:proofErr w:type="spellStart"/>
            <w:r w:rsidRPr="00E8482D">
              <w:rPr>
                <w:rFonts w:ascii="Times New Roman" w:hAnsi="Times New Roman"/>
                <w:sz w:val="20"/>
                <w:szCs w:val="20"/>
              </w:rPr>
              <w:t>Гостехнадзора</w:t>
            </w:r>
            <w:proofErr w:type="spellEnd"/>
            <w:r w:rsidRPr="00E8482D">
              <w:rPr>
                <w:rFonts w:ascii="Times New Roman" w:hAnsi="Times New Roman"/>
                <w:sz w:val="20"/>
                <w:szCs w:val="20"/>
              </w:rPr>
              <w:t xml:space="preserve"> Республики Мордовия» - всего</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содержание аппарата управления</w:t>
            </w:r>
          </w:p>
        </w:tc>
        <w:tc>
          <w:tcPr>
            <w:tcW w:w="11380" w:type="dxa"/>
            <w:gridSpan w:val="15"/>
            <w:vMerge w:val="restart"/>
            <w:tcBorders>
              <w:left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мероприятия в области сельского хозяйства</w:t>
            </w:r>
          </w:p>
        </w:tc>
        <w:tc>
          <w:tcPr>
            <w:tcW w:w="11380" w:type="dxa"/>
            <w:gridSpan w:val="15"/>
            <w:vMerge/>
            <w:tcBorders>
              <w:left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переподготовка и повышение квалификации кадров</w:t>
            </w:r>
          </w:p>
        </w:tc>
        <w:tc>
          <w:tcPr>
            <w:tcW w:w="11380" w:type="dxa"/>
            <w:gridSpan w:val="15"/>
            <w:vMerge/>
            <w:tcBorders>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p w:rsidR="00B7172C" w:rsidRPr="00E8482D" w:rsidRDefault="00B7172C" w:rsidP="00B7172C">
            <w:pPr>
              <w:ind w:left="-57" w:right="-57"/>
              <w:rPr>
                <w:rFonts w:ascii="Times New Roman" w:hAnsi="Times New Roman" w:cs="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 xml:space="preserve">«Обеспечение функции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Республиканской ветеринарной службы Республики Мордовия» - всего</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shd w:val="clear" w:color="auto" w:fill="auto"/>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20300,0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обеспечение деятельности подведомственных учреждений</w:t>
            </w:r>
          </w:p>
        </w:tc>
        <w:tc>
          <w:tcPr>
            <w:tcW w:w="11380" w:type="dxa"/>
            <w:gridSpan w:val="15"/>
            <w:vMerge w:val="restart"/>
            <w:tcBorders>
              <w:left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бюджетным учреждениям на иные цели</w:t>
            </w:r>
          </w:p>
        </w:tc>
        <w:tc>
          <w:tcPr>
            <w:tcW w:w="11380" w:type="dxa"/>
            <w:gridSpan w:val="15"/>
            <w:vMerge/>
            <w:tcBorders>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81"/>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Подпрограмма</w:t>
            </w: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овощеводства открытого и защищенного грунта и семенного картофелеводства»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46"/>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3"/>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 xml:space="preserve">Мероприятие </w:t>
            </w: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«Развитие производства семенного картофеля и овощей открытого  грунта» </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48"/>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возмещение прямых затрат на строительство, реконструкцию, модернизацию</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687"/>
        </w:trPr>
        <w:tc>
          <w:tcPr>
            <w:tcW w:w="1677" w:type="dxa"/>
            <w:vMerge w:val="restart"/>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оказание несвязанной поддержки картофеля и овощей открытого</w:t>
            </w:r>
          </w:p>
        </w:tc>
        <w:tc>
          <w:tcPr>
            <w:tcW w:w="11380" w:type="dxa"/>
            <w:gridSpan w:val="15"/>
            <w:vMerge w:val="restart"/>
            <w:tcBorders>
              <w:left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92"/>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1380" w:type="dxa"/>
            <w:gridSpan w:val="15"/>
            <w:vMerge/>
            <w:tcBorders>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85"/>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1380" w:type="dxa"/>
            <w:gridSpan w:val="15"/>
            <w:vMerge/>
            <w:tcBorders>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4"/>
        </w:trPr>
        <w:tc>
          <w:tcPr>
            <w:tcW w:w="1677" w:type="dxa"/>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 xml:space="preserve">Мероприятие </w:t>
            </w: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производства овощей защищенного грунта» (субсидии на возмещение прямых затрат на строительство, реконструкцию, модернизацию)</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70"/>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r w:rsidRPr="00E8482D">
              <w:rPr>
                <w:rFonts w:ascii="Times New Roman" w:hAnsi="Times New Roman"/>
                <w:b/>
                <w:sz w:val="20"/>
                <w:szCs w:val="20"/>
              </w:rPr>
              <w:t>Подпрограмма</w:t>
            </w: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b/>
                <w:sz w:val="20"/>
                <w:szCs w:val="20"/>
              </w:rPr>
            </w:pPr>
            <w:r w:rsidRPr="00E8482D">
              <w:rPr>
                <w:rFonts w:ascii="Times New Roman" w:hAnsi="Times New Roman"/>
                <w:b/>
                <w:sz w:val="20"/>
                <w:szCs w:val="20"/>
              </w:rPr>
              <w:lastRenderedPageBreak/>
              <w:t>«Развитие молочного скотоводства»</w:t>
            </w: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p w:rsidR="00B7172C" w:rsidRPr="00E8482D" w:rsidRDefault="00B7172C" w:rsidP="00B7172C">
            <w:pPr>
              <w:rPr>
                <w:rFonts w:ascii="Times New Roman" w:hAnsi="Times New Roman" w:cs="Times New Roman"/>
                <w:b/>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32400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32400</w:t>
            </w:r>
          </w:p>
        </w:tc>
      </w:tr>
      <w:tr w:rsidR="00B7172C" w:rsidRPr="00E8482D" w:rsidTr="00B7172C">
        <w:trPr>
          <w:gridAfter w:val="1"/>
          <w:wAfter w:w="299" w:type="dxa"/>
        </w:trPr>
        <w:tc>
          <w:tcPr>
            <w:tcW w:w="1677" w:type="dxa"/>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3"/>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«Развитие молочного скотоводства»</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32400</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32400</w:t>
            </w:r>
          </w:p>
        </w:tc>
      </w:tr>
      <w:tr w:rsidR="00B7172C" w:rsidRPr="00E8482D" w:rsidTr="00B7172C">
        <w:trPr>
          <w:gridAfter w:val="1"/>
          <w:wAfter w:w="299" w:type="dxa"/>
          <w:trHeight w:val="996"/>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субсидии на </w:t>
            </w:r>
            <w:smartTag w:uri="urn:schemas-microsoft-com:office:smarttags" w:element="metricconverter">
              <w:smartTagPr>
                <w:attr w:name="ProductID" w:val="1 килограмм"/>
              </w:smartTagPr>
              <w:r w:rsidRPr="00E8482D">
                <w:rPr>
                  <w:rFonts w:ascii="Times New Roman" w:hAnsi="Times New Roman"/>
                  <w:sz w:val="20"/>
                  <w:szCs w:val="20"/>
                </w:rPr>
                <w:t>1 килограмм</w:t>
              </w:r>
            </w:smartTag>
            <w:r w:rsidRPr="00E8482D">
              <w:rPr>
                <w:rFonts w:ascii="Times New Roman" w:hAnsi="Times New Roman"/>
                <w:sz w:val="20"/>
                <w:szCs w:val="20"/>
              </w:rPr>
              <w:t xml:space="preserve"> реализованного молока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26760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27560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28660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39970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30870</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32400</w:t>
            </w:r>
          </w:p>
        </w:tc>
      </w:tr>
      <w:tr w:rsidR="00B7172C" w:rsidRPr="00E8482D" w:rsidTr="00B7172C">
        <w:trPr>
          <w:gridAfter w:val="1"/>
          <w:wAfter w:w="299" w:type="dxa"/>
          <w:trHeight w:val="2312"/>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spacing w:line="18" w:lineRule="atLeast"/>
              <w:jc w:val="left"/>
              <w:rPr>
                <w:rFonts w:ascii="Times New Roman" w:hAnsi="Times New Roman"/>
                <w:sz w:val="20"/>
                <w:szCs w:val="20"/>
              </w:rPr>
            </w:pPr>
            <w:r w:rsidRPr="00E8482D">
              <w:rPr>
                <w:rFonts w:ascii="Times New Roman" w:hAnsi="Times New Roman"/>
                <w:sz w:val="20"/>
                <w:szCs w:val="20"/>
              </w:rPr>
              <w:t>субсидии на возмещение прямых затрат на строительство и модернизацию животноводческих комплексов молочного направления (молочных ферм)</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3"/>
        </w:trPr>
        <w:tc>
          <w:tcPr>
            <w:tcW w:w="1677" w:type="dxa"/>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lastRenderedPageBreak/>
              <w:t>Подпрограмма</w:t>
            </w: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племенного дела, селекции и семеноводства»</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325"/>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spacing w:line="19" w:lineRule="atLeast"/>
              <w:jc w:val="left"/>
              <w:rPr>
                <w:rFonts w:ascii="Times New Roman" w:hAnsi="Times New Roman"/>
                <w:sz w:val="20"/>
                <w:szCs w:val="20"/>
              </w:rPr>
            </w:pPr>
            <w:r w:rsidRPr="00E8482D">
              <w:rPr>
                <w:rFonts w:ascii="Times New Roman" w:hAnsi="Times New Roman"/>
                <w:sz w:val="20"/>
                <w:szCs w:val="20"/>
              </w:rPr>
              <w:t>«Развитие элитного семеноводства» (возмещение части затрат на приобретение элитных семян сельскохозяйственных культур)</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2478</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jc w:val="center"/>
              <w:rPr>
                <w:rFonts w:ascii="Times New Roman" w:hAnsi="Times New Roman" w:cs="Times New Roman"/>
                <w:sz w:val="20"/>
                <w:szCs w:val="20"/>
              </w:rPr>
            </w:pPr>
            <w:r w:rsidRPr="00E8482D">
              <w:rPr>
                <w:rFonts w:ascii="Times New Roman" w:hAnsi="Times New Roman" w:cs="Times New Roman"/>
                <w:sz w:val="20"/>
                <w:szCs w:val="20"/>
              </w:rPr>
              <w:t>2570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2580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2460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2570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2580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Администрация Дубенского муниципального района</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18</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3"/>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«Поддержка племенного животноводства» (субсидии на поддержку племенного животноводства)</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4498</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1902</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2003</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785"/>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2020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68"/>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Администрация Дубенского муниципального района</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u w:val="single"/>
              </w:rPr>
            </w:pPr>
            <w:r w:rsidRPr="00E8482D">
              <w:rPr>
                <w:rFonts w:ascii="Times New Roman" w:hAnsi="Times New Roman"/>
                <w:b/>
                <w:sz w:val="20"/>
                <w:szCs w:val="20"/>
                <w:u w:val="single"/>
              </w:rPr>
              <w:t>2454</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67"/>
        </w:trPr>
        <w:tc>
          <w:tcPr>
            <w:tcW w:w="1677" w:type="dxa"/>
            <w:vMerge w:val="restart"/>
            <w:tcBorders>
              <w:top w:val="single" w:sz="4" w:space="0" w:color="auto"/>
              <w:right w:val="single" w:sz="4" w:space="0" w:color="auto"/>
            </w:tcBorders>
          </w:tcPr>
          <w:p w:rsidR="00B7172C" w:rsidRPr="00E8482D" w:rsidRDefault="00DF23C9" w:rsidP="00B7172C">
            <w:pPr>
              <w:pStyle w:val="afff5"/>
              <w:ind w:left="-57" w:right="-57"/>
              <w:jc w:val="left"/>
              <w:rPr>
                <w:rFonts w:ascii="Times New Roman" w:hAnsi="Times New Roman"/>
                <w:b/>
                <w:sz w:val="20"/>
                <w:szCs w:val="20"/>
              </w:rPr>
            </w:pPr>
            <w:hyperlink w:anchor="sub_3004" w:history="1">
              <w:r w:rsidR="00B7172C" w:rsidRPr="00E8482D">
                <w:rPr>
                  <w:rStyle w:val="a6"/>
                  <w:rFonts w:ascii="Times New Roman" w:hAnsi="Times New Roman"/>
                  <w:b/>
                  <w:sz w:val="20"/>
                  <w:szCs w:val="20"/>
                </w:rPr>
                <w:t>Мероприятие</w:t>
              </w:r>
            </w:hyperlink>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племенной базы мясного скотоводства»</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(субсидии на поддержку племенного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крупного рогатого скота мясного направления) </w:t>
            </w:r>
          </w:p>
          <w:p w:rsidR="00B7172C" w:rsidRPr="00E8482D" w:rsidRDefault="00B7172C" w:rsidP="00B7172C">
            <w:pPr>
              <w:pStyle w:val="afff5"/>
              <w:spacing w:line="19" w:lineRule="atLeast"/>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13"/>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p w:rsidR="00B7172C" w:rsidRPr="00E8482D" w:rsidRDefault="00B7172C" w:rsidP="00B7172C">
            <w:pPr>
              <w:ind w:left="-57" w:right="-57"/>
              <w:rPr>
                <w:rFonts w:ascii="Times New Roman" w:hAnsi="Times New Roman" w:cs="Times New Roman"/>
                <w:sz w:val="20"/>
                <w:szCs w:val="20"/>
              </w:rPr>
            </w:pPr>
          </w:p>
          <w:p w:rsidR="00B7172C" w:rsidRPr="00E8482D" w:rsidRDefault="00B7172C" w:rsidP="00B7172C">
            <w:pPr>
              <w:ind w:left="-57" w:right="-57"/>
              <w:rPr>
                <w:rFonts w:ascii="Times New Roman" w:hAnsi="Times New Roman" w:cs="Times New Roman"/>
                <w:sz w:val="20"/>
                <w:szCs w:val="20"/>
              </w:rPr>
            </w:pPr>
          </w:p>
          <w:p w:rsidR="00B7172C" w:rsidRPr="00E8482D" w:rsidRDefault="00B7172C" w:rsidP="00B7172C">
            <w:pPr>
              <w:ind w:left="-57" w:right="-57"/>
              <w:rPr>
                <w:rFonts w:ascii="Times New Roman" w:hAnsi="Times New Roman" w:cs="Times New Roman"/>
                <w:sz w:val="20"/>
                <w:szCs w:val="20"/>
              </w:rPr>
            </w:pPr>
          </w:p>
          <w:p w:rsidR="00B7172C" w:rsidRPr="00E8482D" w:rsidRDefault="00B7172C" w:rsidP="00B7172C">
            <w:pPr>
              <w:ind w:left="-57" w:right="-57"/>
              <w:rPr>
                <w:rFonts w:ascii="Times New Roman" w:hAnsi="Times New Roman" w:cs="Times New Roman"/>
                <w:sz w:val="20"/>
                <w:szCs w:val="20"/>
              </w:rPr>
            </w:pPr>
          </w:p>
          <w:p w:rsidR="00B7172C" w:rsidRPr="00E8482D" w:rsidRDefault="00B7172C" w:rsidP="00B7172C">
            <w:pPr>
              <w:ind w:left="-57" w:right="-57"/>
              <w:rPr>
                <w:rFonts w:ascii="Times New Roman" w:hAnsi="Times New Roman" w:cs="Times New Roman"/>
                <w:sz w:val="20"/>
                <w:szCs w:val="20"/>
              </w:rPr>
            </w:pP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spacing w:line="19" w:lineRule="atLeast"/>
              <w:jc w:val="left"/>
              <w:rPr>
                <w:rFonts w:ascii="Times New Roman" w:hAnsi="Times New Roman"/>
                <w:sz w:val="20"/>
                <w:szCs w:val="20"/>
              </w:rPr>
            </w:pPr>
            <w:r w:rsidRPr="00E8482D">
              <w:rPr>
                <w:rFonts w:ascii="Times New Roman" w:hAnsi="Times New Roman"/>
                <w:sz w:val="20"/>
                <w:szCs w:val="20"/>
              </w:rPr>
              <w:t xml:space="preserve">Государственная поддержка строительства объектов </w:t>
            </w:r>
            <w:proofErr w:type="spellStart"/>
            <w:r w:rsidRPr="00E8482D">
              <w:rPr>
                <w:rFonts w:ascii="Times New Roman" w:hAnsi="Times New Roman"/>
                <w:sz w:val="20"/>
                <w:szCs w:val="20"/>
              </w:rPr>
              <w:t>селекционно</w:t>
            </w:r>
            <w:proofErr w:type="spellEnd"/>
            <w:r w:rsidRPr="00E8482D">
              <w:rPr>
                <w:rFonts w:ascii="Times New Roman" w:hAnsi="Times New Roman"/>
                <w:sz w:val="20"/>
                <w:szCs w:val="20"/>
              </w:rPr>
              <w:t xml:space="preserve">- генетических и </w:t>
            </w:r>
            <w:proofErr w:type="spellStart"/>
            <w:r w:rsidRPr="00E8482D">
              <w:rPr>
                <w:rFonts w:ascii="Times New Roman" w:hAnsi="Times New Roman"/>
                <w:sz w:val="20"/>
                <w:szCs w:val="20"/>
              </w:rPr>
              <w:t>седекционно</w:t>
            </w:r>
            <w:proofErr w:type="spellEnd"/>
            <w:r w:rsidRPr="00E8482D">
              <w:rPr>
                <w:rFonts w:ascii="Times New Roman" w:hAnsi="Times New Roman"/>
                <w:sz w:val="20"/>
                <w:szCs w:val="20"/>
              </w:rPr>
              <w:t>- семеноводческих</w:t>
            </w:r>
          </w:p>
          <w:p w:rsidR="00B7172C" w:rsidRPr="00E8482D" w:rsidRDefault="00B7172C" w:rsidP="00B7172C">
            <w:pPr>
              <w:pStyle w:val="afff5"/>
              <w:spacing w:line="19" w:lineRule="atLeast"/>
              <w:jc w:val="left"/>
              <w:rPr>
                <w:rFonts w:ascii="Times New Roman" w:hAnsi="Times New Roman"/>
                <w:sz w:val="20"/>
                <w:szCs w:val="20"/>
              </w:rPr>
            </w:pPr>
            <w:r w:rsidRPr="00E8482D">
              <w:rPr>
                <w:rFonts w:ascii="Times New Roman" w:hAnsi="Times New Roman"/>
                <w:sz w:val="20"/>
                <w:szCs w:val="20"/>
              </w:rPr>
              <w:t xml:space="preserve">центров (субсидии на возмещение части затрат на строительство </w:t>
            </w:r>
            <w:proofErr w:type="spellStart"/>
            <w:r w:rsidRPr="00E8482D">
              <w:rPr>
                <w:rFonts w:ascii="Times New Roman" w:hAnsi="Times New Roman"/>
                <w:sz w:val="20"/>
                <w:szCs w:val="20"/>
              </w:rPr>
              <w:t>селекционно</w:t>
            </w:r>
            <w:proofErr w:type="spellEnd"/>
            <w:r w:rsidRPr="00E8482D">
              <w:rPr>
                <w:rFonts w:ascii="Times New Roman" w:hAnsi="Times New Roman"/>
                <w:sz w:val="20"/>
                <w:szCs w:val="20"/>
              </w:rPr>
              <w:t xml:space="preserve">– генетических и </w:t>
            </w:r>
            <w:proofErr w:type="spellStart"/>
            <w:r w:rsidRPr="00E8482D">
              <w:rPr>
                <w:rFonts w:ascii="Times New Roman" w:hAnsi="Times New Roman"/>
                <w:sz w:val="20"/>
                <w:szCs w:val="20"/>
              </w:rPr>
              <w:t>селекционно</w:t>
            </w:r>
            <w:proofErr w:type="spellEnd"/>
            <w:r w:rsidRPr="00E8482D">
              <w:rPr>
                <w:rFonts w:ascii="Times New Roman" w:hAnsi="Times New Roman"/>
                <w:sz w:val="20"/>
                <w:szCs w:val="20"/>
              </w:rPr>
              <w:t xml:space="preserve"> семеноводческих центров</w:t>
            </w:r>
          </w:p>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bottom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p>
        </w:tc>
        <w:tc>
          <w:tcPr>
            <w:tcW w:w="2578" w:type="dxa"/>
            <w:vMerge/>
            <w:tcBorders>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478"/>
        </w:trPr>
        <w:tc>
          <w:tcPr>
            <w:tcW w:w="1677" w:type="dxa"/>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Подпрограмма</w:t>
            </w: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«Развитие оптово-распределительных центров и инфраструктуры системы социального питания»</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1617"/>
        </w:trPr>
        <w:tc>
          <w:tcPr>
            <w:tcW w:w="1677" w:type="dxa"/>
            <w:vMerge w:val="restart"/>
            <w:tcBorders>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2578" w:type="dxa"/>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lastRenderedPageBreak/>
              <w:t>Государственная поддержка кредитования оптово-распределительных центров, производства  и товаропроводящей инфраструктуры системы социального питания</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субсидирование части процентной ставки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по краткосрочным кредитам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на переработку продукции растениеводства и животноводства  </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возмещение части затрат на уплату процентной ставки по инвестиционным кредитам на строительство в пищевой и  перерабатывающей промышленности и оптово-распределительных (</w:t>
            </w:r>
            <w:proofErr w:type="spellStart"/>
            <w:r w:rsidRPr="00E8482D">
              <w:rPr>
                <w:rFonts w:ascii="Times New Roman" w:hAnsi="Times New Roman"/>
                <w:sz w:val="20"/>
                <w:szCs w:val="20"/>
              </w:rPr>
              <w:t>логистических</w:t>
            </w:r>
            <w:proofErr w:type="spellEnd"/>
            <w:r w:rsidRPr="00E8482D">
              <w:rPr>
                <w:rFonts w:ascii="Times New Roman" w:hAnsi="Times New Roman"/>
                <w:sz w:val="20"/>
                <w:szCs w:val="20"/>
              </w:rPr>
              <w:t>) центров</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rPr>
                <w:rFonts w:ascii="Times New Roman" w:hAnsi="Times New Roman" w:cs="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555"/>
        </w:trPr>
        <w:tc>
          <w:tcPr>
            <w:tcW w:w="1677" w:type="dxa"/>
            <w:vMerge w:val="restart"/>
            <w:tcBorders>
              <w:right w:val="single" w:sz="4" w:space="0" w:color="auto"/>
            </w:tcBorders>
          </w:tcPr>
          <w:p w:rsidR="00B7172C" w:rsidRPr="00E8482D" w:rsidRDefault="00B7172C" w:rsidP="00B7172C">
            <w:pPr>
              <w:pStyle w:val="afff5"/>
              <w:ind w:left="-57" w:right="-57"/>
              <w:jc w:val="left"/>
              <w:rPr>
                <w:rFonts w:ascii="Times New Roman" w:hAnsi="Times New Roman"/>
                <w:sz w:val="20"/>
                <w:szCs w:val="20"/>
              </w:rPr>
            </w:pPr>
            <w:r w:rsidRPr="00E8482D">
              <w:rPr>
                <w:rFonts w:ascii="Times New Roman" w:hAnsi="Times New Roman"/>
                <w:sz w:val="20"/>
                <w:szCs w:val="20"/>
              </w:rPr>
              <w:t>Мероприятие</w:t>
            </w: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p w:rsidR="00B7172C" w:rsidRPr="00E8482D" w:rsidRDefault="00B7172C" w:rsidP="00B7172C">
            <w:pPr>
              <w:rPr>
                <w:rFonts w:ascii="Times New Roman" w:hAnsi="Times New Roman" w:cs="Times New Roman"/>
                <w:sz w:val="20"/>
                <w:szCs w:val="20"/>
              </w:rPr>
            </w:pPr>
          </w:p>
        </w:tc>
        <w:tc>
          <w:tcPr>
            <w:tcW w:w="2578" w:type="dxa"/>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 xml:space="preserve">Государственная поддержка строительства объектов оптово- распределительных центров, производства  и товаропроводящей инфраструктуры системы </w:t>
            </w:r>
          </w:p>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социального питания</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Height w:val="958"/>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субсидии на возмещение части затрат на строительство оптово-распределительных (</w:t>
            </w:r>
            <w:proofErr w:type="spellStart"/>
            <w:r w:rsidRPr="00E8482D">
              <w:rPr>
                <w:rFonts w:ascii="Times New Roman" w:hAnsi="Times New Roman"/>
                <w:sz w:val="20"/>
                <w:szCs w:val="20"/>
              </w:rPr>
              <w:t>логистических</w:t>
            </w:r>
            <w:proofErr w:type="spellEnd"/>
            <w:r w:rsidRPr="00E8482D">
              <w:rPr>
                <w:rFonts w:ascii="Times New Roman" w:hAnsi="Times New Roman"/>
                <w:sz w:val="20"/>
                <w:szCs w:val="20"/>
              </w:rPr>
              <w:t>) центров</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val="restart"/>
            <w:tcBorders>
              <w:top w:val="single" w:sz="4" w:space="0" w:color="auto"/>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r w:rsidRPr="00E8482D">
              <w:rPr>
                <w:rFonts w:ascii="Times New Roman" w:hAnsi="Times New Roman"/>
                <w:b/>
                <w:sz w:val="20"/>
                <w:szCs w:val="20"/>
              </w:rPr>
              <w:t xml:space="preserve">Подпрограмма </w:t>
            </w:r>
          </w:p>
        </w:tc>
        <w:tc>
          <w:tcPr>
            <w:tcW w:w="2578" w:type="dxa"/>
            <w:vMerge w:val="restart"/>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b/>
                <w:sz w:val="20"/>
                <w:szCs w:val="20"/>
              </w:rPr>
            </w:pPr>
            <w:r w:rsidRPr="00E8482D">
              <w:rPr>
                <w:rFonts w:ascii="Times New Roman" w:hAnsi="Times New Roman"/>
                <w:b/>
                <w:sz w:val="20"/>
                <w:szCs w:val="20"/>
              </w:rPr>
              <w:t xml:space="preserve">«Поддержка и развитие кадрового потенциала в </w:t>
            </w:r>
            <w:r w:rsidRPr="00E8482D">
              <w:rPr>
                <w:rFonts w:ascii="Times New Roman" w:hAnsi="Times New Roman"/>
                <w:b/>
                <w:sz w:val="20"/>
                <w:szCs w:val="20"/>
              </w:rPr>
              <w:lastRenderedPageBreak/>
              <w:t>АПК»</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lastRenderedPageBreak/>
              <w:t>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2092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3082</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3968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4285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4285</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4285</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vMerge/>
            <w:tcBorders>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b/>
                <w:sz w:val="20"/>
                <w:szCs w:val="20"/>
              </w:rPr>
            </w:pPr>
            <w:r w:rsidRPr="00E8482D">
              <w:rPr>
                <w:rFonts w:ascii="Times New Roman" w:hAnsi="Times New Roman"/>
                <w:b/>
                <w:sz w:val="20"/>
                <w:szCs w:val="20"/>
              </w:rPr>
              <w:t xml:space="preserve">Минсельхозпрод </w:t>
            </w:r>
            <w:r w:rsidRPr="00E8482D">
              <w:rPr>
                <w:rFonts w:ascii="Times New Roman" w:hAnsi="Times New Roman"/>
                <w:b/>
                <w:sz w:val="20"/>
                <w:szCs w:val="20"/>
              </w:rPr>
              <w:lastRenderedPageBreak/>
              <w:t>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2092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3082</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3968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4285</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4285</w:t>
            </w: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b/>
                <w:sz w:val="20"/>
                <w:szCs w:val="20"/>
              </w:rPr>
            </w:pPr>
            <w:r w:rsidRPr="00E8482D">
              <w:rPr>
                <w:rFonts w:ascii="Times New Roman" w:hAnsi="Times New Roman"/>
                <w:b/>
                <w:sz w:val="20"/>
                <w:szCs w:val="20"/>
              </w:rPr>
              <w:t>4285</w:t>
            </w: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Надбавка к стипендии</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870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978</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1008</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rPr>
          <w:gridAfter w:val="1"/>
          <w:wAfter w:w="299" w:type="dxa"/>
        </w:trPr>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Подъемные молодым специалистам</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550</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1240</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2000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tcBorders>
          </w:tcPr>
          <w:p w:rsidR="00B7172C" w:rsidRPr="00E8482D" w:rsidRDefault="00B7172C" w:rsidP="00B7172C">
            <w:pPr>
              <w:pStyle w:val="afff5"/>
              <w:jc w:val="center"/>
              <w:rPr>
                <w:rFonts w:ascii="Times New Roman" w:hAnsi="Times New Roman"/>
                <w:sz w:val="20"/>
                <w:szCs w:val="20"/>
              </w:rPr>
            </w:pPr>
          </w:p>
        </w:tc>
      </w:tr>
      <w:tr w:rsidR="00B7172C" w:rsidRPr="00E8482D" w:rsidTr="00B7172C">
        <w:tc>
          <w:tcPr>
            <w:tcW w:w="1677" w:type="dxa"/>
            <w:vMerge/>
            <w:tcBorders>
              <w:right w:val="single" w:sz="4" w:space="0" w:color="auto"/>
            </w:tcBorders>
          </w:tcPr>
          <w:p w:rsidR="00B7172C" w:rsidRPr="00E8482D" w:rsidRDefault="00B7172C" w:rsidP="00B7172C">
            <w:pPr>
              <w:pStyle w:val="afff5"/>
              <w:ind w:left="-57" w:right="-57"/>
              <w:jc w:val="left"/>
              <w:rPr>
                <w:rFonts w:ascii="Times New Roman" w:hAnsi="Times New Roman"/>
                <w:b/>
                <w:sz w:val="20"/>
                <w:szCs w:val="20"/>
              </w:rPr>
            </w:pPr>
          </w:p>
        </w:tc>
        <w:tc>
          <w:tcPr>
            <w:tcW w:w="2578" w:type="dxa"/>
            <w:tcBorders>
              <w:top w:val="single" w:sz="4" w:space="0" w:color="auto"/>
              <w:left w:val="single" w:sz="4" w:space="0" w:color="auto"/>
              <w:right w:val="single" w:sz="4" w:space="0" w:color="auto"/>
            </w:tcBorders>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Ежемесячное пособие молодым специалистам к заработной плате</w:t>
            </w:r>
          </w:p>
        </w:tc>
        <w:tc>
          <w:tcPr>
            <w:tcW w:w="183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rPr>
                <w:rFonts w:ascii="Times New Roman" w:hAnsi="Times New Roman"/>
                <w:sz w:val="20"/>
                <w:szCs w:val="20"/>
              </w:rPr>
            </w:pPr>
            <w:r w:rsidRPr="00E8482D">
              <w:rPr>
                <w:rFonts w:ascii="Times New Roman" w:hAnsi="Times New Roman"/>
                <w:sz w:val="20"/>
                <w:szCs w:val="20"/>
              </w:rPr>
              <w:t>Минсельхозпрод Республики Мордовия, всего</w:t>
            </w:r>
          </w:p>
        </w:tc>
        <w:tc>
          <w:tcPr>
            <w:tcW w:w="1065"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64"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672</w:t>
            </w:r>
          </w:p>
        </w:tc>
        <w:tc>
          <w:tcPr>
            <w:tcW w:w="1066"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864</w:t>
            </w: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r w:rsidRPr="00E8482D">
              <w:rPr>
                <w:rFonts w:ascii="Times New Roman" w:hAnsi="Times New Roman"/>
                <w:sz w:val="20"/>
                <w:szCs w:val="20"/>
              </w:rPr>
              <w:t>960</w:t>
            </w: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1059" w:type="dxa"/>
            <w:gridSpan w:val="2"/>
            <w:tcBorders>
              <w:top w:val="single" w:sz="4" w:space="0" w:color="auto"/>
              <w:left w:val="single" w:sz="4" w:space="0" w:color="auto"/>
              <w:bottom w:val="single" w:sz="4" w:space="0" w:color="auto"/>
              <w:right w:val="single" w:sz="4" w:space="0" w:color="auto"/>
            </w:tcBorders>
          </w:tcPr>
          <w:p w:rsidR="00B7172C" w:rsidRPr="00E8482D" w:rsidRDefault="00B7172C" w:rsidP="00B7172C">
            <w:pPr>
              <w:pStyle w:val="afff5"/>
              <w:jc w:val="center"/>
              <w:rPr>
                <w:rFonts w:ascii="Times New Roman" w:hAnsi="Times New Roman"/>
                <w:sz w:val="20"/>
                <w:szCs w:val="20"/>
              </w:rPr>
            </w:pPr>
          </w:p>
        </w:tc>
        <w:tc>
          <w:tcPr>
            <w:tcW w:w="299" w:type="dxa"/>
            <w:tcBorders>
              <w:top w:val="nil"/>
              <w:left w:val="single" w:sz="4" w:space="0" w:color="auto"/>
              <w:bottom w:val="nil"/>
              <w:right w:val="nil"/>
            </w:tcBorders>
            <w:tcMar>
              <w:left w:w="0" w:type="dxa"/>
              <w:right w:w="0" w:type="dxa"/>
            </w:tcMar>
            <w:vAlign w:val="bottom"/>
          </w:tcPr>
          <w:p w:rsidR="00B7172C" w:rsidRPr="00E8482D" w:rsidRDefault="00B7172C" w:rsidP="00B7172C">
            <w:pPr>
              <w:pStyle w:val="afff5"/>
              <w:jc w:val="left"/>
              <w:rPr>
                <w:rFonts w:ascii="Times New Roman" w:hAnsi="Times New Roman"/>
                <w:sz w:val="20"/>
                <w:szCs w:val="20"/>
              </w:rPr>
            </w:pPr>
            <w:r w:rsidRPr="00E8482D">
              <w:rPr>
                <w:rFonts w:ascii="Times New Roman" w:hAnsi="Times New Roman"/>
                <w:sz w:val="20"/>
                <w:szCs w:val="20"/>
              </w:rPr>
              <w:t>».</w:t>
            </w:r>
          </w:p>
        </w:tc>
      </w:tr>
    </w:tbl>
    <w:p w:rsidR="00B7172C" w:rsidRPr="00991B31" w:rsidRDefault="00B7172C" w:rsidP="00B7172C">
      <w:pPr>
        <w:rPr>
          <w:rFonts w:ascii="Times New Roman" w:hAnsi="Times New Roman" w:cs="Times New Roman"/>
          <w:sz w:val="24"/>
          <w:szCs w:val="24"/>
        </w:rPr>
        <w:sectPr w:rsidR="00B7172C" w:rsidRPr="00991B31" w:rsidSect="00B7172C">
          <w:pgSz w:w="16837" w:h="11905" w:orient="landscape"/>
          <w:pgMar w:top="851" w:right="851" w:bottom="851" w:left="1134" w:header="720" w:footer="720" w:gutter="0"/>
          <w:cols w:space="720"/>
          <w:noEndnote/>
        </w:sectPr>
      </w:pPr>
    </w:p>
    <w:p w:rsidR="00B7172C" w:rsidRPr="00991B31" w:rsidRDefault="00B7172C" w:rsidP="00E8482D">
      <w:pPr>
        <w:jc w:val="both"/>
        <w:rPr>
          <w:rFonts w:ascii="Times New Roman" w:hAnsi="Times New Roman" w:cs="Times New Roman"/>
          <w:sz w:val="24"/>
          <w:szCs w:val="24"/>
        </w:rPr>
      </w:pPr>
    </w:p>
    <w:p w:rsidR="00B7172C" w:rsidRPr="00E8482D" w:rsidRDefault="00B7172C" w:rsidP="00B7172C">
      <w:pPr>
        <w:ind w:firstLine="567"/>
        <w:jc w:val="both"/>
        <w:rPr>
          <w:rFonts w:ascii="Times New Roman" w:hAnsi="Times New Roman" w:cs="Times New Roman"/>
          <w:sz w:val="24"/>
          <w:szCs w:val="24"/>
        </w:rPr>
      </w:pPr>
    </w:p>
    <w:p w:rsidR="00B7172C" w:rsidRPr="00E8482D" w:rsidRDefault="00B7172C" w:rsidP="00E8482D">
      <w:pPr>
        <w:jc w:val="center"/>
        <w:rPr>
          <w:rFonts w:ascii="Times New Roman" w:hAnsi="Times New Roman" w:cs="Times New Roman"/>
          <w:b/>
          <w:sz w:val="24"/>
          <w:szCs w:val="24"/>
        </w:rPr>
      </w:pPr>
      <w:r w:rsidRPr="00E8482D">
        <w:rPr>
          <w:rFonts w:ascii="Times New Roman" w:hAnsi="Times New Roman" w:cs="Times New Roman"/>
          <w:b/>
          <w:sz w:val="24"/>
          <w:szCs w:val="24"/>
        </w:rPr>
        <w:t>АДМИНИСТРАЦИЯ ДУБЕНСКОГО МУНИЦИПАЛЬНОГО РАЙОНА</w:t>
      </w:r>
    </w:p>
    <w:p w:rsidR="00B7172C" w:rsidRPr="00E8482D" w:rsidRDefault="00B7172C" w:rsidP="00E8482D">
      <w:pPr>
        <w:pStyle w:val="1"/>
        <w:jc w:val="center"/>
        <w:rPr>
          <w:rFonts w:ascii="Times New Roman" w:hAnsi="Times New Roman" w:cs="Times New Roman"/>
          <w:color w:val="auto"/>
          <w:sz w:val="24"/>
          <w:szCs w:val="24"/>
        </w:rPr>
      </w:pPr>
      <w:r w:rsidRPr="00E8482D">
        <w:rPr>
          <w:rFonts w:ascii="Times New Roman" w:hAnsi="Times New Roman" w:cs="Times New Roman"/>
          <w:color w:val="auto"/>
          <w:sz w:val="24"/>
          <w:szCs w:val="24"/>
        </w:rPr>
        <w:t>РЕСПУБЛИКА МОРДОВИЯ</w:t>
      </w:r>
    </w:p>
    <w:p w:rsidR="00B7172C" w:rsidRPr="00E8482D" w:rsidRDefault="00B7172C" w:rsidP="00E8482D">
      <w:pPr>
        <w:rPr>
          <w:rFonts w:ascii="Times New Roman" w:hAnsi="Times New Roman" w:cs="Times New Roman"/>
          <w:sz w:val="24"/>
          <w:szCs w:val="24"/>
          <w:u w:val="single"/>
        </w:rPr>
      </w:pPr>
    </w:p>
    <w:p w:rsidR="00B7172C" w:rsidRPr="00E8482D" w:rsidRDefault="00B7172C" w:rsidP="00E8482D">
      <w:pPr>
        <w:pStyle w:val="8"/>
        <w:jc w:val="center"/>
        <w:rPr>
          <w:rFonts w:ascii="Times New Roman" w:hAnsi="Times New Roman" w:cs="Times New Roman"/>
          <w:b/>
          <w:bCs/>
          <w:color w:val="auto"/>
          <w:sz w:val="24"/>
          <w:szCs w:val="24"/>
        </w:rPr>
      </w:pPr>
      <w:r w:rsidRPr="00E8482D">
        <w:rPr>
          <w:rFonts w:ascii="Times New Roman" w:hAnsi="Times New Roman" w:cs="Times New Roman"/>
          <w:b/>
          <w:bCs/>
          <w:color w:val="auto"/>
          <w:sz w:val="24"/>
          <w:szCs w:val="24"/>
        </w:rPr>
        <w:t>ПОСТАНОВЛЕНИЕ</w:t>
      </w:r>
    </w:p>
    <w:p w:rsidR="00B7172C" w:rsidRPr="00991B31" w:rsidRDefault="00B7172C" w:rsidP="00B7172C">
      <w:pPr>
        <w:jc w:val="both"/>
        <w:rPr>
          <w:rFonts w:ascii="Times New Roman" w:hAnsi="Times New Roman" w:cs="Times New Roman"/>
          <w:sz w:val="24"/>
          <w:szCs w:val="24"/>
        </w:rPr>
      </w:pPr>
    </w:p>
    <w:p w:rsidR="00B7172C" w:rsidRPr="00991B31" w:rsidRDefault="00B7172C" w:rsidP="00B7172C">
      <w:pPr>
        <w:tabs>
          <w:tab w:val="left" w:pos="8385"/>
        </w:tabs>
        <w:rPr>
          <w:rFonts w:ascii="Times New Roman" w:hAnsi="Times New Roman" w:cs="Times New Roman"/>
          <w:sz w:val="24"/>
          <w:szCs w:val="24"/>
        </w:rPr>
      </w:pPr>
      <w:r w:rsidRPr="00991B31">
        <w:rPr>
          <w:rFonts w:ascii="Times New Roman" w:hAnsi="Times New Roman" w:cs="Times New Roman"/>
          <w:sz w:val="24"/>
          <w:szCs w:val="24"/>
        </w:rPr>
        <w:t xml:space="preserve">    06.02.2017                                                                                                                №93</w:t>
      </w:r>
    </w:p>
    <w:p w:rsidR="00B7172C" w:rsidRPr="00991B31" w:rsidRDefault="00B7172C" w:rsidP="00E8482D">
      <w:pPr>
        <w:tabs>
          <w:tab w:val="left" w:pos="8385"/>
        </w:tabs>
        <w:jc w:val="center"/>
        <w:rPr>
          <w:rFonts w:ascii="Times New Roman" w:hAnsi="Times New Roman" w:cs="Times New Roman"/>
          <w:sz w:val="24"/>
          <w:szCs w:val="24"/>
        </w:rPr>
      </w:pPr>
      <w:r w:rsidRPr="00991B31">
        <w:rPr>
          <w:rFonts w:ascii="Times New Roman" w:hAnsi="Times New Roman" w:cs="Times New Roman"/>
          <w:sz w:val="24"/>
          <w:szCs w:val="24"/>
        </w:rPr>
        <w:t>с. Дубенки</w:t>
      </w:r>
    </w:p>
    <w:p w:rsidR="00B7172C" w:rsidRPr="00991B31" w:rsidRDefault="00B7172C" w:rsidP="00B7172C">
      <w:pPr>
        <w:jc w:val="center"/>
        <w:rPr>
          <w:rFonts w:ascii="Times New Roman" w:hAnsi="Times New Roman" w:cs="Times New Roman"/>
          <w:bCs/>
          <w:sz w:val="24"/>
          <w:szCs w:val="24"/>
        </w:rPr>
      </w:pPr>
      <w:r w:rsidRPr="00991B31">
        <w:rPr>
          <w:rFonts w:ascii="Times New Roman" w:hAnsi="Times New Roman" w:cs="Times New Roman"/>
          <w:bCs/>
          <w:sz w:val="24"/>
          <w:szCs w:val="24"/>
        </w:rPr>
        <w:t>Об организации общественных работ в</w:t>
      </w:r>
    </w:p>
    <w:p w:rsidR="00B7172C" w:rsidRPr="00E8482D" w:rsidRDefault="00B7172C" w:rsidP="00E8482D">
      <w:pPr>
        <w:jc w:val="center"/>
        <w:rPr>
          <w:rFonts w:ascii="Times New Roman" w:hAnsi="Times New Roman" w:cs="Times New Roman"/>
          <w:b/>
          <w:bCs/>
          <w:sz w:val="24"/>
          <w:szCs w:val="24"/>
        </w:rPr>
      </w:pPr>
      <w:r w:rsidRPr="00991B31">
        <w:rPr>
          <w:rFonts w:ascii="Times New Roman" w:hAnsi="Times New Roman" w:cs="Times New Roman"/>
          <w:bCs/>
          <w:sz w:val="24"/>
          <w:szCs w:val="24"/>
        </w:rPr>
        <w:t>Дубенском муниципальном районе в 2017 году.</w:t>
      </w:r>
    </w:p>
    <w:p w:rsidR="00B7172C" w:rsidRPr="00991B31" w:rsidRDefault="00B7172C" w:rsidP="00E8482D">
      <w:pPr>
        <w:ind w:firstLine="720"/>
        <w:jc w:val="both"/>
        <w:rPr>
          <w:rFonts w:ascii="Times New Roman" w:hAnsi="Times New Roman" w:cs="Times New Roman"/>
          <w:sz w:val="24"/>
          <w:szCs w:val="24"/>
        </w:rPr>
      </w:pPr>
      <w:r w:rsidRPr="00991B31">
        <w:rPr>
          <w:rFonts w:ascii="Times New Roman" w:hAnsi="Times New Roman" w:cs="Times New Roman"/>
          <w:sz w:val="24"/>
          <w:szCs w:val="24"/>
        </w:rPr>
        <w:t>В соответствии с постановлением Правительства Российской Федерации от 14 июля 1997 г. №875 «Об утверждении Положения об организации общественных работ» (с изменениями, внесенными постановлениями правительства Российской Федерации от 12 ноября 1999г. №1247, от 20 декабря 2003г. №769, от 1 февраля 2005г. №49, от 11 января 2007г. №4,  от 25 марта 2013г. №257 и от 4 августа 2015г. №790) и в соответствии с постановлением Правительства Республики Мордовия от 12 декабря 2016 г. №11 «Об организации общественных работ в Республике Мордовия в 2017 году», Администрация Дубенского муниципального района постановляет:</w:t>
      </w:r>
    </w:p>
    <w:p w:rsidR="00B7172C" w:rsidRPr="00991B31" w:rsidRDefault="00B7172C" w:rsidP="00B7172C">
      <w:pPr>
        <w:widowControl w:val="0"/>
        <w:numPr>
          <w:ilvl w:val="2"/>
          <w:numId w:val="1"/>
        </w:numPr>
        <w:tabs>
          <w:tab w:val="clear" w:pos="1080"/>
          <w:tab w:val="num" w:pos="1440"/>
        </w:tabs>
        <w:suppressAutoHyphens/>
        <w:spacing w:after="0" w:line="240" w:lineRule="auto"/>
        <w:ind w:left="1440"/>
        <w:jc w:val="both"/>
        <w:rPr>
          <w:rFonts w:ascii="Times New Roman" w:hAnsi="Times New Roman" w:cs="Times New Roman"/>
          <w:sz w:val="24"/>
          <w:szCs w:val="24"/>
        </w:rPr>
      </w:pPr>
      <w:r w:rsidRPr="00991B31">
        <w:rPr>
          <w:rFonts w:ascii="Times New Roman" w:hAnsi="Times New Roman" w:cs="Times New Roman"/>
          <w:sz w:val="24"/>
          <w:szCs w:val="24"/>
        </w:rPr>
        <w:t>Утвердить прилагаемый Перечень видов и объемов общественных работ по Дубенскому муниципальному району на 2017 год.</w:t>
      </w:r>
    </w:p>
    <w:p w:rsidR="00B7172C" w:rsidRPr="00991B31" w:rsidRDefault="00B7172C" w:rsidP="00B7172C">
      <w:pPr>
        <w:widowControl w:val="0"/>
        <w:numPr>
          <w:ilvl w:val="2"/>
          <w:numId w:val="1"/>
        </w:numPr>
        <w:tabs>
          <w:tab w:val="clear" w:pos="1080"/>
          <w:tab w:val="num" w:pos="1440"/>
        </w:tabs>
        <w:suppressAutoHyphens/>
        <w:spacing w:after="0" w:line="240" w:lineRule="auto"/>
        <w:ind w:left="1440"/>
        <w:jc w:val="both"/>
        <w:rPr>
          <w:rFonts w:ascii="Times New Roman" w:hAnsi="Times New Roman" w:cs="Times New Roman"/>
          <w:sz w:val="24"/>
          <w:szCs w:val="24"/>
        </w:rPr>
      </w:pPr>
      <w:r w:rsidRPr="00991B31">
        <w:rPr>
          <w:rFonts w:ascii="Times New Roman" w:hAnsi="Times New Roman" w:cs="Times New Roman"/>
          <w:sz w:val="24"/>
          <w:szCs w:val="24"/>
        </w:rPr>
        <w:t>Рекомендовать главам администраций сельских поселений Дубенского муниципального района принять участие в организации общественных работ и временного трудоустройства граждан. Определить, при участии ГКУ РМ «Центр занятости населения Дубенского района» (по согласованию) объемы общественных работ для их выполнения на территориях подведомственных сельских поселений района.</w:t>
      </w:r>
    </w:p>
    <w:p w:rsidR="00B7172C" w:rsidRPr="00991B31" w:rsidRDefault="00B7172C" w:rsidP="00B7172C">
      <w:pPr>
        <w:widowControl w:val="0"/>
        <w:numPr>
          <w:ilvl w:val="2"/>
          <w:numId w:val="1"/>
        </w:numPr>
        <w:tabs>
          <w:tab w:val="clear" w:pos="1080"/>
          <w:tab w:val="num" w:pos="1440"/>
        </w:tabs>
        <w:suppressAutoHyphens/>
        <w:spacing w:after="0" w:line="240" w:lineRule="auto"/>
        <w:ind w:left="1440"/>
        <w:jc w:val="both"/>
        <w:rPr>
          <w:rFonts w:ascii="Times New Roman" w:hAnsi="Times New Roman" w:cs="Times New Roman"/>
          <w:sz w:val="24"/>
          <w:szCs w:val="24"/>
        </w:rPr>
      </w:pPr>
      <w:r w:rsidRPr="00991B31">
        <w:rPr>
          <w:rFonts w:ascii="Times New Roman" w:hAnsi="Times New Roman" w:cs="Times New Roman"/>
          <w:sz w:val="24"/>
          <w:szCs w:val="24"/>
        </w:rPr>
        <w:t>Организовать информирование населения района о порядке и условиях участия в общественных работах.</w:t>
      </w:r>
    </w:p>
    <w:p w:rsidR="00B7172C" w:rsidRPr="00991B31" w:rsidRDefault="00B7172C" w:rsidP="00B7172C">
      <w:pPr>
        <w:widowControl w:val="0"/>
        <w:numPr>
          <w:ilvl w:val="2"/>
          <w:numId w:val="1"/>
        </w:numPr>
        <w:tabs>
          <w:tab w:val="clear" w:pos="1080"/>
          <w:tab w:val="num" w:pos="1440"/>
        </w:tabs>
        <w:suppressAutoHyphens/>
        <w:spacing w:after="0" w:line="240" w:lineRule="auto"/>
        <w:ind w:left="1440"/>
        <w:jc w:val="both"/>
        <w:rPr>
          <w:rFonts w:ascii="Times New Roman" w:hAnsi="Times New Roman" w:cs="Times New Roman"/>
          <w:sz w:val="24"/>
          <w:szCs w:val="24"/>
        </w:rPr>
      </w:pPr>
      <w:r w:rsidRPr="00991B31">
        <w:rPr>
          <w:rFonts w:ascii="Times New Roman" w:hAnsi="Times New Roman" w:cs="Times New Roman"/>
          <w:sz w:val="24"/>
          <w:szCs w:val="24"/>
        </w:rPr>
        <w:t>Контроль за исполнением настоящего исполнения возложить на заместителя Главы муниципального района по социальным вопросам — Карасева Н.В.</w:t>
      </w:r>
    </w:p>
    <w:p w:rsidR="00B7172C" w:rsidRPr="00991B31" w:rsidRDefault="00B7172C" w:rsidP="00B7172C">
      <w:pPr>
        <w:widowControl w:val="0"/>
        <w:numPr>
          <w:ilvl w:val="2"/>
          <w:numId w:val="1"/>
        </w:numPr>
        <w:tabs>
          <w:tab w:val="clear" w:pos="1080"/>
          <w:tab w:val="num" w:pos="1440"/>
        </w:tabs>
        <w:suppressAutoHyphens/>
        <w:spacing w:after="0" w:line="240" w:lineRule="auto"/>
        <w:ind w:left="1440"/>
        <w:jc w:val="both"/>
        <w:rPr>
          <w:rFonts w:ascii="Times New Roman" w:hAnsi="Times New Roman" w:cs="Times New Roman"/>
          <w:sz w:val="24"/>
          <w:szCs w:val="24"/>
        </w:rPr>
      </w:pPr>
      <w:r w:rsidRPr="00991B31">
        <w:rPr>
          <w:rFonts w:ascii="Times New Roman" w:hAnsi="Times New Roman" w:cs="Times New Roman"/>
          <w:sz w:val="24"/>
          <w:szCs w:val="24"/>
        </w:rPr>
        <w:t xml:space="preserve">Опубликовать настоящее постановление в официальном печатном   издании Дубенского муниципального района Республики Мордовия-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proofErr w:type="spellStart"/>
      <w:r w:rsidRPr="00991B31">
        <w:rPr>
          <w:rFonts w:ascii="Times New Roman" w:hAnsi="Times New Roman" w:cs="Times New Roman"/>
          <w:sz w:val="24"/>
          <w:szCs w:val="24"/>
        </w:rPr>
        <w:t>http</w:t>
      </w:r>
      <w:proofErr w:type="spellEnd"/>
      <w:r w:rsidRPr="00991B31">
        <w:rPr>
          <w:rFonts w:ascii="Times New Roman" w:hAnsi="Times New Roman" w:cs="Times New Roman"/>
          <w:sz w:val="24"/>
          <w:szCs w:val="24"/>
        </w:rPr>
        <w:t>//</w:t>
      </w:r>
      <w:proofErr w:type="spellStart"/>
      <w:r w:rsidRPr="00991B31">
        <w:rPr>
          <w:rFonts w:ascii="Times New Roman" w:hAnsi="Times New Roman" w:cs="Times New Roman"/>
          <w:sz w:val="24"/>
          <w:szCs w:val="24"/>
        </w:rPr>
        <w:t>www.dubenki.e-mordovia.ru</w:t>
      </w:r>
      <w:proofErr w:type="spellEnd"/>
      <w:r w:rsidRPr="00991B31">
        <w:rPr>
          <w:rFonts w:ascii="Times New Roman" w:hAnsi="Times New Roman" w:cs="Times New Roman"/>
          <w:sz w:val="24"/>
          <w:szCs w:val="24"/>
        </w:rPr>
        <w:t>.</w:t>
      </w:r>
    </w:p>
    <w:p w:rsidR="00B7172C" w:rsidRPr="00E8482D" w:rsidRDefault="00B7172C" w:rsidP="00B7172C">
      <w:pPr>
        <w:widowControl w:val="0"/>
        <w:numPr>
          <w:ilvl w:val="2"/>
          <w:numId w:val="1"/>
        </w:numPr>
        <w:tabs>
          <w:tab w:val="clear" w:pos="1080"/>
          <w:tab w:val="num" w:pos="1440"/>
        </w:tabs>
        <w:suppressAutoHyphens/>
        <w:spacing w:after="0" w:line="240" w:lineRule="auto"/>
        <w:ind w:left="1440"/>
        <w:jc w:val="both"/>
        <w:rPr>
          <w:rFonts w:ascii="Times New Roman" w:hAnsi="Times New Roman" w:cs="Times New Roman"/>
          <w:sz w:val="24"/>
          <w:szCs w:val="24"/>
        </w:rPr>
      </w:pPr>
      <w:r w:rsidRPr="00991B31">
        <w:rPr>
          <w:rFonts w:ascii="Times New Roman" w:hAnsi="Times New Roman" w:cs="Times New Roman"/>
          <w:sz w:val="24"/>
          <w:szCs w:val="24"/>
        </w:rPr>
        <w:t>Настоящее постановление вступает в силу с момента официального опубликования.</w:t>
      </w:r>
    </w:p>
    <w:p w:rsidR="00B7172C" w:rsidRPr="00991B31" w:rsidRDefault="00B7172C" w:rsidP="00B7172C">
      <w:pPr>
        <w:jc w:val="both"/>
        <w:rPr>
          <w:rFonts w:ascii="Times New Roman" w:hAnsi="Times New Roman" w:cs="Times New Roman"/>
          <w:sz w:val="24"/>
          <w:szCs w:val="24"/>
        </w:rPr>
      </w:pPr>
      <w:r w:rsidRPr="00991B31">
        <w:rPr>
          <w:rFonts w:ascii="Times New Roman" w:hAnsi="Times New Roman" w:cs="Times New Roman"/>
          <w:sz w:val="24"/>
          <w:szCs w:val="24"/>
        </w:rPr>
        <w:t xml:space="preserve">Глава Дубенского </w:t>
      </w:r>
    </w:p>
    <w:p w:rsidR="00B7172C" w:rsidRPr="00991B31" w:rsidRDefault="00B7172C" w:rsidP="00E8482D">
      <w:pPr>
        <w:jc w:val="both"/>
        <w:rPr>
          <w:rFonts w:ascii="Times New Roman" w:hAnsi="Times New Roman" w:cs="Times New Roman"/>
          <w:sz w:val="24"/>
          <w:szCs w:val="24"/>
        </w:rPr>
      </w:pPr>
      <w:r w:rsidRPr="00991B31">
        <w:rPr>
          <w:rFonts w:ascii="Times New Roman" w:hAnsi="Times New Roman" w:cs="Times New Roman"/>
          <w:sz w:val="24"/>
          <w:szCs w:val="24"/>
        </w:rPr>
        <w:t>муниципального района                                                                      С.Г. Плешаков</w:t>
      </w:r>
    </w:p>
    <w:p w:rsidR="00B7172C" w:rsidRPr="00991B31" w:rsidRDefault="00B7172C" w:rsidP="00B7172C">
      <w:pPr>
        <w:jc w:val="right"/>
        <w:rPr>
          <w:rFonts w:ascii="Times New Roman" w:hAnsi="Times New Roman" w:cs="Times New Roman"/>
          <w:sz w:val="24"/>
          <w:szCs w:val="24"/>
        </w:rPr>
      </w:pPr>
      <w:r w:rsidRPr="00991B31">
        <w:rPr>
          <w:rFonts w:ascii="Times New Roman" w:hAnsi="Times New Roman" w:cs="Times New Roman"/>
          <w:sz w:val="24"/>
          <w:szCs w:val="24"/>
        </w:rPr>
        <w:lastRenderedPageBreak/>
        <w:t>УТВЕРЖДЕН:</w:t>
      </w:r>
    </w:p>
    <w:p w:rsidR="00B7172C" w:rsidRPr="00991B31" w:rsidRDefault="00B7172C" w:rsidP="00B7172C">
      <w:pPr>
        <w:jc w:val="right"/>
        <w:rPr>
          <w:rFonts w:ascii="Times New Roman" w:hAnsi="Times New Roman" w:cs="Times New Roman"/>
          <w:sz w:val="24"/>
          <w:szCs w:val="24"/>
        </w:rPr>
      </w:pPr>
      <w:r w:rsidRPr="00991B31">
        <w:rPr>
          <w:rFonts w:ascii="Times New Roman" w:hAnsi="Times New Roman" w:cs="Times New Roman"/>
          <w:sz w:val="24"/>
          <w:szCs w:val="24"/>
        </w:rPr>
        <w:t>Постановлением Администрации</w:t>
      </w:r>
    </w:p>
    <w:p w:rsidR="00B7172C" w:rsidRPr="00991B31" w:rsidRDefault="00B7172C" w:rsidP="00B7172C">
      <w:pPr>
        <w:jc w:val="right"/>
        <w:rPr>
          <w:rFonts w:ascii="Times New Roman" w:hAnsi="Times New Roman" w:cs="Times New Roman"/>
          <w:sz w:val="24"/>
          <w:szCs w:val="24"/>
        </w:rPr>
      </w:pPr>
      <w:r w:rsidRPr="00991B31">
        <w:rPr>
          <w:rFonts w:ascii="Times New Roman" w:hAnsi="Times New Roman" w:cs="Times New Roman"/>
          <w:sz w:val="24"/>
          <w:szCs w:val="24"/>
        </w:rPr>
        <w:t>Дубенского муниципального района</w:t>
      </w:r>
    </w:p>
    <w:p w:rsidR="00B7172C" w:rsidRPr="00991B31" w:rsidRDefault="00B7172C" w:rsidP="00B7172C">
      <w:pPr>
        <w:jc w:val="right"/>
        <w:rPr>
          <w:rFonts w:ascii="Times New Roman" w:hAnsi="Times New Roman" w:cs="Times New Roman"/>
          <w:sz w:val="24"/>
          <w:szCs w:val="24"/>
        </w:rPr>
      </w:pPr>
      <w:r w:rsidRPr="00991B31">
        <w:rPr>
          <w:rFonts w:ascii="Times New Roman" w:hAnsi="Times New Roman" w:cs="Times New Roman"/>
          <w:sz w:val="24"/>
          <w:szCs w:val="24"/>
        </w:rPr>
        <w:t>Республики Мордовия</w:t>
      </w:r>
    </w:p>
    <w:p w:rsidR="00B7172C" w:rsidRPr="00991B31" w:rsidRDefault="00B7172C" w:rsidP="00E8482D">
      <w:pPr>
        <w:jc w:val="right"/>
        <w:rPr>
          <w:rFonts w:ascii="Times New Roman" w:hAnsi="Times New Roman" w:cs="Times New Roman"/>
          <w:sz w:val="24"/>
          <w:szCs w:val="24"/>
        </w:rPr>
      </w:pPr>
      <w:r w:rsidRPr="00991B31">
        <w:rPr>
          <w:rFonts w:ascii="Times New Roman" w:hAnsi="Times New Roman" w:cs="Times New Roman"/>
          <w:sz w:val="24"/>
          <w:szCs w:val="24"/>
        </w:rPr>
        <w:t>от 06.02.2017 №93</w:t>
      </w: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 xml:space="preserve">Перечень </w:t>
      </w:r>
    </w:p>
    <w:p w:rsidR="00B7172C" w:rsidRPr="00991B31" w:rsidRDefault="00B7172C" w:rsidP="00B7172C">
      <w:pPr>
        <w:jc w:val="center"/>
        <w:rPr>
          <w:rFonts w:ascii="Times New Roman" w:hAnsi="Times New Roman" w:cs="Times New Roman"/>
          <w:sz w:val="24"/>
          <w:szCs w:val="24"/>
        </w:rPr>
      </w:pPr>
      <w:r w:rsidRPr="00991B31">
        <w:rPr>
          <w:rFonts w:ascii="Times New Roman" w:hAnsi="Times New Roman" w:cs="Times New Roman"/>
          <w:sz w:val="24"/>
          <w:szCs w:val="24"/>
        </w:rPr>
        <w:t>видов общественных работ по Дубенскому  муниципальному</w:t>
      </w:r>
    </w:p>
    <w:p w:rsidR="00B7172C" w:rsidRPr="00991B31" w:rsidRDefault="00B7172C" w:rsidP="00E8482D">
      <w:pPr>
        <w:jc w:val="center"/>
        <w:rPr>
          <w:rFonts w:ascii="Times New Roman" w:hAnsi="Times New Roman" w:cs="Times New Roman"/>
          <w:sz w:val="24"/>
          <w:szCs w:val="24"/>
        </w:rPr>
      </w:pPr>
      <w:r w:rsidRPr="00991B31">
        <w:rPr>
          <w:rFonts w:ascii="Times New Roman" w:hAnsi="Times New Roman" w:cs="Times New Roman"/>
          <w:sz w:val="24"/>
          <w:szCs w:val="24"/>
        </w:rPr>
        <w:t xml:space="preserve"> району в 2017 году </w:t>
      </w:r>
    </w:p>
    <w:tbl>
      <w:tblPr>
        <w:tblW w:w="0" w:type="auto"/>
        <w:tblInd w:w="55" w:type="dxa"/>
        <w:tblLayout w:type="fixed"/>
        <w:tblCellMar>
          <w:top w:w="55" w:type="dxa"/>
          <w:left w:w="55" w:type="dxa"/>
          <w:bottom w:w="55" w:type="dxa"/>
          <w:right w:w="55" w:type="dxa"/>
        </w:tblCellMar>
        <w:tblLook w:val="0000"/>
      </w:tblPr>
      <w:tblGrid>
        <w:gridCol w:w="5520"/>
        <w:gridCol w:w="1931"/>
        <w:gridCol w:w="2187"/>
      </w:tblGrid>
      <w:tr w:rsidR="00B7172C" w:rsidRPr="00991B31" w:rsidTr="00B7172C">
        <w:tc>
          <w:tcPr>
            <w:tcW w:w="5520" w:type="dxa"/>
            <w:tcBorders>
              <w:top w:val="single" w:sz="1" w:space="0" w:color="000000"/>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 xml:space="preserve">Виды  </w:t>
            </w:r>
          </w:p>
          <w:p w:rsidR="00B7172C" w:rsidRPr="00E8482D" w:rsidRDefault="00B7172C" w:rsidP="00B7172C">
            <w:pPr>
              <w:pStyle w:val="affff7"/>
              <w:jc w:val="center"/>
              <w:rPr>
                <w:szCs w:val="24"/>
              </w:rPr>
            </w:pPr>
            <w:r w:rsidRPr="00E8482D">
              <w:rPr>
                <w:szCs w:val="24"/>
              </w:rPr>
              <w:t>общественных работ</w:t>
            </w:r>
          </w:p>
          <w:p w:rsidR="00B7172C" w:rsidRPr="00E8482D" w:rsidRDefault="00B7172C" w:rsidP="00B7172C">
            <w:pPr>
              <w:pStyle w:val="affff7"/>
              <w:jc w:val="center"/>
              <w:rPr>
                <w:szCs w:val="24"/>
              </w:rPr>
            </w:pPr>
          </w:p>
        </w:tc>
        <w:tc>
          <w:tcPr>
            <w:tcW w:w="1931" w:type="dxa"/>
            <w:tcBorders>
              <w:top w:val="single" w:sz="1" w:space="0" w:color="000000"/>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 xml:space="preserve">Количество </w:t>
            </w:r>
          </w:p>
          <w:p w:rsidR="00B7172C" w:rsidRPr="00E8482D" w:rsidRDefault="00B7172C" w:rsidP="00B7172C">
            <w:pPr>
              <w:pStyle w:val="affff7"/>
              <w:jc w:val="center"/>
              <w:rPr>
                <w:szCs w:val="24"/>
              </w:rPr>
            </w:pPr>
            <w:r w:rsidRPr="00E8482D">
              <w:rPr>
                <w:szCs w:val="24"/>
              </w:rPr>
              <w:t>участников</w:t>
            </w:r>
          </w:p>
        </w:tc>
        <w:tc>
          <w:tcPr>
            <w:tcW w:w="2187" w:type="dxa"/>
            <w:tcBorders>
              <w:top w:val="single" w:sz="1" w:space="0" w:color="000000"/>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Период</w:t>
            </w:r>
          </w:p>
          <w:p w:rsidR="00B7172C" w:rsidRPr="00E8482D" w:rsidRDefault="00B7172C" w:rsidP="00B7172C">
            <w:pPr>
              <w:pStyle w:val="affff7"/>
              <w:jc w:val="center"/>
              <w:rPr>
                <w:szCs w:val="24"/>
              </w:rPr>
            </w:pPr>
            <w:r w:rsidRPr="00E8482D">
              <w:rPr>
                <w:szCs w:val="24"/>
              </w:rPr>
              <w:t xml:space="preserve"> проведения </w:t>
            </w:r>
          </w:p>
          <w:p w:rsidR="00B7172C" w:rsidRPr="00E8482D" w:rsidRDefault="00B7172C" w:rsidP="00B7172C">
            <w:pPr>
              <w:pStyle w:val="affff7"/>
              <w:jc w:val="center"/>
              <w:rPr>
                <w:szCs w:val="24"/>
              </w:rPr>
            </w:pPr>
            <w:r w:rsidRPr="00E8482D">
              <w:rPr>
                <w:szCs w:val="24"/>
              </w:rPr>
              <w:t>работ</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t>1. Обрабатывающие производства.</w:t>
            </w:r>
          </w:p>
          <w:p w:rsidR="00B7172C" w:rsidRPr="00E8482D" w:rsidRDefault="00B7172C" w:rsidP="00B7172C">
            <w:pPr>
              <w:pStyle w:val="affff7"/>
              <w:jc w:val="both"/>
              <w:rPr>
                <w:szCs w:val="24"/>
              </w:rPr>
            </w:pPr>
            <w:r w:rsidRPr="00E8482D">
              <w:rPr>
                <w:szCs w:val="24"/>
              </w:rPr>
              <w:t xml:space="preserve">Архивные работы, занесение информации в базу данных компьютера, косметический ремонт зданий и цехов, очистка территории предприятия от снега, благоустройство и уборка территории от мусора, переработка сельскохозяйственной продукции, погрузочно-разгрузочные работы, подсобные работы в цехах, в тепличных хозяйствах, переработка плодоовощной </w:t>
            </w:r>
            <w:proofErr w:type="spellStart"/>
            <w:r w:rsidRPr="00E8482D">
              <w:rPr>
                <w:szCs w:val="24"/>
              </w:rPr>
              <w:t>продукции,работа</w:t>
            </w:r>
            <w:proofErr w:type="spellEnd"/>
            <w:r w:rsidRPr="00E8482D">
              <w:rPr>
                <w:szCs w:val="24"/>
              </w:rPr>
              <w:t xml:space="preserve"> в швейных цехах, уборка производственных и непроизводственных помещений, уборка и благоустройство территорий предприятий, упаковка готовой продукции.</w:t>
            </w: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5</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t>2.Сельское хозяйство, охота и лесное хозяйство.</w:t>
            </w:r>
          </w:p>
          <w:p w:rsidR="00B7172C" w:rsidRPr="00E8482D" w:rsidRDefault="00B7172C" w:rsidP="00B7172C">
            <w:pPr>
              <w:pStyle w:val="affff7"/>
              <w:jc w:val="both"/>
              <w:rPr>
                <w:szCs w:val="24"/>
              </w:rPr>
            </w:pPr>
            <w:r w:rsidRPr="00E8482D">
              <w:rPr>
                <w:szCs w:val="24"/>
              </w:rPr>
              <w:t xml:space="preserve">Борьба с сельскохозяйственными вредителями, возделывание и уборка овощей и плодов, возделывание и уборка технических культур, вырубка кустарников, деревьев, покос травы, уборка территории от мусора, работы по вывозу мусора, обрезка плодовых деревьев и кустарников, уход за насаждениями, подсобные работы при проведении сельскохозяйственных и мелиоративных работ, помощь при проведении весенне-полевых работ, посадка и прополка елочек, посадка саженцев, прополка насаждений, работа на животноводческих фермах, работа на току, работа на хлебоприемных пунктах, работа в теплично-садовых хозяйствах, работы по содержанию и выпасу скота, ремонт животноводческих и складских </w:t>
            </w:r>
            <w:proofErr w:type="spellStart"/>
            <w:r w:rsidRPr="00E8482D">
              <w:rPr>
                <w:szCs w:val="24"/>
              </w:rPr>
              <w:t>помещений,сортировка</w:t>
            </w:r>
            <w:proofErr w:type="spellEnd"/>
            <w:r w:rsidRPr="00E8482D">
              <w:rPr>
                <w:szCs w:val="24"/>
              </w:rPr>
              <w:t xml:space="preserve"> овощей и фруктов, уборка урожая различных культур, укладка овощей и фруктов на хранение, уничтожение сорняков, уход за посевами.</w:t>
            </w:r>
          </w:p>
          <w:p w:rsidR="00B7172C" w:rsidRPr="00E8482D" w:rsidRDefault="00B7172C" w:rsidP="00B7172C">
            <w:pPr>
              <w:pStyle w:val="affff7"/>
              <w:jc w:val="both"/>
              <w:rPr>
                <w:szCs w:val="24"/>
              </w:rPr>
            </w:pP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5</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t>3. Строительство</w:t>
            </w:r>
          </w:p>
          <w:p w:rsidR="00B7172C" w:rsidRPr="00E8482D" w:rsidRDefault="00B7172C" w:rsidP="00B7172C">
            <w:pPr>
              <w:pStyle w:val="affff7"/>
              <w:jc w:val="both"/>
              <w:rPr>
                <w:szCs w:val="24"/>
              </w:rPr>
            </w:pPr>
            <w:r w:rsidRPr="00E8482D">
              <w:rPr>
                <w:szCs w:val="24"/>
              </w:rPr>
              <w:t xml:space="preserve">Благоустройство сдаваемых объектов, благоустройство территорий, малярные и штукатурные работы, окраска элементов обустройства дорог, содержание их в чистоте и порядке, подсобные работы при строительстве и ремонте </w:t>
            </w:r>
            <w:proofErr w:type="spellStart"/>
            <w:r w:rsidRPr="00E8482D">
              <w:rPr>
                <w:szCs w:val="24"/>
              </w:rPr>
              <w:t>дорог,подсобные</w:t>
            </w:r>
            <w:proofErr w:type="spellEnd"/>
            <w:r w:rsidRPr="00E8482D">
              <w:rPr>
                <w:szCs w:val="24"/>
              </w:rPr>
              <w:t xml:space="preserve"> работы в строительстве, скашивание травы на обочинах, откосах.</w:t>
            </w: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3</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t>4. Оптовая и розничная торговля</w:t>
            </w:r>
          </w:p>
          <w:p w:rsidR="00B7172C" w:rsidRPr="00E8482D" w:rsidRDefault="00B7172C" w:rsidP="00B7172C">
            <w:pPr>
              <w:pStyle w:val="affff7"/>
              <w:jc w:val="both"/>
              <w:rPr>
                <w:szCs w:val="24"/>
              </w:rPr>
            </w:pPr>
            <w:r w:rsidRPr="00E8482D">
              <w:rPr>
                <w:szCs w:val="24"/>
              </w:rPr>
              <w:t xml:space="preserve">Благоустройство территории рынка, лоточная торговля, мытье посуды, неквалифицированная помощь продавцам и поварам, </w:t>
            </w:r>
            <w:r w:rsidRPr="00E8482D">
              <w:rPr>
                <w:szCs w:val="24"/>
              </w:rPr>
              <w:lastRenderedPageBreak/>
              <w:t xml:space="preserve">обеспечение населения услугами торговли, общественного питания и бытового обслуживания, подсобные работы в магазинах, кафе столовых, подсобные работы при выпечке хлеба, уборка помещений кафе, столовых и др. </w:t>
            </w: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lastRenderedPageBreak/>
              <w:t>10</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lastRenderedPageBreak/>
              <w:t>5. Гостиницы и рестораны</w:t>
            </w:r>
          </w:p>
          <w:p w:rsidR="00B7172C" w:rsidRPr="00E8482D" w:rsidRDefault="00B7172C" w:rsidP="00B7172C">
            <w:pPr>
              <w:pStyle w:val="affff7"/>
              <w:jc w:val="both"/>
              <w:rPr>
                <w:b/>
                <w:bCs/>
                <w:szCs w:val="24"/>
              </w:rPr>
            </w:pPr>
            <w:r w:rsidRPr="00E8482D">
              <w:rPr>
                <w:szCs w:val="24"/>
              </w:rPr>
              <w:t>Организация досуга детей в учреждениях культуры и отдыха, уборка гостиничных номеров, уборка помещений.</w:t>
            </w:r>
          </w:p>
          <w:p w:rsidR="00B7172C" w:rsidRPr="00E8482D" w:rsidRDefault="00B7172C" w:rsidP="00B7172C">
            <w:pPr>
              <w:pStyle w:val="affff7"/>
              <w:jc w:val="center"/>
              <w:rPr>
                <w:b/>
                <w:bCs/>
                <w:szCs w:val="24"/>
              </w:rPr>
            </w:pP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2</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t>6. Транспорт и связь</w:t>
            </w:r>
          </w:p>
          <w:p w:rsidR="00B7172C" w:rsidRPr="00E8482D" w:rsidRDefault="00B7172C" w:rsidP="00B7172C">
            <w:pPr>
              <w:pStyle w:val="affff7"/>
              <w:jc w:val="both"/>
              <w:rPr>
                <w:szCs w:val="24"/>
              </w:rPr>
            </w:pPr>
            <w:r w:rsidRPr="00E8482D">
              <w:rPr>
                <w:szCs w:val="24"/>
              </w:rPr>
              <w:t>Обеспечение услугами связи, погрузочно-разгрузочные работы, работа почтальоном в отделениях связи, подсобные работы в организациях транспорта и связи.</w:t>
            </w: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2</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t>7. Здравоохранение и предоставление социальных услуг</w:t>
            </w:r>
          </w:p>
          <w:p w:rsidR="00B7172C" w:rsidRPr="00E8482D" w:rsidRDefault="00B7172C" w:rsidP="00B7172C">
            <w:pPr>
              <w:pStyle w:val="affff7"/>
              <w:jc w:val="both"/>
              <w:rPr>
                <w:szCs w:val="24"/>
              </w:rPr>
            </w:pPr>
            <w:r w:rsidRPr="00E8482D">
              <w:rPr>
                <w:szCs w:val="24"/>
              </w:rPr>
              <w:t>Работа в качестве уборщика служебных помещений, прием и выдача верхней одежды, обеспечение социальной поддержки населения, выполнения подсобных работ в организациях здравоохранения, уход за престарелыми, инвалидами, участниками ВОВ.</w:t>
            </w: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1</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t>8. Образование</w:t>
            </w:r>
          </w:p>
          <w:p w:rsidR="00B7172C" w:rsidRPr="00E8482D" w:rsidRDefault="00B7172C" w:rsidP="00B7172C">
            <w:pPr>
              <w:pStyle w:val="affff7"/>
              <w:jc w:val="both"/>
              <w:rPr>
                <w:szCs w:val="24"/>
              </w:rPr>
            </w:pPr>
            <w:r w:rsidRPr="00E8482D">
              <w:rPr>
                <w:szCs w:val="24"/>
              </w:rPr>
              <w:t>Выполнение неквалифицированных работ в организациях, занесение информации в базу данных, учет и оформление документов.</w:t>
            </w: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1</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t>9. Государственное управление и обеспечение военной безопасности, обязательное социальное обеспечение</w:t>
            </w:r>
          </w:p>
          <w:p w:rsidR="00B7172C" w:rsidRPr="00E8482D" w:rsidRDefault="00B7172C" w:rsidP="00B7172C">
            <w:pPr>
              <w:pStyle w:val="affff7"/>
              <w:jc w:val="both"/>
              <w:rPr>
                <w:szCs w:val="24"/>
              </w:rPr>
            </w:pPr>
            <w:r w:rsidRPr="00E8482D">
              <w:rPr>
                <w:szCs w:val="24"/>
              </w:rPr>
              <w:t xml:space="preserve">занесение информации в базу данных компьютера, оформление пенсионных дел, учет и оформление документов, уборка служебных помещений, участие в проведении федеральных и региональных общественных кампаний </w:t>
            </w:r>
          </w:p>
          <w:p w:rsidR="00B7172C" w:rsidRPr="00E8482D" w:rsidRDefault="00B7172C" w:rsidP="00B7172C">
            <w:pPr>
              <w:pStyle w:val="affff7"/>
              <w:jc w:val="both"/>
              <w:rPr>
                <w:szCs w:val="24"/>
              </w:rPr>
            </w:pPr>
          </w:p>
          <w:p w:rsidR="00B7172C" w:rsidRPr="00E8482D" w:rsidRDefault="00B7172C" w:rsidP="00B7172C">
            <w:pPr>
              <w:pStyle w:val="affff7"/>
              <w:jc w:val="both"/>
              <w:rPr>
                <w:szCs w:val="24"/>
              </w:rPr>
            </w:pP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1</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b/>
                <w:bCs/>
                <w:szCs w:val="24"/>
              </w:rPr>
              <w:t>10. Предоставление прочих коммунальных, социальных и персональных услуг</w:t>
            </w:r>
          </w:p>
          <w:p w:rsidR="00B7172C" w:rsidRPr="00E8482D" w:rsidRDefault="00B7172C" w:rsidP="00B7172C">
            <w:pPr>
              <w:pStyle w:val="affff7"/>
              <w:jc w:val="both"/>
              <w:rPr>
                <w:szCs w:val="24"/>
              </w:rPr>
            </w:pPr>
            <w:r w:rsidRPr="00E8482D">
              <w:rPr>
                <w:szCs w:val="24"/>
              </w:rPr>
              <w:t xml:space="preserve">Благоустройство, озеленение и очистка территорий; уборка снега с крыш и территорий; восстановление и сохранение памятников, зон отдыха, озеленение, посадка, прополка, обрезка деревьев, вырубка и уборка поросли, скашивание травы;  работа курьером; косметический ремонт подъездов  жилых помещений домов; очистка пляжей; обновление табличек с названиями улиц, номерами домов;  подсобные работы на объектах социально-культурно-бытового </w:t>
            </w:r>
            <w:proofErr w:type="spellStart"/>
            <w:r w:rsidRPr="00E8482D">
              <w:rPr>
                <w:szCs w:val="24"/>
              </w:rPr>
              <w:t>назначения;бетонирование</w:t>
            </w:r>
            <w:proofErr w:type="spellEnd"/>
            <w:r w:rsidRPr="00E8482D">
              <w:rPr>
                <w:szCs w:val="24"/>
              </w:rPr>
              <w:t xml:space="preserve"> и покраска бордюров; приведение в порядок воинских захоронений, мемориалов, братских могил; работа вахтером, сторожем; работа в гардеробе; уборка служебных помещений.</w:t>
            </w: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25</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r w:rsidRPr="00E8482D">
              <w:rPr>
                <w:szCs w:val="24"/>
              </w:rPr>
              <w:t>в течении года</w:t>
            </w:r>
          </w:p>
        </w:tc>
      </w:tr>
      <w:tr w:rsidR="00B7172C" w:rsidRPr="00991B31" w:rsidTr="00B7172C">
        <w:tc>
          <w:tcPr>
            <w:tcW w:w="5520" w:type="dxa"/>
            <w:tcBorders>
              <w:left w:val="single" w:sz="1" w:space="0" w:color="000000"/>
              <w:bottom w:val="single" w:sz="1" w:space="0" w:color="000000"/>
            </w:tcBorders>
            <w:shd w:val="clear" w:color="auto" w:fill="auto"/>
          </w:tcPr>
          <w:p w:rsidR="00B7172C" w:rsidRPr="00E8482D" w:rsidRDefault="00B7172C" w:rsidP="00B7172C">
            <w:pPr>
              <w:pStyle w:val="affff7"/>
              <w:jc w:val="both"/>
              <w:rPr>
                <w:szCs w:val="24"/>
              </w:rPr>
            </w:pPr>
            <w:r w:rsidRPr="00E8482D">
              <w:rPr>
                <w:b/>
                <w:bCs/>
                <w:szCs w:val="24"/>
              </w:rPr>
              <w:t>Итого:</w:t>
            </w:r>
          </w:p>
        </w:tc>
        <w:tc>
          <w:tcPr>
            <w:tcW w:w="1931" w:type="dxa"/>
            <w:tcBorders>
              <w:left w:val="single" w:sz="1" w:space="0" w:color="000000"/>
              <w:bottom w:val="single" w:sz="1" w:space="0" w:color="000000"/>
            </w:tcBorders>
            <w:shd w:val="clear" w:color="auto" w:fill="auto"/>
          </w:tcPr>
          <w:p w:rsidR="00B7172C" w:rsidRPr="00E8482D" w:rsidRDefault="00B7172C" w:rsidP="00B7172C">
            <w:pPr>
              <w:pStyle w:val="affff7"/>
              <w:jc w:val="center"/>
              <w:rPr>
                <w:szCs w:val="24"/>
              </w:rPr>
            </w:pPr>
            <w:r w:rsidRPr="00E8482D">
              <w:rPr>
                <w:szCs w:val="24"/>
              </w:rPr>
              <w:t>52</w:t>
            </w:r>
          </w:p>
        </w:tc>
        <w:tc>
          <w:tcPr>
            <w:tcW w:w="2187" w:type="dxa"/>
            <w:tcBorders>
              <w:left w:val="single" w:sz="1" w:space="0" w:color="000000"/>
              <w:bottom w:val="single" w:sz="1" w:space="0" w:color="000000"/>
              <w:right w:val="single" w:sz="1" w:space="0" w:color="000000"/>
            </w:tcBorders>
            <w:shd w:val="clear" w:color="auto" w:fill="auto"/>
          </w:tcPr>
          <w:p w:rsidR="00B7172C" w:rsidRPr="00E8482D" w:rsidRDefault="00B7172C" w:rsidP="00B7172C">
            <w:pPr>
              <w:pStyle w:val="affff7"/>
              <w:jc w:val="center"/>
              <w:rPr>
                <w:szCs w:val="24"/>
              </w:rPr>
            </w:pPr>
          </w:p>
        </w:tc>
      </w:tr>
    </w:tbl>
    <w:p w:rsidR="00B7172C" w:rsidRPr="00991B31" w:rsidRDefault="00B7172C" w:rsidP="00B7172C">
      <w:pPr>
        <w:jc w:val="center"/>
        <w:rPr>
          <w:rFonts w:ascii="Times New Roman" w:hAnsi="Times New Roman" w:cs="Times New Roman"/>
          <w:sz w:val="24"/>
          <w:szCs w:val="24"/>
        </w:rPr>
      </w:pPr>
    </w:p>
    <w:p w:rsidR="00B7172C" w:rsidRPr="00991B31" w:rsidRDefault="00B7172C" w:rsidP="00B7172C">
      <w:pPr>
        <w:rPr>
          <w:rFonts w:ascii="Times New Roman" w:hAnsi="Times New Roman" w:cs="Times New Roman"/>
          <w:sz w:val="24"/>
          <w:szCs w:val="24"/>
        </w:rPr>
      </w:pPr>
    </w:p>
    <w:p w:rsidR="00B7172C" w:rsidRPr="00991B31" w:rsidRDefault="00B7172C" w:rsidP="00B7172C">
      <w:pPr>
        <w:jc w:val="both"/>
        <w:rPr>
          <w:rFonts w:ascii="Times New Roman" w:hAnsi="Times New Roman" w:cs="Times New Roman"/>
          <w:b/>
          <w:bCs/>
          <w:sz w:val="24"/>
          <w:szCs w:val="24"/>
        </w:rPr>
      </w:pPr>
    </w:p>
    <w:p w:rsidR="00B7172C" w:rsidRPr="00991B31" w:rsidRDefault="00B7172C" w:rsidP="00B7172C">
      <w:pPr>
        <w:jc w:val="both"/>
        <w:rPr>
          <w:rFonts w:ascii="Times New Roman" w:hAnsi="Times New Roman" w:cs="Times New Roman"/>
          <w:b/>
          <w:bCs/>
          <w:sz w:val="24"/>
          <w:szCs w:val="24"/>
        </w:rPr>
      </w:pPr>
    </w:p>
    <w:p w:rsidR="00B7172C" w:rsidRPr="00991B31" w:rsidRDefault="00B7172C" w:rsidP="00B7172C">
      <w:pPr>
        <w:jc w:val="both"/>
        <w:rPr>
          <w:rFonts w:ascii="Times New Roman" w:hAnsi="Times New Roman" w:cs="Times New Roman"/>
          <w:b/>
          <w:bCs/>
          <w:sz w:val="24"/>
          <w:szCs w:val="24"/>
        </w:rPr>
      </w:pPr>
    </w:p>
    <w:p w:rsidR="00934A89" w:rsidRPr="00991B31" w:rsidRDefault="00934A89">
      <w:pPr>
        <w:rPr>
          <w:rFonts w:ascii="Times New Roman" w:hAnsi="Times New Roman" w:cs="Times New Roman"/>
          <w:sz w:val="24"/>
          <w:szCs w:val="24"/>
        </w:rPr>
      </w:pPr>
    </w:p>
    <w:tbl>
      <w:tblPr>
        <w:tblpPr w:leftFromText="180" w:rightFromText="180" w:vertAnchor="text" w:horzAnchor="margin" w:tblpY="-3818"/>
        <w:tblOverlap w:val="never"/>
        <w:tblW w:w="9606" w:type="dxa"/>
        <w:tblLayout w:type="fixed"/>
        <w:tblLook w:val="0000"/>
      </w:tblPr>
      <w:tblGrid>
        <w:gridCol w:w="9606"/>
      </w:tblGrid>
      <w:tr w:rsidR="00934A89" w:rsidRPr="00991B31" w:rsidTr="00E8482D">
        <w:trPr>
          <w:cantSplit/>
        </w:trPr>
        <w:tc>
          <w:tcPr>
            <w:tcW w:w="9606" w:type="dxa"/>
          </w:tcPr>
          <w:p w:rsidR="00934A89" w:rsidRPr="00991B31" w:rsidRDefault="00934A89" w:rsidP="00E8482D">
            <w:pPr>
              <w:spacing w:line="360" w:lineRule="atLeast"/>
              <w:jc w:val="center"/>
              <w:rPr>
                <w:rFonts w:ascii="Times New Roman" w:hAnsi="Times New Roman" w:cs="Times New Roman"/>
                <w:b/>
                <w:sz w:val="24"/>
                <w:szCs w:val="24"/>
              </w:rPr>
            </w:pPr>
          </w:p>
          <w:p w:rsidR="00934A89" w:rsidRPr="00991B31" w:rsidRDefault="00934A89" w:rsidP="00E8482D">
            <w:pPr>
              <w:spacing w:line="360" w:lineRule="atLeast"/>
              <w:jc w:val="center"/>
              <w:rPr>
                <w:rFonts w:ascii="Times New Roman" w:hAnsi="Times New Roman" w:cs="Times New Roman"/>
                <w:b/>
                <w:sz w:val="24"/>
                <w:szCs w:val="24"/>
              </w:rPr>
            </w:pPr>
          </w:p>
          <w:p w:rsidR="00934A89" w:rsidRPr="00991B31" w:rsidRDefault="00934A89" w:rsidP="00E8482D">
            <w:pPr>
              <w:spacing w:line="360" w:lineRule="atLeast"/>
              <w:rPr>
                <w:rFonts w:ascii="Times New Roman" w:hAnsi="Times New Roman" w:cs="Times New Roman"/>
                <w:b/>
                <w:sz w:val="24"/>
                <w:szCs w:val="24"/>
              </w:rPr>
            </w:pPr>
          </w:p>
          <w:p w:rsidR="00934A89" w:rsidRPr="00991B31" w:rsidRDefault="00934A89" w:rsidP="00E8482D">
            <w:pPr>
              <w:spacing w:line="360" w:lineRule="atLeast"/>
              <w:jc w:val="center"/>
              <w:rPr>
                <w:rFonts w:ascii="Times New Roman" w:hAnsi="Times New Roman" w:cs="Times New Roman"/>
                <w:b/>
                <w:sz w:val="24"/>
                <w:szCs w:val="24"/>
              </w:rPr>
            </w:pPr>
            <w:r w:rsidRPr="00991B31">
              <w:rPr>
                <w:rFonts w:ascii="Times New Roman" w:hAnsi="Times New Roman" w:cs="Times New Roman"/>
                <w:b/>
                <w:sz w:val="24"/>
                <w:szCs w:val="24"/>
              </w:rPr>
              <w:t>АДМИНИСТРАЦИЯ ДУБЕНСКОГО МУНИЦИПАЛЬНОГО РАЙОНА</w:t>
            </w:r>
          </w:p>
        </w:tc>
      </w:tr>
      <w:tr w:rsidR="00934A89" w:rsidRPr="00991B31" w:rsidTr="00E8482D">
        <w:trPr>
          <w:cantSplit/>
        </w:trPr>
        <w:tc>
          <w:tcPr>
            <w:tcW w:w="9606" w:type="dxa"/>
          </w:tcPr>
          <w:p w:rsidR="00934A89" w:rsidRPr="00991B31" w:rsidRDefault="00934A89" w:rsidP="00E8482D">
            <w:pPr>
              <w:spacing w:line="360" w:lineRule="atLeast"/>
              <w:jc w:val="center"/>
              <w:rPr>
                <w:rFonts w:ascii="Times New Roman" w:hAnsi="Times New Roman" w:cs="Times New Roman"/>
                <w:b/>
                <w:sz w:val="24"/>
                <w:szCs w:val="24"/>
              </w:rPr>
            </w:pPr>
            <w:r w:rsidRPr="00991B31">
              <w:rPr>
                <w:rFonts w:ascii="Times New Roman" w:hAnsi="Times New Roman" w:cs="Times New Roman"/>
                <w:b/>
                <w:sz w:val="24"/>
                <w:szCs w:val="24"/>
              </w:rPr>
              <w:t xml:space="preserve">           РЕСПУБЛИКИ МОРДОВИЯ</w:t>
            </w:r>
          </w:p>
        </w:tc>
      </w:tr>
      <w:tr w:rsidR="00934A89" w:rsidRPr="00991B31" w:rsidTr="00E8482D">
        <w:trPr>
          <w:cantSplit/>
          <w:trHeight w:val="461"/>
        </w:trPr>
        <w:tc>
          <w:tcPr>
            <w:tcW w:w="9606" w:type="dxa"/>
          </w:tcPr>
          <w:p w:rsidR="00934A89" w:rsidRPr="00991B31" w:rsidRDefault="00934A89" w:rsidP="00E8482D">
            <w:pPr>
              <w:spacing w:line="360" w:lineRule="atLeast"/>
              <w:jc w:val="center"/>
              <w:rPr>
                <w:rFonts w:ascii="Times New Roman" w:hAnsi="Times New Roman" w:cs="Times New Roman"/>
                <w:b/>
                <w:sz w:val="24"/>
                <w:szCs w:val="24"/>
              </w:rPr>
            </w:pPr>
            <w:r w:rsidRPr="00991B31">
              <w:rPr>
                <w:rFonts w:ascii="Times New Roman" w:hAnsi="Times New Roman" w:cs="Times New Roman"/>
                <w:b/>
                <w:sz w:val="24"/>
                <w:szCs w:val="24"/>
              </w:rPr>
              <w:t>ПОСТАНОВЛЕНИЕ</w:t>
            </w:r>
          </w:p>
        </w:tc>
      </w:tr>
    </w:tbl>
    <w:p w:rsidR="00934A89" w:rsidRPr="00991B31" w:rsidRDefault="00934A89" w:rsidP="00E8482D">
      <w:pPr>
        <w:pStyle w:val="ConsPlusNormal"/>
        <w:ind w:firstLine="0"/>
        <w:rPr>
          <w:rFonts w:ascii="Times New Roman" w:hAnsi="Times New Roman" w:cs="Times New Roman"/>
          <w:sz w:val="24"/>
          <w:szCs w:val="24"/>
        </w:rPr>
      </w:pPr>
    </w:p>
    <w:p w:rsidR="00934A89" w:rsidRPr="00991B31" w:rsidRDefault="00934A89" w:rsidP="00934A89">
      <w:pPr>
        <w:pStyle w:val="ConsPlusNormal"/>
        <w:rPr>
          <w:rFonts w:ascii="Times New Roman" w:hAnsi="Times New Roman" w:cs="Times New Roman"/>
          <w:sz w:val="24"/>
          <w:szCs w:val="24"/>
        </w:rPr>
      </w:pPr>
    </w:p>
    <w:p w:rsidR="00934A89" w:rsidRPr="00991B31" w:rsidRDefault="00934A89" w:rsidP="00934A89">
      <w:pPr>
        <w:pStyle w:val="ConsPlusNormal"/>
        <w:rPr>
          <w:rFonts w:ascii="Times New Roman" w:hAnsi="Times New Roman" w:cs="Times New Roman"/>
          <w:sz w:val="24"/>
          <w:szCs w:val="24"/>
        </w:rPr>
      </w:pPr>
      <w:r w:rsidRPr="00991B31">
        <w:rPr>
          <w:rFonts w:ascii="Times New Roman" w:hAnsi="Times New Roman" w:cs="Times New Roman"/>
          <w:sz w:val="24"/>
          <w:szCs w:val="24"/>
        </w:rPr>
        <w:t>08 .02.2017                                                                                                  № 98</w:t>
      </w:r>
    </w:p>
    <w:p w:rsidR="00934A89" w:rsidRPr="00991B31" w:rsidRDefault="00934A89" w:rsidP="00934A89">
      <w:pPr>
        <w:autoSpaceDE w:val="0"/>
        <w:autoSpaceDN w:val="0"/>
        <w:adjustRightInd w:val="0"/>
        <w:jc w:val="center"/>
        <w:rPr>
          <w:rFonts w:ascii="Times New Roman" w:hAnsi="Times New Roman" w:cs="Times New Roman"/>
          <w:b/>
          <w:color w:val="000000"/>
          <w:sz w:val="24"/>
          <w:szCs w:val="24"/>
        </w:rPr>
      </w:pPr>
      <w:r w:rsidRPr="00991B31">
        <w:rPr>
          <w:rFonts w:ascii="Times New Roman" w:hAnsi="Times New Roman" w:cs="Times New Roman"/>
          <w:sz w:val="24"/>
          <w:szCs w:val="24"/>
        </w:rPr>
        <w:t xml:space="preserve">с. Дубенки                                                </w:t>
      </w:r>
    </w:p>
    <w:p w:rsidR="00934A89" w:rsidRPr="00991B31" w:rsidRDefault="00934A89" w:rsidP="00E8482D">
      <w:pPr>
        <w:autoSpaceDE w:val="0"/>
        <w:autoSpaceDN w:val="0"/>
        <w:adjustRightInd w:val="0"/>
        <w:rPr>
          <w:rFonts w:ascii="Times New Roman" w:hAnsi="Times New Roman" w:cs="Times New Roman"/>
          <w:color w:val="000000"/>
          <w:sz w:val="24"/>
          <w:szCs w:val="24"/>
        </w:rPr>
      </w:pPr>
    </w:p>
    <w:p w:rsidR="00934A89" w:rsidRPr="00991B31" w:rsidRDefault="00934A89" w:rsidP="00E8482D">
      <w:pPr>
        <w:autoSpaceDE w:val="0"/>
        <w:autoSpaceDN w:val="0"/>
        <w:adjustRightInd w:val="0"/>
        <w:jc w:val="center"/>
        <w:rPr>
          <w:rFonts w:ascii="Times New Roman" w:hAnsi="Times New Roman" w:cs="Times New Roman"/>
          <w:sz w:val="24"/>
          <w:szCs w:val="24"/>
        </w:rPr>
      </w:pPr>
      <w:r w:rsidRPr="00991B31">
        <w:rPr>
          <w:rFonts w:ascii="Times New Roman" w:hAnsi="Times New Roman" w:cs="Times New Roman"/>
          <w:color w:val="000000"/>
          <w:sz w:val="24"/>
          <w:szCs w:val="24"/>
        </w:rPr>
        <w:t xml:space="preserve">Об утверждении значений базовых нормативов затрат на оказание муниципальных услуг муниципальными  учреждениями </w:t>
      </w:r>
      <w:r w:rsidRPr="00991B31">
        <w:rPr>
          <w:rFonts w:ascii="Times New Roman" w:hAnsi="Times New Roman" w:cs="Times New Roman"/>
          <w:sz w:val="24"/>
          <w:szCs w:val="24"/>
        </w:rPr>
        <w:t xml:space="preserve">Дубенского муниципального района и </w:t>
      </w:r>
      <w:r w:rsidRPr="00991B31">
        <w:rPr>
          <w:rFonts w:ascii="Times New Roman" w:hAnsi="Times New Roman" w:cs="Times New Roman"/>
          <w:color w:val="000000"/>
          <w:sz w:val="24"/>
          <w:szCs w:val="24"/>
        </w:rPr>
        <w:t xml:space="preserve">корректирующих коэффициентов к базовым нормативам затрат </w:t>
      </w:r>
      <w:r w:rsidRPr="00991B31">
        <w:rPr>
          <w:rFonts w:ascii="Times New Roman" w:hAnsi="Times New Roman" w:cs="Times New Roman"/>
          <w:sz w:val="24"/>
          <w:szCs w:val="24"/>
        </w:rPr>
        <w:t xml:space="preserve">на 2017 год. </w:t>
      </w:r>
    </w:p>
    <w:p w:rsidR="00934A89" w:rsidRPr="00991B31" w:rsidRDefault="00934A89" w:rsidP="00934A89">
      <w:pPr>
        <w:autoSpaceDE w:val="0"/>
        <w:autoSpaceDN w:val="0"/>
        <w:adjustRightInd w:val="0"/>
        <w:jc w:val="both"/>
        <w:rPr>
          <w:rFonts w:ascii="Times New Roman" w:hAnsi="Times New Roman" w:cs="Times New Roman"/>
          <w:sz w:val="24"/>
          <w:szCs w:val="24"/>
        </w:rPr>
      </w:pPr>
      <w:r w:rsidRPr="00991B31">
        <w:rPr>
          <w:rFonts w:ascii="Times New Roman" w:hAnsi="Times New Roman" w:cs="Times New Roman"/>
          <w:sz w:val="24"/>
          <w:szCs w:val="24"/>
        </w:rPr>
        <w:t xml:space="preserve">         В соответствии с пунктом 4 статьи 69.2 Бюджетного кодекса Российской Федерации, постановлением Администрации Дубенского муниципального района  от 29.12.2015 г. № 800 «О Порядке формирования муниципального задания на оказание муниципальных услуг (выполнение работ) 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 администрация района постановляет:</w:t>
      </w:r>
    </w:p>
    <w:p w:rsidR="00934A89" w:rsidRPr="00991B31" w:rsidRDefault="00934A89" w:rsidP="00934A89">
      <w:pPr>
        <w:autoSpaceDE w:val="0"/>
        <w:autoSpaceDN w:val="0"/>
        <w:adjustRightInd w:val="0"/>
        <w:ind w:firstLine="540"/>
        <w:jc w:val="both"/>
        <w:rPr>
          <w:rFonts w:ascii="Times New Roman" w:hAnsi="Times New Roman" w:cs="Times New Roman"/>
          <w:sz w:val="24"/>
          <w:szCs w:val="24"/>
        </w:rPr>
      </w:pPr>
      <w:r w:rsidRPr="00991B31">
        <w:rPr>
          <w:rFonts w:ascii="Times New Roman" w:hAnsi="Times New Roman" w:cs="Times New Roman"/>
          <w:sz w:val="24"/>
          <w:szCs w:val="24"/>
        </w:rPr>
        <w:t>1. Утвердить значения базовых нормативов затрат на оказание муниципальных услуг муниципальными  учреждениями Дубенского муниципального района на 2017 год, согласно приложению 1 к настоящему постановлению.</w:t>
      </w:r>
    </w:p>
    <w:p w:rsidR="00934A89" w:rsidRPr="00991B31" w:rsidRDefault="00934A89" w:rsidP="00934A89">
      <w:pPr>
        <w:autoSpaceDE w:val="0"/>
        <w:autoSpaceDN w:val="0"/>
        <w:adjustRightInd w:val="0"/>
        <w:ind w:firstLine="540"/>
        <w:jc w:val="both"/>
        <w:rPr>
          <w:rFonts w:ascii="Times New Roman" w:hAnsi="Times New Roman" w:cs="Times New Roman"/>
          <w:sz w:val="24"/>
          <w:szCs w:val="24"/>
        </w:rPr>
      </w:pPr>
      <w:r w:rsidRPr="00991B31">
        <w:rPr>
          <w:rFonts w:ascii="Times New Roman" w:hAnsi="Times New Roman" w:cs="Times New Roman"/>
          <w:sz w:val="24"/>
          <w:szCs w:val="24"/>
        </w:rPr>
        <w:t>2. Утвердить значения корректирующих коэффициентов к базовым нормативам затрат на оказание муниципальных услуг муниципальными   учреждениями  Дубенского муниципального района на 2017 год, согласно приложению 2 к настоящему постановлению.</w:t>
      </w:r>
    </w:p>
    <w:p w:rsidR="00934A89" w:rsidRPr="00991B31" w:rsidRDefault="00934A89" w:rsidP="00934A89">
      <w:pPr>
        <w:widowControl w:val="0"/>
        <w:suppressAutoHyphens/>
        <w:jc w:val="both"/>
        <w:rPr>
          <w:rFonts w:ascii="Times New Roman" w:hAnsi="Times New Roman" w:cs="Times New Roman"/>
          <w:sz w:val="24"/>
          <w:szCs w:val="24"/>
        </w:rPr>
      </w:pPr>
      <w:r w:rsidRPr="00991B31">
        <w:rPr>
          <w:rFonts w:ascii="Times New Roman" w:hAnsi="Times New Roman" w:cs="Times New Roman"/>
          <w:sz w:val="24"/>
          <w:szCs w:val="24"/>
        </w:rPr>
        <w:t xml:space="preserve">        3.</w:t>
      </w:r>
      <w:r w:rsidRPr="00991B31">
        <w:rPr>
          <w:rFonts w:ascii="Times New Roman" w:hAnsi="Times New Roman" w:cs="Times New Roman"/>
          <w:bCs/>
          <w:sz w:val="24"/>
          <w:szCs w:val="24"/>
        </w:rPr>
        <w:t xml:space="preserve"> </w:t>
      </w:r>
      <w:r w:rsidRPr="00991B31">
        <w:rPr>
          <w:rFonts w:ascii="Times New Roman" w:hAnsi="Times New Roman" w:cs="Times New Roman"/>
          <w:sz w:val="24"/>
          <w:szCs w:val="24"/>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proofErr w:type="spellStart"/>
      <w:r w:rsidRPr="00991B31">
        <w:rPr>
          <w:rFonts w:ascii="Times New Roman" w:hAnsi="Times New Roman" w:cs="Times New Roman"/>
          <w:sz w:val="24"/>
          <w:szCs w:val="24"/>
        </w:rPr>
        <w:t>http</w:t>
      </w:r>
      <w:proofErr w:type="spellEnd"/>
      <w:r w:rsidRPr="00991B31">
        <w:rPr>
          <w:rFonts w:ascii="Times New Roman" w:hAnsi="Times New Roman" w:cs="Times New Roman"/>
          <w:sz w:val="24"/>
          <w:szCs w:val="24"/>
        </w:rPr>
        <w:t>//</w:t>
      </w:r>
      <w:proofErr w:type="spellStart"/>
      <w:r w:rsidRPr="00991B31">
        <w:rPr>
          <w:rFonts w:ascii="Times New Roman" w:hAnsi="Times New Roman" w:cs="Times New Roman"/>
          <w:sz w:val="24"/>
          <w:szCs w:val="24"/>
        </w:rPr>
        <w:t>www.dubenki.e-mordovia.ru</w:t>
      </w:r>
      <w:proofErr w:type="spellEnd"/>
      <w:r w:rsidRPr="00991B31">
        <w:rPr>
          <w:rFonts w:ascii="Times New Roman" w:hAnsi="Times New Roman" w:cs="Times New Roman"/>
          <w:sz w:val="24"/>
          <w:szCs w:val="24"/>
        </w:rPr>
        <w:t>.</w:t>
      </w:r>
    </w:p>
    <w:p w:rsidR="00934A89" w:rsidRPr="00991B31" w:rsidRDefault="00934A89" w:rsidP="00934A89">
      <w:pPr>
        <w:widowControl w:val="0"/>
        <w:suppressAutoHyphens/>
        <w:jc w:val="both"/>
        <w:rPr>
          <w:rFonts w:ascii="Times New Roman" w:hAnsi="Times New Roman" w:cs="Times New Roman"/>
          <w:sz w:val="24"/>
          <w:szCs w:val="24"/>
        </w:rPr>
      </w:pPr>
      <w:r w:rsidRPr="00991B31">
        <w:rPr>
          <w:rFonts w:ascii="Times New Roman" w:hAnsi="Times New Roman" w:cs="Times New Roman"/>
          <w:sz w:val="24"/>
          <w:szCs w:val="24"/>
        </w:rPr>
        <w:t xml:space="preserve">        4. Настоящее постановление вступает в силу с момента официального опубликования </w:t>
      </w:r>
      <w:r w:rsidRPr="00991B31">
        <w:rPr>
          <w:rFonts w:ascii="Times New Roman" w:hAnsi="Times New Roman" w:cs="Times New Roman"/>
          <w:bCs/>
          <w:sz w:val="24"/>
          <w:szCs w:val="24"/>
        </w:rPr>
        <w:t xml:space="preserve">и распространяет свое действие на правоотношения, возникшие с 1января 2017г. </w:t>
      </w:r>
    </w:p>
    <w:p w:rsidR="00934A89" w:rsidRPr="00991B31" w:rsidRDefault="00934A89" w:rsidP="00934A89">
      <w:pPr>
        <w:autoSpaceDE w:val="0"/>
        <w:ind w:firstLine="709"/>
        <w:jc w:val="both"/>
        <w:rPr>
          <w:rFonts w:ascii="Times New Roman" w:hAnsi="Times New Roman" w:cs="Times New Roman"/>
          <w:bCs/>
          <w:sz w:val="24"/>
          <w:szCs w:val="24"/>
        </w:rPr>
      </w:pPr>
    </w:p>
    <w:p w:rsidR="00934A89" w:rsidRPr="00991B31" w:rsidRDefault="00934A89" w:rsidP="00E8482D">
      <w:pPr>
        <w:autoSpaceDE w:val="0"/>
        <w:jc w:val="both"/>
        <w:rPr>
          <w:rFonts w:ascii="Times New Roman" w:hAnsi="Times New Roman" w:cs="Times New Roman"/>
          <w:bCs/>
          <w:sz w:val="24"/>
          <w:szCs w:val="24"/>
        </w:rPr>
      </w:pPr>
    </w:p>
    <w:p w:rsidR="00934A89" w:rsidRPr="00991B31" w:rsidRDefault="00934A89" w:rsidP="00934A89">
      <w:pPr>
        <w:autoSpaceDE w:val="0"/>
        <w:jc w:val="both"/>
        <w:rPr>
          <w:rFonts w:ascii="Times New Roman" w:hAnsi="Times New Roman" w:cs="Times New Roman"/>
          <w:bCs/>
          <w:sz w:val="24"/>
          <w:szCs w:val="24"/>
        </w:rPr>
      </w:pPr>
      <w:r w:rsidRPr="00991B31">
        <w:rPr>
          <w:rFonts w:ascii="Times New Roman" w:hAnsi="Times New Roman" w:cs="Times New Roman"/>
          <w:bCs/>
          <w:sz w:val="24"/>
          <w:szCs w:val="24"/>
        </w:rPr>
        <w:t xml:space="preserve">Глава Дубенского </w:t>
      </w:r>
    </w:p>
    <w:p w:rsidR="00934A89" w:rsidRPr="00991B31" w:rsidRDefault="00934A89" w:rsidP="00934A89">
      <w:pPr>
        <w:autoSpaceDE w:val="0"/>
        <w:jc w:val="both"/>
        <w:rPr>
          <w:rFonts w:ascii="Times New Roman" w:hAnsi="Times New Roman" w:cs="Times New Roman"/>
          <w:sz w:val="24"/>
          <w:szCs w:val="24"/>
        </w:rPr>
      </w:pPr>
      <w:r w:rsidRPr="00991B31">
        <w:rPr>
          <w:rFonts w:ascii="Times New Roman" w:hAnsi="Times New Roman" w:cs="Times New Roman"/>
          <w:bCs/>
          <w:sz w:val="24"/>
          <w:szCs w:val="24"/>
        </w:rPr>
        <w:t>муниципального района                                                                С.Г.Плешаков</w:t>
      </w:r>
    </w:p>
    <w:p w:rsidR="00934A89" w:rsidRPr="00991B31" w:rsidRDefault="00934A89" w:rsidP="00934A89">
      <w:pPr>
        <w:pStyle w:val="ConsPlusNormal"/>
        <w:widowControl/>
        <w:jc w:val="both"/>
        <w:rPr>
          <w:rFonts w:ascii="Times New Roman" w:hAnsi="Times New Roman" w:cs="Times New Roman"/>
          <w:sz w:val="24"/>
          <w:szCs w:val="24"/>
        </w:rPr>
      </w:pPr>
    </w:p>
    <w:p w:rsidR="00934A89" w:rsidRPr="00991B31" w:rsidRDefault="00934A89">
      <w:pPr>
        <w:rPr>
          <w:rFonts w:ascii="Times New Roman" w:hAnsi="Times New Roman" w:cs="Times New Roman"/>
          <w:sz w:val="24"/>
          <w:szCs w:val="24"/>
        </w:rPr>
        <w:sectPr w:rsidR="00934A89" w:rsidRPr="00991B31" w:rsidSect="00934A89">
          <w:pgSz w:w="11906" w:h="16838"/>
          <w:pgMar w:top="1134" w:right="850" w:bottom="1134" w:left="1276" w:header="708" w:footer="708" w:gutter="0"/>
          <w:cols w:space="708"/>
          <w:docGrid w:linePitch="360"/>
        </w:sectPr>
      </w:pPr>
    </w:p>
    <w:p w:rsidR="00934A89" w:rsidRPr="00991B31" w:rsidRDefault="00934A89">
      <w:pPr>
        <w:rPr>
          <w:rFonts w:ascii="Times New Roman" w:hAnsi="Times New Roman" w:cs="Times New Roman"/>
          <w:sz w:val="24"/>
          <w:szCs w:val="24"/>
        </w:rPr>
      </w:pPr>
    </w:p>
    <w:tbl>
      <w:tblPr>
        <w:tblW w:w="14877" w:type="dxa"/>
        <w:tblInd w:w="-318" w:type="dxa"/>
        <w:tblLayout w:type="fixed"/>
        <w:tblLook w:val="04A0"/>
      </w:tblPr>
      <w:tblGrid>
        <w:gridCol w:w="4558"/>
        <w:gridCol w:w="4431"/>
        <w:gridCol w:w="1976"/>
        <w:gridCol w:w="1991"/>
        <w:gridCol w:w="1921"/>
      </w:tblGrid>
      <w:tr w:rsidR="00934A89" w:rsidRPr="00991B31" w:rsidTr="00E8482D">
        <w:trPr>
          <w:trHeight w:val="300"/>
        </w:trPr>
        <w:tc>
          <w:tcPr>
            <w:tcW w:w="14877" w:type="dxa"/>
            <w:gridSpan w:val="5"/>
            <w:tcBorders>
              <w:top w:val="nil"/>
              <w:left w:val="nil"/>
              <w:bottom w:val="nil"/>
              <w:right w:val="nil"/>
            </w:tcBorders>
            <w:shd w:val="clear" w:color="auto" w:fill="auto"/>
            <w:noWrap/>
            <w:vAlign w:val="bottom"/>
          </w:tcPr>
          <w:p w:rsidR="00934A89" w:rsidRPr="00991B31" w:rsidRDefault="00934A89" w:rsidP="00E8482D">
            <w:pPr>
              <w:jc w:val="center"/>
              <w:rPr>
                <w:rFonts w:ascii="Times New Roman" w:hAnsi="Times New Roman" w:cs="Times New Roman"/>
                <w:sz w:val="24"/>
                <w:szCs w:val="24"/>
              </w:rPr>
            </w:pPr>
            <w:r w:rsidRPr="00991B31">
              <w:rPr>
                <w:rFonts w:ascii="Times New Roman" w:hAnsi="Times New Roman" w:cs="Times New Roman"/>
                <w:bCs/>
                <w:color w:val="000000"/>
                <w:sz w:val="24"/>
                <w:szCs w:val="24"/>
              </w:rPr>
              <w:t xml:space="preserve"> </w:t>
            </w:r>
          </w:p>
          <w:p w:rsidR="00934A89" w:rsidRPr="00991B31" w:rsidRDefault="00934A89" w:rsidP="00E8482D">
            <w:pPr>
              <w:jc w:val="right"/>
              <w:rPr>
                <w:rFonts w:ascii="Times New Roman" w:hAnsi="Times New Roman" w:cs="Times New Roman"/>
                <w:bCs/>
                <w:color w:val="000000"/>
                <w:sz w:val="24"/>
                <w:szCs w:val="24"/>
              </w:rPr>
            </w:pPr>
            <w:r w:rsidRPr="00991B31">
              <w:rPr>
                <w:rFonts w:ascii="Times New Roman" w:hAnsi="Times New Roman" w:cs="Times New Roman"/>
                <w:bCs/>
                <w:color w:val="000000"/>
                <w:sz w:val="24"/>
                <w:szCs w:val="24"/>
              </w:rPr>
              <w:t xml:space="preserve">                                                                                                                                                                                                                                                               Приложение 1 </w:t>
            </w:r>
          </w:p>
          <w:p w:rsidR="00934A89" w:rsidRPr="00991B31" w:rsidRDefault="00934A89" w:rsidP="00E8482D">
            <w:pPr>
              <w:jc w:val="right"/>
              <w:rPr>
                <w:rFonts w:ascii="Times New Roman" w:hAnsi="Times New Roman" w:cs="Times New Roman"/>
                <w:color w:val="000000"/>
                <w:sz w:val="24"/>
                <w:szCs w:val="24"/>
              </w:rPr>
            </w:pPr>
            <w:r w:rsidRPr="00991B31">
              <w:rPr>
                <w:rFonts w:ascii="Times New Roman" w:hAnsi="Times New Roman" w:cs="Times New Roman"/>
                <w:bCs/>
                <w:color w:val="000000"/>
                <w:sz w:val="24"/>
                <w:szCs w:val="24"/>
              </w:rPr>
              <w:t xml:space="preserve">                                                                                                                                                                                                          </w:t>
            </w:r>
            <w:r w:rsidRPr="00991B31">
              <w:rPr>
                <w:rFonts w:ascii="Times New Roman" w:hAnsi="Times New Roman" w:cs="Times New Roman"/>
                <w:color w:val="000000"/>
                <w:sz w:val="24"/>
                <w:szCs w:val="24"/>
              </w:rPr>
              <w:t xml:space="preserve">                к постановлению Администрации</w:t>
            </w:r>
          </w:p>
          <w:p w:rsidR="00934A89" w:rsidRPr="00991B31" w:rsidRDefault="00934A89" w:rsidP="00E8482D">
            <w:pPr>
              <w:jc w:val="right"/>
              <w:rPr>
                <w:rFonts w:ascii="Times New Roman" w:hAnsi="Times New Roman" w:cs="Times New Roman"/>
                <w:color w:val="000000"/>
                <w:sz w:val="24"/>
                <w:szCs w:val="24"/>
              </w:rPr>
            </w:pPr>
            <w:r w:rsidRPr="00991B31">
              <w:rPr>
                <w:rFonts w:ascii="Times New Roman" w:hAnsi="Times New Roman" w:cs="Times New Roman"/>
                <w:color w:val="000000"/>
                <w:sz w:val="24"/>
                <w:szCs w:val="24"/>
              </w:rPr>
              <w:t xml:space="preserve">                                                                                                                                                                                                                    Дубенского муниципального района                                                                                   </w:t>
            </w:r>
          </w:p>
          <w:p w:rsidR="00934A89" w:rsidRPr="00F66ADF" w:rsidRDefault="00934A89" w:rsidP="00F66ADF">
            <w:pPr>
              <w:jc w:val="right"/>
              <w:rPr>
                <w:rFonts w:ascii="Times New Roman" w:hAnsi="Times New Roman" w:cs="Times New Roman"/>
                <w:color w:val="000000"/>
                <w:sz w:val="24"/>
                <w:szCs w:val="24"/>
              </w:rPr>
            </w:pPr>
            <w:r w:rsidRPr="00991B31">
              <w:rPr>
                <w:rFonts w:ascii="Times New Roman" w:hAnsi="Times New Roman" w:cs="Times New Roman"/>
                <w:color w:val="000000"/>
                <w:sz w:val="24"/>
                <w:szCs w:val="24"/>
              </w:rPr>
              <w:t xml:space="preserve">                                                                                                              </w:t>
            </w:r>
            <w:r w:rsidR="00F66ADF">
              <w:rPr>
                <w:rFonts w:ascii="Times New Roman" w:hAnsi="Times New Roman" w:cs="Times New Roman"/>
                <w:color w:val="000000"/>
                <w:sz w:val="24"/>
                <w:szCs w:val="24"/>
              </w:rPr>
              <w:t xml:space="preserve">           От 08.02. 2017 №98  </w:t>
            </w:r>
          </w:p>
          <w:p w:rsidR="00934A89" w:rsidRPr="00991B31" w:rsidRDefault="00934A89" w:rsidP="00E8482D">
            <w:pPr>
              <w:jc w:val="center"/>
              <w:rPr>
                <w:rFonts w:ascii="Times New Roman" w:hAnsi="Times New Roman" w:cs="Times New Roman"/>
                <w:b/>
                <w:sz w:val="24"/>
                <w:szCs w:val="24"/>
              </w:rPr>
            </w:pPr>
          </w:p>
          <w:p w:rsidR="00934A89" w:rsidRPr="00991B31" w:rsidRDefault="00934A89" w:rsidP="00E8482D">
            <w:pPr>
              <w:jc w:val="center"/>
              <w:rPr>
                <w:rFonts w:ascii="Times New Roman" w:hAnsi="Times New Roman" w:cs="Times New Roman"/>
                <w:b/>
                <w:sz w:val="24"/>
                <w:szCs w:val="24"/>
              </w:rPr>
            </w:pPr>
            <w:r w:rsidRPr="00991B31">
              <w:rPr>
                <w:rFonts w:ascii="Times New Roman" w:hAnsi="Times New Roman" w:cs="Times New Roman"/>
                <w:b/>
                <w:sz w:val="24"/>
                <w:szCs w:val="24"/>
              </w:rPr>
              <w:t xml:space="preserve">Нормативные затраты на оказание муниципальными  учреждениями муниципальных услуг </w:t>
            </w:r>
          </w:p>
          <w:p w:rsidR="00934A89" w:rsidRPr="00991B31" w:rsidRDefault="00934A89" w:rsidP="00E8482D">
            <w:pPr>
              <w:jc w:val="center"/>
              <w:rPr>
                <w:rFonts w:ascii="Times New Roman" w:hAnsi="Times New Roman" w:cs="Times New Roman"/>
                <w:b/>
                <w:sz w:val="24"/>
                <w:szCs w:val="24"/>
              </w:rPr>
            </w:pPr>
            <w:r w:rsidRPr="00991B31">
              <w:rPr>
                <w:rFonts w:ascii="Times New Roman" w:hAnsi="Times New Roman" w:cs="Times New Roman"/>
                <w:b/>
                <w:sz w:val="24"/>
                <w:szCs w:val="24"/>
              </w:rPr>
              <w:t xml:space="preserve">и нормативные затраты на содержание имущества </w:t>
            </w:r>
          </w:p>
          <w:p w:rsidR="00934A89" w:rsidRPr="00991B31" w:rsidRDefault="00934A89" w:rsidP="00E8482D">
            <w:pPr>
              <w:jc w:val="center"/>
              <w:rPr>
                <w:rFonts w:ascii="Times New Roman" w:hAnsi="Times New Roman" w:cs="Times New Roman"/>
                <w:b/>
                <w:sz w:val="24"/>
                <w:szCs w:val="24"/>
              </w:rPr>
            </w:pPr>
            <w:r w:rsidRPr="00991B31">
              <w:rPr>
                <w:rFonts w:ascii="Times New Roman" w:hAnsi="Times New Roman" w:cs="Times New Roman"/>
                <w:b/>
                <w:sz w:val="24"/>
                <w:szCs w:val="24"/>
              </w:rPr>
              <w:t>муниципальных  учреждений Дубенского муниципального района на 2017год.</w:t>
            </w:r>
          </w:p>
          <w:p w:rsidR="00934A89" w:rsidRPr="00991B31" w:rsidRDefault="00934A89" w:rsidP="00F66ADF">
            <w:pPr>
              <w:rPr>
                <w:rFonts w:ascii="Times New Roman" w:hAnsi="Times New Roman" w:cs="Times New Roman"/>
                <w:b/>
                <w:sz w:val="24"/>
                <w:szCs w:val="24"/>
              </w:rPr>
            </w:pPr>
          </w:p>
          <w:tbl>
            <w:tblPr>
              <w:tblW w:w="16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0"/>
              <w:gridCol w:w="2693"/>
              <w:gridCol w:w="1559"/>
              <w:gridCol w:w="1559"/>
              <w:gridCol w:w="1560"/>
              <w:gridCol w:w="1559"/>
              <w:gridCol w:w="1559"/>
              <w:gridCol w:w="3400"/>
            </w:tblGrid>
            <w:tr w:rsidR="00934A89" w:rsidRPr="00991B31" w:rsidTr="00E8482D">
              <w:trPr>
                <w:trHeight w:val="2604"/>
              </w:trPr>
              <w:tc>
                <w:tcPr>
                  <w:tcW w:w="2440" w:type="dxa"/>
                  <w:tcBorders>
                    <w:top w:val="single" w:sz="4" w:space="0" w:color="auto"/>
                    <w:left w:val="single" w:sz="4" w:space="0" w:color="auto"/>
                    <w:bottom w:val="single" w:sz="4" w:space="0" w:color="auto"/>
                    <w:right w:val="single" w:sz="4" w:space="0" w:color="auto"/>
                  </w:tcBorders>
                  <w:shd w:val="clear" w:color="auto" w:fill="auto"/>
                  <w:vAlign w:val="bottom"/>
                </w:tcPr>
                <w:p w:rsidR="00934A89" w:rsidRPr="00F66ADF" w:rsidRDefault="00934A89" w:rsidP="00E8482D">
                  <w:pPr>
                    <w:jc w:val="center"/>
                    <w:rPr>
                      <w:rFonts w:ascii="Times New Roman" w:hAnsi="Times New Roman" w:cs="Times New Roman"/>
                      <w:sz w:val="20"/>
                      <w:szCs w:val="24"/>
                    </w:rPr>
                  </w:pPr>
                </w:p>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Наименование муниципального учреждения</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bottom"/>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Наименование  муниципальной услуги, включенной в ведомственный перечень</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Объем муниципальной услуги, установленной муниципальным заданием</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 xml:space="preserve">Базовой норматив затрат, непосредственно связанной с оказанием муниципальной услуги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Базовый норматив затрат на общехозяйственные нужды</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Базовый норматив затрат на оказание муниципальной услуги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Затраты  на содержание имущества муниципального учреждения</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bottom"/>
                </w:tcPr>
                <w:p w:rsidR="00934A89" w:rsidRPr="00F66ADF" w:rsidRDefault="00934A89" w:rsidP="00E8482D">
                  <w:pPr>
                    <w:jc w:val="center"/>
                    <w:rPr>
                      <w:rFonts w:ascii="Times New Roman" w:hAnsi="Times New Roman" w:cs="Times New Roman"/>
                      <w:sz w:val="20"/>
                      <w:szCs w:val="24"/>
                    </w:rPr>
                  </w:pPr>
                </w:p>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Сумма финансового обеспечения выполнения </w:t>
                  </w:r>
                </w:p>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муниципального</w:t>
                  </w:r>
                </w:p>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задания</w:t>
                  </w:r>
                </w:p>
                <w:p w:rsidR="00934A89" w:rsidRPr="00F66ADF" w:rsidRDefault="00934A89" w:rsidP="00E8482D">
                  <w:pPr>
                    <w:rPr>
                      <w:rFonts w:ascii="Times New Roman" w:hAnsi="Times New Roman" w:cs="Times New Roman"/>
                      <w:sz w:val="20"/>
                      <w:szCs w:val="24"/>
                    </w:rPr>
                  </w:pPr>
                </w:p>
              </w:tc>
            </w:tr>
            <w:tr w:rsidR="00934A89" w:rsidRPr="00991B31" w:rsidTr="00E8482D">
              <w:trPr>
                <w:trHeight w:val="255"/>
              </w:trPr>
              <w:tc>
                <w:tcPr>
                  <w:tcW w:w="2440" w:type="dxa"/>
                  <w:tcBorders>
                    <w:top w:val="single" w:sz="4" w:space="0" w:color="auto"/>
                    <w:left w:val="single" w:sz="4" w:space="0" w:color="auto"/>
                    <w:bottom w:val="single" w:sz="4" w:space="0" w:color="auto"/>
                    <w:right w:val="single" w:sz="4" w:space="0" w:color="auto"/>
                  </w:tcBorders>
                  <w:shd w:val="clear" w:color="auto" w:fill="auto"/>
                  <w:noWrap/>
                </w:tcPr>
                <w:p w:rsidR="00934A89" w:rsidRPr="00F66ADF" w:rsidRDefault="00934A89" w:rsidP="00E8482D">
                  <w:pPr>
                    <w:rPr>
                      <w:rFonts w:ascii="Times New Roman" w:hAnsi="Times New Roman" w:cs="Times New Roman"/>
                      <w:color w:val="000000"/>
                      <w:sz w:val="20"/>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ед.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руб. за ед.</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руб. за ед.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руб. за ед.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руб.</w:t>
                  </w:r>
                </w:p>
              </w:tc>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руб.</w:t>
                  </w:r>
                </w:p>
              </w:tc>
            </w:tr>
            <w:tr w:rsidR="00934A89" w:rsidRPr="00991B31" w:rsidTr="00E8482D">
              <w:trPr>
                <w:trHeight w:val="255"/>
              </w:trPr>
              <w:tc>
                <w:tcPr>
                  <w:tcW w:w="16329" w:type="dxa"/>
                  <w:gridSpan w:val="8"/>
                  <w:tcBorders>
                    <w:top w:val="single" w:sz="4" w:space="0" w:color="auto"/>
                    <w:left w:val="single" w:sz="4" w:space="0" w:color="auto"/>
                    <w:bottom w:val="single" w:sz="4" w:space="0" w:color="auto"/>
                    <w:right w:val="single" w:sz="4" w:space="0" w:color="auto"/>
                  </w:tcBorders>
                  <w:shd w:val="clear" w:color="auto" w:fill="auto"/>
                  <w:noWrap/>
                </w:tcPr>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b/>
                      <w:color w:val="000000"/>
                      <w:sz w:val="20"/>
                      <w:szCs w:val="24"/>
                    </w:rPr>
                    <w:t>Дошкольные образовательные учреждения</w:t>
                  </w:r>
                </w:p>
              </w:tc>
            </w:tr>
            <w:tr w:rsidR="00934A89" w:rsidRPr="00991B31" w:rsidTr="00E8482D">
              <w:trPr>
                <w:trHeight w:val="255"/>
              </w:trPr>
              <w:tc>
                <w:tcPr>
                  <w:tcW w:w="2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МБДОУ Дубенского муниципального района" Ардатовский детский сад  "Солнышко"</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r w:rsidRPr="00F66ADF">
                    <w:rPr>
                      <w:rFonts w:ascii="Times New Roman" w:hAnsi="Times New Roman" w:cs="Times New Roman"/>
                      <w:sz w:val="20"/>
                      <w:szCs w:val="24"/>
                    </w:rPr>
                    <w:t>26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41154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55362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96516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61000</w:t>
                  </w:r>
                </w:p>
              </w:tc>
              <w:tc>
                <w:tcPr>
                  <w:tcW w:w="3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rPr>
                      <w:rFonts w:ascii="Times New Roman" w:hAnsi="Times New Roman" w:cs="Times New Roman"/>
                      <w:bCs/>
                      <w:color w:val="000000"/>
                      <w:sz w:val="20"/>
                      <w:szCs w:val="24"/>
                      <w:lang w:val="en-US"/>
                    </w:rPr>
                  </w:pPr>
                  <w:r w:rsidRPr="00F66ADF">
                    <w:rPr>
                      <w:rFonts w:ascii="Times New Roman" w:hAnsi="Times New Roman" w:cs="Times New Roman"/>
                      <w:bCs/>
                      <w:color w:val="000000"/>
                      <w:sz w:val="20"/>
                      <w:szCs w:val="24"/>
                    </w:rPr>
                    <w:t>2570400</w:t>
                  </w:r>
                </w:p>
              </w:tc>
            </w:tr>
            <w:tr w:rsidR="00934A89" w:rsidRPr="00991B31" w:rsidTr="00E8482D">
              <w:trPr>
                <w:trHeight w:val="255"/>
              </w:trPr>
              <w:tc>
                <w:tcPr>
                  <w:tcW w:w="2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МБДОУ  Дубенского муниципального района "Березовский детский сад "Колосок"</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r w:rsidRPr="00F66ADF">
                    <w:rPr>
                      <w:rFonts w:ascii="Times New Roman" w:hAnsi="Times New Roman" w:cs="Times New Roman"/>
                      <w:sz w:val="20"/>
                      <w:szCs w:val="24"/>
                    </w:rPr>
                    <w:t>10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32020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91040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123060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66000</w:t>
                  </w:r>
                </w:p>
              </w:tc>
              <w:tc>
                <w:tcPr>
                  <w:tcW w:w="3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rPr>
                      <w:rFonts w:ascii="Times New Roman" w:hAnsi="Times New Roman" w:cs="Times New Roman"/>
                      <w:bCs/>
                      <w:color w:val="000000"/>
                      <w:sz w:val="20"/>
                      <w:szCs w:val="24"/>
                      <w:lang w:val="en-US"/>
                    </w:rPr>
                  </w:pPr>
                  <w:r w:rsidRPr="00F66ADF">
                    <w:rPr>
                      <w:rFonts w:ascii="Times New Roman" w:hAnsi="Times New Roman" w:cs="Times New Roman"/>
                      <w:bCs/>
                      <w:color w:val="000000"/>
                      <w:sz w:val="20"/>
                      <w:szCs w:val="24"/>
                    </w:rPr>
                    <w:t>1296600</w:t>
                  </w:r>
                </w:p>
              </w:tc>
            </w:tr>
            <w:tr w:rsidR="00934A89" w:rsidRPr="00991B31" w:rsidTr="00E8482D">
              <w:trPr>
                <w:trHeight w:val="255"/>
              </w:trPr>
              <w:tc>
                <w:tcPr>
                  <w:tcW w:w="2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МБДОУ Дубенского муниципального района " Дубенский детский сад  комбинированного вида "Солнышко"</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r w:rsidRPr="00F66ADF">
                    <w:rPr>
                      <w:rFonts w:ascii="Times New Roman" w:hAnsi="Times New Roman" w:cs="Times New Roman"/>
                      <w:sz w:val="20"/>
                      <w:szCs w:val="24"/>
                    </w:rPr>
                    <w:t>150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32101</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24079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56180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281000</w:t>
                  </w:r>
                </w:p>
              </w:tc>
              <w:tc>
                <w:tcPr>
                  <w:tcW w:w="34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lang w:val="en-US"/>
                    </w:rPr>
                  </w:pPr>
                </w:p>
                <w:p w:rsidR="00934A89" w:rsidRPr="00F66ADF" w:rsidRDefault="00934A89" w:rsidP="00E8482D">
                  <w:pPr>
                    <w:rPr>
                      <w:rFonts w:ascii="Times New Roman" w:hAnsi="Times New Roman" w:cs="Times New Roman"/>
                      <w:bCs/>
                      <w:color w:val="000000"/>
                      <w:sz w:val="20"/>
                      <w:szCs w:val="24"/>
                      <w:lang w:val="en-US"/>
                    </w:rPr>
                  </w:pPr>
                  <w:r w:rsidRPr="00F66ADF">
                    <w:rPr>
                      <w:rFonts w:ascii="Times New Roman" w:hAnsi="Times New Roman" w:cs="Times New Roman"/>
                      <w:bCs/>
                      <w:color w:val="000000"/>
                      <w:sz w:val="20"/>
                      <w:szCs w:val="24"/>
                    </w:rPr>
                    <w:t>8708000</w:t>
                  </w:r>
                </w:p>
              </w:tc>
            </w:tr>
            <w:tr w:rsidR="00934A89" w:rsidRPr="00991B31" w:rsidTr="00E8482D">
              <w:trPr>
                <w:trHeight w:val="255"/>
              </w:trPr>
              <w:tc>
                <w:tcPr>
                  <w:tcW w:w="2440" w:type="dxa"/>
                  <w:tcBorders>
                    <w:top w:val="single" w:sz="4" w:space="0" w:color="auto"/>
                  </w:tcBorders>
                  <w:shd w:val="clear" w:color="auto" w:fill="auto"/>
                  <w:noWrap/>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lastRenderedPageBreak/>
                    <w:t>МБДОУ Дубенского муниципального района "Дубенский детский сад "Ромашка"</w:t>
                  </w:r>
                </w:p>
              </w:tc>
              <w:tc>
                <w:tcPr>
                  <w:tcW w:w="2693" w:type="dxa"/>
                  <w:tcBorders>
                    <w:top w:val="single" w:sz="4" w:space="0" w:color="auto"/>
                  </w:tcBorders>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559" w:type="dxa"/>
                  <w:tcBorders>
                    <w:top w:val="single" w:sz="4" w:space="0" w:color="auto"/>
                  </w:tcBorders>
                  <w:shd w:val="clear" w:color="auto" w:fill="auto"/>
                  <w:noWrap/>
                  <w:vAlign w:val="center"/>
                </w:tcPr>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r w:rsidRPr="00F66ADF">
                    <w:rPr>
                      <w:rFonts w:ascii="Times New Roman" w:hAnsi="Times New Roman" w:cs="Times New Roman"/>
                      <w:sz w:val="20"/>
                      <w:szCs w:val="24"/>
                    </w:rPr>
                    <w:t>37</w:t>
                  </w:r>
                </w:p>
              </w:tc>
              <w:tc>
                <w:tcPr>
                  <w:tcW w:w="1559" w:type="dxa"/>
                  <w:tcBorders>
                    <w:top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lang w:val="en-US"/>
                    </w:rPr>
                  </w:pPr>
                </w:p>
                <w:p w:rsidR="00934A89" w:rsidRPr="00F66ADF" w:rsidRDefault="00934A89" w:rsidP="00E8482D">
                  <w:pPr>
                    <w:jc w:val="center"/>
                    <w:rPr>
                      <w:rFonts w:ascii="Times New Roman" w:hAnsi="Times New Roman" w:cs="Times New Roman"/>
                      <w:bCs/>
                      <w:color w:val="000000"/>
                      <w:sz w:val="20"/>
                      <w:szCs w:val="24"/>
                      <w:lang w:val="en-US"/>
                    </w:rPr>
                  </w:pPr>
                </w:p>
                <w:p w:rsidR="00934A89" w:rsidRPr="00F66ADF" w:rsidRDefault="00934A89" w:rsidP="00E8482D">
                  <w:pPr>
                    <w:jc w:val="center"/>
                    <w:rPr>
                      <w:rFonts w:ascii="Times New Roman" w:hAnsi="Times New Roman" w:cs="Times New Roman"/>
                      <w:bCs/>
                      <w:color w:val="000000"/>
                      <w:sz w:val="20"/>
                      <w:szCs w:val="24"/>
                      <w:lang w:val="en-US"/>
                    </w:rPr>
                  </w:pPr>
                </w:p>
                <w:p w:rsidR="00934A89" w:rsidRPr="00F66ADF" w:rsidRDefault="00934A89" w:rsidP="00E8482D">
                  <w:pPr>
                    <w:jc w:val="center"/>
                    <w:rPr>
                      <w:rFonts w:ascii="Times New Roman" w:hAnsi="Times New Roman" w:cs="Times New Roman"/>
                      <w:bCs/>
                      <w:color w:val="000000"/>
                      <w:sz w:val="20"/>
                      <w:szCs w:val="24"/>
                      <w:lang w:val="en-US"/>
                    </w:rPr>
                  </w:pPr>
                </w:p>
                <w:p w:rsidR="00934A89" w:rsidRPr="00F66ADF" w:rsidRDefault="00934A89" w:rsidP="00E8482D">
                  <w:pPr>
                    <w:jc w:val="center"/>
                    <w:rPr>
                      <w:rFonts w:ascii="Times New Roman" w:hAnsi="Times New Roman" w:cs="Times New Roman"/>
                      <w:bCs/>
                      <w:color w:val="000000"/>
                      <w:sz w:val="20"/>
                      <w:szCs w:val="24"/>
                      <w:lang w:val="en-US"/>
                    </w:rPr>
                  </w:pPr>
                </w:p>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28916</w:t>
                  </w:r>
                </w:p>
              </w:tc>
              <w:tc>
                <w:tcPr>
                  <w:tcW w:w="1560" w:type="dxa"/>
                  <w:tcBorders>
                    <w:top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sz w:val="20"/>
                      <w:szCs w:val="24"/>
                    </w:rPr>
                  </w:pPr>
                </w:p>
                <w:p w:rsidR="00934A89" w:rsidRPr="00F66ADF" w:rsidRDefault="00934A89" w:rsidP="00E8482D">
                  <w:pPr>
                    <w:jc w:val="center"/>
                    <w:rPr>
                      <w:rFonts w:ascii="Times New Roman" w:hAnsi="Times New Roman" w:cs="Times New Roman"/>
                      <w:bCs/>
                      <w:sz w:val="20"/>
                      <w:szCs w:val="24"/>
                    </w:rPr>
                  </w:pPr>
                </w:p>
                <w:p w:rsidR="00934A89" w:rsidRPr="00F66ADF" w:rsidRDefault="00934A89" w:rsidP="00E8482D">
                  <w:pPr>
                    <w:jc w:val="center"/>
                    <w:rPr>
                      <w:rFonts w:ascii="Times New Roman" w:hAnsi="Times New Roman" w:cs="Times New Roman"/>
                      <w:bCs/>
                      <w:sz w:val="20"/>
                      <w:szCs w:val="24"/>
                    </w:rPr>
                  </w:pPr>
                </w:p>
                <w:p w:rsidR="00934A89" w:rsidRPr="00F66ADF" w:rsidRDefault="00934A89" w:rsidP="00E8482D">
                  <w:pPr>
                    <w:jc w:val="center"/>
                    <w:rPr>
                      <w:rFonts w:ascii="Times New Roman" w:hAnsi="Times New Roman" w:cs="Times New Roman"/>
                      <w:bCs/>
                      <w:sz w:val="20"/>
                      <w:szCs w:val="24"/>
                    </w:rPr>
                  </w:pPr>
                </w:p>
                <w:p w:rsidR="00934A89" w:rsidRPr="00F66ADF" w:rsidRDefault="00934A89" w:rsidP="00E8482D">
                  <w:pPr>
                    <w:jc w:val="center"/>
                    <w:rPr>
                      <w:rFonts w:ascii="Times New Roman" w:hAnsi="Times New Roman" w:cs="Times New Roman"/>
                      <w:bCs/>
                      <w:sz w:val="20"/>
                      <w:szCs w:val="24"/>
                    </w:rPr>
                  </w:pPr>
                </w:p>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44808</w:t>
                  </w:r>
                </w:p>
              </w:tc>
              <w:tc>
                <w:tcPr>
                  <w:tcW w:w="1559" w:type="dxa"/>
                  <w:tcBorders>
                    <w:top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73724</w:t>
                  </w:r>
                </w:p>
              </w:tc>
              <w:tc>
                <w:tcPr>
                  <w:tcW w:w="1559" w:type="dxa"/>
                  <w:tcBorders>
                    <w:top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152000</w:t>
                  </w:r>
                </w:p>
              </w:tc>
              <w:tc>
                <w:tcPr>
                  <w:tcW w:w="3400" w:type="dxa"/>
                  <w:tcBorders>
                    <w:top w:val="single" w:sz="4" w:space="0" w:color="auto"/>
                  </w:tcBorders>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rPr>
                      <w:rFonts w:ascii="Times New Roman" w:hAnsi="Times New Roman" w:cs="Times New Roman"/>
                      <w:bCs/>
                      <w:color w:val="000000"/>
                      <w:sz w:val="20"/>
                      <w:szCs w:val="24"/>
                      <w:lang w:val="en-US"/>
                    </w:rPr>
                  </w:pPr>
                  <w:r w:rsidRPr="00F66ADF">
                    <w:rPr>
                      <w:rFonts w:ascii="Times New Roman" w:hAnsi="Times New Roman" w:cs="Times New Roman"/>
                      <w:bCs/>
                      <w:color w:val="000000"/>
                      <w:sz w:val="20"/>
                      <w:szCs w:val="24"/>
                    </w:rPr>
                    <w:t>2879800</w:t>
                  </w:r>
                </w:p>
              </w:tc>
            </w:tr>
            <w:tr w:rsidR="00934A89" w:rsidRPr="00991B31" w:rsidTr="00E8482D">
              <w:trPr>
                <w:trHeight w:val="255"/>
              </w:trPr>
              <w:tc>
                <w:tcPr>
                  <w:tcW w:w="2440" w:type="dxa"/>
                  <w:shd w:val="clear" w:color="auto" w:fill="auto"/>
                  <w:noWrap/>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МБДОУ Дубенского муниципального района" </w:t>
                  </w:r>
                  <w:proofErr w:type="spellStart"/>
                  <w:r w:rsidRPr="00F66ADF">
                    <w:rPr>
                      <w:rFonts w:ascii="Times New Roman" w:hAnsi="Times New Roman" w:cs="Times New Roman"/>
                      <w:sz w:val="20"/>
                      <w:szCs w:val="24"/>
                    </w:rPr>
                    <w:t>Енгалычевский</w:t>
                  </w:r>
                  <w:proofErr w:type="spellEnd"/>
                  <w:r w:rsidRPr="00F66ADF">
                    <w:rPr>
                      <w:rFonts w:ascii="Times New Roman" w:hAnsi="Times New Roman" w:cs="Times New Roman"/>
                      <w:sz w:val="20"/>
                      <w:szCs w:val="24"/>
                    </w:rPr>
                    <w:t xml:space="preserve"> детский сад "Теремок"</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559" w:type="dxa"/>
                  <w:shd w:val="clear" w:color="auto" w:fill="auto"/>
                  <w:noWrap/>
                  <w:vAlign w:val="center"/>
                </w:tcPr>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r w:rsidRPr="00F66ADF">
                    <w:rPr>
                      <w:rFonts w:ascii="Times New Roman" w:hAnsi="Times New Roman" w:cs="Times New Roman"/>
                      <w:sz w:val="20"/>
                      <w:szCs w:val="24"/>
                    </w:rPr>
                    <w:t>5</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63840</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179060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242900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58000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lang w:val="en-US"/>
                    </w:rPr>
                  </w:pPr>
                  <w:r w:rsidRPr="00F66ADF">
                    <w:rPr>
                      <w:rFonts w:ascii="Times New Roman" w:hAnsi="Times New Roman" w:cs="Times New Roman"/>
                      <w:bCs/>
                      <w:color w:val="000000"/>
                      <w:sz w:val="20"/>
                      <w:szCs w:val="24"/>
                    </w:rPr>
                    <w:t>1272500</w:t>
                  </w:r>
                </w:p>
              </w:tc>
            </w:tr>
            <w:tr w:rsidR="00934A89" w:rsidRPr="00991B31" w:rsidTr="00E8482D">
              <w:trPr>
                <w:trHeight w:val="255"/>
              </w:trPr>
              <w:tc>
                <w:tcPr>
                  <w:tcW w:w="2440" w:type="dxa"/>
                  <w:shd w:val="clear" w:color="auto" w:fill="auto"/>
                  <w:noWrap/>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МБДОУ Дубенского муниципального района "Кабаевский детский сад "Сказка"</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559" w:type="dxa"/>
                  <w:shd w:val="clear" w:color="auto" w:fill="auto"/>
                  <w:noWrap/>
                  <w:vAlign w:val="center"/>
                </w:tcPr>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r w:rsidRPr="00F66ADF">
                    <w:rPr>
                      <w:rFonts w:ascii="Times New Roman" w:hAnsi="Times New Roman" w:cs="Times New Roman"/>
                      <w:sz w:val="20"/>
                      <w:szCs w:val="24"/>
                    </w:rPr>
                    <w:t>9</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36844</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100202</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137046</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37000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lang w:val="en-US"/>
                    </w:rPr>
                  </w:pPr>
                  <w:r w:rsidRPr="00F66ADF">
                    <w:rPr>
                      <w:rFonts w:ascii="Times New Roman" w:hAnsi="Times New Roman" w:cs="Times New Roman"/>
                      <w:bCs/>
                      <w:color w:val="000000"/>
                      <w:sz w:val="20"/>
                      <w:szCs w:val="24"/>
                    </w:rPr>
                    <w:t>1270400</w:t>
                  </w:r>
                </w:p>
              </w:tc>
            </w:tr>
            <w:tr w:rsidR="00934A89" w:rsidRPr="00991B31" w:rsidTr="00E8482D">
              <w:trPr>
                <w:trHeight w:val="255"/>
              </w:trPr>
              <w:tc>
                <w:tcPr>
                  <w:tcW w:w="2440" w:type="dxa"/>
                  <w:shd w:val="clear" w:color="auto" w:fill="auto"/>
                  <w:noWrap/>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МБДОУ Дубенского муниципального района "Кочкуровский детский сад "Чипайне"</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 xml:space="preserve">Реализации основных общеобразовательных программ дошкольного образования (показатель объема -физические лица в </w:t>
                  </w:r>
                  <w:r w:rsidRPr="00F66ADF">
                    <w:rPr>
                      <w:rFonts w:ascii="Times New Roman" w:hAnsi="Times New Roman" w:cs="Times New Roman"/>
                      <w:color w:val="000000"/>
                      <w:sz w:val="20"/>
                      <w:szCs w:val="24"/>
                    </w:rPr>
                    <w:lastRenderedPageBreak/>
                    <w:t>возрасте от 1,5 до 7 лет)</w:t>
                  </w:r>
                </w:p>
              </w:tc>
              <w:tc>
                <w:tcPr>
                  <w:tcW w:w="1559" w:type="dxa"/>
                  <w:shd w:val="clear" w:color="auto" w:fill="auto"/>
                  <w:noWrap/>
                  <w:vAlign w:val="center"/>
                </w:tcPr>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r w:rsidRPr="00F66ADF">
                    <w:rPr>
                      <w:rFonts w:ascii="Times New Roman" w:hAnsi="Times New Roman" w:cs="Times New Roman"/>
                      <w:sz w:val="20"/>
                      <w:szCs w:val="24"/>
                    </w:rPr>
                    <w:t>14</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lastRenderedPageBreak/>
                    <w:t>34115</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54628</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88743</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30000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lang w:val="en-US"/>
                    </w:rPr>
                  </w:pPr>
                  <w:r w:rsidRPr="00F66ADF">
                    <w:rPr>
                      <w:rFonts w:ascii="Times New Roman" w:hAnsi="Times New Roman" w:cs="Times New Roman"/>
                      <w:bCs/>
                      <w:color w:val="000000"/>
                      <w:sz w:val="20"/>
                      <w:szCs w:val="24"/>
                    </w:rPr>
                    <w:t>1272400</w:t>
                  </w:r>
                </w:p>
              </w:tc>
            </w:tr>
            <w:tr w:rsidR="00934A89" w:rsidRPr="00991B31" w:rsidTr="00E8482D">
              <w:trPr>
                <w:trHeight w:val="224"/>
              </w:trPr>
              <w:tc>
                <w:tcPr>
                  <w:tcW w:w="2440" w:type="dxa"/>
                  <w:shd w:val="clear" w:color="auto" w:fill="auto"/>
                  <w:noWrap/>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lastRenderedPageBreak/>
                    <w:t>МБДОУ Дубенского муниципального района "Петровский детский сад "Улыбка"</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559" w:type="dxa"/>
                  <w:shd w:val="clear" w:color="auto" w:fill="auto"/>
                  <w:noWrap/>
                  <w:vAlign w:val="center"/>
                </w:tcPr>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r w:rsidRPr="00F66ADF">
                    <w:rPr>
                      <w:rFonts w:ascii="Times New Roman" w:hAnsi="Times New Roman" w:cs="Times New Roman"/>
                      <w:sz w:val="20"/>
                      <w:szCs w:val="24"/>
                    </w:rPr>
                    <w:t>7</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47429</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91384</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138813</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12000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lang w:val="en-US"/>
                    </w:rPr>
                  </w:pPr>
                  <w:r w:rsidRPr="00F66ADF">
                    <w:rPr>
                      <w:rFonts w:ascii="Times New Roman" w:hAnsi="Times New Roman" w:cs="Times New Roman"/>
                      <w:bCs/>
                      <w:color w:val="000000"/>
                      <w:sz w:val="20"/>
                      <w:szCs w:val="24"/>
                    </w:rPr>
                    <w:t>983700</w:t>
                  </w:r>
                </w:p>
              </w:tc>
            </w:tr>
            <w:tr w:rsidR="00934A89" w:rsidRPr="00991B31" w:rsidTr="00E8482D">
              <w:trPr>
                <w:trHeight w:val="255"/>
              </w:trPr>
              <w:tc>
                <w:tcPr>
                  <w:tcW w:w="2440" w:type="dxa"/>
                  <w:shd w:val="clear" w:color="auto" w:fill="auto"/>
                  <w:noWrap/>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МБДОУ Дубенского муниципального района "Поводимовский детский сад "Солнышко"</w:t>
                  </w:r>
                </w:p>
                <w:p w:rsidR="00934A89" w:rsidRPr="00F66ADF" w:rsidRDefault="00934A89" w:rsidP="00E8482D">
                  <w:pPr>
                    <w:rPr>
                      <w:rFonts w:ascii="Times New Roman" w:hAnsi="Times New Roman" w:cs="Times New Roman"/>
                      <w:sz w:val="20"/>
                      <w:szCs w:val="24"/>
                    </w:rPr>
                  </w:pP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559" w:type="dxa"/>
                  <w:shd w:val="clear" w:color="auto" w:fill="auto"/>
                  <w:noWrap/>
                  <w:vAlign w:val="center"/>
                </w:tcPr>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p>
                <w:p w:rsidR="00934A89" w:rsidRPr="00F66ADF" w:rsidRDefault="00934A89" w:rsidP="00E8482D">
                  <w:pPr>
                    <w:jc w:val="right"/>
                    <w:rPr>
                      <w:rFonts w:ascii="Times New Roman" w:hAnsi="Times New Roman" w:cs="Times New Roman"/>
                      <w:sz w:val="20"/>
                      <w:szCs w:val="24"/>
                    </w:rPr>
                  </w:pPr>
                  <w:r w:rsidRPr="00F66ADF">
                    <w:rPr>
                      <w:rFonts w:ascii="Times New Roman" w:hAnsi="Times New Roman" w:cs="Times New Roman"/>
                      <w:sz w:val="20"/>
                      <w:szCs w:val="24"/>
                    </w:rPr>
                    <w:t>60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30153</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34860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65013</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75000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3975800</w:t>
                  </w:r>
                </w:p>
              </w:tc>
            </w:tr>
            <w:tr w:rsidR="00934A89" w:rsidRPr="00991B31" w:rsidTr="00E8482D">
              <w:trPr>
                <w:trHeight w:val="390"/>
              </w:trPr>
              <w:tc>
                <w:tcPr>
                  <w:tcW w:w="2440" w:type="dxa"/>
                  <w:shd w:val="clear" w:color="auto" w:fill="auto"/>
                  <w:noWrap/>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Итого по дошкольным учреждениям</w:t>
                  </w:r>
                </w:p>
                <w:p w:rsidR="00934A89" w:rsidRPr="00F66ADF" w:rsidRDefault="00934A89" w:rsidP="00E8482D">
                  <w:pPr>
                    <w:rPr>
                      <w:rFonts w:ascii="Times New Roman" w:hAnsi="Times New Roman" w:cs="Times New Roman"/>
                      <w:color w:val="000000"/>
                      <w:sz w:val="20"/>
                      <w:szCs w:val="24"/>
                    </w:rPr>
                  </w:pPr>
                </w:p>
              </w:tc>
              <w:tc>
                <w:tcPr>
                  <w:tcW w:w="2693"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p>
              </w:tc>
              <w:tc>
                <w:tcPr>
                  <w:tcW w:w="1559" w:type="dxa"/>
                  <w:shd w:val="clear" w:color="auto" w:fill="auto"/>
                  <w:noWrap/>
                  <w:vAlign w:val="center"/>
                </w:tcPr>
                <w:p w:rsidR="00934A89" w:rsidRPr="00F66ADF" w:rsidRDefault="00934A89" w:rsidP="00E8482D">
                  <w:pPr>
                    <w:jc w:val="center"/>
                    <w:rPr>
                      <w:rFonts w:ascii="Times New Roman" w:hAnsi="Times New Roman" w:cs="Times New Roman"/>
                      <w:sz w:val="20"/>
                      <w:szCs w:val="24"/>
                    </w:rPr>
                  </w:pPr>
                </w:p>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 xml:space="preserve">                  </w:t>
                  </w:r>
                </w:p>
                <w:p w:rsidR="00934A89" w:rsidRPr="00F66ADF" w:rsidRDefault="00934A89" w:rsidP="00E8482D">
                  <w:pPr>
                    <w:jc w:val="center"/>
                    <w:rPr>
                      <w:rFonts w:ascii="Times New Roman" w:hAnsi="Times New Roman" w:cs="Times New Roman"/>
                      <w:sz w:val="20"/>
                      <w:szCs w:val="24"/>
                    </w:rPr>
                  </w:pPr>
                  <w:r w:rsidRPr="00F66ADF">
                    <w:rPr>
                      <w:rFonts w:ascii="Times New Roman" w:hAnsi="Times New Roman" w:cs="Times New Roman"/>
                      <w:sz w:val="20"/>
                      <w:szCs w:val="24"/>
                    </w:rPr>
                    <w:t xml:space="preserve">                 318</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33160</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sz w:val="20"/>
                      <w:szCs w:val="24"/>
                    </w:rPr>
                  </w:pPr>
                  <w:r w:rsidRPr="00F66ADF">
                    <w:rPr>
                      <w:rFonts w:ascii="Times New Roman" w:hAnsi="Times New Roman" w:cs="Times New Roman"/>
                      <w:bCs/>
                      <w:sz w:val="20"/>
                      <w:szCs w:val="24"/>
                    </w:rPr>
                    <w:t>40611</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73771</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771000,0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24229600</w:t>
                  </w:r>
                </w:p>
              </w:tc>
            </w:tr>
          </w:tbl>
          <w:p w:rsidR="00934A89" w:rsidRPr="00991B31" w:rsidRDefault="00934A89" w:rsidP="00E8482D">
            <w:pPr>
              <w:ind w:firstLine="360"/>
              <w:jc w:val="both"/>
              <w:rPr>
                <w:rFonts w:ascii="Times New Roman" w:hAnsi="Times New Roman" w:cs="Times New Roman"/>
                <w:b/>
                <w:color w:val="000000"/>
                <w:sz w:val="24"/>
                <w:szCs w:val="24"/>
              </w:rPr>
            </w:pPr>
          </w:p>
          <w:p w:rsidR="00934A89" w:rsidRPr="00991B31" w:rsidRDefault="00934A89" w:rsidP="00F66ADF">
            <w:pPr>
              <w:ind w:firstLine="360"/>
              <w:jc w:val="both"/>
              <w:rPr>
                <w:rFonts w:ascii="Times New Roman" w:hAnsi="Times New Roman" w:cs="Times New Roman"/>
                <w:b/>
                <w:color w:val="000000"/>
                <w:sz w:val="24"/>
                <w:szCs w:val="24"/>
              </w:rPr>
            </w:pPr>
            <w:r w:rsidRPr="00991B31">
              <w:rPr>
                <w:rFonts w:ascii="Times New Roman" w:hAnsi="Times New Roman" w:cs="Times New Roman"/>
                <w:b/>
                <w:color w:val="000000"/>
                <w:sz w:val="24"/>
                <w:szCs w:val="24"/>
              </w:rPr>
              <w:t xml:space="preserve">                                                         </w:t>
            </w:r>
            <w:r w:rsidR="00F66ADF">
              <w:rPr>
                <w:rFonts w:ascii="Times New Roman" w:hAnsi="Times New Roman" w:cs="Times New Roman"/>
                <w:b/>
                <w:color w:val="000000"/>
                <w:sz w:val="24"/>
                <w:szCs w:val="24"/>
              </w:rPr>
              <w:t xml:space="preserve">                           </w:t>
            </w:r>
          </w:p>
          <w:p w:rsidR="00934A89" w:rsidRPr="00991B31" w:rsidRDefault="00934A89" w:rsidP="00F66ADF">
            <w:pPr>
              <w:jc w:val="both"/>
              <w:rPr>
                <w:rFonts w:ascii="Times New Roman" w:hAnsi="Times New Roman" w:cs="Times New Roman"/>
                <w:b/>
                <w:color w:val="000000"/>
                <w:sz w:val="24"/>
                <w:szCs w:val="24"/>
              </w:rPr>
            </w:pPr>
          </w:p>
          <w:p w:rsidR="00934A89" w:rsidRPr="00991B31" w:rsidRDefault="00934A89" w:rsidP="00E8482D">
            <w:pPr>
              <w:ind w:firstLine="360"/>
              <w:jc w:val="both"/>
              <w:rPr>
                <w:rFonts w:ascii="Times New Roman" w:hAnsi="Times New Roman" w:cs="Times New Roman"/>
                <w:b/>
                <w:color w:val="000000"/>
                <w:sz w:val="24"/>
                <w:szCs w:val="24"/>
              </w:rPr>
            </w:pPr>
            <w:r w:rsidRPr="00991B31">
              <w:rPr>
                <w:rFonts w:ascii="Times New Roman" w:hAnsi="Times New Roman" w:cs="Times New Roman"/>
                <w:b/>
                <w:color w:val="000000"/>
                <w:sz w:val="24"/>
                <w:szCs w:val="24"/>
              </w:rPr>
              <w:t xml:space="preserve">                                                                  </w:t>
            </w:r>
            <w:r w:rsidR="00F66ADF">
              <w:rPr>
                <w:rFonts w:ascii="Times New Roman" w:hAnsi="Times New Roman" w:cs="Times New Roman"/>
                <w:b/>
                <w:color w:val="000000"/>
                <w:sz w:val="24"/>
                <w:szCs w:val="24"/>
              </w:rPr>
              <w:t xml:space="preserve">                      </w:t>
            </w:r>
            <w:r w:rsidRPr="00991B31">
              <w:rPr>
                <w:rFonts w:ascii="Times New Roman" w:hAnsi="Times New Roman" w:cs="Times New Roman"/>
                <w:b/>
                <w:color w:val="000000"/>
                <w:sz w:val="24"/>
                <w:szCs w:val="24"/>
              </w:rPr>
              <w:t xml:space="preserve">                                    </w:t>
            </w:r>
          </w:p>
          <w:p w:rsidR="00934A89" w:rsidRPr="00F66ADF" w:rsidRDefault="00934A89" w:rsidP="00F66ADF">
            <w:pPr>
              <w:ind w:firstLine="360"/>
              <w:jc w:val="both"/>
              <w:rPr>
                <w:rFonts w:ascii="Times New Roman" w:hAnsi="Times New Roman" w:cs="Times New Roman"/>
                <w:b/>
                <w:color w:val="000000"/>
                <w:sz w:val="24"/>
                <w:szCs w:val="24"/>
              </w:rPr>
            </w:pPr>
            <w:r w:rsidRPr="00991B31">
              <w:rPr>
                <w:rFonts w:ascii="Times New Roman" w:hAnsi="Times New Roman" w:cs="Times New Roman"/>
                <w:b/>
                <w:color w:val="000000"/>
                <w:sz w:val="24"/>
                <w:szCs w:val="24"/>
              </w:rPr>
              <w:t xml:space="preserve">                                                                                                 Общеобразовательные учреждения</w:t>
            </w:r>
          </w:p>
          <w:tbl>
            <w:tblPr>
              <w:tblW w:w="16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
              <w:gridCol w:w="2411"/>
              <w:gridCol w:w="2693"/>
              <w:gridCol w:w="1559"/>
              <w:gridCol w:w="1559"/>
              <w:gridCol w:w="1560"/>
              <w:gridCol w:w="1559"/>
              <w:gridCol w:w="1559"/>
              <w:gridCol w:w="3400"/>
            </w:tblGrid>
            <w:tr w:rsidR="00934A89" w:rsidRPr="00991B31" w:rsidTr="00E8482D">
              <w:trPr>
                <w:trHeight w:val="1759"/>
              </w:trPr>
              <w:tc>
                <w:tcPr>
                  <w:tcW w:w="2440" w:type="dxa"/>
                  <w:gridSpan w:val="2"/>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МБОУ "Ардатовская средняя общеобразовательная школа" Дубенского муниципального района РМ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73,00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67178</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37005</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104184</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221000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7826400</w:t>
                  </w:r>
                </w:p>
              </w:tc>
            </w:tr>
            <w:tr w:rsidR="00934A89" w:rsidRPr="00991B31" w:rsidTr="00E8482D">
              <w:trPr>
                <w:trHeight w:val="255"/>
              </w:trPr>
              <w:tc>
                <w:tcPr>
                  <w:tcW w:w="2440" w:type="dxa"/>
                  <w:gridSpan w:val="2"/>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МБОУ "Дубенская средняя общеобразовательная школа" Дубенского муниципального района РМ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447,00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38254</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17405</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55658</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682000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25561200</w:t>
                  </w:r>
                </w:p>
              </w:tc>
            </w:tr>
            <w:tr w:rsidR="00934A89" w:rsidRPr="00991B31" w:rsidTr="00E8482D">
              <w:trPr>
                <w:trHeight w:val="255"/>
              </w:trPr>
              <w:tc>
                <w:tcPr>
                  <w:tcW w:w="2440" w:type="dxa"/>
                  <w:gridSpan w:val="2"/>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МБОУ "Кабаевская средняя общеобразовательная школа" Дубенского муниципального района РМ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p w:rsidR="00934A89" w:rsidRPr="00F66ADF" w:rsidRDefault="00934A89" w:rsidP="00E8482D">
                  <w:pPr>
                    <w:rPr>
                      <w:rFonts w:ascii="Times New Roman" w:hAnsi="Times New Roman" w:cs="Times New Roman"/>
                      <w:color w:val="000000"/>
                      <w:sz w:val="20"/>
                      <w:szCs w:val="24"/>
                    </w:rPr>
                  </w:pP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45,00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114733</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47064</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161798</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500000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7780900</w:t>
                  </w:r>
                </w:p>
              </w:tc>
            </w:tr>
            <w:tr w:rsidR="00934A89" w:rsidRPr="00991B31" w:rsidTr="00E8482D">
              <w:trPr>
                <w:trHeight w:val="1763"/>
              </w:trPr>
              <w:tc>
                <w:tcPr>
                  <w:tcW w:w="2440" w:type="dxa"/>
                  <w:gridSpan w:val="2"/>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lastRenderedPageBreak/>
                    <w:t xml:space="preserve"> МБОУ "Кочкуровская средняя общеобразовательная школа" Дубенского муниципального района РМ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p w:rsidR="00934A89" w:rsidRPr="00F66ADF" w:rsidRDefault="00934A89" w:rsidP="00E8482D">
                  <w:pPr>
                    <w:rPr>
                      <w:rFonts w:ascii="Times New Roman" w:hAnsi="Times New Roman" w:cs="Times New Roman"/>
                      <w:color w:val="000000"/>
                      <w:sz w:val="20"/>
                      <w:szCs w:val="24"/>
                    </w:rPr>
                  </w:pP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69,00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85694</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55590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141284</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313000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10061600</w:t>
                  </w:r>
                </w:p>
              </w:tc>
            </w:tr>
            <w:tr w:rsidR="00934A89" w:rsidRPr="00991B31" w:rsidTr="00E8482D">
              <w:trPr>
                <w:trHeight w:val="224"/>
              </w:trPr>
              <w:tc>
                <w:tcPr>
                  <w:tcW w:w="2440" w:type="dxa"/>
                  <w:gridSpan w:val="2"/>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МБОУ "Красинская средняя общеобразовательная школа" Дубенского муниципального района РМ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p w:rsidR="00934A89" w:rsidRPr="00F66ADF" w:rsidRDefault="00934A89" w:rsidP="00E8482D">
                  <w:pPr>
                    <w:rPr>
                      <w:rFonts w:ascii="Times New Roman" w:hAnsi="Times New Roman" w:cs="Times New Roman"/>
                      <w:color w:val="000000"/>
                      <w:sz w:val="20"/>
                      <w:szCs w:val="24"/>
                    </w:rPr>
                  </w:pP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51,00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82967</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50247</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133214</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212000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7005900</w:t>
                  </w:r>
                </w:p>
              </w:tc>
            </w:tr>
            <w:tr w:rsidR="00934A89" w:rsidRPr="00991B31" w:rsidTr="00E8482D">
              <w:trPr>
                <w:gridBefore w:val="1"/>
                <w:wBefore w:w="29" w:type="dxa"/>
                <w:trHeight w:val="255"/>
              </w:trPr>
              <w:tc>
                <w:tcPr>
                  <w:tcW w:w="2411" w:type="dxa"/>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МБОУ "Петровская основная общеобразовательная школа" Дубенского муниципального района РМ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18,00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135917</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87650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223567</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205000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4229200</w:t>
                  </w:r>
                </w:p>
              </w:tc>
            </w:tr>
            <w:tr w:rsidR="00934A89" w:rsidRPr="00991B31" w:rsidTr="00E8482D">
              <w:trPr>
                <w:gridBefore w:val="1"/>
                <w:wBefore w:w="29" w:type="dxa"/>
                <w:trHeight w:val="255"/>
              </w:trPr>
              <w:tc>
                <w:tcPr>
                  <w:tcW w:w="2411" w:type="dxa"/>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МБОУ "Поводимовская общеобразовательная школа" Дубенского муниципального района РМ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 xml:space="preserve">Реализация основных общеобразовательных программ  начального общего, основного, среднего общего образования (показатель объема - </w:t>
                  </w:r>
                  <w:r w:rsidRPr="00F66ADF">
                    <w:rPr>
                      <w:rFonts w:ascii="Times New Roman" w:hAnsi="Times New Roman" w:cs="Times New Roman"/>
                      <w:color w:val="000000"/>
                      <w:sz w:val="20"/>
                      <w:szCs w:val="24"/>
                    </w:rPr>
                    <w:lastRenderedPageBreak/>
                    <w:t>физические лица в возрасте от 6 до 18 лет)</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lastRenderedPageBreak/>
                    <w:t>165,00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54048</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27934</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81982</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1454000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14981000</w:t>
                  </w:r>
                </w:p>
              </w:tc>
            </w:tr>
            <w:tr w:rsidR="00934A89" w:rsidRPr="00991B31" w:rsidTr="00E8482D">
              <w:trPr>
                <w:gridBefore w:val="1"/>
                <w:wBefore w:w="29" w:type="dxa"/>
                <w:trHeight w:val="255"/>
              </w:trPr>
              <w:tc>
                <w:tcPr>
                  <w:tcW w:w="2411" w:type="dxa"/>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lastRenderedPageBreak/>
                    <w:t xml:space="preserve"> МБОУ "Пуркаевская основная  общеобразовательная школа" Дубенского муниципального района РМ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19,00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147726</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82289</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230016</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250000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4620300</w:t>
                  </w:r>
                </w:p>
              </w:tc>
            </w:tr>
            <w:tr w:rsidR="00934A89" w:rsidRPr="00991B31" w:rsidTr="00E8482D">
              <w:trPr>
                <w:gridBefore w:val="1"/>
                <w:wBefore w:w="29" w:type="dxa"/>
                <w:trHeight w:val="255"/>
              </w:trPr>
              <w:tc>
                <w:tcPr>
                  <w:tcW w:w="2411" w:type="dxa"/>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МБОУ "Чеберчинская основная общеобразовательная школа " Дубенского муниципального района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20,00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184440</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78105</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262545</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190000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5440900</w:t>
                  </w:r>
                </w:p>
              </w:tc>
            </w:tr>
            <w:tr w:rsidR="00934A89" w:rsidRPr="00991B31" w:rsidTr="00E8482D">
              <w:trPr>
                <w:gridBefore w:val="1"/>
                <w:wBefore w:w="29" w:type="dxa"/>
                <w:trHeight w:val="1663"/>
              </w:trPr>
              <w:tc>
                <w:tcPr>
                  <w:tcW w:w="2411" w:type="dxa"/>
                  <w:shd w:val="clear" w:color="auto" w:fill="auto"/>
                  <w:noWrap/>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МБОУ "Чиндяновская основная общеобразовательная школа" Дубенского муниципального района </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p w:rsidR="00934A89" w:rsidRPr="00F66ADF" w:rsidRDefault="00934A89" w:rsidP="00E8482D">
                  <w:pPr>
                    <w:rPr>
                      <w:rFonts w:ascii="Times New Roman" w:hAnsi="Times New Roman" w:cs="Times New Roman"/>
                      <w:color w:val="000000"/>
                      <w:sz w:val="20"/>
                      <w:szCs w:val="24"/>
                    </w:rPr>
                  </w:pP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24,00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137528</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62880</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200408</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220000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5029800</w:t>
                  </w:r>
                </w:p>
              </w:tc>
            </w:tr>
            <w:tr w:rsidR="00934A89" w:rsidRPr="00991B31" w:rsidTr="00E8482D">
              <w:trPr>
                <w:gridBefore w:val="1"/>
                <w:wBefore w:w="29" w:type="dxa"/>
                <w:trHeight w:val="378"/>
              </w:trPr>
              <w:tc>
                <w:tcPr>
                  <w:tcW w:w="2411" w:type="dxa"/>
                  <w:shd w:val="clear" w:color="auto" w:fill="auto"/>
                  <w:noWrap/>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Итого</w:t>
                  </w:r>
                  <w:r w:rsidRPr="008435B6">
                    <w:rPr>
                      <w:rFonts w:ascii="Times New Roman" w:hAnsi="Times New Roman" w:cs="Times New Roman"/>
                      <w:color w:val="000000"/>
                      <w:sz w:val="20"/>
                      <w:szCs w:val="24"/>
                    </w:rPr>
                    <w:t xml:space="preserve"> </w:t>
                  </w:r>
                  <w:r w:rsidRPr="00F66ADF">
                    <w:rPr>
                      <w:rFonts w:ascii="Times New Roman" w:hAnsi="Times New Roman" w:cs="Times New Roman"/>
                      <w:color w:val="000000"/>
                      <w:sz w:val="20"/>
                      <w:szCs w:val="24"/>
                    </w:rPr>
                    <w:t>по общеобразовательным учреждениям</w:t>
                  </w:r>
                </w:p>
              </w:tc>
              <w:tc>
                <w:tcPr>
                  <w:tcW w:w="2693" w:type="dxa"/>
                  <w:shd w:val="clear" w:color="auto" w:fill="auto"/>
                  <w:noWrap/>
                  <w:vAlign w:val="bottom"/>
                </w:tcPr>
                <w:p w:rsidR="00934A89" w:rsidRPr="00F66ADF" w:rsidRDefault="00934A89" w:rsidP="00E8482D">
                  <w:pPr>
                    <w:rPr>
                      <w:rFonts w:ascii="Times New Roman" w:hAnsi="Times New Roman" w:cs="Times New Roman"/>
                      <w:color w:val="000000"/>
                      <w:sz w:val="20"/>
                      <w:szCs w:val="24"/>
                    </w:rPr>
                  </w:pPr>
                </w:p>
              </w:tc>
              <w:tc>
                <w:tcPr>
                  <w:tcW w:w="1559" w:type="dxa"/>
                  <w:shd w:val="clear" w:color="auto" w:fill="auto"/>
                  <w:noWrap/>
                  <w:vAlign w:val="bottom"/>
                </w:tcPr>
                <w:p w:rsidR="00934A89" w:rsidRPr="00F66ADF" w:rsidRDefault="00934A89" w:rsidP="00E8482D">
                  <w:pPr>
                    <w:jc w:val="right"/>
                    <w:rPr>
                      <w:rFonts w:ascii="Times New Roman" w:hAnsi="Times New Roman" w:cs="Times New Roman"/>
                      <w:bCs/>
                      <w:color w:val="000000"/>
                      <w:sz w:val="20"/>
                      <w:szCs w:val="24"/>
                    </w:rPr>
                  </w:pPr>
                </w:p>
                <w:p w:rsidR="00934A89" w:rsidRPr="00F66ADF" w:rsidRDefault="00934A89" w:rsidP="00E8482D">
                  <w:pPr>
                    <w:jc w:val="right"/>
                    <w:rPr>
                      <w:rFonts w:ascii="Times New Roman" w:hAnsi="Times New Roman" w:cs="Times New Roman"/>
                      <w:bCs/>
                      <w:color w:val="000000"/>
                      <w:sz w:val="20"/>
                      <w:szCs w:val="24"/>
                    </w:rPr>
                  </w:pPr>
                </w:p>
                <w:p w:rsidR="00934A89" w:rsidRPr="00F66ADF" w:rsidRDefault="00934A89" w:rsidP="00E8482D">
                  <w:pPr>
                    <w:jc w:val="center"/>
                    <w:rPr>
                      <w:rFonts w:ascii="Times New Roman" w:hAnsi="Times New Roman" w:cs="Times New Roman"/>
                      <w:color w:val="FF0000"/>
                      <w:sz w:val="20"/>
                      <w:szCs w:val="24"/>
                    </w:rPr>
                  </w:pPr>
                  <w:r w:rsidRPr="00F66ADF">
                    <w:rPr>
                      <w:rFonts w:ascii="Times New Roman" w:hAnsi="Times New Roman" w:cs="Times New Roman"/>
                      <w:bCs/>
                      <w:color w:val="000000"/>
                      <w:sz w:val="20"/>
                      <w:szCs w:val="24"/>
                    </w:rPr>
                    <w:t>931</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62807</w:t>
                  </w:r>
                </w:p>
              </w:tc>
              <w:tc>
                <w:tcPr>
                  <w:tcW w:w="1560"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32028</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94835</w:t>
                  </w:r>
                </w:p>
              </w:tc>
              <w:tc>
                <w:tcPr>
                  <w:tcW w:w="1559" w:type="dxa"/>
                  <w:shd w:val="clear" w:color="auto" w:fill="auto"/>
                  <w:noWrap/>
                  <w:vAlign w:val="bottom"/>
                </w:tcPr>
                <w:p w:rsidR="00934A89" w:rsidRPr="00F66ADF" w:rsidRDefault="00934A89" w:rsidP="00E8482D">
                  <w:pPr>
                    <w:jc w:val="cente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4247000</w:t>
                  </w:r>
                </w:p>
              </w:tc>
              <w:tc>
                <w:tcPr>
                  <w:tcW w:w="3400" w:type="dxa"/>
                  <w:shd w:val="clear" w:color="auto" w:fill="auto"/>
                  <w:noWrap/>
                  <w:vAlign w:val="bottom"/>
                </w:tcPr>
                <w:p w:rsidR="00934A89" w:rsidRPr="00F66ADF" w:rsidRDefault="00934A89" w:rsidP="00E8482D">
                  <w:pPr>
                    <w:rPr>
                      <w:rFonts w:ascii="Times New Roman" w:hAnsi="Times New Roman" w:cs="Times New Roman"/>
                      <w:bCs/>
                      <w:color w:val="000000"/>
                      <w:sz w:val="20"/>
                      <w:szCs w:val="24"/>
                    </w:rPr>
                  </w:pPr>
                  <w:r w:rsidRPr="00F66ADF">
                    <w:rPr>
                      <w:rFonts w:ascii="Times New Roman" w:hAnsi="Times New Roman" w:cs="Times New Roman"/>
                      <w:bCs/>
                      <w:color w:val="000000"/>
                      <w:sz w:val="20"/>
                      <w:szCs w:val="24"/>
                    </w:rPr>
                    <w:t>92537200</w:t>
                  </w:r>
                </w:p>
              </w:tc>
            </w:tr>
          </w:tbl>
          <w:p w:rsidR="00934A89" w:rsidRPr="00991B31" w:rsidRDefault="00934A89" w:rsidP="00E8482D">
            <w:pPr>
              <w:rPr>
                <w:rFonts w:ascii="Times New Roman" w:hAnsi="Times New Roman" w:cs="Times New Roman"/>
                <w:bCs/>
                <w:color w:val="000000"/>
                <w:sz w:val="24"/>
                <w:szCs w:val="24"/>
              </w:rPr>
            </w:pPr>
            <w:r w:rsidRPr="00991B31">
              <w:rPr>
                <w:rFonts w:ascii="Times New Roman" w:hAnsi="Times New Roman" w:cs="Times New Roman"/>
                <w:bCs/>
                <w:color w:val="000000"/>
                <w:sz w:val="24"/>
                <w:szCs w:val="24"/>
              </w:rPr>
              <w:lastRenderedPageBreak/>
              <w:t xml:space="preserve">                                                                                                                        </w:t>
            </w:r>
          </w:p>
          <w:p w:rsidR="00934A89" w:rsidRPr="00991B31" w:rsidRDefault="00934A89" w:rsidP="00E8482D">
            <w:pPr>
              <w:rPr>
                <w:rFonts w:ascii="Times New Roman" w:hAnsi="Times New Roman" w:cs="Times New Roman"/>
                <w:b/>
                <w:bCs/>
                <w:color w:val="000000"/>
                <w:sz w:val="24"/>
                <w:szCs w:val="24"/>
              </w:rPr>
            </w:pPr>
            <w:r w:rsidRPr="00991B31">
              <w:rPr>
                <w:rFonts w:ascii="Times New Roman" w:hAnsi="Times New Roman" w:cs="Times New Roman"/>
                <w:bCs/>
                <w:color w:val="000000"/>
                <w:sz w:val="24"/>
                <w:szCs w:val="24"/>
              </w:rPr>
              <w:t xml:space="preserve">                                                                                     </w:t>
            </w:r>
            <w:r w:rsidRPr="00991B31">
              <w:rPr>
                <w:rFonts w:ascii="Times New Roman" w:hAnsi="Times New Roman" w:cs="Times New Roman"/>
                <w:b/>
                <w:bCs/>
                <w:color w:val="000000"/>
                <w:sz w:val="24"/>
                <w:szCs w:val="24"/>
              </w:rPr>
              <w:t xml:space="preserve">Учреждения дополнительного образования детей                                                                                                     </w:t>
            </w:r>
          </w:p>
          <w:tbl>
            <w:tblPr>
              <w:tblW w:w="16175" w:type="dxa"/>
              <w:tblInd w:w="93" w:type="dxa"/>
              <w:tblLayout w:type="fixed"/>
              <w:tblLook w:val="04A0"/>
            </w:tblPr>
            <w:tblGrid>
              <w:gridCol w:w="2342"/>
              <w:gridCol w:w="2693"/>
              <w:gridCol w:w="1559"/>
              <w:gridCol w:w="1559"/>
              <w:gridCol w:w="1560"/>
              <w:gridCol w:w="1559"/>
              <w:gridCol w:w="1559"/>
              <w:gridCol w:w="3344"/>
            </w:tblGrid>
            <w:tr w:rsidR="00934A89" w:rsidRPr="00991B31" w:rsidTr="00E8482D">
              <w:trPr>
                <w:trHeight w:val="1204"/>
              </w:trPr>
              <w:tc>
                <w:tcPr>
                  <w:tcW w:w="2342" w:type="dxa"/>
                  <w:tcBorders>
                    <w:top w:val="single" w:sz="4" w:space="0" w:color="auto"/>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color w:val="000000"/>
                      <w:szCs w:val="24"/>
                    </w:rPr>
                  </w:pPr>
                  <w:r w:rsidRPr="00F66ADF">
                    <w:rPr>
                      <w:rFonts w:ascii="Times New Roman" w:hAnsi="Times New Roman" w:cs="Times New Roman"/>
                      <w:color w:val="000000"/>
                      <w:szCs w:val="24"/>
                    </w:rPr>
                    <w:t>МБОУДО "Дубенский  центр  детского творчества"</w:t>
                  </w:r>
                </w:p>
              </w:tc>
              <w:tc>
                <w:tcPr>
                  <w:tcW w:w="2693" w:type="dxa"/>
                  <w:tcBorders>
                    <w:top w:val="single" w:sz="4" w:space="0" w:color="auto"/>
                    <w:left w:val="nil"/>
                    <w:bottom w:val="single" w:sz="4" w:space="0" w:color="auto"/>
                    <w:right w:val="single" w:sz="8" w:space="0" w:color="auto"/>
                  </w:tcBorders>
                  <w:shd w:val="clear" w:color="000000" w:fill="FFFFFF"/>
                  <w:vAlign w:val="bottom"/>
                </w:tcPr>
                <w:p w:rsidR="00934A89" w:rsidRPr="00F66ADF" w:rsidRDefault="00934A89" w:rsidP="00E8482D">
                  <w:pPr>
                    <w:rPr>
                      <w:rFonts w:ascii="Times New Roman" w:hAnsi="Times New Roman" w:cs="Times New Roman"/>
                      <w:color w:val="000000"/>
                      <w:szCs w:val="24"/>
                    </w:rPr>
                  </w:pPr>
                  <w:r w:rsidRPr="00F66ADF">
                    <w:rPr>
                      <w:rFonts w:ascii="Times New Roman" w:hAnsi="Times New Roman" w:cs="Times New Roman"/>
                      <w:color w:val="000000"/>
                      <w:szCs w:val="24"/>
                    </w:rPr>
                    <w:t>Реализация дополнительных общеобразовательных программ (физические лица в возрасте  от 6 до 18лет)</w:t>
                  </w:r>
                </w:p>
              </w:tc>
              <w:tc>
                <w:tcPr>
                  <w:tcW w:w="1559" w:type="dxa"/>
                  <w:tcBorders>
                    <w:top w:val="single" w:sz="4" w:space="0" w:color="auto"/>
                    <w:left w:val="nil"/>
                    <w:bottom w:val="single" w:sz="4" w:space="0" w:color="auto"/>
                    <w:right w:val="single" w:sz="8" w:space="0" w:color="auto"/>
                  </w:tcBorders>
                  <w:shd w:val="clear" w:color="auto" w:fill="auto"/>
                  <w:vAlign w:val="center"/>
                </w:tcPr>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r w:rsidRPr="00F66ADF">
                    <w:rPr>
                      <w:rFonts w:ascii="Times New Roman" w:hAnsi="Times New Roman" w:cs="Times New Roman"/>
                      <w:szCs w:val="24"/>
                    </w:rPr>
                    <w:t xml:space="preserve"> 905,0  </w:t>
                  </w:r>
                </w:p>
              </w:tc>
              <w:tc>
                <w:tcPr>
                  <w:tcW w:w="1559" w:type="dxa"/>
                  <w:tcBorders>
                    <w:top w:val="single" w:sz="4" w:space="0" w:color="auto"/>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bCs/>
                      <w:color w:val="000000"/>
                      <w:szCs w:val="24"/>
                    </w:rPr>
                  </w:pPr>
                  <w:r w:rsidRPr="00F66ADF">
                    <w:rPr>
                      <w:rFonts w:ascii="Times New Roman" w:hAnsi="Times New Roman" w:cs="Times New Roman"/>
                      <w:bCs/>
                      <w:color w:val="000000"/>
                      <w:szCs w:val="24"/>
                    </w:rPr>
                    <w:t>4545</w:t>
                  </w:r>
                </w:p>
              </w:tc>
              <w:tc>
                <w:tcPr>
                  <w:tcW w:w="1560" w:type="dxa"/>
                  <w:tcBorders>
                    <w:top w:val="single" w:sz="4" w:space="0" w:color="auto"/>
                    <w:left w:val="nil"/>
                    <w:bottom w:val="single" w:sz="4" w:space="0" w:color="auto"/>
                    <w:right w:val="single" w:sz="8" w:space="0" w:color="auto"/>
                  </w:tcBorders>
                  <w:shd w:val="clear" w:color="000000" w:fill="FFFFFF"/>
                  <w:noWrap/>
                  <w:vAlign w:val="center"/>
                </w:tcPr>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rPr>
                  </w:pPr>
                  <w:r w:rsidRPr="00F66ADF">
                    <w:rPr>
                      <w:rFonts w:ascii="Times New Roman" w:hAnsi="Times New Roman" w:cs="Times New Roman"/>
                      <w:szCs w:val="24"/>
                    </w:rPr>
                    <w:t>1009</w:t>
                  </w:r>
                </w:p>
              </w:tc>
              <w:tc>
                <w:tcPr>
                  <w:tcW w:w="1559" w:type="dxa"/>
                  <w:tcBorders>
                    <w:top w:val="single" w:sz="4" w:space="0" w:color="auto"/>
                    <w:left w:val="nil"/>
                    <w:bottom w:val="single" w:sz="4" w:space="0" w:color="auto"/>
                    <w:right w:val="single" w:sz="8" w:space="0" w:color="auto"/>
                  </w:tcBorders>
                  <w:shd w:val="clear" w:color="000000" w:fill="FFFFFF"/>
                  <w:vAlign w:val="center"/>
                </w:tcPr>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rPr>
                  </w:pPr>
                  <w:r w:rsidRPr="00F66ADF">
                    <w:rPr>
                      <w:rFonts w:ascii="Times New Roman" w:hAnsi="Times New Roman" w:cs="Times New Roman"/>
                      <w:szCs w:val="24"/>
                    </w:rPr>
                    <w:t>5554</w:t>
                  </w:r>
                </w:p>
              </w:tc>
              <w:tc>
                <w:tcPr>
                  <w:tcW w:w="1559" w:type="dxa"/>
                  <w:tcBorders>
                    <w:top w:val="single" w:sz="4" w:space="0" w:color="auto"/>
                    <w:left w:val="nil"/>
                    <w:bottom w:val="single" w:sz="4" w:space="0" w:color="auto"/>
                    <w:right w:val="single" w:sz="8" w:space="0" w:color="auto"/>
                  </w:tcBorders>
                  <w:shd w:val="clear" w:color="000000" w:fill="FFFFFF"/>
                  <w:vAlign w:val="bottom"/>
                </w:tcPr>
                <w:p w:rsidR="00934A89" w:rsidRPr="00F66ADF" w:rsidRDefault="00934A89" w:rsidP="00E8482D">
                  <w:pPr>
                    <w:jc w:val="center"/>
                    <w:rPr>
                      <w:rFonts w:ascii="Times New Roman" w:hAnsi="Times New Roman" w:cs="Times New Roman"/>
                      <w:bCs/>
                      <w:color w:val="000000"/>
                      <w:szCs w:val="24"/>
                    </w:rPr>
                  </w:pPr>
                  <w:r w:rsidRPr="00F66ADF">
                    <w:rPr>
                      <w:rFonts w:ascii="Times New Roman" w:hAnsi="Times New Roman" w:cs="Times New Roman"/>
                      <w:bCs/>
                      <w:color w:val="000000"/>
                      <w:szCs w:val="24"/>
                    </w:rPr>
                    <w:t>2700</w:t>
                  </w:r>
                </w:p>
              </w:tc>
              <w:tc>
                <w:tcPr>
                  <w:tcW w:w="3344" w:type="dxa"/>
                  <w:tcBorders>
                    <w:top w:val="single" w:sz="4" w:space="0" w:color="auto"/>
                    <w:left w:val="nil"/>
                    <w:bottom w:val="single" w:sz="4" w:space="0" w:color="auto"/>
                    <w:right w:val="single" w:sz="8" w:space="0" w:color="auto"/>
                  </w:tcBorders>
                  <w:shd w:val="clear" w:color="000000" w:fill="FFFFFF"/>
                  <w:vAlign w:val="bottom"/>
                </w:tcPr>
                <w:p w:rsidR="00934A89" w:rsidRPr="00F66ADF" w:rsidRDefault="00934A89" w:rsidP="00E8482D">
                  <w:pPr>
                    <w:rPr>
                      <w:rFonts w:ascii="Times New Roman" w:hAnsi="Times New Roman" w:cs="Times New Roman"/>
                      <w:bCs/>
                      <w:color w:val="000000"/>
                      <w:szCs w:val="24"/>
                      <w:lang w:val="en-US"/>
                    </w:rPr>
                  </w:pPr>
                  <w:r w:rsidRPr="00F66ADF">
                    <w:rPr>
                      <w:rFonts w:ascii="Times New Roman" w:hAnsi="Times New Roman" w:cs="Times New Roman"/>
                      <w:bCs/>
                      <w:color w:val="000000"/>
                      <w:szCs w:val="24"/>
                    </w:rPr>
                    <w:t>5028800</w:t>
                  </w:r>
                </w:p>
              </w:tc>
            </w:tr>
            <w:tr w:rsidR="00934A89" w:rsidRPr="00991B31" w:rsidTr="00E8482D">
              <w:trPr>
                <w:trHeight w:val="675"/>
              </w:trPr>
              <w:tc>
                <w:tcPr>
                  <w:tcW w:w="2342"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color w:val="000000"/>
                      <w:szCs w:val="24"/>
                    </w:rPr>
                  </w:pPr>
                  <w:r w:rsidRPr="00F66ADF">
                    <w:rPr>
                      <w:rFonts w:ascii="Times New Roman" w:hAnsi="Times New Roman" w:cs="Times New Roman"/>
                      <w:color w:val="000000"/>
                      <w:szCs w:val="24"/>
                    </w:rPr>
                    <w:t>МБОУДОД  "Дубенская детско-юношеская спортивная школа"</w:t>
                  </w:r>
                </w:p>
              </w:tc>
              <w:tc>
                <w:tcPr>
                  <w:tcW w:w="2693" w:type="dxa"/>
                  <w:tcBorders>
                    <w:top w:val="nil"/>
                    <w:left w:val="nil"/>
                    <w:bottom w:val="single" w:sz="4" w:space="0" w:color="auto"/>
                    <w:right w:val="single" w:sz="8" w:space="0" w:color="auto"/>
                  </w:tcBorders>
                  <w:shd w:val="clear" w:color="000000" w:fill="FFFFFF"/>
                  <w:vAlign w:val="bottom"/>
                </w:tcPr>
                <w:p w:rsidR="00934A89" w:rsidRPr="00F66ADF" w:rsidRDefault="00934A89" w:rsidP="00E8482D">
                  <w:pPr>
                    <w:rPr>
                      <w:rFonts w:ascii="Times New Roman" w:hAnsi="Times New Roman" w:cs="Times New Roman"/>
                      <w:color w:val="000000"/>
                      <w:szCs w:val="24"/>
                    </w:rPr>
                  </w:pPr>
                  <w:r w:rsidRPr="00F66ADF">
                    <w:rPr>
                      <w:rFonts w:ascii="Times New Roman" w:hAnsi="Times New Roman" w:cs="Times New Roman"/>
                      <w:color w:val="000000"/>
                      <w:szCs w:val="24"/>
                    </w:rPr>
                    <w:t>Реализация дополнительных общеобразовательных программ (показатель объема - физические лица в возрасте от 6 до 18лет)</w:t>
                  </w:r>
                </w:p>
              </w:tc>
              <w:tc>
                <w:tcPr>
                  <w:tcW w:w="1559" w:type="dxa"/>
                  <w:tcBorders>
                    <w:top w:val="nil"/>
                    <w:left w:val="nil"/>
                    <w:bottom w:val="single" w:sz="4" w:space="0" w:color="auto"/>
                    <w:right w:val="single" w:sz="8" w:space="0" w:color="auto"/>
                  </w:tcBorders>
                  <w:shd w:val="clear" w:color="auto" w:fill="auto"/>
                  <w:noWrap/>
                  <w:vAlign w:val="center"/>
                </w:tcPr>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r w:rsidRPr="00F66ADF">
                    <w:rPr>
                      <w:rFonts w:ascii="Times New Roman" w:hAnsi="Times New Roman" w:cs="Times New Roman"/>
                      <w:szCs w:val="24"/>
                    </w:rPr>
                    <w:t xml:space="preserve"> </w:t>
                  </w: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r w:rsidRPr="00F66ADF">
                    <w:rPr>
                      <w:rFonts w:ascii="Times New Roman" w:hAnsi="Times New Roman" w:cs="Times New Roman"/>
                      <w:szCs w:val="24"/>
                    </w:rPr>
                    <w:t xml:space="preserve">475,0    </w:t>
                  </w:r>
                </w:p>
              </w:tc>
              <w:tc>
                <w:tcPr>
                  <w:tcW w:w="1559"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bCs/>
                      <w:color w:val="000000"/>
                      <w:szCs w:val="24"/>
                    </w:rPr>
                  </w:pPr>
                  <w:r w:rsidRPr="00F66ADF">
                    <w:rPr>
                      <w:rFonts w:ascii="Times New Roman" w:hAnsi="Times New Roman" w:cs="Times New Roman"/>
                      <w:bCs/>
                      <w:color w:val="000000"/>
                      <w:szCs w:val="24"/>
                    </w:rPr>
                    <w:t>8680</w:t>
                  </w:r>
                </w:p>
              </w:tc>
              <w:tc>
                <w:tcPr>
                  <w:tcW w:w="1560" w:type="dxa"/>
                  <w:tcBorders>
                    <w:top w:val="nil"/>
                    <w:left w:val="nil"/>
                    <w:bottom w:val="single" w:sz="4" w:space="0" w:color="auto"/>
                    <w:right w:val="single" w:sz="8" w:space="0" w:color="auto"/>
                  </w:tcBorders>
                  <w:shd w:val="clear" w:color="000000" w:fill="FFFFFF"/>
                  <w:noWrap/>
                  <w:vAlign w:val="center"/>
                </w:tcPr>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rPr>
                  </w:pPr>
                  <w:r w:rsidRPr="00F66ADF">
                    <w:rPr>
                      <w:rFonts w:ascii="Times New Roman" w:hAnsi="Times New Roman" w:cs="Times New Roman"/>
                      <w:szCs w:val="24"/>
                    </w:rPr>
                    <w:t>5678</w:t>
                  </w:r>
                </w:p>
              </w:tc>
              <w:tc>
                <w:tcPr>
                  <w:tcW w:w="1559" w:type="dxa"/>
                  <w:tcBorders>
                    <w:top w:val="nil"/>
                    <w:left w:val="nil"/>
                    <w:bottom w:val="single" w:sz="4" w:space="0" w:color="auto"/>
                    <w:right w:val="single" w:sz="8" w:space="0" w:color="auto"/>
                  </w:tcBorders>
                  <w:shd w:val="clear" w:color="000000" w:fill="FFFFFF"/>
                  <w:vAlign w:val="center"/>
                </w:tcPr>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lang w:val="en-US"/>
                    </w:rPr>
                  </w:pPr>
                </w:p>
                <w:p w:rsidR="00934A89" w:rsidRPr="00F66ADF" w:rsidRDefault="00934A89" w:rsidP="00E8482D">
                  <w:pPr>
                    <w:jc w:val="right"/>
                    <w:rPr>
                      <w:rFonts w:ascii="Times New Roman" w:hAnsi="Times New Roman" w:cs="Times New Roman"/>
                      <w:szCs w:val="24"/>
                    </w:rPr>
                  </w:pPr>
                  <w:r w:rsidRPr="00F66ADF">
                    <w:rPr>
                      <w:rFonts w:ascii="Times New Roman" w:hAnsi="Times New Roman" w:cs="Times New Roman"/>
                      <w:szCs w:val="24"/>
                    </w:rPr>
                    <w:t>14358</w:t>
                  </w:r>
                </w:p>
              </w:tc>
              <w:tc>
                <w:tcPr>
                  <w:tcW w:w="1559" w:type="dxa"/>
                  <w:tcBorders>
                    <w:top w:val="nil"/>
                    <w:left w:val="nil"/>
                    <w:bottom w:val="single" w:sz="4" w:space="0" w:color="auto"/>
                    <w:right w:val="single" w:sz="8" w:space="0" w:color="auto"/>
                  </w:tcBorders>
                  <w:shd w:val="clear" w:color="000000" w:fill="FFFFFF"/>
                  <w:vAlign w:val="bottom"/>
                </w:tcPr>
                <w:p w:rsidR="00934A89" w:rsidRPr="00F66ADF" w:rsidRDefault="00934A89" w:rsidP="00E8482D">
                  <w:pPr>
                    <w:jc w:val="center"/>
                    <w:rPr>
                      <w:rFonts w:ascii="Times New Roman" w:hAnsi="Times New Roman" w:cs="Times New Roman"/>
                      <w:bCs/>
                      <w:color w:val="000000"/>
                      <w:szCs w:val="24"/>
                    </w:rPr>
                  </w:pPr>
                  <w:r w:rsidRPr="00F66ADF">
                    <w:rPr>
                      <w:rFonts w:ascii="Times New Roman" w:hAnsi="Times New Roman" w:cs="Times New Roman"/>
                      <w:bCs/>
                      <w:color w:val="000000"/>
                      <w:szCs w:val="24"/>
                    </w:rPr>
                    <w:t>977100</w:t>
                  </w:r>
                </w:p>
              </w:tc>
              <w:tc>
                <w:tcPr>
                  <w:tcW w:w="3344" w:type="dxa"/>
                  <w:tcBorders>
                    <w:top w:val="nil"/>
                    <w:left w:val="nil"/>
                    <w:bottom w:val="single" w:sz="4" w:space="0" w:color="auto"/>
                    <w:right w:val="single" w:sz="8" w:space="0" w:color="auto"/>
                  </w:tcBorders>
                  <w:shd w:val="clear" w:color="000000" w:fill="FFFFFF"/>
                  <w:vAlign w:val="bottom"/>
                </w:tcPr>
                <w:p w:rsidR="00934A89" w:rsidRPr="00F66ADF" w:rsidRDefault="00934A89" w:rsidP="00E8482D">
                  <w:pPr>
                    <w:rPr>
                      <w:rFonts w:ascii="Times New Roman" w:hAnsi="Times New Roman" w:cs="Times New Roman"/>
                      <w:bCs/>
                      <w:color w:val="000000"/>
                      <w:szCs w:val="24"/>
                      <w:lang w:val="en-US"/>
                    </w:rPr>
                  </w:pPr>
                  <w:r w:rsidRPr="00F66ADF">
                    <w:rPr>
                      <w:rFonts w:ascii="Times New Roman" w:hAnsi="Times New Roman" w:cs="Times New Roman"/>
                      <w:bCs/>
                      <w:color w:val="000000"/>
                      <w:szCs w:val="24"/>
                    </w:rPr>
                    <w:t>7797000</w:t>
                  </w:r>
                </w:p>
              </w:tc>
            </w:tr>
            <w:tr w:rsidR="00934A89" w:rsidRPr="00991B31" w:rsidTr="00E8482D">
              <w:trPr>
                <w:trHeight w:val="675"/>
              </w:trPr>
              <w:tc>
                <w:tcPr>
                  <w:tcW w:w="2342"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color w:val="000000"/>
                      <w:szCs w:val="24"/>
                    </w:rPr>
                  </w:pPr>
                  <w:r w:rsidRPr="00F66ADF">
                    <w:rPr>
                      <w:rFonts w:ascii="Times New Roman" w:hAnsi="Times New Roman" w:cs="Times New Roman"/>
                      <w:color w:val="000000"/>
                      <w:szCs w:val="24"/>
                    </w:rPr>
                    <w:t>Итого по  учреждениям дополнительного образования</w:t>
                  </w:r>
                </w:p>
              </w:tc>
              <w:tc>
                <w:tcPr>
                  <w:tcW w:w="2693" w:type="dxa"/>
                  <w:tcBorders>
                    <w:top w:val="nil"/>
                    <w:left w:val="nil"/>
                    <w:bottom w:val="single" w:sz="4" w:space="0" w:color="auto"/>
                    <w:right w:val="single" w:sz="8" w:space="0" w:color="auto"/>
                  </w:tcBorders>
                  <w:shd w:val="clear" w:color="000000" w:fill="FFFFFF"/>
                  <w:vAlign w:val="bottom"/>
                </w:tcPr>
                <w:p w:rsidR="00934A89" w:rsidRPr="00F66ADF" w:rsidRDefault="00934A89" w:rsidP="00E8482D">
                  <w:pPr>
                    <w:rPr>
                      <w:rFonts w:ascii="Times New Roman" w:hAnsi="Times New Roman" w:cs="Times New Roman"/>
                      <w:color w:val="000000"/>
                      <w:szCs w:val="24"/>
                    </w:rPr>
                  </w:pPr>
                </w:p>
              </w:tc>
              <w:tc>
                <w:tcPr>
                  <w:tcW w:w="1559" w:type="dxa"/>
                  <w:tcBorders>
                    <w:top w:val="nil"/>
                    <w:left w:val="nil"/>
                    <w:bottom w:val="single" w:sz="4" w:space="0" w:color="auto"/>
                    <w:right w:val="single" w:sz="8" w:space="0" w:color="auto"/>
                  </w:tcBorders>
                  <w:shd w:val="clear" w:color="auto" w:fill="auto"/>
                  <w:noWrap/>
                  <w:vAlign w:val="center"/>
                </w:tcPr>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p>
                <w:p w:rsidR="00934A89" w:rsidRPr="00F66ADF" w:rsidRDefault="00934A89" w:rsidP="00E8482D">
                  <w:pPr>
                    <w:jc w:val="right"/>
                    <w:rPr>
                      <w:rFonts w:ascii="Times New Roman" w:hAnsi="Times New Roman" w:cs="Times New Roman"/>
                      <w:szCs w:val="24"/>
                    </w:rPr>
                  </w:pPr>
                  <w:r w:rsidRPr="00F66ADF">
                    <w:rPr>
                      <w:rFonts w:ascii="Times New Roman" w:hAnsi="Times New Roman" w:cs="Times New Roman"/>
                      <w:szCs w:val="24"/>
                    </w:rPr>
                    <w:t>1380</w:t>
                  </w:r>
                </w:p>
              </w:tc>
              <w:tc>
                <w:tcPr>
                  <w:tcW w:w="1559"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bCs/>
                      <w:color w:val="000000"/>
                      <w:szCs w:val="24"/>
                    </w:rPr>
                  </w:pPr>
                  <w:r w:rsidRPr="00F66ADF">
                    <w:rPr>
                      <w:rFonts w:ascii="Times New Roman" w:hAnsi="Times New Roman" w:cs="Times New Roman"/>
                      <w:bCs/>
                      <w:color w:val="000000"/>
                      <w:szCs w:val="24"/>
                    </w:rPr>
                    <w:t>5968</w:t>
                  </w:r>
                </w:p>
              </w:tc>
              <w:tc>
                <w:tcPr>
                  <w:tcW w:w="156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bCs/>
                      <w:color w:val="000000"/>
                      <w:szCs w:val="24"/>
                    </w:rPr>
                  </w:pPr>
                  <w:r w:rsidRPr="00F66ADF">
                    <w:rPr>
                      <w:rFonts w:ascii="Times New Roman" w:hAnsi="Times New Roman" w:cs="Times New Roman"/>
                      <w:bCs/>
                      <w:color w:val="000000"/>
                      <w:szCs w:val="24"/>
                    </w:rPr>
                    <w:t>2616</w:t>
                  </w:r>
                </w:p>
              </w:tc>
              <w:tc>
                <w:tcPr>
                  <w:tcW w:w="1559" w:type="dxa"/>
                  <w:tcBorders>
                    <w:top w:val="nil"/>
                    <w:left w:val="nil"/>
                    <w:bottom w:val="single" w:sz="4" w:space="0" w:color="auto"/>
                    <w:right w:val="single" w:sz="8" w:space="0" w:color="auto"/>
                  </w:tcBorders>
                  <w:shd w:val="clear" w:color="000000" w:fill="FFFFFF"/>
                  <w:vAlign w:val="bottom"/>
                </w:tcPr>
                <w:p w:rsidR="00934A89" w:rsidRPr="00F66ADF" w:rsidRDefault="00934A89" w:rsidP="00E8482D">
                  <w:pPr>
                    <w:jc w:val="center"/>
                    <w:rPr>
                      <w:rFonts w:ascii="Times New Roman" w:hAnsi="Times New Roman" w:cs="Times New Roman"/>
                      <w:bCs/>
                      <w:color w:val="000000"/>
                      <w:szCs w:val="24"/>
                    </w:rPr>
                  </w:pPr>
                  <w:r w:rsidRPr="00F66ADF">
                    <w:rPr>
                      <w:rFonts w:ascii="Times New Roman" w:hAnsi="Times New Roman" w:cs="Times New Roman"/>
                      <w:bCs/>
                      <w:color w:val="000000"/>
                      <w:szCs w:val="24"/>
                    </w:rPr>
                    <w:t>8584</w:t>
                  </w:r>
                </w:p>
              </w:tc>
              <w:tc>
                <w:tcPr>
                  <w:tcW w:w="1559" w:type="dxa"/>
                  <w:tcBorders>
                    <w:top w:val="nil"/>
                    <w:left w:val="nil"/>
                    <w:bottom w:val="single" w:sz="4" w:space="0" w:color="auto"/>
                    <w:right w:val="single" w:sz="8" w:space="0" w:color="auto"/>
                  </w:tcBorders>
                  <w:shd w:val="clear" w:color="000000" w:fill="FFFFFF"/>
                  <w:vAlign w:val="bottom"/>
                </w:tcPr>
                <w:p w:rsidR="00934A89" w:rsidRPr="00F66ADF" w:rsidRDefault="00934A89" w:rsidP="00E8482D">
                  <w:pPr>
                    <w:jc w:val="center"/>
                    <w:rPr>
                      <w:rFonts w:ascii="Times New Roman" w:hAnsi="Times New Roman" w:cs="Times New Roman"/>
                      <w:bCs/>
                      <w:color w:val="000000"/>
                      <w:szCs w:val="24"/>
                    </w:rPr>
                  </w:pPr>
                  <w:r w:rsidRPr="00F66ADF">
                    <w:rPr>
                      <w:rFonts w:ascii="Times New Roman" w:hAnsi="Times New Roman" w:cs="Times New Roman"/>
                      <w:bCs/>
                      <w:color w:val="000000"/>
                      <w:szCs w:val="24"/>
                    </w:rPr>
                    <w:t>979800,0</w:t>
                  </w:r>
                </w:p>
              </w:tc>
              <w:tc>
                <w:tcPr>
                  <w:tcW w:w="3344" w:type="dxa"/>
                  <w:tcBorders>
                    <w:top w:val="nil"/>
                    <w:left w:val="nil"/>
                    <w:bottom w:val="single" w:sz="4" w:space="0" w:color="auto"/>
                    <w:right w:val="single" w:sz="8" w:space="0" w:color="auto"/>
                  </w:tcBorders>
                  <w:shd w:val="clear" w:color="000000" w:fill="FFFFFF"/>
                  <w:vAlign w:val="bottom"/>
                </w:tcPr>
                <w:p w:rsidR="00934A89" w:rsidRPr="00F66ADF" w:rsidRDefault="00934A89" w:rsidP="00E8482D">
                  <w:pPr>
                    <w:rPr>
                      <w:rFonts w:ascii="Times New Roman" w:hAnsi="Times New Roman" w:cs="Times New Roman"/>
                      <w:bCs/>
                      <w:color w:val="000000"/>
                      <w:szCs w:val="24"/>
                    </w:rPr>
                  </w:pPr>
                  <w:r w:rsidRPr="00F66ADF">
                    <w:rPr>
                      <w:rFonts w:ascii="Times New Roman" w:hAnsi="Times New Roman" w:cs="Times New Roman"/>
                      <w:bCs/>
                      <w:color w:val="000000"/>
                      <w:szCs w:val="24"/>
                    </w:rPr>
                    <w:t>12825800</w:t>
                  </w:r>
                </w:p>
              </w:tc>
            </w:tr>
          </w:tbl>
          <w:p w:rsidR="00934A89" w:rsidRPr="00991B31" w:rsidRDefault="00934A89" w:rsidP="00E8482D">
            <w:pPr>
              <w:jc w:val="center"/>
              <w:rPr>
                <w:rFonts w:ascii="Times New Roman" w:hAnsi="Times New Roman" w:cs="Times New Roman"/>
                <w:bCs/>
                <w:color w:val="000000"/>
                <w:sz w:val="24"/>
                <w:szCs w:val="24"/>
              </w:rPr>
            </w:pPr>
            <w:r w:rsidRPr="00991B31">
              <w:rPr>
                <w:rFonts w:ascii="Times New Roman" w:hAnsi="Times New Roman" w:cs="Times New Roman"/>
                <w:bCs/>
                <w:color w:val="000000"/>
                <w:sz w:val="24"/>
                <w:szCs w:val="24"/>
              </w:rPr>
              <w:t xml:space="preserve">                                                                           </w:t>
            </w:r>
          </w:p>
          <w:p w:rsidR="00934A89" w:rsidRPr="00991B31" w:rsidRDefault="00934A89" w:rsidP="00E8482D">
            <w:pPr>
              <w:jc w:val="center"/>
              <w:rPr>
                <w:rFonts w:ascii="Times New Roman" w:hAnsi="Times New Roman" w:cs="Times New Roman"/>
                <w:bCs/>
                <w:color w:val="000000"/>
                <w:sz w:val="24"/>
                <w:szCs w:val="24"/>
              </w:rPr>
            </w:pPr>
            <w:r w:rsidRPr="00991B31">
              <w:rPr>
                <w:rFonts w:ascii="Times New Roman" w:hAnsi="Times New Roman" w:cs="Times New Roman"/>
                <w:bCs/>
                <w:color w:val="000000"/>
                <w:sz w:val="24"/>
                <w:szCs w:val="24"/>
              </w:rPr>
              <w:t xml:space="preserve">                                                                                   </w:t>
            </w:r>
          </w:p>
          <w:p w:rsidR="00934A89" w:rsidRPr="00991B31" w:rsidRDefault="00934A89" w:rsidP="00E8482D">
            <w:pPr>
              <w:jc w:val="right"/>
              <w:rPr>
                <w:rFonts w:ascii="Times New Roman" w:hAnsi="Times New Roman" w:cs="Times New Roman"/>
                <w:bCs/>
                <w:color w:val="000000"/>
                <w:sz w:val="24"/>
                <w:szCs w:val="24"/>
              </w:rPr>
            </w:pPr>
            <w:r w:rsidRPr="00991B31">
              <w:rPr>
                <w:rFonts w:ascii="Times New Roman" w:hAnsi="Times New Roman" w:cs="Times New Roman"/>
                <w:bCs/>
                <w:color w:val="000000"/>
                <w:sz w:val="24"/>
                <w:szCs w:val="24"/>
              </w:rPr>
              <w:lastRenderedPageBreak/>
              <w:t xml:space="preserve">                                                                                                                                                                                   Приложение 2 </w:t>
            </w:r>
          </w:p>
          <w:p w:rsidR="00934A89" w:rsidRPr="00991B31" w:rsidRDefault="00934A89" w:rsidP="00E8482D">
            <w:pPr>
              <w:jc w:val="right"/>
              <w:rPr>
                <w:rFonts w:ascii="Times New Roman" w:hAnsi="Times New Roman" w:cs="Times New Roman"/>
                <w:color w:val="000000"/>
                <w:sz w:val="24"/>
                <w:szCs w:val="24"/>
              </w:rPr>
            </w:pPr>
            <w:r w:rsidRPr="00991B31">
              <w:rPr>
                <w:rFonts w:ascii="Times New Roman" w:hAnsi="Times New Roman" w:cs="Times New Roman"/>
                <w:bCs/>
                <w:color w:val="000000"/>
                <w:sz w:val="24"/>
                <w:szCs w:val="24"/>
              </w:rPr>
              <w:t xml:space="preserve">                                                                                                                                                                                                          </w:t>
            </w:r>
            <w:r w:rsidRPr="00991B31">
              <w:rPr>
                <w:rFonts w:ascii="Times New Roman" w:hAnsi="Times New Roman" w:cs="Times New Roman"/>
                <w:color w:val="000000"/>
                <w:sz w:val="24"/>
                <w:szCs w:val="24"/>
              </w:rPr>
              <w:t xml:space="preserve">                к постановлению Администрации</w:t>
            </w:r>
          </w:p>
          <w:p w:rsidR="00934A89" w:rsidRPr="00991B31" w:rsidRDefault="00934A89" w:rsidP="00E8482D">
            <w:pPr>
              <w:jc w:val="right"/>
              <w:rPr>
                <w:rFonts w:ascii="Times New Roman" w:hAnsi="Times New Roman" w:cs="Times New Roman"/>
                <w:color w:val="000000"/>
                <w:sz w:val="24"/>
                <w:szCs w:val="24"/>
              </w:rPr>
            </w:pPr>
            <w:r w:rsidRPr="00991B31">
              <w:rPr>
                <w:rFonts w:ascii="Times New Roman" w:hAnsi="Times New Roman" w:cs="Times New Roman"/>
                <w:color w:val="000000"/>
                <w:sz w:val="24"/>
                <w:szCs w:val="24"/>
              </w:rPr>
              <w:t xml:space="preserve">                                                                                                                                                                                                                    Дубенского муниципального района </w:t>
            </w:r>
          </w:p>
          <w:p w:rsidR="00934A89" w:rsidRPr="00991B31" w:rsidRDefault="00934A89" w:rsidP="00F66ADF">
            <w:pPr>
              <w:jc w:val="right"/>
              <w:rPr>
                <w:rFonts w:ascii="Times New Roman" w:hAnsi="Times New Roman" w:cs="Times New Roman"/>
                <w:color w:val="000000"/>
                <w:sz w:val="24"/>
                <w:szCs w:val="24"/>
              </w:rPr>
            </w:pPr>
            <w:r w:rsidRPr="00991B31">
              <w:rPr>
                <w:rFonts w:ascii="Times New Roman" w:hAnsi="Times New Roman" w:cs="Times New Roman"/>
                <w:color w:val="000000"/>
                <w:sz w:val="24"/>
                <w:szCs w:val="24"/>
              </w:rPr>
              <w:t xml:space="preserve">                                                                                                                                                                                                                    от  08.02. 2017г. №98 </w:t>
            </w:r>
          </w:p>
          <w:p w:rsidR="00934A89" w:rsidRPr="00991B31" w:rsidRDefault="00934A89" w:rsidP="00E8482D">
            <w:pPr>
              <w:jc w:val="center"/>
              <w:rPr>
                <w:rFonts w:ascii="Times New Roman" w:hAnsi="Times New Roman" w:cs="Times New Roman"/>
                <w:b/>
                <w:bCs/>
                <w:color w:val="000000"/>
                <w:sz w:val="24"/>
                <w:szCs w:val="24"/>
              </w:rPr>
            </w:pPr>
            <w:r w:rsidRPr="00991B31">
              <w:rPr>
                <w:rFonts w:ascii="Times New Roman" w:hAnsi="Times New Roman" w:cs="Times New Roman"/>
                <w:b/>
                <w:bCs/>
                <w:color w:val="000000"/>
                <w:sz w:val="24"/>
                <w:szCs w:val="24"/>
              </w:rPr>
              <w:t xml:space="preserve">Значения территориальных и отраслевых корректирующих коэффициентов к базовым нормативам затрат </w:t>
            </w:r>
          </w:p>
        </w:tc>
      </w:tr>
      <w:tr w:rsidR="00934A89" w:rsidRPr="00991B31" w:rsidTr="00E8482D">
        <w:trPr>
          <w:trHeight w:val="555"/>
        </w:trPr>
        <w:tc>
          <w:tcPr>
            <w:tcW w:w="14877" w:type="dxa"/>
            <w:gridSpan w:val="5"/>
            <w:tcBorders>
              <w:top w:val="nil"/>
              <w:left w:val="nil"/>
              <w:bottom w:val="single" w:sz="8" w:space="0" w:color="auto"/>
              <w:right w:val="nil"/>
            </w:tcBorders>
            <w:shd w:val="clear" w:color="auto" w:fill="auto"/>
            <w:noWrap/>
            <w:vAlign w:val="bottom"/>
          </w:tcPr>
          <w:p w:rsidR="00934A89" w:rsidRPr="00991B31" w:rsidRDefault="00934A89" w:rsidP="00F66ADF">
            <w:pPr>
              <w:jc w:val="center"/>
              <w:rPr>
                <w:rFonts w:ascii="Times New Roman" w:hAnsi="Times New Roman" w:cs="Times New Roman"/>
                <w:b/>
                <w:bCs/>
                <w:color w:val="000000"/>
                <w:sz w:val="24"/>
                <w:szCs w:val="24"/>
              </w:rPr>
            </w:pPr>
            <w:r w:rsidRPr="00991B31">
              <w:rPr>
                <w:rFonts w:ascii="Times New Roman" w:hAnsi="Times New Roman" w:cs="Times New Roman"/>
                <w:b/>
                <w:bCs/>
                <w:color w:val="000000"/>
                <w:sz w:val="24"/>
                <w:szCs w:val="24"/>
              </w:rPr>
              <w:lastRenderedPageBreak/>
              <w:t xml:space="preserve">на оказание муниципальных услуг муниципальными  учреждениями Дубенского муниципального района на 2017г. </w:t>
            </w:r>
          </w:p>
        </w:tc>
      </w:tr>
      <w:tr w:rsidR="00934A89" w:rsidRPr="00991B31" w:rsidTr="00E8482D">
        <w:trPr>
          <w:trHeight w:val="1020"/>
        </w:trPr>
        <w:tc>
          <w:tcPr>
            <w:tcW w:w="4558" w:type="dxa"/>
            <w:tcBorders>
              <w:top w:val="nil"/>
              <w:left w:val="single" w:sz="8" w:space="0" w:color="auto"/>
              <w:bottom w:val="nil"/>
              <w:right w:val="single" w:sz="8" w:space="0" w:color="auto"/>
            </w:tcBorders>
            <w:shd w:val="clear" w:color="000000" w:fill="FFFFFF"/>
            <w:vAlign w:val="center"/>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Наименование учреждений</w:t>
            </w:r>
          </w:p>
        </w:tc>
        <w:tc>
          <w:tcPr>
            <w:tcW w:w="4431" w:type="dxa"/>
            <w:tcBorders>
              <w:top w:val="nil"/>
              <w:left w:val="nil"/>
              <w:bottom w:val="nil"/>
              <w:right w:val="single" w:sz="8" w:space="0" w:color="auto"/>
            </w:tcBorders>
            <w:shd w:val="clear" w:color="000000" w:fill="FFFFFF"/>
            <w:vAlign w:val="center"/>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 xml:space="preserve">Наименование муниципальной услуги </w:t>
            </w:r>
          </w:p>
        </w:tc>
        <w:tc>
          <w:tcPr>
            <w:tcW w:w="1976" w:type="dxa"/>
            <w:tcBorders>
              <w:top w:val="nil"/>
              <w:left w:val="nil"/>
              <w:bottom w:val="nil"/>
              <w:right w:val="single" w:sz="8" w:space="0" w:color="auto"/>
            </w:tcBorders>
            <w:shd w:val="clear" w:color="000000" w:fill="FFFFFF"/>
            <w:vAlign w:val="center"/>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Условие, отражающее специфику оказания услуги</w:t>
            </w:r>
          </w:p>
        </w:tc>
        <w:tc>
          <w:tcPr>
            <w:tcW w:w="1991" w:type="dxa"/>
            <w:tcBorders>
              <w:top w:val="nil"/>
              <w:left w:val="nil"/>
              <w:bottom w:val="nil"/>
              <w:right w:val="single" w:sz="8" w:space="0" w:color="auto"/>
            </w:tcBorders>
            <w:shd w:val="clear" w:color="000000" w:fill="FFFFFF"/>
            <w:vAlign w:val="center"/>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Территориальный корректирующий коэффициент</w:t>
            </w:r>
          </w:p>
        </w:tc>
        <w:tc>
          <w:tcPr>
            <w:tcW w:w="1921" w:type="dxa"/>
            <w:tcBorders>
              <w:top w:val="nil"/>
              <w:left w:val="nil"/>
              <w:bottom w:val="nil"/>
              <w:right w:val="single" w:sz="8" w:space="0" w:color="auto"/>
            </w:tcBorders>
            <w:shd w:val="clear" w:color="000000" w:fill="FFFFFF"/>
            <w:vAlign w:val="center"/>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Отраслевой корректирующий коэффициент</w:t>
            </w:r>
          </w:p>
        </w:tc>
      </w:tr>
      <w:tr w:rsidR="00934A89" w:rsidRPr="00991B31" w:rsidTr="00E8482D">
        <w:trPr>
          <w:trHeight w:val="174"/>
        </w:trPr>
        <w:tc>
          <w:tcPr>
            <w:tcW w:w="4558" w:type="dxa"/>
            <w:tcBorders>
              <w:top w:val="single" w:sz="8" w:space="0" w:color="auto"/>
              <w:left w:val="single" w:sz="8" w:space="0" w:color="auto"/>
              <w:bottom w:val="single" w:sz="8"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w:t>
            </w:r>
          </w:p>
        </w:tc>
        <w:tc>
          <w:tcPr>
            <w:tcW w:w="4431" w:type="dxa"/>
            <w:tcBorders>
              <w:top w:val="single" w:sz="8" w:space="0" w:color="auto"/>
              <w:left w:val="nil"/>
              <w:bottom w:val="single" w:sz="8"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w:t>
            </w:r>
          </w:p>
        </w:tc>
        <w:tc>
          <w:tcPr>
            <w:tcW w:w="1976" w:type="dxa"/>
            <w:tcBorders>
              <w:top w:val="single" w:sz="8" w:space="0" w:color="auto"/>
              <w:left w:val="nil"/>
              <w:bottom w:val="single" w:sz="8"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3</w:t>
            </w:r>
          </w:p>
        </w:tc>
        <w:tc>
          <w:tcPr>
            <w:tcW w:w="1991" w:type="dxa"/>
            <w:tcBorders>
              <w:top w:val="single" w:sz="8" w:space="0" w:color="auto"/>
              <w:left w:val="nil"/>
              <w:bottom w:val="single" w:sz="8"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5</w:t>
            </w:r>
          </w:p>
        </w:tc>
        <w:tc>
          <w:tcPr>
            <w:tcW w:w="1921" w:type="dxa"/>
            <w:tcBorders>
              <w:top w:val="single" w:sz="8" w:space="0" w:color="auto"/>
              <w:left w:val="nil"/>
              <w:bottom w:val="single" w:sz="8"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6</w:t>
            </w:r>
          </w:p>
        </w:tc>
      </w:tr>
      <w:tr w:rsidR="00934A89" w:rsidRPr="00991B31" w:rsidTr="00E8482D">
        <w:trPr>
          <w:trHeight w:val="225"/>
        </w:trPr>
        <w:tc>
          <w:tcPr>
            <w:tcW w:w="14877" w:type="dxa"/>
            <w:gridSpan w:val="5"/>
            <w:tcBorders>
              <w:top w:val="single" w:sz="4" w:space="0" w:color="auto"/>
              <w:left w:val="single" w:sz="8" w:space="0" w:color="auto"/>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b/>
                <w:color w:val="000000"/>
                <w:sz w:val="20"/>
                <w:szCs w:val="24"/>
              </w:rPr>
            </w:pPr>
            <w:r w:rsidRPr="00F66ADF">
              <w:rPr>
                <w:rFonts w:ascii="Times New Roman" w:hAnsi="Times New Roman" w:cs="Times New Roman"/>
                <w:b/>
                <w:color w:val="000000"/>
                <w:sz w:val="20"/>
                <w:szCs w:val="24"/>
              </w:rPr>
              <w:t>Дошкольные образовательные учреждения</w:t>
            </w:r>
          </w:p>
        </w:tc>
      </w:tr>
      <w:tr w:rsidR="00934A89" w:rsidRPr="00991B31" w:rsidTr="00E8482D">
        <w:trPr>
          <w:trHeight w:val="595"/>
        </w:trPr>
        <w:tc>
          <w:tcPr>
            <w:tcW w:w="4558" w:type="dxa"/>
            <w:tcBorders>
              <w:top w:val="single" w:sz="4" w:space="0" w:color="auto"/>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МБДОУ Дубенского муниципального района" Ардатовский детский сад  "Солнышко"</w:t>
            </w:r>
          </w:p>
        </w:tc>
        <w:tc>
          <w:tcPr>
            <w:tcW w:w="4431"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976"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очная</w:t>
            </w:r>
          </w:p>
        </w:tc>
        <w:tc>
          <w:tcPr>
            <w:tcW w:w="199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2,13</w:t>
            </w:r>
          </w:p>
        </w:tc>
        <w:tc>
          <w:tcPr>
            <w:tcW w:w="192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1,00</w:t>
            </w:r>
          </w:p>
        </w:tc>
      </w:tr>
      <w:tr w:rsidR="00934A89" w:rsidRPr="00991B31" w:rsidTr="00E8482D">
        <w:trPr>
          <w:trHeight w:val="615"/>
        </w:trPr>
        <w:tc>
          <w:tcPr>
            <w:tcW w:w="4558"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 МБДОУ  Дубенского муниципального района "Березовский детский сад "Колосок"</w:t>
            </w:r>
          </w:p>
        </w:tc>
        <w:tc>
          <w:tcPr>
            <w:tcW w:w="4431"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976"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очная</w:t>
            </w:r>
          </w:p>
        </w:tc>
        <w:tc>
          <w:tcPr>
            <w:tcW w:w="199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2,25</w:t>
            </w:r>
          </w:p>
        </w:tc>
        <w:tc>
          <w:tcPr>
            <w:tcW w:w="192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1,00</w:t>
            </w:r>
          </w:p>
        </w:tc>
      </w:tr>
      <w:tr w:rsidR="00934A89" w:rsidRPr="00991B31" w:rsidTr="00E8482D">
        <w:trPr>
          <w:trHeight w:val="539"/>
        </w:trPr>
        <w:tc>
          <w:tcPr>
            <w:tcW w:w="4558"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МБДОУ Дубенского муниципального района " Дубенский детский сад  комбинированного вида </w:t>
            </w:r>
            <w:r w:rsidRPr="00F66ADF">
              <w:rPr>
                <w:rFonts w:ascii="Times New Roman" w:hAnsi="Times New Roman" w:cs="Times New Roman"/>
                <w:sz w:val="20"/>
                <w:szCs w:val="24"/>
              </w:rPr>
              <w:lastRenderedPageBreak/>
              <w:t>"Солнышко"</w:t>
            </w:r>
          </w:p>
        </w:tc>
        <w:tc>
          <w:tcPr>
            <w:tcW w:w="4431"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lastRenderedPageBreak/>
              <w:t xml:space="preserve">Реализации основных общеобразовательных программ дошкольного образования (показатель объема -физические лица в возрасте от 1,5 до 7 </w:t>
            </w:r>
            <w:r w:rsidRPr="00F66ADF">
              <w:rPr>
                <w:rFonts w:ascii="Times New Roman" w:hAnsi="Times New Roman" w:cs="Times New Roman"/>
                <w:color w:val="000000"/>
                <w:sz w:val="20"/>
                <w:szCs w:val="24"/>
              </w:rPr>
              <w:lastRenderedPageBreak/>
              <w:t>лет)</w:t>
            </w:r>
          </w:p>
        </w:tc>
        <w:tc>
          <w:tcPr>
            <w:tcW w:w="1976"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lastRenderedPageBreak/>
              <w:t>очная</w:t>
            </w:r>
          </w:p>
        </w:tc>
        <w:tc>
          <w:tcPr>
            <w:tcW w:w="199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2,28</w:t>
            </w:r>
          </w:p>
        </w:tc>
        <w:tc>
          <w:tcPr>
            <w:tcW w:w="192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1,00</w:t>
            </w:r>
          </w:p>
        </w:tc>
      </w:tr>
      <w:tr w:rsidR="00934A89" w:rsidRPr="00991B31" w:rsidTr="00E8482D">
        <w:trPr>
          <w:trHeight w:val="545"/>
        </w:trPr>
        <w:tc>
          <w:tcPr>
            <w:tcW w:w="4558"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lastRenderedPageBreak/>
              <w:t>МБДОУ Дубенского муниципального района "Дубенский детский сад "Ромашка"</w:t>
            </w:r>
          </w:p>
        </w:tc>
        <w:tc>
          <w:tcPr>
            <w:tcW w:w="4431"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976"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очная</w:t>
            </w:r>
          </w:p>
        </w:tc>
        <w:tc>
          <w:tcPr>
            <w:tcW w:w="199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2,20</w:t>
            </w:r>
          </w:p>
        </w:tc>
        <w:tc>
          <w:tcPr>
            <w:tcW w:w="192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1,00</w:t>
            </w:r>
          </w:p>
        </w:tc>
      </w:tr>
      <w:tr w:rsidR="00934A89" w:rsidRPr="00991B31" w:rsidTr="00E8482D">
        <w:trPr>
          <w:trHeight w:val="483"/>
        </w:trPr>
        <w:tc>
          <w:tcPr>
            <w:tcW w:w="4558"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 xml:space="preserve">МБДОУ Дубенского муниципального района" </w:t>
            </w:r>
            <w:proofErr w:type="spellStart"/>
            <w:r w:rsidRPr="00F66ADF">
              <w:rPr>
                <w:rFonts w:ascii="Times New Roman" w:hAnsi="Times New Roman" w:cs="Times New Roman"/>
                <w:sz w:val="20"/>
                <w:szCs w:val="24"/>
              </w:rPr>
              <w:t>Енгалычевский</w:t>
            </w:r>
            <w:proofErr w:type="spellEnd"/>
            <w:r w:rsidRPr="00F66ADF">
              <w:rPr>
                <w:rFonts w:ascii="Times New Roman" w:hAnsi="Times New Roman" w:cs="Times New Roman"/>
                <w:sz w:val="20"/>
                <w:szCs w:val="24"/>
              </w:rPr>
              <w:t xml:space="preserve"> детский сад "Теремок"</w:t>
            </w:r>
          </w:p>
        </w:tc>
        <w:tc>
          <w:tcPr>
            <w:tcW w:w="4431"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976"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очная</w:t>
            </w:r>
          </w:p>
        </w:tc>
        <w:tc>
          <w:tcPr>
            <w:tcW w:w="199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2,24</w:t>
            </w:r>
          </w:p>
        </w:tc>
        <w:tc>
          <w:tcPr>
            <w:tcW w:w="192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1,00</w:t>
            </w:r>
          </w:p>
        </w:tc>
      </w:tr>
      <w:tr w:rsidR="00934A89" w:rsidRPr="00991B31" w:rsidTr="00E8482D">
        <w:trPr>
          <w:trHeight w:val="422"/>
        </w:trPr>
        <w:tc>
          <w:tcPr>
            <w:tcW w:w="4558"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МБДОУ Дубенского муниципального района "Кабаевский детский сад "Сказка"</w:t>
            </w:r>
          </w:p>
        </w:tc>
        <w:tc>
          <w:tcPr>
            <w:tcW w:w="4431"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976"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очная</w:t>
            </w:r>
          </w:p>
        </w:tc>
        <w:tc>
          <w:tcPr>
            <w:tcW w:w="199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2,17</w:t>
            </w:r>
          </w:p>
        </w:tc>
        <w:tc>
          <w:tcPr>
            <w:tcW w:w="192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1,00</w:t>
            </w:r>
          </w:p>
        </w:tc>
      </w:tr>
      <w:tr w:rsidR="00934A89" w:rsidRPr="00991B31" w:rsidTr="00E8482D">
        <w:trPr>
          <w:trHeight w:val="387"/>
        </w:trPr>
        <w:tc>
          <w:tcPr>
            <w:tcW w:w="4558"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МБДОУ Дубенского муниципального района "Кочкуровский детский сад "Чипайне"</w:t>
            </w:r>
          </w:p>
        </w:tc>
        <w:tc>
          <w:tcPr>
            <w:tcW w:w="4431"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976"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очная</w:t>
            </w:r>
          </w:p>
        </w:tc>
        <w:tc>
          <w:tcPr>
            <w:tcW w:w="199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2,29</w:t>
            </w:r>
          </w:p>
        </w:tc>
        <w:tc>
          <w:tcPr>
            <w:tcW w:w="192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1,00</w:t>
            </w:r>
          </w:p>
        </w:tc>
      </w:tr>
      <w:tr w:rsidR="00934A89" w:rsidRPr="00991B31" w:rsidTr="00E8482D">
        <w:trPr>
          <w:trHeight w:val="505"/>
        </w:trPr>
        <w:tc>
          <w:tcPr>
            <w:tcW w:w="4558"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МБДОУ Дубенского муниципального района "Петровский детский сад "Улыбка"</w:t>
            </w:r>
          </w:p>
        </w:tc>
        <w:tc>
          <w:tcPr>
            <w:tcW w:w="4431"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976"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очная</w:t>
            </w:r>
          </w:p>
        </w:tc>
        <w:tc>
          <w:tcPr>
            <w:tcW w:w="199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2,30</w:t>
            </w:r>
          </w:p>
        </w:tc>
        <w:tc>
          <w:tcPr>
            <w:tcW w:w="192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1,00</w:t>
            </w:r>
          </w:p>
        </w:tc>
      </w:tr>
      <w:tr w:rsidR="00934A89" w:rsidRPr="00991B31" w:rsidTr="00E8482D">
        <w:trPr>
          <w:trHeight w:val="443"/>
        </w:trPr>
        <w:tc>
          <w:tcPr>
            <w:tcW w:w="4558"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sz w:val="20"/>
                <w:szCs w:val="24"/>
              </w:rPr>
            </w:pPr>
            <w:r w:rsidRPr="00F66ADF">
              <w:rPr>
                <w:rFonts w:ascii="Times New Roman" w:hAnsi="Times New Roman" w:cs="Times New Roman"/>
                <w:sz w:val="20"/>
                <w:szCs w:val="24"/>
              </w:rPr>
              <w:t>МБДОУ Дубенского муниципального района "Поводимовский детский сад "Солнышко"</w:t>
            </w:r>
          </w:p>
        </w:tc>
        <w:tc>
          <w:tcPr>
            <w:tcW w:w="4431"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4"/>
              </w:rPr>
            </w:pPr>
            <w:r w:rsidRPr="00F66ADF">
              <w:rPr>
                <w:rFonts w:ascii="Times New Roman" w:hAnsi="Times New Roman" w:cs="Times New Roman"/>
                <w:color w:val="000000"/>
                <w:sz w:val="20"/>
                <w:szCs w:val="24"/>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976"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очная</w:t>
            </w:r>
          </w:p>
        </w:tc>
        <w:tc>
          <w:tcPr>
            <w:tcW w:w="199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2,31</w:t>
            </w:r>
          </w:p>
        </w:tc>
        <w:tc>
          <w:tcPr>
            <w:tcW w:w="1921"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4"/>
              </w:rPr>
            </w:pPr>
            <w:r w:rsidRPr="00F66ADF">
              <w:rPr>
                <w:rFonts w:ascii="Times New Roman" w:hAnsi="Times New Roman" w:cs="Times New Roman"/>
                <w:color w:val="000000"/>
                <w:sz w:val="20"/>
                <w:szCs w:val="24"/>
              </w:rPr>
              <w:t>1,00</w:t>
            </w:r>
          </w:p>
        </w:tc>
      </w:tr>
    </w:tbl>
    <w:p w:rsidR="00934A89" w:rsidRPr="00991B31" w:rsidRDefault="00934A89" w:rsidP="00934A89">
      <w:pPr>
        <w:rPr>
          <w:rFonts w:ascii="Times New Roman" w:hAnsi="Times New Roman" w:cs="Times New Roman"/>
          <w:bCs/>
          <w:color w:val="000000"/>
          <w:sz w:val="24"/>
          <w:szCs w:val="24"/>
        </w:rPr>
      </w:pPr>
      <w:r w:rsidRPr="00991B31">
        <w:rPr>
          <w:rFonts w:ascii="Times New Roman" w:hAnsi="Times New Roman" w:cs="Times New Roman"/>
          <w:bCs/>
          <w:color w:val="000000"/>
          <w:sz w:val="24"/>
          <w:szCs w:val="24"/>
        </w:rPr>
        <w:t xml:space="preserve">                                                                                                                                                </w:t>
      </w:r>
    </w:p>
    <w:p w:rsidR="00934A89" w:rsidRPr="00991B31" w:rsidRDefault="00934A89" w:rsidP="00934A89">
      <w:pPr>
        <w:rPr>
          <w:rFonts w:ascii="Times New Roman" w:hAnsi="Times New Roman" w:cs="Times New Roman"/>
          <w:bCs/>
          <w:color w:val="000000"/>
          <w:sz w:val="24"/>
          <w:szCs w:val="24"/>
        </w:rPr>
      </w:pPr>
    </w:p>
    <w:p w:rsidR="00934A89" w:rsidRPr="00F66ADF" w:rsidRDefault="00934A89" w:rsidP="00F66ADF">
      <w:pPr>
        <w:rPr>
          <w:rFonts w:ascii="Times New Roman" w:hAnsi="Times New Roman" w:cs="Times New Roman"/>
          <w:bCs/>
          <w:color w:val="000000"/>
          <w:sz w:val="24"/>
          <w:szCs w:val="24"/>
        </w:rPr>
      </w:pPr>
      <w:r w:rsidRPr="00991B31">
        <w:rPr>
          <w:rFonts w:ascii="Times New Roman" w:hAnsi="Times New Roman" w:cs="Times New Roman"/>
          <w:bCs/>
          <w:color w:val="000000"/>
          <w:sz w:val="24"/>
          <w:szCs w:val="24"/>
        </w:rPr>
        <w:t xml:space="preserve">                             </w:t>
      </w:r>
    </w:p>
    <w:p w:rsidR="00934A89" w:rsidRPr="00991B31" w:rsidRDefault="00934A89" w:rsidP="00934A89">
      <w:pPr>
        <w:ind w:firstLine="540"/>
        <w:jc w:val="center"/>
        <w:rPr>
          <w:rFonts w:ascii="Times New Roman" w:hAnsi="Times New Roman" w:cs="Times New Roman"/>
          <w:b/>
          <w:sz w:val="24"/>
          <w:szCs w:val="24"/>
        </w:rPr>
      </w:pPr>
      <w:r w:rsidRPr="00991B31">
        <w:rPr>
          <w:rFonts w:ascii="Times New Roman" w:hAnsi="Times New Roman" w:cs="Times New Roman"/>
          <w:b/>
          <w:sz w:val="24"/>
          <w:szCs w:val="24"/>
        </w:rPr>
        <w:lastRenderedPageBreak/>
        <w:t>Общеобразовательные  учреждения</w:t>
      </w:r>
    </w:p>
    <w:tbl>
      <w:tblPr>
        <w:tblW w:w="14535" w:type="dxa"/>
        <w:tblInd w:w="93" w:type="dxa"/>
        <w:tblLook w:val="04A0"/>
      </w:tblPr>
      <w:tblGrid>
        <w:gridCol w:w="4060"/>
        <w:gridCol w:w="4595"/>
        <w:gridCol w:w="1920"/>
        <w:gridCol w:w="1920"/>
        <w:gridCol w:w="2040"/>
      </w:tblGrid>
      <w:tr w:rsidR="00934A89" w:rsidRPr="00991B31" w:rsidTr="00E8482D">
        <w:trPr>
          <w:trHeight w:val="735"/>
        </w:trPr>
        <w:tc>
          <w:tcPr>
            <w:tcW w:w="4060" w:type="dxa"/>
            <w:tcBorders>
              <w:top w:val="single" w:sz="4" w:space="0" w:color="auto"/>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t xml:space="preserve">МБОУ "Ардатовская средняя общеобразовательная школа" Дубенского муниципального района РМ </w:t>
            </w:r>
          </w:p>
        </w:tc>
        <w:tc>
          <w:tcPr>
            <w:tcW w:w="4595" w:type="dxa"/>
            <w:tcBorders>
              <w:top w:val="single" w:sz="4" w:space="0" w:color="auto"/>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single" w:sz="4" w:space="0" w:color="auto"/>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single" w:sz="4" w:space="0" w:color="auto"/>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1,99</w:t>
            </w:r>
          </w:p>
        </w:tc>
        <w:tc>
          <w:tcPr>
            <w:tcW w:w="2040" w:type="dxa"/>
            <w:tcBorders>
              <w:top w:val="single" w:sz="4" w:space="0" w:color="auto"/>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765"/>
        </w:trPr>
        <w:tc>
          <w:tcPr>
            <w:tcW w:w="4060" w:type="dxa"/>
            <w:tcBorders>
              <w:top w:val="nil"/>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t xml:space="preserve"> МБОУ "Дубенская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2,13</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735"/>
        </w:trPr>
        <w:tc>
          <w:tcPr>
            <w:tcW w:w="4060" w:type="dxa"/>
            <w:tcBorders>
              <w:top w:val="nil"/>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t xml:space="preserve"> МБОУ "Кабаевская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2,08</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765"/>
        </w:trPr>
        <w:tc>
          <w:tcPr>
            <w:tcW w:w="4060" w:type="dxa"/>
            <w:tcBorders>
              <w:top w:val="nil"/>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t xml:space="preserve"> МБОУ "Кочкуровская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tabs>
                <w:tab w:val="left" w:pos="222"/>
              </w:tabs>
              <w:ind w:left="-108"/>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2,14</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750"/>
        </w:trPr>
        <w:tc>
          <w:tcPr>
            <w:tcW w:w="4060" w:type="dxa"/>
            <w:tcBorders>
              <w:top w:val="nil"/>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t xml:space="preserve"> МБОУ "Красинская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2,11</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765"/>
        </w:trPr>
        <w:tc>
          <w:tcPr>
            <w:tcW w:w="4060" w:type="dxa"/>
            <w:tcBorders>
              <w:top w:val="nil"/>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t xml:space="preserve"> МБОУ "Петровская основная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2,13</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735"/>
        </w:trPr>
        <w:tc>
          <w:tcPr>
            <w:tcW w:w="4060" w:type="dxa"/>
            <w:tcBorders>
              <w:top w:val="nil"/>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t xml:space="preserve"> МБОУ "Поводимовская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2,14</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780"/>
        </w:trPr>
        <w:tc>
          <w:tcPr>
            <w:tcW w:w="4060" w:type="dxa"/>
            <w:tcBorders>
              <w:top w:val="nil"/>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lastRenderedPageBreak/>
              <w:t xml:space="preserve"> МБОУ "Пуркаевская основная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2,10</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705"/>
        </w:trPr>
        <w:tc>
          <w:tcPr>
            <w:tcW w:w="4060" w:type="dxa"/>
            <w:tcBorders>
              <w:top w:val="nil"/>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t xml:space="preserve"> МБОУ "Чеберчинская основная общеобразовательная школа " Дубенского муниципального района </w:t>
            </w:r>
          </w:p>
        </w:tc>
        <w:tc>
          <w:tcPr>
            <w:tcW w:w="4595"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2,17</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585"/>
        </w:trPr>
        <w:tc>
          <w:tcPr>
            <w:tcW w:w="4060" w:type="dxa"/>
            <w:tcBorders>
              <w:top w:val="nil"/>
              <w:left w:val="single" w:sz="8" w:space="0" w:color="auto"/>
              <w:bottom w:val="single" w:sz="4" w:space="0" w:color="auto"/>
              <w:right w:val="single" w:sz="4" w:space="0" w:color="auto"/>
            </w:tcBorders>
            <w:shd w:val="clear" w:color="auto" w:fill="auto"/>
          </w:tcPr>
          <w:p w:rsidR="00934A89" w:rsidRPr="00F66ADF" w:rsidRDefault="00934A89" w:rsidP="00E8482D">
            <w:pPr>
              <w:rPr>
                <w:rFonts w:ascii="Times New Roman" w:hAnsi="Times New Roman" w:cs="Times New Roman"/>
                <w:sz w:val="20"/>
                <w:szCs w:val="20"/>
              </w:rPr>
            </w:pPr>
            <w:r w:rsidRPr="00F66ADF">
              <w:rPr>
                <w:rFonts w:ascii="Times New Roman" w:hAnsi="Times New Roman" w:cs="Times New Roman"/>
                <w:sz w:val="20"/>
                <w:szCs w:val="20"/>
              </w:rPr>
              <w:t xml:space="preserve"> МБОУ "Чиндяновская основная общеобразовательная школа" Дубенского муниципального района </w:t>
            </w:r>
          </w:p>
        </w:tc>
        <w:tc>
          <w:tcPr>
            <w:tcW w:w="4595"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2,14</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bl>
    <w:p w:rsidR="00934A89" w:rsidRPr="00991B31" w:rsidRDefault="00934A89" w:rsidP="00934A89">
      <w:pPr>
        <w:rPr>
          <w:rFonts w:ascii="Times New Roman" w:hAnsi="Times New Roman" w:cs="Times New Roman"/>
          <w:b/>
          <w:bCs/>
          <w:color w:val="000000"/>
          <w:sz w:val="24"/>
          <w:szCs w:val="24"/>
        </w:rPr>
      </w:pPr>
      <w:r w:rsidRPr="00991B31">
        <w:rPr>
          <w:rFonts w:ascii="Times New Roman" w:hAnsi="Times New Roman" w:cs="Times New Roman"/>
          <w:bCs/>
          <w:color w:val="000000"/>
          <w:sz w:val="24"/>
          <w:szCs w:val="24"/>
        </w:rPr>
        <w:t xml:space="preserve">                                                                   </w:t>
      </w:r>
      <w:r w:rsidRPr="00991B31">
        <w:rPr>
          <w:rFonts w:ascii="Times New Roman" w:hAnsi="Times New Roman" w:cs="Times New Roman"/>
          <w:b/>
          <w:bCs/>
          <w:color w:val="000000"/>
          <w:sz w:val="24"/>
          <w:szCs w:val="24"/>
        </w:rPr>
        <w:t xml:space="preserve">Учреждения дополнительного образования детей                                                                                                     </w:t>
      </w:r>
    </w:p>
    <w:tbl>
      <w:tblPr>
        <w:tblW w:w="14535" w:type="dxa"/>
        <w:tblInd w:w="93" w:type="dxa"/>
        <w:tblLook w:val="04A0"/>
      </w:tblPr>
      <w:tblGrid>
        <w:gridCol w:w="4060"/>
        <w:gridCol w:w="4595"/>
        <w:gridCol w:w="1920"/>
        <w:gridCol w:w="1920"/>
        <w:gridCol w:w="2040"/>
      </w:tblGrid>
      <w:tr w:rsidR="00934A89" w:rsidRPr="00991B31" w:rsidTr="00E8482D">
        <w:trPr>
          <w:trHeight w:val="503"/>
        </w:trPr>
        <w:tc>
          <w:tcPr>
            <w:tcW w:w="4060" w:type="dxa"/>
            <w:tcBorders>
              <w:top w:val="single" w:sz="4" w:space="0" w:color="auto"/>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МБОУДО "Дубенский  центр  детского творчества"</w:t>
            </w:r>
          </w:p>
        </w:tc>
        <w:tc>
          <w:tcPr>
            <w:tcW w:w="4595" w:type="dxa"/>
            <w:tcBorders>
              <w:top w:val="single" w:sz="4" w:space="0" w:color="auto"/>
              <w:left w:val="nil"/>
              <w:bottom w:val="single" w:sz="4" w:space="0" w:color="auto"/>
              <w:right w:val="single" w:sz="8" w:space="0" w:color="auto"/>
            </w:tcBorders>
            <w:shd w:val="clear" w:color="000000" w:fill="FFFFFF"/>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дополнительных общеобразовательных программ (физические лица в возрасте  от 6 до 18лет)</w:t>
            </w:r>
          </w:p>
        </w:tc>
        <w:tc>
          <w:tcPr>
            <w:tcW w:w="1920" w:type="dxa"/>
            <w:tcBorders>
              <w:top w:val="single" w:sz="4" w:space="0" w:color="auto"/>
              <w:left w:val="nil"/>
              <w:bottom w:val="single" w:sz="4" w:space="0" w:color="auto"/>
              <w:right w:val="single" w:sz="8" w:space="0" w:color="auto"/>
            </w:tcBorders>
            <w:shd w:val="clear" w:color="auto" w:fill="auto"/>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single" w:sz="4" w:space="0" w:color="auto"/>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1,12</w:t>
            </w:r>
          </w:p>
        </w:tc>
        <w:tc>
          <w:tcPr>
            <w:tcW w:w="2040" w:type="dxa"/>
            <w:tcBorders>
              <w:top w:val="single" w:sz="4" w:space="0" w:color="auto"/>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r w:rsidR="00934A89" w:rsidRPr="00991B31" w:rsidTr="00E8482D">
        <w:trPr>
          <w:trHeight w:val="675"/>
        </w:trPr>
        <w:tc>
          <w:tcPr>
            <w:tcW w:w="4060" w:type="dxa"/>
            <w:tcBorders>
              <w:top w:val="nil"/>
              <w:left w:val="single" w:sz="8" w:space="0" w:color="auto"/>
              <w:bottom w:val="single" w:sz="4" w:space="0" w:color="auto"/>
              <w:right w:val="single" w:sz="4" w:space="0" w:color="auto"/>
            </w:tcBorders>
            <w:shd w:val="clear" w:color="auto" w:fill="auto"/>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МБОУДОД  "Дубенская детско-юношеская спортивная школа"</w:t>
            </w:r>
          </w:p>
        </w:tc>
        <w:tc>
          <w:tcPr>
            <w:tcW w:w="4595" w:type="dxa"/>
            <w:tcBorders>
              <w:top w:val="nil"/>
              <w:left w:val="nil"/>
              <w:bottom w:val="single" w:sz="4" w:space="0" w:color="auto"/>
              <w:right w:val="single" w:sz="8" w:space="0" w:color="auto"/>
            </w:tcBorders>
            <w:shd w:val="clear" w:color="000000" w:fill="FFFFFF"/>
            <w:vAlign w:val="bottom"/>
          </w:tcPr>
          <w:p w:rsidR="00934A89" w:rsidRPr="00F66ADF" w:rsidRDefault="00934A89" w:rsidP="00E8482D">
            <w:pPr>
              <w:rPr>
                <w:rFonts w:ascii="Times New Roman" w:hAnsi="Times New Roman" w:cs="Times New Roman"/>
                <w:color w:val="000000"/>
                <w:sz w:val="20"/>
                <w:szCs w:val="20"/>
              </w:rPr>
            </w:pPr>
            <w:r w:rsidRPr="00F66ADF">
              <w:rPr>
                <w:rFonts w:ascii="Times New Roman" w:hAnsi="Times New Roman" w:cs="Times New Roman"/>
                <w:color w:val="000000"/>
                <w:sz w:val="20"/>
                <w:szCs w:val="20"/>
              </w:rPr>
              <w:t>Реализация дополнительных общеобразовательных программ (показатель объема - физические лица в возрасте от 6 до 18лет)</w:t>
            </w:r>
          </w:p>
        </w:tc>
        <w:tc>
          <w:tcPr>
            <w:tcW w:w="1920" w:type="dxa"/>
            <w:tcBorders>
              <w:top w:val="nil"/>
              <w:left w:val="nil"/>
              <w:bottom w:val="single" w:sz="4" w:space="0" w:color="auto"/>
              <w:right w:val="single" w:sz="8" w:space="0" w:color="auto"/>
            </w:tcBorders>
            <w:shd w:val="clear" w:color="auto" w:fill="auto"/>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2,11</w:t>
            </w:r>
          </w:p>
        </w:tc>
        <w:tc>
          <w:tcPr>
            <w:tcW w:w="2040" w:type="dxa"/>
            <w:tcBorders>
              <w:top w:val="nil"/>
              <w:left w:val="nil"/>
              <w:bottom w:val="single" w:sz="4" w:space="0" w:color="auto"/>
              <w:right w:val="single" w:sz="8" w:space="0" w:color="auto"/>
            </w:tcBorders>
            <w:shd w:val="clear" w:color="000000" w:fill="FFFFFF"/>
            <w:noWrap/>
            <w:vAlign w:val="bottom"/>
          </w:tcPr>
          <w:p w:rsidR="00934A89" w:rsidRPr="00F66ADF" w:rsidRDefault="00934A89" w:rsidP="00E8482D">
            <w:pPr>
              <w:jc w:val="center"/>
              <w:rPr>
                <w:rFonts w:ascii="Times New Roman" w:hAnsi="Times New Roman" w:cs="Times New Roman"/>
                <w:color w:val="000000"/>
                <w:sz w:val="20"/>
                <w:szCs w:val="20"/>
              </w:rPr>
            </w:pPr>
            <w:r w:rsidRPr="00F66ADF">
              <w:rPr>
                <w:rFonts w:ascii="Times New Roman" w:hAnsi="Times New Roman" w:cs="Times New Roman"/>
                <w:color w:val="000000"/>
                <w:sz w:val="20"/>
                <w:szCs w:val="20"/>
              </w:rPr>
              <w:t>1,00</w:t>
            </w:r>
          </w:p>
        </w:tc>
      </w:tr>
    </w:tbl>
    <w:p w:rsidR="00B7172C" w:rsidRPr="00991B31" w:rsidRDefault="00B7172C" w:rsidP="00B7172C">
      <w:pPr>
        <w:jc w:val="both"/>
        <w:rPr>
          <w:rFonts w:ascii="Times New Roman" w:hAnsi="Times New Roman" w:cs="Times New Roman"/>
          <w:sz w:val="24"/>
          <w:szCs w:val="24"/>
        </w:rPr>
      </w:pPr>
    </w:p>
    <w:p w:rsidR="00B7172C" w:rsidRPr="00991B31" w:rsidRDefault="00B7172C" w:rsidP="00B7172C">
      <w:pPr>
        <w:jc w:val="both"/>
        <w:rPr>
          <w:rFonts w:ascii="Times New Roman" w:hAnsi="Times New Roman" w:cs="Times New Roman"/>
          <w:sz w:val="24"/>
          <w:szCs w:val="24"/>
        </w:rPr>
      </w:pPr>
    </w:p>
    <w:p w:rsidR="00B7172C" w:rsidRPr="00991B31" w:rsidRDefault="00B7172C" w:rsidP="00B7172C">
      <w:pPr>
        <w:jc w:val="both"/>
        <w:rPr>
          <w:rFonts w:ascii="Times New Roman" w:hAnsi="Times New Roman" w:cs="Times New Roman"/>
          <w:sz w:val="24"/>
          <w:szCs w:val="24"/>
        </w:rPr>
      </w:pPr>
    </w:p>
    <w:p w:rsidR="00B7172C" w:rsidRPr="00991B31" w:rsidRDefault="00B7172C" w:rsidP="00B7172C">
      <w:pPr>
        <w:jc w:val="both"/>
        <w:rPr>
          <w:rFonts w:ascii="Times New Roman" w:hAnsi="Times New Roman" w:cs="Times New Roman"/>
          <w:sz w:val="24"/>
          <w:szCs w:val="24"/>
        </w:rPr>
      </w:pPr>
    </w:p>
    <w:p w:rsidR="00B7172C" w:rsidRPr="00991B31" w:rsidRDefault="00B7172C" w:rsidP="00B7172C">
      <w:pPr>
        <w:ind w:left="6521" w:hanging="425"/>
        <w:rPr>
          <w:rFonts w:ascii="Times New Roman" w:hAnsi="Times New Roman" w:cs="Times New Roman"/>
          <w:sz w:val="24"/>
          <w:szCs w:val="24"/>
        </w:rPr>
      </w:pPr>
    </w:p>
    <w:p w:rsidR="00B7172C" w:rsidRPr="00991B31" w:rsidRDefault="00B7172C" w:rsidP="00B7172C">
      <w:pPr>
        <w:ind w:left="6521" w:hanging="425"/>
        <w:rPr>
          <w:rFonts w:ascii="Times New Roman" w:hAnsi="Times New Roman" w:cs="Times New Roman"/>
          <w:sz w:val="24"/>
          <w:szCs w:val="24"/>
        </w:rPr>
      </w:pPr>
    </w:p>
    <w:p w:rsidR="00B7172C" w:rsidRPr="00991B31" w:rsidRDefault="00B7172C" w:rsidP="00934A89">
      <w:pPr>
        <w:rPr>
          <w:rFonts w:ascii="Times New Roman" w:hAnsi="Times New Roman" w:cs="Times New Roman"/>
          <w:sz w:val="24"/>
          <w:szCs w:val="24"/>
        </w:rPr>
      </w:pPr>
    </w:p>
    <w:p w:rsidR="00934A89" w:rsidRPr="00991B31" w:rsidRDefault="00934A89">
      <w:pPr>
        <w:rPr>
          <w:rFonts w:ascii="Times New Roman" w:hAnsi="Times New Roman" w:cs="Times New Roman"/>
          <w:sz w:val="24"/>
          <w:szCs w:val="24"/>
        </w:rPr>
        <w:sectPr w:rsidR="00934A89" w:rsidRPr="00991B31" w:rsidSect="00934A89">
          <w:pgSz w:w="16838" w:h="11906" w:orient="landscape"/>
          <w:pgMar w:top="1276" w:right="1134" w:bottom="850" w:left="1134" w:header="708" w:footer="708" w:gutter="0"/>
          <w:cols w:space="708"/>
          <w:docGrid w:linePitch="360"/>
        </w:sectPr>
      </w:pPr>
    </w:p>
    <w:p w:rsidR="00622D9E" w:rsidRPr="00991B31" w:rsidRDefault="00622D9E" w:rsidP="00622D9E">
      <w:pPr>
        <w:spacing w:line="240" w:lineRule="auto"/>
        <w:rPr>
          <w:rFonts w:ascii="Times New Roman" w:hAnsi="Times New Roman" w:cs="Times New Roman"/>
          <w:sz w:val="24"/>
          <w:szCs w:val="24"/>
        </w:rPr>
      </w:pPr>
    </w:p>
    <w:p w:rsidR="00622D9E" w:rsidRPr="00991B31" w:rsidRDefault="00622D9E" w:rsidP="00622D9E">
      <w:pPr>
        <w:spacing w:after="0" w:line="240" w:lineRule="auto"/>
        <w:jc w:val="center"/>
        <w:rPr>
          <w:rFonts w:ascii="Times New Roman" w:hAnsi="Times New Roman" w:cs="Times New Roman"/>
          <w:b/>
          <w:bCs/>
          <w:sz w:val="24"/>
          <w:szCs w:val="24"/>
        </w:rPr>
      </w:pPr>
      <w:r w:rsidRPr="00991B31">
        <w:rPr>
          <w:rFonts w:ascii="Times New Roman" w:hAnsi="Times New Roman" w:cs="Times New Roman"/>
          <w:b/>
          <w:bCs/>
          <w:sz w:val="24"/>
          <w:szCs w:val="24"/>
        </w:rPr>
        <w:t>АДМИНИСТРАЦИЯ ДУБЕНСКОГО МУНИЦИПАЛЬНОГО РАЙОНА</w:t>
      </w:r>
    </w:p>
    <w:p w:rsidR="00622D9E" w:rsidRPr="00991B31" w:rsidRDefault="00622D9E" w:rsidP="00622D9E">
      <w:pPr>
        <w:pStyle w:val="1"/>
        <w:spacing w:before="0" w:line="240" w:lineRule="auto"/>
        <w:jc w:val="center"/>
        <w:rPr>
          <w:rFonts w:ascii="Times New Roman" w:hAnsi="Times New Roman" w:cs="Times New Roman"/>
          <w:bCs w:val="0"/>
          <w:color w:val="auto"/>
          <w:sz w:val="24"/>
          <w:szCs w:val="24"/>
        </w:rPr>
      </w:pPr>
      <w:r w:rsidRPr="00991B31">
        <w:rPr>
          <w:rFonts w:ascii="Times New Roman" w:hAnsi="Times New Roman" w:cs="Times New Roman"/>
          <w:bCs w:val="0"/>
          <w:color w:val="auto"/>
          <w:sz w:val="24"/>
          <w:szCs w:val="24"/>
        </w:rPr>
        <w:t>РЕСПУБЛИКА МОРДОВИЯ</w:t>
      </w:r>
    </w:p>
    <w:p w:rsidR="00622D9E" w:rsidRPr="00991B31" w:rsidRDefault="00622D9E" w:rsidP="00622D9E">
      <w:pPr>
        <w:pStyle w:val="8"/>
        <w:spacing w:before="0" w:line="240" w:lineRule="auto"/>
        <w:jc w:val="center"/>
        <w:rPr>
          <w:rFonts w:ascii="Times New Roman" w:hAnsi="Times New Roman" w:cs="Times New Roman"/>
          <w:b/>
          <w:bCs/>
          <w:iCs/>
          <w:color w:val="auto"/>
          <w:sz w:val="24"/>
          <w:szCs w:val="24"/>
        </w:rPr>
      </w:pPr>
    </w:p>
    <w:p w:rsidR="00622D9E" w:rsidRPr="00991B31" w:rsidRDefault="00622D9E" w:rsidP="00622D9E">
      <w:pPr>
        <w:pStyle w:val="8"/>
        <w:spacing w:before="0" w:line="240" w:lineRule="auto"/>
        <w:jc w:val="center"/>
        <w:rPr>
          <w:rFonts w:ascii="Times New Roman" w:hAnsi="Times New Roman" w:cs="Times New Roman"/>
          <w:iCs/>
          <w:color w:val="auto"/>
          <w:sz w:val="24"/>
          <w:szCs w:val="24"/>
        </w:rPr>
      </w:pPr>
      <w:r w:rsidRPr="00991B31">
        <w:rPr>
          <w:rFonts w:ascii="Times New Roman" w:hAnsi="Times New Roman" w:cs="Times New Roman"/>
          <w:b/>
          <w:bCs/>
          <w:iCs/>
          <w:color w:val="auto"/>
          <w:sz w:val="24"/>
          <w:szCs w:val="24"/>
        </w:rPr>
        <w:t>ПОСТАНОВЛЕНИЕ</w:t>
      </w:r>
    </w:p>
    <w:p w:rsidR="00622D9E" w:rsidRPr="00991B31" w:rsidRDefault="00622D9E" w:rsidP="00622D9E">
      <w:pPr>
        <w:spacing w:after="0" w:line="240" w:lineRule="auto"/>
        <w:jc w:val="both"/>
        <w:rPr>
          <w:rFonts w:ascii="Times New Roman" w:hAnsi="Times New Roman" w:cs="Times New Roman"/>
          <w:sz w:val="24"/>
          <w:szCs w:val="24"/>
        </w:rPr>
      </w:pPr>
    </w:p>
    <w:p w:rsidR="00622D9E" w:rsidRPr="00991B31" w:rsidRDefault="00622D9E" w:rsidP="00622D9E">
      <w:pPr>
        <w:tabs>
          <w:tab w:val="left" w:pos="8385"/>
        </w:tabs>
        <w:spacing w:after="0" w:line="240" w:lineRule="auto"/>
        <w:jc w:val="center"/>
        <w:rPr>
          <w:rFonts w:ascii="Times New Roman" w:hAnsi="Times New Roman" w:cs="Times New Roman"/>
          <w:sz w:val="24"/>
          <w:szCs w:val="24"/>
        </w:rPr>
      </w:pPr>
      <w:r w:rsidRPr="00991B31">
        <w:rPr>
          <w:rFonts w:ascii="Times New Roman" w:hAnsi="Times New Roman" w:cs="Times New Roman"/>
          <w:sz w:val="24"/>
          <w:szCs w:val="24"/>
        </w:rPr>
        <w:t xml:space="preserve">08.02.2017                                                                                                    №100    </w:t>
      </w:r>
    </w:p>
    <w:p w:rsidR="00622D9E" w:rsidRPr="00991B31" w:rsidRDefault="00622D9E" w:rsidP="00622D9E">
      <w:pPr>
        <w:tabs>
          <w:tab w:val="left" w:pos="8385"/>
        </w:tabs>
        <w:spacing w:after="0" w:line="240" w:lineRule="auto"/>
        <w:jc w:val="center"/>
        <w:rPr>
          <w:rFonts w:ascii="Times New Roman" w:hAnsi="Times New Roman" w:cs="Times New Roman"/>
          <w:sz w:val="24"/>
          <w:szCs w:val="24"/>
        </w:rPr>
      </w:pPr>
      <w:r w:rsidRPr="00991B31">
        <w:rPr>
          <w:rFonts w:ascii="Times New Roman" w:hAnsi="Times New Roman" w:cs="Times New Roman"/>
          <w:sz w:val="24"/>
          <w:szCs w:val="24"/>
        </w:rPr>
        <w:t xml:space="preserve">    с.Дубенки</w:t>
      </w:r>
    </w:p>
    <w:p w:rsidR="00622D9E" w:rsidRPr="00991B31" w:rsidRDefault="00622D9E" w:rsidP="00622D9E">
      <w:pPr>
        <w:pStyle w:val="31"/>
        <w:ind w:firstLine="567"/>
        <w:jc w:val="center"/>
        <w:rPr>
          <w:sz w:val="24"/>
          <w:szCs w:val="24"/>
        </w:rPr>
      </w:pPr>
    </w:p>
    <w:p w:rsidR="00622D9E" w:rsidRPr="00991B31" w:rsidRDefault="00622D9E" w:rsidP="00622D9E">
      <w:pPr>
        <w:pStyle w:val="a3"/>
        <w:jc w:val="center"/>
      </w:pPr>
      <w:r w:rsidRPr="00991B31">
        <w:t>О проведении  открытого  аукциона на право заключения договора  аренды земельного участка из земель населенных пунктов</w:t>
      </w:r>
    </w:p>
    <w:p w:rsidR="00622D9E" w:rsidRPr="00991B31" w:rsidRDefault="00622D9E" w:rsidP="00622D9E">
      <w:pPr>
        <w:pStyle w:val="a3"/>
        <w:jc w:val="center"/>
      </w:pPr>
    </w:p>
    <w:p w:rsidR="00622D9E" w:rsidRPr="00991B31" w:rsidRDefault="00622D9E" w:rsidP="00622D9E">
      <w:pPr>
        <w:spacing w:after="0" w:line="240" w:lineRule="auto"/>
        <w:ind w:firstLine="708"/>
        <w:jc w:val="both"/>
        <w:rPr>
          <w:rFonts w:ascii="Times New Roman" w:hAnsi="Times New Roman" w:cs="Times New Roman"/>
          <w:sz w:val="24"/>
          <w:szCs w:val="24"/>
        </w:rPr>
      </w:pPr>
      <w:r w:rsidRPr="00991B31">
        <w:rPr>
          <w:rFonts w:ascii="Times New Roman" w:hAnsi="Times New Roman" w:cs="Times New Roman"/>
          <w:sz w:val="24"/>
          <w:szCs w:val="24"/>
        </w:rPr>
        <w:t>Руководствуясь ст. 39.6, 39.7, 39.8,  39.11, 39.12   Земельного кодекса Российской Федерации от 25 октября 2001 г. N 136-ФЗ, администрация Дубенского муниципального района</w:t>
      </w:r>
      <w:r w:rsidRPr="00991B31">
        <w:rPr>
          <w:rFonts w:ascii="Times New Roman" w:hAnsi="Times New Roman" w:cs="Times New Roman"/>
          <w:bCs/>
          <w:sz w:val="24"/>
          <w:szCs w:val="24"/>
        </w:rPr>
        <w:t xml:space="preserve"> постановляет:</w:t>
      </w:r>
    </w:p>
    <w:p w:rsidR="00622D9E" w:rsidRPr="00991B31" w:rsidRDefault="00622D9E" w:rsidP="00622D9E">
      <w:pPr>
        <w:tabs>
          <w:tab w:val="left" w:pos="0"/>
          <w:tab w:val="left" w:pos="560"/>
          <w:tab w:val="left" w:pos="1215"/>
        </w:tabs>
        <w:spacing w:after="0" w:line="240" w:lineRule="auto"/>
        <w:jc w:val="both"/>
        <w:rPr>
          <w:rFonts w:ascii="Times New Roman" w:hAnsi="Times New Roman" w:cs="Times New Roman"/>
          <w:sz w:val="24"/>
          <w:szCs w:val="24"/>
        </w:rPr>
      </w:pPr>
      <w:r w:rsidRPr="00991B31">
        <w:rPr>
          <w:rFonts w:ascii="Times New Roman" w:hAnsi="Times New Roman" w:cs="Times New Roman"/>
          <w:sz w:val="24"/>
          <w:szCs w:val="24"/>
        </w:rPr>
        <w:t xml:space="preserve">   1. Провести открытый,  по  составу   участников   и  форме подачи предложений  по  цене,  аукцион</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на право заключения  договора аренды земельного участка из</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категории земель земли населенных пунктов, для сельскохозяйственного производства с кадастровым номером 13:06:0107001:563,  общей площадью 50000 кв.м.,</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расположенного по адресу: Республика Мордовия, Дубенский район, с.Красино.</w:t>
      </w:r>
    </w:p>
    <w:p w:rsidR="00622D9E" w:rsidRPr="00991B31" w:rsidRDefault="00622D9E" w:rsidP="00622D9E">
      <w:pPr>
        <w:pStyle w:val="31"/>
        <w:spacing w:after="0"/>
        <w:jc w:val="both"/>
        <w:rPr>
          <w:sz w:val="24"/>
          <w:szCs w:val="24"/>
        </w:rPr>
      </w:pPr>
      <w:r w:rsidRPr="00991B31">
        <w:rPr>
          <w:sz w:val="24"/>
          <w:szCs w:val="24"/>
        </w:rPr>
        <w:t xml:space="preserve">    2. Утвердить состав  комиссии по рассмотрению заявок и проведению вышеуказанного открытого аукциона в составе:</w:t>
      </w:r>
    </w:p>
    <w:p w:rsidR="00622D9E" w:rsidRPr="00991B31" w:rsidRDefault="00622D9E" w:rsidP="00622D9E">
      <w:pPr>
        <w:pStyle w:val="31"/>
        <w:spacing w:after="0"/>
        <w:jc w:val="both"/>
        <w:rPr>
          <w:sz w:val="24"/>
          <w:szCs w:val="24"/>
        </w:rPr>
      </w:pPr>
      <w:r w:rsidRPr="00991B31">
        <w:rPr>
          <w:sz w:val="24"/>
          <w:szCs w:val="24"/>
        </w:rPr>
        <w:t>Святкин В.П.– заместитель главы администрации Дубенского муниципального района по строительству, архитектуре и ЖКХ- председатель комиссии;</w:t>
      </w:r>
    </w:p>
    <w:p w:rsidR="00622D9E" w:rsidRPr="00991B31" w:rsidRDefault="00622D9E" w:rsidP="00622D9E">
      <w:pPr>
        <w:pStyle w:val="31"/>
        <w:spacing w:after="0"/>
        <w:jc w:val="both"/>
        <w:rPr>
          <w:sz w:val="24"/>
          <w:szCs w:val="24"/>
        </w:rPr>
      </w:pPr>
      <w:r w:rsidRPr="00991B31">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622D9E" w:rsidRPr="00991B31" w:rsidRDefault="00622D9E" w:rsidP="00622D9E">
      <w:pPr>
        <w:pStyle w:val="31"/>
        <w:spacing w:after="0"/>
        <w:jc w:val="both"/>
        <w:rPr>
          <w:sz w:val="24"/>
          <w:szCs w:val="24"/>
        </w:rPr>
      </w:pPr>
      <w:r w:rsidRPr="00991B31">
        <w:rPr>
          <w:sz w:val="24"/>
          <w:szCs w:val="24"/>
        </w:rPr>
        <w:t>Члены комиссии:</w:t>
      </w:r>
    </w:p>
    <w:p w:rsidR="00622D9E" w:rsidRPr="00991B31" w:rsidRDefault="00622D9E" w:rsidP="00622D9E">
      <w:pPr>
        <w:pStyle w:val="31"/>
        <w:shd w:val="clear" w:color="auto" w:fill="FFFFFF"/>
        <w:spacing w:after="0"/>
        <w:jc w:val="both"/>
        <w:rPr>
          <w:sz w:val="24"/>
          <w:szCs w:val="24"/>
        </w:rPr>
      </w:pPr>
      <w:r w:rsidRPr="00991B31">
        <w:rPr>
          <w:sz w:val="24"/>
          <w:szCs w:val="24"/>
        </w:rPr>
        <w:t>Вачаева Н.В. – начальник отдела строительства, архитектуры и ЖКХ;</w:t>
      </w:r>
    </w:p>
    <w:p w:rsidR="00622D9E" w:rsidRPr="00991B31" w:rsidRDefault="00622D9E" w:rsidP="00622D9E">
      <w:pPr>
        <w:pStyle w:val="31"/>
        <w:shd w:val="clear" w:color="auto" w:fill="FFFFFF"/>
        <w:spacing w:after="0"/>
        <w:jc w:val="both"/>
        <w:rPr>
          <w:sz w:val="24"/>
          <w:szCs w:val="24"/>
          <w:shd w:val="clear" w:color="auto" w:fill="FFFFFF"/>
        </w:rPr>
      </w:pPr>
      <w:proofErr w:type="spellStart"/>
      <w:r w:rsidRPr="00991B31">
        <w:rPr>
          <w:sz w:val="24"/>
          <w:szCs w:val="24"/>
          <w:shd w:val="clear" w:color="auto" w:fill="FFFFFF"/>
        </w:rPr>
        <w:t>Грызунова</w:t>
      </w:r>
      <w:proofErr w:type="spellEnd"/>
      <w:r w:rsidRPr="00991B31">
        <w:rPr>
          <w:sz w:val="24"/>
          <w:szCs w:val="24"/>
          <w:shd w:val="clear" w:color="auto" w:fill="FFFFFF"/>
        </w:rPr>
        <w:t xml:space="preserve"> Т.Г. - заместитель начальника экономического управления;</w:t>
      </w:r>
    </w:p>
    <w:p w:rsidR="00622D9E" w:rsidRPr="00991B31" w:rsidRDefault="00622D9E" w:rsidP="00622D9E">
      <w:pPr>
        <w:pStyle w:val="31"/>
        <w:shd w:val="clear" w:color="auto" w:fill="FFFFFF"/>
        <w:spacing w:after="0"/>
        <w:jc w:val="both"/>
        <w:rPr>
          <w:sz w:val="24"/>
          <w:szCs w:val="24"/>
          <w:shd w:val="clear" w:color="auto" w:fill="FFFFFF"/>
        </w:rPr>
      </w:pPr>
      <w:r w:rsidRPr="00991B31">
        <w:rPr>
          <w:sz w:val="24"/>
          <w:szCs w:val="24"/>
        </w:rPr>
        <w:t>Федькиной Е.Ю - начальник организационно-правового управления администрации Дубенского муниципального района</w:t>
      </w:r>
      <w:r w:rsidRPr="00991B31">
        <w:rPr>
          <w:sz w:val="24"/>
          <w:szCs w:val="24"/>
          <w:shd w:val="clear" w:color="auto" w:fill="FFFFFF"/>
        </w:rPr>
        <w:t>.</w:t>
      </w:r>
    </w:p>
    <w:p w:rsidR="00622D9E" w:rsidRPr="00991B31" w:rsidRDefault="00622D9E" w:rsidP="00622D9E">
      <w:pPr>
        <w:tabs>
          <w:tab w:val="left" w:pos="560"/>
          <w:tab w:val="left" w:pos="1215"/>
        </w:tabs>
        <w:spacing w:line="240" w:lineRule="auto"/>
        <w:ind w:firstLine="360"/>
        <w:jc w:val="both"/>
        <w:rPr>
          <w:rFonts w:ascii="Times New Roman" w:hAnsi="Times New Roman" w:cs="Times New Roman"/>
          <w:sz w:val="24"/>
          <w:szCs w:val="24"/>
        </w:rPr>
      </w:pPr>
      <w:r w:rsidRPr="00991B31">
        <w:rPr>
          <w:rFonts w:ascii="Times New Roman" w:hAnsi="Times New Roman" w:cs="Times New Roman"/>
          <w:sz w:val="24"/>
          <w:szCs w:val="24"/>
        </w:rPr>
        <w:t xml:space="preserve">3. Утвердить  аукционную  документацию  открытого  аукциона    </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622D9E" w:rsidRPr="00991B31" w:rsidRDefault="00622D9E" w:rsidP="00622D9E">
      <w:pPr>
        <w:pStyle w:val="31"/>
        <w:jc w:val="both"/>
        <w:rPr>
          <w:sz w:val="24"/>
          <w:szCs w:val="24"/>
        </w:rPr>
      </w:pPr>
    </w:p>
    <w:p w:rsidR="00622D9E" w:rsidRPr="00991B31" w:rsidRDefault="00622D9E" w:rsidP="00622D9E">
      <w:pPr>
        <w:pStyle w:val="31"/>
        <w:spacing w:after="0"/>
        <w:rPr>
          <w:sz w:val="24"/>
          <w:szCs w:val="24"/>
        </w:rPr>
      </w:pPr>
      <w:r w:rsidRPr="00991B31">
        <w:rPr>
          <w:sz w:val="24"/>
          <w:szCs w:val="24"/>
        </w:rPr>
        <w:t xml:space="preserve">Глава </w:t>
      </w:r>
    </w:p>
    <w:p w:rsidR="00622D9E" w:rsidRPr="00991B31" w:rsidRDefault="00622D9E" w:rsidP="00622D9E">
      <w:pPr>
        <w:pStyle w:val="31"/>
        <w:spacing w:after="0"/>
        <w:rPr>
          <w:sz w:val="24"/>
          <w:szCs w:val="24"/>
        </w:rPr>
      </w:pPr>
      <w:r w:rsidRPr="00991B31">
        <w:rPr>
          <w:sz w:val="24"/>
          <w:szCs w:val="24"/>
        </w:rPr>
        <w:t xml:space="preserve">Дубенского муниципального района     </w:t>
      </w:r>
      <w:r w:rsidRPr="00991B31">
        <w:rPr>
          <w:sz w:val="24"/>
          <w:szCs w:val="24"/>
        </w:rPr>
        <w:tab/>
        <w:t xml:space="preserve">         </w:t>
      </w:r>
      <w:r w:rsidRPr="00991B31">
        <w:rPr>
          <w:sz w:val="24"/>
          <w:szCs w:val="24"/>
        </w:rPr>
        <w:tab/>
        <w:t xml:space="preserve">                         С.Г.Плешаков</w:t>
      </w:r>
    </w:p>
    <w:p w:rsidR="00622D9E" w:rsidRPr="00991B31" w:rsidRDefault="00622D9E" w:rsidP="00622D9E">
      <w:pPr>
        <w:spacing w:line="240" w:lineRule="auto"/>
        <w:rPr>
          <w:rFonts w:ascii="Times New Roman" w:hAnsi="Times New Roman" w:cs="Times New Roman"/>
          <w:sz w:val="24"/>
          <w:szCs w:val="24"/>
        </w:rPr>
      </w:pPr>
    </w:p>
    <w:p w:rsidR="00B7172C" w:rsidRDefault="00B7172C" w:rsidP="00F66ADF">
      <w:pPr>
        <w:spacing w:line="240" w:lineRule="auto"/>
        <w:rPr>
          <w:rFonts w:ascii="Times New Roman" w:hAnsi="Times New Roman" w:cs="Times New Roman"/>
          <w:sz w:val="24"/>
          <w:szCs w:val="24"/>
        </w:rPr>
      </w:pPr>
    </w:p>
    <w:p w:rsidR="00F66ADF" w:rsidRDefault="00F66ADF" w:rsidP="00F66ADF">
      <w:pPr>
        <w:spacing w:line="240" w:lineRule="auto"/>
        <w:rPr>
          <w:rFonts w:ascii="Times New Roman" w:hAnsi="Times New Roman" w:cs="Times New Roman"/>
          <w:sz w:val="24"/>
          <w:szCs w:val="24"/>
        </w:rPr>
      </w:pPr>
    </w:p>
    <w:p w:rsidR="00F66ADF" w:rsidRDefault="00F66ADF" w:rsidP="00F66ADF">
      <w:pPr>
        <w:spacing w:line="240" w:lineRule="auto"/>
        <w:rPr>
          <w:rFonts w:ascii="Times New Roman" w:hAnsi="Times New Roman" w:cs="Times New Roman"/>
          <w:sz w:val="24"/>
          <w:szCs w:val="24"/>
        </w:rPr>
      </w:pPr>
    </w:p>
    <w:p w:rsidR="00F66ADF" w:rsidRDefault="00F66ADF" w:rsidP="00F66ADF">
      <w:pPr>
        <w:spacing w:line="240" w:lineRule="auto"/>
        <w:rPr>
          <w:rFonts w:ascii="Times New Roman" w:hAnsi="Times New Roman" w:cs="Times New Roman"/>
          <w:sz w:val="24"/>
          <w:szCs w:val="24"/>
        </w:rPr>
      </w:pPr>
    </w:p>
    <w:p w:rsidR="00F66ADF" w:rsidRDefault="00F66ADF" w:rsidP="00F66ADF">
      <w:pPr>
        <w:spacing w:line="240" w:lineRule="auto"/>
        <w:rPr>
          <w:rFonts w:ascii="Times New Roman" w:hAnsi="Times New Roman" w:cs="Times New Roman"/>
          <w:sz w:val="24"/>
          <w:szCs w:val="24"/>
        </w:rPr>
      </w:pPr>
    </w:p>
    <w:p w:rsidR="00F66ADF" w:rsidRPr="00991B31" w:rsidRDefault="00F66ADF" w:rsidP="00F66ADF">
      <w:pPr>
        <w:spacing w:line="240" w:lineRule="auto"/>
        <w:rPr>
          <w:rFonts w:ascii="Times New Roman" w:hAnsi="Times New Roman" w:cs="Times New Roman"/>
          <w:sz w:val="24"/>
          <w:szCs w:val="24"/>
        </w:rPr>
      </w:pPr>
    </w:p>
    <w:p w:rsidR="00622D9E" w:rsidRPr="00991B31" w:rsidRDefault="00622D9E" w:rsidP="00622D9E">
      <w:pPr>
        <w:spacing w:after="0" w:line="240" w:lineRule="auto"/>
        <w:jc w:val="right"/>
        <w:rPr>
          <w:rFonts w:ascii="Times New Roman" w:hAnsi="Times New Roman" w:cs="Times New Roman"/>
          <w:sz w:val="24"/>
          <w:szCs w:val="24"/>
        </w:rPr>
      </w:pPr>
      <w:r w:rsidRPr="00991B31">
        <w:rPr>
          <w:rFonts w:ascii="Times New Roman" w:hAnsi="Times New Roman" w:cs="Times New Roman"/>
          <w:sz w:val="24"/>
          <w:szCs w:val="24"/>
        </w:rPr>
        <w:lastRenderedPageBreak/>
        <w:t xml:space="preserve">Приложение № 1   </w:t>
      </w:r>
    </w:p>
    <w:p w:rsidR="00622D9E" w:rsidRPr="00991B31" w:rsidRDefault="00622D9E" w:rsidP="00622D9E">
      <w:pPr>
        <w:spacing w:after="0" w:line="240" w:lineRule="auto"/>
        <w:jc w:val="right"/>
        <w:rPr>
          <w:rFonts w:ascii="Times New Roman" w:hAnsi="Times New Roman" w:cs="Times New Roman"/>
          <w:sz w:val="24"/>
          <w:szCs w:val="24"/>
        </w:rPr>
      </w:pPr>
      <w:r w:rsidRPr="00991B31">
        <w:rPr>
          <w:rFonts w:ascii="Times New Roman" w:hAnsi="Times New Roman" w:cs="Times New Roman"/>
          <w:sz w:val="24"/>
          <w:szCs w:val="24"/>
        </w:rPr>
        <w:t xml:space="preserve">к  постановлению  главы администрации </w:t>
      </w:r>
    </w:p>
    <w:p w:rsidR="00622D9E" w:rsidRPr="00991B31" w:rsidRDefault="00622D9E" w:rsidP="00622D9E">
      <w:pPr>
        <w:spacing w:after="0" w:line="240" w:lineRule="auto"/>
        <w:jc w:val="right"/>
        <w:rPr>
          <w:rFonts w:ascii="Times New Roman" w:hAnsi="Times New Roman" w:cs="Times New Roman"/>
          <w:sz w:val="24"/>
          <w:szCs w:val="24"/>
        </w:rPr>
      </w:pPr>
      <w:r w:rsidRPr="00991B31">
        <w:rPr>
          <w:rFonts w:ascii="Times New Roman" w:hAnsi="Times New Roman" w:cs="Times New Roman"/>
          <w:sz w:val="24"/>
          <w:szCs w:val="24"/>
        </w:rPr>
        <w:t>Дубенского муниципального района</w:t>
      </w:r>
    </w:p>
    <w:p w:rsidR="00622D9E" w:rsidRPr="00991B31" w:rsidRDefault="00622D9E" w:rsidP="00622D9E">
      <w:pPr>
        <w:spacing w:after="0" w:line="240" w:lineRule="auto"/>
        <w:jc w:val="right"/>
        <w:rPr>
          <w:rFonts w:ascii="Times New Roman" w:hAnsi="Times New Roman" w:cs="Times New Roman"/>
          <w:sz w:val="24"/>
          <w:szCs w:val="24"/>
        </w:rPr>
      </w:pPr>
      <w:r w:rsidRPr="00991B31">
        <w:rPr>
          <w:rFonts w:ascii="Times New Roman" w:hAnsi="Times New Roman" w:cs="Times New Roman"/>
          <w:sz w:val="24"/>
          <w:szCs w:val="24"/>
        </w:rPr>
        <w:t>от 08.02.2017г.  № 100</w:t>
      </w:r>
    </w:p>
    <w:p w:rsidR="00622D9E" w:rsidRPr="00991B31" w:rsidRDefault="00622D9E" w:rsidP="00622D9E">
      <w:pPr>
        <w:spacing w:line="240" w:lineRule="auto"/>
        <w:jc w:val="right"/>
        <w:rPr>
          <w:rFonts w:ascii="Times New Roman" w:hAnsi="Times New Roman" w:cs="Times New Roman"/>
          <w:sz w:val="24"/>
          <w:szCs w:val="24"/>
        </w:rPr>
      </w:pPr>
    </w:p>
    <w:p w:rsidR="00622D9E" w:rsidRPr="00991B31" w:rsidRDefault="00622D9E" w:rsidP="00622D9E">
      <w:pPr>
        <w:spacing w:after="0"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Аукционная  документация</w:t>
      </w:r>
    </w:p>
    <w:p w:rsidR="00622D9E" w:rsidRPr="00991B31" w:rsidRDefault="00622D9E" w:rsidP="00622D9E">
      <w:pPr>
        <w:spacing w:after="0"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открытого аукциона на право заключения договора</w:t>
      </w:r>
    </w:p>
    <w:p w:rsidR="00622D9E" w:rsidRPr="00991B31" w:rsidRDefault="00622D9E" w:rsidP="00622D9E">
      <w:pPr>
        <w:spacing w:after="0"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аренды земельных участков из земель населенного пункта</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sz w:val="24"/>
          <w:szCs w:val="24"/>
        </w:rPr>
      </w:pPr>
    </w:p>
    <w:p w:rsidR="00622D9E" w:rsidRPr="00991B31" w:rsidRDefault="00622D9E" w:rsidP="00622D9E">
      <w:pPr>
        <w:numPr>
          <w:ilvl w:val="0"/>
          <w:numId w:val="10"/>
        </w:numPr>
        <w:tabs>
          <w:tab w:val="left" w:pos="426"/>
        </w:tabs>
        <w:suppressAutoHyphens/>
        <w:spacing w:after="0" w:line="240" w:lineRule="auto"/>
        <w:ind w:left="0" w:firstLine="709"/>
        <w:jc w:val="both"/>
        <w:rPr>
          <w:rFonts w:ascii="Times New Roman" w:hAnsi="Times New Roman" w:cs="Times New Roman"/>
          <w:sz w:val="24"/>
          <w:szCs w:val="24"/>
        </w:rPr>
      </w:pPr>
      <w:r w:rsidRPr="00991B31">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622D9E" w:rsidRPr="00991B31" w:rsidRDefault="00622D9E" w:rsidP="00622D9E">
      <w:pPr>
        <w:numPr>
          <w:ilvl w:val="0"/>
          <w:numId w:val="10"/>
        </w:numPr>
        <w:tabs>
          <w:tab w:val="left" w:pos="426"/>
        </w:tabs>
        <w:suppressAutoHyphens/>
        <w:spacing w:after="0" w:line="240" w:lineRule="auto"/>
        <w:ind w:left="0" w:firstLine="709"/>
        <w:jc w:val="both"/>
        <w:rPr>
          <w:rFonts w:ascii="Times New Roman" w:hAnsi="Times New Roman" w:cs="Times New Roman"/>
          <w:sz w:val="24"/>
          <w:szCs w:val="24"/>
        </w:rPr>
      </w:pPr>
      <w:r w:rsidRPr="00991B31">
        <w:rPr>
          <w:rFonts w:ascii="Times New Roman" w:hAnsi="Times New Roman" w:cs="Times New Roman"/>
          <w:sz w:val="24"/>
          <w:szCs w:val="24"/>
        </w:rPr>
        <w:t xml:space="preserve">Дата проведения  аукциона  20 марта  2017 года  в 10 ч. 00 мин по   адресу: 431774, Республика Мордовия, Дубенский район, с.Дубенки, ул. Денисова, д.4. </w:t>
      </w:r>
    </w:p>
    <w:p w:rsidR="00622D9E" w:rsidRPr="00991B31" w:rsidRDefault="00622D9E" w:rsidP="00622D9E">
      <w:pPr>
        <w:tabs>
          <w:tab w:val="left" w:pos="0"/>
          <w:tab w:val="left" w:pos="560"/>
          <w:tab w:val="left" w:pos="1215"/>
        </w:tabs>
        <w:spacing w:after="0" w:line="240" w:lineRule="auto"/>
        <w:jc w:val="both"/>
        <w:rPr>
          <w:rFonts w:ascii="Times New Roman" w:hAnsi="Times New Roman" w:cs="Times New Roman"/>
          <w:sz w:val="24"/>
          <w:szCs w:val="24"/>
        </w:rPr>
      </w:pPr>
      <w:r w:rsidRPr="00991B31">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категории земель земли населенных пунктов, для сельскохозяйственного производства с кадастровым номером 13:06:0107001:563,  общей площадью 50000 кв.м.,</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расположенного по адресу: Республика Мордовия, Дубенский район, с.Красино. Обременений  земельного  участка – нет;</w:t>
      </w:r>
    </w:p>
    <w:p w:rsidR="00622D9E" w:rsidRPr="00991B31" w:rsidRDefault="00622D9E" w:rsidP="00622D9E">
      <w:pPr>
        <w:tabs>
          <w:tab w:val="left" w:pos="426"/>
        </w:tabs>
        <w:spacing w:after="0" w:line="240" w:lineRule="auto"/>
        <w:ind w:left="45"/>
        <w:jc w:val="both"/>
        <w:rPr>
          <w:rFonts w:ascii="Times New Roman" w:hAnsi="Times New Roman" w:cs="Times New Roman"/>
          <w:b/>
          <w:sz w:val="24"/>
          <w:szCs w:val="24"/>
        </w:rPr>
      </w:pPr>
      <w:r w:rsidRPr="00991B31">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991B31">
        <w:rPr>
          <w:rFonts w:ascii="Times New Roman" w:hAnsi="Times New Roman" w:cs="Times New Roman"/>
          <w:sz w:val="24"/>
          <w:szCs w:val="24"/>
        </w:rPr>
        <w:t>, определенной на основании решения совета депутатов Дубенского муниципального района Республики Мордовия шестого созыва от 31.01.2017 №46 и составляет: 1092,00 (одна тысяча девяносто два) рубля 00 копеек, без НДС</w:t>
      </w:r>
      <w:r w:rsidRPr="00991B31">
        <w:rPr>
          <w:rFonts w:ascii="Times New Roman" w:hAnsi="Times New Roman" w:cs="Times New Roman"/>
          <w:b/>
          <w:sz w:val="24"/>
          <w:szCs w:val="24"/>
        </w:rPr>
        <w:t>.</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b/>
          <w:sz w:val="24"/>
          <w:szCs w:val="24"/>
        </w:rPr>
      </w:pPr>
      <w:r w:rsidRPr="00991B31">
        <w:rPr>
          <w:rFonts w:ascii="Times New Roman" w:hAnsi="Times New Roman" w:cs="Times New Roman"/>
          <w:bCs/>
          <w:sz w:val="24"/>
          <w:szCs w:val="24"/>
        </w:rPr>
        <w:t>5.   Форма торгов:</w:t>
      </w:r>
      <w:r w:rsidRPr="00991B31">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622D9E" w:rsidRPr="00991B31" w:rsidRDefault="00622D9E" w:rsidP="00622D9E">
      <w:pPr>
        <w:tabs>
          <w:tab w:val="left" w:pos="426"/>
          <w:tab w:val="left" w:pos="560"/>
        </w:tabs>
        <w:spacing w:after="0" w:line="240" w:lineRule="auto"/>
        <w:ind w:firstLine="709"/>
        <w:jc w:val="both"/>
        <w:rPr>
          <w:rFonts w:ascii="Times New Roman" w:hAnsi="Times New Roman" w:cs="Times New Roman"/>
          <w:b/>
          <w:sz w:val="24"/>
          <w:szCs w:val="24"/>
        </w:rPr>
      </w:pPr>
      <w:r w:rsidRPr="00991B31">
        <w:rPr>
          <w:rFonts w:ascii="Times New Roman" w:hAnsi="Times New Roman" w:cs="Times New Roman"/>
          <w:sz w:val="24"/>
          <w:szCs w:val="24"/>
        </w:rPr>
        <w:t>6.Срок  подачи заявок на участие в аукционе и прилагаемых к ним  документов  с   13 февраля  2017г. по 14 марта 2017г. по рабочим дням с 9ч. 00 мин. до 16ч.00 мин. по адресу: 431774, Республика Мордовия, Дубенский район, с.Дубенки, ул. Денисова, д.4.</w:t>
      </w:r>
    </w:p>
    <w:p w:rsidR="00622D9E" w:rsidRPr="00991B31" w:rsidRDefault="00622D9E" w:rsidP="00622D9E">
      <w:pPr>
        <w:pStyle w:val="12"/>
        <w:ind w:firstLine="567"/>
        <w:jc w:val="both"/>
        <w:rPr>
          <w:rFonts w:ascii="Times New Roman" w:hAnsi="Times New Roman" w:cs="Times New Roman"/>
          <w:sz w:val="24"/>
          <w:szCs w:val="24"/>
        </w:rPr>
      </w:pPr>
      <w:r w:rsidRPr="00991B31">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14 марта 2017 года на</w:t>
      </w:r>
      <w:r w:rsidRPr="00991B31">
        <w:rPr>
          <w:rFonts w:ascii="Times New Roman" w:hAnsi="Times New Roman" w:cs="Times New Roman"/>
          <w:snapToGrid w:val="0"/>
          <w:sz w:val="24"/>
          <w:szCs w:val="24"/>
        </w:rPr>
        <w:t xml:space="preserve"> </w:t>
      </w:r>
      <w:proofErr w:type="spellStart"/>
      <w:r w:rsidRPr="00991B31">
        <w:rPr>
          <w:rFonts w:ascii="Times New Roman" w:hAnsi="Times New Roman" w:cs="Times New Roman"/>
          <w:snapToGrid w:val="0"/>
          <w:sz w:val="24"/>
          <w:szCs w:val="24"/>
        </w:rPr>
        <w:t>р</w:t>
      </w:r>
      <w:proofErr w:type="spellEnd"/>
      <w:r w:rsidRPr="00991B31">
        <w:rPr>
          <w:rFonts w:ascii="Times New Roman" w:hAnsi="Times New Roman" w:cs="Times New Roman"/>
          <w:snapToGrid w:val="0"/>
          <w:sz w:val="24"/>
          <w:szCs w:val="24"/>
        </w:rPr>
        <w:t xml:space="preserve">/с  </w:t>
      </w:r>
      <w:r w:rsidRPr="00991B31">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991B31">
        <w:rPr>
          <w:rFonts w:ascii="Times New Roman" w:eastAsia="MS Mincho" w:hAnsi="Times New Roman" w:cs="Times New Roman"/>
          <w:sz w:val="24"/>
          <w:szCs w:val="24"/>
        </w:rPr>
        <w:t>.</w:t>
      </w:r>
    </w:p>
    <w:p w:rsidR="00622D9E" w:rsidRPr="00991B31" w:rsidRDefault="00622D9E" w:rsidP="00BC3629">
      <w:pPr>
        <w:tabs>
          <w:tab w:val="left" w:pos="360"/>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14 февраля 2017 г. в 16 ч.30 мин по адресу:  431774, Республика Мордовия, Дубенский район, с.Дубенки, ул. Денисова, д.4.</w:t>
      </w:r>
    </w:p>
    <w:p w:rsidR="00622D9E" w:rsidRPr="00991B31" w:rsidRDefault="00622D9E" w:rsidP="00BC3629">
      <w:pPr>
        <w:tabs>
          <w:tab w:val="left" w:pos="360"/>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9. Аукционная документация предоставляется в период  с 13 февраля  2017 по 14 марта  2017г.   по рабочим дням с 9ч. 00 мин. до 16ч.00 мин   без взимания платы.</w:t>
      </w:r>
    </w:p>
    <w:p w:rsidR="00622D9E" w:rsidRPr="00991B31" w:rsidRDefault="00622D9E" w:rsidP="00BC3629">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10. Шаг аукциона 3%.</w:t>
      </w:r>
    </w:p>
    <w:p w:rsidR="00622D9E" w:rsidRPr="00991B31" w:rsidRDefault="00622D9E" w:rsidP="00BC3629">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11. Победителем аукциона признается участник, предложивший наибольшую цену лота.</w:t>
      </w:r>
    </w:p>
    <w:p w:rsidR="00622D9E" w:rsidRPr="00991B31" w:rsidRDefault="00622D9E" w:rsidP="00BC3629">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622D9E" w:rsidRPr="00991B31" w:rsidRDefault="00622D9E" w:rsidP="00BC3629">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13. Срок действия договора  аренды земельного  участка: 20 (двадцать) лет.</w:t>
      </w:r>
    </w:p>
    <w:p w:rsidR="00622D9E" w:rsidRPr="00991B31" w:rsidRDefault="00622D9E" w:rsidP="00622D9E">
      <w:pPr>
        <w:tabs>
          <w:tab w:val="left" w:pos="426"/>
          <w:tab w:val="left" w:pos="560"/>
        </w:tabs>
        <w:spacing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с.Дубенки, ул. Денисова, д.4, тел: 8(83447) 2-19-86.</w:t>
      </w:r>
    </w:p>
    <w:p w:rsidR="00622D9E" w:rsidRPr="00991B31" w:rsidRDefault="00622D9E" w:rsidP="00BC3629">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lastRenderedPageBreak/>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622D9E" w:rsidRPr="00991B31" w:rsidRDefault="00622D9E" w:rsidP="00BC3629">
      <w:pPr>
        <w:tabs>
          <w:tab w:val="left" w:pos="426"/>
          <w:tab w:val="left" w:pos="560"/>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21" w:history="1">
        <w:proofErr w:type="spellStart"/>
        <w:r w:rsidRPr="00991B31">
          <w:rPr>
            <w:rStyle w:val="a7"/>
            <w:rFonts w:ascii="Times New Roman" w:hAnsi="Times New Roman" w:cs="Times New Roman"/>
            <w:color w:val="auto"/>
            <w:sz w:val="24"/>
            <w:szCs w:val="24"/>
            <w:lang w:val="en-US"/>
          </w:rPr>
          <w:t>dubenki</w:t>
        </w:r>
        <w:proofErr w:type="spellEnd"/>
        <w:r w:rsidRPr="00991B31">
          <w:rPr>
            <w:rStyle w:val="a7"/>
            <w:rFonts w:ascii="Times New Roman" w:hAnsi="Times New Roman" w:cs="Times New Roman"/>
            <w:color w:val="auto"/>
            <w:sz w:val="24"/>
            <w:szCs w:val="24"/>
          </w:rPr>
          <w:t>.</w:t>
        </w:r>
        <w:r w:rsidRPr="00991B31">
          <w:rPr>
            <w:rStyle w:val="a7"/>
            <w:rFonts w:ascii="Times New Roman" w:hAnsi="Times New Roman" w:cs="Times New Roman"/>
            <w:color w:val="auto"/>
            <w:sz w:val="24"/>
            <w:szCs w:val="24"/>
            <w:lang w:val="en-US"/>
          </w:rPr>
          <w:t>e</w:t>
        </w:r>
        <w:r w:rsidRPr="00991B31">
          <w:rPr>
            <w:rStyle w:val="a7"/>
            <w:rFonts w:ascii="Times New Roman" w:hAnsi="Times New Roman" w:cs="Times New Roman"/>
            <w:color w:val="auto"/>
            <w:sz w:val="24"/>
            <w:szCs w:val="24"/>
          </w:rPr>
          <w:t>-</w:t>
        </w:r>
        <w:proofErr w:type="spellStart"/>
        <w:r w:rsidRPr="00991B31">
          <w:rPr>
            <w:rStyle w:val="a7"/>
            <w:rFonts w:ascii="Times New Roman" w:hAnsi="Times New Roman" w:cs="Times New Roman"/>
            <w:color w:val="auto"/>
            <w:sz w:val="24"/>
            <w:szCs w:val="24"/>
            <w:lang w:val="en-US"/>
          </w:rPr>
          <w:t>mordovia</w:t>
        </w:r>
        <w:proofErr w:type="spellEnd"/>
        <w:r w:rsidRPr="00991B31">
          <w:rPr>
            <w:rStyle w:val="a7"/>
            <w:rFonts w:ascii="Times New Roman" w:hAnsi="Times New Roman" w:cs="Times New Roman"/>
            <w:color w:val="auto"/>
            <w:sz w:val="24"/>
            <w:szCs w:val="24"/>
          </w:rPr>
          <w:t>.ru</w:t>
        </w:r>
      </w:hyperlink>
      <w:r w:rsidRPr="00991B31">
        <w:rPr>
          <w:rFonts w:ascii="Times New Roman" w:hAnsi="Times New Roman" w:cs="Times New Roman"/>
          <w:sz w:val="24"/>
          <w:szCs w:val="24"/>
        </w:rPr>
        <w:t xml:space="preserve">, на </w:t>
      </w:r>
      <w:hyperlink r:id="rId22" w:history="1">
        <w:r w:rsidRPr="00991B31">
          <w:rPr>
            <w:rFonts w:ascii="Times New Roman" w:hAnsi="Times New Roman" w:cs="Times New Roman"/>
            <w:sz w:val="24"/>
            <w:szCs w:val="24"/>
          </w:rPr>
          <w:t>официальном сайте</w:t>
        </w:r>
      </w:hyperlink>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lang w:val="en-US"/>
        </w:rPr>
        <w:t>torgi</w:t>
      </w:r>
      <w:proofErr w:type="spellEnd"/>
      <w:r w:rsidRPr="00991B31">
        <w:rPr>
          <w:rFonts w:ascii="Times New Roman" w:hAnsi="Times New Roman" w:cs="Times New Roman"/>
          <w:sz w:val="24"/>
          <w:szCs w:val="24"/>
        </w:rPr>
        <w:t>.</w:t>
      </w:r>
      <w:proofErr w:type="spellStart"/>
      <w:r w:rsidRPr="00991B31">
        <w:rPr>
          <w:rFonts w:ascii="Times New Roman" w:hAnsi="Times New Roman" w:cs="Times New Roman"/>
          <w:sz w:val="24"/>
          <w:szCs w:val="24"/>
          <w:lang w:val="en-US"/>
        </w:rPr>
        <w:t>gov</w:t>
      </w:r>
      <w:proofErr w:type="spellEnd"/>
      <w:r w:rsidRPr="00991B31">
        <w:rPr>
          <w:rFonts w:ascii="Times New Roman" w:hAnsi="Times New Roman" w:cs="Times New Roman"/>
          <w:sz w:val="24"/>
          <w:szCs w:val="24"/>
        </w:rPr>
        <w:t>.</w:t>
      </w:r>
      <w:r w:rsidRPr="00991B31">
        <w:rPr>
          <w:rFonts w:ascii="Times New Roman" w:hAnsi="Times New Roman" w:cs="Times New Roman"/>
          <w:sz w:val="24"/>
          <w:szCs w:val="24"/>
          <w:lang w:val="en-US"/>
        </w:rPr>
        <w:t>ru</w:t>
      </w:r>
      <w:r w:rsidRPr="00991B31">
        <w:rPr>
          <w:rFonts w:ascii="Times New Roman" w:hAnsi="Times New Roman" w:cs="Times New Roman"/>
          <w:sz w:val="24"/>
          <w:szCs w:val="24"/>
        </w:rPr>
        <w:t>.</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r w:rsidRPr="00991B31">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проведении аукциона срок следующие документы:</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2" w:name="sub_391211"/>
      <w:r w:rsidRPr="00991B31">
        <w:rPr>
          <w:rFonts w:ascii="Times New Roman" w:eastAsia="Calibri"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3" w:name="sub_391212"/>
      <w:bookmarkEnd w:id="52"/>
      <w:r w:rsidRPr="00991B31">
        <w:rPr>
          <w:rFonts w:ascii="Times New Roman" w:eastAsia="Calibri" w:hAnsi="Times New Roman" w:cs="Times New Roman"/>
          <w:sz w:val="24"/>
          <w:szCs w:val="24"/>
        </w:rPr>
        <w:t>2) копии документов, удостоверяющих личность заявителя (для граждан);</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4" w:name="sub_3912130"/>
      <w:bookmarkEnd w:id="53"/>
      <w:r w:rsidRPr="00991B31">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5" w:name="sub_3912140"/>
      <w:bookmarkEnd w:id="54"/>
      <w:r w:rsidRPr="00991B31">
        <w:rPr>
          <w:rFonts w:ascii="Times New Roman" w:eastAsia="Calibri" w:hAnsi="Times New Roman" w:cs="Times New Roman"/>
          <w:sz w:val="24"/>
          <w:szCs w:val="24"/>
        </w:rPr>
        <w:t>4) документы, подтверждающие внесение задатка.</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6" w:name="sub_39122"/>
      <w:bookmarkEnd w:id="55"/>
      <w:r w:rsidRPr="00991B31">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bookmarkEnd w:id="56"/>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r w:rsidRPr="00991B31">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w:anchor="sub_39121" w:history="1">
        <w:r w:rsidRPr="00991B31">
          <w:rPr>
            <w:rFonts w:ascii="Times New Roman" w:eastAsia="Calibri" w:hAnsi="Times New Roman" w:cs="Times New Roman"/>
            <w:sz w:val="24"/>
            <w:szCs w:val="24"/>
          </w:rPr>
          <w:t>пункте 1</w:t>
        </w:r>
      </w:hyperlink>
      <w:r w:rsidRPr="00991B31">
        <w:rPr>
          <w:rFonts w:ascii="Times New Roman" w:eastAsia="Calibri" w:hAnsi="Times New Roman" w:cs="Times New Roman"/>
          <w:sz w:val="24"/>
          <w:szCs w:val="24"/>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7" w:name="sub_39124"/>
      <w:r w:rsidRPr="00991B31">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8" w:name="sub_39125"/>
      <w:bookmarkEnd w:id="57"/>
      <w:r w:rsidRPr="00991B31">
        <w:rPr>
          <w:rFonts w:ascii="Times New Roman" w:eastAsia="Calibri" w:hAnsi="Times New Roman" w:cs="Times New Roman"/>
          <w:sz w:val="24"/>
          <w:szCs w:val="24"/>
        </w:rPr>
        <w:t>21. Один заявитель вправе подать только одну заявку на участие в аукционе.</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9" w:name="sub_39126"/>
      <w:bookmarkEnd w:id="58"/>
      <w:r w:rsidRPr="00991B31">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0" w:name="sub_39127"/>
      <w:bookmarkEnd w:id="59"/>
      <w:r w:rsidRPr="00991B31">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1" w:name="sub_39128"/>
      <w:bookmarkEnd w:id="60"/>
      <w:r w:rsidRPr="00991B31">
        <w:rPr>
          <w:rFonts w:ascii="Times New Roman" w:eastAsia="Calibri" w:hAnsi="Times New Roman" w:cs="Times New Roman"/>
          <w:sz w:val="24"/>
          <w:szCs w:val="24"/>
        </w:rPr>
        <w:t>24. Заявитель не допускается к участию в аукционе в следующих случаях:</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2" w:name="sub_391281"/>
      <w:bookmarkEnd w:id="61"/>
      <w:r w:rsidRPr="00991B31">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3" w:name="sub_391282"/>
      <w:bookmarkEnd w:id="62"/>
      <w:r w:rsidRPr="00991B31">
        <w:rPr>
          <w:rFonts w:ascii="Times New Roman" w:eastAsia="Calibri" w:hAnsi="Times New Roman" w:cs="Times New Roman"/>
          <w:sz w:val="24"/>
          <w:szCs w:val="24"/>
        </w:rPr>
        <w:t xml:space="preserve">2) </w:t>
      </w:r>
      <w:proofErr w:type="spellStart"/>
      <w:r w:rsidRPr="00991B31">
        <w:rPr>
          <w:rFonts w:ascii="Times New Roman" w:eastAsia="Calibri" w:hAnsi="Times New Roman" w:cs="Times New Roman"/>
          <w:sz w:val="24"/>
          <w:szCs w:val="24"/>
        </w:rPr>
        <w:t>непоступление</w:t>
      </w:r>
      <w:proofErr w:type="spellEnd"/>
      <w:r w:rsidRPr="00991B31">
        <w:rPr>
          <w:rFonts w:ascii="Times New Roman" w:eastAsia="Calibri" w:hAnsi="Times New Roman" w:cs="Times New Roman"/>
          <w:sz w:val="24"/>
          <w:szCs w:val="24"/>
        </w:rPr>
        <w:t xml:space="preserve"> задатка на дату рассмотрения заявок на участие в аукционе;</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4" w:name="sub_391283"/>
      <w:bookmarkEnd w:id="63"/>
      <w:r w:rsidRPr="00991B31">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5" w:name="sub_391284"/>
      <w:bookmarkEnd w:id="64"/>
      <w:r w:rsidRPr="00991B31">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6" w:name="sub_39129"/>
      <w:bookmarkEnd w:id="65"/>
      <w:r w:rsidRPr="00991B31">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67" w:name="sub_391210"/>
      <w:bookmarkEnd w:id="66"/>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r w:rsidRPr="00991B31">
        <w:rPr>
          <w:rFonts w:ascii="Times New Roman" w:eastAsia="Calibri" w:hAnsi="Times New Roman" w:cs="Times New Roman"/>
          <w:sz w:val="24"/>
          <w:szCs w:val="24"/>
        </w:rPr>
        <w:t xml:space="preserve">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w:t>
      </w:r>
      <w:r w:rsidRPr="00991B31">
        <w:rPr>
          <w:rFonts w:ascii="Times New Roman" w:eastAsia="Calibri" w:hAnsi="Times New Roman" w:cs="Times New Roman"/>
          <w:sz w:val="24"/>
          <w:szCs w:val="24"/>
        </w:rPr>
        <w:lastRenderedPageBreak/>
        <w:t>них решениях не позднее дня, следующего после дня подписания протокола рассмотрения заявок.</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8" w:name="sub_3912110"/>
      <w:bookmarkEnd w:id="67"/>
      <w:r w:rsidRPr="00991B31">
        <w:rPr>
          <w:rFonts w:ascii="Times New Roman" w:eastAsia="Calibri" w:hAnsi="Times New Roman" w:cs="Times New Roman"/>
          <w:sz w:val="24"/>
          <w:szCs w:val="24"/>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9" w:name="sub_3912120"/>
      <w:bookmarkEnd w:id="68"/>
      <w:r w:rsidRPr="00991B31">
        <w:rPr>
          <w:rFonts w:ascii="Times New Roman" w:eastAsia="Calibri" w:hAnsi="Times New Roman" w:cs="Times New Roman"/>
          <w:sz w:val="24"/>
          <w:szCs w:val="24"/>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0" w:name="sub_391213"/>
      <w:bookmarkEnd w:id="69"/>
      <w:r w:rsidRPr="00991B31">
        <w:rPr>
          <w:rFonts w:ascii="Times New Roman" w:eastAsia="Calibri" w:hAnsi="Times New Roman" w:cs="Times New Roman"/>
          <w:sz w:val="24"/>
          <w:szCs w:val="24"/>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991B31">
          <w:rPr>
            <w:rFonts w:ascii="Times New Roman" w:eastAsia="Calibri" w:hAnsi="Times New Roman" w:cs="Times New Roman"/>
            <w:sz w:val="24"/>
            <w:szCs w:val="24"/>
          </w:rPr>
          <w:t>пункте </w:t>
        </w:r>
      </w:hyperlink>
      <w:r w:rsidRPr="00991B31">
        <w:rPr>
          <w:rFonts w:ascii="Times New Roman" w:eastAsia="Calibri" w:hAnsi="Times New Roman" w:cs="Times New Roman"/>
          <w:sz w:val="24"/>
          <w:szCs w:val="24"/>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1" w:name="sub_391214"/>
      <w:bookmarkEnd w:id="70"/>
      <w:r w:rsidRPr="00991B31">
        <w:rPr>
          <w:rFonts w:ascii="Times New Roman" w:eastAsia="Calibri" w:hAnsi="Times New Roman" w:cs="Times New Roman"/>
          <w:sz w:val="24"/>
          <w:szCs w:val="24"/>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2" w:name="sub_391215"/>
      <w:bookmarkEnd w:id="71"/>
      <w:r w:rsidRPr="00991B31">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bookmarkStart w:id="73" w:name="sub_391216"/>
      <w:bookmarkEnd w:id="72"/>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4" w:name="sub_391217"/>
      <w:bookmarkEnd w:id="73"/>
      <w:r w:rsidRPr="00991B31">
        <w:rPr>
          <w:rFonts w:ascii="Times New Roman" w:eastAsia="Calibri" w:hAnsi="Times New Roman" w:cs="Times New Roman"/>
          <w:sz w:val="24"/>
          <w:szCs w:val="24"/>
        </w:rPr>
        <w:t>32. Победителем аукциона признается участник аукциона, предложивший наибольший размер ежегодной арендной платы за земельный участок.</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5" w:name="sub_391218"/>
      <w:bookmarkEnd w:id="74"/>
      <w:r w:rsidRPr="00991B31">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6" w:name="sub_391219"/>
      <w:bookmarkEnd w:id="75"/>
      <w:r w:rsidRPr="00991B31">
        <w:rPr>
          <w:rFonts w:ascii="Times New Roman" w:eastAsia="Calibri" w:hAnsi="Times New Roman" w:cs="Times New Roman"/>
          <w:sz w:val="24"/>
          <w:szCs w:val="24"/>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7" w:name="sub_391220"/>
      <w:bookmarkEnd w:id="76"/>
      <w:r w:rsidRPr="00991B31">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3" w:history="1">
        <w:r w:rsidRPr="00991B31">
          <w:rPr>
            <w:rFonts w:ascii="Times New Roman" w:eastAsia="Calibri" w:hAnsi="Times New Roman" w:cs="Times New Roman"/>
            <w:sz w:val="24"/>
            <w:szCs w:val="24"/>
          </w:rPr>
          <w:t>официальном сайте</w:t>
        </w:r>
      </w:hyperlink>
      <w:r w:rsidRPr="00991B31">
        <w:rPr>
          <w:rFonts w:ascii="Times New Roman" w:eastAsia="Calibri" w:hAnsi="Times New Roman" w:cs="Times New Roman"/>
          <w:sz w:val="24"/>
          <w:szCs w:val="24"/>
        </w:rPr>
        <w:t>.</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8" w:name="sub_391221"/>
      <w:bookmarkEnd w:id="77"/>
      <w:r w:rsidRPr="00991B31">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622D9E" w:rsidRPr="00991B31" w:rsidRDefault="00622D9E" w:rsidP="00622D9E">
      <w:pPr>
        <w:autoSpaceDE w:val="0"/>
        <w:autoSpaceDN w:val="0"/>
        <w:adjustRightInd w:val="0"/>
        <w:spacing w:line="240" w:lineRule="auto"/>
        <w:ind w:firstLine="720"/>
        <w:jc w:val="both"/>
        <w:rPr>
          <w:rFonts w:ascii="Times New Roman" w:eastAsia="Calibri" w:hAnsi="Times New Roman" w:cs="Times New Roman"/>
          <w:sz w:val="24"/>
          <w:szCs w:val="24"/>
        </w:rPr>
      </w:pPr>
      <w:r w:rsidRPr="00991B31">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9" w:name="sub_391222"/>
      <w:bookmarkEnd w:id="78"/>
      <w:r w:rsidRPr="00991B31">
        <w:rPr>
          <w:rFonts w:ascii="Times New Roman" w:eastAsia="Calibri" w:hAnsi="Times New Roman" w:cs="Times New Roman"/>
          <w:sz w:val="24"/>
          <w:szCs w:val="24"/>
        </w:rPr>
        <w:lastRenderedPageBreak/>
        <w:t xml:space="preserve">37. </w:t>
      </w:r>
      <w:bookmarkStart w:id="80" w:name="sub_391223"/>
      <w:bookmarkEnd w:id="79"/>
      <w:r w:rsidRPr="00991B31">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81" w:name="sub_391225"/>
      <w:bookmarkEnd w:id="80"/>
      <w:r w:rsidRPr="00991B31">
        <w:rPr>
          <w:rFonts w:ascii="Times New Roman" w:eastAsia="Calibri" w:hAnsi="Times New Roman" w:cs="Times New Roman"/>
          <w:sz w:val="24"/>
          <w:szCs w:val="24"/>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82" w:name="sub_391226"/>
      <w:bookmarkEnd w:id="81"/>
      <w:r w:rsidRPr="00991B31">
        <w:rPr>
          <w:rFonts w:ascii="Times New Roman" w:eastAsia="Calibri" w:hAnsi="Times New Roman" w:cs="Times New Roman"/>
          <w:sz w:val="24"/>
          <w:szCs w:val="24"/>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622D9E" w:rsidRPr="00991B31" w:rsidRDefault="00622D9E" w:rsidP="00BC3629">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83" w:name="sub_391227"/>
      <w:bookmarkEnd w:id="82"/>
      <w:r w:rsidRPr="00991B31">
        <w:rPr>
          <w:rFonts w:ascii="Times New Roman" w:eastAsia="Calibri" w:hAnsi="Times New Roman" w:cs="Times New Roman"/>
          <w:sz w:val="24"/>
          <w:szCs w:val="24"/>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83"/>
    <w:p w:rsidR="00622D9E" w:rsidRPr="00991B31" w:rsidRDefault="00622D9E" w:rsidP="00622D9E">
      <w:pPr>
        <w:spacing w:line="240" w:lineRule="auto"/>
        <w:rPr>
          <w:rFonts w:ascii="Times New Roman" w:hAnsi="Times New Roman" w:cs="Times New Roman"/>
          <w:sz w:val="24"/>
          <w:szCs w:val="24"/>
        </w:rPr>
      </w:pPr>
    </w:p>
    <w:p w:rsidR="00622D9E" w:rsidRPr="00991B31" w:rsidRDefault="00622D9E" w:rsidP="00BC3629">
      <w:pPr>
        <w:shd w:val="clear" w:color="auto" w:fill="FFFFFF"/>
        <w:spacing w:after="0" w:line="240" w:lineRule="auto"/>
        <w:jc w:val="right"/>
        <w:rPr>
          <w:rFonts w:ascii="Times New Roman" w:hAnsi="Times New Roman" w:cs="Times New Roman"/>
          <w:bCs/>
          <w:sz w:val="24"/>
          <w:szCs w:val="24"/>
        </w:rPr>
      </w:pPr>
      <w:r w:rsidRPr="00991B31">
        <w:rPr>
          <w:rFonts w:ascii="Times New Roman" w:hAnsi="Times New Roman" w:cs="Times New Roman"/>
          <w:bCs/>
          <w:sz w:val="24"/>
          <w:szCs w:val="24"/>
        </w:rPr>
        <w:t>Приложение 1</w:t>
      </w:r>
    </w:p>
    <w:p w:rsidR="00622D9E" w:rsidRPr="00991B31" w:rsidRDefault="00622D9E" w:rsidP="00BC3629">
      <w:pPr>
        <w:shd w:val="clear" w:color="auto" w:fill="FFFFFF"/>
        <w:spacing w:after="0" w:line="240" w:lineRule="auto"/>
        <w:jc w:val="right"/>
        <w:rPr>
          <w:rFonts w:ascii="Times New Roman" w:hAnsi="Times New Roman" w:cs="Times New Roman"/>
          <w:bCs/>
          <w:sz w:val="24"/>
          <w:szCs w:val="24"/>
        </w:rPr>
      </w:pPr>
      <w:r w:rsidRPr="00991B31">
        <w:rPr>
          <w:rFonts w:ascii="Times New Roman" w:hAnsi="Times New Roman" w:cs="Times New Roman"/>
          <w:bCs/>
          <w:sz w:val="24"/>
          <w:szCs w:val="24"/>
        </w:rPr>
        <w:t xml:space="preserve"> к аукционной документации</w:t>
      </w:r>
    </w:p>
    <w:p w:rsidR="00622D9E" w:rsidRPr="00991B31" w:rsidRDefault="00622D9E" w:rsidP="00622D9E">
      <w:pPr>
        <w:shd w:val="clear" w:color="auto" w:fill="FFFFFF"/>
        <w:spacing w:line="240" w:lineRule="auto"/>
        <w:jc w:val="right"/>
        <w:rPr>
          <w:rFonts w:ascii="Times New Roman" w:hAnsi="Times New Roman" w:cs="Times New Roman"/>
          <w:bCs/>
          <w:sz w:val="24"/>
          <w:szCs w:val="24"/>
        </w:rPr>
      </w:pPr>
    </w:p>
    <w:p w:rsidR="00622D9E" w:rsidRPr="00991B31" w:rsidRDefault="00622D9E" w:rsidP="00BC3629">
      <w:pPr>
        <w:shd w:val="clear" w:color="auto" w:fill="FFFFFF"/>
        <w:spacing w:after="0" w:line="240" w:lineRule="auto"/>
        <w:jc w:val="center"/>
        <w:rPr>
          <w:rFonts w:ascii="Times New Roman" w:hAnsi="Times New Roman" w:cs="Times New Roman"/>
          <w:b/>
          <w:bCs/>
          <w:sz w:val="24"/>
          <w:szCs w:val="24"/>
        </w:rPr>
      </w:pPr>
      <w:r w:rsidRPr="00991B31">
        <w:rPr>
          <w:rFonts w:ascii="Times New Roman" w:hAnsi="Times New Roman" w:cs="Times New Roman"/>
          <w:b/>
          <w:bCs/>
          <w:sz w:val="24"/>
          <w:szCs w:val="24"/>
        </w:rPr>
        <w:t xml:space="preserve">ЗАЯВКА </w:t>
      </w:r>
    </w:p>
    <w:p w:rsidR="00622D9E" w:rsidRPr="00991B31" w:rsidRDefault="00622D9E" w:rsidP="00BC3629">
      <w:pPr>
        <w:spacing w:after="0" w:line="240" w:lineRule="auto"/>
        <w:jc w:val="center"/>
        <w:rPr>
          <w:rFonts w:ascii="Times New Roman" w:hAnsi="Times New Roman" w:cs="Times New Roman"/>
          <w:b/>
          <w:sz w:val="24"/>
          <w:szCs w:val="24"/>
        </w:rPr>
      </w:pPr>
      <w:r w:rsidRPr="00991B31">
        <w:rPr>
          <w:rStyle w:val="ab"/>
          <w:rFonts w:ascii="Times New Roman" w:hAnsi="Times New Roman" w:cs="Times New Roman"/>
          <w:kern w:val="36"/>
          <w:sz w:val="24"/>
          <w:szCs w:val="24"/>
        </w:rPr>
        <w:t xml:space="preserve">на участие в открытом аукционе  </w:t>
      </w:r>
      <w:r w:rsidRPr="00991B31">
        <w:rPr>
          <w:rFonts w:ascii="Times New Roman" w:hAnsi="Times New Roman" w:cs="Times New Roman"/>
          <w:b/>
          <w:sz w:val="24"/>
          <w:szCs w:val="24"/>
        </w:rPr>
        <w:t>по продаже права  на заключение  договора  аренды  земельного   участка</w:t>
      </w:r>
    </w:p>
    <w:p w:rsidR="00622D9E" w:rsidRPr="00991B31" w:rsidRDefault="00622D9E" w:rsidP="00BC3629">
      <w:pPr>
        <w:spacing w:after="0" w:line="240" w:lineRule="auto"/>
        <w:jc w:val="center"/>
        <w:rPr>
          <w:rStyle w:val="ab"/>
          <w:rFonts w:ascii="Times New Roman" w:hAnsi="Times New Roman" w:cs="Times New Roman"/>
          <w:b w:val="0"/>
          <w:bCs w:val="0"/>
          <w:sz w:val="24"/>
          <w:szCs w:val="24"/>
        </w:rPr>
      </w:pPr>
    </w:p>
    <w:p w:rsidR="00622D9E" w:rsidRPr="00991B31" w:rsidRDefault="00622D9E" w:rsidP="00BC3629">
      <w:pPr>
        <w:pStyle w:val="21"/>
        <w:spacing w:before="0" w:after="0"/>
        <w:ind w:firstLine="0"/>
        <w:outlineLvl w:val="1"/>
        <w:rPr>
          <w:rStyle w:val="ab"/>
          <w:rFonts w:ascii="Times New Roman" w:hAnsi="Times New Roman"/>
          <w:b w:val="0"/>
          <w:color w:val="auto"/>
          <w:kern w:val="36"/>
          <w:sz w:val="24"/>
          <w:szCs w:val="24"/>
        </w:rPr>
      </w:pPr>
      <w:r w:rsidRPr="00991B31">
        <w:rPr>
          <w:rStyle w:val="ab"/>
          <w:rFonts w:ascii="Times New Roman" w:hAnsi="Times New Roman"/>
          <w:b w:val="0"/>
          <w:color w:val="auto"/>
          <w:kern w:val="36"/>
          <w:sz w:val="24"/>
          <w:szCs w:val="24"/>
        </w:rPr>
        <w:t>(На бланке участника</w:t>
      </w:r>
    </w:p>
    <w:p w:rsidR="00622D9E" w:rsidRPr="00991B31" w:rsidRDefault="00622D9E" w:rsidP="00BC3629">
      <w:pPr>
        <w:pStyle w:val="21"/>
        <w:spacing w:before="0" w:after="0"/>
        <w:ind w:firstLine="0"/>
        <w:outlineLvl w:val="1"/>
        <w:rPr>
          <w:rStyle w:val="ab"/>
          <w:rFonts w:ascii="Times New Roman" w:hAnsi="Times New Roman"/>
          <w:b w:val="0"/>
          <w:color w:val="auto"/>
          <w:kern w:val="36"/>
          <w:sz w:val="24"/>
          <w:szCs w:val="24"/>
        </w:rPr>
      </w:pPr>
      <w:r w:rsidRPr="00991B31">
        <w:rPr>
          <w:rStyle w:val="ab"/>
          <w:rFonts w:ascii="Times New Roman" w:hAnsi="Times New Roman"/>
          <w:b w:val="0"/>
          <w:color w:val="auto"/>
          <w:kern w:val="36"/>
          <w:sz w:val="24"/>
          <w:szCs w:val="24"/>
        </w:rPr>
        <w:t xml:space="preserve">Дата, </w:t>
      </w:r>
      <w:proofErr w:type="spellStart"/>
      <w:r w:rsidRPr="00991B31">
        <w:rPr>
          <w:rStyle w:val="ab"/>
          <w:rFonts w:ascii="Times New Roman" w:hAnsi="Times New Roman"/>
          <w:b w:val="0"/>
          <w:color w:val="auto"/>
          <w:kern w:val="36"/>
          <w:sz w:val="24"/>
          <w:szCs w:val="24"/>
        </w:rPr>
        <w:t>исх</w:t>
      </w:r>
      <w:proofErr w:type="spellEnd"/>
      <w:r w:rsidRPr="00991B31">
        <w:rPr>
          <w:rStyle w:val="ab"/>
          <w:rFonts w:ascii="Times New Roman" w:hAnsi="Times New Roman"/>
          <w:b w:val="0"/>
          <w:color w:val="auto"/>
          <w:kern w:val="36"/>
          <w:sz w:val="24"/>
          <w:szCs w:val="24"/>
        </w:rPr>
        <w:t xml:space="preserve"> №)</w:t>
      </w:r>
    </w:p>
    <w:p w:rsidR="00622D9E" w:rsidRPr="00991B31" w:rsidRDefault="00622D9E" w:rsidP="00BC3629">
      <w:pPr>
        <w:pStyle w:val="aa"/>
        <w:spacing w:before="0" w:after="0"/>
        <w:jc w:val="both"/>
      </w:pPr>
      <w:r w:rsidRPr="00991B31">
        <w:rPr>
          <w:b/>
        </w:rPr>
        <w:t xml:space="preserve">          </w:t>
      </w:r>
      <w:r w:rsidRPr="00991B31">
        <w:t>1. Изучив   аукционную документацию по проведению открытого аукциона</w:t>
      </w:r>
      <w:r w:rsidRPr="00991B31">
        <w:rPr>
          <w:rStyle w:val="ab"/>
          <w:b w:val="0"/>
          <w:kern w:val="36"/>
        </w:rPr>
        <w:t xml:space="preserve"> </w:t>
      </w:r>
      <w:r w:rsidRPr="00991B31">
        <w:t>на право    заключения  договора  аренды  земельного  участка, а также    применимые    к    данному    аукциону    законодательство    и    нормативно-правовые  акты_________________________________________________________________________</w:t>
      </w:r>
      <w:r w:rsidRPr="00991B31">
        <w:tab/>
      </w:r>
      <w:r w:rsidRPr="00991B31">
        <w:tab/>
      </w:r>
      <w:r w:rsidRPr="00991B31">
        <w:tab/>
      </w:r>
      <w:r w:rsidRPr="00991B31">
        <w:tab/>
      </w:r>
      <w:r w:rsidRPr="00991B31">
        <w:tab/>
        <w:t xml:space="preserve">  (наименование участника аукциона)</w:t>
      </w:r>
    </w:p>
    <w:p w:rsidR="00622D9E" w:rsidRPr="00991B31" w:rsidRDefault="00622D9E" w:rsidP="00622D9E">
      <w:pPr>
        <w:shd w:val="clear" w:color="auto" w:fill="FFFFFF"/>
        <w:tabs>
          <w:tab w:val="left" w:leader="underscore" w:pos="9542"/>
        </w:tabs>
        <w:spacing w:line="240" w:lineRule="auto"/>
        <w:rPr>
          <w:rFonts w:ascii="Times New Roman" w:hAnsi="Times New Roman" w:cs="Times New Roman"/>
          <w:sz w:val="24"/>
          <w:szCs w:val="24"/>
        </w:rPr>
      </w:pPr>
      <w:r w:rsidRPr="00991B31">
        <w:rPr>
          <w:rFonts w:ascii="Times New Roman" w:hAnsi="Times New Roman" w:cs="Times New Roman"/>
          <w:sz w:val="24"/>
          <w:szCs w:val="24"/>
        </w:rPr>
        <w:t>в лице_______________________________________________________________________,</w:t>
      </w:r>
    </w:p>
    <w:p w:rsidR="00622D9E" w:rsidRPr="00991B31" w:rsidRDefault="00622D9E" w:rsidP="00622D9E">
      <w:pPr>
        <w:shd w:val="clear" w:color="auto" w:fill="FFFFFF"/>
        <w:tabs>
          <w:tab w:val="left" w:leader="underscore" w:pos="9542"/>
        </w:tabs>
        <w:spacing w:line="240" w:lineRule="auto"/>
        <w:rPr>
          <w:rFonts w:ascii="Times New Roman" w:hAnsi="Times New Roman" w:cs="Times New Roman"/>
          <w:sz w:val="24"/>
          <w:szCs w:val="24"/>
        </w:rPr>
      </w:pPr>
      <w:r w:rsidRPr="00991B31">
        <w:rPr>
          <w:rFonts w:ascii="Times New Roman" w:hAnsi="Times New Roman" w:cs="Times New Roman"/>
          <w:sz w:val="24"/>
          <w:szCs w:val="24"/>
        </w:rPr>
        <w:t xml:space="preserve">                                                         (должность, ФИО)</w:t>
      </w:r>
    </w:p>
    <w:p w:rsidR="00622D9E" w:rsidRPr="00991B31" w:rsidRDefault="00622D9E" w:rsidP="00622D9E">
      <w:pPr>
        <w:shd w:val="clear" w:color="auto" w:fill="FFFFFF"/>
        <w:spacing w:line="240" w:lineRule="auto"/>
        <w:ind w:left="10" w:right="5"/>
        <w:jc w:val="both"/>
        <w:rPr>
          <w:rFonts w:ascii="Times New Roman" w:hAnsi="Times New Roman" w:cs="Times New Roman"/>
          <w:sz w:val="24"/>
          <w:szCs w:val="24"/>
        </w:rPr>
      </w:pPr>
      <w:r w:rsidRPr="00991B31">
        <w:rPr>
          <w:rFonts w:ascii="Times New Roman" w:hAnsi="Times New Roman" w:cs="Times New Roman"/>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622D9E" w:rsidRPr="00991B31" w:rsidRDefault="00622D9E" w:rsidP="00622D9E">
      <w:pPr>
        <w:shd w:val="clear" w:color="auto" w:fill="FFFFFF"/>
        <w:spacing w:line="240" w:lineRule="auto"/>
        <w:ind w:left="5" w:right="5" w:firstLine="581"/>
        <w:jc w:val="both"/>
        <w:rPr>
          <w:rFonts w:ascii="Times New Roman" w:hAnsi="Times New Roman" w:cs="Times New Roman"/>
          <w:sz w:val="24"/>
          <w:szCs w:val="24"/>
        </w:rPr>
      </w:pPr>
      <w:r w:rsidRPr="00991B31">
        <w:rPr>
          <w:rFonts w:ascii="Times New Roman" w:hAnsi="Times New Roman" w:cs="Times New Roman"/>
          <w:sz w:val="24"/>
          <w:szCs w:val="24"/>
        </w:rPr>
        <w:t>2.</w:t>
      </w:r>
      <w:r w:rsidRPr="00991B31">
        <w:rPr>
          <w:rFonts w:ascii="Times New Roman" w:hAnsi="Times New Roman" w:cs="Times New Roman"/>
          <w:iCs/>
          <w:sz w:val="24"/>
          <w:szCs w:val="24"/>
        </w:rPr>
        <w:t xml:space="preserve"> С</w:t>
      </w:r>
      <w:r w:rsidRPr="00991B31">
        <w:rPr>
          <w:rFonts w:ascii="Times New Roman" w:hAnsi="Times New Roman" w:cs="Times New Roman"/>
          <w:sz w:val="24"/>
          <w:szCs w:val="24"/>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622D9E" w:rsidRPr="00991B31" w:rsidRDefault="00622D9E" w:rsidP="00BC3629">
      <w:pPr>
        <w:shd w:val="clear" w:color="auto" w:fill="FFFFFF"/>
        <w:tabs>
          <w:tab w:val="left" w:pos="816"/>
        </w:tabs>
        <w:spacing w:after="0" w:line="240" w:lineRule="auto"/>
        <w:ind w:firstLine="586"/>
        <w:jc w:val="both"/>
        <w:rPr>
          <w:rFonts w:ascii="Times New Roman" w:hAnsi="Times New Roman" w:cs="Times New Roman"/>
          <w:sz w:val="24"/>
          <w:szCs w:val="24"/>
        </w:rPr>
      </w:pPr>
      <w:r w:rsidRPr="00991B31">
        <w:rPr>
          <w:rFonts w:ascii="Times New Roman" w:hAnsi="Times New Roman" w:cs="Times New Roman"/>
          <w:sz w:val="24"/>
          <w:szCs w:val="24"/>
        </w:rPr>
        <w:t>3.</w:t>
      </w:r>
      <w:r w:rsidRPr="00991B31">
        <w:rPr>
          <w:rFonts w:ascii="Times New Roman" w:hAnsi="Times New Roman" w:cs="Times New Roman"/>
          <w:sz w:val="24"/>
          <w:szCs w:val="24"/>
        </w:rPr>
        <w:tab/>
        <w:t xml:space="preserve">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w:t>
      </w:r>
      <w:r w:rsidRPr="00991B31">
        <w:rPr>
          <w:rFonts w:ascii="Times New Roman" w:hAnsi="Times New Roman" w:cs="Times New Roman"/>
          <w:sz w:val="24"/>
          <w:szCs w:val="24"/>
        </w:rPr>
        <w:lastRenderedPageBreak/>
        <w:t>превышает 25% балансовой стоимости активов участника конкурса по данным бухгалтерской отчетности за последний завершенный отчетный период.</w:t>
      </w:r>
    </w:p>
    <w:p w:rsidR="00622D9E" w:rsidRPr="00991B31" w:rsidRDefault="00622D9E" w:rsidP="00622D9E">
      <w:pPr>
        <w:widowControl w:val="0"/>
        <w:numPr>
          <w:ilvl w:val="0"/>
          <w:numId w:val="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sz w:val="24"/>
          <w:szCs w:val="24"/>
        </w:rPr>
      </w:pPr>
      <w:r w:rsidRPr="00991B31">
        <w:rPr>
          <w:rFonts w:ascii="Times New Roman" w:hAnsi="Times New Roman" w:cs="Times New Roman"/>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22D9E" w:rsidRPr="00991B31" w:rsidRDefault="00622D9E" w:rsidP="00622D9E">
      <w:pPr>
        <w:widowControl w:val="0"/>
        <w:numPr>
          <w:ilvl w:val="0"/>
          <w:numId w:val="4"/>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sz w:val="24"/>
          <w:szCs w:val="24"/>
        </w:rPr>
      </w:pPr>
      <w:r w:rsidRPr="00991B31">
        <w:rPr>
          <w:rFonts w:ascii="Times New Roman" w:hAnsi="Times New Roman" w:cs="Times New Roman"/>
          <w:sz w:val="24"/>
          <w:szCs w:val="24"/>
        </w:rPr>
        <w:t>В случае, если наши предложения будут признаны лучшими, мы берем на себя обязательства подписать договор  аренды земельного участка  с кадастровым номером 13:06:0107001:563 категории земель земли населенных пунктов,  общей площадью 50000 кв.м.,</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для сельскохозяйственного производства. Местоположение: Республика Мордовия, Дубенский район, с. Красино, сроком на 20 (двадцать) лет, в</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соответствии  с требованиями  аукционной документации и  условиями  аукционного  предложения.</w:t>
      </w:r>
    </w:p>
    <w:p w:rsidR="00622D9E" w:rsidRPr="00991B31" w:rsidRDefault="00622D9E" w:rsidP="00BC3629">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4"/>
          <w:szCs w:val="24"/>
        </w:rPr>
      </w:pPr>
      <w:r w:rsidRPr="00991B31">
        <w:rPr>
          <w:rFonts w:ascii="Times New Roman" w:hAnsi="Times New Roman" w:cs="Times New Roman"/>
          <w:sz w:val="24"/>
          <w:szCs w:val="24"/>
        </w:rPr>
        <w:t>6.</w:t>
      </w:r>
      <w:r w:rsidRPr="00991B31">
        <w:rPr>
          <w:rFonts w:ascii="Times New Roman" w:hAnsi="Times New Roman" w:cs="Times New Roman"/>
          <w:sz w:val="24"/>
          <w:szCs w:val="24"/>
        </w:rPr>
        <w:tab/>
        <w:t xml:space="preserve">Сообщаем, что  для  оперативного уведомления  нас  по  вопросам организационного характера и взаимодействия нами уполномочен </w:t>
      </w:r>
      <w:r w:rsidRPr="00991B31">
        <w:rPr>
          <w:rFonts w:ascii="Times New Roman" w:hAnsi="Times New Roman" w:cs="Times New Roman"/>
          <w:iCs/>
          <w:sz w:val="24"/>
          <w:szCs w:val="24"/>
        </w:rPr>
        <w:t>______________________________.</w:t>
      </w:r>
    </w:p>
    <w:p w:rsidR="00622D9E" w:rsidRPr="00991B31" w:rsidRDefault="00622D9E" w:rsidP="00BC3629">
      <w:pPr>
        <w:shd w:val="clear" w:color="auto" w:fill="FFFFFF"/>
        <w:spacing w:after="0" w:line="240" w:lineRule="auto"/>
        <w:ind w:left="576" w:right="-5"/>
        <w:jc w:val="both"/>
        <w:rPr>
          <w:rFonts w:ascii="Times New Roman" w:hAnsi="Times New Roman" w:cs="Times New Roman"/>
          <w:sz w:val="24"/>
          <w:szCs w:val="24"/>
        </w:rPr>
      </w:pPr>
      <w:r w:rsidRPr="00991B31">
        <w:rPr>
          <w:rFonts w:ascii="Times New Roman" w:hAnsi="Times New Roman" w:cs="Times New Roman"/>
          <w:sz w:val="24"/>
          <w:szCs w:val="24"/>
        </w:rPr>
        <w:t>Все  сведения  о проведении аукциона просим сообщать уполномоченному лицу.</w:t>
      </w:r>
    </w:p>
    <w:p w:rsidR="00622D9E" w:rsidRPr="00991B31" w:rsidRDefault="00622D9E" w:rsidP="00BC3629">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4"/>
          <w:szCs w:val="24"/>
        </w:rPr>
      </w:pPr>
      <w:r w:rsidRPr="00991B31">
        <w:rPr>
          <w:rFonts w:ascii="Times New Roman" w:hAnsi="Times New Roman" w:cs="Times New Roman"/>
          <w:sz w:val="24"/>
          <w:szCs w:val="24"/>
        </w:rPr>
        <w:t>7.</w:t>
      </w:r>
      <w:r w:rsidRPr="00991B31">
        <w:rPr>
          <w:rFonts w:ascii="Times New Roman" w:hAnsi="Times New Roman" w:cs="Times New Roman"/>
          <w:sz w:val="24"/>
          <w:szCs w:val="24"/>
        </w:rPr>
        <w:tab/>
        <w:t xml:space="preserve">Юридический и фактический адреса ________________________________, </w:t>
      </w:r>
      <w:proofErr w:type="spellStart"/>
      <w:r w:rsidRPr="00991B31">
        <w:rPr>
          <w:rFonts w:ascii="Times New Roman" w:hAnsi="Times New Roman" w:cs="Times New Roman"/>
          <w:sz w:val="24"/>
          <w:szCs w:val="24"/>
        </w:rPr>
        <w:t>телефон____________</w:t>
      </w:r>
      <w:proofErr w:type="spellEnd"/>
      <w:r w:rsidRPr="00991B31">
        <w:rPr>
          <w:rFonts w:ascii="Times New Roman" w:hAnsi="Times New Roman" w:cs="Times New Roman"/>
          <w:sz w:val="24"/>
          <w:szCs w:val="24"/>
        </w:rPr>
        <w:t>, факс ___________, банковские реквизиты _____________________.</w:t>
      </w:r>
    </w:p>
    <w:p w:rsidR="00622D9E" w:rsidRPr="00991B31" w:rsidRDefault="00622D9E" w:rsidP="00BC3629">
      <w:pPr>
        <w:shd w:val="clear" w:color="auto" w:fill="FFFFFF"/>
        <w:tabs>
          <w:tab w:val="left" w:leader="underscore" w:pos="8280"/>
        </w:tabs>
        <w:spacing w:after="0" w:line="240" w:lineRule="auto"/>
        <w:ind w:right="-5" w:firstLine="540"/>
        <w:jc w:val="both"/>
        <w:rPr>
          <w:rFonts w:ascii="Times New Roman" w:hAnsi="Times New Roman" w:cs="Times New Roman"/>
          <w:sz w:val="24"/>
          <w:szCs w:val="24"/>
        </w:rPr>
      </w:pPr>
      <w:r w:rsidRPr="00991B31">
        <w:rPr>
          <w:rFonts w:ascii="Times New Roman" w:hAnsi="Times New Roman" w:cs="Times New Roman"/>
          <w:sz w:val="24"/>
          <w:szCs w:val="24"/>
        </w:rPr>
        <w:t>8. К настоящей заявке прилагаются документы согласно описи на</w:t>
      </w:r>
      <w:r w:rsidRPr="00991B31">
        <w:rPr>
          <w:rFonts w:ascii="Times New Roman" w:hAnsi="Times New Roman" w:cs="Times New Roman"/>
          <w:sz w:val="24"/>
          <w:szCs w:val="24"/>
        </w:rPr>
        <w:tab/>
        <w:t>стр.</w:t>
      </w:r>
    </w:p>
    <w:p w:rsidR="00622D9E" w:rsidRPr="00991B31" w:rsidRDefault="00622D9E" w:rsidP="00BC3629">
      <w:pPr>
        <w:shd w:val="clear" w:color="auto" w:fill="FFFFFF"/>
        <w:tabs>
          <w:tab w:val="left" w:leader="underscore" w:pos="8736"/>
        </w:tabs>
        <w:spacing w:after="0" w:line="240" w:lineRule="auto"/>
        <w:ind w:left="578"/>
        <w:rPr>
          <w:rFonts w:ascii="Times New Roman" w:hAnsi="Times New Roman" w:cs="Times New Roman"/>
          <w:sz w:val="24"/>
          <w:szCs w:val="24"/>
        </w:rPr>
      </w:pPr>
    </w:p>
    <w:p w:rsidR="00622D9E" w:rsidRPr="00991B31" w:rsidRDefault="00622D9E" w:rsidP="00BC3629">
      <w:pPr>
        <w:shd w:val="clear" w:color="auto" w:fill="FFFFFF"/>
        <w:tabs>
          <w:tab w:val="left" w:leader="underscore" w:pos="8736"/>
        </w:tabs>
        <w:spacing w:after="0" w:line="240" w:lineRule="auto"/>
        <w:ind w:left="578"/>
        <w:rPr>
          <w:rFonts w:ascii="Times New Roman" w:hAnsi="Times New Roman" w:cs="Times New Roman"/>
          <w:sz w:val="24"/>
          <w:szCs w:val="24"/>
        </w:rPr>
      </w:pPr>
      <w:r w:rsidRPr="00991B31">
        <w:rPr>
          <w:rFonts w:ascii="Times New Roman" w:hAnsi="Times New Roman" w:cs="Times New Roman"/>
          <w:sz w:val="24"/>
          <w:szCs w:val="24"/>
        </w:rPr>
        <w:t>Руководитель     организации</w:t>
      </w:r>
      <w:r w:rsidRPr="00991B31">
        <w:rPr>
          <w:rFonts w:ascii="Times New Roman" w:hAnsi="Times New Roman" w:cs="Times New Roman"/>
          <w:sz w:val="24"/>
          <w:szCs w:val="24"/>
        </w:rPr>
        <w:tab/>
      </w:r>
    </w:p>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ab/>
      </w:r>
      <w:r w:rsidRPr="00991B31">
        <w:rPr>
          <w:rFonts w:ascii="Times New Roman" w:hAnsi="Times New Roman" w:cs="Times New Roman"/>
          <w:sz w:val="24"/>
          <w:szCs w:val="24"/>
        </w:rPr>
        <w:tab/>
        <w:t>МП</w:t>
      </w:r>
      <w:r w:rsidRPr="00991B31">
        <w:rPr>
          <w:rFonts w:ascii="Times New Roman" w:hAnsi="Times New Roman" w:cs="Times New Roman"/>
          <w:sz w:val="24"/>
          <w:szCs w:val="24"/>
        </w:rPr>
        <w:tab/>
      </w:r>
      <w:r w:rsidRPr="00991B31">
        <w:rPr>
          <w:rFonts w:ascii="Times New Roman" w:hAnsi="Times New Roman" w:cs="Times New Roman"/>
          <w:sz w:val="24"/>
          <w:szCs w:val="24"/>
        </w:rPr>
        <w:tab/>
      </w:r>
      <w:r w:rsidRPr="00991B31">
        <w:rPr>
          <w:rFonts w:ascii="Times New Roman" w:hAnsi="Times New Roman" w:cs="Times New Roman"/>
          <w:sz w:val="24"/>
          <w:szCs w:val="24"/>
        </w:rPr>
        <w:tab/>
      </w:r>
      <w:r w:rsidRPr="00991B31">
        <w:rPr>
          <w:rFonts w:ascii="Times New Roman" w:hAnsi="Times New Roman" w:cs="Times New Roman"/>
          <w:sz w:val="24"/>
          <w:szCs w:val="24"/>
        </w:rPr>
        <w:tab/>
        <w:t xml:space="preserve"> </w:t>
      </w:r>
      <w:r w:rsidRPr="00991B31">
        <w:rPr>
          <w:rFonts w:ascii="Times New Roman" w:hAnsi="Times New Roman" w:cs="Times New Roman"/>
          <w:sz w:val="24"/>
          <w:szCs w:val="24"/>
        </w:rPr>
        <w:tab/>
      </w:r>
      <w:r w:rsidRPr="00991B31">
        <w:rPr>
          <w:rFonts w:ascii="Times New Roman" w:hAnsi="Times New Roman" w:cs="Times New Roman"/>
          <w:sz w:val="24"/>
          <w:szCs w:val="24"/>
        </w:rPr>
        <w:tab/>
        <w:t>(ФИО, подпись)</w:t>
      </w:r>
    </w:p>
    <w:p w:rsidR="00622D9E" w:rsidRPr="00991B31" w:rsidRDefault="00622D9E" w:rsidP="00622D9E">
      <w:pPr>
        <w:spacing w:line="240" w:lineRule="auto"/>
        <w:ind w:firstLine="539"/>
        <w:jc w:val="center"/>
        <w:rPr>
          <w:rFonts w:ascii="Times New Roman" w:hAnsi="Times New Roman" w:cs="Times New Roman"/>
          <w:sz w:val="24"/>
          <w:szCs w:val="24"/>
        </w:rPr>
      </w:pPr>
      <w:r w:rsidRPr="00991B31">
        <w:rPr>
          <w:rFonts w:ascii="Times New Roman" w:hAnsi="Times New Roman" w:cs="Times New Roman"/>
          <w:sz w:val="24"/>
          <w:szCs w:val="24"/>
        </w:rPr>
        <w:t xml:space="preserve">    </w:t>
      </w:r>
    </w:p>
    <w:p w:rsidR="00622D9E" w:rsidRPr="00991B31" w:rsidRDefault="00622D9E" w:rsidP="00BC3629">
      <w:pPr>
        <w:shd w:val="clear" w:color="auto" w:fill="FFFFFF"/>
        <w:spacing w:after="0" w:line="240" w:lineRule="auto"/>
        <w:jc w:val="right"/>
        <w:rPr>
          <w:rFonts w:ascii="Times New Roman" w:hAnsi="Times New Roman" w:cs="Times New Roman"/>
          <w:bCs/>
          <w:sz w:val="24"/>
          <w:szCs w:val="24"/>
        </w:rPr>
      </w:pPr>
      <w:r w:rsidRPr="00991B31">
        <w:rPr>
          <w:rFonts w:ascii="Times New Roman" w:hAnsi="Times New Roman" w:cs="Times New Roman"/>
          <w:bCs/>
          <w:sz w:val="24"/>
          <w:szCs w:val="24"/>
        </w:rPr>
        <w:t>Приложение 2</w:t>
      </w:r>
    </w:p>
    <w:p w:rsidR="00622D9E" w:rsidRPr="00991B31" w:rsidRDefault="00622D9E" w:rsidP="00BC3629">
      <w:pPr>
        <w:shd w:val="clear" w:color="auto" w:fill="FFFFFF"/>
        <w:spacing w:after="0" w:line="240" w:lineRule="auto"/>
        <w:jc w:val="right"/>
        <w:rPr>
          <w:rFonts w:ascii="Times New Roman" w:hAnsi="Times New Roman" w:cs="Times New Roman"/>
          <w:bCs/>
          <w:sz w:val="24"/>
          <w:szCs w:val="24"/>
        </w:rPr>
      </w:pPr>
      <w:r w:rsidRPr="00991B31">
        <w:rPr>
          <w:rFonts w:ascii="Times New Roman" w:hAnsi="Times New Roman" w:cs="Times New Roman"/>
          <w:bCs/>
          <w:sz w:val="24"/>
          <w:szCs w:val="24"/>
        </w:rPr>
        <w:t xml:space="preserve"> к аукционной документации</w:t>
      </w:r>
    </w:p>
    <w:p w:rsidR="00622D9E" w:rsidRPr="00991B31" w:rsidRDefault="00622D9E" w:rsidP="00BC3629">
      <w:pPr>
        <w:spacing w:after="0" w:line="240" w:lineRule="auto"/>
        <w:ind w:firstLine="539"/>
        <w:jc w:val="center"/>
        <w:rPr>
          <w:rFonts w:ascii="Times New Roman" w:hAnsi="Times New Roman" w:cs="Times New Roman"/>
          <w:sz w:val="24"/>
          <w:szCs w:val="24"/>
        </w:rPr>
      </w:pPr>
    </w:p>
    <w:p w:rsidR="00622D9E" w:rsidRPr="00991B31" w:rsidRDefault="00622D9E" w:rsidP="00BC3629">
      <w:pPr>
        <w:spacing w:after="0" w:line="240" w:lineRule="auto"/>
        <w:ind w:firstLine="539"/>
        <w:jc w:val="center"/>
        <w:rPr>
          <w:rFonts w:ascii="Times New Roman" w:hAnsi="Times New Roman" w:cs="Times New Roman"/>
          <w:sz w:val="24"/>
          <w:szCs w:val="24"/>
        </w:rPr>
      </w:pPr>
      <w:r w:rsidRPr="00991B31">
        <w:rPr>
          <w:rFonts w:ascii="Times New Roman" w:hAnsi="Times New Roman" w:cs="Times New Roman"/>
          <w:sz w:val="24"/>
          <w:szCs w:val="24"/>
        </w:rPr>
        <w:t xml:space="preserve">Для юридического лица </w:t>
      </w:r>
    </w:p>
    <w:p w:rsidR="00622D9E" w:rsidRPr="00991B31" w:rsidRDefault="00622D9E" w:rsidP="00BC3629">
      <w:pPr>
        <w:spacing w:after="0" w:line="240" w:lineRule="auto"/>
        <w:ind w:firstLine="539"/>
        <w:jc w:val="center"/>
        <w:rPr>
          <w:rFonts w:ascii="Times New Roman" w:hAnsi="Times New Roman" w:cs="Times New Roman"/>
          <w:b/>
          <w:sz w:val="24"/>
          <w:szCs w:val="24"/>
        </w:rPr>
      </w:pPr>
      <w:r w:rsidRPr="00991B3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15"/>
        <w:gridCol w:w="4853"/>
      </w:tblGrid>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rPr>
              <w:t>п</w:t>
            </w:r>
            <w:proofErr w:type="spellEnd"/>
            <w:r w:rsidRPr="00991B31">
              <w:rPr>
                <w:rFonts w:ascii="Times New Roman" w:hAnsi="Times New Roman" w:cs="Times New Roman"/>
                <w:sz w:val="24"/>
                <w:szCs w:val="24"/>
              </w:rPr>
              <w:t>/</w:t>
            </w:r>
            <w:proofErr w:type="spellStart"/>
            <w:r w:rsidRPr="00991B31">
              <w:rPr>
                <w:rFonts w:ascii="Times New Roman" w:hAnsi="Times New Roman" w:cs="Times New Roman"/>
                <w:sz w:val="24"/>
                <w:szCs w:val="24"/>
              </w:rPr>
              <w:t>п</w:t>
            </w:r>
            <w:proofErr w:type="spellEnd"/>
          </w:p>
        </w:tc>
        <w:tc>
          <w:tcPr>
            <w:tcW w:w="4315" w:type="dxa"/>
          </w:tcPr>
          <w:p w:rsidR="00622D9E" w:rsidRPr="00991B31" w:rsidRDefault="00622D9E" w:rsidP="00BC3629">
            <w:pPr>
              <w:spacing w:after="0" w:line="240" w:lineRule="auto"/>
              <w:jc w:val="center"/>
              <w:rPr>
                <w:rFonts w:ascii="Times New Roman" w:hAnsi="Times New Roman" w:cs="Times New Roman"/>
                <w:sz w:val="24"/>
                <w:szCs w:val="24"/>
              </w:rPr>
            </w:pPr>
            <w:r w:rsidRPr="00991B31">
              <w:rPr>
                <w:rFonts w:ascii="Times New Roman" w:hAnsi="Times New Roman" w:cs="Times New Roman"/>
                <w:sz w:val="24"/>
                <w:szCs w:val="24"/>
              </w:rPr>
              <w:t>Наименование</w:t>
            </w:r>
          </w:p>
        </w:tc>
        <w:tc>
          <w:tcPr>
            <w:tcW w:w="4853" w:type="dxa"/>
          </w:tcPr>
          <w:p w:rsidR="00622D9E" w:rsidRPr="00991B31" w:rsidRDefault="00622D9E" w:rsidP="00BC3629">
            <w:pPr>
              <w:spacing w:after="0" w:line="240" w:lineRule="auto"/>
              <w:jc w:val="center"/>
              <w:rPr>
                <w:rFonts w:ascii="Times New Roman" w:hAnsi="Times New Roman" w:cs="Times New Roman"/>
                <w:sz w:val="24"/>
                <w:szCs w:val="24"/>
              </w:rPr>
            </w:pPr>
            <w:r w:rsidRPr="00991B31">
              <w:rPr>
                <w:rFonts w:ascii="Times New Roman" w:hAnsi="Times New Roman" w:cs="Times New Roman"/>
                <w:sz w:val="24"/>
                <w:szCs w:val="24"/>
              </w:rPr>
              <w:t>Сведения о претенденте на участие в аукционе</w:t>
            </w: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1</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Полное и сокращенное наименование претендента на участие в  аукционе</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2</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Организационно-правовая форма</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3</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Свидетельство о государственной регистрации (дата, номер, кем выдано)</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4</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Место нахождения</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5</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Фактическое местонахождение</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6</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Филиалы: перечислить наименования и фактическое местонахождение</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7</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 xml:space="preserve">Банковские реквизиты (наименование банка, БИК, ИНН, </w:t>
            </w:r>
            <w:proofErr w:type="spellStart"/>
            <w:r w:rsidRPr="00991B31">
              <w:rPr>
                <w:rFonts w:ascii="Times New Roman" w:hAnsi="Times New Roman" w:cs="Times New Roman"/>
                <w:sz w:val="24"/>
                <w:szCs w:val="24"/>
              </w:rPr>
              <w:t>р\с</w:t>
            </w:r>
            <w:proofErr w:type="spellEnd"/>
            <w:r w:rsidRPr="00991B31">
              <w:rPr>
                <w:rFonts w:ascii="Times New Roman" w:hAnsi="Times New Roman" w:cs="Times New Roman"/>
                <w:sz w:val="24"/>
                <w:szCs w:val="24"/>
              </w:rPr>
              <w:t xml:space="preserve"> и </w:t>
            </w:r>
            <w:proofErr w:type="spellStart"/>
            <w:r w:rsidRPr="00991B31">
              <w:rPr>
                <w:rFonts w:ascii="Times New Roman" w:hAnsi="Times New Roman" w:cs="Times New Roman"/>
                <w:sz w:val="24"/>
                <w:szCs w:val="24"/>
              </w:rPr>
              <w:t>к\с</w:t>
            </w:r>
            <w:proofErr w:type="spellEnd"/>
            <w:r w:rsidRPr="00991B31">
              <w:rPr>
                <w:rFonts w:ascii="Times New Roman" w:hAnsi="Times New Roman" w:cs="Times New Roman"/>
                <w:sz w:val="24"/>
                <w:szCs w:val="24"/>
              </w:rPr>
              <w:t>)</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8</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Контактные телефоны</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9</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Факс</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C3629">
        <w:tc>
          <w:tcPr>
            <w:tcW w:w="82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10</w:t>
            </w:r>
          </w:p>
        </w:tc>
        <w:tc>
          <w:tcPr>
            <w:tcW w:w="4315"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Адрес электронной почты</w:t>
            </w:r>
          </w:p>
        </w:tc>
        <w:tc>
          <w:tcPr>
            <w:tcW w:w="4853" w:type="dxa"/>
          </w:tcPr>
          <w:p w:rsidR="00622D9E" w:rsidRPr="00991B31" w:rsidRDefault="00622D9E" w:rsidP="00BC3629">
            <w:pPr>
              <w:spacing w:after="0" w:line="240" w:lineRule="auto"/>
              <w:rPr>
                <w:rFonts w:ascii="Times New Roman" w:hAnsi="Times New Roman" w:cs="Times New Roman"/>
                <w:sz w:val="24"/>
                <w:szCs w:val="24"/>
              </w:rPr>
            </w:pPr>
          </w:p>
        </w:tc>
      </w:tr>
    </w:tbl>
    <w:p w:rsidR="00622D9E" w:rsidRPr="00991B31" w:rsidRDefault="00622D9E" w:rsidP="00BC3629">
      <w:pPr>
        <w:spacing w:after="0" w:line="240" w:lineRule="auto"/>
        <w:rPr>
          <w:rFonts w:ascii="Times New Roman" w:hAnsi="Times New Roman" w:cs="Times New Roman"/>
          <w:sz w:val="24"/>
          <w:szCs w:val="24"/>
        </w:rPr>
      </w:pPr>
    </w:p>
    <w:p w:rsidR="00622D9E" w:rsidRPr="00991B31" w:rsidRDefault="00622D9E" w:rsidP="00622D9E">
      <w:pPr>
        <w:spacing w:line="240" w:lineRule="auto"/>
        <w:rPr>
          <w:rFonts w:ascii="Times New Roman" w:hAnsi="Times New Roman" w:cs="Times New Roman"/>
          <w:sz w:val="24"/>
          <w:szCs w:val="24"/>
        </w:rPr>
      </w:pPr>
      <w:r w:rsidRPr="00991B31">
        <w:rPr>
          <w:rFonts w:ascii="Times New Roman" w:hAnsi="Times New Roman" w:cs="Times New Roman"/>
          <w:sz w:val="24"/>
          <w:szCs w:val="24"/>
        </w:rPr>
        <w:t>______________________________</w:t>
      </w:r>
    </w:p>
    <w:p w:rsidR="00622D9E" w:rsidRPr="00991B31" w:rsidRDefault="00622D9E" w:rsidP="00622D9E">
      <w:pPr>
        <w:spacing w:line="240" w:lineRule="auto"/>
        <w:rPr>
          <w:rFonts w:ascii="Times New Roman" w:hAnsi="Times New Roman" w:cs="Times New Roman"/>
          <w:sz w:val="24"/>
          <w:szCs w:val="24"/>
        </w:rPr>
      </w:pPr>
      <w:r w:rsidRPr="00991B31">
        <w:rPr>
          <w:rFonts w:ascii="Times New Roman" w:hAnsi="Times New Roman" w:cs="Times New Roman"/>
          <w:sz w:val="24"/>
          <w:szCs w:val="24"/>
        </w:rPr>
        <w:t>(подпись) М.П.                                                                                                                            (ФИО подписавшего лица, должность)</w:t>
      </w:r>
    </w:p>
    <w:p w:rsidR="00622D9E" w:rsidRPr="00991B31" w:rsidRDefault="00622D9E" w:rsidP="00622D9E">
      <w:pPr>
        <w:spacing w:line="240" w:lineRule="auto"/>
        <w:rPr>
          <w:rFonts w:ascii="Times New Roman" w:hAnsi="Times New Roman" w:cs="Times New Roman"/>
          <w:sz w:val="24"/>
          <w:szCs w:val="24"/>
        </w:rPr>
      </w:pPr>
    </w:p>
    <w:p w:rsidR="00622D9E" w:rsidRPr="00991B31" w:rsidRDefault="00622D9E" w:rsidP="00BC3629">
      <w:pPr>
        <w:spacing w:after="0" w:line="240" w:lineRule="auto"/>
        <w:ind w:firstLine="539"/>
        <w:jc w:val="center"/>
        <w:rPr>
          <w:rFonts w:ascii="Times New Roman" w:hAnsi="Times New Roman" w:cs="Times New Roman"/>
          <w:sz w:val="24"/>
          <w:szCs w:val="24"/>
        </w:rPr>
      </w:pPr>
      <w:r w:rsidRPr="00991B31">
        <w:rPr>
          <w:rFonts w:ascii="Times New Roman" w:hAnsi="Times New Roman" w:cs="Times New Roman"/>
          <w:sz w:val="24"/>
          <w:szCs w:val="24"/>
        </w:rPr>
        <w:lastRenderedPageBreak/>
        <w:t>Для физического лица</w:t>
      </w:r>
    </w:p>
    <w:p w:rsidR="00622D9E" w:rsidRPr="00991B31" w:rsidRDefault="00622D9E" w:rsidP="00BC3629">
      <w:pPr>
        <w:spacing w:after="0"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622D9E" w:rsidRPr="00991B31" w:rsidTr="00B7172C">
        <w:tc>
          <w:tcPr>
            <w:tcW w:w="80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 xml:space="preserve">№ </w:t>
            </w:r>
            <w:proofErr w:type="spellStart"/>
            <w:r w:rsidRPr="00991B31">
              <w:rPr>
                <w:rFonts w:ascii="Times New Roman" w:hAnsi="Times New Roman" w:cs="Times New Roman"/>
                <w:sz w:val="24"/>
                <w:szCs w:val="24"/>
              </w:rPr>
              <w:t>п</w:t>
            </w:r>
            <w:proofErr w:type="spellEnd"/>
            <w:r w:rsidRPr="00991B31">
              <w:rPr>
                <w:rFonts w:ascii="Times New Roman" w:hAnsi="Times New Roman" w:cs="Times New Roman"/>
                <w:sz w:val="24"/>
                <w:szCs w:val="24"/>
              </w:rPr>
              <w:t>/</w:t>
            </w:r>
            <w:proofErr w:type="spellStart"/>
            <w:r w:rsidRPr="00991B31">
              <w:rPr>
                <w:rFonts w:ascii="Times New Roman" w:hAnsi="Times New Roman" w:cs="Times New Roman"/>
                <w:sz w:val="24"/>
                <w:szCs w:val="24"/>
              </w:rPr>
              <w:t>п</w:t>
            </w:r>
            <w:proofErr w:type="spellEnd"/>
          </w:p>
        </w:tc>
        <w:tc>
          <w:tcPr>
            <w:tcW w:w="4148" w:type="dxa"/>
          </w:tcPr>
          <w:p w:rsidR="00622D9E" w:rsidRPr="00991B31" w:rsidRDefault="00622D9E" w:rsidP="00BC3629">
            <w:pPr>
              <w:spacing w:after="0" w:line="240" w:lineRule="auto"/>
              <w:jc w:val="center"/>
              <w:rPr>
                <w:rFonts w:ascii="Times New Roman" w:hAnsi="Times New Roman" w:cs="Times New Roman"/>
                <w:sz w:val="24"/>
                <w:szCs w:val="24"/>
              </w:rPr>
            </w:pPr>
            <w:r w:rsidRPr="00991B31">
              <w:rPr>
                <w:rFonts w:ascii="Times New Roman" w:hAnsi="Times New Roman" w:cs="Times New Roman"/>
                <w:sz w:val="24"/>
                <w:szCs w:val="24"/>
              </w:rPr>
              <w:t>Наименование</w:t>
            </w:r>
          </w:p>
        </w:tc>
        <w:tc>
          <w:tcPr>
            <w:tcW w:w="4615" w:type="dxa"/>
          </w:tcPr>
          <w:p w:rsidR="00622D9E" w:rsidRPr="00991B31" w:rsidRDefault="00622D9E" w:rsidP="00BC3629">
            <w:pPr>
              <w:spacing w:after="0" w:line="240" w:lineRule="auto"/>
              <w:jc w:val="center"/>
              <w:rPr>
                <w:rFonts w:ascii="Times New Roman" w:hAnsi="Times New Roman" w:cs="Times New Roman"/>
                <w:sz w:val="24"/>
                <w:szCs w:val="24"/>
              </w:rPr>
            </w:pPr>
            <w:r w:rsidRPr="00991B31">
              <w:rPr>
                <w:rFonts w:ascii="Times New Roman" w:hAnsi="Times New Roman" w:cs="Times New Roman"/>
                <w:sz w:val="24"/>
                <w:szCs w:val="24"/>
              </w:rPr>
              <w:t>Сведения о претенденте на участие в аукционе</w:t>
            </w:r>
          </w:p>
        </w:tc>
      </w:tr>
      <w:tr w:rsidR="00622D9E" w:rsidRPr="00991B31" w:rsidTr="00B7172C">
        <w:tc>
          <w:tcPr>
            <w:tcW w:w="80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1</w:t>
            </w:r>
          </w:p>
        </w:tc>
        <w:tc>
          <w:tcPr>
            <w:tcW w:w="414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ФИО</w:t>
            </w:r>
          </w:p>
        </w:tc>
        <w:tc>
          <w:tcPr>
            <w:tcW w:w="4615"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7172C">
        <w:tc>
          <w:tcPr>
            <w:tcW w:w="80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2</w:t>
            </w:r>
          </w:p>
        </w:tc>
        <w:tc>
          <w:tcPr>
            <w:tcW w:w="414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7172C">
        <w:tc>
          <w:tcPr>
            <w:tcW w:w="80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3</w:t>
            </w:r>
          </w:p>
        </w:tc>
        <w:tc>
          <w:tcPr>
            <w:tcW w:w="414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Место регистрации</w:t>
            </w:r>
          </w:p>
        </w:tc>
        <w:tc>
          <w:tcPr>
            <w:tcW w:w="4615"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7172C">
        <w:tc>
          <w:tcPr>
            <w:tcW w:w="80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4</w:t>
            </w:r>
          </w:p>
        </w:tc>
        <w:tc>
          <w:tcPr>
            <w:tcW w:w="414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Фактическое проживание</w:t>
            </w:r>
          </w:p>
        </w:tc>
        <w:tc>
          <w:tcPr>
            <w:tcW w:w="4615"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7172C">
        <w:tc>
          <w:tcPr>
            <w:tcW w:w="80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5</w:t>
            </w:r>
          </w:p>
        </w:tc>
        <w:tc>
          <w:tcPr>
            <w:tcW w:w="414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 xml:space="preserve">Банковские реквизиты (наименование банка, БИК, ИНН, </w:t>
            </w:r>
            <w:proofErr w:type="spellStart"/>
            <w:r w:rsidRPr="00991B31">
              <w:rPr>
                <w:rFonts w:ascii="Times New Roman" w:hAnsi="Times New Roman" w:cs="Times New Roman"/>
                <w:sz w:val="24"/>
                <w:szCs w:val="24"/>
              </w:rPr>
              <w:t>р\с</w:t>
            </w:r>
            <w:proofErr w:type="spellEnd"/>
            <w:r w:rsidRPr="00991B31">
              <w:rPr>
                <w:rFonts w:ascii="Times New Roman" w:hAnsi="Times New Roman" w:cs="Times New Roman"/>
                <w:sz w:val="24"/>
                <w:szCs w:val="24"/>
              </w:rPr>
              <w:t xml:space="preserve"> и </w:t>
            </w:r>
            <w:proofErr w:type="spellStart"/>
            <w:r w:rsidRPr="00991B31">
              <w:rPr>
                <w:rFonts w:ascii="Times New Roman" w:hAnsi="Times New Roman" w:cs="Times New Roman"/>
                <w:sz w:val="24"/>
                <w:szCs w:val="24"/>
              </w:rPr>
              <w:t>к\с</w:t>
            </w:r>
            <w:proofErr w:type="spellEnd"/>
            <w:r w:rsidRPr="00991B31">
              <w:rPr>
                <w:rFonts w:ascii="Times New Roman" w:hAnsi="Times New Roman" w:cs="Times New Roman"/>
                <w:sz w:val="24"/>
                <w:szCs w:val="24"/>
              </w:rPr>
              <w:t>)</w:t>
            </w:r>
          </w:p>
        </w:tc>
        <w:tc>
          <w:tcPr>
            <w:tcW w:w="4615"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7172C">
        <w:tc>
          <w:tcPr>
            <w:tcW w:w="80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6</w:t>
            </w:r>
          </w:p>
        </w:tc>
        <w:tc>
          <w:tcPr>
            <w:tcW w:w="414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Контактные телефоны</w:t>
            </w:r>
          </w:p>
        </w:tc>
        <w:tc>
          <w:tcPr>
            <w:tcW w:w="4615"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7172C">
        <w:tc>
          <w:tcPr>
            <w:tcW w:w="80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7</w:t>
            </w:r>
          </w:p>
        </w:tc>
        <w:tc>
          <w:tcPr>
            <w:tcW w:w="414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Факс</w:t>
            </w:r>
          </w:p>
        </w:tc>
        <w:tc>
          <w:tcPr>
            <w:tcW w:w="4615" w:type="dxa"/>
          </w:tcPr>
          <w:p w:rsidR="00622D9E" w:rsidRPr="00991B31" w:rsidRDefault="00622D9E" w:rsidP="00BC3629">
            <w:pPr>
              <w:spacing w:after="0" w:line="240" w:lineRule="auto"/>
              <w:rPr>
                <w:rFonts w:ascii="Times New Roman" w:hAnsi="Times New Roman" w:cs="Times New Roman"/>
                <w:sz w:val="24"/>
                <w:szCs w:val="24"/>
              </w:rPr>
            </w:pPr>
          </w:p>
        </w:tc>
      </w:tr>
      <w:tr w:rsidR="00622D9E" w:rsidRPr="00991B31" w:rsidTr="00B7172C">
        <w:tc>
          <w:tcPr>
            <w:tcW w:w="80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8</w:t>
            </w:r>
          </w:p>
        </w:tc>
        <w:tc>
          <w:tcPr>
            <w:tcW w:w="4148" w:type="dxa"/>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Адрес электронной почты</w:t>
            </w:r>
          </w:p>
        </w:tc>
        <w:tc>
          <w:tcPr>
            <w:tcW w:w="4615" w:type="dxa"/>
          </w:tcPr>
          <w:p w:rsidR="00622D9E" w:rsidRPr="00991B31" w:rsidRDefault="00622D9E" w:rsidP="00BC3629">
            <w:pPr>
              <w:spacing w:after="0" w:line="240" w:lineRule="auto"/>
              <w:rPr>
                <w:rFonts w:ascii="Times New Roman" w:hAnsi="Times New Roman" w:cs="Times New Roman"/>
                <w:sz w:val="24"/>
                <w:szCs w:val="24"/>
              </w:rPr>
            </w:pPr>
          </w:p>
        </w:tc>
      </w:tr>
    </w:tbl>
    <w:p w:rsidR="00622D9E" w:rsidRPr="00991B31" w:rsidRDefault="00622D9E" w:rsidP="00BC3629">
      <w:pPr>
        <w:spacing w:after="0" w:line="240" w:lineRule="auto"/>
        <w:rPr>
          <w:rFonts w:ascii="Times New Roman" w:hAnsi="Times New Roman" w:cs="Times New Roman"/>
          <w:sz w:val="24"/>
          <w:szCs w:val="24"/>
        </w:rPr>
      </w:pPr>
    </w:p>
    <w:p w:rsidR="00622D9E" w:rsidRPr="00991B31" w:rsidRDefault="00622D9E" w:rsidP="00622D9E">
      <w:pPr>
        <w:spacing w:line="240" w:lineRule="auto"/>
        <w:rPr>
          <w:rFonts w:ascii="Times New Roman" w:hAnsi="Times New Roman" w:cs="Times New Roman"/>
          <w:sz w:val="24"/>
          <w:szCs w:val="24"/>
        </w:rPr>
      </w:pPr>
      <w:r w:rsidRPr="00991B31">
        <w:rPr>
          <w:rFonts w:ascii="Times New Roman" w:hAnsi="Times New Roman" w:cs="Times New Roman"/>
          <w:sz w:val="24"/>
          <w:szCs w:val="24"/>
        </w:rPr>
        <w:t>______________________________</w:t>
      </w:r>
    </w:p>
    <w:p w:rsidR="00622D9E" w:rsidRPr="00991B31" w:rsidRDefault="00622D9E" w:rsidP="00622D9E">
      <w:pPr>
        <w:spacing w:line="240" w:lineRule="auto"/>
        <w:rPr>
          <w:rFonts w:ascii="Times New Roman" w:hAnsi="Times New Roman" w:cs="Times New Roman"/>
          <w:sz w:val="24"/>
          <w:szCs w:val="24"/>
        </w:rPr>
      </w:pPr>
      <w:r w:rsidRPr="00991B31">
        <w:rPr>
          <w:rFonts w:ascii="Times New Roman" w:hAnsi="Times New Roman" w:cs="Times New Roman"/>
          <w:sz w:val="24"/>
          <w:szCs w:val="24"/>
        </w:rPr>
        <w:t>(подпись) М.П.                                                                                                                            (ФИО подписавшего лица)</w:t>
      </w:r>
    </w:p>
    <w:p w:rsidR="00622D9E" w:rsidRPr="00991B31" w:rsidRDefault="00622D9E" w:rsidP="00BC3629">
      <w:pPr>
        <w:shd w:val="clear" w:color="auto" w:fill="FFFFFF"/>
        <w:spacing w:after="0" w:line="240" w:lineRule="auto"/>
        <w:jc w:val="right"/>
        <w:rPr>
          <w:rFonts w:ascii="Times New Roman" w:hAnsi="Times New Roman" w:cs="Times New Roman"/>
          <w:bCs/>
          <w:sz w:val="24"/>
          <w:szCs w:val="24"/>
        </w:rPr>
      </w:pPr>
      <w:r w:rsidRPr="00991B31">
        <w:rPr>
          <w:rFonts w:ascii="Times New Roman" w:hAnsi="Times New Roman" w:cs="Times New Roman"/>
          <w:bCs/>
          <w:sz w:val="24"/>
          <w:szCs w:val="24"/>
        </w:rPr>
        <w:t>Приложение 3</w:t>
      </w:r>
    </w:p>
    <w:p w:rsidR="00622D9E" w:rsidRPr="00991B31" w:rsidRDefault="00622D9E" w:rsidP="00BC3629">
      <w:pPr>
        <w:shd w:val="clear" w:color="auto" w:fill="FFFFFF"/>
        <w:spacing w:after="0" w:line="240" w:lineRule="auto"/>
        <w:jc w:val="right"/>
        <w:rPr>
          <w:rFonts w:ascii="Times New Roman" w:hAnsi="Times New Roman" w:cs="Times New Roman"/>
          <w:bCs/>
          <w:sz w:val="24"/>
          <w:szCs w:val="24"/>
        </w:rPr>
      </w:pPr>
      <w:r w:rsidRPr="00991B31">
        <w:rPr>
          <w:rFonts w:ascii="Times New Roman" w:hAnsi="Times New Roman" w:cs="Times New Roman"/>
          <w:bCs/>
          <w:sz w:val="24"/>
          <w:szCs w:val="24"/>
        </w:rPr>
        <w:t xml:space="preserve"> к аукционной документации</w:t>
      </w:r>
    </w:p>
    <w:p w:rsidR="00BC3629" w:rsidRPr="00991B31" w:rsidRDefault="00BC3629" w:rsidP="00622D9E">
      <w:pPr>
        <w:spacing w:line="240" w:lineRule="auto"/>
        <w:jc w:val="center"/>
        <w:rPr>
          <w:rFonts w:ascii="Times New Roman" w:hAnsi="Times New Roman" w:cs="Times New Roman"/>
          <w:bCs/>
          <w:sz w:val="24"/>
          <w:szCs w:val="24"/>
        </w:rPr>
      </w:pPr>
    </w:p>
    <w:p w:rsidR="00622D9E" w:rsidRPr="00991B31" w:rsidRDefault="00622D9E" w:rsidP="00BC3629">
      <w:pPr>
        <w:spacing w:after="0" w:line="240" w:lineRule="auto"/>
        <w:jc w:val="center"/>
        <w:rPr>
          <w:rFonts w:ascii="Times New Roman" w:hAnsi="Times New Roman" w:cs="Times New Roman"/>
          <w:bCs/>
          <w:sz w:val="24"/>
          <w:szCs w:val="24"/>
        </w:rPr>
      </w:pPr>
      <w:r w:rsidRPr="00991B31">
        <w:rPr>
          <w:rFonts w:ascii="Times New Roman" w:hAnsi="Times New Roman" w:cs="Times New Roman"/>
          <w:bCs/>
          <w:sz w:val="24"/>
          <w:szCs w:val="24"/>
        </w:rPr>
        <w:t>АУКЦИОННОЕ   ПРЕДЛОЖЕНИЕ  УЧАСТНИКА</w:t>
      </w:r>
    </w:p>
    <w:p w:rsidR="00622D9E" w:rsidRPr="00991B31" w:rsidRDefault="00622D9E" w:rsidP="00BC3629">
      <w:pPr>
        <w:spacing w:after="0" w:line="240" w:lineRule="auto"/>
        <w:jc w:val="center"/>
        <w:rPr>
          <w:rFonts w:ascii="Times New Roman" w:hAnsi="Times New Roman" w:cs="Times New Roman"/>
          <w:b/>
          <w:bCs/>
          <w:sz w:val="24"/>
          <w:szCs w:val="24"/>
        </w:rPr>
      </w:pPr>
      <w:r w:rsidRPr="00991B31">
        <w:rPr>
          <w:rFonts w:ascii="Times New Roman" w:hAnsi="Times New Roman" w:cs="Times New Roman"/>
          <w:b/>
          <w:bCs/>
          <w:sz w:val="24"/>
          <w:szCs w:val="24"/>
        </w:rPr>
        <w:t>_____________________________________________________________________________                                                       (наименование участника аукциона)</w:t>
      </w:r>
    </w:p>
    <w:p w:rsidR="00622D9E" w:rsidRPr="00991B31" w:rsidRDefault="00622D9E" w:rsidP="00BC3629">
      <w:pPr>
        <w:tabs>
          <w:tab w:val="left" w:pos="0"/>
          <w:tab w:val="left" w:pos="560"/>
          <w:tab w:val="left" w:pos="1215"/>
        </w:tabs>
        <w:spacing w:after="0" w:line="240" w:lineRule="auto"/>
        <w:jc w:val="both"/>
        <w:rPr>
          <w:rFonts w:ascii="Times New Roman" w:hAnsi="Times New Roman" w:cs="Times New Roman"/>
          <w:sz w:val="24"/>
          <w:szCs w:val="24"/>
        </w:rPr>
      </w:pPr>
      <w:r w:rsidRPr="00991B31">
        <w:rPr>
          <w:rFonts w:ascii="Times New Roman" w:hAnsi="Times New Roman" w:cs="Times New Roman"/>
          <w:sz w:val="24"/>
          <w:szCs w:val="24"/>
        </w:rPr>
        <w:t>на право    заключения  договора    аренды земельного участка с кадастровым номером 13:06:0107001:563 категории земель земли населенных пунктов,  общей площадью 50000 кв.м.,</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для сельскохозяйственного производства. Местоположение: Республика Мордовия, Дубенский район, с. Красино.</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622D9E" w:rsidRPr="00991B31" w:rsidTr="00B7172C">
        <w:trPr>
          <w:trHeight w:val="264"/>
        </w:trPr>
        <w:tc>
          <w:tcPr>
            <w:tcW w:w="1109" w:type="dxa"/>
            <w:tcBorders>
              <w:top w:val="single" w:sz="4" w:space="0" w:color="auto"/>
              <w:left w:val="single" w:sz="4" w:space="0" w:color="auto"/>
              <w:bottom w:val="single" w:sz="4" w:space="0" w:color="auto"/>
              <w:right w:val="single" w:sz="4" w:space="0" w:color="auto"/>
            </w:tcBorders>
          </w:tcPr>
          <w:p w:rsidR="00BC3629" w:rsidRPr="00991B31" w:rsidRDefault="00BC3629" w:rsidP="00BC3629">
            <w:pPr>
              <w:spacing w:after="0" w:line="240" w:lineRule="auto"/>
              <w:rPr>
                <w:rFonts w:ascii="Times New Roman" w:hAnsi="Times New Roman" w:cs="Times New Roman"/>
                <w:sz w:val="24"/>
                <w:szCs w:val="24"/>
              </w:rPr>
            </w:pPr>
          </w:p>
          <w:p w:rsidR="00622D9E" w:rsidRPr="00991B31" w:rsidRDefault="00622D9E" w:rsidP="00BC3629">
            <w:pPr>
              <w:spacing w:after="0" w:line="240" w:lineRule="auto"/>
              <w:jc w:val="center"/>
              <w:rPr>
                <w:rFonts w:ascii="Times New Roman" w:hAnsi="Times New Roman" w:cs="Times New Roman"/>
                <w:sz w:val="24"/>
                <w:szCs w:val="24"/>
              </w:rPr>
            </w:pPr>
            <w:r w:rsidRPr="00991B31">
              <w:rPr>
                <w:rFonts w:ascii="Times New Roman" w:hAnsi="Times New Roman" w:cs="Times New Roman"/>
                <w:sz w:val="24"/>
                <w:szCs w:val="24"/>
              </w:rPr>
              <w:t>№</w:t>
            </w:r>
          </w:p>
          <w:p w:rsidR="00622D9E" w:rsidRPr="00991B31" w:rsidRDefault="00622D9E" w:rsidP="00BC3629">
            <w:pPr>
              <w:spacing w:after="0" w:line="240" w:lineRule="auto"/>
              <w:jc w:val="center"/>
              <w:rPr>
                <w:rFonts w:ascii="Times New Roman" w:hAnsi="Times New Roman" w:cs="Times New Roman"/>
                <w:sz w:val="24"/>
                <w:szCs w:val="24"/>
              </w:rPr>
            </w:pPr>
            <w:proofErr w:type="spellStart"/>
            <w:r w:rsidRPr="00991B31">
              <w:rPr>
                <w:rFonts w:ascii="Times New Roman" w:hAnsi="Times New Roman" w:cs="Times New Roman"/>
                <w:sz w:val="24"/>
                <w:szCs w:val="24"/>
              </w:rPr>
              <w:t>п</w:t>
            </w:r>
            <w:proofErr w:type="spellEnd"/>
            <w:r w:rsidRPr="00991B31">
              <w:rPr>
                <w:rFonts w:ascii="Times New Roman" w:hAnsi="Times New Roman" w:cs="Times New Roman"/>
                <w:sz w:val="24"/>
                <w:szCs w:val="24"/>
              </w:rPr>
              <w:t>/</w:t>
            </w:r>
            <w:proofErr w:type="spellStart"/>
            <w:r w:rsidRPr="00991B31">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622D9E" w:rsidRPr="00991B31" w:rsidRDefault="00622D9E" w:rsidP="00BC3629">
            <w:pPr>
              <w:spacing w:after="0" w:line="240" w:lineRule="auto"/>
              <w:jc w:val="center"/>
              <w:rPr>
                <w:rFonts w:ascii="Times New Roman" w:hAnsi="Times New Roman" w:cs="Times New Roman"/>
                <w:sz w:val="24"/>
                <w:szCs w:val="24"/>
              </w:rPr>
            </w:pPr>
          </w:p>
          <w:p w:rsidR="00622D9E" w:rsidRPr="00991B31" w:rsidRDefault="00622D9E" w:rsidP="00BC3629">
            <w:pPr>
              <w:spacing w:after="0" w:line="240" w:lineRule="auto"/>
              <w:jc w:val="center"/>
              <w:rPr>
                <w:rFonts w:ascii="Times New Roman" w:hAnsi="Times New Roman" w:cs="Times New Roman"/>
                <w:sz w:val="24"/>
                <w:szCs w:val="24"/>
              </w:rPr>
            </w:pPr>
            <w:r w:rsidRPr="00991B31">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Значение, предлагаемое участником аукциона, руб.</w:t>
            </w:r>
          </w:p>
        </w:tc>
      </w:tr>
      <w:tr w:rsidR="00622D9E" w:rsidRPr="00991B31" w:rsidTr="00B7172C">
        <w:trPr>
          <w:trHeight w:val="264"/>
        </w:trPr>
        <w:tc>
          <w:tcPr>
            <w:tcW w:w="1109" w:type="dxa"/>
            <w:tcBorders>
              <w:top w:val="single" w:sz="4" w:space="0" w:color="auto"/>
              <w:left w:val="single" w:sz="4" w:space="0" w:color="auto"/>
              <w:bottom w:val="single" w:sz="4" w:space="0" w:color="auto"/>
              <w:right w:val="single" w:sz="4" w:space="0" w:color="auto"/>
            </w:tcBorders>
          </w:tcPr>
          <w:p w:rsidR="00622D9E" w:rsidRPr="00991B31" w:rsidRDefault="00622D9E" w:rsidP="00BC3629">
            <w:pPr>
              <w:spacing w:after="0" w:line="240" w:lineRule="auto"/>
              <w:rPr>
                <w:rFonts w:ascii="Times New Roman" w:hAnsi="Times New Roman" w:cs="Times New Roman"/>
                <w:sz w:val="24"/>
                <w:szCs w:val="24"/>
              </w:rPr>
            </w:pPr>
            <w:r w:rsidRPr="00991B31">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622D9E" w:rsidRPr="00991B31" w:rsidRDefault="00622D9E" w:rsidP="00BC3629">
            <w:pPr>
              <w:spacing w:after="0" w:line="240" w:lineRule="auto"/>
              <w:jc w:val="both"/>
              <w:rPr>
                <w:rFonts w:ascii="Times New Roman" w:hAnsi="Times New Roman" w:cs="Times New Roman"/>
                <w:sz w:val="24"/>
                <w:szCs w:val="24"/>
              </w:rPr>
            </w:pPr>
            <w:r w:rsidRPr="00991B31">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991B31">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622D9E" w:rsidRPr="00991B31" w:rsidRDefault="00622D9E" w:rsidP="00BC3629">
            <w:pPr>
              <w:spacing w:after="0" w:line="240" w:lineRule="auto"/>
              <w:rPr>
                <w:rFonts w:ascii="Times New Roman" w:hAnsi="Times New Roman" w:cs="Times New Roman"/>
                <w:sz w:val="24"/>
                <w:szCs w:val="24"/>
              </w:rPr>
            </w:pPr>
          </w:p>
        </w:tc>
      </w:tr>
    </w:tbl>
    <w:p w:rsidR="00622D9E" w:rsidRPr="00991B31" w:rsidRDefault="00622D9E" w:rsidP="00BC3629">
      <w:pPr>
        <w:shd w:val="clear" w:color="auto" w:fill="FFFFFF"/>
        <w:tabs>
          <w:tab w:val="left" w:leader="underscore" w:pos="8736"/>
        </w:tabs>
        <w:spacing w:before="610" w:after="0" w:line="240" w:lineRule="auto"/>
        <w:rPr>
          <w:rFonts w:ascii="Times New Roman" w:hAnsi="Times New Roman" w:cs="Times New Roman"/>
          <w:sz w:val="24"/>
          <w:szCs w:val="24"/>
        </w:rPr>
      </w:pPr>
      <w:r w:rsidRPr="00991B31">
        <w:rPr>
          <w:rFonts w:ascii="Times New Roman" w:hAnsi="Times New Roman" w:cs="Times New Roman"/>
          <w:sz w:val="24"/>
          <w:szCs w:val="24"/>
        </w:rPr>
        <w:tab/>
      </w:r>
    </w:p>
    <w:p w:rsidR="00622D9E" w:rsidRPr="00991B31" w:rsidRDefault="00622D9E" w:rsidP="00622D9E">
      <w:pPr>
        <w:spacing w:line="240" w:lineRule="auto"/>
        <w:rPr>
          <w:rFonts w:ascii="Times New Roman" w:hAnsi="Times New Roman" w:cs="Times New Roman"/>
          <w:sz w:val="24"/>
          <w:szCs w:val="24"/>
        </w:rPr>
      </w:pPr>
      <w:r w:rsidRPr="00991B31">
        <w:rPr>
          <w:rFonts w:ascii="Times New Roman" w:hAnsi="Times New Roman" w:cs="Times New Roman"/>
          <w:sz w:val="24"/>
          <w:szCs w:val="24"/>
        </w:rPr>
        <w:tab/>
      </w:r>
      <w:r w:rsidRPr="00991B31">
        <w:rPr>
          <w:rFonts w:ascii="Times New Roman" w:hAnsi="Times New Roman" w:cs="Times New Roman"/>
          <w:sz w:val="24"/>
          <w:szCs w:val="24"/>
        </w:rPr>
        <w:tab/>
        <w:t>МП</w:t>
      </w:r>
      <w:r w:rsidRPr="00991B31">
        <w:rPr>
          <w:rFonts w:ascii="Times New Roman" w:hAnsi="Times New Roman" w:cs="Times New Roman"/>
          <w:sz w:val="24"/>
          <w:szCs w:val="24"/>
        </w:rPr>
        <w:tab/>
      </w:r>
      <w:r w:rsidRPr="00991B31">
        <w:rPr>
          <w:rFonts w:ascii="Times New Roman" w:hAnsi="Times New Roman" w:cs="Times New Roman"/>
          <w:sz w:val="24"/>
          <w:szCs w:val="24"/>
        </w:rPr>
        <w:tab/>
      </w:r>
      <w:r w:rsidRPr="00991B31">
        <w:rPr>
          <w:rFonts w:ascii="Times New Roman" w:hAnsi="Times New Roman" w:cs="Times New Roman"/>
          <w:sz w:val="24"/>
          <w:szCs w:val="24"/>
        </w:rPr>
        <w:tab/>
      </w:r>
      <w:r w:rsidRPr="00991B31">
        <w:rPr>
          <w:rFonts w:ascii="Times New Roman" w:hAnsi="Times New Roman" w:cs="Times New Roman"/>
          <w:sz w:val="24"/>
          <w:szCs w:val="24"/>
        </w:rPr>
        <w:tab/>
        <w:t xml:space="preserve"> </w:t>
      </w:r>
      <w:r w:rsidRPr="00991B31">
        <w:rPr>
          <w:rFonts w:ascii="Times New Roman" w:hAnsi="Times New Roman" w:cs="Times New Roman"/>
          <w:sz w:val="24"/>
          <w:szCs w:val="24"/>
        </w:rPr>
        <w:tab/>
      </w:r>
      <w:r w:rsidRPr="00991B31">
        <w:rPr>
          <w:rFonts w:ascii="Times New Roman" w:hAnsi="Times New Roman" w:cs="Times New Roman"/>
          <w:sz w:val="24"/>
          <w:szCs w:val="24"/>
        </w:rPr>
        <w:tab/>
        <w:t>(ФИО, подпись)</w:t>
      </w:r>
    </w:p>
    <w:p w:rsidR="00622D9E" w:rsidRPr="00991B31" w:rsidRDefault="00622D9E" w:rsidP="00622D9E">
      <w:pPr>
        <w:spacing w:line="240" w:lineRule="auto"/>
        <w:rPr>
          <w:rFonts w:ascii="Times New Roman" w:hAnsi="Times New Roman" w:cs="Times New Roman"/>
          <w:sz w:val="24"/>
          <w:szCs w:val="24"/>
        </w:rPr>
      </w:pPr>
    </w:p>
    <w:p w:rsidR="00622D9E" w:rsidRPr="00991B31" w:rsidRDefault="00622D9E" w:rsidP="00622D9E">
      <w:pPr>
        <w:spacing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 xml:space="preserve"> </w:t>
      </w:r>
    </w:p>
    <w:p w:rsidR="00622D9E" w:rsidRPr="00991B31" w:rsidRDefault="00622D9E" w:rsidP="00622D9E">
      <w:pPr>
        <w:spacing w:line="240" w:lineRule="auto"/>
        <w:jc w:val="center"/>
        <w:rPr>
          <w:rFonts w:ascii="Times New Roman" w:hAnsi="Times New Roman" w:cs="Times New Roman"/>
          <w:b/>
          <w:sz w:val="24"/>
          <w:szCs w:val="24"/>
        </w:rPr>
      </w:pPr>
    </w:p>
    <w:p w:rsidR="00622D9E" w:rsidRPr="00991B31" w:rsidRDefault="00622D9E" w:rsidP="00622D9E">
      <w:pPr>
        <w:spacing w:line="240" w:lineRule="auto"/>
        <w:jc w:val="center"/>
        <w:rPr>
          <w:rFonts w:ascii="Times New Roman" w:hAnsi="Times New Roman" w:cs="Times New Roman"/>
          <w:b/>
          <w:sz w:val="24"/>
          <w:szCs w:val="24"/>
        </w:rPr>
      </w:pPr>
    </w:p>
    <w:p w:rsidR="00622D9E" w:rsidRPr="00991B31" w:rsidRDefault="00622D9E" w:rsidP="00622D9E">
      <w:pPr>
        <w:spacing w:line="240" w:lineRule="auto"/>
        <w:jc w:val="center"/>
        <w:rPr>
          <w:rFonts w:ascii="Times New Roman" w:hAnsi="Times New Roman" w:cs="Times New Roman"/>
          <w:b/>
          <w:sz w:val="24"/>
          <w:szCs w:val="24"/>
        </w:rPr>
      </w:pPr>
    </w:p>
    <w:p w:rsidR="00622D9E" w:rsidRPr="00991B31" w:rsidRDefault="00622D9E" w:rsidP="00BC3629">
      <w:pPr>
        <w:shd w:val="clear" w:color="auto" w:fill="FFFFFF"/>
        <w:spacing w:after="0" w:line="240" w:lineRule="auto"/>
        <w:jc w:val="right"/>
        <w:rPr>
          <w:rFonts w:ascii="Times New Roman" w:hAnsi="Times New Roman" w:cs="Times New Roman"/>
          <w:bCs/>
          <w:sz w:val="24"/>
          <w:szCs w:val="24"/>
        </w:rPr>
      </w:pPr>
      <w:r w:rsidRPr="00991B31">
        <w:rPr>
          <w:rFonts w:ascii="Times New Roman" w:hAnsi="Times New Roman" w:cs="Times New Roman"/>
          <w:bCs/>
          <w:sz w:val="24"/>
          <w:szCs w:val="24"/>
        </w:rPr>
        <w:lastRenderedPageBreak/>
        <w:t>Приложение 4</w:t>
      </w:r>
    </w:p>
    <w:p w:rsidR="00622D9E" w:rsidRPr="00991B31" w:rsidRDefault="00622D9E" w:rsidP="00BC3629">
      <w:pPr>
        <w:shd w:val="clear" w:color="auto" w:fill="FFFFFF"/>
        <w:spacing w:after="0" w:line="240" w:lineRule="auto"/>
        <w:jc w:val="right"/>
        <w:rPr>
          <w:rFonts w:ascii="Times New Roman" w:hAnsi="Times New Roman" w:cs="Times New Roman"/>
          <w:bCs/>
          <w:sz w:val="24"/>
          <w:szCs w:val="24"/>
        </w:rPr>
      </w:pPr>
      <w:r w:rsidRPr="00991B31">
        <w:rPr>
          <w:rFonts w:ascii="Times New Roman" w:hAnsi="Times New Roman" w:cs="Times New Roman"/>
          <w:bCs/>
          <w:sz w:val="24"/>
          <w:szCs w:val="24"/>
        </w:rPr>
        <w:t xml:space="preserve"> к аукционной документации</w:t>
      </w:r>
    </w:p>
    <w:p w:rsidR="00622D9E" w:rsidRPr="00991B31" w:rsidRDefault="00622D9E" w:rsidP="00BC3629">
      <w:pPr>
        <w:spacing w:after="0" w:line="240" w:lineRule="auto"/>
        <w:jc w:val="center"/>
        <w:rPr>
          <w:rFonts w:ascii="Times New Roman" w:hAnsi="Times New Roman" w:cs="Times New Roman"/>
          <w:b/>
          <w:sz w:val="24"/>
          <w:szCs w:val="24"/>
        </w:rPr>
      </w:pPr>
    </w:p>
    <w:p w:rsidR="00622D9E" w:rsidRPr="00991B31" w:rsidRDefault="00622D9E" w:rsidP="00BC3629">
      <w:pPr>
        <w:spacing w:after="0" w:line="240" w:lineRule="auto"/>
        <w:jc w:val="center"/>
        <w:rPr>
          <w:rFonts w:ascii="Times New Roman" w:hAnsi="Times New Roman" w:cs="Times New Roman"/>
          <w:b/>
          <w:sz w:val="24"/>
          <w:szCs w:val="24"/>
        </w:rPr>
      </w:pPr>
    </w:p>
    <w:p w:rsidR="00622D9E" w:rsidRPr="00991B31" w:rsidRDefault="00622D9E" w:rsidP="00622D9E">
      <w:pPr>
        <w:pStyle w:val="aa"/>
        <w:keepNext/>
        <w:widowControl w:val="0"/>
        <w:suppressLineNumbers/>
        <w:suppressAutoHyphens/>
        <w:spacing w:before="0" w:after="0"/>
        <w:ind w:firstLine="284"/>
        <w:jc w:val="center"/>
      </w:pPr>
      <w:r w:rsidRPr="00991B31">
        <w:rPr>
          <w:b/>
          <w:bCs/>
          <w:iCs/>
        </w:rPr>
        <w:t>ОПИСЬ ДОКУМЕНТОВ</w:t>
      </w:r>
    </w:p>
    <w:p w:rsidR="00622D9E" w:rsidRPr="00991B31" w:rsidRDefault="00622D9E" w:rsidP="00622D9E">
      <w:pPr>
        <w:pStyle w:val="aa"/>
        <w:keepNext/>
        <w:widowControl w:val="0"/>
        <w:suppressLineNumbers/>
        <w:suppressAutoHyphens/>
        <w:spacing w:before="0" w:after="0"/>
        <w:ind w:firstLine="284"/>
        <w:jc w:val="center"/>
        <w:rPr>
          <w:lang w:eastAsia="ru-RU"/>
        </w:rPr>
      </w:pPr>
      <w:r w:rsidRPr="00991B31">
        <w:t xml:space="preserve">входящих в состав заявки на участие в аукционе  на </w:t>
      </w:r>
      <w:r w:rsidRPr="00991B31">
        <w:rPr>
          <w:lang w:eastAsia="ru-RU"/>
        </w:rPr>
        <w:t>право заключения договора аренды земельного   участка</w:t>
      </w:r>
    </w:p>
    <w:p w:rsidR="00622D9E" w:rsidRPr="00991B31" w:rsidRDefault="00622D9E" w:rsidP="00622D9E">
      <w:pPr>
        <w:pStyle w:val="aa"/>
        <w:keepNext/>
        <w:widowControl w:val="0"/>
        <w:suppressLineNumbers/>
        <w:suppressAutoHyphens/>
        <w:spacing w:before="0" w:after="0"/>
        <w:ind w:firstLine="284"/>
        <w:jc w:val="center"/>
      </w:pPr>
    </w:p>
    <w:p w:rsidR="00622D9E" w:rsidRPr="00991B31" w:rsidRDefault="00622D9E" w:rsidP="00622D9E">
      <w:pPr>
        <w:pStyle w:val="aa"/>
        <w:keepNext/>
        <w:widowControl w:val="0"/>
        <w:suppressLineNumbers/>
        <w:suppressAutoHyphens/>
        <w:spacing w:before="0" w:after="0"/>
        <w:ind w:firstLine="284"/>
        <w:jc w:val="both"/>
      </w:pPr>
      <w:r w:rsidRPr="00991B31">
        <w:t>Участник__________________________________________________________________,</w:t>
      </w:r>
    </w:p>
    <w:p w:rsidR="00622D9E" w:rsidRPr="00991B31" w:rsidRDefault="00622D9E" w:rsidP="00622D9E">
      <w:pPr>
        <w:pStyle w:val="aa"/>
        <w:keepNext/>
        <w:widowControl w:val="0"/>
        <w:suppressLineNumbers/>
        <w:suppressAutoHyphens/>
        <w:spacing w:before="0" w:after="0"/>
        <w:ind w:firstLine="284"/>
        <w:jc w:val="center"/>
      </w:pPr>
      <w:r w:rsidRPr="00991B31">
        <w:rPr>
          <w:iCs/>
        </w:rPr>
        <w:t>(организационно-правовая форма, наименование- для юридического лица, Ф.И.О. - для физического лица)</w:t>
      </w:r>
    </w:p>
    <w:p w:rsidR="00622D9E" w:rsidRPr="00991B31" w:rsidRDefault="00622D9E" w:rsidP="00622D9E">
      <w:pPr>
        <w:pStyle w:val="aa"/>
        <w:keepNext/>
        <w:widowControl w:val="0"/>
        <w:suppressLineNumbers/>
        <w:suppressAutoHyphens/>
        <w:spacing w:before="0" w:after="0"/>
        <w:jc w:val="both"/>
      </w:pPr>
    </w:p>
    <w:p w:rsidR="00622D9E" w:rsidRPr="00991B31" w:rsidRDefault="00622D9E" w:rsidP="00622D9E">
      <w:pPr>
        <w:pStyle w:val="aa"/>
        <w:keepNext/>
        <w:widowControl w:val="0"/>
        <w:suppressLineNumbers/>
        <w:suppressAutoHyphens/>
        <w:spacing w:before="0" w:after="0"/>
        <w:jc w:val="both"/>
      </w:pPr>
      <w:r w:rsidRPr="00991B31">
        <w:t>в лице______________________________________________________________________,</w:t>
      </w:r>
    </w:p>
    <w:p w:rsidR="00622D9E" w:rsidRPr="00991B31" w:rsidRDefault="00622D9E" w:rsidP="00622D9E">
      <w:pPr>
        <w:pStyle w:val="aa"/>
        <w:keepNext/>
        <w:widowControl w:val="0"/>
        <w:suppressLineNumbers/>
        <w:suppressAutoHyphens/>
        <w:spacing w:before="0" w:after="0"/>
        <w:ind w:firstLine="284"/>
        <w:jc w:val="center"/>
        <w:rPr>
          <w:iCs/>
        </w:rPr>
      </w:pPr>
      <w:r w:rsidRPr="00991B31">
        <w:rPr>
          <w:iCs/>
        </w:rPr>
        <w:t>(должность, Ф.И.О. уполномоченного лица заявителя)</w:t>
      </w:r>
    </w:p>
    <w:p w:rsidR="00622D9E" w:rsidRPr="00991B31" w:rsidRDefault="00622D9E" w:rsidP="00622D9E">
      <w:pPr>
        <w:pStyle w:val="aa"/>
        <w:keepNext/>
        <w:widowControl w:val="0"/>
        <w:suppressLineNumbers/>
        <w:suppressAutoHyphens/>
        <w:spacing w:before="0" w:after="0"/>
        <w:ind w:firstLine="284"/>
        <w:jc w:val="center"/>
      </w:pPr>
    </w:p>
    <w:p w:rsidR="00622D9E" w:rsidRPr="00991B31" w:rsidRDefault="00622D9E" w:rsidP="00622D9E">
      <w:pPr>
        <w:tabs>
          <w:tab w:val="left" w:pos="0"/>
          <w:tab w:val="left" w:pos="560"/>
          <w:tab w:val="left" w:pos="1215"/>
        </w:tabs>
        <w:spacing w:line="240" w:lineRule="auto"/>
        <w:jc w:val="both"/>
        <w:rPr>
          <w:rFonts w:ascii="Times New Roman" w:hAnsi="Times New Roman" w:cs="Times New Roman"/>
          <w:sz w:val="24"/>
          <w:szCs w:val="24"/>
        </w:rPr>
      </w:pPr>
      <w:r w:rsidRPr="00991B31">
        <w:rPr>
          <w:rFonts w:ascii="Times New Roman" w:hAnsi="Times New Roman" w:cs="Times New Roman"/>
          <w:sz w:val="24"/>
          <w:szCs w:val="24"/>
        </w:rPr>
        <w:t>действующего на основании ___________________, подтверждает, что для участия в аукционе на</w:t>
      </w:r>
      <w:r w:rsidRPr="00991B31">
        <w:rPr>
          <w:rStyle w:val="ab"/>
          <w:rFonts w:ascii="Times New Roman" w:hAnsi="Times New Roman" w:cs="Times New Roman"/>
          <w:b w:val="0"/>
          <w:kern w:val="36"/>
          <w:sz w:val="24"/>
          <w:szCs w:val="24"/>
        </w:rPr>
        <w:t xml:space="preserve"> </w:t>
      </w:r>
      <w:r w:rsidRPr="00991B31">
        <w:rPr>
          <w:rFonts w:ascii="Times New Roman" w:hAnsi="Times New Roman" w:cs="Times New Roman"/>
          <w:sz w:val="24"/>
          <w:szCs w:val="24"/>
        </w:rPr>
        <w:t>право    заключения  договора    аренды земельного участка с кадастровым номером 13:06:0107001:563 категории земель земли населенных пунктов,  общей площадью 50000 кв.м.,</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для сельскохозяйственного производства. Местоположение: Республика Мордовия, Дубенский район, с. Красино, направляет следующие документы:</w:t>
      </w:r>
    </w:p>
    <w:p w:rsidR="00622D9E" w:rsidRPr="00991B31" w:rsidRDefault="00622D9E" w:rsidP="00622D9E">
      <w:pPr>
        <w:pStyle w:val="aa"/>
        <w:keepNext/>
        <w:widowControl w:val="0"/>
        <w:suppressLineNumbers/>
        <w:suppressAutoHyphens/>
        <w:spacing w:before="0" w:after="0"/>
        <w:ind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622D9E" w:rsidRPr="00991B31" w:rsidTr="00B7172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622D9E" w:rsidRPr="00991B31" w:rsidRDefault="00622D9E" w:rsidP="00BC3629">
            <w:pPr>
              <w:keepNext/>
              <w:suppressLineNumbers/>
              <w:spacing w:after="0" w:line="240" w:lineRule="auto"/>
              <w:jc w:val="center"/>
              <w:rPr>
                <w:rFonts w:ascii="Times New Roman" w:hAnsi="Times New Roman" w:cs="Times New Roman"/>
                <w:sz w:val="24"/>
                <w:szCs w:val="24"/>
              </w:rPr>
            </w:pPr>
            <w:r w:rsidRPr="00991B31">
              <w:rPr>
                <w:rFonts w:ascii="Times New Roman" w:hAnsi="Times New Roman" w:cs="Times New Roman"/>
                <w:sz w:val="24"/>
                <w:szCs w:val="24"/>
              </w:rPr>
              <w:t xml:space="preserve">№ </w:t>
            </w:r>
            <w:proofErr w:type="spellStart"/>
            <w:r w:rsidRPr="00991B31">
              <w:rPr>
                <w:rFonts w:ascii="Times New Roman" w:hAnsi="Times New Roman" w:cs="Times New Roman"/>
                <w:bCs/>
                <w:sz w:val="24"/>
                <w:szCs w:val="24"/>
              </w:rPr>
              <w:t>п</w:t>
            </w:r>
            <w:proofErr w:type="spellEnd"/>
            <w:r w:rsidRPr="00991B31">
              <w:rPr>
                <w:rFonts w:ascii="Times New Roman" w:hAnsi="Times New Roman" w:cs="Times New Roman"/>
                <w:bCs/>
                <w:sz w:val="24"/>
                <w:szCs w:val="24"/>
              </w:rPr>
              <w:t>/</w:t>
            </w:r>
            <w:proofErr w:type="spellStart"/>
            <w:r w:rsidRPr="00991B31">
              <w:rPr>
                <w:rFonts w:ascii="Times New Roman" w:hAnsi="Times New Roman" w:cs="Times New Roman"/>
                <w:bCs/>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622D9E" w:rsidRPr="00991B31" w:rsidRDefault="00622D9E" w:rsidP="00BC3629">
            <w:pPr>
              <w:pStyle w:val="aa"/>
              <w:keepNext/>
              <w:widowControl w:val="0"/>
              <w:suppressLineNumbers/>
              <w:suppressAutoHyphens/>
              <w:spacing w:before="0" w:after="0"/>
              <w:jc w:val="center"/>
            </w:pPr>
            <w:r w:rsidRPr="00991B31">
              <w:rPr>
                <w:bCs/>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622D9E" w:rsidRPr="00991B31" w:rsidRDefault="00622D9E" w:rsidP="00BC3629">
            <w:pPr>
              <w:pStyle w:val="aa"/>
              <w:keepNext/>
              <w:widowControl w:val="0"/>
              <w:suppressLineNumbers/>
              <w:suppressAutoHyphens/>
              <w:spacing w:before="0" w:after="0"/>
              <w:jc w:val="center"/>
            </w:pPr>
            <w:r w:rsidRPr="00991B31">
              <w:rPr>
                <w:bCs/>
              </w:rPr>
              <w:t>Количество листов в документе</w:t>
            </w:r>
          </w:p>
        </w:tc>
      </w:tr>
      <w:tr w:rsidR="00622D9E" w:rsidRPr="00991B31" w:rsidTr="00B7172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r>
      <w:tr w:rsidR="00622D9E" w:rsidRPr="00991B31" w:rsidTr="00B7172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r>
      <w:tr w:rsidR="00622D9E" w:rsidRPr="00991B31" w:rsidTr="00B7172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r>
      <w:tr w:rsidR="00622D9E" w:rsidRPr="00991B31" w:rsidTr="00B7172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r>
      <w:tr w:rsidR="00622D9E" w:rsidRPr="00991B31" w:rsidTr="00B7172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r>
      <w:tr w:rsidR="00622D9E" w:rsidRPr="00991B31" w:rsidTr="00B7172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r w:rsidRPr="00991B31">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22D9E" w:rsidRPr="00991B31" w:rsidRDefault="00622D9E" w:rsidP="00BC3629">
            <w:pPr>
              <w:pStyle w:val="aa"/>
              <w:keepNext/>
              <w:widowControl w:val="0"/>
              <w:suppressLineNumbers/>
              <w:suppressAutoHyphens/>
              <w:spacing w:before="0" w:after="0"/>
              <w:ind w:firstLine="284"/>
              <w:jc w:val="both"/>
            </w:pPr>
          </w:p>
        </w:tc>
      </w:tr>
    </w:tbl>
    <w:p w:rsidR="00622D9E" w:rsidRPr="00991B31" w:rsidRDefault="00622D9E" w:rsidP="00BC3629">
      <w:pPr>
        <w:pStyle w:val="aa"/>
        <w:keepNext/>
        <w:widowControl w:val="0"/>
        <w:suppressLineNumbers/>
        <w:suppressAutoHyphens/>
        <w:spacing w:before="0" w:after="0"/>
        <w:ind w:firstLine="284"/>
        <w:jc w:val="both"/>
      </w:pPr>
    </w:p>
    <w:p w:rsidR="00622D9E" w:rsidRPr="00991B31" w:rsidRDefault="00622D9E" w:rsidP="00622D9E">
      <w:pPr>
        <w:pStyle w:val="aa"/>
        <w:keepNext/>
        <w:widowControl w:val="0"/>
        <w:suppressLineNumbers/>
        <w:suppressAutoHyphens/>
        <w:spacing w:before="0" w:after="0"/>
        <w:ind w:firstLine="284"/>
        <w:jc w:val="both"/>
      </w:pPr>
      <w:r w:rsidRPr="00991B31">
        <w:t>Участник:</w:t>
      </w:r>
    </w:p>
    <w:p w:rsidR="00622D9E" w:rsidRPr="00991B31" w:rsidRDefault="00622D9E" w:rsidP="00622D9E">
      <w:pPr>
        <w:pStyle w:val="aa"/>
        <w:keepNext/>
        <w:widowControl w:val="0"/>
        <w:suppressLineNumbers/>
        <w:suppressAutoHyphens/>
        <w:spacing w:before="0" w:after="0"/>
        <w:ind w:firstLine="284"/>
        <w:jc w:val="both"/>
      </w:pPr>
      <w:r w:rsidRPr="00991B31">
        <w:t>_________________________/          ______________________/</w:t>
      </w:r>
    </w:p>
    <w:p w:rsidR="00622D9E" w:rsidRPr="00991B31" w:rsidRDefault="00622D9E" w:rsidP="00622D9E">
      <w:pPr>
        <w:pStyle w:val="aa"/>
        <w:keepNext/>
        <w:widowControl w:val="0"/>
        <w:suppressLineNumbers/>
        <w:suppressAutoHyphens/>
        <w:spacing w:before="0" w:after="0"/>
        <w:ind w:firstLine="284"/>
        <w:jc w:val="both"/>
      </w:pPr>
      <w:r w:rsidRPr="00991B31">
        <w:t xml:space="preserve">                (подпись)                                                    (Ф.И.О.)</w:t>
      </w:r>
    </w:p>
    <w:p w:rsidR="00622D9E" w:rsidRPr="00991B31" w:rsidRDefault="00622D9E" w:rsidP="00622D9E">
      <w:pPr>
        <w:pStyle w:val="aa"/>
        <w:keepNext/>
        <w:widowControl w:val="0"/>
        <w:suppressLineNumbers/>
        <w:suppressAutoHyphens/>
        <w:spacing w:before="0" w:after="0"/>
        <w:ind w:firstLine="284"/>
        <w:jc w:val="both"/>
      </w:pPr>
    </w:p>
    <w:p w:rsidR="00622D9E" w:rsidRPr="00991B31" w:rsidRDefault="00622D9E" w:rsidP="00622D9E">
      <w:pPr>
        <w:pStyle w:val="aa"/>
        <w:keepNext/>
        <w:widowControl w:val="0"/>
        <w:suppressLineNumbers/>
        <w:suppressAutoHyphens/>
        <w:spacing w:before="0" w:after="0"/>
        <w:ind w:firstLine="284"/>
        <w:jc w:val="both"/>
      </w:pPr>
    </w:p>
    <w:p w:rsidR="00622D9E" w:rsidRPr="00991B31" w:rsidRDefault="00622D9E" w:rsidP="00BC3629">
      <w:pPr>
        <w:spacing w:after="0" w:line="240" w:lineRule="auto"/>
        <w:jc w:val="right"/>
        <w:rPr>
          <w:rFonts w:ascii="Times New Roman" w:hAnsi="Times New Roman" w:cs="Times New Roman"/>
          <w:sz w:val="24"/>
          <w:szCs w:val="24"/>
        </w:rPr>
      </w:pPr>
      <w:r w:rsidRPr="00991B31">
        <w:rPr>
          <w:rFonts w:ascii="Times New Roman" w:hAnsi="Times New Roman" w:cs="Times New Roman"/>
          <w:sz w:val="24"/>
          <w:szCs w:val="24"/>
        </w:rPr>
        <w:t xml:space="preserve">Приложение № 5                            </w:t>
      </w:r>
    </w:p>
    <w:p w:rsidR="00622D9E" w:rsidRPr="00991B31" w:rsidRDefault="00622D9E" w:rsidP="00BC3629">
      <w:pPr>
        <w:spacing w:after="0" w:line="240" w:lineRule="auto"/>
        <w:jc w:val="right"/>
        <w:rPr>
          <w:rFonts w:ascii="Times New Roman" w:hAnsi="Times New Roman" w:cs="Times New Roman"/>
          <w:sz w:val="24"/>
          <w:szCs w:val="24"/>
        </w:rPr>
      </w:pPr>
      <w:r w:rsidRPr="00991B31">
        <w:rPr>
          <w:rFonts w:ascii="Times New Roman" w:hAnsi="Times New Roman" w:cs="Times New Roman"/>
          <w:sz w:val="24"/>
          <w:szCs w:val="24"/>
        </w:rPr>
        <w:t xml:space="preserve">                                     к  аукционной документации   </w:t>
      </w:r>
    </w:p>
    <w:p w:rsidR="00622D9E" w:rsidRPr="00991B31" w:rsidRDefault="00622D9E" w:rsidP="00BC3629">
      <w:pPr>
        <w:spacing w:after="0" w:line="240" w:lineRule="auto"/>
        <w:rPr>
          <w:rFonts w:ascii="Times New Roman" w:hAnsi="Times New Roman" w:cs="Times New Roman"/>
          <w:b/>
          <w:sz w:val="24"/>
          <w:szCs w:val="24"/>
        </w:rPr>
      </w:pPr>
    </w:p>
    <w:p w:rsidR="00622D9E" w:rsidRPr="00991B31" w:rsidRDefault="00622D9E" w:rsidP="00BC3629">
      <w:pPr>
        <w:spacing w:after="0"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ПРОЕКТ</w:t>
      </w:r>
    </w:p>
    <w:p w:rsidR="00622D9E" w:rsidRPr="00991B31" w:rsidRDefault="00622D9E" w:rsidP="00622D9E">
      <w:pPr>
        <w:spacing w:line="240" w:lineRule="auto"/>
        <w:jc w:val="center"/>
        <w:rPr>
          <w:rFonts w:ascii="Times New Roman" w:hAnsi="Times New Roman" w:cs="Times New Roman"/>
          <w:b/>
          <w:sz w:val="24"/>
          <w:szCs w:val="24"/>
        </w:rPr>
      </w:pPr>
      <w:r w:rsidRPr="00991B31">
        <w:rPr>
          <w:rFonts w:ascii="Times New Roman" w:hAnsi="Times New Roman" w:cs="Times New Roman"/>
          <w:sz w:val="24"/>
          <w:szCs w:val="24"/>
        </w:rPr>
        <w:t xml:space="preserve">       </w:t>
      </w:r>
      <w:r w:rsidRPr="00991B31">
        <w:rPr>
          <w:rFonts w:ascii="Times New Roman" w:hAnsi="Times New Roman" w:cs="Times New Roman"/>
          <w:b/>
          <w:sz w:val="24"/>
          <w:szCs w:val="24"/>
        </w:rPr>
        <w:t xml:space="preserve">договора  аренды  земельного  участка  </w:t>
      </w:r>
    </w:p>
    <w:p w:rsidR="00622D9E" w:rsidRPr="00991B31" w:rsidRDefault="00622D9E" w:rsidP="00622D9E">
      <w:pPr>
        <w:spacing w:line="240" w:lineRule="auto"/>
        <w:jc w:val="center"/>
        <w:rPr>
          <w:rFonts w:ascii="Times New Roman" w:hAnsi="Times New Roman" w:cs="Times New Roman"/>
          <w:sz w:val="24"/>
          <w:szCs w:val="24"/>
        </w:rPr>
      </w:pPr>
      <w:r w:rsidRPr="00991B31">
        <w:rPr>
          <w:rFonts w:ascii="Times New Roman" w:hAnsi="Times New Roman" w:cs="Times New Roman"/>
          <w:sz w:val="24"/>
          <w:szCs w:val="24"/>
        </w:rPr>
        <w:t xml:space="preserve">Договор </w:t>
      </w:r>
    </w:p>
    <w:p w:rsidR="00622D9E" w:rsidRPr="00991B31" w:rsidRDefault="00622D9E" w:rsidP="00622D9E">
      <w:pPr>
        <w:spacing w:line="240" w:lineRule="auto"/>
        <w:jc w:val="center"/>
        <w:rPr>
          <w:rFonts w:ascii="Times New Roman" w:hAnsi="Times New Roman" w:cs="Times New Roman"/>
          <w:sz w:val="24"/>
          <w:szCs w:val="24"/>
        </w:rPr>
      </w:pPr>
      <w:r w:rsidRPr="00991B31">
        <w:rPr>
          <w:rFonts w:ascii="Times New Roman" w:hAnsi="Times New Roman" w:cs="Times New Roman"/>
          <w:sz w:val="24"/>
          <w:szCs w:val="24"/>
        </w:rPr>
        <w:t xml:space="preserve">аренды   земельного  участка  </w:t>
      </w:r>
    </w:p>
    <w:p w:rsidR="00622D9E" w:rsidRPr="00991B31" w:rsidRDefault="00622D9E" w:rsidP="00622D9E">
      <w:pPr>
        <w:spacing w:line="240" w:lineRule="auto"/>
        <w:jc w:val="center"/>
        <w:rPr>
          <w:rFonts w:ascii="Times New Roman" w:hAnsi="Times New Roman" w:cs="Times New Roman"/>
          <w:sz w:val="24"/>
          <w:szCs w:val="24"/>
        </w:rPr>
      </w:pPr>
      <w:r w:rsidRPr="00991B31">
        <w:rPr>
          <w:rFonts w:ascii="Times New Roman" w:hAnsi="Times New Roman" w:cs="Times New Roman"/>
          <w:sz w:val="24"/>
          <w:szCs w:val="24"/>
        </w:rPr>
        <w:t xml:space="preserve">с.Дубенки, Дубенского района Республики Мордовия               «__» __________2017г.  </w:t>
      </w:r>
    </w:p>
    <w:p w:rsidR="00622D9E" w:rsidRPr="00991B31" w:rsidRDefault="00622D9E" w:rsidP="00622D9E">
      <w:pPr>
        <w:spacing w:line="240" w:lineRule="auto"/>
        <w:rPr>
          <w:rFonts w:ascii="Times New Roman" w:hAnsi="Times New Roman" w:cs="Times New Roman"/>
          <w:sz w:val="24"/>
          <w:szCs w:val="24"/>
        </w:rPr>
      </w:pPr>
    </w:p>
    <w:p w:rsidR="00622D9E" w:rsidRPr="00991B31" w:rsidRDefault="00622D9E" w:rsidP="00BC3629">
      <w:pPr>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lastRenderedPageBreak/>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991B31">
        <w:rPr>
          <w:rFonts w:ascii="Times New Roman" w:hAnsi="Times New Roman" w:cs="Times New Roman"/>
          <w:b/>
          <w:sz w:val="24"/>
          <w:szCs w:val="24"/>
        </w:rPr>
        <w:t>Арендодатель</w:t>
      </w:r>
      <w:r w:rsidRPr="00991B31">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991B31">
        <w:rPr>
          <w:rFonts w:ascii="Times New Roman" w:hAnsi="Times New Roman" w:cs="Times New Roman"/>
          <w:sz w:val="24"/>
          <w:szCs w:val="24"/>
        </w:rPr>
        <w:t>щая</w:t>
      </w:r>
      <w:proofErr w:type="spellEnd"/>
      <w:r w:rsidRPr="00991B31">
        <w:rPr>
          <w:rFonts w:ascii="Times New Roman" w:hAnsi="Times New Roman" w:cs="Times New Roman"/>
          <w:sz w:val="24"/>
          <w:szCs w:val="24"/>
        </w:rPr>
        <w:t xml:space="preserve">)  на основании протокола    открытого аукциона  от ________2017г. (далее – </w:t>
      </w:r>
      <w:r w:rsidRPr="00991B31">
        <w:rPr>
          <w:rFonts w:ascii="Times New Roman" w:hAnsi="Times New Roman" w:cs="Times New Roman"/>
          <w:b/>
          <w:sz w:val="24"/>
          <w:szCs w:val="24"/>
        </w:rPr>
        <w:t>Арендатор</w:t>
      </w:r>
      <w:r w:rsidRPr="00991B31">
        <w:rPr>
          <w:rFonts w:ascii="Times New Roman" w:hAnsi="Times New Roman" w:cs="Times New Roman"/>
          <w:sz w:val="24"/>
          <w:szCs w:val="24"/>
        </w:rPr>
        <w:t xml:space="preserve">) с другой стороны, (далее – </w:t>
      </w:r>
      <w:r w:rsidRPr="00991B31">
        <w:rPr>
          <w:rFonts w:ascii="Times New Roman" w:hAnsi="Times New Roman" w:cs="Times New Roman"/>
          <w:b/>
          <w:sz w:val="24"/>
          <w:szCs w:val="24"/>
        </w:rPr>
        <w:t>Стороны</w:t>
      </w:r>
      <w:r w:rsidRPr="00991B31">
        <w:rPr>
          <w:rFonts w:ascii="Times New Roman" w:hAnsi="Times New Roman" w:cs="Times New Roman"/>
          <w:sz w:val="24"/>
          <w:szCs w:val="24"/>
        </w:rPr>
        <w:t xml:space="preserve">), заключили настоящий договор (далее – </w:t>
      </w:r>
      <w:r w:rsidRPr="00991B31">
        <w:rPr>
          <w:rFonts w:ascii="Times New Roman" w:hAnsi="Times New Roman" w:cs="Times New Roman"/>
          <w:b/>
          <w:sz w:val="24"/>
          <w:szCs w:val="24"/>
        </w:rPr>
        <w:t>Договор</w:t>
      </w:r>
      <w:r w:rsidRPr="00991B31">
        <w:rPr>
          <w:rFonts w:ascii="Times New Roman" w:hAnsi="Times New Roman" w:cs="Times New Roman"/>
          <w:sz w:val="24"/>
          <w:szCs w:val="24"/>
        </w:rPr>
        <w:t>) о нижеследующем:</w:t>
      </w:r>
    </w:p>
    <w:p w:rsidR="00622D9E" w:rsidRPr="00991B31" w:rsidRDefault="00622D9E" w:rsidP="00BC3629">
      <w:pPr>
        <w:spacing w:after="0" w:line="240" w:lineRule="auto"/>
        <w:ind w:firstLine="709"/>
        <w:rPr>
          <w:rFonts w:ascii="Times New Roman" w:hAnsi="Times New Roman" w:cs="Times New Roman"/>
          <w:b/>
          <w:sz w:val="24"/>
          <w:szCs w:val="24"/>
        </w:rPr>
      </w:pPr>
      <w:r w:rsidRPr="00991B31">
        <w:rPr>
          <w:rFonts w:ascii="Times New Roman" w:hAnsi="Times New Roman" w:cs="Times New Roman"/>
          <w:b/>
          <w:sz w:val="24"/>
          <w:szCs w:val="24"/>
        </w:rPr>
        <w:t xml:space="preserve">                                                  1. Предмет договора</w:t>
      </w:r>
    </w:p>
    <w:p w:rsidR="00622D9E" w:rsidRPr="00991B31" w:rsidRDefault="00622D9E" w:rsidP="00BC3629">
      <w:pPr>
        <w:tabs>
          <w:tab w:val="left" w:pos="0"/>
          <w:tab w:val="left" w:pos="560"/>
          <w:tab w:val="left" w:pos="1215"/>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 xml:space="preserve">1.1. Согласно настоящему договору </w:t>
      </w:r>
      <w:r w:rsidRPr="00991B31">
        <w:rPr>
          <w:rFonts w:ascii="Times New Roman" w:hAnsi="Times New Roman" w:cs="Times New Roman"/>
          <w:b/>
          <w:sz w:val="24"/>
          <w:szCs w:val="24"/>
        </w:rPr>
        <w:t>«Арендодатель»</w:t>
      </w:r>
      <w:r w:rsidRPr="00991B31">
        <w:rPr>
          <w:rFonts w:ascii="Times New Roman" w:hAnsi="Times New Roman" w:cs="Times New Roman"/>
          <w:sz w:val="24"/>
          <w:szCs w:val="24"/>
        </w:rPr>
        <w:t xml:space="preserve"> предоставляет </w:t>
      </w:r>
      <w:r w:rsidRPr="00991B31">
        <w:rPr>
          <w:rFonts w:ascii="Times New Roman" w:hAnsi="Times New Roman" w:cs="Times New Roman"/>
          <w:b/>
          <w:sz w:val="24"/>
          <w:szCs w:val="24"/>
        </w:rPr>
        <w:t>«Арендатору»</w:t>
      </w:r>
      <w:r w:rsidRPr="00991B31">
        <w:rPr>
          <w:rFonts w:ascii="Times New Roman" w:hAnsi="Times New Roman" w:cs="Times New Roman"/>
          <w:sz w:val="24"/>
          <w:szCs w:val="24"/>
        </w:rPr>
        <w:t xml:space="preserve">  </w:t>
      </w:r>
    </w:p>
    <w:p w:rsidR="00622D9E" w:rsidRPr="00991B31" w:rsidRDefault="00622D9E" w:rsidP="00BC3629">
      <w:pPr>
        <w:tabs>
          <w:tab w:val="left" w:pos="0"/>
          <w:tab w:val="left" w:pos="560"/>
          <w:tab w:val="left" w:pos="1215"/>
        </w:tabs>
        <w:spacing w:after="0" w:line="240" w:lineRule="auto"/>
        <w:jc w:val="both"/>
        <w:rPr>
          <w:rFonts w:ascii="Times New Roman" w:hAnsi="Times New Roman" w:cs="Times New Roman"/>
          <w:sz w:val="24"/>
          <w:szCs w:val="24"/>
        </w:rPr>
      </w:pPr>
      <w:r w:rsidRPr="00991B31">
        <w:rPr>
          <w:rFonts w:ascii="Times New Roman" w:hAnsi="Times New Roman" w:cs="Times New Roman"/>
          <w:sz w:val="24"/>
          <w:szCs w:val="24"/>
        </w:rPr>
        <w:t>в аренду земельный участок с кадастровым номером 13:06:0107001:563 категории земель земли населенных пунктов,  общей площадью 50000 кв.м.,</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для сельскохозяйственного производства. Местоположение: Республика Мордовия, Дубенский район, с. Красино.  Обременений не зарегистрировано.</w:t>
      </w:r>
    </w:p>
    <w:p w:rsidR="00622D9E" w:rsidRPr="00991B31" w:rsidRDefault="00622D9E" w:rsidP="00BC3629">
      <w:pPr>
        <w:tabs>
          <w:tab w:val="left" w:pos="0"/>
          <w:tab w:val="left" w:pos="1215"/>
        </w:tabs>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 xml:space="preserve">1.2.  Срок аренды земельного участка </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 xml:space="preserve"> 20 (двадцать)  лет.        </w:t>
      </w:r>
    </w:p>
    <w:p w:rsidR="00622D9E" w:rsidRPr="00991B31" w:rsidRDefault="00622D9E" w:rsidP="00622D9E">
      <w:pPr>
        <w:pStyle w:val="23"/>
        <w:ind w:firstLine="709"/>
        <w:jc w:val="both"/>
        <w:rPr>
          <w:rFonts w:ascii="Times New Roman" w:hAnsi="Times New Roman"/>
          <w:szCs w:val="24"/>
          <w:lang w:val="ru-RU"/>
        </w:rPr>
      </w:pPr>
      <w:r w:rsidRPr="00991B31">
        <w:rPr>
          <w:rFonts w:ascii="Times New Roman" w:hAnsi="Times New Roman"/>
          <w:szCs w:val="24"/>
          <w:lang w:val="ru-RU"/>
        </w:rPr>
        <w:t>1.3. Обременение земельного участка – отсутствует.</w:t>
      </w:r>
    </w:p>
    <w:p w:rsidR="00622D9E" w:rsidRPr="00991B31" w:rsidRDefault="00622D9E" w:rsidP="00BC3629">
      <w:pPr>
        <w:widowControl w:val="0"/>
        <w:autoSpaceDE w:val="0"/>
        <w:spacing w:after="0" w:line="240" w:lineRule="auto"/>
        <w:jc w:val="both"/>
        <w:rPr>
          <w:rFonts w:ascii="Times New Roman" w:hAnsi="Times New Roman" w:cs="Times New Roman"/>
          <w:sz w:val="24"/>
          <w:szCs w:val="24"/>
        </w:rPr>
      </w:pPr>
    </w:p>
    <w:p w:rsidR="00622D9E" w:rsidRPr="00991B31" w:rsidRDefault="00622D9E" w:rsidP="00BC3629">
      <w:pPr>
        <w:autoSpaceDE w:val="0"/>
        <w:spacing w:after="0" w:line="240" w:lineRule="auto"/>
        <w:ind w:firstLine="709"/>
        <w:jc w:val="center"/>
        <w:rPr>
          <w:rFonts w:ascii="Times New Roman" w:hAnsi="Times New Roman" w:cs="Times New Roman"/>
          <w:sz w:val="24"/>
          <w:szCs w:val="24"/>
        </w:rPr>
      </w:pPr>
      <w:r w:rsidRPr="00991B31">
        <w:rPr>
          <w:rFonts w:ascii="Times New Roman" w:hAnsi="Times New Roman" w:cs="Times New Roman"/>
          <w:b/>
          <w:bCs/>
          <w:sz w:val="24"/>
          <w:szCs w:val="24"/>
        </w:rPr>
        <w:t>2. Права и обязанности  Сторон</w:t>
      </w:r>
    </w:p>
    <w:p w:rsidR="00622D9E" w:rsidRPr="00991B31" w:rsidRDefault="00622D9E" w:rsidP="00622D9E">
      <w:pPr>
        <w:autoSpaceDE w:val="0"/>
        <w:spacing w:line="240" w:lineRule="auto"/>
        <w:ind w:firstLine="709"/>
        <w:jc w:val="both"/>
        <w:rPr>
          <w:rFonts w:ascii="Times New Roman" w:hAnsi="Times New Roman" w:cs="Times New Roman"/>
          <w:b/>
          <w:bCs/>
          <w:sz w:val="24"/>
          <w:szCs w:val="24"/>
        </w:rPr>
      </w:pPr>
      <w:r w:rsidRPr="00991B31">
        <w:rPr>
          <w:rFonts w:ascii="Times New Roman" w:hAnsi="Times New Roman" w:cs="Times New Roman"/>
          <w:b/>
          <w:bCs/>
          <w:sz w:val="24"/>
          <w:szCs w:val="24"/>
        </w:rPr>
        <w:t>2.1. Арендатор имеет право:</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622D9E" w:rsidRPr="00991B31" w:rsidRDefault="00622D9E" w:rsidP="00BC3629">
      <w:pPr>
        <w:autoSpaceDE w:val="0"/>
        <w:spacing w:after="0" w:line="240" w:lineRule="auto"/>
        <w:ind w:firstLine="709"/>
        <w:jc w:val="both"/>
        <w:rPr>
          <w:rFonts w:ascii="Times New Roman" w:hAnsi="Times New Roman" w:cs="Times New Roman"/>
          <w:b/>
          <w:bCs/>
          <w:sz w:val="24"/>
          <w:szCs w:val="24"/>
        </w:rPr>
      </w:pPr>
      <w:r w:rsidRPr="00991B31">
        <w:rPr>
          <w:rFonts w:ascii="Times New Roman" w:hAnsi="Times New Roman" w:cs="Times New Roman"/>
          <w:b/>
          <w:bCs/>
          <w:sz w:val="24"/>
          <w:szCs w:val="24"/>
        </w:rPr>
        <w:t>2.2. Арендатор обязан:</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2.2.2. Своевременно и в соответствии с Договором  вносить  арендную плату;</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2.2.3. Не передавать права на Участок третьим лицам;</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2.2.7. Не нарушать права собственников окружающей недвижимости;</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2.2.8. Обеспечить государственную регистрацию договора аренды земельного участка  в течение  30 календарных дней со дня заключения Договора;</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2.2.9. Сообщать Арендодателю информацию об изменении почтового адреса.</w:t>
      </w:r>
    </w:p>
    <w:p w:rsidR="00622D9E" w:rsidRPr="00991B31" w:rsidRDefault="00622D9E" w:rsidP="00BC3629">
      <w:pPr>
        <w:autoSpaceDE w:val="0"/>
        <w:spacing w:after="0" w:line="240" w:lineRule="auto"/>
        <w:ind w:firstLine="709"/>
        <w:jc w:val="both"/>
        <w:rPr>
          <w:rFonts w:ascii="Times New Roman" w:hAnsi="Times New Roman" w:cs="Times New Roman"/>
          <w:b/>
          <w:bCs/>
          <w:sz w:val="24"/>
          <w:szCs w:val="24"/>
        </w:rPr>
      </w:pPr>
      <w:r w:rsidRPr="00991B31">
        <w:rPr>
          <w:rFonts w:ascii="Times New Roman" w:hAnsi="Times New Roman" w:cs="Times New Roman"/>
          <w:b/>
          <w:bCs/>
          <w:sz w:val="24"/>
          <w:szCs w:val="24"/>
        </w:rPr>
        <w:t>2.3. Арендодатель  имеет право:</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2.3.1. Осуществлять контроль,  за использованием Участка;</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lastRenderedPageBreak/>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622D9E" w:rsidRPr="00991B31" w:rsidRDefault="00622D9E" w:rsidP="00BC3629">
      <w:pPr>
        <w:spacing w:after="0" w:line="240" w:lineRule="auto"/>
        <w:ind w:firstLine="709"/>
        <w:jc w:val="center"/>
        <w:rPr>
          <w:rFonts w:ascii="Times New Roman" w:hAnsi="Times New Roman" w:cs="Times New Roman"/>
          <w:b/>
          <w:bCs/>
          <w:sz w:val="24"/>
          <w:szCs w:val="24"/>
        </w:rPr>
      </w:pPr>
      <w:r w:rsidRPr="00991B31">
        <w:rPr>
          <w:rFonts w:ascii="Times New Roman" w:hAnsi="Times New Roman" w:cs="Times New Roman"/>
          <w:b/>
          <w:bCs/>
          <w:sz w:val="24"/>
          <w:szCs w:val="24"/>
        </w:rPr>
        <w:t>3. Срок действия  Договора</w:t>
      </w:r>
    </w:p>
    <w:p w:rsidR="00622D9E" w:rsidRPr="00991B31" w:rsidRDefault="00622D9E" w:rsidP="00BC3629">
      <w:pPr>
        <w:numPr>
          <w:ilvl w:val="1"/>
          <w:numId w:val="8"/>
        </w:numPr>
        <w:suppressAutoHyphens/>
        <w:autoSpaceDE w:val="0"/>
        <w:spacing w:after="0" w:line="240" w:lineRule="auto"/>
        <w:ind w:left="0" w:firstLine="709"/>
        <w:jc w:val="both"/>
        <w:rPr>
          <w:rFonts w:ascii="Times New Roman" w:hAnsi="Times New Roman" w:cs="Times New Roman"/>
          <w:b/>
          <w:sz w:val="24"/>
          <w:szCs w:val="24"/>
        </w:rPr>
      </w:pPr>
      <w:r w:rsidRPr="00991B31">
        <w:rPr>
          <w:rFonts w:ascii="Times New Roman" w:hAnsi="Times New Roman" w:cs="Times New Roman"/>
          <w:sz w:val="24"/>
          <w:szCs w:val="24"/>
        </w:rPr>
        <w:t xml:space="preserve">Срок  аренды Участка      устанавливается </w:t>
      </w:r>
      <w:r w:rsidRPr="00991B31">
        <w:rPr>
          <w:rFonts w:ascii="Times New Roman" w:hAnsi="Times New Roman" w:cs="Times New Roman"/>
          <w:b/>
          <w:sz w:val="24"/>
          <w:szCs w:val="24"/>
        </w:rPr>
        <w:t>с  «___» ______ 2017 года  по  «____» _________   2037года.</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b/>
          <w:bCs/>
          <w:sz w:val="24"/>
          <w:szCs w:val="24"/>
        </w:rPr>
        <w:t xml:space="preserve">                    4. Размер   и   условия   внесения   арендной   платы</w:t>
      </w:r>
    </w:p>
    <w:p w:rsidR="00622D9E" w:rsidRPr="00991B31" w:rsidRDefault="00622D9E" w:rsidP="00BC3629">
      <w:pPr>
        <w:widowControl w:val="0"/>
        <w:autoSpaceDE w:val="0"/>
        <w:spacing w:after="0" w:line="240" w:lineRule="auto"/>
        <w:ind w:right="20" w:firstLine="709"/>
        <w:jc w:val="both"/>
        <w:rPr>
          <w:rFonts w:ascii="Times New Roman" w:hAnsi="Times New Roman" w:cs="Times New Roman"/>
          <w:iCs/>
          <w:spacing w:val="-1"/>
          <w:sz w:val="24"/>
          <w:szCs w:val="24"/>
        </w:rPr>
      </w:pPr>
      <w:r w:rsidRPr="00991B31">
        <w:rPr>
          <w:rFonts w:ascii="Times New Roman" w:hAnsi="Times New Roman" w:cs="Times New Roman"/>
          <w:bCs/>
          <w:sz w:val="24"/>
          <w:szCs w:val="24"/>
        </w:rPr>
        <w:t xml:space="preserve">4.1. Величина </w:t>
      </w:r>
      <w:r w:rsidRPr="00991B31">
        <w:rPr>
          <w:rFonts w:ascii="Times New Roman" w:hAnsi="Times New Roman" w:cs="Times New Roman"/>
          <w:sz w:val="24"/>
          <w:szCs w:val="24"/>
        </w:rPr>
        <w:t xml:space="preserve"> арендной  платы  за  земельный участок  категории земель земли населенных пунктов,  для индивидуального жилищного строительства, общей площадью 1500 кв.м., с кадастровым номером 13:06:0107001:563 категории земель земли населенных пунктов,  общей площадью 50000 кв.м.,</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 xml:space="preserve">для сельскохозяйственного производства. Местоположение: Республика Мордовия, Дубенский район, с. Красино , по результатам торгов составляет </w:t>
      </w:r>
      <w:r w:rsidRPr="00991B31">
        <w:rPr>
          <w:rFonts w:ascii="Times New Roman" w:hAnsi="Times New Roman" w:cs="Times New Roman"/>
          <w:iCs/>
          <w:spacing w:val="-1"/>
          <w:sz w:val="24"/>
          <w:szCs w:val="24"/>
        </w:rPr>
        <w:t xml:space="preserve">  ______ (________________) рублей  ____ копеек. </w:t>
      </w:r>
    </w:p>
    <w:p w:rsidR="00622D9E" w:rsidRPr="00991B31" w:rsidRDefault="00622D9E" w:rsidP="00BC3629">
      <w:pPr>
        <w:widowControl w:val="0"/>
        <w:autoSpaceDE w:val="0"/>
        <w:spacing w:after="0" w:line="240" w:lineRule="auto"/>
        <w:ind w:right="20" w:firstLine="709"/>
        <w:jc w:val="both"/>
        <w:rPr>
          <w:rFonts w:ascii="Times New Roman" w:hAnsi="Times New Roman" w:cs="Times New Roman"/>
          <w:noProof/>
          <w:sz w:val="24"/>
          <w:szCs w:val="24"/>
        </w:rPr>
      </w:pPr>
      <w:r w:rsidRPr="00991B31">
        <w:rPr>
          <w:rFonts w:ascii="Times New Roman" w:hAnsi="Times New Roman" w:cs="Times New Roman"/>
          <w:bCs/>
          <w:sz w:val="24"/>
          <w:szCs w:val="24"/>
        </w:rPr>
        <w:t>Начальная цена  договора аренды земельного участка   устанавливается в размере  1,5 % кадастровой стоимости земельного участка</w:t>
      </w:r>
      <w:r w:rsidRPr="00991B31">
        <w:rPr>
          <w:rFonts w:ascii="Times New Roman" w:hAnsi="Times New Roman" w:cs="Times New Roman"/>
          <w:sz w:val="24"/>
          <w:szCs w:val="24"/>
        </w:rPr>
        <w:t>, определенной на основании решения совета депутатов Дубенского муниципального района Республики Мордовия шестого созыва от 31.01.2017 №46</w:t>
      </w:r>
      <w:r w:rsidRPr="00991B31">
        <w:rPr>
          <w:rFonts w:ascii="Times New Roman" w:hAnsi="Times New Roman" w:cs="Times New Roman"/>
          <w:noProof/>
          <w:sz w:val="24"/>
          <w:szCs w:val="24"/>
        </w:rPr>
        <w:t>.</w:t>
      </w:r>
    </w:p>
    <w:p w:rsidR="00622D9E" w:rsidRPr="00991B31" w:rsidRDefault="00622D9E" w:rsidP="00BC3629">
      <w:pPr>
        <w:spacing w:after="0" w:line="240" w:lineRule="auto"/>
        <w:ind w:firstLine="720"/>
        <w:jc w:val="both"/>
        <w:rPr>
          <w:rFonts w:ascii="Times New Roman" w:hAnsi="Times New Roman" w:cs="Times New Roman"/>
          <w:spacing w:val="1"/>
          <w:sz w:val="24"/>
          <w:szCs w:val="24"/>
        </w:rPr>
      </w:pPr>
      <w:r w:rsidRPr="00991B31">
        <w:rPr>
          <w:rFonts w:ascii="Times New Roman" w:hAnsi="Times New Roman" w:cs="Times New Roman"/>
          <w:sz w:val="24"/>
          <w:szCs w:val="24"/>
        </w:rPr>
        <w:t>4.2. З</w:t>
      </w:r>
      <w:r w:rsidRPr="00991B31">
        <w:rPr>
          <w:rFonts w:ascii="Times New Roman" w:hAnsi="Times New Roman" w:cs="Times New Roman"/>
          <w:spacing w:val="1"/>
          <w:sz w:val="24"/>
          <w:szCs w:val="24"/>
        </w:rPr>
        <w:t>адаток  в  сумме  ______ (_______) рублей 00 копеек,  внесенный   согласно платежного поручения от ______2017г. № _____,   засчитывается  в  счет     арендной платы за  земельный  участок.</w:t>
      </w:r>
    </w:p>
    <w:p w:rsidR="00622D9E" w:rsidRPr="00991B31" w:rsidRDefault="00622D9E" w:rsidP="00BC3629">
      <w:pPr>
        <w:spacing w:after="0" w:line="240" w:lineRule="auto"/>
        <w:ind w:firstLine="720"/>
        <w:jc w:val="both"/>
        <w:rPr>
          <w:rFonts w:ascii="Times New Roman" w:hAnsi="Times New Roman" w:cs="Times New Roman"/>
          <w:spacing w:val="1"/>
          <w:sz w:val="24"/>
          <w:szCs w:val="24"/>
        </w:rPr>
      </w:pPr>
      <w:r w:rsidRPr="00991B31">
        <w:rPr>
          <w:rFonts w:ascii="Times New Roman" w:hAnsi="Times New Roman" w:cs="Times New Roman"/>
          <w:spacing w:val="1"/>
          <w:sz w:val="24"/>
          <w:szCs w:val="24"/>
        </w:rPr>
        <w:t>4.3</w:t>
      </w:r>
      <w:r w:rsidRPr="00991B31">
        <w:rPr>
          <w:rFonts w:ascii="Times New Roman" w:hAnsi="Times New Roman" w:cs="Times New Roman"/>
          <w:b/>
          <w:spacing w:val="1"/>
          <w:sz w:val="24"/>
          <w:szCs w:val="24"/>
        </w:rPr>
        <w:t xml:space="preserve">. </w:t>
      </w:r>
      <w:r w:rsidRPr="00991B31">
        <w:rPr>
          <w:rFonts w:ascii="Times New Roman" w:hAnsi="Times New Roman" w:cs="Times New Roman"/>
          <w:spacing w:val="1"/>
          <w:sz w:val="24"/>
          <w:szCs w:val="24"/>
        </w:rPr>
        <w:t>За  вычетом  суммы  задатка</w:t>
      </w:r>
      <w:r w:rsidRPr="00991B31">
        <w:rPr>
          <w:rFonts w:ascii="Times New Roman" w:hAnsi="Times New Roman" w:cs="Times New Roman"/>
          <w:b/>
          <w:spacing w:val="1"/>
          <w:sz w:val="24"/>
          <w:szCs w:val="24"/>
        </w:rPr>
        <w:t xml:space="preserve">  Арендатор  обязан  уплатить  арендную  плату за первый год  аренды  земельного участка  в сумме_________ (_______) рублей _____ копеек</w:t>
      </w:r>
      <w:r w:rsidRPr="00991B31">
        <w:rPr>
          <w:rFonts w:ascii="Times New Roman" w:hAnsi="Times New Roman" w:cs="Times New Roman"/>
          <w:spacing w:val="1"/>
          <w:sz w:val="24"/>
          <w:szCs w:val="24"/>
        </w:rPr>
        <w:t xml:space="preserve">, которые должны  быть  внесены   в  безналичном порядке  на  расчетный  счет Арендатора: </w:t>
      </w:r>
    </w:p>
    <w:p w:rsidR="00622D9E" w:rsidRPr="00991B31" w:rsidRDefault="00622D9E" w:rsidP="00622D9E">
      <w:pPr>
        <w:pStyle w:val="12"/>
        <w:ind w:firstLine="567"/>
        <w:jc w:val="both"/>
        <w:rPr>
          <w:rFonts w:ascii="Times New Roman" w:hAnsi="Times New Roman" w:cs="Times New Roman"/>
          <w:b/>
          <w:sz w:val="24"/>
          <w:szCs w:val="24"/>
        </w:rPr>
      </w:pPr>
      <w:r w:rsidRPr="00991B31">
        <w:rPr>
          <w:rFonts w:ascii="Times New Roman" w:hAnsi="Times New Roman" w:cs="Times New Roman"/>
          <w:snapToGrid w:val="0"/>
          <w:sz w:val="24"/>
          <w:szCs w:val="24"/>
        </w:rPr>
        <w:t xml:space="preserve"> </w:t>
      </w:r>
      <w:proofErr w:type="spellStart"/>
      <w:r w:rsidRPr="00991B31">
        <w:rPr>
          <w:rFonts w:ascii="Times New Roman" w:hAnsi="Times New Roman" w:cs="Times New Roman"/>
          <w:snapToGrid w:val="0"/>
          <w:sz w:val="24"/>
          <w:szCs w:val="24"/>
        </w:rPr>
        <w:t>р</w:t>
      </w:r>
      <w:proofErr w:type="spellEnd"/>
      <w:r w:rsidRPr="00991B31">
        <w:rPr>
          <w:rFonts w:ascii="Times New Roman" w:hAnsi="Times New Roman" w:cs="Times New Roman"/>
          <w:snapToGrid w:val="0"/>
          <w:sz w:val="24"/>
          <w:szCs w:val="24"/>
        </w:rPr>
        <w:t xml:space="preserve">/с  </w:t>
      </w:r>
      <w:r w:rsidRPr="00991B31">
        <w:rPr>
          <w:rFonts w:ascii="Times New Roman" w:hAnsi="Times New Roman" w:cs="Times New Roman"/>
          <w:sz w:val="24"/>
          <w:szCs w:val="24"/>
        </w:rPr>
        <w:t xml:space="preserve">40101810900000010002, БИК 048952001, ИНН - 1306073569, КПП - 130601001, КБК 90011105013100000120, ОКТМО - 89616432,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991B31">
        <w:rPr>
          <w:rFonts w:ascii="Times New Roman" w:hAnsi="Times New Roman" w:cs="Times New Roman"/>
          <w:b/>
          <w:sz w:val="24"/>
          <w:szCs w:val="24"/>
        </w:rPr>
        <w:t xml:space="preserve">– Доходы, получаемые в виде арендной платы за земельные участки. </w:t>
      </w:r>
    </w:p>
    <w:p w:rsidR="00622D9E" w:rsidRPr="00991B31" w:rsidRDefault="00622D9E" w:rsidP="00BC3629">
      <w:pPr>
        <w:pStyle w:val="aa"/>
        <w:shd w:val="clear" w:color="auto" w:fill="FFFFFF"/>
        <w:spacing w:before="0" w:after="0"/>
        <w:textAlignment w:val="top"/>
        <w:rPr>
          <w:lang w:eastAsia="ru-RU"/>
        </w:rPr>
      </w:pPr>
      <w:r w:rsidRPr="00991B31">
        <w:t xml:space="preserve">          4.4.</w:t>
      </w:r>
      <w:r w:rsidRPr="00991B31">
        <w:rPr>
          <w:b/>
        </w:rPr>
        <w:t xml:space="preserve"> </w:t>
      </w:r>
      <w:r w:rsidRPr="00991B31">
        <w:rPr>
          <w:b/>
          <w:bCs/>
        </w:rPr>
        <w:t xml:space="preserve"> </w:t>
      </w:r>
      <w:r w:rsidRPr="00991B31">
        <w:rPr>
          <w:lang w:eastAsia="ru-RU"/>
        </w:rPr>
        <w:t>Арендная плата вносится Арендатором не позднее  25 числа каждого месяца путем перечисления на расчетный счет Арендодателя.</w:t>
      </w:r>
    </w:p>
    <w:p w:rsidR="00622D9E" w:rsidRPr="00991B31" w:rsidRDefault="00622D9E" w:rsidP="00BC3629">
      <w:pPr>
        <w:shd w:val="clear" w:color="auto" w:fill="FFFFFF"/>
        <w:spacing w:before="210" w:after="0" w:line="240" w:lineRule="auto"/>
        <w:textAlignment w:val="top"/>
        <w:rPr>
          <w:rFonts w:ascii="Times New Roman" w:hAnsi="Times New Roman" w:cs="Times New Roman"/>
          <w:sz w:val="24"/>
          <w:szCs w:val="24"/>
        </w:rPr>
      </w:pPr>
      <w:r w:rsidRPr="00991B31">
        <w:rPr>
          <w:rFonts w:ascii="Times New Roman" w:hAnsi="Times New Roman" w:cs="Times New Roman"/>
          <w:sz w:val="24"/>
          <w:szCs w:val="24"/>
        </w:rPr>
        <w:t xml:space="preserve">          4.5. Изменение размера арендной платы и порядка ее внесения осуществляется путем подписания дополнительного соглашения к настоящему Договору</w:t>
      </w:r>
    </w:p>
    <w:p w:rsidR="00622D9E" w:rsidRPr="00991B31" w:rsidRDefault="00622D9E" w:rsidP="00BC3629">
      <w:pPr>
        <w:widowControl w:val="0"/>
        <w:tabs>
          <w:tab w:val="left" w:pos="709"/>
          <w:tab w:val="left" w:pos="7680"/>
        </w:tabs>
        <w:autoSpaceDE w:val="0"/>
        <w:spacing w:after="0" w:line="240" w:lineRule="auto"/>
        <w:jc w:val="both"/>
        <w:rPr>
          <w:rFonts w:ascii="Times New Roman" w:hAnsi="Times New Roman" w:cs="Times New Roman"/>
          <w:sz w:val="24"/>
          <w:szCs w:val="24"/>
        </w:rPr>
      </w:pPr>
      <w:r w:rsidRPr="00991B31">
        <w:rPr>
          <w:rFonts w:ascii="Times New Roman" w:hAnsi="Times New Roman" w:cs="Times New Roman"/>
          <w:bCs/>
          <w:sz w:val="24"/>
          <w:szCs w:val="24"/>
        </w:rPr>
        <w:t xml:space="preserve">          4.6.</w:t>
      </w:r>
      <w:r w:rsidRPr="00991B31">
        <w:rPr>
          <w:rFonts w:ascii="Times New Roman" w:hAnsi="Times New Roman" w:cs="Times New Roman"/>
          <w:b/>
          <w:bCs/>
          <w:sz w:val="24"/>
          <w:szCs w:val="24"/>
        </w:rPr>
        <w:t xml:space="preserve">  </w:t>
      </w:r>
      <w:r w:rsidRPr="00991B31">
        <w:rPr>
          <w:rFonts w:ascii="Times New Roman" w:hAnsi="Times New Roman" w:cs="Times New Roman"/>
          <w:sz w:val="24"/>
          <w:szCs w:val="24"/>
        </w:rPr>
        <w:t>За каждый день задержки внесения арендной платы, Арендатор уплачивает Арендодателю пени в размере 0,1 процента от величины задолженности.</w:t>
      </w:r>
    </w:p>
    <w:p w:rsidR="00622D9E" w:rsidRPr="00991B31" w:rsidRDefault="00622D9E" w:rsidP="00BC3629">
      <w:pPr>
        <w:autoSpaceDE w:val="0"/>
        <w:spacing w:after="0" w:line="240" w:lineRule="auto"/>
        <w:ind w:firstLine="709"/>
        <w:rPr>
          <w:rFonts w:ascii="Times New Roman" w:hAnsi="Times New Roman" w:cs="Times New Roman"/>
          <w:b/>
          <w:sz w:val="24"/>
          <w:szCs w:val="24"/>
        </w:rPr>
      </w:pPr>
      <w:r w:rsidRPr="00991B31">
        <w:rPr>
          <w:rFonts w:ascii="Times New Roman" w:hAnsi="Times New Roman" w:cs="Times New Roman"/>
          <w:b/>
          <w:sz w:val="24"/>
          <w:szCs w:val="24"/>
        </w:rPr>
        <w:t xml:space="preserve">                                          5. Рассмотрение  споров</w:t>
      </w:r>
    </w:p>
    <w:p w:rsidR="00622D9E" w:rsidRPr="00991B31" w:rsidRDefault="00622D9E" w:rsidP="00BC3629">
      <w:pPr>
        <w:autoSpaceDE w:val="0"/>
        <w:spacing w:after="0" w:line="240" w:lineRule="auto"/>
        <w:ind w:firstLine="709"/>
        <w:jc w:val="both"/>
        <w:rPr>
          <w:rFonts w:ascii="Times New Roman" w:hAnsi="Times New Roman" w:cs="Times New Roman"/>
          <w:b/>
          <w:sz w:val="24"/>
          <w:szCs w:val="24"/>
        </w:rPr>
      </w:pPr>
      <w:r w:rsidRPr="00991B31">
        <w:rPr>
          <w:rFonts w:ascii="Times New Roman" w:hAnsi="Times New Roman" w:cs="Times New Roman"/>
          <w:sz w:val="24"/>
          <w:szCs w:val="24"/>
        </w:rPr>
        <w:t>5.1</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622D9E" w:rsidRPr="00991B31" w:rsidRDefault="00622D9E" w:rsidP="00BC3629">
      <w:pPr>
        <w:autoSpaceDE w:val="0"/>
        <w:spacing w:after="0" w:line="240" w:lineRule="auto"/>
        <w:ind w:firstLine="709"/>
        <w:jc w:val="center"/>
        <w:rPr>
          <w:rFonts w:ascii="Times New Roman" w:hAnsi="Times New Roman" w:cs="Times New Roman"/>
          <w:b/>
          <w:sz w:val="24"/>
          <w:szCs w:val="24"/>
        </w:rPr>
      </w:pPr>
      <w:r w:rsidRPr="00991B31">
        <w:rPr>
          <w:rFonts w:ascii="Times New Roman" w:hAnsi="Times New Roman" w:cs="Times New Roman"/>
          <w:b/>
          <w:sz w:val="24"/>
          <w:szCs w:val="24"/>
        </w:rPr>
        <w:t>6. Изменение  и  расторжение  Договора</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622D9E" w:rsidRPr="00991B31" w:rsidRDefault="00622D9E" w:rsidP="00BC3629">
      <w:pPr>
        <w:autoSpaceDE w:val="0"/>
        <w:spacing w:after="0" w:line="240" w:lineRule="auto"/>
        <w:ind w:firstLine="709"/>
        <w:jc w:val="center"/>
        <w:rPr>
          <w:rFonts w:ascii="Times New Roman" w:hAnsi="Times New Roman" w:cs="Times New Roman"/>
          <w:b/>
          <w:bCs/>
          <w:sz w:val="24"/>
          <w:szCs w:val="24"/>
        </w:rPr>
      </w:pPr>
      <w:r w:rsidRPr="00991B31">
        <w:rPr>
          <w:rFonts w:ascii="Times New Roman" w:hAnsi="Times New Roman" w:cs="Times New Roman"/>
          <w:b/>
          <w:bCs/>
          <w:sz w:val="24"/>
          <w:szCs w:val="24"/>
        </w:rPr>
        <w:t>7. Ответственность  Сторон</w:t>
      </w:r>
    </w:p>
    <w:p w:rsidR="00622D9E" w:rsidRPr="00991B31" w:rsidRDefault="00622D9E" w:rsidP="00BC3629">
      <w:pPr>
        <w:autoSpaceDE w:val="0"/>
        <w:spacing w:after="0" w:line="240" w:lineRule="auto"/>
        <w:ind w:firstLine="709"/>
        <w:jc w:val="both"/>
        <w:rPr>
          <w:rFonts w:ascii="Times New Roman" w:hAnsi="Times New Roman" w:cs="Times New Roman"/>
          <w:bCs/>
          <w:sz w:val="24"/>
          <w:szCs w:val="24"/>
        </w:rPr>
      </w:pPr>
      <w:r w:rsidRPr="00991B31">
        <w:rPr>
          <w:rFonts w:ascii="Times New Roman" w:hAnsi="Times New Roman" w:cs="Times New Roman"/>
          <w:bCs/>
          <w:sz w:val="24"/>
          <w:szCs w:val="24"/>
        </w:rPr>
        <w:lastRenderedPageBreak/>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622D9E" w:rsidRPr="00991B31" w:rsidRDefault="00622D9E" w:rsidP="00BC3629">
      <w:pPr>
        <w:autoSpaceDE w:val="0"/>
        <w:spacing w:after="0" w:line="240" w:lineRule="auto"/>
        <w:ind w:firstLine="709"/>
        <w:jc w:val="both"/>
        <w:rPr>
          <w:rFonts w:ascii="Times New Roman" w:hAnsi="Times New Roman" w:cs="Times New Roman"/>
          <w:b/>
          <w:bCs/>
          <w:sz w:val="24"/>
          <w:szCs w:val="24"/>
        </w:rPr>
      </w:pPr>
      <w:r w:rsidRPr="00991B31">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622D9E" w:rsidRPr="00991B31" w:rsidRDefault="00622D9E" w:rsidP="00BC3629">
      <w:pPr>
        <w:autoSpaceDE w:val="0"/>
        <w:spacing w:after="0" w:line="240" w:lineRule="auto"/>
        <w:ind w:firstLine="709"/>
        <w:jc w:val="center"/>
        <w:rPr>
          <w:rFonts w:ascii="Times New Roman" w:hAnsi="Times New Roman" w:cs="Times New Roman"/>
          <w:b/>
          <w:bCs/>
          <w:sz w:val="24"/>
          <w:szCs w:val="24"/>
        </w:rPr>
      </w:pPr>
      <w:r w:rsidRPr="00991B31">
        <w:rPr>
          <w:rFonts w:ascii="Times New Roman" w:hAnsi="Times New Roman" w:cs="Times New Roman"/>
          <w:b/>
          <w:bCs/>
          <w:sz w:val="24"/>
          <w:szCs w:val="24"/>
        </w:rPr>
        <w:t>8. Вступление  Договора в силу</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622D9E" w:rsidRPr="00991B31" w:rsidRDefault="00622D9E" w:rsidP="00BC3629">
      <w:pPr>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622D9E" w:rsidRPr="00991B31" w:rsidRDefault="00622D9E" w:rsidP="00BC3629">
      <w:pPr>
        <w:autoSpaceDE w:val="0"/>
        <w:spacing w:after="0" w:line="240" w:lineRule="auto"/>
        <w:jc w:val="both"/>
        <w:rPr>
          <w:rFonts w:ascii="Times New Roman" w:hAnsi="Times New Roman" w:cs="Times New Roman"/>
          <w:sz w:val="24"/>
          <w:szCs w:val="24"/>
        </w:rPr>
      </w:pPr>
      <w:r w:rsidRPr="00991B31">
        <w:rPr>
          <w:rFonts w:ascii="Times New Roman" w:hAnsi="Times New Roman" w:cs="Times New Roman"/>
          <w:sz w:val="24"/>
          <w:szCs w:val="24"/>
        </w:rPr>
        <w:t xml:space="preserve">                                     </w:t>
      </w:r>
    </w:p>
    <w:p w:rsidR="00622D9E" w:rsidRPr="00991B31" w:rsidRDefault="00622D9E" w:rsidP="00BC3629">
      <w:pPr>
        <w:widowControl w:val="0"/>
        <w:tabs>
          <w:tab w:val="left" w:pos="2160"/>
        </w:tabs>
        <w:autoSpaceDE w:val="0"/>
        <w:spacing w:after="0" w:line="240" w:lineRule="auto"/>
        <w:ind w:left="1080" w:right="360"/>
        <w:jc w:val="center"/>
        <w:rPr>
          <w:rFonts w:ascii="Times New Roman" w:hAnsi="Times New Roman" w:cs="Times New Roman"/>
          <w:b/>
          <w:bCs/>
          <w:sz w:val="24"/>
          <w:szCs w:val="24"/>
        </w:rPr>
      </w:pPr>
      <w:r w:rsidRPr="00991B31">
        <w:rPr>
          <w:rFonts w:ascii="Times New Roman" w:hAnsi="Times New Roman" w:cs="Times New Roman"/>
          <w:b/>
          <w:bCs/>
          <w:sz w:val="24"/>
          <w:szCs w:val="24"/>
        </w:rPr>
        <w:t>10. АДРЕСА     И    РЕКВИЗИТЫ   СТОРОН</w:t>
      </w:r>
    </w:p>
    <w:tbl>
      <w:tblPr>
        <w:tblW w:w="14415" w:type="dxa"/>
        <w:tblLayout w:type="fixed"/>
        <w:tblLook w:val="0000"/>
      </w:tblPr>
      <w:tblGrid>
        <w:gridCol w:w="76"/>
        <w:gridCol w:w="4543"/>
        <w:gridCol w:w="316"/>
        <w:gridCol w:w="4645"/>
        <w:gridCol w:w="26"/>
        <w:gridCol w:w="4809"/>
      </w:tblGrid>
      <w:tr w:rsidR="00622D9E" w:rsidRPr="00991B31" w:rsidTr="00B7172C">
        <w:trPr>
          <w:gridAfter w:val="2"/>
          <w:wAfter w:w="4835" w:type="dxa"/>
        </w:trPr>
        <w:tc>
          <w:tcPr>
            <w:tcW w:w="4619" w:type="dxa"/>
            <w:gridSpan w:val="2"/>
          </w:tcPr>
          <w:p w:rsidR="00622D9E" w:rsidRPr="00991B31" w:rsidRDefault="00622D9E" w:rsidP="00BC3629">
            <w:pPr>
              <w:snapToGrid w:val="0"/>
              <w:spacing w:after="0"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АРЕНДОДАТЕЛЬ</w:t>
            </w:r>
          </w:p>
        </w:tc>
        <w:tc>
          <w:tcPr>
            <w:tcW w:w="4961" w:type="dxa"/>
            <w:gridSpan w:val="2"/>
          </w:tcPr>
          <w:p w:rsidR="00622D9E" w:rsidRPr="00991B31" w:rsidRDefault="00622D9E" w:rsidP="00BC3629">
            <w:pPr>
              <w:snapToGrid w:val="0"/>
              <w:spacing w:after="0"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АРЕНДАТОР</w:t>
            </w:r>
          </w:p>
        </w:tc>
      </w:tr>
      <w:tr w:rsidR="00622D9E" w:rsidRPr="00991B31" w:rsidTr="00B7172C">
        <w:trPr>
          <w:gridBefore w:val="1"/>
          <w:wBefore w:w="76" w:type="dxa"/>
        </w:trPr>
        <w:tc>
          <w:tcPr>
            <w:tcW w:w="4859" w:type="dxa"/>
            <w:gridSpan w:val="2"/>
          </w:tcPr>
          <w:p w:rsidR="00622D9E" w:rsidRPr="00991B31" w:rsidRDefault="00622D9E" w:rsidP="00BC3629">
            <w:pPr>
              <w:autoSpaceDE w:val="0"/>
              <w:snapToGrid w:val="0"/>
              <w:spacing w:after="0" w:line="240" w:lineRule="auto"/>
              <w:rPr>
                <w:rFonts w:ascii="Times New Roman" w:hAnsi="Times New Roman" w:cs="Times New Roman"/>
                <w:sz w:val="24"/>
                <w:szCs w:val="24"/>
              </w:rPr>
            </w:pPr>
          </w:p>
          <w:p w:rsidR="00622D9E" w:rsidRPr="00991B31" w:rsidRDefault="00622D9E" w:rsidP="00622D9E">
            <w:pPr>
              <w:pStyle w:val="HTML"/>
              <w:jc w:val="both"/>
              <w:rPr>
                <w:rFonts w:ascii="Times New Roman" w:hAnsi="Times New Roman" w:cs="Times New Roman"/>
                <w:sz w:val="24"/>
                <w:szCs w:val="24"/>
              </w:rPr>
            </w:pPr>
            <w:r w:rsidRPr="00991B31">
              <w:rPr>
                <w:rFonts w:ascii="Times New Roman" w:hAnsi="Times New Roman" w:cs="Times New Roman"/>
                <w:b/>
                <w:sz w:val="24"/>
                <w:szCs w:val="24"/>
              </w:rPr>
              <w:t>Администрация Дубенского муниципального района Республики Мордовия</w:t>
            </w:r>
            <w:r w:rsidRPr="00991B31">
              <w:rPr>
                <w:rFonts w:ascii="Times New Roman" w:hAnsi="Times New Roman" w:cs="Times New Roman"/>
                <w:sz w:val="24"/>
                <w:szCs w:val="24"/>
              </w:rPr>
              <w:t xml:space="preserve">, ИНН - 130603569, КПП - 130601001, </w:t>
            </w:r>
            <w:proofErr w:type="spellStart"/>
            <w:r w:rsidRPr="00991B31">
              <w:rPr>
                <w:rFonts w:ascii="Times New Roman" w:hAnsi="Times New Roman" w:cs="Times New Roman"/>
                <w:sz w:val="24"/>
                <w:szCs w:val="24"/>
              </w:rPr>
              <w:t>р</w:t>
            </w:r>
            <w:proofErr w:type="spellEnd"/>
            <w:r w:rsidRPr="00991B31">
              <w:rPr>
                <w:rFonts w:ascii="Times New Roman" w:hAnsi="Times New Roman" w:cs="Times New Roman"/>
                <w:sz w:val="24"/>
                <w:szCs w:val="24"/>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622D9E" w:rsidRPr="00991B31" w:rsidRDefault="00622D9E" w:rsidP="00622D9E">
            <w:pPr>
              <w:pStyle w:val="HTML"/>
              <w:jc w:val="both"/>
              <w:rPr>
                <w:rFonts w:ascii="Times New Roman" w:hAnsi="Times New Roman" w:cs="Times New Roman"/>
                <w:sz w:val="24"/>
                <w:szCs w:val="24"/>
              </w:rPr>
            </w:pPr>
            <w:r w:rsidRPr="00991B31">
              <w:rPr>
                <w:rFonts w:ascii="Times New Roman" w:hAnsi="Times New Roman" w:cs="Times New Roman"/>
                <w:sz w:val="24"/>
                <w:szCs w:val="24"/>
              </w:rPr>
              <w:t>Юр. адрес: 431770, РМ, Дубенский район, с. Дубенки, ул. Денисова, д.4</w:t>
            </w:r>
          </w:p>
          <w:p w:rsidR="00622D9E" w:rsidRPr="00991B31" w:rsidRDefault="00622D9E" w:rsidP="00BC3629">
            <w:pPr>
              <w:tabs>
                <w:tab w:val="left" w:pos="2268"/>
              </w:tabs>
              <w:autoSpaceDE w:val="0"/>
              <w:spacing w:after="0" w:line="240" w:lineRule="auto"/>
              <w:ind w:right="-8"/>
              <w:jc w:val="both"/>
              <w:rPr>
                <w:rFonts w:ascii="Times New Roman" w:hAnsi="Times New Roman" w:cs="Times New Roman"/>
                <w:sz w:val="24"/>
                <w:szCs w:val="24"/>
              </w:rPr>
            </w:pPr>
            <w:r w:rsidRPr="00991B31">
              <w:rPr>
                <w:rFonts w:ascii="Times New Roman" w:hAnsi="Times New Roman" w:cs="Times New Roman"/>
                <w:sz w:val="24"/>
                <w:szCs w:val="24"/>
              </w:rPr>
              <w:t xml:space="preserve">_______________________ С.Г.Плешаков                    </w:t>
            </w:r>
          </w:p>
        </w:tc>
        <w:tc>
          <w:tcPr>
            <w:tcW w:w="4671" w:type="dxa"/>
            <w:gridSpan w:val="2"/>
          </w:tcPr>
          <w:p w:rsidR="00622D9E" w:rsidRPr="00991B31" w:rsidRDefault="00622D9E" w:rsidP="00BC3629">
            <w:pPr>
              <w:pStyle w:val="a3"/>
              <w:snapToGrid w:val="0"/>
              <w:spacing w:after="0"/>
            </w:pPr>
          </w:p>
          <w:p w:rsidR="00622D9E" w:rsidRPr="00991B31" w:rsidRDefault="00622D9E" w:rsidP="00BC3629">
            <w:pPr>
              <w:pStyle w:val="a3"/>
              <w:snapToGrid w:val="0"/>
              <w:spacing w:after="0"/>
            </w:pPr>
            <w:r w:rsidRPr="00991B31">
              <w:t xml:space="preserve"> </w:t>
            </w:r>
          </w:p>
          <w:p w:rsidR="00622D9E" w:rsidRPr="00991B31" w:rsidRDefault="00622D9E" w:rsidP="00BC3629">
            <w:pPr>
              <w:pStyle w:val="a3"/>
              <w:snapToGrid w:val="0"/>
              <w:spacing w:after="0"/>
            </w:pPr>
          </w:p>
          <w:p w:rsidR="00622D9E" w:rsidRPr="00991B31" w:rsidRDefault="00622D9E" w:rsidP="00BC3629">
            <w:pPr>
              <w:pStyle w:val="a3"/>
              <w:snapToGrid w:val="0"/>
              <w:spacing w:after="0"/>
            </w:pPr>
          </w:p>
          <w:p w:rsidR="00622D9E" w:rsidRPr="00991B31" w:rsidRDefault="00622D9E" w:rsidP="00BC3629">
            <w:pPr>
              <w:pStyle w:val="a3"/>
              <w:snapToGrid w:val="0"/>
              <w:spacing w:after="0"/>
            </w:pPr>
          </w:p>
          <w:p w:rsidR="00622D9E" w:rsidRPr="00991B31" w:rsidRDefault="00622D9E" w:rsidP="00BC3629">
            <w:pPr>
              <w:pStyle w:val="a3"/>
              <w:snapToGrid w:val="0"/>
              <w:spacing w:after="0"/>
            </w:pPr>
          </w:p>
          <w:p w:rsidR="00622D9E" w:rsidRPr="00991B31" w:rsidRDefault="00622D9E" w:rsidP="00BC3629">
            <w:pPr>
              <w:pStyle w:val="a3"/>
              <w:snapToGrid w:val="0"/>
              <w:spacing w:after="0"/>
            </w:pPr>
          </w:p>
          <w:p w:rsidR="00622D9E" w:rsidRPr="00991B31" w:rsidRDefault="00622D9E" w:rsidP="00BC3629">
            <w:pPr>
              <w:pStyle w:val="a3"/>
              <w:snapToGrid w:val="0"/>
              <w:spacing w:after="0"/>
            </w:pPr>
          </w:p>
          <w:p w:rsidR="00622D9E" w:rsidRPr="00991B31" w:rsidRDefault="00622D9E" w:rsidP="00BC3629">
            <w:pPr>
              <w:pStyle w:val="a3"/>
              <w:snapToGrid w:val="0"/>
              <w:spacing w:after="0"/>
            </w:pPr>
          </w:p>
          <w:p w:rsidR="00622D9E" w:rsidRPr="00991B31" w:rsidRDefault="00622D9E" w:rsidP="00BC3629">
            <w:pPr>
              <w:pStyle w:val="a3"/>
              <w:snapToGrid w:val="0"/>
              <w:spacing w:after="0"/>
            </w:pPr>
            <w:r w:rsidRPr="00991B31">
              <w:t>__________________     ___________</w:t>
            </w:r>
          </w:p>
        </w:tc>
        <w:tc>
          <w:tcPr>
            <w:tcW w:w="4809" w:type="dxa"/>
          </w:tcPr>
          <w:p w:rsidR="00622D9E" w:rsidRPr="00991B31" w:rsidRDefault="00622D9E" w:rsidP="00BC3629">
            <w:pPr>
              <w:widowControl w:val="0"/>
              <w:autoSpaceDE w:val="0"/>
              <w:spacing w:after="0" w:line="240" w:lineRule="auto"/>
              <w:ind w:left="-8" w:right="-8" w:hanging="20"/>
              <w:jc w:val="both"/>
              <w:rPr>
                <w:rFonts w:ascii="Times New Roman" w:hAnsi="Times New Roman" w:cs="Times New Roman"/>
                <w:sz w:val="24"/>
                <w:szCs w:val="24"/>
              </w:rPr>
            </w:pPr>
          </w:p>
        </w:tc>
      </w:tr>
    </w:tbl>
    <w:p w:rsidR="00622D9E" w:rsidRPr="00991B31" w:rsidRDefault="00622D9E" w:rsidP="00BC3629">
      <w:pPr>
        <w:autoSpaceDE w:val="0"/>
        <w:spacing w:after="0" w:line="240" w:lineRule="auto"/>
        <w:jc w:val="right"/>
        <w:rPr>
          <w:rFonts w:ascii="Times New Roman" w:hAnsi="Times New Roman" w:cs="Times New Roman"/>
          <w:sz w:val="24"/>
          <w:szCs w:val="24"/>
        </w:rPr>
      </w:pPr>
      <w:r w:rsidRPr="00991B31">
        <w:rPr>
          <w:rFonts w:ascii="Times New Roman" w:hAnsi="Times New Roman" w:cs="Times New Roman"/>
          <w:sz w:val="24"/>
          <w:szCs w:val="24"/>
        </w:rPr>
        <w:t xml:space="preserve">                                                                                                                                          </w:t>
      </w:r>
    </w:p>
    <w:p w:rsidR="00622D9E" w:rsidRPr="00991B31" w:rsidRDefault="00622D9E" w:rsidP="00BC3629">
      <w:pPr>
        <w:autoSpaceDE w:val="0"/>
        <w:spacing w:after="0" w:line="240" w:lineRule="auto"/>
        <w:jc w:val="right"/>
        <w:rPr>
          <w:rFonts w:ascii="Times New Roman" w:hAnsi="Times New Roman" w:cs="Times New Roman"/>
          <w:b/>
          <w:bCs/>
          <w:sz w:val="24"/>
          <w:szCs w:val="24"/>
        </w:rPr>
      </w:pPr>
      <w:r w:rsidRPr="00991B31">
        <w:rPr>
          <w:rFonts w:ascii="Times New Roman" w:hAnsi="Times New Roman" w:cs="Times New Roman"/>
          <w:sz w:val="24"/>
          <w:szCs w:val="24"/>
        </w:rPr>
        <w:t xml:space="preserve"> </w:t>
      </w:r>
      <w:r w:rsidRPr="00991B31">
        <w:rPr>
          <w:rFonts w:ascii="Times New Roman" w:hAnsi="Times New Roman" w:cs="Times New Roman"/>
          <w:b/>
          <w:bCs/>
          <w:sz w:val="24"/>
          <w:szCs w:val="24"/>
        </w:rPr>
        <w:t xml:space="preserve">Приложение  1 </w:t>
      </w:r>
    </w:p>
    <w:p w:rsidR="00622D9E" w:rsidRPr="00991B31" w:rsidRDefault="00622D9E" w:rsidP="00BC3629">
      <w:pPr>
        <w:autoSpaceDE w:val="0"/>
        <w:spacing w:after="0" w:line="240" w:lineRule="auto"/>
        <w:jc w:val="right"/>
        <w:rPr>
          <w:rFonts w:ascii="Times New Roman" w:hAnsi="Times New Roman" w:cs="Times New Roman"/>
          <w:b/>
          <w:bCs/>
          <w:sz w:val="24"/>
          <w:szCs w:val="24"/>
        </w:rPr>
      </w:pPr>
      <w:r w:rsidRPr="00991B31">
        <w:rPr>
          <w:rFonts w:ascii="Times New Roman" w:hAnsi="Times New Roman" w:cs="Times New Roman"/>
          <w:b/>
          <w:bCs/>
          <w:sz w:val="24"/>
          <w:szCs w:val="24"/>
        </w:rPr>
        <w:t xml:space="preserve">к договору аренды </w:t>
      </w:r>
    </w:p>
    <w:p w:rsidR="00622D9E" w:rsidRPr="00991B31" w:rsidRDefault="00622D9E" w:rsidP="00BC3629">
      <w:pPr>
        <w:autoSpaceDE w:val="0"/>
        <w:spacing w:after="0" w:line="240" w:lineRule="auto"/>
        <w:jc w:val="right"/>
        <w:rPr>
          <w:rFonts w:ascii="Times New Roman" w:hAnsi="Times New Roman" w:cs="Times New Roman"/>
          <w:b/>
          <w:bCs/>
          <w:sz w:val="24"/>
          <w:szCs w:val="24"/>
        </w:rPr>
      </w:pPr>
      <w:r w:rsidRPr="00991B31">
        <w:rPr>
          <w:rFonts w:ascii="Times New Roman" w:hAnsi="Times New Roman" w:cs="Times New Roman"/>
          <w:b/>
          <w:bCs/>
          <w:sz w:val="24"/>
          <w:szCs w:val="24"/>
        </w:rPr>
        <w:t>земельного участка</w:t>
      </w:r>
    </w:p>
    <w:p w:rsidR="00622D9E" w:rsidRPr="00991B31" w:rsidRDefault="00622D9E" w:rsidP="00622D9E">
      <w:pPr>
        <w:pStyle w:val="a5"/>
        <w:jc w:val="center"/>
        <w:rPr>
          <w:bCs/>
          <w:sz w:val="24"/>
          <w:szCs w:val="24"/>
        </w:rPr>
      </w:pPr>
      <w:r w:rsidRPr="00991B31">
        <w:rPr>
          <w:sz w:val="24"/>
          <w:szCs w:val="24"/>
        </w:rPr>
        <w:t>АКТ</w:t>
      </w:r>
    </w:p>
    <w:p w:rsidR="00622D9E" w:rsidRPr="00991B31" w:rsidRDefault="00622D9E" w:rsidP="00622D9E">
      <w:pPr>
        <w:pStyle w:val="a5"/>
        <w:jc w:val="center"/>
        <w:rPr>
          <w:sz w:val="24"/>
          <w:szCs w:val="24"/>
        </w:rPr>
      </w:pPr>
      <w:r w:rsidRPr="00991B31">
        <w:rPr>
          <w:sz w:val="24"/>
          <w:szCs w:val="24"/>
        </w:rPr>
        <w:t>приёма-передачи</w:t>
      </w:r>
    </w:p>
    <w:p w:rsidR="00622D9E" w:rsidRPr="00991B31" w:rsidRDefault="00622D9E" w:rsidP="00622D9E">
      <w:pPr>
        <w:pStyle w:val="a5"/>
        <w:jc w:val="center"/>
        <w:rPr>
          <w:sz w:val="24"/>
          <w:szCs w:val="24"/>
        </w:rPr>
      </w:pPr>
      <w:r w:rsidRPr="00991B31">
        <w:rPr>
          <w:sz w:val="24"/>
          <w:szCs w:val="24"/>
        </w:rPr>
        <w:t>по договору аренды земельного участка</w:t>
      </w:r>
    </w:p>
    <w:p w:rsidR="00622D9E" w:rsidRPr="00991B31" w:rsidRDefault="00622D9E" w:rsidP="00622D9E">
      <w:pPr>
        <w:pStyle w:val="a5"/>
        <w:jc w:val="center"/>
        <w:rPr>
          <w:sz w:val="24"/>
          <w:szCs w:val="24"/>
        </w:rPr>
      </w:pPr>
      <w:r w:rsidRPr="00991B31">
        <w:rPr>
          <w:sz w:val="24"/>
          <w:szCs w:val="24"/>
        </w:rPr>
        <w:t xml:space="preserve">  от « ___ » __________ 2017 года</w:t>
      </w:r>
    </w:p>
    <w:p w:rsidR="00622D9E" w:rsidRPr="00991B31" w:rsidRDefault="00622D9E" w:rsidP="00622D9E">
      <w:pPr>
        <w:pStyle w:val="ac"/>
        <w:jc w:val="center"/>
        <w:rPr>
          <w:rFonts w:ascii="Times New Roman" w:hAnsi="Times New Roman"/>
          <w:i w:val="0"/>
          <w:sz w:val="24"/>
          <w:szCs w:val="24"/>
        </w:rPr>
      </w:pPr>
    </w:p>
    <w:p w:rsidR="00622D9E" w:rsidRPr="00991B31" w:rsidRDefault="00622D9E" w:rsidP="00622D9E">
      <w:pPr>
        <w:pStyle w:val="ac"/>
        <w:jc w:val="center"/>
        <w:rPr>
          <w:rFonts w:ascii="Times New Roman" w:hAnsi="Times New Roman"/>
          <w:i w:val="0"/>
          <w:sz w:val="24"/>
          <w:szCs w:val="24"/>
        </w:rPr>
      </w:pPr>
      <w:r w:rsidRPr="00991B31">
        <w:rPr>
          <w:rFonts w:ascii="Times New Roman" w:hAnsi="Times New Roman"/>
          <w:i w:val="0"/>
          <w:sz w:val="24"/>
          <w:szCs w:val="24"/>
        </w:rPr>
        <w:t xml:space="preserve">с.Дубенки    </w:t>
      </w:r>
      <w:r w:rsidRPr="00991B31">
        <w:rPr>
          <w:rFonts w:ascii="Times New Roman" w:hAnsi="Times New Roman"/>
          <w:i w:val="0"/>
          <w:sz w:val="24"/>
          <w:szCs w:val="24"/>
        </w:rPr>
        <w:tab/>
      </w:r>
      <w:r w:rsidRPr="00991B31">
        <w:rPr>
          <w:rFonts w:ascii="Times New Roman" w:hAnsi="Times New Roman"/>
          <w:i w:val="0"/>
          <w:sz w:val="24"/>
          <w:szCs w:val="24"/>
        </w:rPr>
        <w:tab/>
        <w:t xml:space="preserve">                       </w:t>
      </w:r>
      <w:r w:rsidRPr="00991B31">
        <w:rPr>
          <w:rFonts w:ascii="Times New Roman" w:hAnsi="Times New Roman"/>
          <w:i w:val="0"/>
          <w:sz w:val="24"/>
          <w:szCs w:val="24"/>
        </w:rPr>
        <w:tab/>
      </w:r>
      <w:r w:rsidRPr="00991B31">
        <w:rPr>
          <w:rFonts w:ascii="Times New Roman" w:hAnsi="Times New Roman"/>
          <w:i w:val="0"/>
          <w:sz w:val="24"/>
          <w:szCs w:val="24"/>
        </w:rPr>
        <w:tab/>
        <w:t xml:space="preserve">                                                   «____»_______ 2017 года</w:t>
      </w:r>
    </w:p>
    <w:p w:rsidR="00622D9E" w:rsidRPr="00991B31" w:rsidRDefault="00622D9E" w:rsidP="00622D9E">
      <w:pPr>
        <w:spacing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991B31">
        <w:rPr>
          <w:rFonts w:ascii="Times New Roman" w:hAnsi="Times New Roman" w:cs="Times New Roman"/>
          <w:b/>
          <w:sz w:val="24"/>
          <w:szCs w:val="24"/>
        </w:rPr>
        <w:t>Сторона 1</w:t>
      </w:r>
      <w:r w:rsidRPr="00991B31">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_____2017г., действующий (</w:t>
      </w:r>
      <w:proofErr w:type="spellStart"/>
      <w:r w:rsidRPr="00991B31">
        <w:rPr>
          <w:rFonts w:ascii="Times New Roman" w:hAnsi="Times New Roman" w:cs="Times New Roman"/>
          <w:sz w:val="24"/>
          <w:szCs w:val="24"/>
        </w:rPr>
        <w:t>щая</w:t>
      </w:r>
      <w:proofErr w:type="spellEnd"/>
      <w:r w:rsidRPr="00991B31">
        <w:rPr>
          <w:rFonts w:ascii="Times New Roman" w:hAnsi="Times New Roman" w:cs="Times New Roman"/>
          <w:sz w:val="24"/>
          <w:szCs w:val="24"/>
        </w:rPr>
        <w:t xml:space="preserve">)  на основании протокола    открытого аукциона  от _______2017г. (далее – </w:t>
      </w:r>
      <w:r w:rsidRPr="00991B31">
        <w:rPr>
          <w:rFonts w:ascii="Times New Roman" w:hAnsi="Times New Roman" w:cs="Times New Roman"/>
          <w:b/>
          <w:sz w:val="24"/>
          <w:szCs w:val="24"/>
        </w:rPr>
        <w:t>Сторона 2</w:t>
      </w:r>
      <w:r w:rsidRPr="00991B31">
        <w:rPr>
          <w:rFonts w:ascii="Times New Roman" w:hAnsi="Times New Roman" w:cs="Times New Roman"/>
          <w:sz w:val="24"/>
          <w:szCs w:val="24"/>
        </w:rPr>
        <w:t xml:space="preserve">) с другой стороны, (далее – </w:t>
      </w:r>
      <w:r w:rsidRPr="00991B31">
        <w:rPr>
          <w:rFonts w:ascii="Times New Roman" w:hAnsi="Times New Roman" w:cs="Times New Roman"/>
          <w:b/>
          <w:sz w:val="24"/>
          <w:szCs w:val="24"/>
        </w:rPr>
        <w:t>Стороны</w:t>
      </w:r>
      <w:r w:rsidRPr="00991B31">
        <w:rPr>
          <w:rFonts w:ascii="Times New Roman" w:hAnsi="Times New Roman" w:cs="Times New Roman"/>
          <w:sz w:val="24"/>
          <w:szCs w:val="24"/>
        </w:rPr>
        <w:t>), заключили настоящий  акт  о  нижеследующем:</w:t>
      </w:r>
    </w:p>
    <w:p w:rsidR="00622D9E" w:rsidRPr="00991B31" w:rsidRDefault="00622D9E" w:rsidP="00BC3629">
      <w:pPr>
        <w:tabs>
          <w:tab w:val="left" w:pos="0"/>
          <w:tab w:val="left" w:pos="560"/>
          <w:tab w:val="left" w:pos="1215"/>
        </w:tabs>
        <w:spacing w:after="0" w:line="240" w:lineRule="auto"/>
        <w:jc w:val="both"/>
        <w:rPr>
          <w:rFonts w:ascii="Times New Roman" w:hAnsi="Times New Roman" w:cs="Times New Roman"/>
          <w:sz w:val="24"/>
          <w:szCs w:val="24"/>
        </w:rPr>
      </w:pPr>
      <w:r w:rsidRPr="00991B31">
        <w:rPr>
          <w:rFonts w:ascii="Times New Roman" w:hAnsi="Times New Roman" w:cs="Times New Roman"/>
          <w:bCs/>
          <w:sz w:val="24"/>
          <w:szCs w:val="24"/>
        </w:rPr>
        <w:lastRenderedPageBreak/>
        <w:t xml:space="preserve">              1. В соответствии с Договором  </w:t>
      </w:r>
      <w:r w:rsidRPr="00991B31">
        <w:rPr>
          <w:rFonts w:ascii="Times New Roman" w:hAnsi="Times New Roman" w:cs="Times New Roman"/>
          <w:sz w:val="24"/>
          <w:szCs w:val="24"/>
        </w:rPr>
        <w:t>аренды  земельного участка   от «___» _______ 2017г., Арендодатель  передает, а Арендатор принимает в аренду сроком на 20 (двадцать) лет  земельный участок с кадастровым номером 13:06:0107001:563 категории земель земли населенных пунктов,  общей площадью 50000 кв.м.,</w:t>
      </w:r>
      <w:r w:rsidRPr="00991B31">
        <w:rPr>
          <w:rFonts w:ascii="Times New Roman" w:hAnsi="Times New Roman" w:cs="Times New Roman"/>
          <w:b/>
          <w:sz w:val="24"/>
          <w:szCs w:val="24"/>
        </w:rPr>
        <w:t xml:space="preserve"> </w:t>
      </w:r>
      <w:r w:rsidRPr="00991B31">
        <w:rPr>
          <w:rFonts w:ascii="Times New Roman" w:hAnsi="Times New Roman" w:cs="Times New Roman"/>
          <w:sz w:val="24"/>
          <w:szCs w:val="24"/>
        </w:rPr>
        <w:t>для сельскохозяйственного производства. Местоположение: Республика Мордовия, Дубенский район, с. Красино.(Далее - Участок) .</w:t>
      </w:r>
    </w:p>
    <w:p w:rsidR="00622D9E" w:rsidRPr="00991B31" w:rsidRDefault="00622D9E" w:rsidP="00BC3629">
      <w:pPr>
        <w:widowControl w:val="0"/>
        <w:tabs>
          <w:tab w:val="num" w:pos="0"/>
        </w:tabs>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Обременение  земельного  участка –  отсутствуют.</w:t>
      </w:r>
    </w:p>
    <w:p w:rsidR="00622D9E" w:rsidRPr="00991B31" w:rsidRDefault="00622D9E" w:rsidP="00BC3629">
      <w:pPr>
        <w:widowControl w:val="0"/>
        <w:tabs>
          <w:tab w:val="num" w:pos="0"/>
        </w:tabs>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2. Осмотр земельного участка Покупателем произведен, претензий не имеется.</w:t>
      </w:r>
    </w:p>
    <w:p w:rsidR="00622D9E" w:rsidRPr="00991B31" w:rsidRDefault="00622D9E" w:rsidP="00BC3629">
      <w:pPr>
        <w:widowControl w:val="0"/>
        <w:autoSpaceDE w:val="0"/>
        <w:spacing w:after="0" w:line="240" w:lineRule="auto"/>
        <w:ind w:firstLine="709"/>
        <w:jc w:val="both"/>
        <w:rPr>
          <w:rFonts w:ascii="Times New Roman" w:hAnsi="Times New Roman" w:cs="Times New Roman"/>
          <w:sz w:val="24"/>
          <w:szCs w:val="24"/>
        </w:rPr>
      </w:pPr>
      <w:r w:rsidRPr="00991B31">
        <w:rPr>
          <w:rFonts w:ascii="Times New Roman" w:hAnsi="Times New Roman" w:cs="Times New Roman"/>
          <w:sz w:val="24"/>
          <w:szCs w:val="24"/>
        </w:rPr>
        <w:t>3. Настоящий акт является подтверждением исполнения договорных обязательств   Сторонами.</w:t>
      </w:r>
    </w:p>
    <w:p w:rsidR="00622D9E" w:rsidRPr="00991B31" w:rsidRDefault="00622D9E" w:rsidP="00622D9E">
      <w:pPr>
        <w:pStyle w:val="ac"/>
        <w:tabs>
          <w:tab w:val="num" w:pos="0"/>
        </w:tabs>
        <w:ind w:firstLine="709"/>
        <w:rPr>
          <w:rFonts w:ascii="Times New Roman" w:hAnsi="Times New Roman"/>
          <w:i w:val="0"/>
          <w:sz w:val="24"/>
          <w:szCs w:val="24"/>
        </w:rPr>
      </w:pPr>
      <w:r w:rsidRPr="00991B31">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622D9E" w:rsidRPr="00991B31" w:rsidRDefault="00622D9E" w:rsidP="00622D9E">
      <w:pPr>
        <w:pStyle w:val="a3"/>
      </w:pPr>
    </w:p>
    <w:tbl>
      <w:tblPr>
        <w:tblW w:w="14591" w:type="dxa"/>
        <w:tblInd w:w="-176" w:type="dxa"/>
        <w:tblLayout w:type="fixed"/>
        <w:tblLook w:val="0000"/>
      </w:tblPr>
      <w:tblGrid>
        <w:gridCol w:w="176"/>
        <w:gridCol w:w="4619"/>
        <w:gridCol w:w="316"/>
        <w:gridCol w:w="4645"/>
        <w:gridCol w:w="26"/>
        <w:gridCol w:w="4809"/>
      </w:tblGrid>
      <w:tr w:rsidR="00622D9E" w:rsidRPr="00991B31" w:rsidTr="00B7172C">
        <w:trPr>
          <w:gridBefore w:val="1"/>
          <w:gridAfter w:val="2"/>
          <w:wBefore w:w="176" w:type="dxa"/>
          <w:wAfter w:w="4835" w:type="dxa"/>
        </w:trPr>
        <w:tc>
          <w:tcPr>
            <w:tcW w:w="4619" w:type="dxa"/>
          </w:tcPr>
          <w:p w:rsidR="00622D9E" w:rsidRPr="00991B31" w:rsidRDefault="00622D9E" w:rsidP="00622D9E">
            <w:pPr>
              <w:snapToGrid w:val="0"/>
              <w:spacing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АРЕНДОДАТЕЛЬ</w:t>
            </w:r>
          </w:p>
        </w:tc>
        <w:tc>
          <w:tcPr>
            <w:tcW w:w="4961" w:type="dxa"/>
            <w:gridSpan w:val="2"/>
          </w:tcPr>
          <w:p w:rsidR="00622D9E" w:rsidRPr="00991B31" w:rsidRDefault="00622D9E" w:rsidP="00622D9E">
            <w:pPr>
              <w:snapToGrid w:val="0"/>
              <w:spacing w:line="240" w:lineRule="auto"/>
              <w:jc w:val="center"/>
              <w:rPr>
                <w:rFonts w:ascii="Times New Roman" w:hAnsi="Times New Roman" w:cs="Times New Roman"/>
                <w:b/>
                <w:sz w:val="24"/>
                <w:szCs w:val="24"/>
              </w:rPr>
            </w:pPr>
            <w:r w:rsidRPr="00991B31">
              <w:rPr>
                <w:rFonts w:ascii="Times New Roman" w:hAnsi="Times New Roman" w:cs="Times New Roman"/>
                <w:b/>
                <w:sz w:val="24"/>
                <w:szCs w:val="24"/>
              </w:rPr>
              <w:t>АРЕНДАТОР</w:t>
            </w:r>
          </w:p>
        </w:tc>
      </w:tr>
      <w:tr w:rsidR="00622D9E" w:rsidRPr="00991B31" w:rsidTr="00B7172C">
        <w:tc>
          <w:tcPr>
            <w:tcW w:w="5111" w:type="dxa"/>
            <w:gridSpan w:val="3"/>
          </w:tcPr>
          <w:p w:rsidR="00622D9E" w:rsidRPr="00991B31" w:rsidRDefault="00622D9E" w:rsidP="00622D9E">
            <w:pPr>
              <w:autoSpaceDE w:val="0"/>
              <w:snapToGrid w:val="0"/>
              <w:spacing w:line="240" w:lineRule="auto"/>
              <w:jc w:val="both"/>
              <w:rPr>
                <w:rFonts w:ascii="Times New Roman" w:hAnsi="Times New Roman" w:cs="Times New Roman"/>
                <w:b/>
                <w:bCs/>
                <w:sz w:val="24"/>
                <w:szCs w:val="24"/>
              </w:rPr>
            </w:pPr>
            <w:r w:rsidRPr="00991B31">
              <w:rPr>
                <w:rFonts w:ascii="Times New Roman" w:hAnsi="Times New Roman" w:cs="Times New Roman"/>
                <w:b/>
                <w:bCs/>
                <w:sz w:val="24"/>
                <w:szCs w:val="24"/>
              </w:rPr>
              <w:t xml:space="preserve">                                                                                              </w:t>
            </w:r>
          </w:p>
          <w:p w:rsidR="00622D9E" w:rsidRPr="00991B31" w:rsidRDefault="00622D9E" w:rsidP="00622D9E">
            <w:pPr>
              <w:pStyle w:val="HTML"/>
              <w:jc w:val="both"/>
              <w:rPr>
                <w:rFonts w:ascii="Times New Roman" w:hAnsi="Times New Roman" w:cs="Times New Roman"/>
                <w:sz w:val="24"/>
                <w:szCs w:val="24"/>
              </w:rPr>
            </w:pPr>
            <w:r w:rsidRPr="00991B31">
              <w:rPr>
                <w:rFonts w:ascii="Times New Roman" w:hAnsi="Times New Roman" w:cs="Times New Roman"/>
                <w:b/>
                <w:sz w:val="24"/>
                <w:szCs w:val="24"/>
              </w:rPr>
              <w:t>Администрация Дубенского муниципального района Республики Мордовия</w:t>
            </w:r>
            <w:r w:rsidRPr="00991B31">
              <w:rPr>
                <w:rFonts w:ascii="Times New Roman" w:hAnsi="Times New Roman" w:cs="Times New Roman"/>
                <w:sz w:val="24"/>
                <w:szCs w:val="24"/>
              </w:rPr>
              <w:t xml:space="preserve">, ИНН - 130603569, КПП - 130601001, </w:t>
            </w:r>
            <w:proofErr w:type="spellStart"/>
            <w:r w:rsidRPr="00991B31">
              <w:rPr>
                <w:rFonts w:ascii="Times New Roman" w:hAnsi="Times New Roman" w:cs="Times New Roman"/>
                <w:sz w:val="24"/>
                <w:szCs w:val="24"/>
              </w:rPr>
              <w:t>р</w:t>
            </w:r>
            <w:proofErr w:type="spellEnd"/>
            <w:r w:rsidRPr="00991B31">
              <w:rPr>
                <w:rFonts w:ascii="Times New Roman" w:hAnsi="Times New Roman" w:cs="Times New Roman"/>
                <w:sz w:val="24"/>
                <w:szCs w:val="24"/>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622D9E" w:rsidRPr="00991B31" w:rsidRDefault="00622D9E" w:rsidP="00622D9E">
            <w:pPr>
              <w:pStyle w:val="HTML"/>
              <w:jc w:val="both"/>
              <w:rPr>
                <w:rFonts w:ascii="Times New Roman" w:hAnsi="Times New Roman" w:cs="Times New Roman"/>
                <w:sz w:val="24"/>
                <w:szCs w:val="24"/>
              </w:rPr>
            </w:pPr>
            <w:r w:rsidRPr="00991B31">
              <w:rPr>
                <w:rFonts w:ascii="Times New Roman" w:hAnsi="Times New Roman" w:cs="Times New Roman"/>
                <w:sz w:val="24"/>
                <w:szCs w:val="24"/>
              </w:rPr>
              <w:t>Юр. адрес: 431770, РМ, Дубенский район, с. Дубенки, ул. Денисова, д.4</w:t>
            </w:r>
          </w:p>
          <w:p w:rsidR="00622D9E" w:rsidRPr="00991B31" w:rsidRDefault="00622D9E" w:rsidP="00622D9E">
            <w:pPr>
              <w:tabs>
                <w:tab w:val="left" w:pos="2268"/>
              </w:tabs>
              <w:autoSpaceDE w:val="0"/>
              <w:spacing w:after="120" w:line="240" w:lineRule="auto"/>
              <w:ind w:right="-8"/>
              <w:rPr>
                <w:rFonts w:ascii="Times New Roman" w:hAnsi="Times New Roman" w:cs="Times New Roman"/>
                <w:sz w:val="24"/>
                <w:szCs w:val="24"/>
              </w:rPr>
            </w:pPr>
            <w:r w:rsidRPr="00991B31">
              <w:rPr>
                <w:rFonts w:ascii="Times New Roman" w:hAnsi="Times New Roman" w:cs="Times New Roman"/>
                <w:sz w:val="24"/>
                <w:szCs w:val="24"/>
              </w:rPr>
              <w:t xml:space="preserve">_______________________ С.Г.Плешаков                    </w:t>
            </w:r>
          </w:p>
        </w:tc>
        <w:tc>
          <w:tcPr>
            <w:tcW w:w="4671" w:type="dxa"/>
            <w:gridSpan w:val="2"/>
          </w:tcPr>
          <w:p w:rsidR="00622D9E" w:rsidRPr="00991B31" w:rsidRDefault="00622D9E" w:rsidP="00622D9E">
            <w:pPr>
              <w:pStyle w:val="a3"/>
              <w:snapToGrid w:val="0"/>
            </w:pPr>
            <w:r w:rsidRPr="00991B31">
              <w:t xml:space="preserve"> </w:t>
            </w:r>
          </w:p>
          <w:p w:rsidR="00622D9E" w:rsidRPr="00991B31" w:rsidRDefault="00622D9E" w:rsidP="00622D9E">
            <w:pPr>
              <w:pStyle w:val="a3"/>
              <w:snapToGrid w:val="0"/>
            </w:pPr>
            <w:r w:rsidRPr="00991B31">
              <w:t xml:space="preserve"> </w:t>
            </w:r>
          </w:p>
          <w:p w:rsidR="00622D9E" w:rsidRPr="00991B31" w:rsidRDefault="00622D9E" w:rsidP="00622D9E">
            <w:pPr>
              <w:pStyle w:val="a3"/>
              <w:snapToGrid w:val="0"/>
            </w:pPr>
          </w:p>
          <w:p w:rsidR="00622D9E" w:rsidRPr="00991B31" w:rsidRDefault="00622D9E" w:rsidP="00622D9E">
            <w:pPr>
              <w:pStyle w:val="a3"/>
              <w:snapToGrid w:val="0"/>
            </w:pPr>
          </w:p>
          <w:p w:rsidR="00622D9E" w:rsidRPr="00991B31" w:rsidRDefault="00622D9E" w:rsidP="00622D9E">
            <w:pPr>
              <w:pStyle w:val="a3"/>
              <w:snapToGrid w:val="0"/>
            </w:pPr>
          </w:p>
          <w:p w:rsidR="00622D9E" w:rsidRPr="00991B31" w:rsidRDefault="00622D9E" w:rsidP="00622D9E">
            <w:pPr>
              <w:pStyle w:val="a3"/>
              <w:snapToGrid w:val="0"/>
            </w:pPr>
          </w:p>
          <w:p w:rsidR="00622D9E" w:rsidRPr="00991B31" w:rsidRDefault="00622D9E" w:rsidP="00622D9E">
            <w:pPr>
              <w:pStyle w:val="a3"/>
              <w:snapToGrid w:val="0"/>
            </w:pPr>
          </w:p>
          <w:p w:rsidR="00622D9E" w:rsidRPr="00991B31" w:rsidRDefault="00622D9E" w:rsidP="00622D9E">
            <w:pPr>
              <w:pStyle w:val="a3"/>
              <w:snapToGrid w:val="0"/>
            </w:pPr>
          </w:p>
          <w:p w:rsidR="00622D9E" w:rsidRPr="00991B31" w:rsidRDefault="00622D9E" w:rsidP="00622D9E">
            <w:pPr>
              <w:pStyle w:val="a3"/>
              <w:snapToGrid w:val="0"/>
            </w:pPr>
            <w:r w:rsidRPr="00991B31">
              <w:t xml:space="preserve">__________________   ______________ </w:t>
            </w:r>
          </w:p>
          <w:p w:rsidR="00622D9E" w:rsidRPr="00991B31" w:rsidRDefault="00622D9E" w:rsidP="00622D9E">
            <w:pPr>
              <w:pStyle w:val="a3"/>
              <w:snapToGrid w:val="0"/>
            </w:pPr>
          </w:p>
        </w:tc>
        <w:tc>
          <w:tcPr>
            <w:tcW w:w="4809" w:type="dxa"/>
          </w:tcPr>
          <w:p w:rsidR="00622D9E" w:rsidRPr="00991B31" w:rsidRDefault="00622D9E" w:rsidP="00622D9E">
            <w:pPr>
              <w:widowControl w:val="0"/>
              <w:autoSpaceDE w:val="0"/>
              <w:spacing w:line="240" w:lineRule="auto"/>
              <w:ind w:left="-8" w:right="-8" w:hanging="20"/>
              <w:jc w:val="both"/>
              <w:rPr>
                <w:rFonts w:ascii="Times New Roman" w:hAnsi="Times New Roman" w:cs="Times New Roman"/>
                <w:sz w:val="24"/>
                <w:szCs w:val="24"/>
              </w:rPr>
            </w:pPr>
          </w:p>
        </w:tc>
      </w:tr>
    </w:tbl>
    <w:p w:rsidR="00622D9E" w:rsidRPr="00991B31" w:rsidRDefault="00622D9E" w:rsidP="00622D9E">
      <w:pPr>
        <w:pStyle w:val="23"/>
        <w:rPr>
          <w:rFonts w:ascii="Times New Roman" w:hAnsi="Times New Roman"/>
          <w:szCs w:val="24"/>
          <w:lang w:val="ru-RU"/>
        </w:rPr>
      </w:pPr>
    </w:p>
    <w:p w:rsidR="00622D9E" w:rsidRPr="00991B31" w:rsidRDefault="00622D9E" w:rsidP="00622D9E">
      <w:pPr>
        <w:spacing w:line="240" w:lineRule="auto"/>
        <w:rPr>
          <w:rFonts w:ascii="Times New Roman" w:hAnsi="Times New Roman" w:cs="Times New Roman"/>
          <w:sz w:val="24"/>
          <w:szCs w:val="24"/>
        </w:rPr>
      </w:pPr>
    </w:p>
    <w:p w:rsidR="00BC3629" w:rsidRPr="00991B31" w:rsidRDefault="00BC3629" w:rsidP="00622D9E">
      <w:pPr>
        <w:pStyle w:val="7"/>
        <w:ind w:left="142" w:firstLine="0"/>
        <w:jc w:val="both"/>
        <w:rPr>
          <w:b/>
          <w:sz w:val="24"/>
          <w:szCs w:val="24"/>
        </w:rPr>
      </w:pPr>
    </w:p>
    <w:p w:rsidR="008B324F" w:rsidRPr="00991B31" w:rsidRDefault="008B324F" w:rsidP="00622D9E">
      <w:pPr>
        <w:pStyle w:val="7"/>
        <w:ind w:left="142" w:firstLine="0"/>
        <w:jc w:val="both"/>
        <w:rPr>
          <w:b/>
          <w:sz w:val="24"/>
          <w:szCs w:val="24"/>
        </w:rPr>
      </w:pPr>
      <w:r w:rsidRPr="00991B31">
        <w:rPr>
          <w:b/>
          <w:sz w:val="24"/>
          <w:szCs w:val="24"/>
        </w:rPr>
        <w:t>Информационный бюллетень Дубенского муниципального района</w:t>
      </w:r>
    </w:p>
    <w:p w:rsidR="008B324F" w:rsidRPr="00991B31" w:rsidRDefault="00B601F0" w:rsidP="00622D9E">
      <w:pPr>
        <w:pStyle w:val="7"/>
        <w:ind w:left="142" w:firstLine="0"/>
        <w:jc w:val="both"/>
        <w:rPr>
          <w:b/>
          <w:sz w:val="24"/>
          <w:szCs w:val="24"/>
        </w:rPr>
      </w:pPr>
      <w:r w:rsidRPr="00991B31">
        <w:rPr>
          <w:b/>
          <w:sz w:val="24"/>
          <w:szCs w:val="24"/>
        </w:rPr>
        <w:t>Республики Мордовия № 4 (142)  10.02</w:t>
      </w:r>
      <w:r w:rsidR="003575E9" w:rsidRPr="00991B31">
        <w:rPr>
          <w:b/>
          <w:sz w:val="24"/>
          <w:szCs w:val="24"/>
        </w:rPr>
        <w:t>.2017</w:t>
      </w:r>
      <w:r w:rsidR="008B324F" w:rsidRPr="00991B31">
        <w:rPr>
          <w:b/>
          <w:sz w:val="24"/>
          <w:szCs w:val="24"/>
        </w:rPr>
        <w:t xml:space="preserve"> </w:t>
      </w:r>
    </w:p>
    <w:p w:rsidR="008B324F" w:rsidRPr="00991B31" w:rsidRDefault="008B324F" w:rsidP="00622D9E">
      <w:pPr>
        <w:pStyle w:val="7"/>
        <w:ind w:left="142" w:firstLine="0"/>
        <w:jc w:val="both"/>
        <w:rPr>
          <w:b/>
          <w:sz w:val="24"/>
          <w:szCs w:val="24"/>
        </w:rPr>
      </w:pPr>
      <w:r w:rsidRPr="00991B31">
        <w:rPr>
          <w:b/>
          <w:sz w:val="24"/>
          <w:szCs w:val="24"/>
        </w:rPr>
        <w:t>Учредитель: Совет депутатов Дубенского муниципального района Республики Мордовия</w:t>
      </w:r>
    </w:p>
    <w:p w:rsidR="008B324F" w:rsidRPr="00991B31" w:rsidRDefault="008B324F" w:rsidP="00622D9E">
      <w:pPr>
        <w:pStyle w:val="7"/>
        <w:ind w:left="142" w:firstLine="0"/>
        <w:jc w:val="both"/>
        <w:rPr>
          <w:b/>
          <w:sz w:val="24"/>
          <w:szCs w:val="24"/>
        </w:rPr>
      </w:pPr>
      <w:r w:rsidRPr="00991B31">
        <w:rPr>
          <w:b/>
          <w:sz w:val="24"/>
          <w:szCs w:val="24"/>
        </w:rPr>
        <w:t>Редакционная коллегия:</w:t>
      </w:r>
    </w:p>
    <w:p w:rsidR="008B324F" w:rsidRPr="00991B31" w:rsidRDefault="0088153E" w:rsidP="00622D9E">
      <w:pPr>
        <w:pStyle w:val="7"/>
        <w:ind w:left="142" w:firstLine="0"/>
        <w:jc w:val="both"/>
        <w:rPr>
          <w:b/>
          <w:sz w:val="24"/>
          <w:szCs w:val="24"/>
        </w:rPr>
      </w:pPr>
      <w:r w:rsidRPr="00991B31">
        <w:rPr>
          <w:b/>
          <w:sz w:val="24"/>
          <w:szCs w:val="24"/>
        </w:rPr>
        <w:t xml:space="preserve">Сайгачев А.И. </w:t>
      </w:r>
      <w:r w:rsidR="008B324F" w:rsidRPr="00991B31">
        <w:rPr>
          <w:b/>
          <w:sz w:val="24"/>
          <w:szCs w:val="24"/>
        </w:rPr>
        <w:t xml:space="preserve">(редактор), Карасев Н.В.,  Суродеева Г.А., </w:t>
      </w:r>
      <w:r w:rsidRPr="00991B31">
        <w:rPr>
          <w:b/>
          <w:sz w:val="24"/>
          <w:szCs w:val="24"/>
        </w:rPr>
        <w:t>Федькина Е.Ю.,</w:t>
      </w:r>
      <w:r w:rsidR="008B324F" w:rsidRPr="00991B31">
        <w:rPr>
          <w:b/>
          <w:sz w:val="24"/>
          <w:szCs w:val="24"/>
        </w:rPr>
        <w:t xml:space="preserve"> </w:t>
      </w:r>
      <w:r w:rsidR="008120D3" w:rsidRPr="00991B31">
        <w:rPr>
          <w:b/>
          <w:sz w:val="24"/>
          <w:szCs w:val="24"/>
        </w:rPr>
        <w:t xml:space="preserve">Фомина Н.В., </w:t>
      </w:r>
      <w:r w:rsidR="00891703" w:rsidRPr="00991B31">
        <w:rPr>
          <w:b/>
          <w:sz w:val="24"/>
          <w:szCs w:val="24"/>
        </w:rPr>
        <w:t>Волгушева Е.А</w:t>
      </w:r>
      <w:r w:rsidR="008B324F" w:rsidRPr="00991B31">
        <w:rPr>
          <w:b/>
          <w:sz w:val="24"/>
          <w:szCs w:val="24"/>
        </w:rPr>
        <w:t>.</w:t>
      </w:r>
    </w:p>
    <w:p w:rsidR="008B324F" w:rsidRPr="00991B31" w:rsidRDefault="008B324F" w:rsidP="00622D9E">
      <w:pPr>
        <w:pStyle w:val="7"/>
        <w:ind w:left="142" w:firstLine="0"/>
        <w:jc w:val="both"/>
        <w:rPr>
          <w:b/>
          <w:sz w:val="24"/>
          <w:szCs w:val="24"/>
        </w:rPr>
      </w:pPr>
      <w:r w:rsidRPr="00991B31">
        <w:rPr>
          <w:b/>
          <w:sz w:val="24"/>
          <w:szCs w:val="24"/>
        </w:rPr>
        <w:t>431770     Республика Мордовия, Дубенский район, с. Дубенки, ул. Денисова, 4</w:t>
      </w:r>
    </w:p>
    <w:p w:rsidR="008B324F" w:rsidRPr="00991B31" w:rsidRDefault="008B324F" w:rsidP="00622D9E">
      <w:pPr>
        <w:pStyle w:val="7"/>
        <w:ind w:left="142" w:firstLine="0"/>
        <w:jc w:val="both"/>
        <w:rPr>
          <w:b/>
          <w:sz w:val="24"/>
          <w:szCs w:val="24"/>
        </w:rPr>
      </w:pPr>
      <w:r w:rsidRPr="00991B31">
        <w:rPr>
          <w:b/>
          <w:sz w:val="24"/>
          <w:szCs w:val="24"/>
        </w:rPr>
        <w:t>Телефоны:  2-30-05;  2-16-78;   2-30-06</w:t>
      </w:r>
    </w:p>
    <w:p w:rsidR="008B324F" w:rsidRPr="00991B31" w:rsidRDefault="008B324F" w:rsidP="00622D9E">
      <w:pPr>
        <w:pStyle w:val="7"/>
        <w:ind w:left="142" w:firstLine="0"/>
        <w:jc w:val="both"/>
        <w:rPr>
          <w:b/>
          <w:sz w:val="24"/>
          <w:szCs w:val="24"/>
        </w:rPr>
      </w:pPr>
      <w:r w:rsidRPr="00991B31">
        <w:rPr>
          <w:b/>
          <w:sz w:val="24"/>
          <w:szCs w:val="24"/>
        </w:rPr>
        <w:t>Тираж - 50 экз.</w:t>
      </w:r>
    </w:p>
    <w:p w:rsidR="008B324F" w:rsidRPr="00991B31" w:rsidRDefault="008B324F" w:rsidP="00622D9E">
      <w:pPr>
        <w:pStyle w:val="7"/>
        <w:ind w:left="142" w:firstLine="0"/>
        <w:jc w:val="both"/>
        <w:rPr>
          <w:b/>
          <w:sz w:val="24"/>
          <w:szCs w:val="24"/>
        </w:rPr>
      </w:pPr>
      <w:r w:rsidRPr="00991B31">
        <w:rPr>
          <w:b/>
          <w:sz w:val="24"/>
          <w:szCs w:val="24"/>
        </w:rPr>
        <w:t>Время подписания в печать - 17:00 час.</w:t>
      </w:r>
    </w:p>
    <w:p w:rsidR="008B324F" w:rsidRPr="00991B31" w:rsidRDefault="008B324F" w:rsidP="00622D9E">
      <w:pPr>
        <w:pStyle w:val="7"/>
        <w:ind w:left="142" w:firstLine="0"/>
        <w:jc w:val="both"/>
        <w:rPr>
          <w:b/>
          <w:sz w:val="24"/>
          <w:szCs w:val="24"/>
        </w:rPr>
      </w:pPr>
      <w:r w:rsidRPr="00991B31">
        <w:rPr>
          <w:b/>
          <w:sz w:val="24"/>
          <w:szCs w:val="24"/>
        </w:rPr>
        <w:t>Номер подписан – 16:30 час.</w:t>
      </w:r>
    </w:p>
    <w:p w:rsidR="008B324F" w:rsidRPr="00991B31" w:rsidRDefault="008B324F" w:rsidP="00622D9E">
      <w:pPr>
        <w:pStyle w:val="7"/>
        <w:ind w:left="142" w:firstLine="0"/>
        <w:jc w:val="both"/>
        <w:rPr>
          <w:sz w:val="24"/>
          <w:szCs w:val="24"/>
        </w:rPr>
      </w:pPr>
      <w:r w:rsidRPr="00991B31">
        <w:rPr>
          <w:b/>
          <w:sz w:val="24"/>
          <w:szCs w:val="24"/>
        </w:rPr>
        <w:t>Бесплатно.</w:t>
      </w:r>
    </w:p>
    <w:p w:rsidR="001D1795" w:rsidRPr="00991B31" w:rsidRDefault="001D1795" w:rsidP="00622D9E">
      <w:pPr>
        <w:spacing w:line="240" w:lineRule="auto"/>
        <w:rPr>
          <w:rFonts w:ascii="Times New Roman" w:hAnsi="Times New Roman" w:cs="Times New Roman"/>
          <w:sz w:val="24"/>
          <w:szCs w:val="24"/>
        </w:rPr>
      </w:pPr>
    </w:p>
    <w:sectPr w:rsidR="001D1795" w:rsidRPr="00991B31" w:rsidSect="00934A89">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0959" w:rsidRDefault="005F0959" w:rsidP="00934A89">
      <w:pPr>
        <w:spacing w:after="0" w:line="240" w:lineRule="auto"/>
      </w:pPr>
      <w:r>
        <w:separator/>
      </w:r>
    </w:p>
  </w:endnote>
  <w:endnote w:type="continuationSeparator" w:id="1">
    <w:p w:rsidR="005F0959" w:rsidRDefault="005F0959" w:rsidP="00934A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PetersburgCTT">
    <w:altName w:val="Times New Roman"/>
    <w:charset w:val="CC"/>
    <w:family w:val="roman"/>
    <w:pitch w:val="variable"/>
    <w:sig w:usb0="00000000" w:usb1="00000000" w:usb2="00000000" w:usb3="00000000" w:csb0="00000000"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46207"/>
      <w:docPartObj>
        <w:docPartGallery w:val="Page Numbers (Bottom of Page)"/>
        <w:docPartUnique/>
      </w:docPartObj>
    </w:sdtPr>
    <w:sdtContent>
      <w:p w:rsidR="008435B6" w:rsidRDefault="008435B6">
        <w:pPr>
          <w:pStyle w:val="af9"/>
          <w:jc w:val="right"/>
        </w:pPr>
        <w:fldSimple w:instr=" PAGE   \* MERGEFORMAT ">
          <w:r>
            <w:rPr>
              <w:noProof/>
            </w:rPr>
            <w:t>44</w:t>
          </w:r>
        </w:fldSimple>
      </w:p>
    </w:sdtContent>
  </w:sdt>
  <w:p w:rsidR="008435B6" w:rsidRDefault="008435B6">
    <w:pPr>
      <w:pStyle w:val="af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46206"/>
      <w:docPartObj>
        <w:docPartGallery w:val="Page Numbers (Bottom of Page)"/>
        <w:docPartUnique/>
      </w:docPartObj>
    </w:sdtPr>
    <w:sdtContent>
      <w:p w:rsidR="008435B6" w:rsidRDefault="008435B6">
        <w:pPr>
          <w:pStyle w:val="af9"/>
          <w:jc w:val="right"/>
        </w:pPr>
        <w:fldSimple w:instr=" PAGE   \* MERGEFORMAT ">
          <w:r>
            <w:rPr>
              <w:noProof/>
            </w:rPr>
            <w:t>1</w:t>
          </w:r>
        </w:fldSimple>
      </w:p>
    </w:sdtContent>
  </w:sdt>
  <w:p w:rsidR="008435B6" w:rsidRDefault="008435B6">
    <w:pPr>
      <w:pStyle w:val="af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2D" w:rsidRPr="00596C6A" w:rsidRDefault="00E8482D" w:rsidP="00B7172C">
    <w:pPr>
      <w:pStyle w:val="af9"/>
      <w:tabs>
        <w:tab w:val="center" w:pos="4820"/>
        <w:tab w:val="right" w:pos="9072"/>
      </w:tabs>
      <w:rPr>
        <w:rFonts w:ascii="Times New Roman" w:hAnsi="Times New Roman"/>
        <w:snapToGrid w:val="0"/>
        <w:color w:val="000000"/>
        <w:sz w:val="16"/>
        <w:szCs w:val="0"/>
        <w:u w:color="000000"/>
        <w:lang w:val="en-US"/>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2D" w:rsidRPr="00C87905" w:rsidRDefault="00E8482D" w:rsidP="00B7172C">
    <w:pPr>
      <w:pStyle w:val="af9"/>
      <w:rPr>
        <w:szCs w:val="0"/>
        <w:u w:color="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0959" w:rsidRDefault="005F0959" w:rsidP="00934A89">
      <w:pPr>
        <w:spacing w:after="0" w:line="240" w:lineRule="auto"/>
      </w:pPr>
      <w:r>
        <w:separator/>
      </w:r>
    </w:p>
  </w:footnote>
  <w:footnote w:type="continuationSeparator" w:id="1">
    <w:p w:rsidR="005F0959" w:rsidRDefault="005F0959" w:rsidP="00934A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2D" w:rsidRPr="00E06BAF" w:rsidRDefault="00E8482D" w:rsidP="00B7172C">
    <w:pPr>
      <w:pStyle w:val="af7"/>
      <w:jc w:val="right"/>
      <w:rPr>
        <w:rFonts w:ascii="Times New Roman" w:hAnsi="Times New Roman"/>
      </w:rPr>
    </w:pPr>
  </w:p>
  <w:p w:rsidR="00E8482D" w:rsidRDefault="00E8482D">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82D" w:rsidRPr="00813474" w:rsidRDefault="00DF23C9" w:rsidP="00B7172C">
    <w:pPr>
      <w:pStyle w:val="af7"/>
      <w:jc w:val="right"/>
    </w:pPr>
    <w:fldSimple w:instr=" PAGE   \* MERGEFORMAT ">
      <w:r w:rsidR="008435B6">
        <w:rPr>
          <w:noProof/>
        </w:rPr>
        <w:t>274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19C4D1E"/>
    <w:lvl w:ilvl="0">
      <w:numFmt w:val="bullet"/>
      <w:lvlText w:val="*"/>
      <w:lvlJc w:val="left"/>
    </w:lvl>
  </w:abstractNum>
  <w:abstractNum w:abstractNumId="1">
    <w:nsid w:val="00000001"/>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52B7D82"/>
    <w:multiLevelType w:val="hybridMultilevel"/>
    <w:tmpl w:val="BB2874F0"/>
    <w:lvl w:ilvl="0" w:tplc="95962DCE">
      <w:start w:val="1"/>
      <w:numFmt w:val="decimal"/>
      <w:lvlText w:val="%1."/>
      <w:lvlJc w:val="left"/>
      <w:pPr>
        <w:ind w:left="720" w:hanging="360"/>
      </w:pPr>
      <w:rPr>
        <w:rFonts w:hint="default"/>
      </w:rPr>
    </w:lvl>
    <w:lvl w:ilvl="1" w:tplc="9D5A1B94" w:tentative="1">
      <w:start w:val="1"/>
      <w:numFmt w:val="lowerLetter"/>
      <w:lvlText w:val="%2."/>
      <w:lvlJc w:val="left"/>
      <w:pPr>
        <w:ind w:left="1440" w:hanging="360"/>
      </w:pPr>
    </w:lvl>
    <w:lvl w:ilvl="2" w:tplc="3DCE8DA8" w:tentative="1">
      <w:start w:val="1"/>
      <w:numFmt w:val="lowerRoman"/>
      <w:lvlText w:val="%3."/>
      <w:lvlJc w:val="right"/>
      <w:pPr>
        <w:ind w:left="2160" w:hanging="180"/>
      </w:pPr>
    </w:lvl>
    <w:lvl w:ilvl="3" w:tplc="E32C9834" w:tentative="1">
      <w:start w:val="1"/>
      <w:numFmt w:val="decimal"/>
      <w:lvlText w:val="%4."/>
      <w:lvlJc w:val="left"/>
      <w:pPr>
        <w:ind w:left="2880" w:hanging="360"/>
      </w:pPr>
    </w:lvl>
    <w:lvl w:ilvl="4" w:tplc="AD6A3EAE" w:tentative="1">
      <w:start w:val="1"/>
      <w:numFmt w:val="lowerLetter"/>
      <w:lvlText w:val="%5."/>
      <w:lvlJc w:val="left"/>
      <w:pPr>
        <w:ind w:left="3600" w:hanging="360"/>
      </w:pPr>
    </w:lvl>
    <w:lvl w:ilvl="5" w:tplc="2376BABC" w:tentative="1">
      <w:start w:val="1"/>
      <w:numFmt w:val="lowerRoman"/>
      <w:lvlText w:val="%6."/>
      <w:lvlJc w:val="right"/>
      <w:pPr>
        <w:ind w:left="4320" w:hanging="180"/>
      </w:pPr>
    </w:lvl>
    <w:lvl w:ilvl="6" w:tplc="3F364A72" w:tentative="1">
      <w:start w:val="1"/>
      <w:numFmt w:val="decimal"/>
      <w:lvlText w:val="%7."/>
      <w:lvlJc w:val="left"/>
      <w:pPr>
        <w:ind w:left="5040" w:hanging="360"/>
      </w:pPr>
    </w:lvl>
    <w:lvl w:ilvl="7" w:tplc="4C6E6822" w:tentative="1">
      <w:start w:val="1"/>
      <w:numFmt w:val="lowerLetter"/>
      <w:lvlText w:val="%8."/>
      <w:lvlJc w:val="left"/>
      <w:pPr>
        <w:ind w:left="5760" w:hanging="360"/>
      </w:pPr>
    </w:lvl>
    <w:lvl w:ilvl="8" w:tplc="3DCC3A94" w:tentative="1">
      <w:start w:val="1"/>
      <w:numFmt w:val="lowerRoman"/>
      <w:lvlText w:val="%9."/>
      <w:lvlJc w:val="right"/>
      <w:pPr>
        <w:ind w:left="6480" w:hanging="180"/>
      </w:pPr>
    </w:lvl>
  </w:abstractNum>
  <w:abstractNum w:abstractNumId="3">
    <w:nsid w:val="0782385D"/>
    <w:multiLevelType w:val="hybridMultilevel"/>
    <w:tmpl w:val="349EE218"/>
    <w:lvl w:ilvl="0" w:tplc="FFFFFFFF">
      <w:start w:val="4"/>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
    <w:nsid w:val="0DA94510"/>
    <w:multiLevelType w:val="hybridMultilevel"/>
    <w:tmpl w:val="D39CB782"/>
    <w:lvl w:ilvl="0" w:tplc="0419000F">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D568AF"/>
    <w:multiLevelType w:val="hybridMultilevel"/>
    <w:tmpl w:val="7E5E4ECA"/>
    <w:lvl w:ilvl="0" w:tplc="47F01A8E">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
    <w:nsid w:val="17EE3A07"/>
    <w:multiLevelType w:val="hybridMultilevel"/>
    <w:tmpl w:val="A8983CE2"/>
    <w:name w:val="WW8Num1"/>
    <w:lvl w:ilvl="0" w:tplc="7BC00988">
      <w:start w:val="1"/>
      <w:numFmt w:val="upperRoman"/>
      <w:lvlText w:val="%1."/>
      <w:lvlJc w:val="left"/>
      <w:pPr>
        <w:ind w:left="1080" w:hanging="720"/>
      </w:pPr>
      <w:rPr>
        <w:rFonts w:hint="default"/>
      </w:rPr>
    </w:lvl>
    <w:lvl w:ilvl="1" w:tplc="177428E8" w:tentative="1">
      <w:start w:val="1"/>
      <w:numFmt w:val="lowerLetter"/>
      <w:lvlText w:val="%2."/>
      <w:lvlJc w:val="left"/>
      <w:pPr>
        <w:ind w:left="1440" w:hanging="360"/>
      </w:pPr>
    </w:lvl>
    <w:lvl w:ilvl="2" w:tplc="DA4AE0AC" w:tentative="1">
      <w:start w:val="1"/>
      <w:numFmt w:val="lowerRoman"/>
      <w:lvlText w:val="%3."/>
      <w:lvlJc w:val="right"/>
      <w:pPr>
        <w:ind w:left="2160" w:hanging="180"/>
      </w:pPr>
    </w:lvl>
    <w:lvl w:ilvl="3" w:tplc="DA78BEAA" w:tentative="1">
      <w:start w:val="1"/>
      <w:numFmt w:val="decimal"/>
      <w:lvlText w:val="%4."/>
      <w:lvlJc w:val="left"/>
      <w:pPr>
        <w:ind w:left="2880" w:hanging="360"/>
      </w:pPr>
    </w:lvl>
    <w:lvl w:ilvl="4" w:tplc="1DBE87A8" w:tentative="1">
      <w:start w:val="1"/>
      <w:numFmt w:val="lowerLetter"/>
      <w:lvlText w:val="%5."/>
      <w:lvlJc w:val="left"/>
      <w:pPr>
        <w:ind w:left="3600" w:hanging="360"/>
      </w:pPr>
    </w:lvl>
    <w:lvl w:ilvl="5" w:tplc="BBEAB14A" w:tentative="1">
      <w:start w:val="1"/>
      <w:numFmt w:val="lowerRoman"/>
      <w:lvlText w:val="%6."/>
      <w:lvlJc w:val="right"/>
      <w:pPr>
        <w:ind w:left="4320" w:hanging="180"/>
      </w:pPr>
    </w:lvl>
    <w:lvl w:ilvl="6" w:tplc="00343468" w:tentative="1">
      <w:start w:val="1"/>
      <w:numFmt w:val="decimal"/>
      <w:lvlText w:val="%7."/>
      <w:lvlJc w:val="left"/>
      <w:pPr>
        <w:ind w:left="5040" w:hanging="360"/>
      </w:pPr>
    </w:lvl>
    <w:lvl w:ilvl="7" w:tplc="EBFCC106" w:tentative="1">
      <w:start w:val="1"/>
      <w:numFmt w:val="lowerLetter"/>
      <w:lvlText w:val="%8."/>
      <w:lvlJc w:val="left"/>
      <w:pPr>
        <w:ind w:left="5760" w:hanging="360"/>
      </w:pPr>
    </w:lvl>
    <w:lvl w:ilvl="8" w:tplc="985457C4" w:tentative="1">
      <w:start w:val="1"/>
      <w:numFmt w:val="lowerRoman"/>
      <w:lvlText w:val="%9."/>
      <w:lvlJc w:val="right"/>
      <w:pPr>
        <w:ind w:left="6480" w:hanging="180"/>
      </w:pPr>
    </w:lvl>
  </w:abstractNum>
  <w:abstractNum w:abstractNumId="7">
    <w:nsid w:val="22282202"/>
    <w:multiLevelType w:val="multilevel"/>
    <w:tmpl w:val="BC36E164"/>
    <w:lvl w:ilvl="0">
      <w:start w:val="30"/>
      <w:numFmt w:val="decimal"/>
      <w:lvlText w:val="%1"/>
      <w:lvlJc w:val="left"/>
      <w:pPr>
        <w:tabs>
          <w:tab w:val="num" w:pos="8070"/>
        </w:tabs>
        <w:ind w:left="8070" w:hanging="8070"/>
      </w:pPr>
      <w:rPr>
        <w:rFonts w:hint="default"/>
      </w:rPr>
    </w:lvl>
    <w:lvl w:ilvl="1">
      <w:start w:val="12"/>
      <w:numFmt w:val="decimal"/>
      <w:lvlText w:val="%1.%2"/>
      <w:lvlJc w:val="left"/>
      <w:pPr>
        <w:tabs>
          <w:tab w:val="num" w:pos="8070"/>
        </w:tabs>
        <w:ind w:left="8070" w:hanging="8070"/>
      </w:pPr>
      <w:rPr>
        <w:rFonts w:hint="default"/>
      </w:rPr>
    </w:lvl>
    <w:lvl w:ilvl="2">
      <w:start w:val="2015"/>
      <w:numFmt w:val="decimal"/>
      <w:lvlText w:val="%1.%2.%3"/>
      <w:lvlJc w:val="left"/>
      <w:pPr>
        <w:tabs>
          <w:tab w:val="num" w:pos="8070"/>
        </w:tabs>
        <w:ind w:left="8070" w:hanging="8070"/>
      </w:pPr>
      <w:rPr>
        <w:rFonts w:hint="default"/>
      </w:rPr>
    </w:lvl>
    <w:lvl w:ilvl="3">
      <w:start w:val="1"/>
      <w:numFmt w:val="decimal"/>
      <w:lvlText w:val="%1.%2.%3.%4"/>
      <w:lvlJc w:val="left"/>
      <w:pPr>
        <w:tabs>
          <w:tab w:val="num" w:pos="8070"/>
        </w:tabs>
        <w:ind w:left="8070" w:hanging="8070"/>
      </w:pPr>
      <w:rPr>
        <w:rFonts w:hint="default"/>
      </w:rPr>
    </w:lvl>
    <w:lvl w:ilvl="4">
      <w:start w:val="1"/>
      <w:numFmt w:val="decimal"/>
      <w:lvlText w:val="%1.%2.%3.%4.%5"/>
      <w:lvlJc w:val="left"/>
      <w:pPr>
        <w:tabs>
          <w:tab w:val="num" w:pos="8070"/>
        </w:tabs>
        <w:ind w:left="8070" w:hanging="8070"/>
      </w:pPr>
      <w:rPr>
        <w:rFonts w:hint="default"/>
      </w:rPr>
    </w:lvl>
    <w:lvl w:ilvl="5">
      <w:start w:val="1"/>
      <w:numFmt w:val="decimal"/>
      <w:lvlText w:val="%1.%2.%3.%4.%5.%6"/>
      <w:lvlJc w:val="left"/>
      <w:pPr>
        <w:tabs>
          <w:tab w:val="num" w:pos="8070"/>
        </w:tabs>
        <w:ind w:left="8070" w:hanging="8070"/>
      </w:pPr>
      <w:rPr>
        <w:rFonts w:hint="default"/>
      </w:rPr>
    </w:lvl>
    <w:lvl w:ilvl="6">
      <w:start w:val="1"/>
      <w:numFmt w:val="decimal"/>
      <w:lvlText w:val="%1.%2.%3.%4.%5.%6.%7"/>
      <w:lvlJc w:val="left"/>
      <w:pPr>
        <w:tabs>
          <w:tab w:val="num" w:pos="8070"/>
        </w:tabs>
        <w:ind w:left="8070" w:hanging="8070"/>
      </w:pPr>
      <w:rPr>
        <w:rFonts w:hint="default"/>
      </w:rPr>
    </w:lvl>
    <w:lvl w:ilvl="7">
      <w:start w:val="1"/>
      <w:numFmt w:val="decimal"/>
      <w:lvlText w:val="%1.%2.%3.%4.%5.%6.%7.%8"/>
      <w:lvlJc w:val="left"/>
      <w:pPr>
        <w:tabs>
          <w:tab w:val="num" w:pos="8070"/>
        </w:tabs>
        <w:ind w:left="8070" w:hanging="8070"/>
      </w:pPr>
      <w:rPr>
        <w:rFonts w:hint="default"/>
      </w:rPr>
    </w:lvl>
    <w:lvl w:ilvl="8">
      <w:start w:val="1"/>
      <w:numFmt w:val="decimal"/>
      <w:lvlText w:val="%1.%2.%3.%4.%5.%6.%7.%8.%9"/>
      <w:lvlJc w:val="left"/>
      <w:pPr>
        <w:tabs>
          <w:tab w:val="num" w:pos="8070"/>
        </w:tabs>
        <w:ind w:left="8070" w:hanging="8070"/>
      </w:pPr>
      <w:rPr>
        <w:rFonts w:hint="default"/>
      </w:rPr>
    </w:lvl>
  </w:abstractNum>
  <w:abstractNum w:abstractNumId="8">
    <w:nsid w:val="24407115"/>
    <w:multiLevelType w:val="singleLevel"/>
    <w:tmpl w:val="ED825394"/>
    <w:lvl w:ilvl="0">
      <w:start w:val="2"/>
      <w:numFmt w:val="decimal"/>
      <w:lvlText w:val="%1."/>
      <w:legacy w:legacy="1" w:legacySpace="0" w:legacyIndent="252"/>
      <w:lvlJc w:val="left"/>
      <w:rPr>
        <w:rFonts w:ascii="Times New Roman" w:hAnsi="Times New Roman" w:cs="Times New Roman" w:hint="default"/>
      </w:rPr>
    </w:lvl>
  </w:abstractNum>
  <w:abstractNum w:abstractNumId="9">
    <w:nsid w:val="26663DB2"/>
    <w:multiLevelType w:val="hybridMultilevel"/>
    <w:tmpl w:val="81E00D68"/>
    <w:lvl w:ilvl="0" w:tplc="4684A07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350C0F"/>
    <w:multiLevelType w:val="singleLevel"/>
    <w:tmpl w:val="652E126C"/>
    <w:lvl w:ilvl="0">
      <w:start w:val="1"/>
      <w:numFmt w:val="decimal"/>
      <w:lvlText w:val="%1."/>
      <w:legacy w:legacy="1" w:legacySpace="0" w:legacyIndent="259"/>
      <w:lvlJc w:val="left"/>
      <w:rPr>
        <w:rFonts w:ascii="Times New Roman" w:hAnsi="Times New Roman" w:cs="Times New Roman" w:hint="default"/>
      </w:rPr>
    </w:lvl>
  </w:abstractNum>
  <w:abstractNum w:abstractNumId="11">
    <w:nsid w:val="36F80CDD"/>
    <w:multiLevelType w:val="hybridMultilevel"/>
    <w:tmpl w:val="A4B09A6E"/>
    <w:lvl w:ilvl="0" w:tplc="0BBA2FD2">
      <w:start w:val="1"/>
      <w:numFmt w:val="decimal"/>
      <w:lvlText w:val="%1."/>
      <w:lvlJc w:val="left"/>
      <w:pPr>
        <w:ind w:left="720" w:hanging="360"/>
      </w:pPr>
      <w:rPr>
        <w:rFonts w:hint="default"/>
      </w:rPr>
    </w:lvl>
    <w:lvl w:ilvl="1" w:tplc="E8604C8A" w:tentative="1">
      <w:start w:val="1"/>
      <w:numFmt w:val="lowerLetter"/>
      <w:lvlText w:val="%2."/>
      <w:lvlJc w:val="left"/>
      <w:pPr>
        <w:ind w:left="1440" w:hanging="360"/>
      </w:pPr>
    </w:lvl>
    <w:lvl w:ilvl="2" w:tplc="AE60345E" w:tentative="1">
      <w:start w:val="1"/>
      <w:numFmt w:val="lowerRoman"/>
      <w:lvlText w:val="%3."/>
      <w:lvlJc w:val="right"/>
      <w:pPr>
        <w:ind w:left="2160" w:hanging="180"/>
      </w:pPr>
    </w:lvl>
    <w:lvl w:ilvl="3" w:tplc="4B62442C" w:tentative="1">
      <w:start w:val="1"/>
      <w:numFmt w:val="decimal"/>
      <w:lvlText w:val="%4."/>
      <w:lvlJc w:val="left"/>
      <w:pPr>
        <w:ind w:left="2880" w:hanging="360"/>
      </w:pPr>
    </w:lvl>
    <w:lvl w:ilvl="4" w:tplc="D09226BA" w:tentative="1">
      <w:start w:val="1"/>
      <w:numFmt w:val="lowerLetter"/>
      <w:lvlText w:val="%5."/>
      <w:lvlJc w:val="left"/>
      <w:pPr>
        <w:ind w:left="3600" w:hanging="360"/>
      </w:pPr>
    </w:lvl>
    <w:lvl w:ilvl="5" w:tplc="15104836" w:tentative="1">
      <w:start w:val="1"/>
      <w:numFmt w:val="lowerRoman"/>
      <w:lvlText w:val="%6."/>
      <w:lvlJc w:val="right"/>
      <w:pPr>
        <w:ind w:left="4320" w:hanging="180"/>
      </w:pPr>
    </w:lvl>
    <w:lvl w:ilvl="6" w:tplc="A4FE44A2" w:tentative="1">
      <w:start w:val="1"/>
      <w:numFmt w:val="decimal"/>
      <w:lvlText w:val="%7."/>
      <w:lvlJc w:val="left"/>
      <w:pPr>
        <w:ind w:left="5040" w:hanging="360"/>
      </w:pPr>
    </w:lvl>
    <w:lvl w:ilvl="7" w:tplc="7BBC616E" w:tentative="1">
      <w:start w:val="1"/>
      <w:numFmt w:val="lowerLetter"/>
      <w:lvlText w:val="%8."/>
      <w:lvlJc w:val="left"/>
      <w:pPr>
        <w:ind w:left="5760" w:hanging="360"/>
      </w:pPr>
    </w:lvl>
    <w:lvl w:ilvl="8" w:tplc="4252B4DE" w:tentative="1">
      <w:start w:val="1"/>
      <w:numFmt w:val="lowerRoman"/>
      <w:lvlText w:val="%9."/>
      <w:lvlJc w:val="right"/>
      <w:pPr>
        <w:ind w:left="6480" w:hanging="180"/>
      </w:pPr>
    </w:lvl>
  </w:abstractNum>
  <w:abstractNum w:abstractNumId="12">
    <w:nsid w:val="37BB44C1"/>
    <w:multiLevelType w:val="singleLevel"/>
    <w:tmpl w:val="D9307F4A"/>
    <w:lvl w:ilvl="0">
      <w:start w:val="5"/>
      <w:numFmt w:val="decimal"/>
      <w:lvlText w:val="%1."/>
      <w:legacy w:legacy="1" w:legacySpace="0" w:legacyIndent="252"/>
      <w:lvlJc w:val="left"/>
      <w:rPr>
        <w:rFonts w:ascii="Times New Roman" w:hAnsi="Times New Roman" w:cs="Times New Roman" w:hint="default"/>
      </w:rPr>
    </w:lvl>
  </w:abstractNum>
  <w:abstractNum w:abstractNumId="13">
    <w:nsid w:val="38572AC1"/>
    <w:multiLevelType w:val="singleLevel"/>
    <w:tmpl w:val="3B94F43E"/>
    <w:lvl w:ilvl="0">
      <w:start w:val="5"/>
      <w:numFmt w:val="decimal"/>
      <w:lvlText w:val="%1."/>
      <w:legacy w:legacy="1" w:legacySpace="0" w:legacyIndent="230"/>
      <w:lvlJc w:val="left"/>
      <w:rPr>
        <w:rFonts w:ascii="Times New Roman" w:hAnsi="Times New Roman" w:cs="Times New Roman" w:hint="default"/>
      </w:rPr>
    </w:lvl>
  </w:abstractNum>
  <w:abstractNum w:abstractNumId="14">
    <w:nsid w:val="38AF5F73"/>
    <w:multiLevelType w:val="singleLevel"/>
    <w:tmpl w:val="C9FA21A6"/>
    <w:lvl w:ilvl="0">
      <w:start w:val="4"/>
      <w:numFmt w:val="decimal"/>
      <w:lvlText w:val="%1."/>
      <w:legacy w:legacy="1" w:legacySpace="0" w:legacyIndent="252"/>
      <w:lvlJc w:val="left"/>
      <w:rPr>
        <w:rFonts w:ascii="Times New Roman" w:hAnsi="Times New Roman" w:cs="Times New Roman" w:hint="default"/>
      </w:rPr>
    </w:lvl>
  </w:abstractNum>
  <w:abstractNum w:abstractNumId="15">
    <w:nsid w:val="3B805193"/>
    <w:multiLevelType w:val="hybridMultilevel"/>
    <w:tmpl w:val="5B148988"/>
    <w:lvl w:ilvl="0" w:tplc="757473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651EB1"/>
    <w:multiLevelType w:val="singleLevel"/>
    <w:tmpl w:val="2FE498A0"/>
    <w:lvl w:ilvl="0">
      <w:start w:val="1"/>
      <w:numFmt w:val="decimal"/>
      <w:lvlText w:val="%1."/>
      <w:legacy w:legacy="1" w:legacySpace="0" w:legacyIndent="216"/>
      <w:lvlJc w:val="left"/>
      <w:rPr>
        <w:rFonts w:ascii="Times New Roman" w:hAnsi="Times New Roman" w:cs="Times New Roman" w:hint="default"/>
      </w:rPr>
    </w:lvl>
  </w:abstractNum>
  <w:abstractNum w:abstractNumId="17">
    <w:nsid w:val="3CB404C8"/>
    <w:multiLevelType w:val="hybridMultilevel"/>
    <w:tmpl w:val="4CA26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D8002F"/>
    <w:multiLevelType w:val="hybridMultilevel"/>
    <w:tmpl w:val="8C168F3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48577D46"/>
    <w:multiLevelType w:val="singleLevel"/>
    <w:tmpl w:val="3CAC0C72"/>
    <w:lvl w:ilvl="0">
      <w:start w:val="6"/>
      <w:numFmt w:val="decimal"/>
      <w:lvlText w:val="%1."/>
      <w:legacy w:legacy="1" w:legacySpace="0" w:legacyIndent="252"/>
      <w:lvlJc w:val="left"/>
      <w:rPr>
        <w:rFonts w:ascii="Times New Roman" w:hAnsi="Times New Roman" w:cs="Times New Roman" w:hint="default"/>
      </w:rPr>
    </w:lvl>
  </w:abstractNum>
  <w:abstractNum w:abstractNumId="20">
    <w:nsid w:val="49975A19"/>
    <w:multiLevelType w:val="hybridMultilevel"/>
    <w:tmpl w:val="26CA845A"/>
    <w:lvl w:ilvl="0" w:tplc="0419000F">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1">
    <w:nsid w:val="4C9406E6"/>
    <w:multiLevelType w:val="hybridMultilevel"/>
    <w:tmpl w:val="B89E1F2E"/>
    <w:lvl w:ilvl="0" w:tplc="C2B2C532">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3">
    <w:nsid w:val="51AE3B3A"/>
    <w:multiLevelType w:val="hybridMultilevel"/>
    <w:tmpl w:val="D2408C2E"/>
    <w:lvl w:ilvl="0" w:tplc="F7EEF4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5">
    <w:nsid w:val="5D9262FF"/>
    <w:multiLevelType w:val="hybridMultilevel"/>
    <w:tmpl w:val="F490F8CA"/>
    <w:lvl w:ilvl="0" w:tplc="E4148AA4">
      <w:start w:val="1"/>
      <w:numFmt w:val="upperRoman"/>
      <w:lvlText w:val="%1."/>
      <w:lvlJc w:val="left"/>
      <w:pPr>
        <w:ind w:left="1080" w:hanging="720"/>
      </w:pPr>
      <w:rPr>
        <w:rFonts w:hint="default"/>
      </w:rPr>
    </w:lvl>
    <w:lvl w:ilvl="1" w:tplc="4D6CA110" w:tentative="1">
      <w:start w:val="1"/>
      <w:numFmt w:val="lowerLetter"/>
      <w:lvlText w:val="%2."/>
      <w:lvlJc w:val="left"/>
      <w:pPr>
        <w:ind w:left="1440" w:hanging="360"/>
      </w:pPr>
    </w:lvl>
    <w:lvl w:ilvl="2" w:tplc="73C6CCEC" w:tentative="1">
      <w:start w:val="1"/>
      <w:numFmt w:val="lowerRoman"/>
      <w:lvlText w:val="%3."/>
      <w:lvlJc w:val="right"/>
      <w:pPr>
        <w:ind w:left="2160" w:hanging="180"/>
      </w:pPr>
    </w:lvl>
    <w:lvl w:ilvl="3" w:tplc="0E30AEDA" w:tentative="1">
      <w:start w:val="1"/>
      <w:numFmt w:val="decimal"/>
      <w:lvlText w:val="%4."/>
      <w:lvlJc w:val="left"/>
      <w:pPr>
        <w:ind w:left="2880" w:hanging="360"/>
      </w:pPr>
    </w:lvl>
    <w:lvl w:ilvl="4" w:tplc="70225EE2" w:tentative="1">
      <w:start w:val="1"/>
      <w:numFmt w:val="lowerLetter"/>
      <w:lvlText w:val="%5."/>
      <w:lvlJc w:val="left"/>
      <w:pPr>
        <w:ind w:left="3600" w:hanging="360"/>
      </w:pPr>
    </w:lvl>
    <w:lvl w:ilvl="5" w:tplc="58F4FEDC" w:tentative="1">
      <w:start w:val="1"/>
      <w:numFmt w:val="lowerRoman"/>
      <w:lvlText w:val="%6."/>
      <w:lvlJc w:val="right"/>
      <w:pPr>
        <w:ind w:left="4320" w:hanging="180"/>
      </w:pPr>
    </w:lvl>
    <w:lvl w:ilvl="6" w:tplc="F2D2EFFC" w:tentative="1">
      <w:start w:val="1"/>
      <w:numFmt w:val="decimal"/>
      <w:lvlText w:val="%7."/>
      <w:lvlJc w:val="left"/>
      <w:pPr>
        <w:ind w:left="5040" w:hanging="360"/>
      </w:pPr>
    </w:lvl>
    <w:lvl w:ilvl="7" w:tplc="3EDA88A2" w:tentative="1">
      <w:start w:val="1"/>
      <w:numFmt w:val="lowerLetter"/>
      <w:lvlText w:val="%8."/>
      <w:lvlJc w:val="left"/>
      <w:pPr>
        <w:ind w:left="5760" w:hanging="360"/>
      </w:pPr>
    </w:lvl>
    <w:lvl w:ilvl="8" w:tplc="32B8094E" w:tentative="1">
      <w:start w:val="1"/>
      <w:numFmt w:val="lowerRoman"/>
      <w:lvlText w:val="%9."/>
      <w:lvlJc w:val="right"/>
      <w:pPr>
        <w:ind w:left="6480" w:hanging="180"/>
      </w:pPr>
    </w:lvl>
  </w:abstractNum>
  <w:abstractNum w:abstractNumId="26">
    <w:nsid w:val="5EC211B2"/>
    <w:multiLevelType w:val="hybridMultilevel"/>
    <w:tmpl w:val="00A2989E"/>
    <w:lvl w:ilvl="0" w:tplc="0419000F">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6F69A9"/>
    <w:multiLevelType w:val="singleLevel"/>
    <w:tmpl w:val="C64E3688"/>
    <w:lvl w:ilvl="0">
      <w:start w:val="2"/>
      <w:numFmt w:val="decimal"/>
      <w:lvlText w:val="%1."/>
      <w:legacy w:legacy="1" w:legacySpace="0" w:legacyIndent="259"/>
      <w:lvlJc w:val="left"/>
      <w:rPr>
        <w:rFonts w:ascii="Times New Roman" w:hAnsi="Times New Roman" w:cs="Times New Roman" w:hint="default"/>
      </w:rPr>
    </w:lvl>
  </w:abstractNum>
  <w:abstractNum w:abstractNumId="28">
    <w:nsid w:val="630A361D"/>
    <w:multiLevelType w:val="hybridMultilevel"/>
    <w:tmpl w:val="102CEE4A"/>
    <w:lvl w:ilvl="0" w:tplc="29A4C4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710265D"/>
    <w:multiLevelType w:val="singleLevel"/>
    <w:tmpl w:val="F2A08EE4"/>
    <w:lvl w:ilvl="0">
      <w:start w:val="1"/>
      <w:numFmt w:val="decimal"/>
      <w:lvlText w:val="%1."/>
      <w:legacy w:legacy="1" w:legacySpace="0" w:legacyIndent="252"/>
      <w:lvlJc w:val="left"/>
      <w:rPr>
        <w:rFonts w:ascii="Times New Roman" w:hAnsi="Times New Roman" w:cs="Times New Roman" w:hint="default"/>
      </w:rPr>
    </w:lvl>
  </w:abstractNum>
  <w:abstractNum w:abstractNumId="30">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8B95AC3"/>
    <w:multiLevelType w:val="hybridMultilevel"/>
    <w:tmpl w:val="6D0027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94A0F19"/>
    <w:multiLevelType w:val="singleLevel"/>
    <w:tmpl w:val="786436C2"/>
    <w:lvl w:ilvl="0">
      <w:start w:val="3"/>
      <w:numFmt w:val="decimal"/>
      <w:lvlText w:val="%1."/>
      <w:legacy w:legacy="1" w:legacySpace="0" w:legacyIndent="252"/>
      <w:lvlJc w:val="left"/>
      <w:rPr>
        <w:rFonts w:ascii="Times New Roman" w:hAnsi="Times New Roman" w:cs="Times New Roman" w:hint="default"/>
      </w:rPr>
    </w:lvl>
  </w:abstractNum>
  <w:abstractNum w:abstractNumId="33">
    <w:nsid w:val="6D0810F8"/>
    <w:multiLevelType w:val="hybridMultilevel"/>
    <w:tmpl w:val="73760100"/>
    <w:lvl w:ilvl="0" w:tplc="718C946C">
      <w:start w:val="1"/>
      <w:numFmt w:val="decimal"/>
      <w:lvlText w:val="%1)"/>
      <w:lvlJc w:val="left"/>
      <w:pPr>
        <w:tabs>
          <w:tab w:val="num" w:pos="750"/>
        </w:tabs>
        <w:ind w:left="750" w:hanging="390"/>
      </w:pPr>
      <w:rPr>
        <w:rFonts w:hint="default"/>
      </w:rPr>
    </w:lvl>
    <w:lvl w:ilvl="1" w:tplc="71C4F06A" w:tentative="1">
      <w:start w:val="1"/>
      <w:numFmt w:val="lowerLetter"/>
      <w:lvlText w:val="%2."/>
      <w:lvlJc w:val="left"/>
      <w:pPr>
        <w:tabs>
          <w:tab w:val="num" w:pos="1440"/>
        </w:tabs>
        <w:ind w:left="1440" w:hanging="360"/>
      </w:pPr>
    </w:lvl>
    <w:lvl w:ilvl="2" w:tplc="DA9AD84A" w:tentative="1">
      <w:start w:val="1"/>
      <w:numFmt w:val="lowerRoman"/>
      <w:lvlText w:val="%3."/>
      <w:lvlJc w:val="right"/>
      <w:pPr>
        <w:tabs>
          <w:tab w:val="num" w:pos="2160"/>
        </w:tabs>
        <w:ind w:left="2160" w:hanging="180"/>
      </w:pPr>
    </w:lvl>
    <w:lvl w:ilvl="3" w:tplc="2D98778C" w:tentative="1">
      <w:start w:val="1"/>
      <w:numFmt w:val="decimal"/>
      <w:lvlText w:val="%4."/>
      <w:lvlJc w:val="left"/>
      <w:pPr>
        <w:tabs>
          <w:tab w:val="num" w:pos="2880"/>
        </w:tabs>
        <w:ind w:left="2880" w:hanging="360"/>
      </w:pPr>
    </w:lvl>
    <w:lvl w:ilvl="4" w:tplc="CECAD650" w:tentative="1">
      <w:start w:val="1"/>
      <w:numFmt w:val="lowerLetter"/>
      <w:lvlText w:val="%5."/>
      <w:lvlJc w:val="left"/>
      <w:pPr>
        <w:tabs>
          <w:tab w:val="num" w:pos="3600"/>
        </w:tabs>
        <w:ind w:left="3600" w:hanging="360"/>
      </w:pPr>
    </w:lvl>
    <w:lvl w:ilvl="5" w:tplc="5D420DF4" w:tentative="1">
      <w:start w:val="1"/>
      <w:numFmt w:val="lowerRoman"/>
      <w:lvlText w:val="%6."/>
      <w:lvlJc w:val="right"/>
      <w:pPr>
        <w:tabs>
          <w:tab w:val="num" w:pos="4320"/>
        </w:tabs>
        <w:ind w:left="4320" w:hanging="180"/>
      </w:pPr>
    </w:lvl>
    <w:lvl w:ilvl="6" w:tplc="8B6AC4B6" w:tentative="1">
      <w:start w:val="1"/>
      <w:numFmt w:val="decimal"/>
      <w:lvlText w:val="%7."/>
      <w:lvlJc w:val="left"/>
      <w:pPr>
        <w:tabs>
          <w:tab w:val="num" w:pos="5040"/>
        </w:tabs>
        <w:ind w:left="5040" w:hanging="360"/>
      </w:pPr>
    </w:lvl>
    <w:lvl w:ilvl="7" w:tplc="038C86AA" w:tentative="1">
      <w:start w:val="1"/>
      <w:numFmt w:val="lowerLetter"/>
      <w:lvlText w:val="%8."/>
      <w:lvlJc w:val="left"/>
      <w:pPr>
        <w:tabs>
          <w:tab w:val="num" w:pos="5760"/>
        </w:tabs>
        <w:ind w:left="5760" w:hanging="360"/>
      </w:pPr>
    </w:lvl>
    <w:lvl w:ilvl="8" w:tplc="8CC00F0E" w:tentative="1">
      <w:start w:val="1"/>
      <w:numFmt w:val="lowerRoman"/>
      <w:lvlText w:val="%9."/>
      <w:lvlJc w:val="right"/>
      <w:pPr>
        <w:tabs>
          <w:tab w:val="num" w:pos="6480"/>
        </w:tabs>
        <w:ind w:left="6480" w:hanging="180"/>
      </w:pPr>
    </w:lvl>
  </w:abstractNum>
  <w:abstractNum w:abstractNumId="34">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5">
    <w:nsid w:val="724E60C0"/>
    <w:multiLevelType w:val="singleLevel"/>
    <w:tmpl w:val="CAD4C228"/>
    <w:lvl w:ilvl="0">
      <w:start w:val="6"/>
      <w:numFmt w:val="decimal"/>
      <w:lvlText w:val="%1."/>
      <w:legacy w:legacy="1" w:legacySpace="0" w:legacyIndent="230"/>
      <w:lvlJc w:val="left"/>
      <w:rPr>
        <w:rFonts w:ascii="Times New Roman" w:hAnsi="Times New Roman" w:cs="Times New Roman" w:hint="default"/>
      </w:rPr>
    </w:lvl>
  </w:abstractNum>
  <w:abstractNum w:abstractNumId="36">
    <w:nsid w:val="75B32B30"/>
    <w:multiLevelType w:val="hybridMultilevel"/>
    <w:tmpl w:val="082E42DC"/>
    <w:lvl w:ilvl="0" w:tplc="7FDEF54E">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0"/>
  </w:num>
  <w:num w:numId="3">
    <w:abstractNumId w:val="34"/>
  </w:num>
  <w:num w:numId="4">
    <w:abstractNumId w:val="22"/>
    <w:lvlOverride w:ilvl="0">
      <w:startOverride w:val="4"/>
    </w:lvlOverride>
  </w:num>
  <w:num w:numId="5">
    <w:abstractNumId w:val="15"/>
  </w:num>
  <w:num w:numId="6">
    <w:abstractNumId w:val="5"/>
  </w:num>
  <w:num w:numId="7">
    <w:abstractNumId w:val="9"/>
  </w:num>
  <w:num w:numId="8">
    <w:abstractNumId w:val="24"/>
  </w:num>
  <w:num w:numId="9">
    <w:abstractNumId w:val="21"/>
  </w:num>
  <w:num w:numId="10">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33"/>
  </w:num>
  <w:num w:numId="13">
    <w:abstractNumId w:val="18"/>
  </w:num>
  <w:num w:numId="14">
    <w:abstractNumId w:val="28"/>
  </w:num>
  <w:num w:numId="15">
    <w:abstractNumId w:val="20"/>
  </w:num>
  <w:num w:numId="16">
    <w:abstractNumId w:val="11"/>
  </w:num>
  <w:num w:numId="17">
    <w:abstractNumId w:val="3"/>
  </w:num>
  <w:num w:numId="18">
    <w:abstractNumId w:val="6"/>
  </w:num>
  <w:num w:numId="19">
    <w:abstractNumId w:val="25"/>
  </w:num>
  <w:num w:numId="20">
    <w:abstractNumId w:val="26"/>
  </w:num>
  <w:num w:numId="21">
    <w:abstractNumId w:val="4"/>
  </w:num>
  <w:num w:numId="22">
    <w:abstractNumId w:val="36"/>
  </w:num>
  <w:num w:numId="23">
    <w:abstractNumId w:val="17"/>
  </w:num>
  <w:num w:numId="24">
    <w:abstractNumId w:val="2"/>
  </w:num>
  <w:num w:numId="25">
    <w:abstractNumId w:val="23"/>
  </w:num>
  <w:num w:numId="26">
    <w:abstractNumId w:val="29"/>
  </w:num>
  <w:num w:numId="27">
    <w:abstractNumId w:val="8"/>
  </w:num>
  <w:num w:numId="28">
    <w:abstractNumId w:val="32"/>
  </w:num>
  <w:num w:numId="29">
    <w:abstractNumId w:val="13"/>
  </w:num>
  <w:num w:numId="30">
    <w:abstractNumId w:val="0"/>
    <w:lvlOverride w:ilvl="0">
      <w:lvl w:ilvl="0">
        <w:numFmt w:val="bullet"/>
        <w:lvlText w:val="-"/>
        <w:legacy w:legacy="1" w:legacySpace="0" w:legacyIndent="130"/>
        <w:lvlJc w:val="left"/>
        <w:rPr>
          <w:rFonts w:ascii="Times New Roman" w:hAnsi="Times New Roman" w:hint="default"/>
        </w:rPr>
      </w:lvl>
    </w:lvlOverride>
  </w:num>
  <w:num w:numId="31">
    <w:abstractNumId w:val="35"/>
  </w:num>
  <w:num w:numId="32">
    <w:abstractNumId w:val="10"/>
  </w:num>
  <w:num w:numId="33">
    <w:abstractNumId w:val="27"/>
  </w:num>
  <w:num w:numId="34">
    <w:abstractNumId w:val="14"/>
  </w:num>
  <w:num w:numId="35">
    <w:abstractNumId w:val="12"/>
  </w:num>
  <w:num w:numId="36">
    <w:abstractNumId w:val="19"/>
  </w:num>
  <w:num w:numId="37">
    <w:abstractNumId w:val="16"/>
  </w:num>
  <w:num w:numId="3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B324F"/>
    <w:rsid w:val="00050613"/>
    <w:rsid w:val="00120FD6"/>
    <w:rsid w:val="001D1795"/>
    <w:rsid w:val="00201F42"/>
    <w:rsid w:val="002E35CB"/>
    <w:rsid w:val="002F3908"/>
    <w:rsid w:val="00300A87"/>
    <w:rsid w:val="003575E9"/>
    <w:rsid w:val="00402BCF"/>
    <w:rsid w:val="004A56F6"/>
    <w:rsid w:val="004F4134"/>
    <w:rsid w:val="00573663"/>
    <w:rsid w:val="005F0959"/>
    <w:rsid w:val="00622D9E"/>
    <w:rsid w:val="008120D3"/>
    <w:rsid w:val="008435B6"/>
    <w:rsid w:val="0088153E"/>
    <w:rsid w:val="00891703"/>
    <w:rsid w:val="008B324F"/>
    <w:rsid w:val="008F151D"/>
    <w:rsid w:val="00934A89"/>
    <w:rsid w:val="00991B31"/>
    <w:rsid w:val="009D517A"/>
    <w:rsid w:val="00A41FB8"/>
    <w:rsid w:val="00AD0A20"/>
    <w:rsid w:val="00B601F0"/>
    <w:rsid w:val="00B7172C"/>
    <w:rsid w:val="00BC3629"/>
    <w:rsid w:val="00C879AC"/>
    <w:rsid w:val="00D475D3"/>
    <w:rsid w:val="00DF23C9"/>
    <w:rsid w:val="00E8482D"/>
    <w:rsid w:val="00EE15FA"/>
    <w:rsid w:val="00EE4ABE"/>
    <w:rsid w:val="00F66ADF"/>
    <w:rsid w:val="00F760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908"/>
  </w:style>
  <w:style w:type="paragraph" w:styleId="1">
    <w:name w:val="heading 1"/>
    <w:basedOn w:val="a"/>
    <w:next w:val="a"/>
    <w:link w:val="10"/>
    <w:uiPriority w:val="9"/>
    <w:qFormat/>
    <w:rsid w:val="00300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D475D3"/>
    <w:pPr>
      <w:keepNext/>
      <w:suppressAutoHyphens/>
      <w:spacing w:before="240" w:after="60" w:line="240" w:lineRule="auto"/>
      <w:outlineLvl w:val="1"/>
    </w:pPr>
    <w:rPr>
      <w:rFonts w:ascii="Cambria" w:eastAsia="Times New Roman" w:hAnsi="Cambria" w:cs="Times New Roman"/>
      <w:b/>
      <w:bCs/>
      <w:i/>
      <w:iCs/>
      <w:sz w:val="28"/>
      <w:szCs w:val="28"/>
      <w:lang w:eastAsia="ar-SA"/>
    </w:rPr>
  </w:style>
  <w:style w:type="paragraph" w:styleId="3">
    <w:name w:val="heading 3"/>
    <w:aliases w:val="H3,&quot;Сапфир&quot;"/>
    <w:basedOn w:val="a"/>
    <w:next w:val="a"/>
    <w:link w:val="30"/>
    <w:qFormat/>
    <w:rsid w:val="00B7172C"/>
    <w:pPr>
      <w:keepNext/>
      <w:tabs>
        <w:tab w:val="num" w:pos="851"/>
      </w:tabs>
      <w:suppressAutoHyphens/>
      <w:spacing w:before="240" w:after="120" w:line="240" w:lineRule="auto"/>
      <w:ind w:left="851" w:hanging="851"/>
      <w:outlineLvl w:val="2"/>
    </w:pPr>
    <w:rPr>
      <w:rFonts w:ascii="Calibri" w:eastAsia="Calibri" w:hAnsi="Calibri" w:cs="Times New Roman"/>
      <w:b/>
      <w:sz w:val="28"/>
      <w:szCs w:val="24"/>
      <w:lang w:eastAsia="en-US"/>
    </w:rPr>
  </w:style>
  <w:style w:type="paragraph" w:styleId="4">
    <w:name w:val="heading 4"/>
    <w:basedOn w:val="3"/>
    <w:next w:val="a"/>
    <w:link w:val="40"/>
    <w:qFormat/>
    <w:rsid w:val="00B7172C"/>
    <w:pPr>
      <w:keepNext w:val="0"/>
      <w:widowControl w:val="0"/>
      <w:tabs>
        <w:tab w:val="clear" w:pos="851"/>
      </w:tabs>
      <w:suppressAutoHyphens w:val="0"/>
      <w:autoSpaceDE w:val="0"/>
      <w:autoSpaceDN w:val="0"/>
      <w:adjustRightInd w:val="0"/>
      <w:spacing w:before="108" w:after="108"/>
      <w:ind w:left="0" w:firstLine="0"/>
      <w:jc w:val="center"/>
      <w:outlineLvl w:val="3"/>
    </w:pPr>
    <w:rPr>
      <w:rFonts w:ascii="Arial" w:eastAsia="Times New Roman" w:hAnsi="Arial" w:cs="Arial"/>
      <w:bCs/>
      <w:color w:val="26282F"/>
      <w:sz w:val="24"/>
      <w:lang w:eastAsia="ru-RU"/>
    </w:rPr>
  </w:style>
  <w:style w:type="paragraph" w:styleId="6">
    <w:name w:val="heading 6"/>
    <w:aliases w:val="H6"/>
    <w:basedOn w:val="a"/>
    <w:next w:val="a"/>
    <w:link w:val="60"/>
    <w:qFormat/>
    <w:rsid w:val="00B7172C"/>
    <w:pPr>
      <w:tabs>
        <w:tab w:val="num" w:pos="0"/>
      </w:tabs>
      <w:spacing w:before="240" w:after="60" w:line="240" w:lineRule="auto"/>
      <w:ind w:left="4320" w:hanging="720"/>
      <w:jc w:val="both"/>
      <w:outlineLvl w:val="5"/>
    </w:pPr>
    <w:rPr>
      <w:rFonts w:ascii="PetersburgCTT" w:eastAsia="Calibri" w:hAnsi="PetersburgCTT" w:cs="Times New Roman"/>
      <w:i/>
      <w:szCs w:val="24"/>
      <w:lang w:eastAsia="en-US"/>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nhideWhenUsed/>
    <w:qFormat/>
    <w:rsid w:val="00300A8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B7172C"/>
    <w:pPr>
      <w:tabs>
        <w:tab w:val="num" w:pos="0"/>
      </w:tabs>
      <w:spacing w:before="240" w:after="60" w:line="240" w:lineRule="auto"/>
      <w:ind w:left="6480" w:hanging="720"/>
      <w:jc w:val="both"/>
      <w:outlineLvl w:val="8"/>
    </w:pPr>
    <w:rPr>
      <w:rFonts w:ascii="PetersburgCTT" w:eastAsia="Calibri" w:hAnsi="PetersburgCTT" w:cs="Times New Roman"/>
      <w:i/>
      <w:sz w:val="18"/>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10">
    <w:name w:val="Заголовок 1 Знак"/>
    <w:basedOn w:val="a0"/>
    <w:link w:val="1"/>
    <w:uiPriority w:val="9"/>
    <w:rsid w:val="00300A87"/>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300A87"/>
    <w:rPr>
      <w:rFonts w:asciiTheme="majorHAnsi" w:eastAsiaTheme="majorEastAsia" w:hAnsiTheme="majorHAnsi" w:cstheme="majorBidi"/>
      <w:color w:val="404040" w:themeColor="text1" w:themeTint="BF"/>
      <w:sz w:val="20"/>
      <w:szCs w:val="20"/>
    </w:rPr>
  </w:style>
  <w:style w:type="paragraph" w:styleId="a3">
    <w:name w:val="Body Text"/>
    <w:aliases w:val="Основной текст1,Основной текст Знак Знак,bt"/>
    <w:basedOn w:val="a"/>
    <w:link w:val="a4"/>
    <w:uiPriority w:val="99"/>
    <w:rsid w:val="00300A87"/>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aliases w:val="Основной текст1 Знак2,Основной текст Знак Знак Знак2,bt Знак1"/>
    <w:basedOn w:val="a0"/>
    <w:link w:val="a3"/>
    <w:uiPriority w:val="99"/>
    <w:rsid w:val="00300A87"/>
    <w:rPr>
      <w:rFonts w:ascii="Times New Roman" w:eastAsia="Times New Roman" w:hAnsi="Times New Roman" w:cs="Times New Roman"/>
      <w:sz w:val="24"/>
      <w:szCs w:val="24"/>
      <w:lang w:eastAsia="ar-SA"/>
    </w:rPr>
  </w:style>
  <w:style w:type="paragraph" w:styleId="31">
    <w:name w:val="Body Text 3"/>
    <w:basedOn w:val="a"/>
    <w:link w:val="32"/>
    <w:unhideWhenUsed/>
    <w:rsid w:val="00300A87"/>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rsid w:val="00300A87"/>
    <w:rPr>
      <w:rFonts w:ascii="Times New Roman" w:eastAsia="Times New Roman" w:hAnsi="Times New Roman" w:cs="Times New Roman"/>
      <w:sz w:val="16"/>
      <w:szCs w:val="16"/>
      <w:lang w:eastAsia="ar-SA"/>
    </w:rPr>
  </w:style>
  <w:style w:type="paragraph" w:styleId="a5">
    <w:name w:val="No Spacing"/>
    <w:uiPriority w:val="1"/>
    <w:qFormat/>
    <w:rsid w:val="00300A87"/>
    <w:pPr>
      <w:spacing w:after="0" w:line="240" w:lineRule="auto"/>
    </w:pPr>
    <w:rPr>
      <w:rFonts w:ascii="Times New Roman" w:eastAsia="Times New Roman" w:hAnsi="Times New Roman" w:cs="Times New Roman"/>
      <w:sz w:val="20"/>
      <w:szCs w:val="20"/>
    </w:rPr>
  </w:style>
  <w:style w:type="character" w:customStyle="1" w:styleId="20">
    <w:name w:val="Заголовок 2 Знак"/>
    <w:basedOn w:val="a0"/>
    <w:link w:val="2"/>
    <w:uiPriority w:val="99"/>
    <w:rsid w:val="00D475D3"/>
    <w:rPr>
      <w:rFonts w:ascii="Cambria" w:eastAsia="Times New Roman" w:hAnsi="Cambria" w:cs="Times New Roman"/>
      <w:b/>
      <w:bCs/>
      <w:i/>
      <w:iCs/>
      <w:sz w:val="28"/>
      <w:szCs w:val="28"/>
      <w:lang w:eastAsia="ar-SA"/>
    </w:rPr>
  </w:style>
  <w:style w:type="character" w:customStyle="1" w:styleId="a6">
    <w:name w:val="Гипертекстовая ссылка"/>
    <w:basedOn w:val="a0"/>
    <w:uiPriority w:val="99"/>
    <w:rsid w:val="00D475D3"/>
    <w:rPr>
      <w:color w:val="106BBE"/>
    </w:rPr>
  </w:style>
  <w:style w:type="character" w:styleId="a7">
    <w:name w:val="Hyperlink"/>
    <w:basedOn w:val="a0"/>
    <w:uiPriority w:val="99"/>
    <w:unhideWhenUsed/>
    <w:rsid w:val="00D475D3"/>
    <w:rPr>
      <w:color w:val="0000FF"/>
      <w:u w:val="single"/>
    </w:rPr>
  </w:style>
  <w:style w:type="paragraph" w:styleId="a8">
    <w:name w:val="Body Text Indent"/>
    <w:aliases w:val="Основной текст 1,Нумерованный список !!,Надин стиль,Body Text Indent,Iniiaiie oaeno 1"/>
    <w:basedOn w:val="a"/>
    <w:link w:val="a9"/>
    <w:uiPriority w:val="99"/>
    <w:unhideWhenUsed/>
    <w:rsid w:val="00D475D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9">
    <w:name w:val="Основной текст с отступом Знак"/>
    <w:aliases w:val="Основной текст 1 Знак,Нумерованный список !! Знак,Надин стиль Знак,Body Text Indent Знак,Iniiaiie oaeno 1 Знак"/>
    <w:basedOn w:val="a0"/>
    <w:link w:val="a8"/>
    <w:uiPriority w:val="99"/>
    <w:rsid w:val="00D475D3"/>
    <w:rPr>
      <w:rFonts w:ascii="Times New Roman" w:eastAsia="Times New Roman" w:hAnsi="Times New Roman" w:cs="Times New Roman"/>
      <w:sz w:val="24"/>
      <w:szCs w:val="24"/>
      <w:lang w:eastAsia="ar-SA"/>
    </w:rPr>
  </w:style>
  <w:style w:type="paragraph" w:styleId="aa">
    <w:name w:val="Normal (Web)"/>
    <w:aliases w:val="Обычный (Web),Обычный (веб)1"/>
    <w:basedOn w:val="a"/>
    <w:qFormat/>
    <w:rsid w:val="00D475D3"/>
    <w:pPr>
      <w:spacing w:before="280" w:after="280" w:line="240" w:lineRule="auto"/>
    </w:pPr>
    <w:rPr>
      <w:rFonts w:ascii="Times New Roman" w:eastAsia="Times New Roman" w:hAnsi="Times New Roman" w:cs="Times New Roman"/>
      <w:sz w:val="24"/>
      <w:szCs w:val="24"/>
      <w:lang w:eastAsia="ar-SA"/>
    </w:rPr>
  </w:style>
  <w:style w:type="character" w:styleId="ab">
    <w:name w:val="Strong"/>
    <w:basedOn w:val="a0"/>
    <w:qFormat/>
    <w:rsid w:val="00D475D3"/>
    <w:rPr>
      <w:b/>
      <w:bCs/>
    </w:rPr>
  </w:style>
  <w:style w:type="paragraph" w:customStyle="1" w:styleId="21">
    <w:name w:val="Обычный (веб)2"/>
    <w:basedOn w:val="a"/>
    <w:link w:val="22"/>
    <w:rsid w:val="00D475D3"/>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D475D3"/>
    <w:rPr>
      <w:rFonts w:ascii="Calibri" w:eastAsia="Calibri" w:hAnsi="Calibri" w:cs="Times New Roman"/>
      <w:color w:val="3C392C"/>
      <w:sz w:val="26"/>
      <w:szCs w:val="26"/>
    </w:rPr>
  </w:style>
  <w:style w:type="paragraph" w:customStyle="1" w:styleId="ac">
    <w:name w:val="Таблица"/>
    <w:basedOn w:val="a3"/>
    <w:qFormat/>
    <w:rsid w:val="00D475D3"/>
    <w:pPr>
      <w:spacing w:after="0"/>
      <w:jc w:val="both"/>
    </w:pPr>
    <w:rPr>
      <w:rFonts w:ascii="a_FuturaOrto" w:hAnsi="a_FuturaOrto"/>
      <w:i/>
      <w:sz w:val="20"/>
      <w:szCs w:val="20"/>
    </w:rPr>
  </w:style>
  <w:style w:type="paragraph" w:customStyle="1" w:styleId="11">
    <w:name w:val="Без интервала1"/>
    <w:basedOn w:val="a"/>
    <w:qFormat/>
    <w:rsid w:val="00D475D3"/>
    <w:pPr>
      <w:spacing w:after="0" w:line="240" w:lineRule="auto"/>
    </w:pPr>
    <w:rPr>
      <w:rFonts w:ascii="Calibri" w:eastAsia="Times New Roman" w:hAnsi="Calibri" w:cs="Times New Roman"/>
      <w:sz w:val="24"/>
      <w:szCs w:val="32"/>
      <w:lang w:val="en-US" w:eastAsia="en-US"/>
    </w:rPr>
  </w:style>
  <w:style w:type="paragraph" w:customStyle="1" w:styleId="ad">
    <w:name w:val="Комментарий"/>
    <w:basedOn w:val="a"/>
    <w:next w:val="a"/>
    <w:uiPriority w:val="99"/>
    <w:rsid w:val="00D475D3"/>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e">
    <w:name w:val="Информация об изменениях документа"/>
    <w:basedOn w:val="ad"/>
    <w:next w:val="a"/>
    <w:uiPriority w:val="99"/>
    <w:rsid w:val="00D475D3"/>
    <w:rPr>
      <w:i/>
      <w:iCs/>
    </w:rPr>
  </w:style>
  <w:style w:type="paragraph" w:styleId="af">
    <w:name w:val="Title"/>
    <w:basedOn w:val="a3"/>
    <w:next w:val="a3"/>
    <w:link w:val="af0"/>
    <w:qFormat/>
    <w:rsid w:val="00D475D3"/>
    <w:pPr>
      <w:spacing w:after="0"/>
      <w:jc w:val="center"/>
    </w:pPr>
    <w:rPr>
      <w:rFonts w:ascii="a_FuturaOrto" w:hAnsi="a_FuturaOrto"/>
      <w:b/>
      <w:i/>
      <w:szCs w:val="20"/>
    </w:rPr>
  </w:style>
  <w:style w:type="character" w:customStyle="1" w:styleId="af0">
    <w:name w:val="Название Знак"/>
    <w:basedOn w:val="a0"/>
    <w:link w:val="af"/>
    <w:rsid w:val="00D475D3"/>
    <w:rPr>
      <w:rFonts w:ascii="a_FuturaOrto" w:eastAsia="Times New Roman" w:hAnsi="a_FuturaOrto" w:cs="Times New Roman"/>
      <w:b/>
      <w:i/>
      <w:sz w:val="24"/>
      <w:szCs w:val="20"/>
      <w:lang w:eastAsia="ar-SA"/>
    </w:rPr>
  </w:style>
  <w:style w:type="paragraph" w:styleId="af1">
    <w:name w:val="Balloon Text"/>
    <w:basedOn w:val="a"/>
    <w:link w:val="af2"/>
    <w:uiPriority w:val="99"/>
    <w:rsid w:val="00D475D3"/>
    <w:pPr>
      <w:suppressAutoHyphens/>
      <w:spacing w:after="0" w:line="240" w:lineRule="auto"/>
    </w:pPr>
    <w:rPr>
      <w:rFonts w:ascii="Tahoma" w:eastAsia="Times New Roman" w:hAnsi="Tahoma" w:cs="Tahoma"/>
      <w:sz w:val="16"/>
      <w:szCs w:val="16"/>
      <w:lang w:eastAsia="ar-SA"/>
    </w:rPr>
  </w:style>
  <w:style w:type="character" w:customStyle="1" w:styleId="af2">
    <w:name w:val="Текст выноски Знак"/>
    <w:basedOn w:val="a0"/>
    <w:link w:val="af1"/>
    <w:uiPriority w:val="99"/>
    <w:rsid w:val="00D475D3"/>
    <w:rPr>
      <w:rFonts w:ascii="Tahoma" w:eastAsia="Times New Roman" w:hAnsi="Tahoma" w:cs="Tahoma"/>
      <w:sz w:val="16"/>
      <w:szCs w:val="16"/>
      <w:lang w:eastAsia="ar-SA"/>
    </w:rPr>
  </w:style>
  <w:style w:type="paragraph" w:customStyle="1" w:styleId="12">
    <w:name w:val="Текст1"/>
    <w:basedOn w:val="a"/>
    <w:rsid w:val="00D475D3"/>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D47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D475D3"/>
    <w:rPr>
      <w:rFonts w:ascii="Courier New" w:eastAsia="Times New Roman" w:hAnsi="Courier New" w:cs="Courier New"/>
      <w:sz w:val="20"/>
      <w:szCs w:val="20"/>
    </w:rPr>
  </w:style>
  <w:style w:type="paragraph" w:customStyle="1" w:styleId="af3">
    <w:name w:val="Знак"/>
    <w:basedOn w:val="a"/>
    <w:rsid w:val="00D475D3"/>
    <w:pPr>
      <w:spacing w:after="160" w:line="240" w:lineRule="exact"/>
    </w:pPr>
    <w:rPr>
      <w:rFonts w:ascii="Verdana" w:eastAsia="Times New Roman" w:hAnsi="Verdana" w:cs="Times New Roman"/>
      <w:sz w:val="20"/>
      <w:szCs w:val="20"/>
      <w:lang w:val="en-US" w:eastAsia="en-US"/>
    </w:rPr>
  </w:style>
  <w:style w:type="paragraph" w:customStyle="1" w:styleId="23">
    <w:name w:val="Без интервала2"/>
    <w:basedOn w:val="a"/>
    <w:rsid w:val="00622D9E"/>
    <w:pPr>
      <w:spacing w:after="0" w:line="240" w:lineRule="auto"/>
    </w:pPr>
    <w:rPr>
      <w:rFonts w:ascii="Calibri" w:eastAsia="Times New Roman" w:hAnsi="Calibri" w:cs="Times New Roman"/>
      <w:sz w:val="24"/>
      <w:szCs w:val="32"/>
      <w:lang w:val="en-US" w:eastAsia="en-US"/>
    </w:rPr>
  </w:style>
  <w:style w:type="character" w:customStyle="1" w:styleId="30">
    <w:name w:val="Заголовок 3 Знак"/>
    <w:aliases w:val="H3 Знак,&quot;Сапфир&quot; Знак"/>
    <w:basedOn w:val="a0"/>
    <w:link w:val="3"/>
    <w:rsid w:val="00B7172C"/>
    <w:rPr>
      <w:rFonts w:ascii="Calibri" w:eastAsia="Calibri" w:hAnsi="Calibri" w:cs="Times New Roman"/>
      <w:b/>
      <w:sz w:val="28"/>
      <w:szCs w:val="24"/>
      <w:lang w:eastAsia="en-US"/>
    </w:rPr>
  </w:style>
  <w:style w:type="character" w:customStyle="1" w:styleId="40">
    <w:name w:val="Заголовок 4 Знак"/>
    <w:basedOn w:val="a0"/>
    <w:link w:val="4"/>
    <w:rsid w:val="00B7172C"/>
    <w:rPr>
      <w:rFonts w:ascii="Arial" w:eastAsia="Times New Roman" w:hAnsi="Arial" w:cs="Arial"/>
      <w:b/>
      <w:bCs/>
      <w:color w:val="26282F"/>
      <w:sz w:val="24"/>
      <w:szCs w:val="24"/>
    </w:rPr>
  </w:style>
  <w:style w:type="character" w:customStyle="1" w:styleId="60">
    <w:name w:val="Заголовок 6 Знак"/>
    <w:aliases w:val="H6 Знак"/>
    <w:basedOn w:val="a0"/>
    <w:link w:val="6"/>
    <w:rsid w:val="00B7172C"/>
    <w:rPr>
      <w:rFonts w:ascii="PetersburgCTT" w:eastAsia="Calibri" w:hAnsi="PetersburgCTT" w:cs="Times New Roman"/>
      <w:i/>
      <w:szCs w:val="24"/>
      <w:lang w:eastAsia="en-US"/>
    </w:rPr>
  </w:style>
  <w:style w:type="character" w:customStyle="1" w:styleId="90">
    <w:name w:val="Заголовок 9 Знак"/>
    <w:basedOn w:val="a0"/>
    <w:link w:val="9"/>
    <w:rsid w:val="00B7172C"/>
    <w:rPr>
      <w:rFonts w:ascii="PetersburgCTT" w:eastAsia="Calibri" w:hAnsi="PetersburgCTT" w:cs="Times New Roman"/>
      <w:i/>
      <w:sz w:val="18"/>
      <w:szCs w:val="24"/>
      <w:lang w:eastAsia="en-US"/>
    </w:rPr>
  </w:style>
  <w:style w:type="character" w:customStyle="1" w:styleId="210">
    <w:name w:val="Заголовок 2 Знак1"/>
    <w:uiPriority w:val="99"/>
    <w:rsid w:val="00B7172C"/>
    <w:rPr>
      <w:b/>
      <w:bCs/>
      <w:iCs/>
      <w:kern w:val="24"/>
      <w:sz w:val="28"/>
      <w:szCs w:val="28"/>
    </w:rPr>
  </w:style>
  <w:style w:type="character" w:customStyle="1" w:styleId="110">
    <w:name w:val="Заголовок 1 Знак1"/>
    <w:rsid w:val="00B7172C"/>
    <w:rPr>
      <w:rFonts w:ascii="Times New Roman" w:eastAsia="Times New Roman" w:hAnsi="Times New Roman" w:cs="Times New Roman"/>
      <w:b/>
      <w:bCs/>
      <w:caps/>
      <w:sz w:val="28"/>
      <w:szCs w:val="28"/>
      <w:lang w:val="en-US"/>
    </w:rPr>
  </w:style>
  <w:style w:type="paragraph" w:styleId="af4">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f5"/>
    <w:rsid w:val="00B7172C"/>
    <w:pPr>
      <w:spacing w:after="0" w:line="240" w:lineRule="auto"/>
      <w:jc w:val="both"/>
    </w:pPr>
    <w:rPr>
      <w:rFonts w:ascii="Times New Roman CYR" w:eastAsia="Times New Roman" w:hAnsi="Times New Roman CYR" w:cs="Times New Roman"/>
      <w:sz w:val="20"/>
      <w:szCs w:val="20"/>
    </w:rPr>
  </w:style>
  <w:style w:type="character" w:customStyle="1" w:styleId="af5">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basedOn w:val="a0"/>
    <w:link w:val="af4"/>
    <w:rsid w:val="00B7172C"/>
    <w:rPr>
      <w:rFonts w:ascii="Times New Roman CYR" w:eastAsia="Times New Roman" w:hAnsi="Times New Roman CYR" w:cs="Times New Roman"/>
      <w:sz w:val="20"/>
      <w:szCs w:val="20"/>
    </w:rPr>
  </w:style>
  <w:style w:type="character" w:styleId="af6">
    <w:name w:val="footnote reference"/>
    <w:rsid w:val="00B7172C"/>
    <w:rPr>
      <w:rFonts w:cs="Times New Roman"/>
      <w:vertAlign w:val="superscript"/>
    </w:rPr>
  </w:style>
  <w:style w:type="paragraph" w:styleId="24">
    <w:name w:val="Body Text Indent 2"/>
    <w:basedOn w:val="a"/>
    <w:link w:val="211"/>
    <w:rsid w:val="00B7172C"/>
    <w:pPr>
      <w:tabs>
        <w:tab w:val="left" w:pos="709"/>
      </w:tabs>
      <w:spacing w:after="0" w:line="240" w:lineRule="auto"/>
      <w:ind w:firstLine="567"/>
      <w:jc w:val="both"/>
    </w:pPr>
    <w:rPr>
      <w:rFonts w:ascii="Times New Roman CYR" w:eastAsia="Times New Roman" w:hAnsi="Times New Roman CYR" w:cs="Times New Roman"/>
      <w:sz w:val="28"/>
      <w:szCs w:val="20"/>
    </w:rPr>
  </w:style>
  <w:style w:type="character" w:customStyle="1" w:styleId="25">
    <w:name w:val="Основной текст с отступом 2 Знак"/>
    <w:basedOn w:val="a0"/>
    <w:link w:val="24"/>
    <w:rsid w:val="00B7172C"/>
  </w:style>
  <w:style w:type="character" w:customStyle="1" w:styleId="211">
    <w:name w:val="Основной текст с отступом 2 Знак1"/>
    <w:link w:val="24"/>
    <w:rsid w:val="00B7172C"/>
    <w:rPr>
      <w:rFonts w:ascii="Times New Roman CYR" w:eastAsia="Times New Roman" w:hAnsi="Times New Roman CYR" w:cs="Times New Roman"/>
      <w:sz w:val="28"/>
      <w:szCs w:val="20"/>
    </w:rPr>
  </w:style>
  <w:style w:type="paragraph" w:styleId="af7">
    <w:name w:val="header"/>
    <w:basedOn w:val="a"/>
    <w:link w:val="13"/>
    <w:uiPriority w:val="99"/>
    <w:unhideWhenUsed/>
    <w:rsid w:val="00B7172C"/>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8">
    <w:name w:val="Верхний колонтитул Знак"/>
    <w:basedOn w:val="a0"/>
    <w:link w:val="af7"/>
    <w:uiPriority w:val="99"/>
    <w:rsid w:val="00B7172C"/>
  </w:style>
  <w:style w:type="character" w:customStyle="1" w:styleId="13">
    <w:name w:val="Верхний колонтитул Знак1"/>
    <w:link w:val="af7"/>
    <w:uiPriority w:val="99"/>
    <w:rsid w:val="00B7172C"/>
    <w:rPr>
      <w:rFonts w:ascii="Times New Roman CYR" w:eastAsia="Times New Roman" w:hAnsi="Times New Roman CYR" w:cs="Times New Roman"/>
      <w:sz w:val="28"/>
      <w:szCs w:val="20"/>
    </w:rPr>
  </w:style>
  <w:style w:type="paragraph" w:styleId="af9">
    <w:name w:val="footer"/>
    <w:basedOn w:val="a"/>
    <w:link w:val="14"/>
    <w:uiPriority w:val="99"/>
    <w:unhideWhenUsed/>
    <w:rsid w:val="00B7172C"/>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a">
    <w:name w:val="Нижний колонтитул Знак"/>
    <w:basedOn w:val="a0"/>
    <w:link w:val="af9"/>
    <w:uiPriority w:val="99"/>
    <w:rsid w:val="00B7172C"/>
  </w:style>
  <w:style w:type="character" w:customStyle="1" w:styleId="14">
    <w:name w:val="Нижний колонтитул Знак1"/>
    <w:link w:val="af9"/>
    <w:rsid w:val="00B7172C"/>
    <w:rPr>
      <w:rFonts w:ascii="Times New Roman CYR" w:eastAsia="Times New Roman" w:hAnsi="Times New Roman CYR" w:cs="Times New Roman"/>
      <w:sz w:val="28"/>
      <w:szCs w:val="20"/>
    </w:rPr>
  </w:style>
  <w:style w:type="paragraph" w:customStyle="1" w:styleId="ConsPlusCell">
    <w:name w:val="ConsPlusCell"/>
    <w:rsid w:val="00B7172C"/>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5">
    <w:name w:val="1 Заголовок"/>
    <w:basedOn w:val="1"/>
    <w:link w:val="16"/>
    <w:uiPriority w:val="99"/>
    <w:qFormat/>
    <w:rsid w:val="00B7172C"/>
    <w:pPr>
      <w:keepLines w:val="0"/>
      <w:pageBreakBefore/>
      <w:suppressAutoHyphens/>
      <w:spacing w:before="0" w:after="240" w:line="288" w:lineRule="auto"/>
      <w:ind w:left="284"/>
      <w:jc w:val="center"/>
    </w:pPr>
    <w:rPr>
      <w:rFonts w:ascii="Times New Roman" w:eastAsia="Times New Roman" w:hAnsi="Times New Roman" w:cs="Times New Roman"/>
      <w:caps/>
      <w:color w:val="auto"/>
      <w:kern w:val="24"/>
      <w:szCs w:val="32"/>
      <w:lang w:val="en-US"/>
    </w:rPr>
  </w:style>
  <w:style w:type="character" w:customStyle="1" w:styleId="16">
    <w:name w:val="1 Заголовок Знак"/>
    <w:link w:val="15"/>
    <w:uiPriority w:val="99"/>
    <w:locked/>
    <w:rsid w:val="00B7172C"/>
    <w:rPr>
      <w:rFonts w:ascii="Times New Roman" w:eastAsia="Times New Roman" w:hAnsi="Times New Roman" w:cs="Times New Roman"/>
      <w:b/>
      <w:bCs/>
      <w:caps/>
      <w:kern w:val="24"/>
      <w:sz w:val="28"/>
      <w:szCs w:val="32"/>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B7172C"/>
    <w:rPr>
      <w:rFonts w:ascii="Times New Roman" w:hAnsi="Times New Roman"/>
    </w:rPr>
  </w:style>
  <w:style w:type="paragraph" w:customStyle="1" w:styleId="ConsPlusNonformat">
    <w:name w:val="ConsPlusNonformat"/>
    <w:rsid w:val="00B7172C"/>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HTML1">
    <w:name w:val="Стандартный HTML Знак1"/>
    <w:rsid w:val="00B7172C"/>
    <w:rPr>
      <w:rFonts w:ascii="Courier New" w:hAnsi="Courier New"/>
    </w:rPr>
  </w:style>
  <w:style w:type="paragraph" w:styleId="afb">
    <w:name w:val="Plain Text"/>
    <w:basedOn w:val="a"/>
    <w:link w:val="17"/>
    <w:rsid w:val="00B7172C"/>
    <w:pPr>
      <w:spacing w:after="0" w:line="240" w:lineRule="auto"/>
    </w:pPr>
    <w:rPr>
      <w:rFonts w:ascii="Courier New" w:eastAsia="Times New Roman" w:hAnsi="Courier New" w:cs="Times New Roman"/>
      <w:sz w:val="20"/>
      <w:szCs w:val="20"/>
    </w:rPr>
  </w:style>
  <w:style w:type="character" w:customStyle="1" w:styleId="afc">
    <w:name w:val="Текст Знак"/>
    <w:basedOn w:val="a0"/>
    <w:link w:val="afb"/>
    <w:uiPriority w:val="99"/>
    <w:rsid w:val="00B7172C"/>
    <w:rPr>
      <w:rFonts w:ascii="Consolas" w:hAnsi="Consolas"/>
      <w:sz w:val="21"/>
      <w:szCs w:val="21"/>
    </w:rPr>
  </w:style>
  <w:style w:type="character" w:customStyle="1" w:styleId="17">
    <w:name w:val="Текст Знак1"/>
    <w:link w:val="afb"/>
    <w:rsid w:val="00B7172C"/>
    <w:rPr>
      <w:rFonts w:ascii="Courier New" w:eastAsia="Times New Roman" w:hAnsi="Courier New" w:cs="Times New Roman"/>
      <w:sz w:val="20"/>
      <w:szCs w:val="20"/>
    </w:rPr>
  </w:style>
  <w:style w:type="paragraph" w:customStyle="1" w:styleId="18">
    <w:name w:val="Стиль1"/>
    <w:rsid w:val="00B7172C"/>
    <w:pPr>
      <w:widowControl w:val="0"/>
      <w:spacing w:after="0" w:line="240" w:lineRule="auto"/>
    </w:pPr>
    <w:rPr>
      <w:rFonts w:ascii="Times New Roman" w:eastAsia="Times New Roman" w:hAnsi="Times New Roman" w:cs="Times New Roman"/>
      <w:sz w:val="28"/>
      <w:szCs w:val="20"/>
    </w:rPr>
  </w:style>
  <w:style w:type="character" w:customStyle="1" w:styleId="-FN1">
    <w:name w:val="Текст сноски-FN Знак1"/>
    <w:aliases w:val="Footnote Text Char Знак Знак Знак1,Footnote Text Char Знак Знак Знак2"/>
    <w:uiPriority w:val="99"/>
    <w:rsid w:val="00B7172C"/>
    <w:rPr>
      <w:rFonts w:ascii="Times New Roman CYR" w:eastAsia="Times New Roman" w:hAnsi="Times New Roman CYR" w:cs="Times New Roman"/>
      <w:sz w:val="20"/>
      <w:szCs w:val="20"/>
      <w:lang w:eastAsia="ru-RU"/>
    </w:rPr>
  </w:style>
  <w:style w:type="character" w:customStyle="1" w:styleId="19">
    <w:name w:val="Основной текст Знак1"/>
    <w:aliases w:val="Основной текст1 Знак1,Основной текст Знак Знак Знак1,bt Знак"/>
    <w:uiPriority w:val="99"/>
    <w:rsid w:val="00B7172C"/>
    <w:rPr>
      <w:b/>
      <w:sz w:val="40"/>
      <w:u w:val="single"/>
    </w:rPr>
  </w:style>
  <w:style w:type="paragraph" w:styleId="afd">
    <w:name w:val="List Paragraph"/>
    <w:basedOn w:val="a"/>
    <w:qFormat/>
    <w:rsid w:val="00B7172C"/>
    <w:pPr>
      <w:spacing w:after="0" w:line="360" w:lineRule="atLeast"/>
      <w:ind w:left="720"/>
      <w:contextualSpacing/>
      <w:jc w:val="both"/>
    </w:pPr>
    <w:rPr>
      <w:rFonts w:ascii="Times New Roman CYR" w:eastAsia="Times New Roman" w:hAnsi="Times New Roman CYR" w:cs="Times New Roman"/>
      <w:sz w:val="28"/>
      <w:szCs w:val="20"/>
    </w:rPr>
  </w:style>
  <w:style w:type="character" w:customStyle="1" w:styleId="1a">
    <w:name w:val="Текст выноски Знак1"/>
    <w:basedOn w:val="a0"/>
    <w:uiPriority w:val="99"/>
    <w:rsid w:val="00B7172C"/>
    <w:rPr>
      <w:rFonts w:ascii="Tahoma" w:hAnsi="Tahoma" w:cs="Tahoma"/>
      <w:sz w:val="16"/>
      <w:szCs w:val="16"/>
    </w:rPr>
  </w:style>
  <w:style w:type="character" w:styleId="afe">
    <w:name w:val="FollowedHyperlink"/>
    <w:uiPriority w:val="99"/>
    <w:unhideWhenUsed/>
    <w:rsid w:val="00B7172C"/>
    <w:rPr>
      <w:color w:val="800080"/>
      <w:u w:val="single"/>
    </w:rPr>
  </w:style>
  <w:style w:type="paragraph" w:customStyle="1" w:styleId="1b">
    <w:name w:val="Обычный1"/>
    <w:rsid w:val="00B7172C"/>
    <w:pPr>
      <w:widowControl w:val="0"/>
      <w:spacing w:after="0" w:line="260" w:lineRule="auto"/>
      <w:ind w:firstLine="580"/>
      <w:jc w:val="both"/>
    </w:pPr>
    <w:rPr>
      <w:rFonts w:ascii="Times New Roman" w:eastAsia="Times New Roman" w:hAnsi="Times New Roman" w:cs="Times New Roman"/>
      <w:snapToGrid w:val="0"/>
      <w:sz w:val="28"/>
      <w:szCs w:val="20"/>
    </w:rPr>
  </w:style>
  <w:style w:type="character" w:styleId="aff">
    <w:name w:val="page number"/>
    <w:basedOn w:val="a0"/>
    <w:rsid w:val="00B7172C"/>
  </w:style>
  <w:style w:type="paragraph" w:styleId="26">
    <w:name w:val="Body Text 2"/>
    <w:basedOn w:val="a"/>
    <w:link w:val="212"/>
    <w:rsid w:val="00B7172C"/>
    <w:pPr>
      <w:spacing w:after="120" w:line="480" w:lineRule="auto"/>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B7172C"/>
  </w:style>
  <w:style w:type="character" w:customStyle="1" w:styleId="212">
    <w:name w:val="Основной текст 2 Знак1"/>
    <w:link w:val="26"/>
    <w:rsid w:val="00B7172C"/>
    <w:rPr>
      <w:rFonts w:ascii="Times New Roman" w:eastAsia="Times New Roman" w:hAnsi="Times New Roman" w:cs="Times New Roman"/>
      <w:sz w:val="24"/>
      <w:szCs w:val="24"/>
    </w:rPr>
  </w:style>
  <w:style w:type="character" w:styleId="aff0">
    <w:name w:val="annotation reference"/>
    <w:rsid w:val="00B7172C"/>
    <w:rPr>
      <w:sz w:val="16"/>
      <w:szCs w:val="16"/>
    </w:rPr>
  </w:style>
  <w:style w:type="character" w:customStyle="1" w:styleId="aff1">
    <w:name w:val="Текст примечания Знак"/>
    <w:basedOn w:val="a0"/>
    <w:link w:val="aff2"/>
    <w:uiPriority w:val="99"/>
    <w:rsid w:val="00B7172C"/>
  </w:style>
  <w:style w:type="paragraph" w:styleId="aff2">
    <w:name w:val="annotation text"/>
    <w:basedOn w:val="a"/>
    <w:link w:val="aff1"/>
    <w:uiPriority w:val="99"/>
    <w:rsid w:val="00B7172C"/>
    <w:pPr>
      <w:spacing w:after="0" w:line="240" w:lineRule="auto"/>
    </w:pPr>
  </w:style>
  <w:style w:type="character" w:customStyle="1" w:styleId="1c">
    <w:name w:val="Текст примечания Знак1"/>
    <w:basedOn w:val="a0"/>
    <w:link w:val="aff2"/>
    <w:uiPriority w:val="99"/>
    <w:semiHidden/>
    <w:rsid w:val="00B7172C"/>
    <w:rPr>
      <w:sz w:val="20"/>
      <w:szCs w:val="20"/>
    </w:rPr>
  </w:style>
  <w:style w:type="paragraph" w:customStyle="1" w:styleId="aff3">
    <w:name w:val="Стандарт"/>
    <w:basedOn w:val="a"/>
    <w:link w:val="aff4"/>
    <w:qFormat/>
    <w:rsid w:val="00B7172C"/>
    <w:pPr>
      <w:spacing w:after="0" w:line="360" w:lineRule="auto"/>
    </w:pPr>
    <w:rPr>
      <w:rFonts w:ascii="Times New Roman" w:eastAsia="Calibri" w:hAnsi="Times New Roman" w:cs="Times New Roman"/>
      <w:sz w:val="28"/>
      <w:szCs w:val="28"/>
      <w:lang w:eastAsia="en-US"/>
    </w:rPr>
  </w:style>
  <w:style w:type="character" w:customStyle="1" w:styleId="aff4">
    <w:name w:val="Стандарт Знак"/>
    <w:link w:val="aff3"/>
    <w:rsid w:val="00B7172C"/>
    <w:rPr>
      <w:rFonts w:ascii="Times New Roman" w:eastAsia="Calibri" w:hAnsi="Times New Roman" w:cs="Times New Roman"/>
      <w:sz w:val="28"/>
      <w:szCs w:val="28"/>
      <w:lang w:eastAsia="en-US"/>
    </w:rPr>
  </w:style>
  <w:style w:type="character" w:customStyle="1" w:styleId="120">
    <w:name w:val="Знак Знак12"/>
    <w:rsid w:val="00B7172C"/>
    <w:rPr>
      <w:b/>
      <w:bCs/>
      <w:caps/>
      <w:sz w:val="28"/>
      <w:szCs w:val="28"/>
      <w:lang w:val="en-US" w:bidi="ar-SA"/>
    </w:rPr>
  </w:style>
  <w:style w:type="character" w:customStyle="1" w:styleId="aff5">
    <w:name w:val="Подзаголовок Знак"/>
    <w:link w:val="aff6"/>
    <w:rsid w:val="00B7172C"/>
    <w:rPr>
      <w:b/>
      <w:bCs/>
      <w:iCs/>
      <w:kern w:val="24"/>
      <w:sz w:val="28"/>
      <w:szCs w:val="28"/>
    </w:rPr>
  </w:style>
  <w:style w:type="paragraph" w:styleId="aff6">
    <w:name w:val="Subtitle"/>
    <w:basedOn w:val="a"/>
    <w:link w:val="aff5"/>
    <w:qFormat/>
    <w:rsid w:val="00B7172C"/>
    <w:pPr>
      <w:spacing w:after="0" w:line="240" w:lineRule="auto"/>
      <w:jc w:val="center"/>
    </w:pPr>
    <w:rPr>
      <w:b/>
      <w:bCs/>
      <w:iCs/>
      <w:kern w:val="24"/>
      <w:sz w:val="28"/>
      <w:szCs w:val="28"/>
    </w:rPr>
  </w:style>
  <w:style w:type="character" w:customStyle="1" w:styleId="1d">
    <w:name w:val="Подзаголовок Знак1"/>
    <w:basedOn w:val="a0"/>
    <w:link w:val="aff6"/>
    <w:rsid w:val="00B7172C"/>
    <w:rPr>
      <w:rFonts w:asciiTheme="majorHAnsi" w:eastAsiaTheme="majorEastAsia" w:hAnsiTheme="majorHAnsi" w:cstheme="majorBidi"/>
      <w:i/>
      <w:iCs/>
      <w:color w:val="4F81BD" w:themeColor="accent1"/>
      <w:spacing w:val="15"/>
      <w:sz w:val="24"/>
      <w:szCs w:val="24"/>
    </w:rPr>
  </w:style>
  <w:style w:type="character" w:customStyle="1" w:styleId="33">
    <w:name w:val="Основной текст с отступом 3 Знак"/>
    <w:basedOn w:val="a0"/>
    <w:link w:val="34"/>
    <w:rsid w:val="00B7172C"/>
    <w:rPr>
      <w:rFonts w:ascii="Times New Roman CYR" w:eastAsia="Calibri" w:hAnsi="Times New Roman CYR"/>
      <w:sz w:val="16"/>
      <w:szCs w:val="16"/>
    </w:rPr>
  </w:style>
  <w:style w:type="paragraph" w:styleId="34">
    <w:name w:val="Body Text Indent 3"/>
    <w:basedOn w:val="a"/>
    <w:link w:val="33"/>
    <w:rsid w:val="00B7172C"/>
    <w:pPr>
      <w:spacing w:after="120" w:line="240" w:lineRule="auto"/>
      <w:ind w:left="283"/>
      <w:jc w:val="both"/>
    </w:pPr>
    <w:rPr>
      <w:rFonts w:ascii="Times New Roman CYR" w:eastAsia="Calibri" w:hAnsi="Times New Roman CYR"/>
      <w:sz w:val="16"/>
      <w:szCs w:val="16"/>
    </w:rPr>
  </w:style>
  <w:style w:type="character" w:customStyle="1" w:styleId="310">
    <w:name w:val="Основной текст с отступом 3 Знак1"/>
    <w:basedOn w:val="a0"/>
    <w:link w:val="34"/>
    <w:uiPriority w:val="99"/>
    <w:semiHidden/>
    <w:rsid w:val="00B7172C"/>
    <w:rPr>
      <w:sz w:val="16"/>
      <w:szCs w:val="16"/>
    </w:rPr>
  </w:style>
  <w:style w:type="paragraph" w:customStyle="1" w:styleId="Normal1">
    <w:name w:val="Normal1"/>
    <w:rsid w:val="00B7172C"/>
    <w:pPr>
      <w:widowControl w:val="0"/>
      <w:spacing w:after="0" w:line="260" w:lineRule="auto"/>
      <w:ind w:firstLine="580"/>
      <w:jc w:val="both"/>
    </w:pPr>
    <w:rPr>
      <w:rFonts w:ascii="Times New Roman" w:eastAsia="Times New Roman" w:hAnsi="Times New Roman" w:cs="Times New Roman"/>
      <w:sz w:val="28"/>
      <w:szCs w:val="20"/>
    </w:rPr>
  </w:style>
  <w:style w:type="paragraph" w:customStyle="1" w:styleId="aff7">
    <w:name w:val="Ст. без интервала"/>
    <w:basedOn w:val="a5"/>
    <w:qFormat/>
    <w:rsid w:val="00B7172C"/>
    <w:pPr>
      <w:ind w:firstLine="709"/>
      <w:jc w:val="both"/>
    </w:pPr>
    <w:rPr>
      <w:rFonts w:eastAsia="Calibri"/>
      <w:sz w:val="28"/>
      <w:szCs w:val="28"/>
      <w:lang w:eastAsia="en-US"/>
    </w:rPr>
  </w:style>
  <w:style w:type="character" w:customStyle="1" w:styleId="aff8">
    <w:name w:val="Ст. без интервала Знак"/>
    <w:rsid w:val="00B7172C"/>
    <w:rPr>
      <w:rFonts w:ascii="Times New Roman" w:hAnsi="Times New Roman"/>
      <w:sz w:val="28"/>
      <w:szCs w:val="28"/>
      <w:lang w:eastAsia="en-US"/>
    </w:rPr>
  </w:style>
  <w:style w:type="paragraph" w:customStyle="1" w:styleId="Default">
    <w:name w:val="Default"/>
    <w:rsid w:val="00B7172C"/>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customStyle="1" w:styleId="ConsPlusNormal">
    <w:name w:val="ConsPlusNormal"/>
    <w:rsid w:val="00B7172C"/>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130">
    <w:name w:val="Знак Знак13"/>
    <w:rsid w:val="00B7172C"/>
    <w:rPr>
      <w:rFonts w:eastAsia="Times New Roman"/>
      <w:sz w:val="24"/>
      <w:szCs w:val="24"/>
    </w:rPr>
  </w:style>
  <w:style w:type="character" w:customStyle="1" w:styleId="FontStyle13">
    <w:name w:val="Font Style13"/>
    <w:uiPriority w:val="99"/>
    <w:rsid w:val="00B7172C"/>
    <w:rPr>
      <w:rFonts w:ascii="Times New Roman" w:hAnsi="Times New Roman" w:cs="Times New Roman" w:hint="default"/>
      <w:b/>
      <w:bCs/>
      <w:sz w:val="24"/>
      <w:szCs w:val="24"/>
    </w:rPr>
  </w:style>
  <w:style w:type="paragraph" w:customStyle="1" w:styleId="ConsPlusTitle">
    <w:name w:val="ConsPlusTitle"/>
    <w:rsid w:val="00B7172C"/>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FontStyle52">
    <w:name w:val="Font Style52"/>
    <w:rsid w:val="00B7172C"/>
    <w:rPr>
      <w:rFonts w:ascii="Times New Roman" w:hAnsi="Times New Roman" w:cs="Times New Roman"/>
      <w:sz w:val="20"/>
      <w:szCs w:val="20"/>
    </w:rPr>
  </w:style>
  <w:style w:type="character" w:customStyle="1" w:styleId="190">
    <w:name w:val="Знак Знак19"/>
    <w:rsid w:val="00B7172C"/>
    <w:rPr>
      <w:rFonts w:eastAsia="Times New Roman"/>
      <w:sz w:val="28"/>
      <w:szCs w:val="24"/>
    </w:rPr>
  </w:style>
  <w:style w:type="character" w:customStyle="1" w:styleId="180">
    <w:name w:val="Знак Знак18"/>
    <w:rsid w:val="00B7172C"/>
    <w:rPr>
      <w:rFonts w:eastAsia="Times New Roman"/>
      <w:b/>
      <w:bCs/>
      <w:sz w:val="36"/>
      <w:szCs w:val="36"/>
    </w:rPr>
  </w:style>
  <w:style w:type="paragraph" w:customStyle="1" w:styleId="Point">
    <w:name w:val="Point"/>
    <w:basedOn w:val="a"/>
    <w:link w:val="PointChar"/>
    <w:rsid w:val="00B7172C"/>
    <w:pPr>
      <w:spacing w:before="120" w:after="0" w:line="288" w:lineRule="auto"/>
      <w:ind w:firstLine="720"/>
      <w:jc w:val="both"/>
    </w:pPr>
    <w:rPr>
      <w:rFonts w:ascii="Calibri" w:eastAsia="Calibri" w:hAnsi="Calibri" w:cs="Times New Roman"/>
      <w:sz w:val="24"/>
      <w:szCs w:val="24"/>
    </w:rPr>
  </w:style>
  <w:style w:type="character" w:customStyle="1" w:styleId="PointChar">
    <w:name w:val="Point Char"/>
    <w:link w:val="Point"/>
    <w:rsid w:val="00B7172C"/>
    <w:rPr>
      <w:rFonts w:ascii="Calibri" w:eastAsia="Calibri" w:hAnsi="Calibri" w:cs="Times New Roman"/>
      <w:sz w:val="24"/>
      <w:szCs w:val="24"/>
    </w:rPr>
  </w:style>
  <w:style w:type="character" w:customStyle="1" w:styleId="1e">
    <w:name w:val="Основной текст1 Знак"/>
    <w:aliases w:val="Основной текст Знак Знак Знак,bt Знак Знак"/>
    <w:rsid w:val="00B7172C"/>
    <w:rPr>
      <w:rFonts w:eastAsia="Times New Roman"/>
      <w:sz w:val="28"/>
    </w:rPr>
  </w:style>
  <w:style w:type="paragraph" w:customStyle="1" w:styleId="ConsNormal">
    <w:name w:val="ConsNormal"/>
    <w:rsid w:val="00B7172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аголовок текста"/>
    <w:rsid w:val="00B7172C"/>
    <w:pPr>
      <w:spacing w:after="240" w:line="240" w:lineRule="auto"/>
      <w:jc w:val="center"/>
    </w:pPr>
    <w:rPr>
      <w:rFonts w:ascii="Times New Roman" w:eastAsia="Times New Roman" w:hAnsi="Times New Roman" w:cs="Times New Roman"/>
      <w:b/>
      <w:noProof/>
      <w:sz w:val="27"/>
      <w:szCs w:val="20"/>
    </w:rPr>
  </w:style>
  <w:style w:type="paragraph" w:customStyle="1" w:styleId="affa">
    <w:name w:val="Нумерованный абзац"/>
    <w:rsid w:val="00B7172C"/>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rPr>
  </w:style>
  <w:style w:type="character" w:customStyle="1" w:styleId="affb">
    <w:name w:val="Текст концевой сноски Знак"/>
    <w:basedOn w:val="a0"/>
    <w:link w:val="affc"/>
    <w:rsid w:val="00B7172C"/>
  </w:style>
  <w:style w:type="paragraph" w:styleId="affc">
    <w:name w:val="endnote text"/>
    <w:basedOn w:val="a"/>
    <w:link w:val="affb"/>
    <w:rsid w:val="00B7172C"/>
    <w:pPr>
      <w:spacing w:after="0" w:line="240" w:lineRule="auto"/>
    </w:pPr>
  </w:style>
  <w:style w:type="character" w:customStyle="1" w:styleId="1f">
    <w:name w:val="Текст концевой сноски Знак1"/>
    <w:basedOn w:val="a0"/>
    <w:link w:val="affc"/>
    <w:uiPriority w:val="99"/>
    <w:semiHidden/>
    <w:rsid w:val="00B7172C"/>
    <w:rPr>
      <w:sz w:val="20"/>
      <w:szCs w:val="20"/>
    </w:rPr>
  </w:style>
  <w:style w:type="character" w:styleId="affd">
    <w:name w:val="endnote reference"/>
    <w:rsid w:val="00B7172C"/>
    <w:rPr>
      <w:vertAlign w:val="superscript"/>
    </w:rPr>
  </w:style>
  <w:style w:type="character" w:customStyle="1" w:styleId="affe">
    <w:name w:val="Схема документа Знак"/>
    <w:basedOn w:val="a0"/>
    <w:link w:val="afff"/>
    <w:rsid w:val="00B7172C"/>
    <w:rPr>
      <w:rFonts w:ascii="Tahoma" w:hAnsi="Tahoma"/>
      <w:sz w:val="16"/>
      <w:szCs w:val="16"/>
    </w:rPr>
  </w:style>
  <w:style w:type="paragraph" w:styleId="afff">
    <w:name w:val="Document Map"/>
    <w:basedOn w:val="a"/>
    <w:link w:val="affe"/>
    <w:rsid w:val="00B7172C"/>
    <w:pPr>
      <w:spacing w:after="0" w:line="240" w:lineRule="auto"/>
    </w:pPr>
    <w:rPr>
      <w:rFonts w:ascii="Tahoma" w:hAnsi="Tahoma"/>
      <w:sz w:val="16"/>
      <w:szCs w:val="16"/>
    </w:rPr>
  </w:style>
  <w:style w:type="character" w:customStyle="1" w:styleId="1f0">
    <w:name w:val="Схема документа Знак1"/>
    <w:basedOn w:val="a0"/>
    <w:link w:val="afff"/>
    <w:uiPriority w:val="99"/>
    <w:semiHidden/>
    <w:rsid w:val="00B7172C"/>
    <w:rPr>
      <w:rFonts w:ascii="Tahoma" w:hAnsi="Tahoma" w:cs="Tahoma"/>
      <w:sz w:val="16"/>
      <w:szCs w:val="16"/>
    </w:rPr>
  </w:style>
  <w:style w:type="character" w:customStyle="1" w:styleId="afff0">
    <w:name w:val="Тема примечания Знак"/>
    <w:basedOn w:val="aff1"/>
    <w:link w:val="afff1"/>
    <w:rsid w:val="00B7172C"/>
    <w:rPr>
      <w:b/>
      <w:bCs/>
    </w:rPr>
  </w:style>
  <w:style w:type="paragraph" w:styleId="afff1">
    <w:name w:val="annotation subject"/>
    <w:basedOn w:val="aff2"/>
    <w:next w:val="aff2"/>
    <w:link w:val="afff0"/>
    <w:rsid w:val="00B7172C"/>
    <w:rPr>
      <w:b/>
      <w:bCs/>
    </w:rPr>
  </w:style>
  <w:style w:type="character" w:customStyle="1" w:styleId="1f1">
    <w:name w:val="Тема примечания Знак1"/>
    <w:basedOn w:val="1c"/>
    <w:link w:val="afff1"/>
    <w:uiPriority w:val="99"/>
    <w:semiHidden/>
    <w:rsid w:val="00B7172C"/>
    <w:rPr>
      <w:b/>
      <w:bCs/>
    </w:rPr>
  </w:style>
  <w:style w:type="character" w:customStyle="1" w:styleId="afff2">
    <w:name w:val="Знак Знак"/>
    <w:locked/>
    <w:rsid w:val="00B7172C"/>
    <w:rPr>
      <w:sz w:val="24"/>
      <w:szCs w:val="24"/>
      <w:lang w:val="ru-RU" w:eastAsia="ru-RU" w:bidi="ar-SA"/>
    </w:rPr>
  </w:style>
  <w:style w:type="character" w:customStyle="1" w:styleId="35">
    <w:name w:val="Основной текст (3)"/>
    <w:link w:val="311"/>
    <w:locked/>
    <w:rsid w:val="00B7172C"/>
    <w:rPr>
      <w:b/>
      <w:bCs/>
      <w:shd w:val="clear" w:color="auto" w:fill="FFFFFF"/>
    </w:rPr>
  </w:style>
  <w:style w:type="paragraph" w:customStyle="1" w:styleId="311">
    <w:name w:val="Основной текст (3)1"/>
    <w:basedOn w:val="a"/>
    <w:link w:val="35"/>
    <w:rsid w:val="00B7172C"/>
    <w:pPr>
      <w:shd w:val="clear" w:color="auto" w:fill="FFFFFF"/>
      <w:spacing w:after="0" w:line="240" w:lineRule="atLeast"/>
    </w:pPr>
    <w:rPr>
      <w:b/>
      <w:bCs/>
    </w:rPr>
  </w:style>
  <w:style w:type="character" w:customStyle="1" w:styleId="omotorin">
    <w:name w:val="o.motorin"/>
    <w:semiHidden/>
    <w:rsid w:val="00B7172C"/>
    <w:rPr>
      <w:rFonts w:ascii="Arial" w:hAnsi="Arial" w:cs="Arial"/>
      <w:color w:val="000080"/>
      <w:sz w:val="20"/>
      <w:szCs w:val="20"/>
    </w:rPr>
  </w:style>
  <w:style w:type="paragraph" w:customStyle="1" w:styleId="36">
    <w:name w:val="Без интервала3"/>
    <w:qFormat/>
    <w:rsid w:val="00B7172C"/>
    <w:pPr>
      <w:suppressAutoHyphens/>
      <w:spacing w:after="0" w:line="240" w:lineRule="auto"/>
    </w:pPr>
    <w:rPr>
      <w:rFonts w:ascii="Calibri" w:eastAsia="Arial" w:hAnsi="Calibri" w:cs="Times New Roman"/>
      <w:lang w:eastAsia="ar-SA"/>
    </w:rPr>
  </w:style>
  <w:style w:type="paragraph" w:customStyle="1" w:styleId="afff3">
    <w:name w:val="Ст. без инт."/>
    <w:basedOn w:val="a"/>
    <w:link w:val="afff4"/>
    <w:qFormat/>
    <w:rsid w:val="00B7172C"/>
    <w:pPr>
      <w:spacing w:after="0" w:line="240" w:lineRule="auto"/>
      <w:jc w:val="both"/>
    </w:pPr>
    <w:rPr>
      <w:rFonts w:ascii="Calibri" w:eastAsia="Calibri" w:hAnsi="Calibri" w:cs="Times New Roman"/>
      <w:sz w:val="28"/>
      <w:szCs w:val="28"/>
    </w:rPr>
  </w:style>
  <w:style w:type="character" w:customStyle="1" w:styleId="afff4">
    <w:name w:val="Ст. без инт. Знак"/>
    <w:link w:val="afff3"/>
    <w:rsid w:val="00B7172C"/>
    <w:rPr>
      <w:rFonts w:ascii="Calibri" w:eastAsia="Calibri" w:hAnsi="Calibri" w:cs="Times New Roman"/>
      <w:sz w:val="28"/>
      <w:szCs w:val="28"/>
    </w:rPr>
  </w:style>
  <w:style w:type="character" w:customStyle="1" w:styleId="FontStyle12">
    <w:name w:val="Font Style12"/>
    <w:uiPriority w:val="99"/>
    <w:rsid w:val="00B7172C"/>
    <w:rPr>
      <w:rFonts w:ascii="Times New Roman" w:hAnsi="Times New Roman" w:cs="Times New Roman"/>
      <w:b/>
      <w:bCs/>
      <w:i/>
      <w:iCs/>
      <w:spacing w:val="20"/>
      <w:sz w:val="24"/>
      <w:szCs w:val="24"/>
    </w:rPr>
  </w:style>
  <w:style w:type="paragraph" w:customStyle="1" w:styleId="Style3">
    <w:name w:val="Style3"/>
    <w:basedOn w:val="a"/>
    <w:rsid w:val="00B7172C"/>
    <w:pPr>
      <w:widowControl w:val="0"/>
      <w:autoSpaceDE w:val="0"/>
      <w:autoSpaceDN w:val="0"/>
      <w:adjustRightInd w:val="0"/>
      <w:spacing w:after="0" w:line="322" w:lineRule="exact"/>
      <w:ind w:firstLine="706"/>
      <w:jc w:val="both"/>
    </w:pPr>
    <w:rPr>
      <w:rFonts w:ascii="Times New Roman" w:eastAsia="Times New Roman" w:hAnsi="Times New Roman" w:cs="Times New Roman"/>
      <w:sz w:val="24"/>
      <w:szCs w:val="24"/>
    </w:rPr>
  </w:style>
  <w:style w:type="character" w:customStyle="1" w:styleId="220">
    <w:name w:val="Знак Знак22"/>
    <w:rsid w:val="00B7172C"/>
    <w:rPr>
      <w:rFonts w:ascii="Times New Roman" w:eastAsia="Times New Roman" w:hAnsi="Times New Roman"/>
      <w:b/>
      <w:bCs/>
      <w:iCs/>
      <w:kern w:val="24"/>
      <w:sz w:val="28"/>
      <w:szCs w:val="28"/>
    </w:rPr>
  </w:style>
  <w:style w:type="paragraph" w:customStyle="1" w:styleId="afff5">
    <w:name w:val="Нормальный (таблица)"/>
    <w:basedOn w:val="a"/>
    <w:next w:val="a"/>
    <w:uiPriority w:val="99"/>
    <w:rsid w:val="00B7172C"/>
    <w:pPr>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ff6">
    <w:name w:val="Цветовое выделение"/>
    <w:uiPriority w:val="99"/>
    <w:rsid w:val="00B7172C"/>
    <w:rPr>
      <w:b/>
      <w:bCs/>
      <w:color w:val="000080"/>
    </w:rPr>
  </w:style>
  <w:style w:type="paragraph" w:customStyle="1" w:styleId="afff7">
    <w:name w:val="Прижатый влево"/>
    <w:basedOn w:val="a"/>
    <w:next w:val="a"/>
    <w:rsid w:val="00B7172C"/>
    <w:pPr>
      <w:autoSpaceDE w:val="0"/>
      <w:autoSpaceDN w:val="0"/>
      <w:adjustRightInd w:val="0"/>
      <w:spacing w:after="0" w:line="240" w:lineRule="auto"/>
    </w:pPr>
    <w:rPr>
      <w:rFonts w:ascii="Arial" w:eastAsia="Times New Roman" w:hAnsi="Arial" w:cs="Times New Roman"/>
      <w:sz w:val="24"/>
      <w:szCs w:val="24"/>
    </w:rPr>
  </w:style>
  <w:style w:type="character" w:customStyle="1" w:styleId="afff8">
    <w:name w:val="a"/>
    <w:basedOn w:val="a0"/>
    <w:rsid w:val="00B7172C"/>
  </w:style>
  <w:style w:type="character" w:customStyle="1" w:styleId="230">
    <w:name w:val="Знак Знак23"/>
    <w:rsid w:val="00B7172C"/>
    <w:rPr>
      <w:rFonts w:ascii="Times New Roman" w:eastAsia="Times New Roman" w:hAnsi="Times New Roman" w:cs="Times New Roman"/>
      <w:b/>
      <w:bCs/>
      <w:caps/>
      <w:sz w:val="28"/>
      <w:szCs w:val="28"/>
      <w:lang w:val="en-US"/>
    </w:rPr>
  </w:style>
  <w:style w:type="character" w:customStyle="1" w:styleId="H6">
    <w:name w:val="H6 Знак Знак"/>
    <w:rsid w:val="00B7172C"/>
    <w:rPr>
      <w:rFonts w:ascii="PetersburgCTT" w:hAnsi="PetersburgCTT"/>
      <w:i/>
      <w:sz w:val="22"/>
      <w:szCs w:val="24"/>
      <w:lang w:eastAsia="en-US"/>
    </w:rPr>
  </w:style>
  <w:style w:type="character" w:customStyle="1" w:styleId="231">
    <w:name w:val="Знак Знак23"/>
    <w:rsid w:val="00B7172C"/>
    <w:rPr>
      <w:rFonts w:ascii="Times New Roman" w:eastAsia="Times New Roman" w:hAnsi="Times New Roman" w:cs="Times New Roman"/>
      <w:b/>
      <w:bCs/>
      <w:caps/>
      <w:sz w:val="28"/>
      <w:szCs w:val="28"/>
      <w:lang w:val="en-US"/>
    </w:rPr>
  </w:style>
  <w:style w:type="character" w:customStyle="1" w:styleId="221">
    <w:name w:val="Знак Знак22"/>
    <w:rsid w:val="00B7172C"/>
    <w:rPr>
      <w:rFonts w:ascii="Times New Roman" w:eastAsia="Times New Roman" w:hAnsi="Times New Roman"/>
      <w:b/>
      <w:bCs/>
      <w:iCs/>
      <w:kern w:val="24"/>
      <w:sz w:val="28"/>
      <w:szCs w:val="28"/>
    </w:rPr>
  </w:style>
  <w:style w:type="paragraph" w:customStyle="1" w:styleId="1f2">
    <w:name w:val="Обычный1"/>
    <w:rsid w:val="00B7172C"/>
    <w:pPr>
      <w:widowControl w:val="0"/>
      <w:spacing w:after="0" w:line="260" w:lineRule="auto"/>
      <w:ind w:firstLine="580"/>
      <w:jc w:val="both"/>
    </w:pPr>
    <w:rPr>
      <w:rFonts w:ascii="Times New Roman" w:eastAsia="Times New Roman" w:hAnsi="Times New Roman" w:cs="Times New Roman"/>
      <w:snapToGrid w:val="0"/>
      <w:sz w:val="28"/>
      <w:szCs w:val="20"/>
    </w:rPr>
  </w:style>
  <w:style w:type="character" w:customStyle="1" w:styleId="121">
    <w:name w:val="Знак Знак12"/>
    <w:rsid w:val="00B7172C"/>
    <w:rPr>
      <w:b/>
      <w:bCs/>
      <w:caps/>
      <w:sz w:val="28"/>
      <w:szCs w:val="28"/>
      <w:lang w:val="en-US" w:bidi="ar-SA"/>
    </w:rPr>
  </w:style>
  <w:style w:type="character" w:customStyle="1" w:styleId="131">
    <w:name w:val="Знак Знак13"/>
    <w:rsid w:val="00B7172C"/>
    <w:rPr>
      <w:rFonts w:eastAsia="Times New Roman"/>
      <w:sz w:val="24"/>
      <w:szCs w:val="24"/>
    </w:rPr>
  </w:style>
  <w:style w:type="character" w:customStyle="1" w:styleId="191">
    <w:name w:val="Знак Знак19"/>
    <w:rsid w:val="00B7172C"/>
    <w:rPr>
      <w:rFonts w:eastAsia="Times New Roman"/>
      <w:sz w:val="28"/>
      <w:szCs w:val="24"/>
    </w:rPr>
  </w:style>
  <w:style w:type="character" w:customStyle="1" w:styleId="181">
    <w:name w:val="Знак Знак18"/>
    <w:rsid w:val="00B7172C"/>
    <w:rPr>
      <w:rFonts w:eastAsia="Times New Roman"/>
      <w:b/>
      <w:bCs/>
      <w:sz w:val="36"/>
      <w:szCs w:val="36"/>
    </w:rPr>
  </w:style>
  <w:style w:type="paragraph" w:customStyle="1" w:styleId="afff9">
    <w:name w:val="Комментарий пользователя"/>
    <w:basedOn w:val="ad"/>
    <w:next w:val="a"/>
    <w:rsid w:val="00B7172C"/>
    <w:pPr>
      <w:jc w:val="left"/>
    </w:pPr>
    <w:rPr>
      <w:shd w:val="clear" w:color="auto" w:fill="FFDFE0"/>
    </w:rPr>
  </w:style>
  <w:style w:type="paragraph" w:customStyle="1" w:styleId="Style24">
    <w:name w:val="Style24"/>
    <w:basedOn w:val="a"/>
    <w:rsid w:val="00B7172C"/>
    <w:pPr>
      <w:widowControl w:val="0"/>
      <w:autoSpaceDE w:val="0"/>
      <w:autoSpaceDN w:val="0"/>
      <w:adjustRightInd w:val="0"/>
      <w:spacing w:after="0" w:line="302" w:lineRule="exact"/>
      <w:jc w:val="both"/>
    </w:pPr>
    <w:rPr>
      <w:rFonts w:ascii="Microsoft Sans Serif" w:eastAsia="Times New Roman" w:hAnsi="Microsoft Sans Serif" w:cs="Microsoft Sans Serif"/>
      <w:sz w:val="24"/>
      <w:szCs w:val="24"/>
    </w:rPr>
  </w:style>
  <w:style w:type="paragraph" w:customStyle="1" w:styleId="Style25">
    <w:name w:val="Style25"/>
    <w:basedOn w:val="a"/>
    <w:rsid w:val="00B7172C"/>
    <w:pPr>
      <w:widowControl w:val="0"/>
      <w:autoSpaceDE w:val="0"/>
      <w:autoSpaceDN w:val="0"/>
      <w:adjustRightInd w:val="0"/>
      <w:spacing w:after="0" w:line="306" w:lineRule="exact"/>
      <w:jc w:val="both"/>
    </w:pPr>
    <w:rPr>
      <w:rFonts w:ascii="Microsoft Sans Serif" w:eastAsia="Times New Roman" w:hAnsi="Microsoft Sans Serif" w:cs="Microsoft Sans Serif"/>
      <w:sz w:val="24"/>
      <w:szCs w:val="24"/>
    </w:rPr>
  </w:style>
  <w:style w:type="paragraph" w:customStyle="1" w:styleId="Style26">
    <w:name w:val="Style26"/>
    <w:basedOn w:val="a"/>
    <w:rsid w:val="00B7172C"/>
    <w:pPr>
      <w:widowControl w:val="0"/>
      <w:autoSpaceDE w:val="0"/>
      <w:autoSpaceDN w:val="0"/>
      <w:adjustRightInd w:val="0"/>
      <w:spacing w:after="0" w:line="310" w:lineRule="exact"/>
      <w:jc w:val="both"/>
    </w:pPr>
    <w:rPr>
      <w:rFonts w:ascii="Microsoft Sans Serif" w:eastAsia="Times New Roman" w:hAnsi="Microsoft Sans Serif" w:cs="Microsoft Sans Serif"/>
      <w:sz w:val="24"/>
      <w:szCs w:val="24"/>
    </w:rPr>
  </w:style>
  <w:style w:type="paragraph" w:customStyle="1" w:styleId="Style27">
    <w:name w:val="Style27"/>
    <w:basedOn w:val="a"/>
    <w:rsid w:val="00B7172C"/>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4">
    <w:name w:val="Font Style144"/>
    <w:rsid w:val="00B7172C"/>
    <w:rPr>
      <w:rFonts w:ascii="Times New Roman" w:hAnsi="Times New Roman" w:cs="Times New Roman"/>
      <w:sz w:val="20"/>
      <w:szCs w:val="20"/>
    </w:rPr>
  </w:style>
  <w:style w:type="character" w:customStyle="1" w:styleId="FontStyle145">
    <w:name w:val="Font Style145"/>
    <w:rsid w:val="00B7172C"/>
    <w:rPr>
      <w:rFonts w:ascii="Times New Roman" w:hAnsi="Times New Roman" w:cs="Times New Roman"/>
      <w:b/>
      <w:bCs/>
      <w:spacing w:val="-10"/>
      <w:sz w:val="24"/>
      <w:szCs w:val="24"/>
    </w:rPr>
  </w:style>
  <w:style w:type="character" w:customStyle="1" w:styleId="afffa">
    <w:name w:val="Активная гипертекстовая ссылка"/>
    <w:rsid w:val="00B7172C"/>
    <w:rPr>
      <w:rFonts w:cs="Times New Roman"/>
      <w:b/>
      <w:bCs/>
      <w:color w:val="106BBE"/>
      <w:u w:val="single"/>
    </w:rPr>
  </w:style>
  <w:style w:type="character" w:customStyle="1" w:styleId="afffb">
    <w:name w:val="Выделение для Базового Поиска"/>
    <w:rsid w:val="00B7172C"/>
    <w:rPr>
      <w:rFonts w:cs="Times New Roman"/>
      <w:b/>
      <w:bCs/>
      <w:color w:val="0058A9"/>
    </w:rPr>
  </w:style>
  <w:style w:type="character" w:customStyle="1" w:styleId="afffc">
    <w:name w:val="Выделение для Базового Поиска (курсив)"/>
    <w:rsid w:val="00B7172C"/>
    <w:rPr>
      <w:rFonts w:cs="Times New Roman"/>
      <w:b/>
      <w:bCs/>
      <w:i/>
      <w:iCs/>
      <w:color w:val="0058A9"/>
    </w:rPr>
  </w:style>
  <w:style w:type="character" w:customStyle="1" w:styleId="afffd">
    <w:name w:val="Заголовок своего сообщения"/>
    <w:rsid w:val="00B7172C"/>
    <w:rPr>
      <w:rFonts w:cs="Times New Roman"/>
      <w:b/>
      <w:bCs/>
      <w:color w:val="26282F"/>
    </w:rPr>
  </w:style>
  <w:style w:type="character" w:customStyle="1" w:styleId="afffe">
    <w:name w:val="Заголовок чужого сообщения"/>
    <w:rsid w:val="00B7172C"/>
    <w:rPr>
      <w:rFonts w:cs="Times New Roman"/>
      <w:b/>
      <w:bCs/>
      <w:color w:val="FF0000"/>
    </w:rPr>
  </w:style>
  <w:style w:type="character" w:customStyle="1" w:styleId="affff">
    <w:name w:val="Найденные слова"/>
    <w:rsid w:val="00B7172C"/>
    <w:rPr>
      <w:rFonts w:cs="Times New Roman"/>
      <w:b/>
      <w:bCs/>
      <w:color w:val="26282F"/>
      <w:shd w:val="clear" w:color="auto" w:fill="FFF580"/>
    </w:rPr>
  </w:style>
  <w:style w:type="character" w:customStyle="1" w:styleId="affff0">
    <w:name w:val="Не вступил в силу"/>
    <w:rsid w:val="00B7172C"/>
    <w:rPr>
      <w:rFonts w:cs="Times New Roman"/>
      <w:b/>
      <w:bCs/>
      <w:color w:val="000000"/>
      <w:shd w:val="clear" w:color="auto" w:fill="D8EDE8"/>
    </w:rPr>
  </w:style>
  <w:style w:type="character" w:customStyle="1" w:styleId="affff1">
    <w:name w:val="Опечатки"/>
    <w:rsid w:val="00B7172C"/>
    <w:rPr>
      <w:color w:val="FF0000"/>
    </w:rPr>
  </w:style>
  <w:style w:type="character" w:customStyle="1" w:styleId="affff2">
    <w:name w:val="Продолжение ссылки"/>
    <w:rsid w:val="00B7172C"/>
    <w:rPr>
      <w:rFonts w:cs="Times New Roman"/>
      <w:b/>
      <w:bCs/>
      <w:color w:val="106BBE"/>
    </w:rPr>
  </w:style>
  <w:style w:type="character" w:customStyle="1" w:styleId="affff3">
    <w:name w:val="Сравнение редакций"/>
    <w:rsid w:val="00B7172C"/>
    <w:rPr>
      <w:rFonts w:cs="Times New Roman"/>
      <w:b/>
      <w:bCs/>
      <w:color w:val="26282F"/>
    </w:rPr>
  </w:style>
  <w:style w:type="character" w:customStyle="1" w:styleId="affff4">
    <w:name w:val="Сравнение редакций. Добавленный фрагмент"/>
    <w:rsid w:val="00B7172C"/>
    <w:rPr>
      <w:color w:val="000000"/>
      <w:shd w:val="clear" w:color="auto" w:fill="C1D7FF"/>
    </w:rPr>
  </w:style>
  <w:style w:type="character" w:customStyle="1" w:styleId="affff5">
    <w:name w:val="Сравнение редакций. Удаленный фрагмент"/>
    <w:rsid w:val="00B7172C"/>
    <w:rPr>
      <w:color w:val="000000"/>
      <w:shd w:val="clear" w:color="auto" w:fill="C4C413"/>
    </w:rPr>
  </w:style>
  <w:style w:type="character" w:customStyle="1" w:styleId="affff6">
    <w:name w:val="Утратил силу"/>
    <w:rsid w:val="00B7172C"/>
    <w:rPr>
      <w:rFonts w:cs="Times New Roman"/>
      <w:b/>
      <w:bCs/>
      <w:strike/>
      <w:color w:val="666600"/>
    </w:rPr>
  </w:style>
  <w:style w:type="character" w:customStyle="1" w:styleId="FontStyle147">
    <w:name w:val="Font Style147"/>
    <w:rsid w:val="00B7172C"/>
    <w:rPr>
      <w:rFonts w:ascii="Times New Roman" w:hAnsi="Times New Roman" w:cs="Times New Roman"/>
      <w:b/>
      <w:bCs/>
      <w:sz w:val="22"/>
      <w:szCs w:val="22"/>
    </w:rPr>
  </w:style>
  <w:style w:type="character" w:customStyle="1" w:styleId="FontStyle1158">
    <w:name w:val="Font Style1158"/>
    <w:rsid w:val="00B7172C"/>
    <w:rPr>
      <w:rFonts w:ascii="Times New Roman" w:hAnsi="Times New Roman" w:cs="Times New Roman"/>
      <w:sz w:val="20"/>
      <w:szCs w:val="20"/>
    </w:rPr>
  </w:style>
  <w:style w:type="character" w:customStyle="1" w:styleId="FontStyle61">
    <w:name w:val="Font Style61"/>
    <w:rsid w:val="00B7172C"/>
    <w:rPr>
      <w:rFonts w:ascii="Times New Roman" w:hAnsi="Times New Roman" w:cs="Times New Roman"/>
      <w:sz w:val="26"/>
      <w:szCs w:val="26"/>
    </w:rPr>
  </w:style>
  <w:style w:type="paragraph" w:customStyle="1" w:styleId="affff7">
    <w:name w:val="Содержимое таблицы"/>
    <w:basedOn w:val="a"/>
    <w:rsid w:val="00B7172C"/>
    <w:pPr>
      <w:suppressLineNumber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83852.0" TargetMode="Externa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chamzinka.e-mordovia.ru" TargetMode="External"/><Relationship Id="rId7" Type="http://schemas.openxmlformats.org/officeDocument/2006/relationships/endnotes" Target="endnotes.xml"/><Relationship Id="rId12" Type="http://schemas.openxmlformats.org/officeDocument/2006/relationships/hyperlink" Target="garantF1://70378356.0" TargetMode="External"/><Relationship Id="rId17" Type="http://schemas.openxmlformats.org/officeDocument/2006/relationships/hyperlink" Target="garantF1://12072719.10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12079471.0"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378356.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garantF1://890941.25746134" TargetMode="External"/><Relationship Id="rId10" Type="http://schemas.openxmlformats.org/officeDocument/2006/relationships/hyperlink" Target="garantF1://8883514.100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garantF1://12072719.1000" TargetMode="External"/><Relationship Id="rId14" Type="http://schemas.openxmlformats.org/officeDocument/2006/relationships/footer" Target="footer1.xml"/><Relationship Id="rId22"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A5F547-9E82-4AA1-9C65-3C4B38A62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274</Pages>
  <Words>72799</Words>
  <Characters>414960</Characters>
  <Application>Microsoft Office Word</Application>
  <DocSecurity>0</DocSecurity>
  <Lines>3458</Lines>
  <Paragraphs>973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486786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2016-08-29T08:45:00Z</dcterms:created>
  <dcterms:modified xsi:type="dcterms:W3CDTF">2017-03-16T10:20:00Z</dcterms:modified>
</cp:coreProperties>
</file>