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BE9" w:rsidRPr="006E2BE9" w:rsidRDefault="006E2BE9" w:rsidP="006E2BE9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2BE9">
        <w:rPr>
          <w:rFonts w:ascii="Times New Roman" w:hAnsi="Times New Roman" w:cs="Times New Roman"/>
          <w:b/>
          <w:sz w:val="28"/>
          <w:szCs w:val="28"/>
        </w:rPr>
        <w:t>Для оспаривания кадастровой стоимости теперь необходима выписка из ЕГРН о кадастровой стоимости</w:t>
      </w:r>
    </w:p>
    <w:p w:rsidR="006E2BE9" w:rsidRPr="006E2BE9" w:rsidRDefault="006E2BE9" w:rsidP="006E2BE9">
      <w:pPr>
        <w:pStyle w:val="Default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F42201" w:rsidRPr="006E2BE9" w:rsidRDefault="006E2BE9" w:rsidP="006E2BE9">
      <w:pPr>
        <w:pStyle w:val="Default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6E2BE9">
        <w:rPr>
          <w:rFonts w:ascii="Times New Roman" w:hAnsi="Times New Roman" w:cs="Times New Roman"/>
          <w:color w:val="000000" w:themeColor="text1"/>
        </w:rPr>
        <w:t>С</w:t>
      </w:r>
      <w:r w:rsidR="00F42201" w:rsidRPr="006E2BE9">
        <w:rPr>
          <w:rFonts w:ascii="Times New Roman" w:hAnsi="Times New Roman" w:cs="Times New Roman"/>
          <w:color w:val="000000" w:themeColor="text1"/>
        </w:rPr>
        <w:t xml:space="preserve"> 01.01.2017 года сведения о кадастровой стоимости объекта недвижимости предоставляются в виде выписки из Единого государственного реестра недвижимости (ЕГРН) о кадастровой стоимости объекта недвижимости. </w:t>
      </w:r>
    </w:p>
    <w:p w:rsidR="00F42201" w:rsidRPr="006E2BE9" w:rsidRDefault="006E2BE9" w:rsidP="006E2BE9">
      <w:pPr>
        <w:pStyle w:val="Default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6E2BE9">
        <w:rPr>
          <w:rFonts w:ascii="Times New Roman" w:hAnsi="Times New Roman" w:cs="Times New Roman"/>
          <w:color w:val="000000" w:themeColor="text1"/>
        </w:rPr>
        <w:t>К</w:t>
      </w:r>
      <w:r w:rsidR="00F42201" w:rsidRPr="006E2BE9">
        <w:rPr>
          <w:rFonts w:ascii="Times New Roman" w:hAnsi="Times New Roman" w:cs="Times New Roman"/>
          <w:color w:val="000000" w:themeColor="text1"/>
        </w:rPr>
        <w:t xml:space="preserve"> заявлению о пересмотре кадастровой стоимости объекта недвижимости, которое предоставляется в Комиссию об оспаривании кадастровой стоимости, вместо кадастровой справки о кадастровой стоимости, прилагается выписка из ЕГРН о кадастровой стоимости объекта недвижимости. </w:t>
      </w:r>
    </w:p>
    <w:p w:rsidR="008304E4" w:rsidRDefault="00F42201" w:rsidP="006E2BE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E2B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Обращаем внимание, что данная выписка предоставляется бесплатно по запросам любых лиц в срок не более трех рабочих дней через пункты приема </w:t>
      </w:r>
      <w:r w:rsidR="0024415E" w:rsidRPr="006E2B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документов МФЦ или филиала ФГБУ </w:t>
      </w:r>
      <w:r w:rsidRPr="006E2BE9">
        <w:rPr>
          <w:rFonts w:ascii="Times New Roman" w:hAnsi="Times New Roman" w:cs="Times New Roman"/>
          <w:color w:val="000000" w:themeColor="text1"/>
          <w:sz w:val="24"/>
          <w:szCs w:val="24"/>
        </w:rPr>
        <w:t>"</w:t>
      </w:r>
      <w:r w:rsidR="0024415E" w:rsidRPr="006E2B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ФКП </w:t>
      </w:r>
      <w:r w:rsidRPr="006E2B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Росреестра" по Республике </w:t>
      </w:r>
      <w:r w:rsidR="0024415E" w:rsidRPr="006E2B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Мордовия. </w:t>
      </w:r>
    </w:p>
    <w:p w:rsidR="008304E4" w:rsidRPr="008304E4" w:rsidRDefault="008304E4" w:rsidP="008304E4">
      <w:pPr>
        <w:rPr>
          <w:rFonts w:ascii="Times New Roman" w:hAnsi="Times New Roman" w:cs="Times New Roman"/>
          <w:sz w:val="24"/>
          <w:szCs w:val="24"/>
        </w:rPr>
      </w:pPr>
    </w:p>
    <w:p w:rsidR="008304E4" w:rsidRPr="008304E4" w:rsidRDefault="008304E4" w:rsidP="008304E4">
      <w:pPr>
        <w:rPr>
          <w:rFonts w:ascii="Times New Roman" w:hAnsi="Times New Roman" w:cs="Times New Roman"/>
          <w:sz w:val="24"/>
          <w:szCs w:val="24"/>
        </w:rPr>
      </w:pPr>
    </w:p>
    <w:p w:rsidR="008304E4" w:rsidRPr="008304E4" w:rsidRDefault="008304E4" w:rsidP="008304E4">
      <w:pPr>
        <w:rPr>
          <w:rFonts w:ascii="Times New Roman" w:hAnsi="Times New Roman" w:cs="Times New Roman"/>
          <w:sz w:val="24"/>
          <w:szCs w:val="24"/>
        </w:rPr>
      </w:pPr>
    </w:p>
    <w:p w:rsidR="008304E4" w:rsidRPr="008304E4" w:rsidRDefault="008304E4" w:rsidP="008304E4">
      <w:pPr>
        <w:rPr>
          <w:rFonts w:ascii="Times New Roman" w:hAnsi="Times New Roman" w:cs="Times New Roman"/>
          <w:sz w:val="24"/>
          <w:szCs w:val="24"/>
        </w:rPr>
      </w:pPr>
    </w:p>
    <w:p w:rsidR="008304E4" w:rsidRPr="008304E4" w:rsidRDefault="008304E4" w:rsidP="008304E4">
      <w:pPr>
        <w:rPr>
          <w:rFonts w:ascii="Times New Roman" w:hAnsi="Times New Roman" w:cs="Times New Roman"/>
          <w:sz w:val="24"/>
          <w:szCs w:val="24"/>
        </w:rPr>
      </w:pPr>
    </w:p>
    <w:p w:rsidR="008304E4" w:rsidRPr="008304E4" w:rsidRDefault="008304E4" w:rsidP="008304E4">
      <w:pPr>
        <w:rPr>
          <w:rFonts w:ascii="Times New Roman" w:hAnsi="Times New Roman" w:cs="Times New Roman"/>
          <w:sz w:val="24"/>
          <w:szCs w:val="24"/>
        </w:rPr>
      </w:pPr>
    </w:p>
    <w:p w:rsidR="008304E4" w:rsidRPr="008304E4" w:rsidRDefault="008304E4" w:rsidP="008304E4">
      <w:pPr>
        <w:rPr>
          <w:rFonts w:ascii="Times New Roman" w:hAnsi="Times New Roman" w:cs="Times New Roman"/>
          <w:sz w:val="24"/>
          <w:szCs w:val="24"/>
        </w:rPr>
      </w:pPr>
    </w:p>
    <w:sectPr w:rsidR="008304E4" w:rsidRPr="008304E4" w:rsidSect="00524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42201"/>
    <w:rsid w:val="0024415E"/>
    <w:rsid w:val="003E6E18"/>
    <w:rsid w:val="00524193"/>
    <w:rsid w:val="006E2BE9"/>
    <w:rsid w:val="007448BE"/>
    <w:rsid w:val="008304E4"/>
    <w:rsid w:val="009C24CD"/>
    <w:rsid w:val="00CB6F7A"/>
    <w:rsid w:val="00D848B6"/>
    <w:rsid w:val="00F42201"/>
    <w:rsid w:val="00FB51B3"/>
    <w:rsid w:val="00FC7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4220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CB6F7A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118</Words>
  <Characters>676</Characters>
  <Application>Microsoft Office Word</Application>
  <DocSecurity>0</DocSecurity>
  <Lines>5</Lines>
  <Paragraphs>1</Paragraphs>
  <ScaleCrop>false</ScaleCrop>
  <Company>FGU</Company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user</cp:lastModifiedBy>
  <cp:revision>9</cp:revision>
  <dcterms:created xsi:type="dcterms:W3CDTF">2017-02-14T14:04:00Z</dcterms:created>
  <dcterms:modified xsi:type="dcterms:W3CDTF">2017-03-16T07:52:00Z</dcterms:modified>
</cp:coreProperties>
</file>