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029" w:rsidRPr="008317E0" w:rsidRDefault="002E7029" w:rsidP="002E70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7E0">
        <w:rPr>
          <w:rFonts w:ascii="Times New Roman" w:hAnsi="Times New Roman" w:cs="Times New Roman"/>
          <w:b/>
          <w:sz w:val="24"/>
          <w:szCs w:val="24"/>
        </w:rPr>
        <w:t>Есть ли какая-то разница между оформлением жилья в собственность юридическим или физическим лицом?</w:t>
      </w:r>
    </w:p>
    <w:p w:rsidR="002E7029" w:rsidRPr="008317E0" w:rsidRDefault="002E7029" w:rsidP="008317E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По срокам разницы нет, а вот количество документов, которые должны предоставить физическое и юридическое лицо при оформлении жилья в собственность, различно.</w:t>
      </w:r>
    </w:p>
    <w:p w:rsidR="002E7029" w:rsidRPr="008317E0" w:rsidRDefault="002E7029" w:rsidP="008317E0">
      <w:pPr>
        <w:spacing w:after="0" w:line="24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Физическое лицо для совершения сделки должно представить: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документы, подтверждающие право собственности на квартиру или дом;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ражданский паспорт;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письменное согласие супруга (супруги);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брачный контракт, если таковой имеется.</w:t>
      </w:r>
    </w:p>
    <w:p w:rsidR="002E7029" w:rsidRPr="008317E0" w:rsidRDefault="002E7029" w:rsidP="008317E0">
      <w:pPr>
        <w:spacing w:after="0" w:line="24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Для юридического лица перечень документов более обширен: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учредительные документы юридического лица (компании);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 юридического лица (компании);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собрания учредителей о покупке жилой недвижимости;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свидетельство о регистрации юридического лица (компании);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ИНН юридического лица (компании);</w:t>
      </w:r>
      <w:r w:rsid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17E0">
        <w:rPr>
          <w:rFonts w:ascii="Times New Roman" w:eastAsia="Times New Roman" w:hAnsi="Times New Roman" w:cs="Times New Roman"/>
          <w:color w:val="000000"/>
          <w:sz w:val="24"/>
          <w:szCs w:val="24"/>
        </w:rPr>
        <w:t>доверенность на официального представителя компании, если договор купли-продажи подписывает не лично руководитель компании.</w:t>
      </w:r>
    </w:p>
    <w:p w:rsidR="00D1463B" w:rsidRDefault="00D1463B">
      <w:pPr>
        <w:rPr>
          <w:rFonts w:ascii="Times New Roman" w:hAnsi="Times New Roman" w:cs="Times New Roman"/>
          <w:sz w:val="24"/>
          <w:szCs w:val="24"/>
        </w:rPr>
      </w:pPr>
    </w:p>
    <w:p w:rsidR="00D1463B" w:rsidRPr="00D1463B" w:rsidRDefault="00D1463B" w:rsidP="00D1463B">
      <w:pPr>
        <w:rPr>
          <w:rFonts w:ascii="Times New Roman" w:hAnsi="Times New Roman" w:cs="Times New Roman"/>
          <w:sz w:val="24"/>
          <w:szCs w:val="24"/>
        </w:rPr>
      </w:pPr>
    </w:p>
    <w:p w:rsidR="00D1463B" w:rsidRPr="00D1463B" w:rsidRDefault="00D1463B" w:rsidP="00D1463B">
      <w:pPr>
        <w:rPr>
          <w:rFonts w:ascii="Times New Roman" w:hAnsi="Times New Roman" w:cs="Times New Roman"/>
          <w:sz w:val="24"/>
          <w:szCs w:val="24"/>
        </w:rPr>
      </w:pPr>
    </w:p>
    <w:sectPr w:rsidR="00D1463B" w:rsidRPr="00D1463B" w:rsidSect="00543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21B20"/>
    <w:multiLevelType w:val="multilevel"/>
    <w:tmpl w:val="884C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EF7360"/>
    <w:multiLevelType w:val="multilevel"/>
    <w:tmpl w:val="009C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7029"/>
    <w:rsid w:val="001C1979"/>
    <w:rsid w:val="002E7029"/>
    <w:rsid w:val="00543A99"/>
    <w:rsid w:val="006C0D89"/>
    <w:rsid w:val="006C6212"/>
    <w:rsid w:val="008317E0"/>
    <w:rsid w:val="00C71CE5"/>
    <w:rsid w:val="00D14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7E0"/>
    <w:pPr>
      <w:ind w:left="720"/>
      <w:contextualSpacing/>
    </w:pPr>
  </w:style>
  <w:style w:type="paragraph" w:customStyle="1" w:styleId="a4">
    <w:name w:val="Содержимое таблицы"/>
    <w:basedOn w:val="a"/>
    <w:rsid w:val="00D1463B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135</Words>
  <Characters>772</Characters>
  <Application>Microsoft Office Word</Application>
  <DocSecurity>0</DocSecurity>
  <Lines>6</Lines>
  <Paragraphs>1</Paragraphs>
  <ScaleCrop>false</ScaleCrop>
  <Company>FGU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6</cp:revision>
  <dcterms:created xsi:type="dcterms:W3CDTF">2017-03-15T07:02:00Z</dcterms:created>
  <dcterms:modified xsi:type="dcterms:W3CDTF">2017-03-16T07:52:00Z</dcterms:modified>
</cp:coreProperties>
</file>