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773" w:rsidRPr="00480773" w:rsidRDefault="00480773" w:rsidP="00480773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773">
        <w:rPr>
          <w:rFonts w:ascii="Times New Roman" w:hAnsi="Times New Roman" w:cs="Times New Roman"/>
          <w:b/>
          <w:sz w:val="28"/>
          <w:szCs w:val="28"/>
        </w:rPr>
        <w:t>Как проверить объект недвижимости перед покупкой?</w:t>
      </w:r>
    </w:p>
    <w:p w:rsidR="00480773" w:rsidRDefault="00480773" w:rsidP="00E83456">
      <w:pPr>
        <w:pStyle w:val="Default"/>
        <w:rPr>
          <w:rFonts w:ascii="Times New Roman" w:hAnsi="Times New Roman" w:cs="Times New Roman"/>
        </w:rPr>
      </w:pPr>
    </w:p>
    <w:p w:rsidR="00E83456" w:rsidRPr="00480773" w:rsidRDefault="00E83456" w:rsidP="00204633">
      <w:pPr>
        <w:pStyle w:val="Default"/>
        <w:ind w:firstLine="709"/>
        <w:contextualSpacing/>
        <w:jc w:val="both"/>
        <w:rPr>
          <w:rFonts w:ascii="Times New Roman" w:hAnsi="Times New Roman" w:cs="Times New Roman"/>
        </w:rPr>
      </w:pPr>
      <w:r w:rsidRPr="00480773">
        <w:rPr>
          <w:rFonts w:ascii="Times New Roman" w:hAnsi="Times New Roman" w:cs="Times New Roman"/>
        </w:rPr>
        <w:t xml:space="preserve">Филиал ФГБУ "ФКП Росреестра" по </w:t>
      </w:r>
      <w:r w:rsidR="00204633">
        <w:rPr>
          <w:rFonts w:ascii="Times New Roman" w:hAnsi="Times New Roman" w:cs="Times New Roman"/>
        </w:rPr>
        <w:t>Республике Мордовия</w:t>
      </w:r>
      <w:r w:rsidRPr="00480773">
        <w:rPr>
          <w:rFonts w:ascii="Times New Roman" w:hAnsi="Times New Roman" w:cs="Times New Roman"/>
        </w:rPr>
        <w:t xml:space="preserve"> сообщает, что перед покупкой объекта недвижимости есть возможность получить информацию о нем несколькими способами: </w:t>
      </w:r>
    </w:p>
    <w:p w:rsidR="00E83456" w:rsidRPr="00480773" w:rsidRDefault="00E83456" w:rsidP="00204633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480773">
        <w:rPr>
          <w:rFonts w:ascii="Times New Roman" w:hAnsi="Times New Roman" w:cs="Times New Roman"/>
        </w:rPr>
        <w:t xml:space="preserve">- на сайте Росреестра </w:t>
      </w:r>
      <w:proofErr w:type="spellStart"/>
      <w:r w:rsidRPr="00480773">
        <w:rPr>
          <w:rFonts w:ascii="Times New Roman" w:hAnsi="Times New Roman" w:cs="Times New Roman"/>
        </w:rPr>
        <w:t>www.rosreestr.ru</w:t>
      </w:r>
      <w:proofErr w:type="spellEnd"/>
      <w:r w:rsidRPr="00480773">
        <w:rPr>
          <w:rFonts w:ascii="Times New Roman" w:hAnsi="Times New Roman" w:cs="Times New Roman"/>
        </w:rPr>
        <w:t xml:space="preserve"> в разделе "Сервисы", где необходимо найти справочную информацию по объекта</w:t>
      </w:r>
      <w:r w:rsidR="00204633">
        <w:rPr>
          <w:rFonts w:ascii="Times New Roman" w:hAnsi="Times New Roman" w:cs="Times New Roman"/>
        </w:rPr>
        <w:t xml:space="preserve">м недвижимости в режиме </w:t>
      </w:r>
      <w:proofErr w:type="spellStart"/>
      <w:r w:rsidR="00204633">
        <w:rPr>
          <w:rFonts w:ascii="Times New Roman" w:hAnsi="Times New Roman" w:cs="Times New Roman"/>
        </w:rPr>
        <w:t>онлайн</w:t>
      </w:r>
      <w:proofErr w:type="spellEnd"/>
      <w:r w:rsidR="00204633">
        <w:rPr>
          <w:rFonts w:ascii="Times New Roman" w:hAnsi="Times New Roman" w:cs="Times New Roman"/>
        </w:rPr>
        <w:t>;</w:t>
      </w:r>
    </w:p>
    <w:p w:rsidR="00E83456" w:rsidRPr="00480773" w:rsidRDefault="00E83456" w:rsidP="00204633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480773">
        <w:rPr>
          <w:rFonts w:ascii="Times New Roman" w:hAnsi="Times New Roman" w:cs="Times New Roman"/>
        </w:rPr>
        <w:t xml:space="preserve">- на едином портале государственных услуг; </w:t>
      </w:r>
    </w:p>
    <w:p w:rsidR="00204633" w:rsidRDefault="00E83456" w:rsidP="00204633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480773">
        <w:rPr>
          <w:rFonts w:ascii="Times New Roman" w:hAnsi="Times New Roman" w:cs="Times New Roman"/>
        </w:rPr>
        <w:t>- в многофункциональном це</w:t>
      </w:r>
      <w:r w:rsidR="00204633">
        <w:rPr>
          <w:rFonts w:ascii="Times New Roman" w:hAnsi="Times New Roman" w:cs="Times New Roman"/>
        </w:rPr>
        <w:t xml:space="preserve">нтре предоставления услуг (МФЦ). </w:t>
      </w:r>
    </w:p>
    <w:p w:rsidR="00E83456" w:rsidRPr="00480773" w:rsidRDefault="00E83456" w:rsidP="00204633">
      <w:pPr>
        <w:pStyle w:val="Default"/>
        <w:ind w:firstLine="709"/>
        <w:contextualSpacing/>
        <w:jc w:val="both"/>
        <w:rPr>
          <w:rFonts w:ascii="Times New Roman" w:hAnsi="Times New Roman" w:cs="Times New Roman"/>
        </w:rPr>
      </w:pPr>
      <w:r w:rsidRPr="00480773">
        <w:rPr>
          <w:rFonts w:ascii="Times New Roman" w:hAnsi="Times New Roman" w:cs="Times New Roman"/>
        </w:rPr>
        <w:t xml:space="preserve">Кадастровые сведения об объектах недвижимости, сведения о зарегистрированных правах и наличии ограничений (обременений) на объекты недвижимости являются общедоступными на сайте Росреестра, а потому там их можно найти абсолютно бесплатно. </w:t>
      </w:r>
    </w:p>
    <w:p w:rsidR="00D23BB3" w:rsidRDefault="00D23BB3" w:rsidP="002046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6A05" w:rsidRDefault="00BE6A05" w:rsidP="00E83456">
      <w:pPr>
        <w:rPr>
          <w:rFonts w:ascii="Times New Roman" w:hAnsi="Times New Roman" w:cs="Times New Roman"/>
          <w:sz w:val="24"/>
          <w:szCs w:val="24"/>
        </w:rPr>
      </w:pPr>
    </w:p>
    <w:p w:rsidR="00BE6A05" w:rsidRPr="00BE6A05" w:rsidRDefault="00BE6A05" w:rsidP="00BE6A05">
      <w:pPr>
        <w:rPr>
          <w:rFonts w:ascii="Times New Roman" w:hAnsi="Times New Roman" w:cs="Times New Roman"/>
          <w:sz w:val="24"/>
          <w:szCs w:val="24"/>
        </w:rPr>
      </w:pPr>
    </w:p>
    <w:p w:rsidR="00BE6A05" w:rsidRPr="00BE6A05" w:rsidRDefault="00BE6A05" w:rsidP="00BE6A05">
      <w:pPr>
        <w:rPr>
          <w:rFonts w:ascii="Times New Roman" w:hAnsi="Times New Roman" w:cs="Times New Roman"/>
          <w:sz w:val="24"/>
          <w:szCs w:val="24"/>
        </w:rPr>
      </w:pPr>
    </w:p>
    <w:p w:rsidR="00BE6A05" w:rsidRPr="00BE6A05" w:rsidRDefault="00BE6A05" w:rsidP="00BE6A05">
      <w:pPr>
        <w:rPr>
          <w:rFonts w:ascii="Times New Roman" w:hAnsi="Times New Roman" w:cs="Times New Roman"/>
          <w:sz w:val="24"/>
          <w:szCs w:val="24"/>
        </w:rPr>
      </w:pPr>
    </w:p>
    <w:sectPr w:rsidR="00BE6A05" w:rsidRPr="00BE6A05" w:rsidSect="00547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83456"/>
    <w:rsid w:val="000B437B"/>
    <w:rsid w:val="000D5683"/>
    <w:rsid w:val="00204633"/>
    <w:rsid w:val="003E60C0"/>
    <w:rsid w:val="00480773"/>
    <w:rsid w:val="00547442"/>
    <w:rsid w:val="006B4B8C"/>
    <w:rsid w:val="00BE6A05"/>
    <w:rsid w:val="00C60DCB"/>
    <w:rsid w:val="00D23BB3"/>
    <w:rsid w:val="00E83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834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BE6A05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8</cp:revision>
  <dcterms:created xsi:type="dcterms:W3CDTF">2017-03-10T07:12:00Z</dcterms:created>
  <dcterms:modified xsi:type="dcterms:W3CDTF">2017-03-16T07:50:00Z</dcterms:modified>
</cp:coreProperties>
</file>