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9EF" w:rsidRPr="00030741" w:rsidRDefault="002679EF" w:rsidP="002679EF">
      <w:pPr>
        <w:pStyle w:val="7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Информационный бюллетень</w:t>
      </w:r>
    </w:p>
    <w:p w:rsidR="002679EF" w:rsidRPr="00030741" w:rsidRDefault="002679EF" w:rsidP="002679EF">
      <w:pPr>
        <w:pStyle w:val="7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Дубенского муниципального района</w:t>
      </w:r>
    </w:p>
    <w:p w:rsidR="002679EF" w:rsidRPr="00030741" w:rsidRDefault="002679EF" w:rsidP="002679EF">
      <w:pPr>
        <w:pStyle w:val="7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Республики Мордовия</w:t>
      </w:r>
    </w:p>
    <w:p w:rsidR="002679EF" w:rsidRPr="00030741" w:rsidRDefault="002679EF" w:rsidP="002679EF">
      <w:pPr>
        <w:pStyle w:val="7"/>
        <w:jc w:val="both"/>
        <w:rPr>
          <w:b/>
          <w:sz w:val="24"/>
          <w:szCs w:val="24"/>
        </w:rPr>
      </w:pPr>
    </w:p>
    <w:p w:rsidR="002679EF" w:rsidRPr="00030741" w:rsidRDefault="002679EF" w:rsidP="002679EF">
      <w:pPr>
        <w:pStyle w:val="7"/>
        <w:ind w:left="-142" w:firstLine="142"/>
        <w:jc w:val="left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Является официальным печатным изданием</w:t>
      </w:r>
    </w:p>
    <w:p w:rsidR="002679EF" w:rsidRPr="00030741" w:rsidRDefault="002679EF" w:rsidP="002679EF">
      <w:pPr>
        <w:pStyle w:val="7"/>
        <w:ind w:left="-142" w:firstLine="142"/>
        <w:jc w:val="left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Дубенского муниципального района</w:t>
      </w:r>
    </w:p>
    <w:p w:rsidR="002679EF" w:rsidRPr="00030741" w:rsidRDefault="002679EF" w:rsidP="002679EF">
      <w:pPr>
        <w:pStyle w:val="7"/>
        <w:ind w:left="-142" w:firstLine="142"/>
        <w:jc w:val="left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Республики Мордовия</w:t>
      </w:r>
    </w:p>
    <w:p w:rsidR="002679EF" w:rsidRPr="00030741" w:rsidRDefault="002679EF" w:rsidP="002679EF">
      <w:pPr>
        <w:pStyle w:val="7"/>
        <w:ind w:left="-142" w:firstLine="142"/>
        <w:rPr>
          <w:sz w:val="24"/>
          <w:szCs w:val="24"/>
        </w:rPr>
      </w:pPr>
      <w:r w:rsidRPr="00030741">
        <w:rPr>
          <w:sz w:val="24"/>
          <w:szCs w:val="24"/>
        </w:rPr>
        <w:t xml:space="preserve">   </w:t>
      </w:r>
    </w:p>
    <w:p w:rsidR="002679EF" w:rsidRPr="00030741" w:rsidRDefault="002679EF" w:rsidP="002679EF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030741">
        <w:rPr>
          <w:b/>
          <w:sz w:val="24"/>
          <w:szCs w:val="24"/>
          <w:u w:val="single"/>
        </w:rPr>
        <w:t>20.02. 2017 г.</w:t>
      </w:r>
      <w:r w:rsidRPr="00030741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030741">
        <w:rPr>
          <w:b/>
          <w:sz w:val="24"/>
          <w:szCs w:val="24"/>
          <w:u w:val="single"/>
        </w:rPr>
        <w:t>№ 6 (144)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679EF" w:rsidRPr="00030741" w:rsidTr="002E2168">
        <w:trPr>
          <w:trHeight w:val="80"/>
          <w:jc w:val="center"/>
        </w:trPr>
        <w:tc>
          <w:tcPr>
            <w:tcW w:w="5210" w:type="dxa"/>
          </w:tcPr>
          <w:p w:rsidR="002679EF" w:rsidRPr="00030741" w:rsidRDefault="002679EF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679EF" w:rsidRPr="00030741" w:rsidRDefault="002679EF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E0ABB" w:rsidRPr="001E0ABB" w:rsidRDefault="001E0ABB" w:rsidP="001E0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ABB">
        <w:rPr>
          <w:rFonts w:ascii="Times New Roman" w:hAnsi="Times New Roman" w:cs="Times New Roman"/>
          <w:sz w:val="24"/>
          <w:szCs w:val="24"/>
        </w:rPr>
        <w:t xml:space="preserve">Прокуратурой Дубенского района проведена проверка исполнения законодательства о безопасности при осуществлении организованных перевозок детей автомобильным транспортом, в ходе, которой </w:t>
      </w:r>
      <w:r w:rsidRPr="001E0ABB">
        <w:rPr>
          <w:rFonts w:ascii="Times New Roman" w:hAnsi="Times New Roman" w:cs="Times New Roman"/>
          <w:bCs/>
          <w:sz w:val="24"/>
          <w:szCs w:val="24"/>
        </w:rPr>
        <w:t>в образовательных учреждениях, осуществляющих перевозку детей на территории района,</w:t>
      </w:r>
      <w:r w:rsidRPr="001E0ABB">
        <w:rPr>
          <w:rFonts w:ascii="Times New Roman" w:hAnsi="Times New Roman" w:cs="Times New Roman"/>
          <w:sz w:val="24"/>
          <w:szCs w:val="24"/>
        </w:rPr>
        <w:t xml:space="preserve"> выявлены нарушения указанного законодательства.</w:t>
      </w:r>
    </w:p>
    <w:p w:rsidR="001E0ABB" w:rsidRPr="001E0ABB" w:rsidRDefault="001E0ABB" w:rsidP="001E0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ABB">
        <w:rPr>
          <w:rFonts w:ascii="Times New Roman" w:hAnsi="Times New Roman" w:cs="Times New Roman"/>
          <w:sz w:val="24"/>
          <w:szCs w:val="24"/>
        </w:rPr>
        <w:t xml:space="preserve">Так, в </w:t>
      </w:r>
      <w:r w:rsidRPr="001E0ABB">
        <w:rPr>
          <w:rFonts w:ascii="Times New Roman" w:hAnsi="Times New Roman" w:cs="Times New Roman"/>
          <w:bCs/>
          <w:sz w:val="24"/>
          <w:szCs w:val="24"/>
        </w:rPr>
        <w:t>МБОУ «Красинская СОШ», МБОУ «Дубенская СОШ»,</w:t>
      </w:r>
      <w:r w:rsidRPr="001E0ABB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СОШ» в путевых листах отсутствуют сведения о прохождении водителем 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медицинского осмотра, что свидетельствует о 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непроведении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подобной процедуры.</w:t>
      </w:r>
    </w:p>
    <w:p w:rsidR="001E0ABB" w:rsidRPr="001E0ABB" w:rsidRDefault="001E0ABB" w:rsidP="001E0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ABB">
        <w:rPr>
          <w:rFonts w:ascii="Times New Roman" w:hAnsi="Times New Roman" w:cs="Times New Roman"/>
          <w:sz w:val="24"/>
          <w:szCs w:val="24"/>
        </w:rPr>
        <w:t>В МБОУ «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СОШ» за период с 25.11.2015 по 01.09.2016 ведение Журнала 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E0ABB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1E0ABB">
        <w:rPr>
          <w:rFonts w:ascii="Times New Roman" w:hAnsi="Times New Roman" w:cs="Times New Roman"/>
          <w:sz w:val="24"/>
          <w:szCs w:val="24"/>
        </w:rPr>
        <w:t xml:space="preserve"> медицинского осмотра водителя Учреждения вовсе не осуществлялось. </w:t>
      </w:r>
    </w:p>
    <w:p w:rsidR="001E0ABB" w:rsidRPr="001E0ABB" w:rsidRDefault="001E0ABB" w:rsidP="001E0ABB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1E0ABB">
        <w:rPr>
          <w:rFonts w:ascii="Times New Roman" w:hAnsi="Times New Roman" w:cs="Times New Roman"/>
          <w:bCs/>
          <w:sz w:val="24"/>
          <w:szCs w:val="24"/>
        </w:rPr>
        <w:t>Также в образовательных организациях отсутствуют необходимые документы, предусмотренные законодательством об организованной перевозке группы детей автобусами, подлежащие хранению в течени</w:t>
      </w:r>
      <w:proofErr w:type="gramStart"/>
      <w:r w:rsidRPr="001E0ABB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1E0A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ABB">
        <w:rPr>
          <w:rFonts w:ascii="Times New Roman" w:hAnsi="Times New Roman" w:cs="Times New Roman"/>
          <w:sz w:val="24"/>
          <w:szCs w:val="24"/>
        </w:rPr>
        <w:t>последних 3 лет после осуществления каждой организованной перевозки детей.</w:t>
      </w:r>
    </w:p>
    <w:p w:rsidR="001E0ABB" w:rsidRPr="001E0ABB" w:rsidRDefault="001E0ABB" w:rsidP="001E0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ABB">
        <w:rPr>
          <w:rFonts w:ascii="Times New Roman" w:hAnsi="Times New Roman" w:cs="Times New Roman"/>
          <w:sz w:val="24"/>
          <w:szCs w:val="24"/>
        </w:rPr>
        <w:t xml:space="preserve">По данным фактам руководителям образовательных учреждений внесены представления. </w:t>
      </w:r>
      <w:r w:rsidRPr="001E0ABB">
        <w:rPr>
          <w:rFonts w:ascii="Times New Roman" w:hAnsi="Times New Roman" w:cs="Times New Roman"/>
          <w:sz w:val="24"/>
          <w:szCs w:val="24"/>
          <w:shd w:val="clear" w:color="auto" w:fill="FFFFFF"/>
        </w:rPr>
        <w:t>Устранение нарушений находится на контроле в прокуратуре района. </w:t>
      </w: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741" w:rsidRPr="00030741" w:rsidRDefault="00030741" w:rsidP="00030741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color w:val="auto"/>
          <w:sz w:val="24"/>
          <w:szCs w:val="24"/>
        </w:rPr>
        <w:t>АДМИНИСТРАЦИЯ  ДУБЕНСКОГО МУНИЦИПАЛЬНОГО  РАЙОНА  РЕСПУБЛИКА МОРДОВИЯ</w:t>
      </w:r>
    </w:p>
    <w:p w:rsidR="00030741" w:rsidRPr="00030741" w:rsidRDefault="00030741" w:rsidP="00030741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i w:val="0"/>
          <w:color w:val="auto"/>
          <w:sz w:val="24"/>
          <w:szCs w:val="24"/>
        </w:rPr>
        <w:t>ПОСТАНОВЛЕНИЕ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17.02.2017                                                                                                            </w:t>
      </w:r>
      <w:r w:rsidRPr="00030741">
        <w:rPr>
          <w:rFonts w:ascii="Times New Roman" w:hAnsi="Times New Roman" w:cs="Times New Roman"/>
          <w:sz w:val="24"/>
          <w:szCs w:val="24"/>
        </w:rPr>
        <w:sym w:font="Times New Roman" w:char="2116"/>
      </w:r>
      <w:r w:rsidRPr="00030741">
        <w:rPr>
          <w:rFonts w:ascii="Times New Roman" w:hAnsi="Times New Roman" w:cs="Times New Roman"/>
          <w:sz w:val="24"/>
          <w:szCs w:val="24"/>
        </w:rPr>
        <w:t xml:space="preserve"> 117                                         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с. Дубенки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О закреплении муниципальных бюджетных дошкольных образовательных учреждений за конкретными территориями Дубенского муниципального района</w:t>
      </w:r>
    </w:p>
    <w:p w:rsidR="00030741" w:rsidRPr="00030741" w:rsidRDefault="00030741" w:rsidP="00030741">
      <w:pPr>
        <w:pStyle w:val="a3"/>
        <w:rPr>
          <w:b/>
        </w:rPr>
      </w:pPr>
      <w:r w:rsidRPr="00030741">
        <w:t xml:space="preserve">          </w:t>
      </w:r>
      <w:proofErr w:type="gramStart"/>
      <w:r w:rsidRPr="00030741">
        <w:t>В соответствии со ст.43 Конституции Российской Федерации, ст.16 Федерального закона от 06.10.2003 № 131-ФЗ «Об общих принципах организации местного самоуправления в Российской Федерации», ст.9 Федерального закона от 29.12.2012 №  273-ФЗ «Об образовании в Российской Федерации», приказом Министерства образования и науки РФ от 08.04.2014 №293 «Об утверждении Порядка приема  на обучение  по образовательным программам дошкольного образования» и в целях обеспечения</w:t>
      </w:r>
      <w:proofErr w:type="gramEnd"/>
      <w:r w:rsidRPr="00030741">
        <w:t xml:space="preserve"> реализации права граждан на получение дошкольного образования, гарантированного приема всех граждан, проживающих на территории Дубенского  муниципального района и соблюдения норм санитарного законодательства, руководствуясь Уставом Дубенского муниципального района Республики Мордовия, администрация Дубенского муниципального района  постановляет:</w:t>
      </w:r>
    </w:p>
    <w:p w:rsidR="00030741" w:rsidRPr="00030741" w:rsidRDefault="00030741" w:rsidP="00030741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Закрепить за муниципальными бюджетными дошкольными образовательными учреждениями конкретные территории Дубенского  муниципального района в 2017 году (Приложение №1). </w:t>
      </w:r>
    </w:p>
    <w:p w:rsidR="00030741" w:rsidRPr="00030741" w:rsidRDefault="00030741" w:rsidP="00030741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>Признать утратившим силу постановление администрации Дубенского муниципального района от 14.09.2014 г. №479 «О закреплении муниципальных бюджетных дошкольных образовательных учреждений за конкретными территориями».</w:t>
      </w:r>
    </w:p>
    <w:p w:rsidR="00030741" w:rsidRPr="00030741" w:rsidRDefault="00030741" w:rsidP="00030741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3.Управлению по социальной работе администрации Дубенского муниципального района обеспечить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приемом в муниципальные  бюджетные дошкольные образовательные учреждения малолетних граждан, проживающих на закрепленной за образовательным учреждением территории.</w:t>
      </w:r>
    </w:p>
    <w:p w:rsidR="00030741" w:rsidRPr="00030741" w:rsidRDefault="00030741" w:rsidP="00030741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4. Руководителям муниципальных бюджетных дошкольных </w:t>
      </w:r>
      <w:r>
        <w:rPr>
          <w:rFonts w:ascii="Times New Roman" w:hAnsi="Times New Roman" w:cs="Times New Roman"/>
          <w:sz w:val="24"/>
          <w:szCs w:val="24"/>
        </w:rPr>
        <w:t>образовательных учреждений</w:t>
      </w:r>
      <w:r w:rsidRPr="00030741">
        <w:rPr>
          <w:rFonts w:ascii="Times New Roman" w:hAnsi="Times New Roman" w:cs="Times New Roman"/>
          <w:sz w:val="24"/>
          <w:szCs w:val="24"/>
        </w:rPr>
        <w:t>:</w:t>
      </w:r>
    </w:p>
    <w:p w:rsidR="00030741" w:rsidRPr="00030741" w:rsidRDefault="00030741" w:rsidP="000307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разместить копию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настоящего постановления на информационном стенде и в сети Интернет на официальном сайте образовательного учреждения; </w:t>
      </w:r>
    </w:p>
    <w:p w:rsidR="00030741" w:rsidRPr="00030741" w:rsidRDefault="00030741" w:rsidP="000307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обеспечить прием граждан в муниципальные бюджетные дошкольные образовательные учреждения, проживающих на конкретной территории и подлежащих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обучению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по основным образовательным программам дошкольного образования в соответствии с Приложением №1 к настоящему постановлению;</w:t>
      </w:r>
    </w:p>
    <w:p w:rsidR="00030741" w:rsidRPr="00030741" w:rsidRDefault="00030741" w:rsidP="0003074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обеспечить своевременное информирование граждан о правилах  приема в муниципальные бюджетные дошкольные образовательные учреждения для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по основным образовательным программам дошкольного образования.</w:t>
      </w:r>
    </w:p>
    <w:p w:rsidR="00030741" w:rsidRPr="00030741" w:rsidRDefault="00030741" w:rsidP="0003074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 главы, начальника управления по социальной работе  администрации Дубенского муниципального района Республики Мордовия Карасева Н. В.</w:t>
      </w:r>
    </w:p>
    <w:p w:rsidR="00030741" w:rsidRPr="00030741" w:rsidRDefault="00030741" w:rsidP="0003074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30741" w:rsidRPr="00030741" w:rsidRDefault="00030741" w:rsidP="0003074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6. Настоящее постановление вступает в силу со дня его подписания.  </w:t>
      </w:r>
    </w:p>
    <w:p w:rsidR="00030741" w:rsidRPr="00030741" w:rsidRDefault="00030741" w:rsidP="00030741">
      <w:pPr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030741" w:rsidRPr="00030741" w:rsidRDefault="00030741" w:rsidP="00030741">
      <w:pPr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С. Г. Плешаков                                                                                                           </w:t>
      </w:r>
    </w:p>
    <w:p w:rsidR="00030741" w:rsidRPr="00030741" w:rsidRDefault="00030741" w:rsidP="00030741">
      <w:pPr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ind w:left="5040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tabs>
          <w:tab w:val="left" w:pos="9180"/>
        </w:tabs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30741" w:rsidRPr="00030741" w:rsidRDefault="00030741" w:rsidP="0003074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к  постановлению администрации</w:t>
      </w:r>
    </w:p>
    <w:p w:rsidR="00030741" w:rsidRPr="00030741" w:rsidRDefault="00030741" w:rsidP="0003074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030741" w:rsidRPr="00030741" w:rsidRDefault="00030741" w:rsidP="0003074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района Республики Мордовия                                                                                                                                                                                  </w:t>
      </w:r>
    </w:p>
    <w:p w:rsidR="00030741" w:rsidRPr="00030741" w:rsidRDefault="00030741" w:rsidP="0003074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от 17.02.2017 г. № 117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О закреплении  муниципальных бюджетных дошкольных образовательных учреждений за конкретными территориями Дубенского муниципального района в 2017 году</w:t>
      </w:r>
    </w:p>
    <w:p w:rsidR="00030741" w:rsidRPr="00030741" w:rsidRDefault="00030741" w:rsidP="0003074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202"/>
        <w:gridCol w:w="4951"/>
      </w:tblGrid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№ </w:t>
            </w:r>
            <w:proofErr w:type="spellStart"/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/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202" w:type="dxa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Наименование </w:t>
            </w:r>
          </w:p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муниципального бюджетного дошкольного образовательного учреждения</w:t>
            </w:r>
          </w:p>
        </w:tc>
        <w:tc>
          <w:tcPr>
            <w:tcW w:w="4951" w:type="dxa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территорий</w:t>
            </w:r>
          </w:p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(населенный пункт)</w:t>
            </w:r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Ардатовский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детский сад «Солнышко»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9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.А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рдатово</w:t>
            </w:r>
            <w:proofErr w:type="spellEnd"/>
          </w:p>
          <w:p w:rsidR="00030741" w:rsidRPr="00030741" w:rsidRDefault="00030741" w:rsidP="00A55B5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«Берёзовский детский сад «Колосок»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п. Свиносовхоз.</w:t>
            </w:r>
          </w:p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Енгалычевский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детский сад «Теремок»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с.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Енгалычево</w:t>
            </w:r>
            <w:proofErr w:type="spellEnd"/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4.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«Дубенский детский сад «Ромашка»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с. Дубенки, ул. Луговая, ул. Коммунистическая, ул. Комсомольская, ул. Молодежная, ул. Энергетическая, ул. Пионерская, ул. Новая, ул. Советская, ул. Манина, ул. Первомайская, ул. Набережная.</w:t>
            </w:r>
            <w:proofErr w:type="gramEnd"/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5.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«Дубенский детский сад комбинированного вида «Солнышко»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с. Дубенки, ул. 30 лет Победы, ул. 40 лет Победы,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Аэропортная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Денисова, пер. Денисова, ул. Садовая, пер. Садовый, ул. С.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Бурнаева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Юбилейная, ул. 2-ой Микрорайон, ул. Сельхозтехники, ул. Мелиораторов,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Бровцева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Центральная,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Жадейкина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пер.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Жадейкина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Волгушева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Юртова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ул.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Юнаева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, ул. Наумкина</w:t>
            </w:r>
            <w:proofErr w:type="gramEnd"/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6.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Кабаевский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детский сад «Сказка»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с.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Кабаево</w:t>
            </w:r>
            <w:proofErr w:type="spellEnd"/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7.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Кочкуровский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детский сад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Чипайне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с. Кочкурово</w:t>
            </w:r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8.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«Петровский детский сад «Улыбка»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.П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етровка</w:t>
            </w:r>
          </w:p>
        </w:tc>
      </w:tr>
      <w:tr w:rsidR="00030741" w:rsidRPr="00030741" w:rsidTr="00A55B5E">
        <w:tc>
          <w:tcPr>
            <w:tcW w:w="0" w:type="auto"/>
            <w:shd w:val="clear" w:color="auto" w:fill="auto"/>
            <w:vAlign w:val="center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</w:p>
        </w:tc>
        <w:tc>
          <w:tcPr>
            <w:tcW w:w="4202" w:type="dxa"/>
            <w:shd w:val="clear" w:color="auto" w:fill="auto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Поводимовский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детский сад «Солнышко»</w:t>
            </w:r>
          </w:p>
        </w:tc>
        <w:tc>
          <w:tcPr>
            <w:tcW w:w="4951" w:type="dxa"/>
            <w:shd w:val="clear" w:color="auto" w:fill="auto"/>
          </w:tcPr>
          <w:p w:rsidR="00030741" w:rsidRPr="00030741" w:rsidRDefault="00030741" w:rsidP="00A55B5E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с.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Поводимово</w:t>
            </w:r>
            <w:proofErr w:type="spellEnd"/>
          </w:p>
        </w:tc>
      </w:tr>
    </w:tbl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30741" w:rsidRPr="00030741" w:rsidRDefault="00030741" w:rsidP="00030741">
      <w:pPr>
        <w:pStyle w:val="1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030741" w:rsidRPr="00030741" w:rsidRDefault="00030741" w:rsidP="00030741">
      <w:pPr>
        <w:pStyle w:val="8"/>
        <w:jc w:val="center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030741" w:rsidRDefault="00030741" w:rsidP="00030741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17.02.2017                                                                                                   № 118         </w:t>
      </w:r>
    </w:p>
    <w:p w:rsidR="00030741" w:rsidRPr="00030741" w:rsidRDefault="00030741" w:rsidP="00030741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убенки</w:t>
      </w:r>
    </w:p>
    <w:p w:rsidR="00030741" w:rsidRPr="00030741" w:rsidRDefault="00030741" w:rsidP="00030741">
      <w:pPr>
        <w:pStyle w:val="31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О закреплении муниципальных общеобразовательных организаций</w:t>
      </w:r>
    </w:p>
    <w:p w:rsidR="00030741" w:rsidRPr="00030741" w:rsidRDefault="00030741" w:rsidP="00030741">
      <w:pPr>
        <w:pStyle w:val="31"/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за конкретными территориями Дубенского муниципального района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030741">
        <w:rPr>
          <w:rFonts w:ascii="Times New Roman" w:hAnsi="Times New Roman" w:cs="Times New Roman"/>
          <w:sz w:val="24"/>
          <w:szCs w:val="24"/>
        </w:rPr>
        <w:t>В соответствии со стать</w:t>
      </w:r>
      <w:r w:rsidRPr="00030741">
        <w:rPr>
          <w:rFonts w:ascii="Times New Roman" w:hAnsi="Cambria Math" w:cs="Times New Roman"/>
          <w:sz w:val="24"/>
          <w:szCs w:val="24"/>
        </w:rPr>
        <w:t>ѐ</w:t>
      </w:r>
      <w:r w:rsidRPr="00030741">
        <w:rPr>
          <w:rFonts w:ascii="Times New Roman" w:hAnsi="Times New Roman" w:cs="Times New Roman"/>
          <w:sz w:val="24"/>
          <w:szCs w:val="24"/>
        </w:rPr>
        <w:t>й 9 Федерального закона от 29.12.2014 № 273- ФЗ «Об образовании в Российской Федерации» и в целях обеспечения при</w:t>
      </w:r>
      <w:r w:rsidRPr="00030741">
        <w:rPr>
          <w:rFonts w:ascii="Times New Roman" w:hAnsi="Cambria Math" w:cs="Times New Roman"/>
          <w:sz w:val="24"/>
          <w:szCs w:val="24"/>
        </w:rPr>
        <w:t>ѐ</w:t>
      </w:r>
      <w:r w:rsidRPr="00030741">
        <w:rPr>
          <w:rFonts w:ascii="Times New Roman" w:hAnsi="Times New Roman" w:cs="Times New Roman"/>
          <w:sz w:val="24"/>
          <w:szCs w:val="24"/>
        </w:rPr>
        <w:t>ма в муниципальные общеобразовательные организации, реализующие на территории Дубенского муниципального района программы начального общего, основного общего, среднего общего образования, граждан, проживающих на территории Дубенского муниципального района и имеющих право на получение начального общего, основного общего и среднего общего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образования, постановляет: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>1.Закрепить муниципальные бюджетные общеобразовательные учреждения за территориями сельских поселений (приложение 1).</w:t>
      </w:r>
    </w:p>
    <w:p w:rsidR="00030741" w:rsidRPr="00030741" w:rsidRDefault="00030741" w:rsidP="00030741">
      <w:pPr>
        <w:pStyle w:val="3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2. Признать утратившим постановление администрации Дубенского муниципального района от 17.09.2014 года №488 «О закреплении муниципальных общеобразовательных организаций за конкретными территориями».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3. Общеобразовательным учреждениям вести учет детей школьного возраста, проживающих на территории, за которой закреплено учреждение, и обеспечивать получение ими общего образования.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возложить на заместителя главы Дубенского муниципального района – начальника управления по социальной работе Карасева Н.В.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30741" w:rsidRPr="00030741" w:rsidRDefault="00030741" w:rsidP="00030741">
      <w:pPr>
        <w:pStyle w:val="31"/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6. Настоящее постановление вступает в силу со дня его подписания.  </w:t>
      </w:r>
    </w:p>
    <w:p w:rsidR="00030741" w:rsidRPr="00030741" w:rsidRDefault="00030741" w:rsidP="00030741">
      <w:pPr>
        <w:pStyle w:val="31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Глава</w:t>
      </w:r>
    </w:p>
    <w:p w:rsidR="00030741" w:rsidRPr="00030741" w:rsidRDefault="00030741" w:rsidP="00030741">
      <w:pPr>
        <w:pStyle w:val="31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</w:t>
      </w:r>
      <w:r w:rsidRPr="00030741">
        <w:rPr>
          <w:rFonts w:ascii="Times New Roman" w:hAnsi="Times New Roman" w:cs="Times New Roman"/>
          <w:sz w:val="24"/>
          <w:szCs w:val="24"/>
        </w:rPr>
        <w:tab/>
      </w:r>
      <w:r w:rsidRPr="00030741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030741">
        <w:rPr>
          <w:rFonts w:ascii="Times New Roman" w:hAnsi="Times New Roman" w:cs="Times New Roman"/>
          <w:sz w:val="24"/>
          <w:szCs w:val="24"/>
        </w:rPr>
        <w:tab/>
      </w:r>
      <w:r w:rsidRPr="00030741">
        <w:rPr>
          <w:rFonts w:ascii="Times New Roman" w:hAnsi="Times New Roman" w:cs="Times New Roman"/>
          <w:sz w:val="24"/>
          <w:szCs w:val="24"/>
        </w:rPr>
        <w:tab/>
        <w:t xml:space="preserve">    С.Г. Плешаков</w:t>
      </w:r>
    </w:p>
    <w:p w:rsidR="00030741" w:rsidRPr="00030741" w:rsidRDefault="00030741" w:rsidP="00030741">
      <w:pPr>
        <w:tabs>
          <w:tab w:val="left" w:pos="482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Приложение 1</w:t>
      </w:r>
    </w:p>
    <w:p w:rsidR="00030741" w:rsidRPr="00030741" w:rsidRDefault="00030741" w:rsidP="00030741">
      <w:pPr>
        <w:tabs>
          <w:tab w:val="center" w:pos="4677"/>
          <w:tab w:val="left" w:pos="4962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3074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к постановлению администрации</w:t>
      </w: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Дубенского муниципального района</w:t>
      </w: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№118 от 17.02.2017 г.</w:t>
      </w:r>
    </w:p>
    <w:p w:rsidR="00030741" w:rsidRPr="00030741" w:rsidRDefault="00030741" w:rsidP="00030741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Закрепление</w:t>
      </w:r>
    </w:p>
    <w:p w:rsidR="00030741" w:rsidRPr="00030741" w:rsidRDefault="00030741" w:rsidP="00030741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общеобразовательных организаций за конкретными территориями   Дубенского муниципального района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1.Муниципальное бюджетное общеобразовательное учреждение «Дубенская средняя общеобразовательная школа» закрепляется за территориями: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 поселение, в состав которого  входит следующий населенный пункт:  с. Дубенки; 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 которого входит следующий населенный пункт: п. Красные Луга; 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Березовское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которого входит следующие населенные пункты: п.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Свинсовхоз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;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Кайбичевское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  которого входит следующий населенный пункт: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Кайбичево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;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>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Моргинское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 которого входит следующий населенный пункт: с. Морга.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2.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 которого  входят следующие населенные пункты: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, д. Антоновка, п. Залесье, п. Михайловка.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3.Муниципальное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закрепляется за территориями: 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Кочкуровское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которой входит следующий населенный пункт: с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очкурово; 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Ломатское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 в состав которого входят следующие населенные пункты: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Ломаты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, с. Неклюдово;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Березовское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 которого  входят следующие населенные пункты: д. Чкалово, п.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Соловьевка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Пашевка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4.   Муниципальное бюджетное общеобразовательное учреждение «Красинская средняя общеобразовательная школа» закрепляется за территориями: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Красинское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в состав   которого  входят следующие населенные пункты: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Красино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Ливадка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, п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льховка;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- Николаевское сельское поселение,  в состав  которого  входит следующий населенный пункт: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. Николаевка; </w:t>
      </w:r>
    </w:p>
    <w:p w:rsidR="00030741" w:rsidRPr="00030741" w:rsidRDefault="00030741" w:rsidP="000307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Енгалычевское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сельское поселение,  в состав которого  входят следующие населенные пункты: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нгалычево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Явлейка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Осиповка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.                                        </w:t>
      </w:r>
    </w:p>
    <w:p w:rsidR="00030741" w:rsidRPr="00030741" w:rsidRDefault="00030741" w:rsidP="00030741">
      <w:pPr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5. 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Кабаевская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  которого  входят следующие населенные пункты: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Кабаево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Турдаково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Сайнино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</w:t>
      </w:r>
    </w:p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6.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  которого входит следующий населенный пункт: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рдатово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7. Муниципальное бюджетное общеобразовательное учреждение «Петровская основная общеобразовательная школа» закрепляется за территорией Петровского сельского поселения, в состав  которого  входит следующий населенный пункт: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. Петровка.</w:t>
      </w:r>
    </w:p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8.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Пуркаевская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 которого  входит следующий населенный пункт: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030741" w:rsidRPr="00030741" w:rsidRDefault="00030741" w:rsidP="00030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9.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Чеберчинская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030741">
        <w:rPr>
          <w:rFonts w:ascii="Times New Roman" w:hAnsi="Times New Roman" w:cs="Times New Roman"/>
          <w:sz w:val="24"/>
          <w:szCs w:val="24"/>
        </w:rPr>
        <w:lastRenderedPageBreak/>
        <w:t xml:space="preserve">поселения, в состав   которого входят следующие  населенные  пункты: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, п. Красное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Польцо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030741" w:rsidRPr="00030741" w:rsidRDefault="00030741" w:rsidP="00030741">
      <w:pPr>
        <w:tabs>
          <w:tab w:val="left" w:pos="9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10. Муниципальное бюджетное общеобразовательное учреждение «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Чиндяновская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закрепляется за территорией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  которого  входит следующий населенный пункт: с.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741">
        <w:rPr>
          <w:rFonts w:ascii="Times New Roman" w:hAnsi="Times New Roman" w:cs="Times New Roman"/>
          <w:b/>
          <w:bCs/>
          <w:sz w:val="24"/>
          <w:szCs w:val="24"/>
        </w:rPr>
        <w:t>АМИНИСТРАЦИЯ ДУБЕНСКОГО МУНИЦИПАЛЬНОГО РАЙОНА РЕСПУБЛИКИ МОРДОВИЯ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074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20.02.2017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№ 123                                                               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с. Дубенки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О готовности сил и сре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дств к п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ожароопасному сезону 2017 года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в Дубенском муниципальном районе.</w:t>
      </w:r>
    </w:p>
    <w:p w:rsidR="00030741" w:rsidRPr="00030741" w:rsidRDefault="00030741" w:rsidP="00030741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0741">
        <w:rPr>
          <w:rFonts w:ascii="Times New Roman" w:hAnsi="Times New Roman" w:cs="Times New Roman"/>
          <w:sz w:val="24"/>
          <w:szCs w:val="24"/>
        </w:rPr>
        <w:t>В целях оперативной разработки мер и проведению работ по предупреждению и ликвидации лесных пожаров, обеспечения противопожарной безопасности лесов и прилегающих к ним населенных пунктов Дубенского муниципального района РМ в 2017 году и в соответствии с Законом Российской Федерации от 21 декабря 1994 года №69-ФЗ «О пожарной безопасности» администрация Дубенского муниципального района постановляет:</w:t>
      </w:r>
      <w:r w:rsidRPr="0003074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030741" w:rsidRPr="00030741" w:rsidRDefault="00030741" w:rsidP="0003074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  <w:jc w:val="left"/>
      </w:pPr>
      <w:r w:rsidRPr="00030741">
        <w:t>Утвердить состав комиссии по тушению лесных пожаров в Дубенском районе (приложение 1).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>Утвердить «План работы Дубенского района по подготовке к пожарному сезону 2017 года» (Приложение №2).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>Утвердить «План взаимодействия сил, привлекаемых к тушению лесных пожаров» (Приложение №3).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>Утвердить расчеты формирований, привлекаемых для тушения лесных пожаров (приложение №4).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>Рекомендовать руководителям предприятий, организаций, сельскохозяйственных производственных кооперативов, сельских администраций района выделять личный состав и технику для тушения лесных пожаров согласно прилагаемых расчетов по заявкам лесниче</w:t>
      </w:r>
      <w:proofErr w:type="gramStart"/>
      <w:r w:rsidRPr="00030741">
        <w:t>ств с пр</w:t>
      </w:r>
      <w:proofErr w:type="gramEnd"/>
      <w:r w:rsidRPr="00030741">
        <w:t xml:space="preserve">оведением инструктажа по технике тушения лесных пожаров и необходимым материальным обеспечением. 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 xml:space="preserve">Оплату работ по тушению лесных пожаров, выполненных работниками привлеченных организаций, производить по тарифным ставкам, применяемых в лесном хозяйстве. 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r w:rsidRPr="00030741">
        <w:t>Противопожарной службе района через средства массовой информации информировать население о правилах поведения в лесных массивах в пожароопасный период.</w:t>
      </w:r>
    </w:p>
    <w:p w:rsidR="00030741" w:rsidRPr="00030741" w:rsidRDefault="00030741" w:rsidP="00030741">
      <w:pPr>
        <w:pStyle w:val="a3"/>
        <w:numPr>
          <w:ilvl w:val="0"/>
          <w:numId w:val="2"/>
        </w:numPr>
        <w:tabs>
          <w:tab w:val="num" w:pos="284"/>
        </w:tabs>
        <w:ind w:left="284" w:hanging="284"/>
      </w:pPr>
      <w:proofErr w:type="gramStart"/>
      <w:r w:rsidRPr="00030741">
        <w:t>Контроль за</w:t>
      </w:r>
      <w:proofErr w:type="gramEnd"/>
      <w:r w:rsidRPr="00030741">
        <w:t xml:space="preserve"> выполнением настоящего постановления возложить на начальника отдела ГО и ЧС администрации Дубенского муниципального района </w:t>
      </w:r>
      <w:proofErr w:type="spellStart"/>
      <w:r w:rsidRPr="00030741">
        <w:t>Волгушева</w:t>
      </w:r>
      <w:proofErr w:type="spellEnd"/>
      <w:r w:rsidRPr="00030741">
        <w:t xml:space="preserve"> Н.И.</w:t>
      </w:r>
    </w:p>
    <w:p w:rsidR="00030741" w:rsidRPr="00030741" w:rsidRDefault="00030741" w:rsidP="00030741">
      <w:pPr>
        <w:pStyle w:val="a3"/>
      </w:pPr>
    </w:p>
    <w:p w:rsidR="00030741" w:rsidRPr="00030741" w:rsidRDefault="00030741" w:rsidP="00030741">
      <w:pPr>
        <w:pStyle w:val="a3"/>
      </w:pPr>
    </w:p>
    <w:p w:rsidR="00030741" w:rsidRPr="00030741" w:rsidRDefault="00030741" w:rsidP="00030741">
      <w:pPr>
        <w:pStyle w:val="a3"/>
      </w:pPr>
      <w:r w:rsidRPr="00030741">
        <w:t>Глава Дубенского муниципального района</w:t>
      </w:r>
      <w:r w:rsidRPr="00030741">
        <w:tab/>
      </w:r>
      <w:r w:rsidRPr="00030741">
        <w:tab/>
      </w:r>
      <w:r w:rsidRPr="00030741">
        <w:tab/>
        <w:t xml:space="preserve">              С.Г.Плешаков</w:t>
      </w:r>
    </w:p>
    <w:p w:rsidR="00030741" w:rsidRPr="00030741" w:rsidRDefault="00030741" w:rsidP="00030741">
      <w:pPr>
        <w:pStyle w:val="a3"/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tbl>
      <w:tblPr>
        <w:tblW w:w="0" w:type="auto"/>
        <w:jc w:val="right"/>
        <w:tblLook w:val="01E0"/>
      </w:tblPr>
      <w:tblGrid>
        <w:gridCol w:w="4068"/>
      </w:tblGrid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УТВЕРЖДЕНО: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№1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муниципального  района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от 20.02.2017 г. № 123</w:t>
            </w:r>
            <w:r w:rsidRPr="00030741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.</w:t>
            </w: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0307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СОСТАВ КОМИССИИ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 xml:space="preserve">ПО ТУШЕНИЮ ЛЕСНЫХ ПОЖАРОВ НА ТЕРРИТОРИИ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3332"/>
        <w:gridCol w:w="3722"/>
        <w:gridCol w:w="2942"/>
      </w:tblGrid>
      <w:tr w:rsidR="00030741" w:rsidRPr="00030741" w:rsidTr="00A55B5E">
        <w:tc>
          <w:tcPr>
            <w:tcW w:w="33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Состав комиссии</w:t>
            </w:r>
          </w:p>
        </w:tc>
        <w:tc>
          <w:tcPr>
            <w:tcW w:w="372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Должность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Фамилия, имя, отчество</w:t>
            </w:r>
          </w:p>
        </w:tc>
      </w:tr>
      <w:tr w:rsidR="00030741" w:rsidRPr="00030741" w:rsidTr="00A55B5E">
        <w:tc>
          <w:tcPr>
            <w:tcW w:w="333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Председатель</w:t>
            </w: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Заместитель главы администрации по строительству, архитектуре и ЖКХ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Святкин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В.П.</w:t>
            </w:r>
          </w:p>
        </w:tc>
      </w:tr>
      <w:tr w:rsidR="00030741" w:rsidRPr="00030741" w:rsidTr="00A55B5E">
        <w:tc>
          <w:tcPr>
            <w:tcW w:w="3332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Члены</w:t>
            </w: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ОП № 17 ММО МВД РФ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Чамзинский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Кабаков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В.В..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Дубенского МГПО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Исламкин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А.Н.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– государственный лесной инспектор Дубенского участкового лесничества ГКУ РМ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территориальное лесничество»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Царев Н.М. 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Николаевского  участкового лесничества ГКУ РМ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территориальное лесничество»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Лапшаев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П.Н.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отдела ГО и ЧС администрации Дубенского муниципального района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Волгушев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Н.И.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Начальник Управления по работе с </w:t>
            </w: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отраслями АПК и ЛПХ граждан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Маскаев М.А..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ПЧ-12 ГПС МЧС РФ по РМ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Карпунин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О.А.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3332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72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Начальник инспекции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Гостехнадзора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по Дубенскому муниципальному району</w:t>
            </w:r>
          </w:p>
        </w:tc>
        <w:tc>
          <w:tcPr>
            <w:tcW w:w="294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Суродеев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В.Н. 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</w:tbl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068"/>
      </w:tblGrid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УТВЕРЖДЕНО: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№2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муниципального  района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от 20.02.2017 г. № 123</w:t>
            </w:r>
            <w:r w:rsidRPr="00030741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.</w:t>
            </w: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color w:val="auto"/>
          <w:sz w:val="24"/>
          <w:szCs w:val="24"/>
        </w:rPr>
        <w:t>ПЛАН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 xml:space="preserve">мероприятий Дубенского муниципального района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по подготовке к пожароопасному сезону на 2017 год.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954"/>
        <w:gridCol w:w="1134"/>
        <w:gridCol w:w="3402"/>
      </w:tblGrid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Мероприятия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1. Проверить подготовку к пожарному сезону предприятий, организаций, учреждений, имеющих в своем ведении лесные массивы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Апрель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Территориальное лесничество,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противопожарная служба района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2. Обеспечить противопожарную службу и штаб ГО района картой лесных массивов с обозначениями кварталов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Апрель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Николаевское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участковые лесничества,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арендаторы лесных участков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3.Осуществлять 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контроль за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эксплуатацией лесных дорог противопожарного назначения,  подъездов к водоемам,  согласовать с противопожарной службой района и штабом ГО района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Апрель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Май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Николаевское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участковые лесничества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4. Произвести очистку придорожных полос от легковоспламеняющихся материалов, отжиг сухой травы вдоль дорог в границах полосы отвода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Май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Предприятия, организации, имеющие в своем ведомстве дороги.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5. На пожароопасный период создать и подготовить мобильные отряды из невоенизированных формирований ГО для ликвидации крупных лесных пожаров в составе 3 пожарных машин и 2 бульдозеров с трайлерами для их перевозки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Апрель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Отдел ГО и ГС администрации Дубенского муниципального района,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арендаторы лесных участков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6. Провести тактико-специальные учения с пожарными формированиями лесничества по взаимодействию с противопожарной службой района,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привлекаемых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для борьбы с лесными пожарами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Май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Николаевское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участковые лесничества,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отдел ГО и ГС администрации Дубенского муниципального района,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арендаторы лесных участков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7. Вывесить запрещающие знаки с указанием ответственности за нарушение правил пожарной безопасности в лесах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Май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Арендаторы лесных участков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8. Проводить пропаганду противопожарной безопасности лесных массивов в средствах массовой информации. 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Апрель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Районная газета, 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Николаевс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кое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участковые лесничества,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отдел ГО и ГС администрации Дубенского муниципального района</w:t>
            </w:r>
          </w:p>
        </w:tc>
      </w:tr>
      <w:tr w:rsidR="00030741" w:rsidRPr="00030741" w:rsidTr="00A55B5E">
        <w:tc>
          <w:tcPr>
            <w:tcW w:w="595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9. Заслушать на заседании чрезвычайной комиссии по чрезвычайным ситуациям  и ОПБ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,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, Николаевское участковые лесничества, руководителей невоенизированных формирований, противопожарную службу району, арендаторов лесных участков, глав сельских администраций  о выполнении мероприятий по подготовке к пожароопасному сезону на 2017 год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Май</w:t>
            </w:r>
          </w:p>
        </w:tc>
        <w:tc>
          <w:tcPr>
            <w:tcW w:w="340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Председатель КЧС и ОПБ  района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068"/>
      </w:tblGrid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УТВЕРЖДЕНО: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№3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Дубенского муниципального  района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от 20.02.2017 г. № 123</w:t>
            </w:r>
            <w:r w:rsidRPr="00030741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.</w:t>
            </w: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741" w:rsidRPr="00030741" w:rsidRDefault="00030741" w:rsidP="00030741">
      <w:pPr>
        <w:pStyle w:val="3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ПЛАН</w:t>
      </w:r>
    </w:p>
    <w:p w:rsidR="00030741" w:rsidRPr="00030741" w:rsidRDefault="00030741" w:rsidP="00030741">
      <w:pPr>
        <w:pStyle w:val="4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взаимодействия сил, привлекаемых к тушению</w:t>
      </w:r>
    </w:p>
    <w:p w:rsidR="00030741" w:rsidRPr="00030741" w:rsidRDefault="00030741" w:rsidP="00030741">
      <w:pPr>
        <w:pStyle w:val="4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лесных пожаров</w:t>
      </w:r>
    </w:p>
    <w:p w:rsidR="00030741" w:rsidRPr="00030741" w:rsidRDefault="00030741" w:rsidP="00030741">
      <w:pPr>
        <w:pStyle w:val="a3"/>
      </w:pPr>
      <w:r w:rsidRPr="00030741">
        <w:t xml:space="preserve">     В целях оперативного тушения крупных лесных пожаров на территории района и предупреждении их дальнейшего распространения в пожароопасный сезон </w:t>
      </w:r>
      <w:proofErr w:type="spellStart"/>
      <w:r w:rsidRPr="00030741">
        <w:t>Дубенское</w:t>
      </w:r>
      <w:proofErr w:type="spellEnd"/>
      <w:r w:rsidRPr="00030741">
        <w:t xml:space="preserve">, </w:t>
      </w:r>
      <w:proofErr w:type="spellStart"/>
      <w:r w:rsidRPr="00030741">
        <w:t>Николавевское</w:t>
      </w:r>
      <w:proofErr w:type="spellEnd"/>
      <w:r w:rsidRPr="00030741">
        <w:t xml:space="preserve"> участковые лесничества организуют наблюдение за территорией  лесных массивов.</w:t>
      </w:r>
    </w:p>
    <w:p w:rsidR="00030741" w:rsidRPr="00030741" w:rsidRDefault="00030741" w:rsidP="00030741">
      <w:pPr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Схема взаимоде</w:t>
      </w:r>
      <w:r>
        <w:rPr>
          <w:rFonts w:ascii="Times New Roman" w:hAnsi="Times New Roman" w:cs="Times New Roman"/>
          <w:b/>
          <w:sz w:val="24"/>
          <w:szCs w:val="24"/>
        </w:rPr>
        <w:t>йствия при обнаружении пожаров.</w:t>
      </w:r>
    </w:p>
    <w:tbl>
      <w:tblPr>
        <w:tblW w:w="1049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20"/>
        <w:gridCol w:w="1736"/>
        <w:gridCol w:w="2835"/>
      </w:tblGrid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Мероприятия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Время готовности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Ответственные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за исполнение</w:t>
            </w:r>
          </w:p>
        </w:tc>
      </w:tr>
      <w:tr w:rsidR="00030741" w:rsidRPr="00030741" w:rsidTr="00A55B5E">
        <w:trPr>
          <w:cantSplit/>
        </w:trPr>
        <w:tc>
          <w:tcPr>
            <w:tcW w:w="10491" w:type="dxa"/>
            <w:gridSpan w:val="3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ТЕРРИТОРИАЛЬНОЕ ЛЕСНИЧЕСТВО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Организуется штаб по тушению лесных пожаров. Назначают руководителем тушения ответственного работника лесничества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2,5ч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территориальное лесничество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Авдонин А.Ф. (по согласованию)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Организует тушение лесных пожаров, информирует администрацию района, отдел ГО и ЧС администрации Дубенского муниципального района и МКУ «ЕДДС» Дубенского муниципального района о возникновении пожара и необходимости привлечения дополнительных сил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 мере выявления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Дубенского, лесничего Николаевского участковых лесничеств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Царев Н.М.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Лапшаев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П.Н., главы сельских администраций (по согласованию)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Указать и обеспечить проезд формирований к месту пожара с районов сбора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 мере выявления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Дубенского, лесничий Николаевского участковых лесничеств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Царев Н.М.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Лапшаев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П.Н.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Приступает к тушению лесных пожаров, производит оплату работ по тушению лесных пожаров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согласно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тарифных ставок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 факту выполненных работ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ГАУ РМ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Уметская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ПХС» Киселев М.А.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rPr>
          <w:cantSplit/>
        </w:trPr>
        <w:tc>
          <w:tcPr>
            <w:tcW w:w="10491" w:type="dxa"/>
            <w:gridSpan w:val="3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ПРОТИВОПОЖАРНАЯ СЛУЖБА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Организует привлечение пожарной техники, имеющейся в районе, а при необходимости республики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По мере поступления </w:t>
            </w: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сигнала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Карпунин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О.А.             (по согласованию)</w:t>
            </w:r>
          </w:p>
        </w:tc>
      </w:tr>
      <w:tr w:rsidR="00030741" w:rsidRPr="00030741" w:rsidTr="00A55B5E">
        <w:trPr>
          <w:cantSplit/>
        </w:trPr>
        <w:tc>
          <w:tcPr>
            <w:tcW w:w="10491" w:type="dxa"/>
            <w:gridSpan w:val="3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ЦЕНТРАЛЬНАЯ БОЛЬНИЦА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Обеспечивает выезд специальной медицинской помощи по месту тушения пожара, при необходимости организует сборы сандружины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2ч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Борисов А.Н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  <w:tr w:rsidR="00030741" w:rsidRPr="00030741" w:rsidTr="00A55B5E">
        <w:trPr>
          <w:cantSplit/>
        </w:trPr>
        <w:tc>
          <w:tcPr>
            <w:tcW w:w="10491" w:type="dxa"/>
            <w:gridSpan w:val="3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СЛУЖБА ПОЛИЦИИ</w:t>
            </w:r>
          </w:p>
        </w:tc>
      </w:tr>
      <w:tr w:rsidR="00030741" w:rsidRPr="00030741" w:rsidTr="00A55B5E">
        <w:tc>
          <w:tcPr>
            <w:tcW w:w="592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Организует расследование  и обеспечивает поддержание общественного порядка</w:t>
            </w:r>
          </w:p>
        </w:tc>
        <w:tc>
          <w:tcPr>
            <w:tcW w:w="173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При поступлении сигнала</w:t>
            </w:r>
          </w:p>
        </w:tc>
        <w:tc>
          <w:tcPr>
            <w:tcW w:w="2835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Кабаков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В.В..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  <w:sectPr w:rsidR="00030741" w:rsidRPr="00030741">
          <w:footerReference w:type="default" r:id="rId7"/>
          <w:pgSz w:w="11906" w:h="16838" w:code="9"/>
          <w:pgMar w:top="851" w:right="707" w:bottom="851" w:left="1418" w:header="720" w:footer="720" w:gutter="0"/>
          <w:cols w:space="720"/>
        </w:sect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030741" w:rsidRPr="00030741" w:rsidRDefault="00030741" w:rsidP="00030741"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</w:p>
    <w:tbl>
      <w:tblPr>
        <w:tblW w:w="0" w:type="auto"/>
        <w:jc w:val="right"/>
        <w:tblLook w:val="01E0"/>
      </w:tblPr>
      <w:tblGrid>
        <w:gridCol w:w="4068"/>
      </w:tblGrid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УТВЕРЖДЕНО: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муниципального  района </w:t>
            </w:r>
          </w:p>
        </w:tc>
      </w:tr>
      <w:tr w:rsidR="00030741" w:rsidRPr="00030741" w:rsidTr="00A55B5E">
        <w:trPr>
          <w:jc w:val="right"/>
        </w:trPr>
        <w:tc>
          <w:tcPr>
            <w:tcW w:w="406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>от 20.02.2017г. № 123</w:t>
            </w:r>
            <w:r w:rsidRPr="00030741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.</w:t>
            </w:r>
            <w:r w:rsidRPr="000307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030741" w:rsidRPr="00030741" w:rsidRDefault="00030741" w:rsidP="00030741">
      <w:pPr>
        <w:pStyle w:val="5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pStyle w:val="5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ПЛАН</w:t>
      </w:r>
    </w:p>
    <w:p w:rsidR="00030741" w:rsidRPr="00030741" w:rsidRDefault="00030741" w:rsidP="00030741">
      <w:pPr>
        <w:pStyle w:val="4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привлечения к тушению лесных пожаров невоенизированных формирований и добровольных пожарных дружин,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противопожарной техники и первичных средств пожаротушения.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134"/>
        <w:gridCol w:w="993"/>
        <w:gridCol w:w="708"/>
        <w:gridCol w:w="709"/>
        <w:gridCol w:w="1843"/>
        <w:gridCol w:w="1134"/>
        <w:gridCol w:w="850"/>
        <w:gridCol w:w="709"/>
        <w:gridCol w:w="709"/>
        <w:gridCol w:w="1134"/>
        <w:gridCol w:w="992"/>
        <w:gridCol w:w="992"/>
        <w:gridCol w:w="1276"/>
      </w:tblGrid>
      <w:tr w:rsidR="00030741" w:rsidRPr="00030741" w:rsidTr="00A55B5E">
        <w:trPr>
          <w:cantSplit/>
        </w:trPr>
        <w:tc>
          <w:tcPr>
            <w:tcW w:w="2518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Населенный пункт </w:t>
            </w:r>
          </w:p>
        </w:tc>
        <w:tc>
          <w:tcPr>
            <w:tcW w:w="3544" w:type="dxa"/>
            <w:gridSpan w:val="4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Лесопожарные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формирования</w:t>
            </w:r>
          </w:p>
        </w:tc>
        <w:tc>
          <w:tcPr>
            <w:tcW w:w="9639" w:type="dxa"/>
            <w:gridSpan w:val="9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Формирования службы ГО</w:t>
            </w:r>
          </w:p>
        </w:tc>
      </w:tr>
      <w:tr w:rsidR="00030741" w:rsidRPr="00030741" w:rsidTr="00A55B5E">
        <w:trPr>
          <w:cantSplit/>
        </w:trPr>
        <w:tc>
          <w:tcPr>
            <w:tcW w:w="2518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противопожар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 звенья кол-во человек</w:t>
            </w:r>
          </w:p>
        </w:tc>
        <w:tc>
          <w:tcPr>
            <w:tcW w:w="993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груз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втомашины</w:t>
            </w:r>
          </w:p>
        </w:tc>
        <w:tc>
          <w:tcPr>
            <w:tcW w:w="708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трак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тора</w:t>
            </w:r>
          </w:p>
        </w:tc>
        <w:tc>
          <w:tcPr>
            <w:tcW w:w="709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плу</w:t>
            </w:r>
            <w:proofErr w:type="spellEnd"/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ги</w:t>
            </w:r>
            <w:proofErr w:type="spellEnd"/>
          </w:p>
        </w:tc>
        <w:tc>
          <w:tcPr>
            <w:tcW w:w="5245" w:type="dxa"/>
            <w:gridSpan w:val="5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техника</w:t>
            </w:r>
          </w:p>
        </w:tc>
        <w:tc>
          <w:tcPr>
            <w:tcW w:w="3118" w:type="dxa"/>
            <w:gridSpan w:val="3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противопожарная</w:t>
            </w:r>
          </w:p>
        </w:tc>
        <w:tc>
          <w:tcPr>
            <w:tcW w:w="1276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медицина</w:t>
            </w:r>
          </w:p>
        </w:tc>
      </w:tr>
      <w:tr w:rsidR="00030741" w:rsidRPr="00030741" w:rsidTr="00A55B5E">
        <w:trPr>
          <w:cantSplit/>
          <w:trHeight w:val="1229"/>
        </w:trPr>
        <w:tc>
          <w:tcPr>
            <w:tcW w:w="2518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Населенный пункт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Террит</w:t>
            </w:r>
            <w:proofErr w:type="spellEnd"/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сводн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 команда, чел.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Груз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вто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машины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Буль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дозе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ры</w:t>
            </w:r>
            <w:proofErr w:type="spellEnd"/>
          </w:p>
        </w:tc>
        <w:tc>
          <w:tcPr>
            <w:tcW w:w="709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Трак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тора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/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пожаротделе-ния</w:t>
            </w:r>
            <w:proofErr w:type="spellEnd"/>
          </w:p>
        </w:tc>
        <w:tc>
          <w:tcPr>
            <w:tcW w:w="99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Бензо-воз</w:t>
            </w:r>
            <w:proofErr w:type="spellEnd"/>
            <w:proofErr w:type="gramEnd"/>
          </w:p>
        </w:tc>
        <w:tc>
          <w:tcPr>
            <w:tcW w:w="992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Мото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помпы</w:t>
            </w:r>
          </w:p>
        </w:tc>
        <w:tc>
          <w:tcPr>
            <w:tcW w:w="1276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Группа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незамедл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реагирования</w:t>
            </w:r>
          </w:p>
        </w:tc>
      </w:tr>
      <w:tr w:rsidR="00030741" w:rsidRPr="00030741" w:rsidTr="00A55B5E">
        <w:trPr>
          <w:trHeight w:val="415"/>
        </w:trPr>
        <w:tc>
          <w:tcPr>
            <w:tcW w:w="2518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 Николаевка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ПСПИ Николаевское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уч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.л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есничество</w:t>
            </w:r>
            <w:proofErr w:type="spellEnd"/>
          </w:p>
        </w:tc>
        <w:tc>
          <w:tcPr>
            <w:tcW w:w="1134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993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8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Николаевка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rPr>
          <w:trHeight w:val="315"/>
        </w:trPr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Чеберчино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rPr>
          <w:trHeight w:val="271"/>
        </w:trPr>
        <w:tc>
          <w:tcPr>
            <w:tcW w:w="2518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ООО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Агро-Дубенки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(по согласованию)</w:t>
            </w:r>
          </w:p>
        </w:tc>
        <w:tc>
          <w:tcPr>
            <w:tcW w:w="1134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993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708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709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Енгалычево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rPr>
          <w:trHeight w:val="276"/>
        </w:trPr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  <w:vMerge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Пуркаево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 w:val="restart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.Д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убенки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ПСПИ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Дубенское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уч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. </w:t>
            </w:r>
            <w:proofErr w:type="spellStart"/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л-во</w:t>
            </w:r>
            <w:proofErr w:type="spellEnd"/>
            <w:proofErr w:type="gramEnd"/>
          </w:p>
        </w:tc>
        <w:tc>
          <w:tcPr>
            <w:tcW w:w="1134" w:type="dxa"/>
            <w:vMerge w:val="restart"/>
          </w:tcPr>
          <w:p w:rsidR="00030741" w:rsidRPr="00030741" w:rsidRDefault="00030741" w:rsidP="00A55B5E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6</w:t>
            </w:r>
          </w:p>
        </w:tc>
        <w:tc>
          <w:tcPr>
            <w:tcW w:w="993" w:type="dxa"/>
            <w:vMerge w:val="restart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8" w:type="dxa"/>
            <w:vMerge w:val="restart"/>
          </w:tcPr>
          <w:p w:rsidR="00030741" w:rsidRPr="00030741" w:rsidRDefault="00030741" w:rsidP="00A55B5E">
            <w:pPr>
              <w:ind w:left="-818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1    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proofErr w:type="spellEnd"/>
          </w:p>
        </w:tc>
        <w:tc>
          <w:tcPr>
            <w:tcW w:w="709" w:type="dxa"/>
            <w:vMerge w:val="restart"/>
          </w:tcPr>
          <w:p w:rsidR="00030741" w:rsidRPr="00030741" w:rsidRDefault="00030741" w:rsidP="00A55B5E">
            <w:pPr>
              <w:ind w:left="-68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1    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proofErr w:type="spellEnd"/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Поводимово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Кочкурово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Ломаты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Кайбичево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Петровка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Кабаево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15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Чиндяново</w:t>
            </w:r>
            <w:proofErr w:type="spellEnd"/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2518" w:type="dxa"/>
            <w:vMerge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3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8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Морга 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709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34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rPr>
          <w:cantSplit/>
        </w:trPr>
        <w:tc>
          <w:tcPr>
            <w:tcW w:w="251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Отделение полиции № 17 ММО МВД РФ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Чамзинский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» (по согласованию)</w:t>
            </w:r>
          </w:p>
        </w:tc>
        <w:tc>
          <w:tcPr>
            <w:tcW w:w="13183" w:type="dxa"/>
            <w:gridSpan w:val="13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Обеспечивает охрану общественного порядка в местах возникновения пожара</w:t>
            </w:r>
          </w:p>
        </w:tc>
      </w:tr>
      <w:tr w:rsidR="00030741" w:rsidRPr="00030741" w:rsidTr="00A55B5E">
        <w:trPr>
          <w:cantSplit/>
        </w:trPr>
        <w:tc>
          <w:tcPr>
            <w:tcW w:w="251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ОАО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Ростелеком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  <w:tc>
          <w:tcPr>
            <w:tcW w:w="13183" w:type="dxa"/>
            <w:gridSpan w:val="13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Обеспечивает бесперебойную связь </w:t>
            </w:r>
          </w:p>
        </w:tc>
      </w:tr>
      <w:tr w:rsidR="00030741" w:rsidRPr="00030741" w:rsidTr="00A55B5E">
        <w:trPr>
          <w:cantSplit/>
        </w:trPr>
        <w:tc>
          <w:tcPr>
            <w:tcW w:w="2518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ПЧ-12 ГКУ РМ «УПС» (по согласованию)</w:t>
            </w:r>
          </w:p>
        </w:tc>
        <w:tc>
          <w:tcPr>
            <w:tcW w:w="13183" w:type="dxa"/>
            <w:gridSpan w:val="13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Обеспечивает противопожарные средства по своему плану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  <w:sectPr w:rsidR="00030741" w:rsidRPr="00030741" w:rsidSect="008F7656">
          <w:pgSz w:w="16838" w:h="11906" w:orient="landscape"/>
          <w:pgMar w:top="397" w:right="1134" w:bottom="397" w:left="567" w:header="709" w:footer="709" w:gutter="0"/>
          <w:cols w:space="708"/>
          <w:docGrid w:linePitch="360"/>
        </w:sectPr>
      </w:pP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 xml:space="preserve">Лист 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согласования к постановлению администрации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Дубенского муниципального района от 20.02.2017 №123</w:t>
      </w:r>
    </w:p>
    <w:p w:rsidR="00030741" w:rsidRPr="00030741" w:rsidRDefault="00030741" w:rsidP="0003074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3"/>
        <w:gridCol w:w="2883"/>
        <w:gridCol w:w="3374"/>
        <w:gridCol w:w="2502"/>
      </w:tblGrid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№№</w:t>
            </w:r>
          </w:p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пп</w:t>
            </w:r>
            <w:proofErr w:type="spellEnd"/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Ф.И.О.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Занимаемая должность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подпись</w:t>
            </w: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Авдонин А.Ф.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Начальник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Березниковского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территориального лесничества</w:t>
            </w: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Кабаков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В.В.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отделения полиции № 17 ММО МВД РФ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Чамзинский</w:t>
            </w:r>
            <w:proofErr w:type="spellEnd"/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Исламкин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А.Н.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Дубенского МГПО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Царев Н.М.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– государственный лесной инспектор Дубенского участкового лесничества ГКУ РМ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территориальное лесничество»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Лапшаев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П.Н.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Лесничий Николаевского  участкового лесничества ГКУ РМ «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Березниковское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территориальное лесничество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Карпунин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О.А.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Начальник ПЧ-12 ГПС МЧС РФ по РМ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99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326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Суродеев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В.Н.</w:t>
            </w:r>
          </w:p>
        </w:tc>
        <w:tc>
          <w:tcPr>
            <w:tcW w:w="3710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Начальник инспекции 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Гостехнадзора</w:t>
            </w:r>
            <w:proofErr w:type="spell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по Дубенскому муниципальному району</w:t>
            </w:r>
          </w:p>
        </w:tc>
        <w:tc>
          <w:tcPr>
            <w:tcW w:w="2832" w:type="dxa"/>
          </w:tcPr>
          <w:p w:rsidR="00030741" w:rsidRPr="00030741" w:rsidRDefault="00030741" w:rsidP="00A55B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741" w:rsidRPr="00030741" w:rsidRDefault="00030741" w:rsidP="00030741">
      <w:pPr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30741" w:rsidRPr="00030741" w:rsidRDefault="00030741" w:rsidP="00030741">
      <w:pPr>
        <w:pStyle w:val="s1"/>
        <w:shd w:val="clear" w:color="auto" w:fill="FFFFFF"/>
        <w:spacing w:before="0" w:beforeAutospacing="0" w:after="0" w:afterAutospacing="0"/>
        <w:jc w:val="both"/>
      </w:pPr>
      <w:bookmarkStart w:id="0" w:name="_GoBack"/>
      <w:bookmarkEnd w:id="0"/>
    </w:p>
    <w:p w:rsidR="00030741" w:rsidRPr="00030741" w:rsidRDefault="00030741" w:rsidP="00030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41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30741" w:rsidRPr="00030741" w:rsidRDefault="00030741" w:rsidP="00030741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030741" w:rsidRPr="00030741" w:rsidRDefault="00030741" w:rsidP="00030741">
      <w:pPr>
        <w:pStyle w:val="8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030741" w:rsidRDefault="00030741" w:rsidP="00030741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20.02.2017                                                                                                       №125     </w:t>
      </w:r>
    </w:p>
    <w:p w:rsidR="00030741" w:rsidRPr="00030741" w:rsidRDefault="00030741" w:rsidP="00030741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>убенки</w:t>
      </w:r>
    </w:p>
    <w:p w:rsidR="00030741" w:rsidRPr="00030741" w:rsidRDefault="00C352AB" w:rsidP="00030741">
      <w:pPr>
        <w:pStyle w:val="1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hyperlink r:id="rId8" w:history="1">
        <w:r w:rsidR="00030741" w:rsidRPr="00030741">
          <w:rPr>
            <w:rStyle w:val="a5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br/>
          <w:t xml:space="preserve">Об утверждении </w:t>
        </w:r>
        <w:hyperlink w:anchor="sub_2000" w:history="1">
          <w:r w:rsidR="00030741" w:rsidRPr="00030741">
            <w:rPr>
              <w:rStyle w:val="a5"/>
              <w:rFonts w:ascii="Times New Roman" w:hAnsi="Times New Roman" w:cs="Times New Roman"/>
              <w:b w:val="0"/>
              <w:color w:val="auto"/>
              <w:sz w:val="24"/>
              <w:szCs w:val="24"/>
            </w:rPr>
            <w:t>Форм</w:t>
          </w:r>
        </w:hyperlink>
        <w:proofErr w:type="spellStart"/>
        <w:r w:rsidR="00030741" w:rsidRPr="00030741">
          <w:rPr>
            <w:rFonts w:ascii="Times New Roman" w:hAnsi="Times New Roman" w:cs="Times New Roman"/>
            <w:b w:val="0"/>
            <w:sz w:val="24"/>
            <w:szCs w:val="24"/>
          </w:rPr>
          <w:t>ы</w:t>
        </w:r>
        <w:proofErr w:type="spellEnd"/>
        <w:r w:rsidR="00030741" w:rsidRPr="00030741">
          <w:rPr>
            <w:rFonts w:ascii="Times New Roman" w:hAnsi="Times New Roman" w:cs="Times New Roman"/>
            <w:b w:val="0"/>
            <w:sz w:val="24"/>
            <w:szCs w:val="24"/>
          </w:rPr>
          <w:t xml:space="preserve"> представления и состав сведений об утвержденных перечнях муниципального имущества Дубенского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</w:t>
        </w:r>
      </w:hyperlink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Pr="00030741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4.4 статьи 18</w:t>
        </w:r>
      </w:hyperlink>
      <w:r w:rsidRPr="00030741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10" w:history="1">
        <w:r w:rsidRPr="00030741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030741">
        <w:rPr>
          <w:rFonts w:ascii="Times New Roman" w:hAnsi="Times New Roman" w:cs="Times New Roman"/>
          <w:sz w:val="24"/>
          <w:szCs w:val="24"/>
        </w:rPr>
        <w:t xml:space="preserve"> от 6 октября 2003 года N 131-ФЗ «Об общих принципах организации местного самоуправления в Российской Федерации» администрация Дубенского муниципального района постановляет: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" w:name="sub_1"/>
      <w:r w:rsidRPr="00030741">
        <w:rPr>
          <w:rFonts w:ascii="Times New Roman" w:hAnsi="Times New Roman" w:cs="Times New Roman"/>
          <w:sz w:val="24"/>
          <w:szCs w:val="24"/>
        </w:rPr>
        <w:t xml:space="preserve">1. Утвердить прилагаемую </w:t>
      </w:r>
      <w:bookmarkEnd w:id="1"/>
      <w:r w:rsidR="00C352AB" w:rsidRPr="00030741">
        <w:rPr>
          <w:rFonts w:ascii="Times New Roman" w:hAnsi="Times New Roman" w:cs="Times New Roman"/>
          <w:sz w:val="24"/>
          <w:szCs w:val="24"/>
        </w:rPr>
        <w:fldChar w:fldCharType="begin"/>
      </w:r>
      <w:r w:rsidRPr="00030741">
        <w:rPr>
          <w:rFonts w:ascii="Times New Roman" w:hAnsi="Times New Roman" w:cs="Times New Roman"/>
          <w:sz w:val="24"/>
          <w:szCs w:val="24"/>
        </w:rPr>
        <w:instrText>HYPERLINK \l "sub_2000"</w:instrText>
      </w:r>
      <w:r w:rsidR="00C352AB" w:rsidRPr="00030741">
        <w:rPr>
          <w:rFonts w:ascii="Times New Roman" w:hAnsi="Times New Roman" w:cs="Times New Roman"/>
          <w:sz w:val="24"/>
          <w:szCs w:val="24"/>
        </w:rPr>
        <w:fldChar w:fldCharType="separate"/>
      </w:r>
      <w:r w:rsidRPr="00030741">
        <w:rPr>
          <w:rStyle w:val="a5"/>
          <w:rFonts w:ascii="Times New Roman" w:hAnsi="Times New Roman" w:cs="Times New Roman"/>
          <w:color w:val="auto"/>
          <w:sz w:val="24"/>
          <w:szCs w:val="24"/>
        </w:rPr>
        <w:t>форму</w:t>
      </w:r>
      <w:r w:rsidR="00C352AB" w:rsidRPr="00030741">
        <w:rPr>
          <w:rFonts w:ascii="Times New Roman" w:hAnsi="Times New Roman" w:cs="Times New Roman"/>
          <w:sz w:val="24"/>
          <w:szCs w:val="24"/>
        </w:rPr>
        <w:fldChar w:fldCharType="end"/>
      </w:r>
      <w:r w:rsidRPr="00030741">
        <w:rPr>
          <w:rFonts w:ascii="Times New Roman" w:hAnsi="Times New Roman" w:cs="Times New Roman"/>
          <w:sz w:val="24"/>
          <w:szCs w:val="24"/>
        </w:rPr>
        <w:t xml:space="preserve"> представления и состав сведений об утвержденных перечнях муниципального имущества Дубенского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 с момента официального опубликования.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3. Опубликовать настоящее постановление в официальном печатном   издании Дубенского муниципального района Республики Мордовия - информационном  бюллетене Дубенского муниципального района   и  разместить на официальном сайте органов местного самоуправления Дубенского муниципального района 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//</w:t>
      </w:r>
      <w:proofErr w:type="spellStart"/>
      <w:r w:rsidRPr="00030741">
        <w:rPr>
          <w:rFonts w:ascii="Times New Roman" w:hAnsi="Times New Roman" w:cs="Times New Roman"/>
          <w:sz w:val="24"/>
          <w:szCs w:val="24"/>
        </w:rPr>
        <w:t>www.dubenki.e-mordovia.ru</w:t>
      </w:r>
      <w:proofErr w:type="spellEnd"/>
      <w:r w:rsidRPr="00030741">
        <w:rPr>
          <w:rFonts w:ascii="Times New Roman" w:hAnsi="Times New Roman" w:cs="Times New Roman"/>
          <w:sz w:val="24"/>
          <w:szCs w:val="24"/>
        </w:rPr>
        <w:t>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ind w:right="-48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030741" w:rsidRPr="00030741" w:rsidRDefault="00030741" w:rsidP="00030741">
      <w:pPr>
        <w:ind w:right="-48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  С. Г.  Плешаков</w:t>
      </w:r>
    </w:p>
    <w:p w:rsidR="00030741" w:rsidRPr="00030741" w:rsidRDefault="00030741" w:rsidP="00030741">
      <w:pPr>
        <w:ind w:right="-365"/>
        <w:rPr>
          <w:rFonts w:ascii="Times New Roman" w:hAnsi="Times New Roman" w:cs="Times New Roman"/>
          <w:sz w:val="24"/>
          <w:szCs w:val="24"/>
        </w:rPr>
      </w:pPr>
    </w:p>
    <w:tbl>
      <w:tblPr>
        <w:tblW w:w="10359" w:type="dxa"/>
        <w:tblInd w:w="520" w:type="dxa"/>
        <w:tblLook w:val="0000"/>
      </w:tblPr>
      <w:tblGrid>
        <w:gridCol w:w="6907"/>
        <w:gridCol w:w="3452"/>
      </w:tblGrid>
      <w:tr w:rsidR="00030741" w:rsidRPr="00030741" w:rsidTr="00A55B5E">
        <w:trPr>
          <w:trHeight w:val="283"/>
        </w:trPr>
        <w:tc>
          <w:tcPr>
            <w:tcW w:w="6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Default="00030741" w:rsidP="00A55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0741" w:rsidRPr="00030741" w:rsidRDefault="00030741" w:rsidP="00A55B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lastRenderedPageBreak/>
        <w:t>ПРИЛОЖЕНИЕ  № 1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УТВЕРЖДЕНО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Постановлением  администрации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Дубенского муниципального района 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Республики Мордовия</w:t>
      </w:r>
    </w:p>
    <w:p w:rsidR="00030741" w:rsidRPr="00030741" w:rsidRDefault="00030741" w:rsidP="00030741">
      <w:pPr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от 20.02.2017 г №125</w:t>
      </w:r>
    </w:p>
    <w:p w:rsidR="00030741" w:rsidRPr="00030741" w:rsidRDefault="00030741" w:rsidP="00030741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r w:rsidRPr="00030741">
        <w:rPr>
          <w:rFonts w:ascii="Times New Roman" w:hAnsi="Times New Roman" w:cs="Times New Roman"/>
          <w:b w:val="0"/>
          <w:color w:val="auto"/>
          <w:sz w:val="24"/>
          <w:szCs w:val="24"/>
        </w:rPr>
        <w:t>Форма и состав сведений</w:t>
      </w:r>
      <w:r w:rsidRPr="0003074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об утвержденном перечне муниципального имущества Дубенского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Наименование публично-правового образования: ____________________________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Ф.И.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7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</w:pPr>
    </w:p>
    <w:p w:rsidR="00030741" w:rsidRPr="00030741" w:rsidRDefault="00030741" w:rsidP="00030741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  <w:sectPr w:rsidR="00030741" w:rsidRPr="00030741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030741" w:rsidRPr="00030741" w:rsidTr="00A55B5E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N </w:t>
            </w:r>
            <w:proofErr w:type="spellStart"/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/</w:t>
            </w:r>
            <w:proofErr w:type="spell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Номер в реестре имущества</w:t>
            </w:r>
            <w:hyperlink w:anchor="sub_2111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Адрес (местоположение) объекта</w:t>
            </w:r>
            <w:hyperlink w:anchor="sub_2112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Структурированный адрес объекта</w:t>
            </w:r>
          </w:p>
        </w:tc>
      </w:tr>
      <w:tr w:rsidR="00030741" w:rsidRPr="00030741" w:rsidTr="00A55B5E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субъекта Российской Федерации</w:t>
            </w:r>
            <w:hyperlink w:anchor="sub_2113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Номер дома (включая литеру)</w:t>
            </w:r>
            <w:hyperlink w:anchor="sub_2114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 и номер корпуса, строения, владения</w:t>
            </w:r>
            <w:hyperlink w:anchor="sub_2115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*(5)</w:t>
              </w:r>
            </w:hyperlink>
          </w:p>
        </w:tc>
      </w:tr>
      <w:tr w:rsidR="00030741" w:rsidRPr="00030741" w:rsidTr="00A55B5E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14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030741" w:rsidRPr="00030741" w:rsidTr="00A55B5E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Вид объекта недвижимости; движимое имущество</w:t>
            </w:r>
            <w:hyperlink w:anchor="sub_2116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Сведения о недвижимом имуществе или его части</w:t>
            </w:r>
          </w:p>
        </w:tc>
      </w:tr>
      <w:tr w:rsidR="00030741" w:rsidRPr="00030741" w:rsidTr="00A55B5E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Кадастровый номер</w:t>
            </w:r>
            <w:hyperlink w:anchor="sub_2117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Основная характеристика объекта недвижимости</w:t>
            </w:r>
            <w:hyperlink w:anchor="sub_2119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объекта учета</w:t>
            </w:r>
            <w:hyperlink w:anchor="sub_2120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*(10)</w:t>
              </w:r>
            </w:hyperlink>
          </w:p>
        </w:tc>
      </w:tr>
      <w:tr w:rsidR="00030741" w:rsidRPr="00030741" w:rsidTr="00A55B5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Фактическое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значение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030741" w:rsidRPr="00030741" w:rsidTr="00A55B5E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22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  <w:sectPr w:rsidR="00030741" w:rsidRPr="00030741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030741" w:rsidRPr="00030741" w:rsidTr="00A55B5E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Сведения о движимом имуществе</w:t>
            </w:r>
            <w:hyperlink w:anchor="sub_2121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*(12)</w:t>
              </w:r>
            </w:hyperlink>
          </w:p>
        </w:tc>
      </w:tr>
      <w:tr w:rsidR="00030741" w:rsidRPr="00030741" w:rsidTr="00A55B5E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субъекта малого и среднего предпринимательства</w:t>
            </w:r>
          </w:p>
        </w:tc>
      </w:tr>
      <w:tr w:rsidR="00030741" w:rsidRPr="00030741" w:rsidTr="00A55B5E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 xml:space="preserve"> (</w:t>
            </w:r>
            <w:proofErr w:type="gramStart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</w:t>
            </w:r>
            <w:proofErr w:type="gramEnd"/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Документы основание</w:t>
            </w:r>
          </w:p>
        </w:tc>
      </w:tr>
      <w:tr w:rsidR="00030741" w:rsidRPr="00030741" w:rsidTr="00A55B5E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Дата окончания действия договора</w:t>
            </w:r>
          </w:p>
        </w:tc>
      </w:tr>
      <w:tr w:rsidR="00030741" w:rsidRPr="00030741" w:rsidTr="00A55B5E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38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3"/>
        <w:gridCol w:w="1123"/>
        <w:gridCol w:w="1123"/>
        <w:gridCol w:w="908"/>
        <w:gridCol w:w="908"/>
        <w:gridCol w:w="8380"/>
        <w:gridCol w:w="1712"/>
      </w:tblGrid>
      <w:tr w:rsidR="00030741" w:rsidRPr="00030741" w:rsidTr="00A55B5E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Указать одно из значений: в перечне (изменениях в перечни)</w:t>
            </w:r>
            <w:hyperlink w:anchor="sub_2123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030741">
                <w:rPr>
                  <w:rStyle w:val="a5"/>
                  <w:rFonts w:ascii="Times New Roman" w:eastAsiaTheme="majorEastAsia" w:hAnsi="Times New Roman" w:cs="Times New Roman"/>
                  <w:b/>
                  <w:bCs/>
                  <w:sz w:val="20"/>
                  <w:szCs w:val="24"/>
                </w:rPr>
                <w:t>*(14)</w:t>
              </w:r>
            </w:hyperlink>
          </w:p>
        </w:tc>
      </w:tr>
      <w:tr w:rsidR="00030741" w:rsidRPr="00030741" w:rsidTr="00A55B5E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Реквизиты документа</w:t>
            </w:r>
          </w:p>
        </w:tc>
      </w:tr>
      <w:tr w:rsidR="00030741" w:rsidRPr="00030741" w:rsidTr="00A55B5E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Номер</w:t>
            </w:r>
          </w:p>
        </w:tc>
      </w:tr>
      <w:tr w:rsidR="00030741" w:rsidRPr="00030741" w:rsidTr="00A55B5E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741" w:rsidRPr="00030741" w:rsidRDefault="00030741" w:rsidP="00A55B5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30741">
              <w:rPr>
                <w:rFonts w:ascii="Times New Roman" w:hAnsi="Times New Roman" w:cs="Times New Roman"/>
                <w:sz w:val="20"/>
                <w:szCs w:val="24"/>
              </w:rPr>
              <w:t>43</w:t>
            </w:r>
          </w:p>
        </w:tc>
      </w:tr>
    </w:tbl>
    <w:p w:rsidR="00030741" w:rsidRPr="00030741" w:rsidRDefault="00030741" w:rsidP="00030741">
      <w:pPr>
        <w:rPr>
          <w:rFonts w:ascii="Times New Roman" w:hAnsi="Times New Roman" w:cs="Times New Roman"/>
          <w:sz w:val="20"/>
          <w:szCs w:val="24"/>
        </w:rPr>
        <w:sectPr w:rsidR="00030741" w:rsidRPr="00030741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2" w:name="sub_2111"/>
      <w:r w:rsidRPr="00030741">
        <w:rPr>
          <w:rFonts w:ascii="Times New Roman" w:hAnsi="Times New Roman" w:cs="Times New Roman"/>
          <w:sz w:val="24"/>
          <w:szCs w:val="24"/>
        </w:rPr>
        <w:t>*(1) Указывается уникальный номер объекта в реестре муниципального имущества.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3" w:name="sub_2112"/>
      <w:bookmarkEnd w:id="2"/>
      <w:proofErr w:type="gramStart"/>
      <w:r w:rsidRPr="00030741">
        <w:rPr>
          <w:rFonts w:ascii="Times New Roman" w:hAnsi="Times New Roman" w:cs="Times New Roman"/>
          <w:sz w:val="24"/>
          <w:szCs w:val="24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4" w:name="sub_2113"/>
      <w:bookmarkEnd w:id="3"/>
      <w:r w:rsidRPr="00030741">
        <w:rPr>
          <w:rFonts w:ascii="Times New Roman" w:hAnsi="Times New Roman" w:cs="Times New Roman"/>
          <w:sz w:val="24"/>
          <w:szCs w:val="24"/>
        </w:rPr>
        <w:t>*(3) Указывается полное наименование субъекта Российской Федерации.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5" w:name="sub_2114"/>
      <w:bookmarkEnd w:id="4"/>
      <w:r w:rsidRPr="00030741">
        <w:rPr>
          <w:rFonts w:ascii="Times New Roman" w:hAnsi="Times New Roman" w:cs="Times New Roman"/>
          <w:sz w:val="24"/>
          <w:szCs w:val="24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6" w:name="sub_2115"/>
      <w:bookmarkEnd w:id="5"/>
      <w:r w:rsidRPr="00030741">
        <w:rPr>
          <w:rFonts w:ascii="Times New Roman" w:hAnsi="Times New Roman" w:cs="Times New Roman"/>
          <w:sz w:val="24"/>
          <w:szCs w:val="24"/>
        </w:rPr>
        <w:t>*(5) Указывается номер корпуса, строения или владения согласно почтовому адресу объекта.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7" w:name="sub_2116"/>
      <w:bookmarkEnd w:id="6"/>
      <w:r w:rsidRPr="00030741">
        <w:rPr>
          <w:rFonts w:ascii="Times New Roman" w:hAnsi="Times New Roman" w:cs="Times New Roman"/>
          <w:sz w:val="24"/>
          <w:szCs w:val="24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8" w:name="sub_2117"/>
      <w:bookmarkEnd w:id="7"/>
      <w:r w:rsidRPr="00030741">
        <w:rPr>
          <w:rFonts w:ascii="Times New Roman" w:hAnsi="Times New Roman" w:cs="Times New Roman"/>
          <w:sz w:val="24"/>
          <w:szCs w:val="24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9" w:name="sub_2118"/>
      <w:bookmarkEnd w:id="8"/>
      <w:r w:rsidRPr="00030741">
        <w:rPr>
          <w:rFonts w:ascii="Times New Roman" w:hAnsi="Times New Roman" w:cs="Times New Roman"/>
          <w:sz w:val="24"/>
          <w:szCs w:val="24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0" w:name="sub_2119"/>
      <w:bookmarkEnd w:id="9"/>
      <w:r w:rsidRPr="00030741">
        <w:rPr>
          <w:rFonts w:ascii="Times New Roman" w:hAnsi="Times New Roman" w:cs="Times New Roman"/>
          <w:sz w:val="24"/>
          <w:szCs w:val="24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0"/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r w:rsidRPr="00030741">
        <w:rPr>
          <w:rFonts w:ascii="Times New Roman" w:hAnsi="Times New Roman" w:cs="Times New Roman"/>
          <w:sz w:val="24"/>
          <w:szCs w:val="24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1" w:name="sub_2120"/>
      <w:r w:rsidRPr="00030741">
        <w:rPr>
          <w:rFonts w:ascii="Times New Roman" w:hAnsi="Times New Roman" w:cs="Times New Roman"/>
          <w:sz w:val="24"/>
          <w:szCs w:val="24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2" w:name="sub_2121"/>
      <w:bookmarkEnd w:id="11"/>
      <w:r w:rsidRPr="00030741">
        <w:rPr>
          <w:rFonts w:ascii="Times New Roman" w:hAnsi="Times New Roman" w:cs="Times New Roman"/>
          <w:sz w:val="24"/>
          <w:szCs w:val="24"/>
        </w:rPr>
        <w:t>*(11) Указываются характеристики движимого имущества (при наличии).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3" w:name="sub_2122"/>
      <w:bookmarkEnd w:id="12"/>
      <w:proofErr w:type="gramStart"/>
      <w:r w:rsidRPr="00030741">
        <w:rPr>
          <w:rFonts w:ascii="Times New Roman" w:hAnsi="Times New Roman" w:cs="Times New Roman"/>
          <w:sz w:val="24"/>
          <w:szCs w:val="24"/>
        </w:rPr>
        <w:lastRenderedPageBreak/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Заполняется при наличии соответствующего права аренды или безвозмездного пользования имуществом.</w:t>
      </w: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4" w:name="sub_2123"/>
      <w:bookmarkEnd w:id="13"/>
      <w:proofErr w:type="gramStart"/>
      <w:r w:rsidRPr="00030741">
        <w:rPr>
          <w:rFonts w:ascii="Times New Roman" w:hAnsi="Times New Roman" w:cs="Times New Roman"/>
          <w:sz w:val="24"/>
          <w:szCs w:val="24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11" w:history="1">
        <w:r w:rsidRPr="00030741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части 4 статьи 18</w:t>
        </w:r>
      </w:hyperlink>
      <w:r w:rsidRPr="00030741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 w:rsidRPr="000307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0741">
        <w:rPr>
          <w:rFonts w:ascii="Times New Roman" w:hAnsi="Times New Roman" w:cs="Times New Roman"/>
          <w:sz w:val="24"/>
          <w:szCs w:val="24"/>
        </w:rPr>
        <w:t>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  <w:proofErr w:type="gramEnd"/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  <w:bookmarkStart w:id="15" w:name="sub_2124"/>
      <w:bookmarkEnd w:id="14"/>
      <w:r w:rsidRPr="00030741">
        <w:rPr>
          <w:rFonts w:ascii="Times New Roman" w:hAnsi="Times New Roman" w:cs="Times New Roman"/>
          <w:sz w:val="24"/>
          <w:szCs w:val="24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2" w:history="1">
        <w:r w:rsidRPr="00030741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части 4 статьи 18</w:t>
        </w:r>
      </w:hyperlink>
      <w:r w:rsidRPr="00030741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5"/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030741" w:rsidRPr="00030741" w:rsidRDefault="00030741" w:rsidP="00030741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0741" w:rsidRPr="00030741" w:rsidRDefault="00030741" w:rsidP="00030741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0741" w:rsidRPr="00030741" w:rsidRDefault="00030741" w:rsidP="00030741">
      <w:pPr>
        <w:rPr>
          <w:rFonts w:ascii="Times New Roman" w:hAnsi="Times New Roman" w:cs="Times New Roman"/>
          <w:sz w:val="24"/>
          <w:szCs w:val="24"/>
        </w:rPr>
      </w:pP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79EF" w:rsidRPr="00030741" w:rsidRDefault="002679EF" w:rsidP="002679E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 xml:space="preserve">Республики Мордовия № 6 (144)  20.02.2017 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Редакционная коллегия: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030741">
        <w:rPr>
          <w:b/>
          <w:sz w:val="24"/>
          <w:szCs w:val="24"/>
        </w:rPr>
        <w:t>Сайгачев</w:t>
      </w:r>
      <w:proofErr w:type="spellEnd"/>
      <w:r w:rsidRPr="00030741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030741">
        <w:rPr>
          <w:b/>
          <w:sz w:val="24"/>
          <w:szCs w:val="24"/>
        </w:rPr>
        <w:t>Суродеева</w:t>
      </w:r>
      <w:proofErr w:type="spellEnd"/>
      <w:r w:rsidRPr="00030741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030741">
        <w:rPr>
          <w:b/>
          <w:sz w:val="24"/>
          <w:szCs w:val="24"/>
        </w:rPr>
        <w:t>Волгушева</w:t>
      </w:r>
      <w:proofErr w:type="spellEnd"/>
      <w:r w:rsidRPr="00030741">
        <w:rPr>
          <w:b/>
          <w:sz w:val="24"/>
          <w:szCs w:val="24"/>
        </w:rPr>
        <w:t xml:space="preserve"> Е.А.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Телефоны:  2-30-05;  2-16-78;   2-30-06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Тираж - 50 экз.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Время подписания в печать - 17:00 час.</w:t>
      </w:r>
    </w:p>
    <w:p w:rsidR="002679EF" w:rsidRPr="00030741" w:rsidRDefault="002679EF" w:rsidP="002679EF">
      <w:pPr>
        <w:pStyle w:val="7"/>
        <w:ind w:left="142" w:firstLine="0"/>
        <w:jc w:val="both"/>
        <w:rPr>
          <w:b/>
          <w:sz w:val="24"/>
          <w:szCs w:val="24"/>
        </w:rPr>
      </w:pPr>
      <w:r w:rsidRPr="00030741">
        <w:rPr>
          <w:b/>
          <w:sz w:val="24"/>
          <w:szCs w:val="24"/>
        </w:rPr>
        <w:t>Номер подписан – 16:30 час.</w:t>
      </w:r>
    </w:p>
    <w:p w:rsidR="002679EF" w:rsidRPr="00030741" w:rsidRDefault="002679EF" w:rsidP="002679EF">
      <w:pPr>
        <w:pStyle w:val="7"/>
        <w:ind w:left="142" w:firstLine="0"/>
        <w:jc w:val="both"/>
        <w:rPr>
          <w:sz w:val="24"/>
          <w:szCs w:val="24"/>
        </w:rPr>
      </w:pPr>
      <w:r w:rsidRPr="00030741">
        <w:rPr>
          <w:b/>
          <w:sz w:val="24"/>
          <w:szCs w:val="24"/>
        </w:rPr>
        <w:t>Бесплатно.</w:t>
      </w:r>
    </w:p>
    <w:p w:rsidR="002679EF" w:rsidRPr="00030741" w:rsidRDefault="002679EF" w:rsidP="002679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0E6F" w:rsidRPr="00030741" w:rsidRDefault="00470E6F">
      <w:pPr>
        <w:rPr>
          <w:rFonts w:ascii="Times New Roman" w:hAnsi="Times New Roman" w:cs="Times New Roman"/>
          <w:sz w:val="24"/>
          <w:szCs w:val="24"/>
        </w:rPr>
      </w:pPr>
    </w:p>
    <w:sectPr w:rsidR="00470E6F" w:rsidRPr="00030741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B68" w:rsidRDefault="00461B68" w:rsidP="00030741">
      <w:pPr>
        <w:spacing w:after="0" w:line="240" w:lineRule="auto"/>
      </w:pPr>
      <w:r>
        <w:separator/>
      </w:r>
    </w:p>
  </w:endnote>
  <w:endnote w:type="continuationSeparator" w:id="0">
    <w:p w:rsidR="00461B68" w:rsidRDefault="00461B68" w:rsidP="00030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1641"/>
      <w:docPartObj>
        <w:docPartGallery w:val="Page Numbers (Bottom of Page)"/>
        <w:docPartUnique/>
      </w:docPartObj>
    </w:sdtPr>
    <w:sdtContent>
      <w:p w:rsidR="00030741" w:rsidRDefault="00C352AB">
        <w:pPr>
          <w:pStyle w:val="aa"/>
          <w:jc w:val="right"/>
        </w:pPr>
        <w:fldSimple w:instr=" PAGE   \* MERGEFORMAT ">
          <w:r w:rsidR="001E0ABB">
            <w:rPr>
              <w:noProof/>
            </w:rPr>
            <w:t>1</w:t>
          </w:r>
        </w:fldSimple>
      </w:p>
    </w:sdtContent>
  </w:sdt>
  <w:p w:rsidR="00030741" w:rsidRDefault="0003074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B68" w:rsidRDefault="00461B68" w:rsidP="00030741">
      <w:pPr>
        <w:spacing w:after="0" w:line="240" w:lineRule="auto"/>
      </w:pPr>
      <w:r>
        <w:separator/>
      </w:r>
    </w:p>
  </w:footnote>
  <w:footnote w:type="continuationSeparator" w:id="0">
    <w:p w:rsidR="00461B68" w:rsidRDefault="00461B68" w:rsidP="00030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E6F2CD4"/>
    <w:multiLevelType w:val="hybridMultilevel"/>
    <w:tmpl w:val="DDD48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79EF"/>
    <w:rsid w:val="00030741"/>
    <w:rsid w:val="001E0ABB"/>
    <w:rsid w:val="002679EF"/>
    <w:rsid w:val="00461B68"/>
    <w:rsid w:val="00470E6F"/>
    <w:rsid w:val="006F0C6C"/>
    <w:rsid w:val="00C352AB"/>
    <w:rsid w:val="00C63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E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07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07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07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307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07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2679E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03074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679E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0307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3074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Body Text"/>
    <w:basedOn w:val="a"/>
    <w:link w:val="a4"/>
    <w:rsid w:val="0003074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307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03074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03074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0741"/>
    <w:rPr>
      <w:rFonts w:eastAsiaTheme="minorEastAsi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307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3074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3074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a5">
    <w:name w:val="Гипертекстовая ссылка"/>
    <w:uiPriority w:val="99"/>
    <w:rsid w:val="00030741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0307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7">
    <w:name w:val="Прижатый влево"/>
    <w:basedOn w:val="a"/>
    <w:next w:val="a"/>
    <w:uiPriority w:val="99"/>
    <w:rsid w:val="000307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s1">
    <w:name w:val="s_1"/>
    <w:basedOn w:val="a"/>
    <w:rsid w:val="00030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030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30741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030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074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289734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garantF1://12054854.18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54854.180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54854&amp;sub=180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5080</Words>
  <Characters>28962</Characters>
  <Application>Microsoft Office Word</Application>
  <DocSecurity>0</DocSecurity>
  <Lines>241</Lines>
  <Paragraphs>67</Paragraphs>
  <ScaleCrop>false</ScaleCrop>
  <Company>Администрация</Company>
  <LinksUpToDate>false</LinksUpToDate>
  <CharactersWithSpaces>33975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3</cp:revision>
  <dcterms:created xsi:type="dcterms:W3CDTF">2017-03-14T11:53:00Z</dcterms:created>
  <dcterms:modified xsi:type="dcterms:W3CDTF">2017-03-17T07:20:00Z</dcterms:modified>
</cp:coreProperties>
</file>