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1171C3" w:rsidRDefault="002E7285" w:rsidP="004E78DA">
      <w:pPr>
        <w:pStyle w:val="7"/>
        <w:jc w:val="both"/>
        <w:rPr>
          <w:b/>
          <w:sz w:val="24"/>
          <w:szCs w:val="24"/>
        </w:rPr>
      </w:pPr>
      <w:r w:rsidRPr="001171C3">
        <w:rPr>
          <w:b/>
          <w:sz w:val="24"/>
          <w:szCs w:val="24"/>
        </w:rPr>
        <w:t>Информационный бюллетень</w:t>
      </w:r>
    </w:p>
    <w:p w:rsidR="002E7285" w:rsidRPr="001171C3" w:rsidRDefault="002E7285" w:rsidP="004E78DA">
      <w:pPr>
        <w:pStyle w:val="7"/>
        <w:jc w:val="both"/>
        <w:rPr>
          <w:b/>
          <w:sz w:val="24"/>
          <w:szCs w:val="24"/>
        </w:rPr>
      </w:pPr>
      <w:r w:rsidRPr="001171C3">
        <w:rPr>
          <w:b/>
          <w:sz w:val="24"/>
          <w:szCs w:val="24"/>
        </w:rPr>
        <w:t>Дубенского муниципального района</w:t>
      </w:r>
    </w:p>
    <w:p w:rsidR="002E7285" w:rsidRPr="001171C3" w:rsidRDefault="002E7285" w:rsidP="004E78DA">
      <w:pPr>
        <w:pStyle w:val="7"/>
        <w:jc w:val="both"/>
        <w:rPr>
          <w:b/>
          <w:sz w:val="24"/>
          <w:szCs w:val="24"/>
        </w:rPr>
      </w:pPr>
      <w:r w:rsidRPr="001171C3">
        <w:rPr>
          <w:b/>
          <w:sz w:val="24"/>
          <w:szCs w:val="24"/>
        </w:rPr>
        <w:t>Республики Мордовия</w:t>
      </w:r>
    </w:p>
    <w:p w:rsidR="002E7285" w:rsidRPr="001171C3" w:rsidRDefault="002E7285" w:rsidP="004E78DA">
      <w:pPr>
        <w:pStyle w:val="7"/>
        <w:jc w:val="both"/>
        <w:rPr>
          <w:b/>
          <w:sz w:val="24"/>
          <w:szCs w:val="24"/>
        </w:rPr>
      </w:pPr>
    </w:p>
    <w:p w:rsidR="002E7285" w:rsidRPr="001171C3" w:rsidRDefault="002E7285" w:rsidP="004E78DA">
      <w:pPr>
        <w:pStyle w:val="7"/>
        <w:ind w:left="-142" w:firstLine="142"/>
        <w:jc w:val="both"/>
        <w:rPr>
          <w:b/>
          <w:sz w:val="24"/>
          <w:szCs w:val="24"/>
        </w:rPr>
      </w:pPr>
      <w:r w:rsidRPr="001171C3">
        <w:rPr>
          <w:b/>
          <w:sz w:val="24"/>
          <w:szCs w:val="24"/>
        </w:rPr>
        <w:t>Является официальным печатным изданием</w:t>
      </w:r>
    </w:p>
    <w:p w:rsidR="002E7285" w:rsidRPr="001171C3" w:rsidRDefault="002E7285" w:rsidP="004E78DA">
      <w:pPr>
        <w:pStyle w:val="7"/>
        <w:ind w:left="-142" w:firstLine="142"/>
        <w:jc w:val="both"/>
        <w:rPr>
          <w:b/>
          <w:sz w:val="24"/>
          <w:szCs w:val="24"/>
        </w:rPr>
      </w:pPr>
      <w:r w:rsidRPr="001171C3">
        <w:rPr>
          <w:b/>
          <w:sz w:val="24"/>
          <w:szCs w:val="24"/>
        </w:rPr>
        <w:t>Дубенского муниципального района</w:t>
      </w:r>
    </w:p>
    <w:p w:rsidR="002E7285" w:rsidRPr="001171C3" w:rsidRDefault="002E7285" w:rsidP="004E78DA">
      <w:pPr>
        <w:pStyle w:val="7"/>
        <w:ind w:left="-142" w:firstLine="142"/>
        <w:jc w:val="both"/>
        <w:rPr>
          <w:b/>
          <w:sz w:val="24"/>
          <w:szCs w:val="24"/>
        </w:rPr>
      </w:pPr>
      <w:r w:rsidRPr="001171C3">
        <w:rPr>
          <w:b/>
          <w:sz w:val="24"/>
          <w:szCs w:val="24"/>
        </w:rPr>
        <w:t>Республики Мордовия</w:t>
      </w:r>
    </w:p>
    <w:p w:rsidR="002E7285" w:rsidRPr="001171C3" w:rsidRDefault="002E7285" w:rsidP="004E78DA">
      <w:pPr>
        <w:pStyle w:val="7"/>
        <w:ind w:left="-142" w:firstLine="142"/>
        <w:jc w:val="both"/>
        <w:rPr>
          <w:sz w:val="24"/>
          <w:szCs w:val="24"/>
        </w:rPr>
      </w:pPr>
      <w:r w:rsidRPr="001171C3">
        <w:rPr>
          <w:sz w:val="24"/>
          <w:szCs w:val="24"/>
        </w:rPr>
        <w:t xml:space="preserve">   </w:t>
      </w:r>
    </w:p>
    <w:p w:rsidR="002E7285" w:rsidRPr="001171C3" w:rsidRDefault="00C943FC" w:rsidP="004E78DA">
      <w:pPr>
        <w:pStyle w:val="7"/>
        <w:ind w:left="-142" w:firstLine="142"/>
        <w:jc w:val="both"/>
        <w:rPr>
          <w:b/>
          <w:sz w:val="24"/>
          <w:szCs w:val="24"/>
          <w:u w:val="single"/>
        </w:rPr>
      </w:pPr>
      <w:r w:rsidRPr="001171C3">
        <w:rPr>
          <w:b/>
          <w:sz w:val="24"/>
          <w:szCs w:val="24"/>
          <w:u w:val="single"/>
        </w:rPr>
        <w:t>2</w:t>
      </w:r>
      <w:r w:rsidR="002E7285" w:rsidRPr="001171C3">
        <w:rPr>
          <w:b/>
          <w:sz w:val="24"/>
          <w:szCs w:val="24"/>
          <w:u w:val="single"/>
        </w:rPr>
        <w:t>0.03. 2017 г.</w:t>
      </w:r>
      <w:r w:rsidR="002E7285" w:rsidRPr="001171C3">
        <w:rPr>
          <w:b/>
          <w:sz w:val="24"/>
          <w:szCs w:val="24"/>
        </w:rPr>
        <w:t xml:space="preserve">                                                                                                             </w:t>
      </w:r>
      <w:r w:rsidR="002E7285" w:rsidRPr="001171C3">
        <w:rPr>
          <w:b/>
          <w:sz w:val="24"/>
          <w:szCs w:val="24"/>
          <w:u w:val="single"/>
        </w:rPr>
        <w:t xml:space="preserve">№ </w:t>
      </w:r>
      <w:r w:rsidRPr="001171C3">
        <w:rPr>
          <w:b/>
          <w:sz w:val="24"/>
          <w:szCs w:val="24"/>
          <w:u w:val="single"/>
        </w:rPr>
        <w:t>10</w:t>
      </w:r>
      <w:r w:rsidR="002E7285" w:rsidRPr="001171C3">
        <w:rPr>
          <w:b/>
          <w:sz w:val="24"/>
          <w:szCs w:val="24"/>
          <w:u w:val="single"/>
        </w:rPr>
        <w:t xml:space="preserve"> (14</w:t>
      </w:r>
      <w:r w:rsidRPr="001171C3">
        <w:rPr>
          <w:b/>
          <w:sz w:val="24"/>
          <w:szCs w:val="24"/>
          <w:u w:val="single"/>
        </w:rPr>
        <w:t>8</w:t>
      </w:r>
      <w:r w:rsidR="002E7285" w:rsidRPr="001171C3">
        <w:rPr>
          <w:b/>
          <w:sz w:val="24"/>
          <w:szCs w:val="24"/>
          <w:u w:val="single"/>
        </w:rPr>
        <w:t>)</w:t>
      </w:r>
    </w:p>
    <w:p w:rsidR="002E7285" w:rsidRPr="001171C3" w:rsidRDefault="002E7285" w:rsidP="004E78DA">
      <w:pPr>
        <w:spacing w:line="240" w:lineRule="auto"/>
        <w:jc w:val="both"/>
        <w:rPr>
          <w:rFonts w:ascii="Times New Roman" w:hAnsi="Times New Roman" w:cs="Times New Roman"/>
          <w:sz w:val="24"/>
          <w:szCs w:val="24"/>
        </w:rPr>
      </w:pPr>
    </w:p>
    <w:tbl>
      <w:tblPr>
        <w:tblW w:w="10420" w:type="dxa"/>
        <w:jc w:val="center"/>
        <w:tblLayout w:type="fixed"/>
        <w:tblLook w:val="0000"/>
      </w:tblPr>
      <w:tblGrid>
        <w:gridCol w:w="5210"/>
        <w:gridCol w:w="5210"/>
      </w:tblGrid>
      <w:tr w:rsidR="002E7285" w:rsidRPr="001171C3" w:rsidTr="002023AE">
        <w:trPr>
          <w:trHeight w:val="80"/>
          <w:jc w:val="center"/>
        </w:trPr>
        <w:tc>
          <w:tcPr>
            <w:tcW w:w="5210" w:type="dxa"/>
          </w:tcPr>
          <w:p w:rsidR="002E7285" w:rsidRPr="001171C3" w:rsidRDefault="002E7285" w:rsidP="004E78DA">
            <w:pPr>
              <w:snapToGrid w:val="0"/>
              <w:spacing w:after="0" w:line="240" w:lineRule="auto"/>
              <w:jc w:val="both"/>
              <w:rPr>
                <w:rFonts w:ascii="Times New Roman" w:hAnsi="Times New Roman" w:cs="Times New Roman"/>
                <w:b/>
                <w:sz w:val="24"/>
                <w:szCs w:val="24"/>
              </w:rPr>
            </w:pPr>
          </w:p>
        </w:tc>
        <w:tc>
          <w:tcPr>
            <w:tcW w:w="5210" w:type="dxa"/>
          </w:tcPr>
          <w:p w:rsidR="002E7285" w:rsidRPr="001171C3" w:rsidRDefault="002E7285" w:rsidP="004E78DA">
            <w:pPr>
              <w:snapToGrid w:val="0"/>
              <w:spacing w:after="0" w:line="240" w:lineRule="auto"/>
              <w:jc w:val="both"/>
              <w:rPr>
                <w:rFonts w:ascii="Times New Roman" w:hAnsi="Times New Roman" w:cs="Times New Roman"/>
                <w:b/>
                <w:sz w:val="24"/>
                <w:szCs w:val="24"/>
              </w:rPr>
            </w:pPr>
          </w:p>
        </w:tc>
      </w:tr>
    </w:tbl>
    <w:p w:rsidR="002E7285" w:rsidRPr="001171C3" w:rsidRDefault="002E7285" w:rsidP="004E78DA">
      <w:pPr>
        <w:spacing w:line="240" w:lineRule="auto"/>
        <w:jc w:val="both"/>
        <w:rPr>
          <w:rFonts w:ascii="Times New Roman" w:eastAsia="Times New Roman" w:hAnsi="Times New Roman" w:cs="Times New Roman"/>
          <w:sz w:val="24"/>
          <w:szCs w:val="24"/>
          <w:lang w:eastAsia="ar-SA"/>
        </w:rPr>
      </w:pPr>
    </w:p>
    <w:p w:rsidR="00C943FC" w:rsidRPr="001171C3" w:rsidRDefault="00C943FC" w:rsidP="004E78DA">
      <w:pPr>
        <w:spacing w:line="240" w:lineRule="auto"/>
        <w:jc w:val="both"/>
        <w:rPr>
          <w:rFonts w:ascii="Times New Roman" w:hAnsi="Times New Roman" w:cs="Times New Roman"/>
          <w:b/>
          <w:sz w:val="28"/>
          <w:szCs w:val="28"/>
        </w:rPr>
      </w:pPr>
      <w:r w:rsidRPr="001171C3">
        <w:rPr>
          <w:rFonts w:ascii="Times New Roman" w:hAnsi="Times New Roman" w:cs="Times New Roman"/>
          <w:b/>
          <w:sz w:val="28"/>
          <w:szCs w:val="28"/>
        </w:rPr>
        <w:t>СОВЕТ ДЕПУТАТОВ ДУБЕНСКОГО МУНИЦИПАЛЬНОГО РАЙОНА РЕСПУБЛИКИ МОРДОВИЯ ШЕСТОГО СОЗЫВА</w:t>
      </w:r>
    </w:p>
    <w:p w:rsidR="00C943FC" w:rsidRPr="001171C3" w:rsidRDefault="00C943FC" w:rsidP="004E78DA">
      <w:pPr>
        <w:spacing w:line="240" w:lineRule="auto"/>
        <w:jc w:val="both"/>
        <w:rPr>
          <w:rFonts w:ascii="Times New Roman" w:hAnsi="Times New Roman" w:cs="Times New Roman"/>
          <w:b/>
          <w:sz w:val="28"/>
          <w:szCs w:val="28"/>
        </w:rPr>
      </w:pPr>
      <w:r w:rsidRPr="001171C3">
        <w:rPr>
          <w:rFonts w:ascii="Times New Roman" w:hAnsi="Times New Roman" w:cs="Times New Roman"/>
          <w:b/>
          <w:sz w:val="28"/>
          <w:szCs w:val="28"/>
        </w:rPr>
        <w:t>РЕШЕНИЕ</w:t>
      </w:r>
    </w:p>
    <w:p w:rsidR="00C943FC" w:rsidRPr="001171C3" w:rsidRDefault="00C943FC"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                                                                с. Дубенки</w:t>
      </w:r>
    </w:p>
    <w:p w:rsidR="00C943FC" w:rsidRPr="001171C3" w:rsidRDefault="00C943FC"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20.03.2017                                                                                                               №57</w:t>
      </w:r>
    </w:p>
    <w:p w:rsidR="00C943FC" w:rsidRPr="001171C3" w:rsidRDefault="00C943FC" w:rsidP="004E78DA">
      <w:pPr>
        <w:spacing w:line="240" w:lineRule="auto"/>
        <w:jc w:val="both"/>
        <w:rPr>
          <w:rFonts w:ascii="Times New Roman" w:hAnsi="Times New Roman" w:cs="Times New Roman"/>
          <w:bCs/>
          <w:sz w:val="28"/>
          <w:szCs w:val="28"/>
        </w:rPr>
      </w:pPr>
      <w:r w:rsidRPr="001171C3">
        <w:rPr>
          <w:rFonts w:ascii="Times New Roman" w:hAnsi="Times New Roman" w:cs="Times New Roman"/>
          <w:bCs/>
          <w:sz w:val="28"/>
          <w:szCs w:val="28"/>
        </w:rPr>
        <w:t>О плане мероприятий по реализации Послания Главы Республики Мордовия Государственному Собранию Республики Мордовия на 2017 год</w:t>
      </w:r>
    </w:p>
    <w:p w:rsidR="00C943FC" w:rsidRPr="001171C3" w:rsidRDefault="00C943FC" w:rsidP="004E78DA">
      <w:pPr>
        <w:shd w:val="clear" w:color="auto" w:fill="FFFFFF"/>
        <w:tabs>
          <w:tab w:val="left" w:pos="993"/>
        </w:tabs>
        <w:spacing w:line="240" w:lineRule="auto"/>
        <w:ind w:firstLine="567"/>
        <w:jc w:val="both"/>
        <w:rPr>
          <w:rFonts w:ascii="Times New Roman" w:hAnsi="Times New Roman" w:cs="Times New Roman"/>
          <w:b/>
          <w:sz w:val="28"/>
          <w:szCs w:val="28"/>
        </w:rPr>
      </w:pPr>
      <w:r w:rsidRPr="001171C3">
        <w:rPr>
          <w:rFonts w:ascii="Times New Roman" w:hAnsi="Times New Roman" w:cs="Times New Roman"/>
          <w:sz w:val="28"/>
          <w:szCs w:val="28"/>
        </w:rPr>
        <w:t>Совет депутатов Дубенского муниципального района решил:</w:t>
      </w:r>
    </w:p>
    <w:p w:rsidR="00C943FC" w:rsidRPr="001171C3" w:rsidRDefault="00C943FC" w:rsidP="004E78DA">
      <w:pPr>
        <w:numPr>
          <w:ilvl w:val="0"/>
          <w:numId w:val="1"/>
        </w:numPr>
        <w:tabs>
          <w:tab w:val="left" w:pos="993"/>
        </w:tabs>
        <w:spacing w:after="0" w:line="240" w:lineRule="auto"/>
        <w:ind w:left="0" w:firstLine="567"/>
        <w:jc w:val="both"/>
        <w:rPr>
          <w:rFonts w:ascii="Times New Roman" w:hAnsi="Times New Roman" w:cs="Times New Roman"/>
          <w:sz w:val="28"/>
          <w:szCs w:val="28"/>
        </w:rPr>
      </w:pPr>
      <w:r w:rsidRPr="001171C3">
        <w:rPr>
          <w:rFonts w:ascii="Times New Roman" w:hAnsi="Times New Roman" w:cs="Times New Roman"/>
          <w:sz w:val="28"/>
          <w:szCs w:val="28"/>
        </w:rPr>
        <w:t>Утвердить прилагаемую программу действий администрации Дубенского муниципального района Республики Мордовия на 2016 год по реализации Послания Главы Республики Мордовия Государственному Собранию Республики Мордовия.</w:t>
      </w:r>
    </w:p>
    <w:p w:rsidR="00C943FC" w:rsidRPr="001171C3" w:rsidRDefault="00C943FC" w:rsidP="004E78DA">
      <w:pPr>
        <w:numPr>
          <w:ilvl w:val="0"/>
          <w:numId w:val="1"/>
        </w:numPr>
        <w:tabs>
          <w:tab w:val="left" w:pos="993"/>
        </w:tabs>
        <w:spacing w:after="0" w:line="240" w:lineRule="auto"/>
        <w:ind w:left="0" w:firstLine="567"/>
        <w:jc w:val="both"/>
        <w:rPr>
          <w:rFonts w:ascii="Times New Roman" w:hAnsi="Times New Roman" w:cs="Times New Roman"/>
          <w:sz w:val="28"/>
          <w:szCs w:val="28"/>
        </w:rPr>
      </w:pPr>
      <w:r w:rsidRPr="001171C3">
        <w:rPr>
          <w:rFonts w:ascii="Times New Roman" w:hAnsi="Times New Roman" w:cs="Times New Roman"/>
          <w:sz w:val="28"/>
          <w:szCs w:val="28"/>
        </w:rPr>
        <w:t>Рекомендовать органам местного самоуправления, муниципальным учреждениям 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w:t>
      </w:r>
    </w:p>
    <w:p w:rsidR="00C943FC" w:rsidRPr="001171C3" w:rsidRDefault="00C943FC" w:rsidP="004E78DA">
      <w:pPr>
        <w:numPr>
          <w:ilvl w:val="0"/>
          <w:numId w:val="1"/>
        </w:numPr>
        <w:tabs>
          <w:tab w:val="left" w:pos="993"/>
        </w:tabs>
        <w:spacing w:after="0" w:line="240" w:lineRule="auto"/>
        <w:ind w:left="0" w:firstLine="567"/>
        <w:jc w:val="both"/>
        <w:rPr>
          <w:rFonts w:ascii="Times New Roman" w:hAnsi="Times New Roman" w:cs="Times New Roman"/>
          <w:sz w:val="28"/>
          <w:szCs w:val="28"/>
        </w:rPr>
      </w:pPr>
      <w:r w:rsidRPr="001171C3">
        <w:rPr>
          <w:rFonts w:ascii="Times New Roman" w:hAnsi="Times New Roman" w:cs="Times New Roman"/>
          <w:sz w:val="28"/>
          <w:szCs w:val="28"/>
        </w:rPr>
        <w:t xml:space="preserve">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943FC" w:rsidRPr="001171C3" w:rsidRDefault="00C943FC" w:rsidP="004E78DA">
      <w:pPr>
        <w:numPr>
          <w:ilvl w:val="0"/>
          <w:numId w:val="1"/>
        </w:numPr>
        <w:tabs>
          <w:tab w:val="left" w:pos="993"/>
        </w:tabs>
        <w:spacing w:after="0" w:line="240" w:lineRule="auto"/>
        <w:ind w:left="0" w:firstLine="567"/>
        <w:jc w:val="both"/>
        <w:rPr>
          <w:rFonts w:ascii="Times New Roman" w:hAnsi="Times New Roman" w:cs="Times New Roman"/>
          <w:sz w:val="28"/>
          <w:szCs w:val="28"/>
        </w:rPr>
      </w:pPr>
      <w:r w:rsidRPr="001171C3">
        <w:rPr>
          <w:rFonts w:ascii="Times New Roman" w:hAnsi="Times New Roman" w:cs="Times New Roman"/>
          <w:sz w:val="28"/>
          <w:szCs w:val="28"/>
        </w:rPr>
        <w:t>Настоящее решение вступает в силу со дня подписания.</w:t>
      </w:r>
    </w:p>
    <w:p w:rsidR="00C943FC" w:rsidRPr="001171C3" w:rsidRDefault="00C943FC" w:rsidP="004E78DA">
      <w:pPr>
        <w:pStyle w:val="aff5"/>
        <w:jc w:val="both"/>
        <w:rPr>
          <w:rFonts w:ascii="Times New Roman" w:hAnsi="Times New Roman"/>
          <w:sz w:val="28"/>
          <w:szCs w:val="28"/>
        </w:rPr>
      </w:pPr>
    </w:p>
    <w:p w:rsidR="00C943FC" w:rsidRPr="001171C3" w:rsidRDefault="00C943FC" w:rsidP="004E78DA">
      <w:pPr>
        <w:pStyle w:val="aff5"/>
        <w:jc w:val="both"/>
        <w:rPr>
          <w:rFonts w:ascii="Times New Roman" w:hAnsi="Times New Roman"/>
          <w:b/>
          <w:sz w:val="28"/>
          <w:szCs w:val="28"/>
        </w:rPr>
      </w:pPr>
    </w:p>
    <w:tbl>
      <w:tblPr>
        <w:tblW w:w="0" w:type="auto"/>
        <w:tblLook w:val="04A0"/>
      </w:tblPr>
      <w:tblGrid>
        <w:gridCol w:w="4681"/>
        <w:gridCol w:w="5740"/>
      </w:tblGrid>
      <w:tr w:rsidR="00C943FC" w:rsidRPr="001171C3" w:rsidTr="00CE0818">
        <w:trPr>
          <w:trHeight w:val="882"/>
        </w:trPr>
        <w:tc>
          <w:tcPr>
            <w:tcW w:w="4697" w:type="dxa"/>
          </w:tcPr>
          <w:p w:rsidR="00C943FC" w:rsidRPr="001171C3" w:rsidRDefault="00C943FC" w:rsidP="004E78DA">
            <w:pPr>
              <w:pStyle w:val="aff5"/>
              <w:jc w:val="both"/>
              <w:rPr>
                <w:rFonts w:ascii="Times New Roman" w:hAnsi="Times New Roman"/>
                <w:sz w:val="28"/>
                <w:szCs w:val="28"/>
              </w:rPr>
            </w:pPr>
            <w:r w:rsidRPr="001171C3">
              <w:rPr>
                <w:rFonts w:ascii="Times New Roman" w:hAnsi="Times New Roman"/>
                <w:sz w:val="28"/>
                <w:szCs w:val="28"/>
              </w:rPr>
              <w:t xml:space="preserve">Глава Дубенского муниципального района                        </w:t>
            </w:r>
          </w:p>
        </w:tc>
        <w:tc>
          <w:tcPr>
            <w:tcW w:w="5759" w:type="dxa"/>
          </w:tcPr>
          <w:p w:rsidR="00C943FC" w:rsidRPr="001171C3" w:rsidRDefault="00C943FC" w:rsidP="004E78DA">
            <w:pPr>
              <w:pStyle w:val="aff5"/>
              <w:ind w:left="548"/>
              <w:jc w:val="both"/>
              <w:rPr>
                <w:rFonts w:ascii="Times New Roman" w:hAnsi="Times New Roman"/>
                <w:sz w:val="28"/>
                <w:szCs w:val="28"/>
              </w:rPr>
            </w:pPr>
            <w:r w:rsidRPr="001171C3">
              <w:rPr>
                <w:rFonts w:ascii="Times New Roman" w:hAnsi="Times New Roman"/>
                <w:sz w:val="28"/>
                <w:szCs w:val="28"/>
              </w:rPr>
              <w:t>Председатель Совета депутатов</w:t>
            </w:r>
          </w:p>
          <w:p w:rsidR="00C943FC" w:rsidRPr="001171C3" w:rsidRDefault="00C943FC" w:rsidP="004E78DA">
            <w:pPr>
              <w:pStyle w:val="aff5"/>
              <w:ind w:left="548"/>
              <w:jc w:val="both"/>
              <w:rPr>
                <w:rFonts w:ascii="Times New Roman" w:hAnsi="Times New Roman"/>
                <w:sz w:val="28"/>
                <w:szCs w:val="28"/>
              </w:rPr>
            </w:pPr>
            <w:r w:rsidRPr="001171C3">
              <w:rPr>
                <w:rFonts w:ascii="Times New Roman" w:hAnsi="Times New Roman"/>
                <w:sz w:val="28"/>
                <w:szCs w:val="28"/>
              </w:rPr>
              <w:t xml:space="preserve">Дубенского муниципального района  </w:t>
            </w:r>
          </w:p>
        </w:tc>
      </w:tr>
      <w:tr w:rsidR="00C943FC" w:rsidRPr="001171C3" w:rsidTr="00CE0818">
        <w:trPr>
          <w:trHeight w:val="323"/>
        </w:trPr>
        <w:tc>
          <w:tcPr>
            <w:tcW w:w="4697" w:type="dxa"/>
          </w:tcPr>
          <w:p w:rsidR="00C943FC" w:rsidRPr="001171C3" w:rsidRDefault="00C943FC" w:rsidP="004E78DA">
            <w:pPr>
              <w:pStyle w:val="aff5"/>
              <w:jc w:val="both"/>
              <w:rPr>
                <w:rFonts w:ascii="Times New Roman" w:hAnsi="Times New Roman"/>
                <w:sz w:val="28"/>
                <w:szCs w:val="28"/>
              </w:rPr>
            </w:pPr>
            <w:r w:rsidRPr="001171C3">
              <w:rPr>
                <w:rFonts w:ascii="Times New Roman" w:hAnsi="Times New Roman"/>
                <w:sz w:val="28"/>
                <w:szCs w:val="28"/>
              </w:rPr>
              <w:t xml:space="preserve">                 С.Г. Плешаков</w:t>
            </w:r>
          </w:p>
        </w:tc>
        <w:tc>
          <w:tcPr>
            <w:tcW w:w="5759" w:type="dxa"/>
          </w:tcPr>
          <w:p w:rsidR="00C943FC" w:rsidRPr="001171C3" w:rsidRDefault="00C943FC" w:rsidP="004E78DA">
            <w:pPr>
              <w:pStyle w:val="aff5"/>
              <w:jc w:val="both"/>
              <w:rPr>
                <w:rFonts w:ascii="Times New Roman" w:hAnsi="Times New Roman"/>
                <w:sz w:val="28"/>
                <w:szCs w:val="28"/>
              </w:rPr>
            </w:pPr>
            <w:r w:rsidRPr="001171C3">
              <w:rPr>
                <w:rFonts w:ascii="Times New Roman" w:hAnsi="Times New Roman"/>
                <w:sz w:val="28"/>
                <w:szCs w:val="28"/>
              </w:rPr>
              <w:t xml:space="preserve">                          А. И. Сайгачев</w:t>
            </w:r>
          </w:p>
        </w:tc>
      </w:tr>
    </w:tbl>
    <w:p w:rsidR="00C943FC" w:rsidRPr="001171C3" w:rsidRDefault="00C943FC" w:rsidP="004E78DA">
      <w:pPr>
        <w:pStyle w:val="aff5"/>
        <w:jc w:val="both"/>
        <w:rPr>
          <w:rFonts w:ascii="Times New Roman" w:hAnsi="Times New Roman"/>
          <w:b/>
          <w:sz w:val="28"/>
          <w:szCs w:val="28"/>
        </w:rPr>
      </w:pPr>
    </w:p>
    <w:p w:rsidR="00C943FC" w:rsidRPr="001171C3" w:rsidRDefault="00C943FC" w:rsidP="004E78DA">
      <w:pPr>
        <w:spacing w:line="240" w:lineRule="auto"/>
        <w:jc w:val="both"/>
        <w:rPr>
          <w:rFonts w:ascii="Times New Roman" w:hAnsi="Times New Roman" w:cs="Times New Roman"/>
          <w:sz w:val="28"/>
          <w:szCs w:val="28"/>
        </w:rPr>
        <w:sectPr w:rsidR="00C943FC" w:rsidRPr="001171C3" w:rsidSect="000C7D6E">
          <w:headerReference w:type="even" r:id="rId7"/>
          <w:headerReference w:type="default" r:id="rId8"/>
          <w:footerReference w:type="even" r:id="rId9"/>
          <w:footerReference w:type="default" r:id="rId10"/>
          <w:pgSz w:w="11906" w:h="16838" w:code="9"/>
          <w:pgMar w:top="567" w:right="567" w:bottom="1134" w:left="1134" w:header="709" w:footer="709" w:gutter="0"/>
          <w:pgNumType w:start="1"/>
          <w:cols w:space="708"/>
          <w:titlePg/>
          <w:docGrid w:linePitch="360"/>
        </w:sect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                                                                                                        </w:t>
      </w:r>
      <w:r w:rsidR="004E78DA" w:rsidRPr="001171C3">
        <w:rPr>
          <w:rFonts w:ascii="Times New Roman" w:hAnsi="Times New Roman" w:cs="Times New Roman"/>
          <w:sz w:val="20"/>
          <w:szCs w:val="20"/>
        </w:rPr>
        <w:t xml:space="preserve">                               </w:t>
      </w:r>
    </w:p>
    <w:tbl>
      <w:tblPr>
        <w:tblW w:w="0" w:type="auto"/>
        <w:jc w:val="right"/>
        <w:tblLook w:val="04A0"/>
      </w:tblPr>
      <w:tblGrid>
        <w:gridCol w:w="3936"/>
      </w:tblGrid>
      <w:tr w:rsidR="00C943FC" w:rsidRPr="001171C3" w:rsidTr="00CE0818">
        <w:trPr>
          <w:jc w:val="right"/>
        </w:trPr>
        <w:tc>
          <w:tcPr>
            <w:tcW w:w="3936" w:type="dxa"/>
          </w:tcPr>
          <w:p w:rsidR="00C943FC" w:rsidRPr="001171C3" w:rsidRDefault="00C943FC"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Утверждено решением </w:t>
            </w:r>
          </w:p>
        </w:tc>
      </w:tr>
      <w:tr w:rsidR="00C943FC" w:rsidRPr="001171C3" w:rsidTr="00CE0818">
        <w:trPr>
          <w:jc w:val="right"/>
        </w:trPr>
        <w:tc>
          <w:tcPr>
            <w:tcW w:w="3936" w:type="dxa"/>
          </w:tcPr>
          <w:p w:rsidR="00C943FC" w:rsidRPr="001171C3" w:rsidRDefault="00C943FC"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Совета депутатов Дубенского </w:t>
            </w:r>
          </w:p>
        </w:tc>
      </w:tr>
      <w:tr w:rsidR="00C943FC" w:rsidRPr="001171C3" w:rsidTr="00CE0818">
        <w:trPr>
          <w:jc w:val="right"/>
        </w:trPr>
        <w:tc>
          <w:tcPr>
            <w:tcW w:w="3936" w:type="dxa"/>
          </w:tcPr>
          <w:p w:rsidR="00C943FC" w:rsidRPr="001171C3" w:rsidRDefault="00C943FC"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муниципального района </w:t>
            </w:r>
          </w:p>
        </w:tc>
      </w:tr>
      <w:tr w:rsidR="00C943FC" w:rsidRPr="001171C3" w:rsidTr="00CE0818">
        <w:trPr>
          <w:jc w:val="right"/>
        </w:trPr>
        <w:tc>
          <w:tcPr>
            <w:tcW w:w="3936" w:type="dxa"/>
          </w:tcPr>
          <w:p w:rsidR="00C943FC" w:rsidRPr="001171C3" w:rsidRDefault="00C943FC"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от 20.03.2017 №57  </w:t>
            </w:r>
          </w:p>
        </w:tc>
      </w:tr>
    </w:tbl>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b/>
          <w:sz w:val="28"/>
          <w:szCs w:val="20"/>
        </w:rPr>
      </w:pPr>
      <w:r w:rsidRPr="001171C3">
        <w:rPr>
          <w:rFonts w:ascii="Times New Roman" w:hAnsi="Times New Roman" w:cs="Times New Roman"/>
          <w:b/>
          <w:sz w:val="28"/>
          <w:szCs w:val="20"/>
        </w:rPr>
        <w:t>План мероприятий</w:t>
      </w:r>
    </w:p>
    <w:p w:rsidR="00C943FC" w:rsidRPr="001171C3" w:rsidRDefault="00C943FC" w:rsidP="004E78DA">
      <w:pPr>
        <w:spacing w:line="240" w:lineRule="auto"/>
        <w:ind w:left="-720"/>
        <w:jc w:val="both"/>
        <w:rPr>
          <w:rFonts w:ascii="Times New Roman" w:hAnsi="Times New Roman" w:cs="Times New Roman"/>
          <w:b/>
          <w:sz w:val="28"/>
          <w:szCs w:val="20"/>
        </w:rPr>
      </w:pPr>
      <w:r w:rsidRPr="001171C3">
        <w:rPr>
          <w:rFonts w:ascii="Times New Roman" w:hAnsi="Times New Roman" w:cs="Times New Roman"/>
          <w:b/>
          <w:sz w:val="28"/>
          <w:szCs w:val="20"/>
        </w:rPr>
        <w:t xml:space="preserve"> по реализации Послания Главы Республики Мордовия В.В.Волкова Государственному Собранию Республики Мордовия</w:t>
      </w:r>
    </w:p>
    <w:p w:rsidR="00C943FC" w:rsidRPr="001171C3" w:rsidRDefault="00C943FC" w:rsidP="004E78DA">
      <w:pPr>
        <w:spacing w:line="240" w:lineRule="auto"/>
        <w:ind w:left="-720"/>
        <w:jc w:val="both"/>
        <w:rPr>
          <w:rFonts w:ascii="Times New Roman" w:hAnsi="Times New Roman" w:cs="Times New Roman"/>
          <w:sz w:val="20"/>
          <w:szCs w:val="20"/>
        </w:rPr>
      </w:pPr>
    </w:p>
    <w:tbl>
      <w:tblPr>
        <w:tblW w:w="157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7088"/>
        <w:gridCol w:w="1984"/>
        <w:gridCol w:w="2410"/>
        <w:gridCol w:w="3402"/>
      </w:tblGrid>
      <w:tr w:rsidR="00C943FC" w:rsidRPr="001171C3" w:rsidTr="00CE0818">
        <w:tc>
          <w:tcPr>
            <w:tcW w:w="8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w:t>
            </w:r>
          </w:p>
        </w:tc>
        <w:tc>
          <w:tcPr>
            <w:tcW w:w="708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Наименование мероприятия</w:t>
            </w:r>
          </w:p>
        </w:tc>
        <w:tc>
          <w:tcPr>
            <w:tcW w:w="198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Срок исполнения</w:t>
            </w:r>
          </w:p>
        </w:tc>
        <w:tc>
          <w:tcPr>
            <w:tcW w:w="2410"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Исполнители</w:t>
            </w:r>
          </w:p>
        </w:tc>
        <w:tc>
          <w:tcPr>
            <w:tcW w:w="340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Ответственный за исполнение</w:t>
            </w:r>
          </w:p>
        </w:tc>
      </w:tr>
    </w:tbl>
    <w:p w:rsidR="00C943FC" w:rsidRPr="001171C3" w:rsidRDefault="00C943FC" w:rsidP="004E78DA">
      <w:pPr>
        <w:spacing w:line="240" w:lineRule="auto"/>
        <w:ind w:left="-720"/>
        <w:jc w:val="both"/>
        <w:rPr>
          <w:rFonts w:ascii="Times New Roman" w:hAnsi="Times New Roman" w:cs="Times New Roman"/>
          <w:sz w:val="20"/>
          <w:szCs w:val="20"/>
        </w:rPr>
      </w:pPr>
    </w:p>
    <w:p w:rsidR="00C943FC" w:rsidRPr="001171C3" w:rsidRDefault="00C943FC" w:rsidP="004E78DA">
      <w:pPr>
        <w:spacing w:line="240" w:lineRule="auto"/>
        <w:ind w:left="-720"/>
        <w:jc w:val="both"/>
        <w:rPr>
          <w:rFonts w:ascii="Times New Roman" w:hAnsi="Times New Roman" w:cs="Times New Roman"/>
          <w:b/>
          <w:sz w:val="20"/>
          <w:szCs w:val="20"/>
        </w:rPr>
      </w:pPr>
      <w:r w:rsidRPr="001171C3">
        <w:rPr>
          <w:rFonts w:ascii="Times New Roman" w:hAnsi="Times New Roman" w:cs="Times New Roman"/>
          <w:b/>
          <w:sz w:val="20"/>
          <w:szCs w:val="20"/>
        </w:rPr>
        <w:t xml:space="preserve">Экономика </w:t>
      </w:r>
    </w:p>
    <w:tbl>
      <w:tblPr>
        <w:tblW w:w="15832" w:type="dxa"/>
        <w:jc w:val="center"/>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7"/>
        <w:gridCol w:w="7229"/>
        <w:gridCol w:w="1843"/>
        <w:gridCol w:w="2410"/>
        <w:gridCol w:w="3543"/>
      </w:tblGrid>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7229" w:type="dxa"/>
            <w:tcBorders>
              <w:top w:val="single" w:sz="4" w:space="0" w:color="auto"/>
              <w:left w:val="single" w:sz="4" w:space="0" w:color="auto"/>
              <w:bottom w:val="nil"/>
              <w:right w:val="single" w:sz="4" w:space="0" w:color="auto"/>
            </w:tcBorders>
            <w:hideMark/>
          </w:tcPr>
          <w:p w:rsidR="00C943FC" w:rsidRPr="001171C3" w:rsidRDefault="00C943FC" w:rsidP="004E78DA">
            <w:pPr>
              <w:pStyle w:val="a3"/>
              <w:jc w:val="both"/>
              <w:rPr>
                <w:sz w:val="20"/>
                <w:szCs w:val="20"/>
              </w:rPr>
            </w:pPr>
            <w:r w:rsidRPr="001171C3">
              <w:rPr>
                <w:sz w:val="20"/>
                <w:szCs w:val="20"/>
              </w:rPr>
              <w:t xml:space="preserve"> Обеспечить рост:</w:t>
            </w:r>
          </w:p>
        </w:tc>
        <w:tc>
          <w:tcPr>
            <w:tcW w:w="1843" w:type="dxa"/>
            <w:tcBorders>
              <w:top w:val="single" w:sz="4" w:space="0" w:color="auto"/>
              <w:left w:val="single" w:sz="4" w:space="0" w:color="auto"/>
              <w:bottom w:val="nil"/>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 итогам года</w:t>
            </w:r>
          </w:p>
        </w:tc>
        <w:tc>
          <w:tcPr>
            <w:tcW w:w="2410" w:type="dxa"/>
            <w:tcBorders>
              <w:top w:val="single" w:sz="4" w:space="0" w:color="auto"/>
              <w:left w:val="single" w:sz="4" w:space="0" w:color="auto"/>
              <w:bottom w:val="nil"/>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tc>
        <w:tc>
          <w:tcPr>
            <w:tcW w:w="3543" w:type="dxa"/>
            <w:tcBorders>
              <w:top w:val="single" w:sz="4" w:space="0" w:color="auto"/>
              <w:left w:val="single" w:sz="4" w:space="0" w:color="auto"/>
              <w:bottom w:val="nil"/>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pStyle w:val="a3"/>
              <w:jc w:val="both"/>
              <w:rPr>
                <w:sz w:val="20"/>
                <w:szCs w:val="20"/>
              </w:rPr>
            </w:pPr>
            <w:r w:rsidRPr="001171C3">
              <w:rPr>
                <w:sz w:val="20"/>
                <w:szCs w:val="20"/>
              </w:rPr>
              <w:t>валовой продукции сельского хозяйства не менее чем на 6 %</w:t>
            </w:r>
          </w:p>
          <w:p w:rsidR="00C943FC" w:rsidRPr="001171C3" w:rsidRDefault="00C943FC" w:rsidP="004E78DA">
            <w:pPr>
              <w:pStyle w:val="a3"/>
              <w:ind w:firstLine="113"/>
              <w:jc w:val="both"/>
              <w:rPr>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10"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работе с АПК и ЛПХ и граждан администрации Дубенского муниципального района</w:t>
            </w:r>
          </w:p>
        </w:tc>
        <w:tc>
          <w:tcPr>
            <w:tcW w:w="35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администрации Дубенского муниципального района – начальник управления  по работе с АПК и ЛПХ и граждан Маскаев М.А.</w:t>
            </w:r>
          </w:p>
        </w:tc>
      </w:tr>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pStyle w:val="a3"/>
              <w:jc w:val="both"/>
              <w:rPr>
                <w:sz w:val="20"/>
                <w:szCs w:val="20"/>
              </w:rPr>
            </w:pPr>
            <w:r w:rsidRPr="001171C3">
              <w:rPr>
                <w:sz w:val="20"/>
                <w:szCs w:val="20"/>
              </w:rPr>
              <w:t>объемов промышленного производства  не менее чем на 6%</w:t>
            </w:r>
          </w:p>
          <w:p w:rsidR="00C943FC" w:rsidRPr="001171C3" w:rsidRDefault="00C943FC" w:rsidP="004E78DA">
            <w:pPr>
              <w:pStyle w:val="a3"/>
              <w:ind w:firstLine="113"/>
              <w:jc w:val="both"/>
              <w:rPr>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10"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Экономическое управление администрации Дубенского муниципального района, отдел  строительства, </w:t>
            </w:r>
            <w:r w:rsidRPr="001171C3">
              <w:rPr>
                <w:rFonts w:ascii="Times New Roman" w:hAnsi="Times New Roman" w:cs="Times New Roman"/>
                <w:sz w:val="20"/>
                <w:szCs w:val="20"/>
              </w:rPr>
              <w:lastRenderedPageBreak/>
              <w:t>архитектуры и ЖКХ администрации Дубенского муниципального района</w:t>
            </w:r>
          </w:p>
        </w:tc>
        <w:tc>
          <w:tcPr>
            <w:tcW w:w="35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Заместитель главы администрации Дубенского муниципального района по строительству, архитектуре и ЖКХ Святкин В.П.,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экономического управления  администрации </w:t>
            </w:r>
            <w:r w:rsidRPr="001171C3">
              <w:rPr>
                <w:rFonts w:ascii="Times New Roman" w:hAnsi="Times New Roman" w:cs="Times New Roman"/>
                <w:sz w:val="20"/>
                <w:szCs w:val="20"/>
              </w:rPr>
              <w:lastRenderedPageBreak/>
              <w:t>Дубенского муниципального района Волгушева Т.М.</w:t>
            </w:r>
          </w:p>
        </w:tc>
      </w:tr>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highlight w:val="yellow"/>
              </w:rPr>
            </w:pP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pStyle w:val="a3"/>
              <w:ind w:firstLine="113"/>
              <w:jc w:val="both"/>
              <w:rPr>
                <w:sz w:val="20"/>
                <w:szCs w:val="20"/>
              </w:rPr>
            </w:pPr>
            <w:r w:rsidRPr="001171C3">
              <w:rPr>
                <w:sz w:val="20"/>
                <w:szCs w:val="20"/>
              </w:rPr>
              <w:t>размера заработной платы  не менее чем на 8 %</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10"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Экономическое управление администрации Дубенского муниципального района, отдел   строительства, архитектуры и ЖКХ администрации Дубенского муниципального района</w:t>
            </w:r>
          </w:p>
        </w:tc>
        <w:tc>
          <w:tcPr>
            <w:tcW w:w="35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Первый заместитель главы администрации Дубенского муниципального района-начальник финансового управления Вачаева Л.М.,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начальник экономического управления администрации Дубенского муниципального района Волгушева Т.М.</w:t>
            </w:r>
          </w:p>
        </w:tc>
      </w:tr>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tabs>
                <w:tab w:val="left" w:pos="2187"/>
              </w:tabs>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еженедельный мониторинг цен на социально-значимые продукты, в том числе на социальный хлеб, с целью необоснованного завышения цен в розничной торговле.</w:t>
            </w: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spacing w:line="240" w:lineRule="auto"/>
              <w:jc w:val="both"/>
              <w:rPr>
                <w:rFonts w:ascii="Times New Roman" w:hAnsi="Times New Roman" w:cs="Times New Roman"/>
                <w:sz w:val="20"/>
                <w:szCs w:val="20"/>
              </w:rPr>
            </w:pPr>
            <w:r w:rsidRPr="001171C3">
              <w:rPr>
                <w:rFonts w:ascii="Times New Roman" w:hAnsi="Times New Roman" w:cs="Times New Roman"/>
                <w:bCs/>
                <w:sz w:val="20"/>
                <w:szCs w:val="20"/>
              </w:rPr>
              <w:t>В течение года</w:t>
            </w:r>
            <w:r w:rsidRPr="001171C3">
              <w:rPr>
                <w:rFonts w:ascii="Times New Roman" w:hAnsi="Times New Roman" w:cs="Times New Roman"/>
                <w:sz w:val="20"/>
                <w:szCs w:val="20"/>
                <w:lang w:val="en-US"/>
              </w:rPr>
              <w:t xml:space="preserve"> </w:t>
            </w:r>
          </w:p>
          <w:p w:rsidR="00C943FC" w:rsidRPr="001171C3" w:rsidRDefault="00C943FC" w:rsidP="004E78DA">
            <w:pPr>
              <w:keepNext/>
              <w:spacing w:line="240" w:lineRule="auto"/>
              <w:jc w:val="both"/>
              <w:rPr>
                <w:rFonts w:ascii="Times New Roman" w:hAnsi="Times New Roman" w:cs="Times New Roman"/>
                <w:bCs/>
                <w:sz w:val="20"/>
                <w:szCs w:val="20"/>
                <w:lang w:val="ru-MO"/>
              </w:rPr>
            </w:pPr>
          </w:p>
        </w:tc>
        <w:tc>
          <w:tcPr>
            <w:tcW w:w="2410"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autoSpaceDE w:val="0"/>
              <w:autoSpaceDN w:val="0"/>
              <w:adjustRightInd w:val="0"/>
              <w:spacing w:line="240" w:lineRule="auto"/>
              <w:jc w:val="both"/>
              <w:outlineLvl w:val="0"/>
              <w:rPr>
                <w:rFonts w:ascii="Times New Roman" w:hAnsi="Times New Roman" w:cs="Times New Roman"/>
                <w:bCs/>
                <w:sz w:val="20"/>
                <w:szCs w:val="20"/>
                <w:lang w:val="ru-MO"/>
              </w:rPr>
            </w:pPr>
            <w:r w:rsidRPr="001171C3">
              <w:rPr>
                <w:rFonts w:ascii="Times New Roman" w:hAnsi="Times New Roman" w:cs="Times New Roman"/>
                <w:bCs/>
                <w:sz w:val="20"/>
                <w:szCs w:val="20"/>
                <w:lang w:val="ru-MO"/>
              </w:rPr>
              <w:t xml:space="preserve">Экономическое управление администрации Дубенского муниципального района во взаимодействии с </w:t>
            </w:r>
          </w:p>
          <w:p w:rsidR="00C943FC" w:rsidRPr="001171C3" w:rsidRDefault="00C943FC" w:rsidP="004E78DA">
            <w:pPr>
              <w:keepNext/>
              <w:autoSpaceDE w:val="0"/>
              <w:autoSpaceDN w:val="0"/>
              <w:adjustRightInd w:val="0"/>
              <w:spacing w:line="240" w:lineRule="auto"/>
              <w:jc w:val="both"/>
              <w:outlineLvl w:val="0"/>
              <w:rPr>
                <w:rFonts w:ascii="Times New Roman" w:hAnsi="Times New Roman" w:cs="Times New Roman"/>
                <w:bCs/>
                <w:sz w:val="20"/>
                <w:szCs w:val="20"/>
                <w:lang w:val="ru-MO"/>
              </w:rPr>
            </w:pPr>
            <w:r w:rsidRPr="001171C3">
              <w:rPr>
                <w:rFonts w:ascii="Times New Roman" w:hAnsi="Times New Roman" w:cs="Times New Roman"/>
                <w:bCs/>
                <w:sz w:val="20"/>
                <w:szCs w:val="20"/>
                <w:lang w:val="ru-MO"/>
              </w:rPr>
              <w:t>Министерством торговли и предпринимательства Республики Мордовия</w:t>
            </w:r>
            <w:r w:rsidRPr="001171C3">
              <w:rPr>
                <w:rFonts w:ascii="Times New Roman" w:hAnsi="Times New Roman" w:cs="Times New Roman"/>
                <w:sz w:val="20"/>
                <w:szCs w:val="20"/>
                <w:lang w:val="ru-MO"/>
              </w:rPr>
              <w:t xml:space="preserve"> </w:t>
            </w:r>
          </w:p>
        </w:tc>
        <w:tc>
          <w:tcPr>
            <w:tcW w:w="35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экономического управления администрации Дубенского муниципального района Волгушева Т.М.</w:t>
            </w:r>
          </w:p>
        </w:tc>
      </w:tr>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tabs>
                <w:tab w:val="left" w:pos="2187"/>
              </w:tabs>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Обеспечить участие товаропроизводителей Дубенского муниципального района в  продовольственных  ярмарках выходного дня. </w:t>
            </w: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spacing w:line="240" w:lineRule="auto"/>
              <w:jc w:val="both"/>
              <w:rPr>
                <w:rFonts w:ascii="Times New Roman" w:hAnsi="Times New Roman" w:cs="Times New Roman"/>
                <w:sz w:val="20"/>
                <w:szCs w:val="20"/>
              </w:rPr>
            </w:pPr>
            <w:r w:rsidRPr="001171C3">
              <w:rPr>
                <w:rFonts w:ascii="Times New Roman" w:hAnsi="Times New Roman" w:cs="Times New Roman"/>
                <w:bCs/>
                <w:sz w:val="20"/>
                <w:szCs w:val="20"/>
              </w:rPr>
              <w:t>В течение года</w:t>
            </w:r>
            <w:r w:rsidRPr="001171C3">
              <w:rPr>
                <w:rFonts w:ascii="Times New Roman" w:hAnsi="Times New Roman" w:cs="Times New Roman"/>
                <w:sz w:val="20"/>
                <w:szCs w:val="20"/>
              </w:rPr>
              <w:t xml:space="preserve"> </w:t>
            </w:r>
          </w:p>
          <w:p w:rsidR="00C943FC" w:rsidRPr="001171C3" w:rsidRDefault="00C943FC" w:rsidP="004E78DA">
            <w:pPr>
              <w:spacing w:line="240" w:lineRule="auto"/>
              <w:jc w:val="both"/>
              <w:rPr>
                <w:rFonts w:ascii="Times New Roman" w:hAnsi="Times New Roman" w:cs="Times New Roman"/>
                <w:bCs/>
                <w:sz w:val="20"/>
                <w:szCs w:val="20"/>
                <w:lang w:val="ru-MO"/>
              </w:rPr>
            </w:pPr>
          </w:p>
        </w:tc>
        <w:tc>
          <w:tcPr>
            <w:tcW w:w="2410"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autoSpaceDE w:val="0"/>
              <w:autoSpaceDN w:val="0"/>
              <w:adjustRightInd w:val="0"/>
              <w:spacing w:line="240" w:lineRule="auto"/>
              <w:jc w:val="both"/>
              <w:outlineLvl w:val="0"/>
              <w:rPr>
                <w:rFonts w:ascii="Times New Roman" w:hAnsi="Times New Roman" w:cs="Times New Roman"/>
                <w:bCs/>
                <w:sz w:val="20"/>
                <w:szCs w:val="20"/>
                <w:lang w:val="ru-MO"/>
              </w:rPr>
            </w:pPr>
            <w:r w:rsidRPr="001171C3">
              <w:rPr>
                <w:rFonts w:ascii="Times New Roman" w:hAnsi="Times New Roman" w:cs="Times New Roman"/>
                <w:bCs/>
                <w:sz w:val="20"/>
                <w:szCs w:val="20"/>
                <w:lang w:val="ru-MO"/>
              </w:rPr>
              <w:t xml:space="preserve">администрация Дубенского муниципального района во взаимодействии с </w:t>
            </w:r>
          </w:p>
          <w:p w:rsidR="00C943FC" w:rsidRPr="001171C3" w:rsidRDefault="00C943FC" w:rsidP="004E78DA">
            <w:pPr>
              <w:keepNext/>
              <w:autoSpaceDE w:val="0"/>
              <w:autoSpaceDN w:val="0"/>
              <w:adjustRightInd w:val="0"/>
              <w:spacing w:line="240" w:lineRule="auto"/>
              <w:jc w:val="both"/>
              <w:outlineLvl w:val="0"/>
              <w:rPr>
                <w:rFonts w:ascii="Times New Roman" w:hAnsi="Times New Roman" w:cs="Times New Roman"/>
                <w:bCs/>
                <w:sz w:val="20"/>
                <w:szCs w:val="20"/>
                <w:lang w:val="ru-MO"/>
              </w:rPr>
            </w:pPr>
            <w:r w:rsidRPr="001171C3">
              <w:rPr>
                <w:rFonts w:ascii="Times New Roman" w:hAnsi="Times New Roman" w:cs="Times New Roman"/>
                <w:bCs/>
                <w:sz w:val="20"/>
                <w:szCs w:val="20"/>
                <w:lang w:val="ru-MO"/>
              </w:rPr>
              <w:t>Министерством торговли и предпринимательства Республики Мордовия</w:t>
            </w:r>
            <w:r w:rsidRPr="001171C3">
              <w:rPr>
                <w:rFonts w:ascii="Times New Roman" w:hAnsi="Times New Roman" w:cs="Times New Roman"/>
                <w:sz w:val="20"/>
                <w:szCs w:val="20"/>
                <w:lang w:val="ru-MO"/>
              </w:rPr>
              <w:t xml:space="preserve"> </w:t>
            </w:r>
          </w:p>
        </w:tc>
        <w:tc>
          <w:tcPr>
            <w:tcW w:w="35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администрации Дубенского муниципального района – начальник управления  по работе с АПК и ЛПХ и граждан Маскаев М.А.</w:t>
            </w:r>
          </w:p>
          <w:p w:rsidR="00C943FC" w:rsidRPr="001171C3" w:rsidRDefault="00C943FC" w:rsidP="004E78DA">
            <w:pPr>
              <w:spacing w:line="240" w:lineRule="auto"/>
              <w:jc w:val="both"/>
              <w:rPr>
                <w:rFonts w:ascii="Times New Roman" w:hAnsi="Times New Roman" w:cs="Times New Roman"/>
                <w:bCs/>
                <w:sz w:val="20"/>
                <w:szCs w:val="20"/>
              </w:rPr>
            </w:pPr>
            <w:r w:rsidRPr="001171C3">
              <w:rPr>
                <w:rFonts w:ascii="Times New Roman" w:hAnsi="Times New Roman" w:cs="Times New Roman"/>
                <w:sz w:val="20"/>
                <w:szCs w:val="20"/>
              </w:rPr>
              <w:t>Начальник экономического управления администрации Дубенского муниципального района Волгушева Т.М.</w:t>
            </w:r>
          </w:p>
        </w:tc>
      </w:tr>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tabs>
                <w:tab w:val="left" w:pos="2187"/>
              </w:tabs>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Содействовать в обеспечении доступности безналичного расчета на объектах потребительского рынка на территории Дубенского муниципального района в количестве 10 ед.</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10"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Экономическое управление администрации Дубенского </w:t>
            </w:r>
            <w:r w:rsidRPr="001171C3">
              <w:rPr>
                <w:rFonts w:ascii="Times New Roman" w:hAnsi="Times New Roman" w:cs="Times New Roman"/>
                <w:sz w:val="20"/>
                <w:szCs w:val="20"/>
              </w:rPr>
              <w:lastRenderedPageBreak/>
              <w:t>муниципального района</w:t>
            </w:r>
          </w:p>
        </w:tc>
        <w:tc>
          <w:tcPr>
            <w:tcW w:w="35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начальник экономического управления администрации Дубенского муниципального района </w:t>
            </w:r>
            <w:r w:rsidRPr="001171C3">
              <w:rPr>
                <w:rFonts w:ascii="Times New Roman" w:hAnsi="Times New Roman" w:cs="Times New Roman"/>
                <w:sz w:val="20"/>
                <w:szCs w:val="20"/>
              </w:rPr>
              <w:lastRenderedPageBreak/>
              <w:t>Волгушева Т.М.</w:t>
            </w:r>
          </w:p>
        </w:tc>
      </w:tr>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5.</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widowControl w:val="0"/>
              <w:tabs>
                <w:tab w:val="left" w:pos="2187"/>
              </w:tabs>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представителям малого и среднего бизнеса принять самое активное участие в торговом, транспортном, финансовом, информационном обеспечении   организации  Чемпионата мира 2018 года.</w:t>
            </w:r>
          </w:p>
          <w:p w:rsidR="00C943FC" w:rsidRPr="001171C3" w:rsidRDefault="00C943FC" w:rsidP="004E78DA">
            <w:pPr>
              <w:keepNext/>
              <w:widowControl w:val="0"/>
              <w:tabs>
                <w:tab w:val="left" w:pos="2187"/>
              </w:tabs>
              <w:spacing w:line="240" w:lineRule="auto"/>
              <w:ind w:firstLine="113"/>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widowControl w:val="0"/>
              <w:spacing w:line="240" w:lineRule="auto"/>
              <w:jc w:val="both"/>
              <w:rPr>
                <w:rFonts w:ascii="Times New Roman" w:hAnsi="Times New Roman" w:cs="Times New Roman"/>
                <w:bCs/>
                <w:sz w:val="20"/>
                <w:szCs w:val="20"/>
                <w:lang w:val="ru-MO"/>
              </w:rPr>
            </w:pPr>
            <w:r w:rsidRPr="001171C3">
              <w:rPr>
                <w:rFonts w:ascii="Times New Roman" w:hAnsi="Times New Roman" w:cs="Times New Roman"/>
                <w:bCs/>
                <w:sz w:val="20"/>
                <w:szCs w:val="20"/>
                <w:lang w:val="ru-MO"/>
              </w:rPr>
              <w:t>В течение года</w:t>
            </w:r>
          </w:p>
        </w:tc>
        <w:tc>
          <w:tcPr>
            <w:tcW w:w="2410"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Экономическое управление администрации Дубенского муниципального района</w:t>
            </w:r>
          </w:p>
        </w:tc>
        <w:tc>
          <w:tcPr>
            <w:tcW w:w="35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экономического управления администрации Дубенского муниципального района Волгушева Т.М.</w:t>
            </w:r>
          </w:p>
        </w:tc>
      </w:tr>
      <w:tr w:rsidR="00C943FC" w:rsidRPr="001171C3" w:rsidTr="00CE0818">
        <w:trPr>
          <w:jc w:val="center"/>
        </w:trPr>
        <w:tc>
          <w:tcPr>
            <w:tcW w:w="80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tabs>
                <w:tab w:val="left" w:pos="2187"/>
              </w:tabs>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Актуализация и размещение инвестиционных площадок с целью создания открытой базы данных для инвесторов.</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widowControl w:val="0"/>
              <w:spacing w:line="240" w:lineRule="auto"/>
              <w:jc w:val="both"/>
              <w:rPr>
                <w:rFonts w:ascii="Times New Roman" w:hAnsi="Times New Roman" w:cs="Times New Roman"/>
                <w:bCs/>
                <w:sz w:val="20"/>
                <w:szCs w:val="20"/>
                <w:lang w:val="ru-MO"/>
              </w:rPr>
            </w:pPr>
            <w:r w:rsidRPr="001171C3">
              <w:rPr>
                <w:rFonts w:ascii="Times New Roman" w:hAnsi="Times New Roman" w:cs="Times New Roman"/>
                <w:bCs/>
                <w:sz w:val="20"/>
                <w:szCs w:val="20"/>
                <w:lang w:val="ru-MO"/>
              </w:rPr>
              <w:t>В течение года</w:t>
            </w:r>
          </w:p>
        </w:tc>
        <w:tc>
          <w:tcPr>
            <w:tcW w:w="2410"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tc>
        <w:tc>
          <w:tcPr>
            <w:tcW w:w="35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экономического управления администрации Дубенского муниципального района Волгушева Т.М.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отдела по управлению муниципальной собственностью и земельным отношениям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Карпова Л.А.</w:t>
            </w:r>
          </w:p>
        </w:tc>
      </w:tr>
    </w:tbl>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b/>
          <w:sz w:val="20"/>
          <w:szCs w:val="20"/>
        </w:rPr>
      </w:pPr>
      <w:r w:rsidRPr="001171C3">
        <w:rPr>
          <w:rFonts w:ascii="Times New Roman" w:hAnsi="Times New Roman" w:cs="Times New Roman"/>
          <w:b/>
          <w:sz w:val="20"/>
          <w:szCs w:val="20"/>
        </w:rPr>
        <w:t>Управление финансами</w:t>
      </w:r>
    </w:p>
    <w:p w:rsidR="00C943FC" w:rsidRPr="001171C3" w:rsidRDefault="00C943FC" w:rsidP="004E78DA">
      <w:pPr>
        <w:spacing w:line="240" w:lineRule="auto"/>
        <w:ind w:left="-720"/>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bl>
      <w:tblPr>
        <w:tblW w:w="16093" w:type="dxa"/>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
        <w:gridCol w:w="286"/>
        <w:gridCol w:w="413"/>
        <w:gridCol w:w="295"/>
        <w:gridCol w:w="6938"/>
        <w:gridCol w:w="291"/>
        <w:gridCol w:w="1552"/>
        <w:gridCol w:w="291"/>
        <w:gridCol w:w="2260"/>
        <w:gridCol w:w="291"/>
        <w:gridCol w:w="3252"/>
        <w:gridCol w:w="216"/>
      </w:tblGrid>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w:t>
            </w: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Наименование мероприятия</w:t>
            </w: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Срок исполнения</w:t>
            </w: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Исполнители</w:t>
            </w: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Ответственный за исполнение</w:t>
            </w: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w:t>
            </w: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pStyle w:val="1"/>
              <w:spacing w:line="240" w:lineRule="auto"/>
              <w:jc w:val="both"/>
              <w:rPr>
                <w:rFonts w:ascii="Times New Roman" w:hAnsi="Times New Roman" w:cs="Times New Roman"/>
                <w:b w:val="0"/>
                <w:color w:val="auto"/>
                <w:szCs w:val="20"/>
              </w:rPr>
            </w:pPr>
            <w:r w:rsidRPr="001171C3">
              <w:rPr>
                <w:rFonts w:ascii="Times New Roman" w:hAnsi="Times New Roman" w:cs="Times New Roman"/>
                <w:b w:val="0"/>
                <w:color w:val="auto"/>
                <w:szCs w:val="20"/>
              </w:rPr>
              <w:t xml:space="preserve">     Обеспечить реализацию муниципальной программы «Повышение эффективности управления муниципальными финансами в Дубенском муниципальном районе на 2014-2018 годы». </w:t>
            </w:r>
          </w:p>
        </w:tc>
        <w:tc>
          <w:tcPr>
            <w:tcW w:w="1843"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Финансовое управление совместно с сельскими поселениями Дубенского муниципального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района</w:t>
            </w:r>
          </w:p>
          <w:p w:rsidR="00C943FC" w:rsidRPr="001171C3" w:rsidRDefault="00C943FC" w:rsidP="004E78DA">
            <w:pPr>
              <w:spacing w:line="240" w:lineRule="auto"/>
              <w:jc w:val="both"/>
              <w:rPr>
                <w:rFonts w:ascii="Times New Roman" w:hAnsi="Times New Roman" w:cs="Times New Roman"/>
                <w:sz w:val="20"/>
                <w:szCs w:val="20"/>
              </w:rPr>
            </w:pP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Первый Заместитель главы – начальник финансового управления Вачаева Л.М.</w:t>
            </w: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w:t>
            </w: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Проведение работы  с целью  увеличения  доходной части  бюджета района, бюджетов сельских поселений,  использование дополнительных  резервов для   укрепления собственной  доходной базы, получение дополнительных доходов от </w:t>
            </w:r>
            <w:r w:rsidRPr="001171C3">
              <w:rPr>
                <w:rFonts w:ascii="Times New Roman" w:hAnsi="Times New Roman" w:cs="Times New Roman"/>
                <w:sz w:val="20"/>
                <w:szCs w:val="20"/>
              </w:rPr>
              <w:lastRenderedPageBreak/>
              <w:t xml:space="preserve">реализации имущества, невостребованных земельных паев.    </w:t>
            </w:r>
          </w:p>
        </w:tc>
        <w:tc>
          <w:tcPr>
            <w:tcW w:w="1843"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Финансовое управление, экономическое управление совместно с налоговыми </w:t>
            </w:r>
            <w:r w:rsidRPr="001171C3">
              <w:rPr>
                <w:rFonts w:ascii="Times New Roman" w:hAnsi="Times New Roman" w:cs="Times New Roman"/>
                <w:sz w:val="20"/>
                <w:szCs w:val="20"/>
              </w:rPr>
              <w:lastRenderedPageBreak/>
              <w:t xml:space="preserve">органами ( по согласованию), главами сельских поселений </w:t>
            </w: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Первый заместитель главы- начальник финансового управления </w:t>
            </w:r>
            <w:r w:rsidRPr="001171C3">
              <w:rPr>
                <w:rFonts w:ascii="Times New Roman" w:hAnsi="Times New Roman" w:cs="Times New Roman"/>
                <w:sz w:val="20"/>
                <w:szCs w:val="20"/>
              </w:rPr>
              <w:lastRenderedPageBreak/>
              <w:t xml:space="preserve">Вачаева Л.М. </w:t>
            </w: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9.</w:t>
            </w: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Проводить работу по своевременной уплате налогов в бюджет Дубенского муниципального района, по недопущению задолженности налогоплательщиков по НДФЛ, погашению недоимки в бюджет,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рамках деятельности межведомственной комиссии по преодолению негативных тенденций в экономике)  .</w:t>
            </w:r>
          </w:p>
        </w:tc>
        <w:tc>
          <w:tcPr>
            <w:tcW w:w="1843"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во взаимодействии с сельскими поселениями</w:t>
            </w:r>
          </w:p>
          <w:p w:rsidR="00C943FC" w:rsidRPr="001171C3" w:rsidRDefault="00C943FC" w:rsidP="004E78DA">
            <w:pPr>
              <w:spacing w:line="240" w:lineRule="auto"/>
              <w:jc w:val="both"/>
              <w:rPr>
                <w:rFonts w:ascii="Times New Roman" w:hAnsi="Times New Roman" w:cs="Times New Roman"/>
                <w:sz w:val="20"/>
                <w:szCs w:val="20"/>
              </w:rPr>
            </w:pP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Первый заместитель главы- начальник финансового управления Вачаева Л.М., главы сельских поселений</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 согласованию)</w:t>
            </w: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31"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Обеспечить сокращение долговых обязательств бюджета Дубенского муниципального района. Своевременно  производить  выплату процентов по бюджетным кредитам. Направлять на их погашение доходы, полученные сверх </w:t>
            </w:r>
            <w:r w:rsidRPr="001171C3">
              <w:rPr>
                <w:rFonts w:ascii="Times New Roman" w:hAnsi="Times New Roman" w:cs="Times New Roman"/>
                <w:sz w:val="20"/>
                <w:szCs w:val="20"/>
              </w:rPr>
              <w:lastRenderedPageBreak/>
              <w:t xml:space="preserve">прогнозных назначений ходов, совершенствовать структуру бюджетных учреждений, проводить анализ бюджетных расходов с целью сокращения неэффективных расходов в бюджетных и казенных учреждениях и экономии бюджетных средств.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 течение года</w:t>
            </w: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Финансовое управление, управление по социальной работе, муниципальные </w:t>
            </w:r>
            <w:r w:rsidRPr="001171C3">
              <w:rPr>
                <w:rFonts w:ascii="Times New Roman" w:hAnsi="Times New Roman" w:cs="Times New Roman"/>
                <w:sz w:val="20"/>
                <w:szCs w:val="20"/>
              </w:rPr>
              <w:lastRenderedPageBreak/>
              <w:t xml:space="preserve">бюджетные и казенные учреждения </w:t>
            </w:r>
          </w:p>
        </w:tc>
        <w:tc>
          <w:tcPr>
            <w:tcW w:w="3465"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Первый Заместитель главы – начальник финансового управления Вачаева Л.М. Заместитель главы </w:t>
            </w:r>
            <w:r w:rsidRPr="001171C3">
              <w:rPr>
                <w:rFonts w:ascii="Times New Roman" w:hAnsi="Times New Roman" w:cs="Times New Roman"/>
                <w:sz w:val="20"/>
                <w:szCs w:val="20"/>
              </w:rPr>
              <w:lastRenderedPageBreak/>
              <w:t>администрации Дубёнского муниципального района, начальник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11.</w:t>
            </w:r>
          </w:p>
        </w:tc>
        <w:tc>
          <w:tcPr>
            <w:tcW w:w="7231"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Обеспечить своевременное финансирование социально-значимых расходов  бюджета  района </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w:t>
            </w: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Первый заместитель главы –начальник финансового управления Вачаева Л.М.</w:t>
            </w: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Обеспечивать экономию расходов по коммунальным услугам в бюджетных и казенных учреждениях до 5%</w:t>
            </w: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социальной работе, бюджетные и казенные учреждения </w:t>
            </w: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 Карасев Н.В., руководители бюджетных учреждений</w:t>
            </w: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Проводить оптимизацию бюджетных расходов, совершенствовать структуру бюджетных учреждений, проводить анализ бюджетных расходов с целью сокращения неэффективных расходов в бюджетных и казенных учреждениях.</w:t>
            </w: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течении года</w:t>
            </w: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управление по социальной работе, муниципальные бюджетные и казенные учреждения</w:t>
            </w: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Первый заместитель главы- начальник финансового управления Вачаева Л.М.,заместитель Главы- начальник управления по социальной работе Карасев Н.В..</w:t>
            </w: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pStyle w:val="aff5"/>
              <w:jc w:val="both"/>
              <w:rPr>
                <w:rFonts w:ascii="Times New Roman" w:hAnsi="Times New Roman"/>
                <w:sz w:val="20"/>
                <w:szCs w:val="20"/>
              </w:rPr>
            </w:pP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pStyle w:val="aff5"/>
              <w:jc w:val="both"/>
              <w:rPr>
                <w:rFonts w:ascii="Times New Roman" w:hAnsi="Times New Roman"/>
                <w:b/>
                <w:sz w:val="20"/>
                <w:szCs w:val="20"/>
              </w:rPr>
            </w:pPr>
            <w:r w:rsidRPr="001171C3">
              <w:rPr>
                <w:rFonts w:ascii="Times New Roman" w:hAnsi="Times New Roman"/>
                <w:b/>
                <w:sz w:val="28"/>
                <w:szCs w:val="20"/>
              </w:rPr>
              <w:t xml:space="preserve">                                  </w:t>
            </w:r>
            <w:r w:rsidRPr="001171C3">
              <w:rPr>
                <w:rFonts w:ascii="Times New Roman" w:hAnsi="Times New Roman"/>
                <w:b/>
                <w:sz w:val="20"/>
                <w:szCs w:val="20"/>
              </w:rPr>
              <w:t>Строительная отрасль</w:t>
            </w: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gridBefore w:val="2"/>
          <w:wBefore w:w="295" w:type="dxa"/>
        </w:trPr>
        <w:tc>
          <w:tcPr>
            <w:tcW w:w="708"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3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pStyle w:val="aff5"/>
              <w:jc w:val="both"/>
              <w:rPr>
                <w:rFonts w:ascii="Times New Roman" w:hAnsi="Times New Roman"/>
                <w:sz w:val="20"/>
                <w:szCs w:val="20"/>
              </w:rPr>
            </w:pPr>
          </w:p>
        </w:tc>
        <w:tc>
          <w:tcPr>
            <w:tcW w:w="1843"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65"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jc w:val="center"/>
          <w:tblLook w:val="0000"/>
        </w:tblPrEx>
        <w:trPr>
          <w:gridBefore w:val="1"/>
          <w:gridAfter w:val="1"/>
          <w:wBefore w:w="9" w:type="dxa"/>
          <w:wAfter w:w="216" w:type="dxa"/>
          <w:jc w:val="center"/>
        </w:trPr>
        <w:tc>
          <w:tcPr>
            <w:tcW w:w="699"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7231"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Обеспечить реализацию программы «Устойчивое развитие сельских территорий на 2014-2017 гг. и период до 2020  года»: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водоснабжение с. Пуркаево (</w:t>
            </w:r>
            <w:smartTag w:uri="urn:schemas-microsoft-com:office:smarttags" w:element="metricconverter">
              <w:smartTagPr>
                <w:attr w:name="ProductID" w:val="1 км"/>
              </w:smartTagPr>
              <w:r w:rsidRPr="001171C3">
                <w:rPr>
                  <w:rFonts w:ascii="Times New Roman" w:hAnsi="Times New Roman" w:cs="Times New Roman"/>
                  <w:sz w:val="20"/>
                  <w:szCs w:val="20"/>
                </w:rPr>
                <w:t>1 км</w:t>
              </w:r>
            </w:smartTag>
            <w:r w:rsidRPr="001171C3">
              <w:rPr>
                <w:rFonts w:ascii="Times New Roman" w:hAnsi="Times New Roman" w:cs="Times New Roman"/>
                <w:sz w:val="20"/>
                <w:szCs w:val="20"/>
              </w:rPr>
              <w:t>., стоимость 1,431 млн. руб.)</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водоснабжение центральной части с. Дубенки (</w:t>
            </w:r>
            <w:smartTag w:uri="urn:schemas-microsoft-com:office:smarttags" w:element="metricconverter">
              <w:smartTagPr>
                <w:attr w:name="ProductID" w:val="0,708 км"/>
              </w:smartTagPr>
              <w:r w:rsidRPr="001171C3">
                <w:rPr>
                  <w:rFonts w:ascii="Times New Roman" w:hAnsi="Times New Roman" w:cs="Times New Roman"/>
                  <w:sz w:val="20"/>
                  <w:szCs w:val="20"/>
                </w:rPr>
                <w:t>0,708 км</w:t>
              </w:r>
            </w:smartTag>
            <w:r w:rsidRPr="001171C3">
              <w:rPr>
                <w:rFonts w:ascii="Times New Roman" w:hAnsi="Times New Roman" w:cs="Times New Roman"/>
                <w:sz w:val="20"/>
                <w:szCs w:val="20"/>
              </w:rPr>
              <w:t>. стоимость 0,935 млн. руб.)</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газоснабжение п. Соловьевка (</w:t>
            </w:r>
            <w:smartTag w:uri="urn:schemas-microsoft-com:office:smarttags" w:element="metricconverter">
              <w:smartTagPr>
                <w:attr w:name="ProductID" w:val="0,4 км"/>
              </w:smartTagPr>
              <w:r w:rsidRPr="001171C3">
                <w:rPr>
                  <w:rFonts w:ascii="Times New Roman" w:hAnsi="Times New Roman" w:cs="Times New Roman"/>
                  <w:sz w:val="20"/>
                  <w:szCs w:val="20"/>
                </w:rPr>
                <w:t>0,4 км</w:t>
              </w:r>
            </w:smartTag>
            <w:r w:rsidRPr="001171C3">
              <w:rPr>
                <w:rFonts w:ascii="Times New Roman" w:hAnsi="Times New Roman" w:cs="Times New Roman"/>
                <w:sz w:val="20"/>
                <w:szCs w:val="20"/>
              </w:rPr>
              <w:t>. стоимость 0,251 млн. руб.)</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строительство социального центра в с. Ардатово (стоимость проекта 55,1 млн. руб.)</w:t>
            </w:r>
          </w:p>
        </w:tc>
        <w:tc>
          <w:tcPr>
            <w:tcW w:w="1843"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года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во взаимодействии с Пуркаевским сельским </w:t>
            </w:r>
            <w:r w:rsidRPr="001171C3">
              <w:rPr>
                <w:rFonts w:ascii="Times New Roman" w:hAnsi="Times New Roman" w:cs="Times New Roman"/>
                <w:sz w:val="20"/>
                <w:szCs w:val="20"/>
              </w:rPr>
              <w:lastRenderedPageBreak/>
              <w:t>поселением</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Дубенским сельским поселением</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Березовским сельским поселением</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Ардатовским сельским поселением</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3544"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Глава Пуркаевского сельского </w:t>
            </w:r>
            <w:r w:rsidRPr="001171C3">
              <w:rPr>
                <w:rFonts w:ascii="Times New Roman" w:hAnsi="Times New Roman" w:cs="Times New Roman"/>
                <w:sz w:val="20"/>
                <w:szCs w:val="20"/>
              </w:rPr>
              <w:lastRenderedPageBreak/>
              <w:t>поселения Т.В.Радаева (по согласованию)</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Дубенского сельского поселения В.П.Паркаев (по согласованию)</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Березовского сельского поселения В.А.Кочеткова (по согласованию)</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Глава Ардатовского сельского поселения А.В.Еряшева (по согласованию)</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jc w:val="center"/>
          <w:tblLook w:val="0000"/>
        </w:tblPrEx>
        <w:trPr>
          <w:gridAfter w:val="1"/>
          <w:wAfter w:w="216" w:type="dxa"/>
          <w:trHeight w:val="708"/>
          <w:jc w:val="center"/>
        </w:trPr>
        <w:tc>
          <w:tcPr>
            <w:tcW w:w="704" w:type="dxa"/>
            <w:gridSpan w:val="3"/>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15</w:t>
            </w:r>
          </w:p>
        </w:tc>
        <w:tc>
          <w:tcPr>
            <w:tcW w:w="7235"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реализацию национального проекта «Доступное и комфортное жилье гражданам России»: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участие 18  семей, проживающих в сельской местности в  реализации Федеральной целевой программы «Устойчивое развитие сельских территорий на 2014-2017 гг. и период до 2020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продолжить работу по обеспечению доступным жильем молодых семей в рамках реализации подпрограммы «Обеспечение жильем молодых семей»</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Обеспечить  введение  в эксплуатацию </w:t>
            </w:r>
            <w:smartTag w:uri="urn:schemas-microsoft-com:office:smarttags" w:element="metricconverter">
              <w:smartTagPr>
                <w:attr w:name="ProductID" w:val="4100 кв. метров"/>
              </w:smartTagPr>
              <w:r w:rsidRPr="001171C3">
                <w:rPr>
                  <w:rFonts w:ascii="Times New Roman" w:hAnsi="Times New Roman" w:cs="Times New Roman"/>
                  <w:sz w:val="20"/>
                  <w:szCs w:val="20"/>
                </w:rPr>
                <w:t>4100 кв. метров</w:t>
              </w:r>
            </w:smartTag>
            <w:r w:rsidRPr="001171C3">
              <w:rPr>
                <w:rFonts w:ascii="Times New Roman" w:hAnsi="Times New Roman" w:cs="Times New Roman"/>
                <w:sz w:val="20"/>
                <w:szCs w:val="20"/>
              </w:rPr>
              <w:t xml:space="preserve"> жилья</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w:t>
            </w:r>
          </w:p>
        </w:tc>
        <w:tc>
          <w:tcPr>
            <w:tcW w:w="1843"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сельскими поселениями и строительными организациями</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сельскими поселениями и строительными организациями</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во </w:t>
            </w:r>
            <w:r w:rsidRPr="001171C3">
              <w:rPr>
                <w:rFonts w:ascii="Times New Roman" w:hAnsi="Times New Roman" w:cs="Times New Roman"/>
                <w:sz w:val="20"/>
                <w:szCs w:val="20"/>
              </w:rPr>
              <w:lastRenderedPageBreak/>
              <w:t>взаимодействии с сельскими поселениями и строительными организациями</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3544"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jc w:val="center"/>
          <w:tblLook w:val="0000"/>
        </w:tblPrEx>
        <w:trPr>
          <w:gridAfter w:val="1"/>
          <w:wAfter w:w="216" w:type="dxa"/>
          <w:jc w:val="center"/>
        </w:trPr>
        <w:tc>
          <w:tcPr>
            <w:tcW w:w="704" w:type="dxa"/>
            <w:gridSpan w:val="3"/>
            <w:tcBorders>
              <w:bottom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16.</w:t>
            </w:r>
          </w:p>
        </w:tc>
        <w:tc>
          <w:tcPr>
            <w:tcW w:w="7235" w:type="dxa"/>
            <w:gridSpan w:val="2"/>
            <w:tcBorders>
              <w:bottom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реализации мероприятий по развитию общеобразовательных  и дошкольных учреждений:</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реконструкция здания МБОУ «Поводимовская СОШ» (сметная стоимость 192,0 млн. руб.)</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gridSpan w:val="2"/>
            <w:tcBorders>
              <w:bottom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Borders>
              <w:bottom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во взаимодействии с МБОУ «Поводимовская СОШ» </w:t>
            </w:r>
          </w:p>
        </w:tc>
        <w:tc>
          <w:tcPr>
            <w:tcW w:w="3544" w:type="dxa"/>
            <w:gridSpan w:val="2"/>
            <w:tcBorders>
              <w:bottom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районаН.В.Карасёв</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jc w:val="center"/>
          <w:tblLook w:val="0000"/>
        </w:tblPrEx>
        <w:trPr>
          <w:gridAfter w:val="1"/>
          <w:wAfter w:w="216" w:type="dxa"/>
          <w:jc w:val="center"/>
        </w:trPr>
        <w:tc>
          <w:tcPr>
            <w:tcW w:w="704" w:type="dxa"/>
            <w:gridSpan w:val="3"/>
            <w:tcBorders>
              <w:top w:val="single" w:sz="4" w:space="0" w:color="auto"/>
              <w:left w:val="single" w:sz="4" w:space="0" w:color="auto"/>
              <w:bottom w:val="nil"/>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7235" w:type="dxa"/>
            <w:gridSpan w:val="2"/>
            <w:tcBorders>
              <w:top w:val="single" w:sz="4" w:space="0" w:color="auto"/>
              <w:left w:val="single" w:sz="4" w:space="0" w:color="auto"/>
              <w:bottom w:val="nil"/>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освоение финансовых средств в сумме 2.1 млн.руб. на строительство двух одноквартирных жилых домов для детей-сирот.</w:t>
            </w:r>
          </w:p>
        </w:tc>
        <w:tc>
          <w:tcPr>
            <w:tcW w:w="1843" w:type="dxa"/>
            <w:gridSpan w:val="2"/>
            <w:tcBorders>
              <w:top w:val="single" w:sz="4" w:space="0" w:color="auto"/>
              <w:left w:val="single" w:sz="4" w:space="0" w:color="auto"/>
              <w:bottom w:val="nil"/>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gridSpan w:val="2"/>
            <w:tcBorders>
              <w:top w:val="single" w:sz="4" w:space="0" w:color="auto"/>
              <w:left w:val="single" w:sz="4" w:space="0" w:color="auto"/>
              <w:bottom w:val="nil"/>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3544" w:type="dxa"/>
            <w:gridSpan w:val="2"/>
            <w:tcBorders>
              <w:top w:val="single" w:sz="4" w:space="0" w:color="auto"/>
              <w:left w:val="single" w:sz="4" w:space="0" w:color="auto"/>
              <w:bottom w:val="nil"/>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по строительству, архитектуре и ЖКХ В.П. Святкин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–начальник управления по социальной работе </w:t>
            </w:r>
            <w:r w:rsidRPr="001171C3">
              <w:rPr>
                <w:rFonts w:ascii="Times New Roman" w:hAnsi="Times New Roman" w:cs="Times New Roman"/>
                <w:sz w:val="20"/>
                <w:szCs w:val="20"/>
              </w:rPr>
              <w:lastRenderedPageBreak/>
              <w:t>администрации Дубенского муниципального района Н.В.Карасёв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jc w:val="center"/>
          <w:tblLook w:val="0000"/>
        </w:tblPrEx>
        <w:trPr>
          <w:gridAfter w:val="1"/>
          <w:wAfter w:w="216" w:type="dxa"/>
          <w:jc w:val="center"/>
        </w:trPr>
        <w:tc>
          <w:tcPr>
            <w:tcW w:w="704" w:type="dxa"/>
            <w:gridSpan w:val="3"/>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18.</w:t>
            </w:r>
          </w:p>
        </w:tc>
        <w:tc>
          <w:tcPr>
            <w:tcW w:w="7235" w:type="dxa"/>
            <w:gridSpan w:val="2"/>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формировании муниципального реестра домов, признанных аварийными после 01.01.2012 г.</w:t>
            </w:r>
          </w:p>
        </w:tc>
        <w:tc>
          <w:tcPr>
            <w:tcW w:w="1843" w:type="dxa"/>
            <w:gridSpan w:val="2"/>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gridSpan w:val="2"/>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строительства, архитектуры и ЖКХ администрация Дубенского муниципального района во взаимодействии с Дубенским сельским поселением и Березовским сельским поселением</w:t>
            </w:r>
          </w:p>
        </w:tc>
        <w:tc>
          <w:tcPr>
            <w:tcW w:w="3544" w:type="dxa"/>
            <w:gridSpan w:val="2"/>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Дубенского муниципального района по строительству, архитектуре и ЖКХ  В.П.Святкин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Дубенского сельского поселения В.П.Паркаев (по согласованию)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Березовского сельского поселения В.А.Кочеткова (по согласованию)</w:t>
            </w:r>
          </w:p>
        </w:tc>
      </w:tr>
      <w:tr w:rsidR="00C943FC" w:rsidRPr="001171C3" w:rsidTr="00CE0818">
        <w:tblPrEx>
          <w:jc w:val="center"/>
          <w:tblLook w:val="0000"/>
        </w:tblPrEx>
        <w:trPr>
          <w:gridAfter w:val="1"/>
          <w:wAfter w:w="216" w:type="dxa"/>
          <w:jc w:val="center"/>
        </w:trPr>
        <w:tc>
          <w:tcPr>
            <w:tcW w:w="704" w:type="dxa"/>
            <w:gridSpan w:val="3"/>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7235"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реализации Республиканской адресной программы «Проведение капитального ремонта  многоквартирных домов в Республике Мордовия»: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капитальном ремонте 1 многоквартирного дома по ул.Бровцева в с.Дубенки</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собираемость платежей по капитальному ремонту, в т.ч. муниципального жилого фонда Дубенского сельского поселения</w:t>
            </w:r>
          </w:p>
        </w:tc>
        <w:tc>
          <w:tcPr>
            <w:tcW w:w="1843"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Отдел строительства, архитектуры и ЖКХ администрация Дубенского муниципального района во взаимодействии с Дубенским сельским поселением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во взаимодействии с Дубенским сельским поселением и ТСЖ «Уверенность», </w:t>
            </w:r>
          </w:p>
          <w:p w:rsidR="00C943FC" w:rsidRPr="001171C3" w:rsidRDefault="00C943FC" w:rsidP="004E78DA">
            <w:pPr>
              <w:spacing w:line="240" w:lineRule="auto"/>
              <w:jc w:val="both"/>
              <w:rPr>
                <w:rFonts w:ascii="Times New Roman" w:hAnsi="Times New Roman" w:cs="Times New Roman"/>
                <w:sz w:val="20"/>
                <w:szCs w:val="20"/>
              </w:rPr>
            </w:pPr>
          </w:p>
        </w:tc>
        <w:tc>
          <w:tcPr>
            <w:tcW w:w="3544"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Дубенского муниципального района по строительству, архитектуре и ЖКХ  В.П.Святкин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Дубенского сельского поселения В.П.Паркаев (по согласованию)</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Дубенского муниципального района по строительству, архитектуре и ЖКХ В.П. Святкин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Дубенского сельского поселения В.П.Паркаев (по согласованию)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Председатель ТСЖ «Уверенность»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Сульдинский М.К. (по согласованию)</w:t>
            </w:r>
          </w:p>
        </w:tc>
      </w:tr>
      <w:tr w:rsidR="00C943FC" w:rsidRPr="001171C3" w:rsidTr="00CE0818">
        <w:tblPrEx>
          <w:jc w:val="center"/>
          <w:tblLook w:val="0000"/>
        </w:tblPrEx>
        <w:trPr>
          <w:gridAfter w:val="1"/>
          <w:wAfter w:w="216" w:type="dxa"/>
          <w:jc w:val="center"/>
        </w:trPr>
        <w:tc>
          <w:tcPr>
            <w:tcW w:w="704" w:type="dxa"/>
            <w:gridSpan w:val="3"/>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20.</w:t>
            </w:r>
          </w:p>
        </w:tc>
        <w:tc>
          <w:tcPr>
            <w:tcW w:w="7235" w:type="dxa"/>
            <w:gridSpan w:val="2"/>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Дубенскому и Поводимовскому сельским поселениям в реализации комплексных мероприятий  программ по благоустройству сельских поселений</w:t>
            </w:r>
          </w:p>
        </w:tc>
        <w:tc>
          <w:tcPr>
            <w:tcW w:w="1843" w:type="dxa"/>
            <w:gridSpan w:val="2"/>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gridSpan w:val="2"/>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Отдел строительства, архитектуры и ЖКХ администрации Дубенского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муниципального района во взаимодействии с Дубенским и Поводимовским сельскими поселениями</w:t>
            </w:r>
          </w:p>
        </w:tc>
        <w:tc>
          <w:tcPr>
            <w:tcW w:w="3544" w:type="dxa"/>
            <w:gridSpan w:val="2"/>
            <w:tcBorders>
              <w:top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Дубенского муниципального района по строительству, архитектуре и ЖКХ  В.П.Святкин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Дубенского сельского поселения В.П.Паркаев (по согласованию)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Поводимовского сельского поселения А.Д.Гарькин (по согласованию)</w:t>
            </w:r>
          </w:p>
        </w:tc>
      </w:tr>
      <w:tr w:rsidR="00C943FC" w:rsidRPr="001171C3" w:rsidTr="00CE0818">
        <w:tblPrEx>
          <w:jc w:val="center"/>
          <w:tblLook w:val="0000"/>
        </w:tblPrEx>
        <w:trPr>
          <w:gridAfter w:val="1"/>
          <w:wAfter w:w="216" w:type="dxa"/>
          <w:jc w:val="center"/>
        </w:trPr>
        <w:tc>
          <w:tcPr>
            <w:tcW w:w="704" w:type="dxa"/>
            <w:gridSpan w:val="3"/>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w:t>
            </w:r>
          </w:p>
        </w:tc>
        <w:tc>
          <w:tcPr>
            <w:tcW w:w="7235"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реализацию мероприятий по дорожному хозяйству:</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строительство автодороги по ул. Юбилейная (2-ая очередь строительства) в с. Дубенки  (сметная стоимость – 11,354  млн. руб.)</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обустройство автомобильной дороги  «РП Атяшево-с.Дубенки»  тротуарами в с.Поводимово (сметная стоимость 2 520,0 тыс.руб);</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оформление дорог общего пользования местного значения в муниципальную собственность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2551"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строительства, архитектуры и ЖКХ администрация Дубенского муниципального района во взаимодействии с Дубенским сельским поселением</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3544" w:type="dxa"/>
            <w:gridSpan w:val="2"/>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Дубенского муниципального района по строительству, архитектуре и ЖКХ  В.П.Святкин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Глава Дубенского сельского поселения В.П.Паркаев (по согласованию)</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jc w:val="center"/>
          <w:tblLook w:val="0000"/>
        </w:tblPrEx>
        <w:trPr>
          <w:gridAfter w:val="1"/>
          <w:wAfter w:w="216" w:type="dxa"/>
          <w:trHeight w:val="5661"/>
          <w:jc w:val="center"/>
        </w:trPr>
        <w:tc>
          <w:tcPr>
            <w:tcW w:w="704" w:type="dxa"/>
            <w:gridSpan w:val="3"/>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22.</w:t>
            </w:r>
          </w:p>
        </w:tc>
        <w:tc>
          <w:tcPr>
            <w:tcW w:w="7235"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работу по передаче водопроводных сетей района ресурсоснабжающим организациям в концессию или в долгосрочную аренду</w:t>
            </w:r>
          </w:p>
        </w:tc>
        <w:tc>
          <w:tcPr>
            <w:tcW w:w="1843"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главами сельских поселений</w:t>
            </w:r>
          </w:p>
          <w:p w:rsidR="00C943FC" w:rsidRPr="001171C3" w:rsidRDefault="00C943FC" w:rsidP="004E78DA">
            <w:pPr>
              <w:spacing w:line="240" w:lineRule="auto"/>
              <w:jc w:val="both"/>
              <w:rPr>
                <w:rFonts w:ascii="Times New Roman" w:hAnsi="Times New Roman" w:cs="Times New Roman"/>
                <w:sz w:val="20"/>
                <w:szCs w:val="20"/>
              </w:rPr>
            </w:pPr>
          </w:p>
        </w:tc>
        <w:tc>
          <w:tcPr>
            <w:tcW w:w="3544" w:type="dxa"/>
            <w:gridSpan w:val="2"/>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Дубенского муниципального района по строительству, архитектуре и ЖКХ  В.П.Святкин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отдела по управлению муниципальным имуществом и земельным отношениям администрации Дубенского муниципального района  Л.А.Карпова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Главы сельских поселений (по согласованию)</w:t>
            </w:r>
          </w:p>
        </w:tc>
      </w:tr>
    </w:tbl>
    <w:p w:rsidR="00C943FC" w:rsidRPr="001171C3" w:rsidRDefault="00C943FC" w:rsidP="004E78DA">
      <w:pPr>
        <w:spacing w:line="240" w:lineRule="auto"/>
        <w:jc w:val="both"/>
        <w:rPr>
          <w:rFonts w:ascii="Times New Roman" w:hAnsi="Times New Roman" w:cs="Times New Roman"/>
          <w:b/>
          <w:sz w:val="20"/>
          <w:szCs w:val="20"/>
        </w:rPr>
      </w:pPr>
      <w:r w:rsidRPr="001171C3">
        <w:rPr>
          <w:rFonts w:ascii="Times New Roman" w:hAnsi="Times New Roman" w:cs="Times New Roman"/>
          <w:b/>
          <w:sz w:val="20"/>
          <w:szCs w:val="20"/>
        </w:rPr>
        <w:t>Сельское хозяйство</w:t>
      </w:r>
    </w:p>
    <w:p w:rsidR="00C943FC" w:rsidRPr="001171C3" w:rsidRDefault="00C943FC" w:rsidP="004E78DA">
      <w:pPr>
        <w:spacing w:line="240" w:lineRule="auto"/>
        <w:jc w:val="both"/>
        <w:rPr>
          <w:rFonts w:ascii="Times New Roman" w:hAnsi="Times New Roman" w:cs="Times New Roman"/>
          <w:sz w:val="20"/>
          <w:szCs w:val="20"/>
        </w:rPr>
      </w:pPr>
    </w:p>
    <w:tbl>
      <w:tblPr>
        <w:tblW w:w="15804" w:type="dxa"/>
        <w:jc w:val="center"/>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7"/>
        <w:gridCol w:w="7229"/>
        <w:gridCol w:w="1843"/>
        <w:gridCol w:w="2551"/>
        <w:gridCol w:w="3544"/>
      </w:tblGrid>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Оказать содействие в обеспечении сохранности  поголовья скота к уровню предыдущего года в хозяйствах всех категорий, выхода приплода телят на 100 коров 90  голов телят. </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w:t>
            </w:r>
          </w:p>
          <w:p w:rsidR="00C943FC" w:rsidRPr="001171C3" w:rsidRDefault="00C943FC" w:rsidP="004E78DA">
            <w:pPr>
              <w:spacing w:line="240" w:lineRule="auto"/>
              <w:jc w:val="both"/>
              <w:rPr>
                <w:rFonts w:ascii="Times New Roman" w:hAnsi="Times New Roman" w:cs="Times New Roman"/>
                <w:bCs/>
                <w:sz w:val="20"/>
                <w:szCs w:val="20"/>
                <w:lang w:val="ru-MO"/>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bCs/>
                <w:sz w:val="20"/>
                <w:szCs w:val="20"/>
                <w:lang w:val="ru-MO"/>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и </w:t>
            </w:r>
            <w:r w:rsidRPr="001171C3">
              <w:rPr>
                <w:rFonts w:ascii="Times New Roman" w:hAnsi="Times New Roman" w:cs="Times New Roman"/>
                <w:sz w:val="20"/>
                <w:szCs w:val="20"/>
              </w:rPr>
              <w:lastRenderedPageBreak/>
              <w:t>сельскими поселениями</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24.</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разработке проектно-сметной документации на строительство молочного комплекса на 1000 годов в ЗАО «Агро-Атяшево» в с.Поводимово и рекомендовать начать строительство комплекса в текущем году.</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работе с отраслями АПК и ЛПХ граждан администрации Дубенского муниципального района во взаимодействии с ЗАО «Агро-Атяшево»</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строительстве животноводческого комплекса на 6450 коров в ООО «Моргинское»</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работе с отраслями АПК и ЛПХ граждан администрации Дубенского муниципального района во взаимодействии с ЗАО «Агро-Атяшево»</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обеспечении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профилактики и лечения заболеваний животных, защиты населения от болезней, общих для человека и животных  в количестве 155320  головообработок</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диагностических исследований на заразные болезни, общие для человека и животных - 21456 исследований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ветеринарно-санитарных работ (дезинфекция, дератизация) – 190 тыс.кв.м.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работе с отраслями АПК и ЛПХ граждан администрации Дубенского муниципального района во взаимодействии с ветеринарной службой и сельскохозяйственными предприятиями</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2333"/>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27.</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продолжении  работы  по искусственному осеменению маточного поголовья крупного рогатого скота, принадлежащего населению (364 голов).</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ветеринарной службой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2387"/>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обеспечении кормами ЛПХ.</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ветеринарной службой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738"/>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Обеспечить реализацию мероприятий муниципальной программы «Развитие сельского хозяйства и регулирования рынков сельскохозяйственной продукции, сырья и продовольствия  по Дубенскому муниципальному  району на 2013 – 2020 годы».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достижении индекса производства продукции сельского хозяйства в хозяйствах всех категорий до 106,2%</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Оказать содействие в обеспечении прироста продуктивности молока в сельхозпредприятиях на 5,2%  при надое на 1 корову 7433 кг, прироста производства мяса скота и птицы на 3%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tc>
      </w:tr>
      <w:tr w:rsidR="00C943FC" w:rsidRPr="001171C3" w:rsidTr="00CE0818">
        <w:trPr>
          <w:trHeight w:val="2244"/>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30.</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обеспечении потребности сельхозтоваропроизводителей района в племенном молодняке за счет собственного производства, доведении объема  реализации племенного скота до 50 голов.</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 начальник управления по работе с отраслями  АПК и ЛПХ граждан администрации Дубенского муниципального района М.А. Маскаев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519"/>
          <w:jc w:val="center"/>
        </w:trPr>
        <w:tc>
          <w:tcPr>
            <w:tcW w:w="63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реализацию мероприятий ведомственной целевой программы «Профилактика и предупреждение заноса и распространения  африканской чумы свиней (АЧС) на территорию Республики Мордовия  на 2015-2017 годы»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достижении показателя результативности по переходу граждан, ведущих личное подсобное хозяйство, на альтернативные свиноводству виды животноводства до 89 единиц.</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 начальник управления по работе с отраслями  АПК и ЛПХ граждан администрации Дубенского муниципального района М.А. Маскаев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рамках ведомственной целевой программы «Поддержка начинающих фермеров в Республике Мордовия на период  2015-2017 годы и на период до2020 года» оказать  содействие в  получении государственной поддержки 2  начинающим фермерам.</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обеспечении: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производства 79,6  тыс. тонн зерна при урожайности 37,3 ц/га.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 1 октября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2017 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34.</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обеспечении  посевов яровых культур на площади 17008 га, доведении площадей возделывания кукурузы на зерно до 1320 га и производства зерна кукрузы 16150 тонн при урожайности 122,3 ц/га,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увеличении площади  посевов рапса до 1500 га.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до 1 июня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2017 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 начальник управления по работе с отраслями  АПК и ЛПХ граждан администрации Дубенского муниципального района М.А.Маскаев</w:t>
            </w: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обеспечении недостающего завоза семян яровых культур в количестве: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элитных семян зерновых культур – 40  тонн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элитных семян кукурузы на зерно -42 тонны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семян кукурузы на силос – 19 тонн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минеральных удобрений – 2185 тонн</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 1 апреля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2017 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Для укрепления кормовой базы животноводства с учетом  переходящих запасов: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оказать содействие в посеве  кукурузы на силос 0,700 тыс. га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однолетних трав на площади 0,210  тыс. га и многолетних трав на площади 0,540 тыс. га</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 1 июня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2017 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 начальник управления по работе с отраслями  АПК и ЛПХ граждан  администрации Дубенского муниципального района М.А. Маскаев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37.</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в реализации  республиканской целевой  программы «Развитие мелиорации на 2011 – 2020 годы»</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ind w:hanging="84"/>
              <w:jc w:val="both"/>
              <w:rPr>
                <w:rFonts w:ascii="Times New Roman" w:hAnsi="Times New Roman" w:cs="Times New Roman"/>
                <w:sz w:val="20"/>
                <w:szCs w:val="20"/>
              </w:rPr>
            </w:pPr>
            <w:r w:rsidRPr="001171C3">
              <w:rPr>
                <w:rFonts w:ascii="Times New Roman" w:hAnsi="Times New Roman" w:cs="Times New Roman"/>
                <w:sz w:val="20"/>
                <w:szCs w:val="20"/>
              </w:rPr>
              <w:t xml:space="preserve">Оказать содействие в получении  финансовой поддержки сельхозтоваропроизводителям, обеспечившим страхование сельскохозяйственных культур не менее 50 %  засеянных площадей. </w:t>
            </w:r>
          </w:p>
          <w:p w:rsidR="00C943FC" w:rsidRPr="001171C3" w:rsidRDefault="00C943FC" w:rsidP="004E78DA">
            <w:pPr>
              <w:spacing w:line="240" w:lineRule="auto"/>
              <w:ind w:hanging="84"/>
              <w:jc w:val="both"/>
              <w:rPr>
                <w:rFonts w:ascii="Times New Roman" w:hAnsi="Times New Roman" w:cs="Times New Roman"/>
                <w:sz w:val="20"/>
                <w:szCs w:val="20"/>
              </w:rPr>
            </w:pPr>
          </w:p>
          <w:p w:rsidR="00C943FC" w:rsidRPr="001171C3" w:rsidRDefault="00C943FC" w:rsidP="004E78DA">
            <w:pPr>
              <w:spacing w:line="240" w:lineRule="auto"/>
              <w:ind w:hanging="84"/>
              <w:jc w:val="both"/>
              <w:rPr>
                <w:rFonts w:ascii="Times New Roman" w:hAnsi="Times New Roman" w:cs="Times New Roman"/>
                <w:sz w:val="20"/>
                <w:szCs w:val="20"/>
              </w:rPr>
            </w:pPr>
          </w:p>
          <w:p w:rsidR="00C943FC" w:rsidRPr="001171C3" w:rsidRDefault="00C943FC" w:rsidP="004E78DA">
            <w:pPr>
              <w:spacing w:line="240" w:lineRule="auto"/>
              <w:ind w:hanging="84"/>
              <w:jc w:val="both"/>
              <w:rPr>
                <w:rFonts w:ascii="Times New Roman" w:hAnsi="Times New Roman" w:cs="Times New Roman"/>
                <w:sz w:val="20"/>
                <w:szCs w:val="20"/>
              </w:rPr>
            </w:pPr>
          </w:p>
          <w:p w:rsidR="00C943FC" w:rsidRPr="001171C3" w:rsidRDefault="00C943FC" w:rsidP="004E78DA">
            <w:pPr>
              <w:spacing w:line="240" w:lineRule="auto"/>
              <w:ind w:hanging="84"/>
              <w:jc w:val="both"/>
              <w:rPr>
                <w:rFonts w:ascii="Times New Roman" w:hAnsi="Times New Roman" w:cs="Times New Roman"/>
                <w:sz w:val="20"/>
                <w:szCs w:val="20"/>
              </w:rPr>
            </w:pPr>
          </w:p>
          <w:p w:rsidR="00C943FC" w:rsidRPr="001171C3" w:rsidRDefault="00C943FC" w:rsidP="004E78DA">
            <w:pPr>
              <w:spacing w:line="240" w:lineRule="auto"/>
              <w:ind w:hanging="84"/>
              <w:jc w:val="both"/>
              <w:rPr>
                <w:rFonts w:ascii="Times New Roman" w:hAnsi="Times New Roman" w:cs="Times New Roman"/>
                <w:sz w:val="20"/>
                <w:szCs w:val="20"/>
              </w:rPr>
            </w:pPr>
          </w:p>
          <w:p w:rsidR="00C943FC" w:rsidRPr="001171C3" w:rsidRDefault="00C943FC" w:rsidP="004E78DA">
            <w:pPr>
              <w:spacing w:line="240" w:lineRule="auto"/>
              <w:ind w:hanging="84"/>
              <w:jc w:val="both"/>
              <w:rPr>
                <w:rFonts w:ascii="Times New Roman" w:hAnsi="Times New Roman" w:cs="Times New Roman"/>
                <w:sz w:val="20"/>
                <w:szCs w:val="20"/>
              </w:rPr>
            </w:pPr>
          </w:p>
          <w:p w:rsidR="00C943FC" w:rsidRPr="001171C3" w:rsidRDefault="00C943FC" w:rsidP="004E78DA">
            <w:pPr>
              <w:spacing w:line="240" w:lineRule="auto"/>
              <w:ind w:hanging="84"/>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администрации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ind w:hanging="84"/>
              <w:jc w:val="both"/>
              <w:rPr>
                <w:rFonts w:ascii="Times New Roman" w:hAnsi="Times New Roman" w:cs="Times New Roman"/>
                <w:sz w:val="20"/>
                <w:szCs w:val="20"/>
              </w:rPr>
            </w:pPr>
            <w:r w:rsidRPr="001171C3">
              <w:rPr>
                <w:rFonts w:ascii="Times New Roman" w:hAnsi="Times New Roman" w:cs="Times New Roman"/>
                <w:sz w:val="20"/>
                <w:szCs w:val="20"/>
              </w:rPr>
              <w:t xml:space="preserve">Рекомендовать внести минеральные удобрения в переводе на действующее вещество не менее 1200 тонн. </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lang w:val="en-US"/>
              </w:rPr>
              <w:t xml:space="preserve">II </w:t>
            </w:r>
            <w:r w:rsidRPr="001171C3">
              <w:rPr>
                <w:rFonts w:ascii="Times New Roman" w:hAnsi="Times New Roman" w:cs="Times New Roman"/>
                <w:sz w:val="20"/>
                <w:szCs w:val="20"/>
              </w:rPr>
              <w:t>квартал</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 начальник управления по работе с отраслями  АПК и ЛПХ граждан администрация Дубенского муниципального района М.А. Маскаев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Оказать содействие в повышении квалификации 3 руководителей сельскохозяйственных предприятий  по программе: «Технико-экономическое  развитие основных отраслей сельскохозяйственного производства», руководителя органа управления АПК  по программе  «Эффективность направления развития  сельских территорий», 5 агрономов сельскохозяйственных предприятий по теме  «Биологизация </w:t>
            </w:r>
            <w:r w:rsidRPr="001171C3">
              <w:rPr>
                <w:rFonts w:ascii="Times New Roman" w:hAnsi="Times New Roman" w:cs="Times New Roman"/>
                <w:sz w:val="20"/>
                <w:szCs w:val="20"/>
              </w:rPr>
              <w:lastRenderedPageBreak/>
              <w:t>ресурсосберегающих технологий производства  продукции растениеводства».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Оказать содействие в осуществлении  профессиональной переподготовке 5  работников руководителей инженерной службы агропромышленного комплекса по направлению: «Инновационное развитие  инженерно-технической сферы АПК»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В течение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работе с отраслями АПК и ЛПХ граждан администрации Дубенского муниципального района во взаимодействии с </w:t>
            </w:r>
            <w:r w:rsidRPr="001171C3">
              <w:rPr>
                <w:rFonts w:ascii="Times New Roman" w:hAnsi="Times New Roman" w:cs="Times New Roman"/>
                <w:sz w:val="20"/>
                <w:szCs w:val="20"/>
              </w:rPr>
              <w:lastRenderedPageBreak/>
              <w:t xml:space="preserve">сельскохозяйственными предприятиями </w:t>
            </w:r>
          </w:p>
        </w:tc>
        <w:tc>
          <w:tcPr>
            <w:tcW w:w="3544"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Заместитель главы  - начальник управления по работе с отраслями  АПК и ЛПХ граждан администрации Дубенского муниципального района М.А. Маскаев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3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41.</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мероприятия по оформлению в собственность сельских поселений земельных долей и (или) земельных участков из невостребованных долей</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w:t>
            </w:r>
          </w:p>
        </w:tc>
        <w:tc>
          <w:tcPr>
            <w:tcW w:w="354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Отдел по управлению муниципальной собственностью и земельным отношениям администрации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Главы сельских поселений (по согласованию)</w:t>
            </w:r>
          </w:p>
        </w:tc>
      </w:tr>
    </w:tbl>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bl>
      <w:tblPr>
        <w:tblW w:w="15959"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4"/>
        <w:gridCol w:w="7355"/>
        <w:gridCol w:w="1859"/>
        <w:gridCol w:w="14"/>
        <w:gridCol w:w="2476"/>
        <w:gridCol w:w="3431"/>
        <w:gridCol w:w="90"/>
      </w:tblGrid>
      <w:tr w:rsidR="00C943FC" w:rsidRPr="001171C3" w:rsidTr="00CE0818">
        <w:trPr>
          <w:jc w:val="center"/>
        </w:trPr>
        <w:tc>
          <w:tcPr>
            <w:tcW w:w="734" w:type="dxa"/>
          </w:tcPr>
          <w:p w:rsidR="00C943FC" w:rsidRPr="001171C3" w:rsidRDefault="00C943FC" w:rsidP="004E78DA">
            <w:pPr>
              <w:spacing w:line="240" w:lineRule="auto"/>
              <w:jc w:val="both"/>
              <w:rPr>
                <w:rFonts w:ascii="Times New Roman" w:hAnsi="Times New Roman" w:cs="Times New Roman"/>
                <w:sz w:val="20"/>
                <w:szCs w:val="20"/>
              </w:rPr>
            </w:pPr>
          </w:p>
        </w:tc>
        <w:tc>
          <w:tcPr>
            <w:tcW w:w="7355" w:type="dxa"/>
          </w:tcPr>
          <w:p w:rsidR="00C943FC" w:rsidRPr="001171C3" w:rsidRDefault="00C943FC" w:rsidP="004E78DA">
            <w:pPr>
              <w:spacing w:line="240" w:lineRule="auto"/>
              <w:jc w:val="both"/>
              <w:rPr>
                <w:rFonts w:ascii="Times New Roman" w:hAnsi="Times New Roman" w:cs="Times New Roman"/>
                <w:b/>
                <w:sz w:val="20"/>
                <w:szCs w:val="20"/>
              </w:rPr>
            </w:pPr>
            <w:r w:rsidRPr="001171C3">
              <w:rPr>
                <w:rFonts w:ascii="Times New Roman" w:hAnsi="Times New Roman" w:cs="Times New Roman"/>
                <w:b/>
                <w:sz w:val="20"/>
                <w:szCs w:val="20"/>
              </w:rPr>
              <w:t>Образование</w:t>
            </w:r>
          </w:p>
        </w:tc>
        <w:tc>
          <w:tcPr>
            <w:tcW w:w="1873" w:type="dxa"/>
            <w:gridSpan w:val="2"/>
          </w:tcPr>
          <w:p w:rsidR="00C943FC" w:rsidRPr="001171C3" w:rsidRDefault="00C943FC" w:rsidP="004E78DA">
            <w:pPr>
              <w:spacing w:line="240" w:lineRule="auto"/>
              <w:jc w:val="both"/>
              <w:rPr>
                <w:rFonts w:ascii="Times New Roman" w:hAnsi="Times New Roman" w:cs="Times New Roman"/>
                <w:sz w:val="20"/>
                <w:szCs w:val="20"/>
              </w:rPr>
            </w:pPr>
          </w:p>
        </w:tc>
        <w:tc>
          <w:tcPr>
            <w:tcW w:w="2476" w:type="dxa"/>
          </w:tcPr>
          <w:p w:rsidR="00C943FC" w:rsidRPr="001171C3" w:rsidRDefault="00C943FC" w:rsidP="004E78DA">
            <w:pPr>
              <w:spacing w:line="240" w:lineRule="auto"/>
              <w:jc w:val="both"/>
              <w:rPr>
                <w:rFonts w:ascii="Times New Roman" w:hAnsi="Times New Roman" w:cs="Times New Roman"/>
                <w:sz w:val="20"/>
                <w:szCs w:val="20"/>
              </w:rPr>
            </w:pPr>
          </w:p>
        </w:tc>
        <w:tc>
          <w:tcPr>
            <w:tcW w:w="3521" w:type="dxa"/>
            <w:gridSpan w:val="2"/>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w:t>
            </w:r>
          </w:p>
        </w:tc>
        <w:tc>
          <w:tcPr>
            <w:tcW w:w="7355"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реализацию муниципальной  программы "Развитие системы образования Дубенского муниципального района на 2016-2018/2019 годы".</w:t>
            </w:r>
          </w:p>
          <w:p w:rsidR="00C943FC" w:rsidRPr="001171C3" w:rsidRDefault="00C943FC" w:rsidP="004E78DA">
            <w:pPr>
              <w:spacing w:line="240" w:lineRule="auto"/>
              <w:jc w:val="both"/>
              <w:rPr>
                <w:rFonts w:ascii="Times New Roman" w:hAnsi="Times New Roman" w:cs="Times New Roman"/>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343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43.</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Открыть в дошкольных образовательных организациях кружки, способствующие развитию творческих и изобретательских начал (кружки  «Юный техник» и т.д.).</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МБУ ДО «Центр детского творчества»</w:t>
            </w: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директор МБУ ДО «Центр детского </w:t>
            </w:r>
            <w:r w:rsidRPr="001171C3">
              <w:rPr>
                <w:rFonts w:ascii="Times New Roman" w:hAnsi="Times New Roman" w:cs="Times New Roman"/>
                <w:sz w:val="20"/>
                <w:szCs w:val="20"/>
              </w:rPr>
              <w:lastRenderedPageBreak/>
              <w:t>творчества» Грохина Т.А.</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44.</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Обеспечивать 100%-ую  доступность получения дошкольного образования  детям от 3 до 7 лет.</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дошкольные  образовательные учреждения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МКУ «ЦИМ ТО МУ ОО»</w:t>
            </w:r>
          </w:p>
        </w:tc>
        <w:tc>
          <w:tcPr>
            <w:tcW w:w="343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 заведующая отделом образования администрации Дубенского муниципального района Святкина 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МКУ «ЦИМ  ТО МУ ОО» Назаркина Н.К.</w:t>
            </w: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45.</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Создавать дополнительные места для  обеспечения услугами дошкольного образования детей от 1,5 до 3 лет.</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 муниципальные дошкольные  образовательные учреждения</w:t>
            </w:r>
          </w:p>
        </w:tc>
        <w:tc>
          <w:tcPr>
            <w:tcW w:w="343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–заведующая отделом образования администрации Дубенского муниципального района Святкина 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МКУ «ЦИМ  ТО МУ ОО» Назаркина Н.К.</w:t>
            </w: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Создать сетевое взаимодействие общеобразовательных организаций.</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w:t>
            </w: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Руководители образовательных организаций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w:t>
            </w:r>
          </w:p>
        </w:tc>
      </w:tr>
      <w:tr w:rsidR="00C943FC" w:rsidRPr="001171C3" w:rsidTr="00CE0818">
        <w:tblPrEx>
          <w:tblLook w:val="04A0"/>
        </w:tblPrEx>
        <w:trPr>
          <w:gridAfter w:val="1"/>
          <w:wAfter w:w="90" w:type="dxa"/>
          <w:trHeight w:val="1578"/>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47.</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проведение муниципальных начно – практических конференций с защитой совместных исследовательских работ учителей и учеников.</w:t>
            </w:r>
          </w:p>
        </w:tc>
        <w:tc>
          <w:tcPr>
            <w:tcW w:w="185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МКУ «ЦИМ  ТО МУ ОО»,</w:t>
            </w:r>
          </w:p>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w:t>
            </w: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директор  МКУ «ЦИМ  ТО МУ ОО» Назаркина Н.К., руководители образовательных организаций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370"/>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48.</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Переориентировать выпускников общеобразовательных организаций на сдачу ЕГЭ по  предметам  естественно – научного профиля.</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lang w:val="en-US"/>
              </w:rPr>
              <w:t xml:space="preserve">II </w:t>
            </w:r>
            <w:r w:rsidRPr="001171C3">
              <w:rPr>
                <w:rFonts w:ascii="Times New Roman" w:hAnsi="Times New Roman" w:cs="Times New Roman"/>
                <w:sz w:val="20"/>
                <w:szCs w:val="20"/>
              </w:rPr>
              <w:t>полугодие 2017 г.</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w:t>
            </w: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Руководители образовательных организаций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49.</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Открыть от  МБУ ДО «Центр детского творчества» новые технические кружки и кружки  робототехники в МБОУ «Ардатовская СОШ», МБОУ «Поводимовская СОШ», МБОУ «Дубенская СОШ».</w:t>
            </w:r>
          </w:p>
        </w:tc>
        <w:tc>
          <w:tcPr>
            <w:tcW w:w="185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МБУ ДО «Центр детского творчества»</w:t>
            </w:r>
          </w:p>
        </w:tc>
        <w:tc>
          <w:tcPr>
            <w:tcW w:w="343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МБУ ДО «Центр детского творчества» Грохина Т.А.</w:t>
            </w:r>
          </w:p>
        </w:tc>
      </w:tr>
      <w:tr w:rsidR="00C943FC" w:rsidRPr="001171C3" w:rsidTr="00CE0818">
        <w:tblPrEx>
          <w:tblLook w:val="04A0"/>
        </w:tblPrEx>
        <w:trPr>
          <w:gridAfter w:val="1"/>
          <w:wAfter w:w="90" w:type="dxa"/>
          <w:trHeight w:val="1678"/>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Продолжить работу по переустройству котельных на  автоматизированный режим работы.</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Руководители образовательных организаций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51.</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мониторинг состояния материально – технической базы школьных мастерских.</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w:t>
            </w: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Руководители образовательных организаций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52.</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Установить системы видеонаблюдения в МБОУ «Дубенская СОШ»</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Управление по социальной работе администрации Дубенского муниципального района, МБОУ «Дубенская СОШ» </w:t>
            </w:r>
          </w:p>
        </w:tc>
        <w:tc>
          <w:tcPr>
            <w:tcW w:w="343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МБОУ «Дубенская СОШ» Каргин В.М.</w:t>
            </w: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53.</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Обеспечить повышение профессионального роста педагогических работников как на площадке МРИО,  так и на региональных площадках, с целью  изучения положительного опыта </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Управление по социальной работе администрации Дубенского муниципального района ,  </w:t>
            </w:r>
            <w:r w:rsidRPr="001171C3">
              <w:rPr>
                <w:rFonts w:ascii="Times New Roman" w:hAnsi="Times New Roman" w:cs="Times New Roman"/>
                <w:sz w:val="20"/>
                <w:szCs w:val="20"/>
              </w:rPr>
              <w:lastRenderedPageBreak/>
              <w:t>МКУ «ЦИМ и ТО МОУ»,</w:t>
            </w:r>
          </w:p>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w:t>
            </w:r>
          </w:p>
          <w:p w:rsidR="00C943FC" w:rsidRPr="001171C3" w:rsidRDefault="00C943FC" w:rsidP="004E78DA">
            <w:pPr>
              <w:keepNext/>
              <w:widowControl w:val="0"/>
              <w:spacing w:line="240" w:lineRule="auto"/>
              <w:jc w:val="both"/>
              <w:rPr>
                <w:rFonts w:ascii="Times New Roman" w:hAnsi="Times New Roman" w:cs="Times New Roman"/>
                <w:sz w:val="20"/>
                <w:szCs w:val="20"/>
              </w:rPr>
            </w:pP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Заместитель главы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Карасёв Н.В.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МКУ «ЦИМ и ТО МОУ»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Назаркина Н.К.</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1363"/>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54.</w:t>
            </w:r>
          </w:p>
        </w:tc>
        <w:tc>
          <w:tcPr>
            <w:tcW w:w="7355"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Уделить в учебно – воспитательной деятельности образовательных организаций особое внимание  патриотическому компоненту воспитания подрастающего поколения, продолжить дальнейшее участие в движении юных патриотов.</w:t>
            </w:r>
          </w:p>
          <w:p w:rsidR="00C943FC" w:rsidRPr="001171C3" w:rsidRDefault="00C943FC" w:rsidP="004E78DA">
            <w:pPr>
              <w:spacing w:line="240" w:lineRule="auto"/>
              <w:jc w:val="both"/>
              <w:rPr>
                <w:rFonts w:ascii="Times New Roman" w:hAnsi="Times New Roman" w:cs="Times New Roman"/>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w:t>
            </w:r>
          </w:p>
          <w:p w:rsidR="00C943FC" w:rsidRPr="001171C3" w:rsidRDefault="00C943FC" w:rsidP="004E78DA">
            <w:pPr>
              <w:keepNext/>
              <w:widowControl w:val="0"/>
              <w:spacing w:line="240" w:lineRule="auto"/>
              <w:jc w:val="both"/>
              <w:rPr>
                <w:rFonts w:ascii="Times New Roman" w:hAnsi="Times New Roman" w:cs="Times New Roman"/>
                <w:sz w:val="20"/>
                <w:szCs w:val="20"/>
              </w:rPr>
            </w:pP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Руководители образовательных организаций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Создать отряд юнармейцев.</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343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МБУ ДО «Центр детского творчества Т.А. Грохина.</w:t>
            </w: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56.</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Внедрить новые формы изучения опыта работы педагогических коллективов, отдельных учителей, добившихся высоких результатов деятельности («Дни открытых дверей», «Дни открытых уроков»),</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  образовательные организации</w:t>
            </w:r>
          </w:p>
        </w:tc>
        <w:tc>
          <w:tcPr>
            <w:tcW w:w="343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руководители образовательных организаций</w:t>
            </w:r>
          </w:p>
        </w:tc>
      </w:tr>
      <w:tr w:rsidR="00C943FC" w:rsidRPr="001171C3" w:rsidTr="00CE0818">
        <w:tblPrEx>
          <w:tblLook w:val="04A0"/>
        </w:tblPrEx>
        <w:trPr>
          <w:gridAfter w:val="1"/>
          <w:wAfter w:w="90" w:type="dxa"/>
          <w:trHeight w:val="2069"/>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57.</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Планировать ввести в учебные планы образовательных организаций астрономию и черчение.</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Начало  2017 – 2018 учебного года </w:t>
            </w:r>
          </w:p>
        </w:tc>
        <w:tc>
          <w:tcPr>
            <w:tcW w:w="2490" w:type="dxa"/>
            <w:gridSpan w:val="2"/>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 во взаимодействии с Министерством образования Республики Мордовия</w:t>
            </w:r>
          </w:p>
          <w:p w:rsidR="00C943FC" w:rsidRPr="001171C3" w:rsidRDefault="00C943FC" w:rsidP="004E78DA">
            <w:pPr>
              <w:spacing w:line="240" w:lineRule="auto"/>
              <w:jc w:val="both"/>
              <w:rPr>
                <w:rFonts w:ascii="Times New Roman" w:hAnsi="Times New Roman" w:cs="Times New Roman"/>
                <w:sz w:val="20"/>
                <w:szCs w:val="20"/>
              </w:rPr>
            </w:pP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Руководители образовательных организаций </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Обеспечить оснащение кружков технической направленности необходимым для работы оборудованием. </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 МБУ ДО «Центр детского творчества»</w:t>
            </w:r>
          </w:p>
        </w:tc>
        <w:tc>
          <w:tcPr>
            <w:tcW w:w="343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МБУ ДО «Центр детского творчества»  Т.А. Грохина.</w:t>
            </w:r>
          </w:p>
        </w:tc>
      </w:tr>
      <w:tr w:rsidR="00C943FC" w:rsidRPr="001171C3" w:rsidTr="00CE0818">
        <w:tblPrEx>
          <w:tblLook w:val="04A0"/>
        </w:tblPrEx>
        <w:trPr>
          <w:gridAfter w:val="1"/>
          <w:wAfter w:w="90" w:type="dxa"/>
          <w:trHeight w:val="796"/>
          <w:jc w:val="center"/>
        </w:trPr>
        <w:tc>
          <w:tcPr>
            <w:tcW w:w="734"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w:t>
            </w:r>
          </w:p>
        </w:tc>
        <w:tc>
          <w:tcPr>
            <w:tcW w:w="735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Перевести в практическую плоскость сотрудничество с «Центром для одаренных детей» Республики Мордовия. </w:t>
            </w:r>
          </w:p>
        </w:tc>
        <w:tc>
          <w:tcPr>
            <w:tcW w:w="185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490" w:type="dxa"/>
            <w:gridSpan w:val="2"/>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Образовательные организации Дубенского муниципального района</w:t>
            </w:r>
          </w:p>
        </w:tc>
        <w:tc>
          <w:tcPr>
            <w:tcW w:w="3431"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Руководители образовательных организаций </w:t>
            </w:r>
          </w:p>
          <w:p w:rsidR="00C943FC" w:rsidRPr="001171C3" w:rsidRDefault="00C943FC" w:rsidP="004E78DA">
            <w:pPr>
              <w:spacing w:line="240" w:lineRule="auto"/>
              <w:jc w:val="both"/>
              <w:rPr>
                <w:rFonts w:ascii="Times New Roman" w:hAnsi="Times New Roman" w:cs="Times New Roman"/>
                <w:sz w:val="20"/>
                <w:szCs w:val="20"/>
              </w:rPr>
            </w:pPr>
          </w:p>
        </w:tc>
      </w:tr>
    </w:tbl>
    <w:p w:rsidR="00C943FC" w:rsidRPr="001171C3" w:rsidRDefault="00C943FC" w:rsidP="004E78DA">
      <w:pPr>
        <w:spacing w:line="240" w:lineRule="auto"/>
        <w:jc w:val="both"/>
        <w:rPr>
          <w:rFonts w:ascii="Times New Roman" w:hAnsi="Times New Roman" w:cs="Times New Roman"/>
          <w:sz w:val="20"/>
          <w:szCs w:val="20"/>
        </w:rPr>
      </w:pPr>
    </w:p>
    <w:tbl>
      <w:tblPr>
        <w:tblW w:w="15737" w:type="dxa"/>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7246"/>
        <w:gridCol w:w="1843"/>
        <w:gridCol w:w="2552"/>
        <w:gridCol w:w="3387"/>
      </w:tblGrid>
      <w:tr w:rsidR="00C943FC" w:rsidRPr="001171C3" w:rsidTr="00CE0818">
        <w:trPr>
          <w:jc w:val="center"/>
        </w:trPr>
        <w:tc>
          <w:tcPr>
            <w:tcW w:w="15737" w:type="dxa"/>
            <w:gridSpan w:val="5"/>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b/>
                <w:bCs/>
                <w:sz w:val="20"/>
                <w:szCs w:val="20"/>
                <w:lang w:val="ru-MO"/>
              </w:rPr>
            </w:pPr>
            <w:r w:rsidRPr="001171C3">
              <w:rPr>
                <w:rFonts w:ascii="Times New Roman" w:hAnsi="Times New Roman" w:cs="Times New Roman"/>
                <w:b/>
                <w:bCs/>
                <w:sz w:val="20"/>
                <w:szCs w:val="20"/>
              </w:rPr>
              <w:t>Молодежная политика, физическая культура и спорт</w:t>
            </w:r>
          </w:p>
        </w:tc>
      </w:tr>
      <w:tr w:rsidR="00C943FC" w:rsidRPr="001171C3" w:rsidTr="00CE0818">
        <w:trPr>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w:t>
            </w:r>
          </w:p>
        </w:tc>
        <w:tc>
          <w:tcPr>
            <w:tcW w:w="724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Принять участие: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-во всероссийском  пробеге  «Кросс Нации»;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республиканских  соревнованиях,  посвященных ко Дню пионерии;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Межрайонном турнире по мини-футболу среди ветеранов на призы Олимпийского чемпиона по хоккею с шайбой, уроженца Атяшевского района В.Г.Шувалова, посвященному Победе в Великой Отечественной войне в рамках проведения республиканской акции «Без наркотиков»;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Первенстве Республики Мордовия 2017/2018 г.г. по мини-футболу среди </w:t>
            </w:r>
            <w:r w:rsidRPr="001171C3">
              <w:rPr>
                <w:rFonts w:ascii="Times New Roman" w:hAnsi="Times New Roman" w:cs="Times New Roman"/>
                <w:sz w:val="20"/>
                <w:szCs w:val="20"/>
              </w:rPr>
              <w:lastRenderedPageBreak/>
              <w:t>команд мальчиков 2001/2002 г.р.;</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Республиканском турнире по мини-футболу посвященный памяти войнам нтернационалистов России;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Традиционном блиц-турнире по мини-футболу посвященный Дню Защитника Отечества;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лично-командном Чемпионате Республики Мордовия по пауэрлифтингу (силовому троеборью);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открытом республиканском турнире на призы РМ Рейл по тяжелой атлетике среди мужчин и женщин посвященный памяти МС СССР Валерия Потапова;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Республиканских соревнованиях по тяжелой атлетике среди мужчин;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соревнованиях Первенства Республики Мордовия по тяжелой атлетике;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лично-командном первенстве РМ по тяжелой атлетике среди юношей и девушек </w:t>
            </w:r>
            <w:smartTag w:uri="urn:schemas-microsoft-com:office:smarttags" w:element="metricconverter">
              <w:smartTagPr>
                <w:attr w:name="ProductID" w:val="1998 г"/>
              </w:smartTagPr>
              <w:r w:rsidRPr="001171C3">
                <w:rPr>
                  <w:rFonts w:ascii="Times New Roman" w:hAnsi="Times New Roman" w:cs="Times New Roman"/>
                  <w:sz w:val="20"/>
                  <w:szCs w:val="20"/>
                </w:rPr>
                <w:t>1998 г</w:t>
              </w:r>
            </w:smartTag>
            <w:r w:rsidRPr="001171C3">
              <w:rPr>
                <w:rFonts w:ascii="Times New Roman" w:hAnsi="Times New Roman" w:cs="Times New Roman"/>
                <w:sz w:val="20"/>
                <w:szCs w:val="20"/>
              </w:rPr>
              <w:t>.р. и младше;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Первенстве Республики Мордовия по вольной борьбе среди юношей и девушек 1998-1999 года рождения  в п.Атяшево;</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w:t>
            </w:r>
            <w:r w:rsidRPr="001171C3">
              <w:rPr>
                <w:rFonts w:ascii="Times New Roman" w:hAnsi="Times New Roman" w:cs="Times New Roman"/>
                <w:sz w:val="20"/>
                <w:szCs w:val="20"/>
                <w:lang w:val="en-US"/>
              </w:rPr>
              <w:t>XXXII</w:t>
            </w:r>
            <w:r w:rsidRPr="001171C3">
              <w:rPr>
                <w:rFonts w:ascii="Times New Roman" w:hAnsi="Times New Roman" w:cs="Times New Roman"/>
                <w:sz w:val="20"/>
                <w:szCs w:val="20"/>
              </w:rPr>
              <w:t xml:space="preserve"> Республиканских соревнованиях по волейболу на призы ООО «Колос» памяти Героя Социалистического труда Камаева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Соревнованиях Первенства Республики Мордовия среди детских и юношеских команд по хоккею с шайбой в сезоне 2017-2018;</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Чемпионате Республики Мордовия по хоккею с шайбой среди юношей;</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турнире Чемпионата и Первенства РМ по биатлону;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турнире Чемпионата и Первенства РМ по лыжным гонкам;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Первенстве республики по мини-футболу среди команд муниципальных районов (</w:t>
            </w:r>
            <w:r w:rsidRPr="001171C3">
              <w:rPr>
                <w:rFonts w:ascii="Times New Roman" w:hAnsi="Times New Roman" w:cs="Times New Roman"/>
                <w:sz w:val="20"/>
                <w:szCs w:val="20"/>
                <w:lang w:val="en-US"/>
              </w:rPr>
              <w:t>II</w:t>
            </w:r>
            <w:r w:rsidRPr="001171C3">
              <w:rPr>
                <w:rFonts w:ascii="Times New Roman" w:hAnsi="Times New Roman" w:cs="Times New Roman"/>
                <w:sz w:val="20"/>
                <w:szCs w:val="20"/>
              </w:rPr>
              <w:t xml:space="preserve"> дивизиона);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Первенстве Республики Мордовия 2016 года по мини-футболу среди детских команд 2004/2005 года рождения;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 весеннем турнире по футболу на Призы Федерации футбола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соревнованиях Первенства Приволжского федерального округа по пауэрлифтингу (троеборье и троеборье классическое) среди юношей, девушек, юниоров и юниорок;</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соревнованиях по греко-римской и вольной борьбе среди юношей и девушек;</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соревнованиях Первенства и Кубка Республики Мордовия по футболу 2016 года среди взрослых команд </w:t>
            </w:r>
            <w:r w:rsidRPr="001171C3">
              <w:rPr>
                <w:rFonts w:ascii="Times New Roman" w:hAnsi="Times New Roman" w:cs="Times New Roman"/>
                <w:sz w:val="20"/>
                <w:szCs w:val="20"/>
                <w:lang w:val="en-US"/>
              </w:rPr>
              <w:t>II</w:t>
            </w:r>
            <w:r w:rsidRPr="001171C3">
              <w:rPr>
                <w:rFonts w:ascii="Times New Roman" w:hAnsi="Times New Roman" w:cs="Times New Roman"/>
                <w:sz w:val="20"/>
                <w:szCs w:val="20"/>
              </w:rPr>
              <w:t xml:space="preserve"> дивизиона;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открытии Республиканской школы социальной практики «Я – доброволец!»;</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в </w:t>
            </w:r>
            <w:r w:rsidRPr="001171C3">
              <w:rPr>
                <w:rFonts w:ascii="Times New Roman" w:hAnsi="Times New Roman" w:cs="Times New Roman"/>
                <w:sz w:val="20"/>
                <w:szCs w:val="20"/>
                <w:lang w:val="en-US"/>
              </w:rPr>
              <w:t>XII</w:t>
            </w:r>
            <w:r w:rsidRPr="001171C3">
              <w:rPr>
                <w:rFonts w:ascii="Times New Roman" w:hAnsi="Times New Roman" w:cs="Times New Roman"/>
                <w:sz w:val="20"/>
                <w:szCs w:val="20"/>
              </w:rPr>
              <w:t xml:space="preserve"> Республиканском обучающем семинаре «Традиционные и инновационные методы работы в современной психологии»;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учредительном собрании регионального отделения Общероссийской общественно-государственной детско-юношеской организации «Российское движение школьников»;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поисковой экспедиции «Западный фронт-3»;</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палаточном лагере «Юный патриот 2017»;</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Форуме «Молодежное предпринимательство: бизнес-трамплин»;</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турнире по мини-футболу среди ветеранов на призы Олимпийского чемпиона, заслуженного мастера спорта СССР по хоккею с шайбой В.Г.Шувалова;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35-х Республиканских соревнованиях по волейболу среди мужских команд, посвященных памяти Героя Социалистического труда Камаева Н.В.в с.Большие Березники;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Форуме социальных инноваций Республики Мордовия;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Международном дне добровольцев (волонтеров);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в открытых лично-командных чемпионате и первенстве, Кубке И.А.Фатькина Республики Мордовия по легкой атлетике в помещении.</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по делам молодежи, физической культуры и спорту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МБОУ ДОД «Дубенская районная детско-юношеская спортивная </w:t>
            </w:r>
            <w:r w:rsidRPr="001171C3">
              <w:rPr>
                <w:rFonts w:ascii="Times New Roman" w:hAnsi="Times New Roman" w:cs="Times New Roman"/>
                <w:sz w:val="20"/>
                <w:szCs w:val="20"/>
              </w:rPr>
              <w:lastRenderedPageBreak/>
              <w:t>школа» во взаимодействии с администрациями сельских поселений и Центром Олимпийской подготовки Республики Мордовия</w:t>
            </w:r>
          </w:p>
        </w:tc>
        <w:tc>
          <w:tcPr>
            <w:tcW w:w="33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Заместитель главы -начальник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управления по социальной работе -заведующий отделом по делам молодежи, </w:t>
            </w:r>
            <w:r w:rsidRPr="001171C3">
              <w:rPr>
                <w:rFonts w:ascii="Times New Roman" w:hAnsi="Times New Roman" w:cs="Times New Roman"/>
                <w:sz w:val="20"/>
                <w:szCs w:val="20"/>
              </w:rPr>
              <w:lastRenderedPageBreak/>
              <w:t>физической культуры и спорту администрации Дубенского муниципального района Дементьева Т.В.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61.</w:t>
            </w:r>
          </w:p>
        </w:tc>
        <w:tc>
          <w:tcPr>
            <w:tcW w:w="7246"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традиционные  матчевые  встречи: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-турнир по мини – футболу на приз главы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-турнир по волейболу на приз главы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-Рождественский турнир по мини-футболу;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-Шахматный турнир посвященный празднованию Нового года;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-Шахматный турнир посвященный празднику Рождества Христова;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спортивные мероприятия на территории Дубенского муниципального района, посвященные  Дню России.</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Октябрь-январь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Январь-апрель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Январь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Январь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июнь</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Отдел по делам молодежи, физической культуре и спорту управления по </w:t>
            </w:r>
            <w:r w:rsidRPr="001171C3">
              <w:rPr>
                <w:rFonts w:ascii="Times New Roman" w:hAnsi="Times New Roman" w:cs="Times New Roman"/>
                <w:sz w:val="20"/>
                <w:szCs w:val="20"/>
              </w:rPr>
              <w:lastRenderedPageBreak/>
              <w:t>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МБОУ ДОД «Дубенская районная детско-юношеская спортивная школа» во взаимодействии с администрациями сельских поселений и общеобразовательными учреждениями</w:t>
            </w:r>
          </w:p>
        </w:tc>
        <w:tc>
          <w:tcPr>
            <w:tcW w:w="33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Заместитель начальника управления по социальной работе -заведующий отделом по делам молодежи, </w:t>
            </w:r>
            <w:r w:rsidRPr="001171C3">
              <w:rPr>
                <w:rFonts w:ascii="Times New Roman" w:hAnsi="Times New Roman" w:cs="Times New Roman"/>
                <w:sz w:val="20"/>
                <w:szCs w:val="20"/>
              </w:rPr>
              <w:lastRenderedPageBreak/>
              <w:t>физической культуры и спорту администрации Дубенского муниципального района Дементьева Т.В.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62.</w:t>
            </w:r>
          </w:p>
        </w:tc>
        <w:tc>
          <w:tcPr>
            <w:tcW w:w="724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следующие мероприятия для жителей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-спортивно-массовые соревнования «День здоровья»;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-соревнования «Папа, мама, я – спортивная семья»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-соревнования по мини-футболу «Руководители- за здоровый образ жизни»;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-соревнования « А ну-ка, парни!»;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-«Мой папа и дедушка – самые, самые»;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-«смотр строя и песни» посвященные 23 февраля;</w:t>
            </w:r>
          </w:p>
          <w:p w:rsidR="00C943FC" w:rsidRPr="001171C3" w:rsidRDefault="00C943FC" w:rsidP="004E78DA">
            <w:pPr>
              <w:spacing w:line="240" w:lineRule="auto"/>
              <w:jc w:val="both"/>
              <w:rPr>
                <w:rStyle w:val="FontStyle55"/>
              </w:rPr>
            </w:pPr>
            <w:r w:rsidRPr="001171C3">
              <w:rPr>
                <w:rStyle w:val="FontStyle55"/>
              </w:rPr>
              <w:t>-турнир по мини-футболу «День памяти друзей»;</w:t>
            </w:r>
          </w:p>
          <w:p w:rsidR="00C943FC" w:rsidRPr="001171C3" w:rsidRDefault="00C943FC" w:rsidP="004E78DA">
            <w:pPr>
              <w:spacing w:line="240" w:lineRule="auto"/>
              <w:jc w:val="both"/>
              <w:rPr>
                <w:rStyle w:val="FontStyle55"/>
              </w:rPr>
            </w:pPr>
            <w:r w:rsidRPr="001171C3">
              <w:rPr>
                <w:rStyle w:val="FontStyle55"/>
              </w:rPr>
              <w:t>-турнир по хоккею с шайбой «День памяти друзей»;</w:t>
            </w:r>
          </w:p>
          <w:p w:rsidR="00C943FC" w:rsidRPr="001171C3" w:rsidRDefault="00C943FC" w:rsidP="004E78DA">
            <w:pPr>
              <w:spacing w:line="240" w:lineRule="auto"/>
              <w:jc w:val="both"/>
              <w:rPr>
                <w:rStyle w:val="FontStyle55"/>
              </w:rPr>
            </w:pPr>
            <w:r w:rsidRPr="001171C3">
              <w:rPr>
                <w:rFonts w:ascii="Times New Roman" w:hAnsi="Times New Roman" w:cs="Times New Roman"/>
                <w:sz w:val="20"/>
                <w:szCs w:val="20"/>
              </w:rPr>
              <w:t xml:space="preserve">-турнир по шашкам и шахматам </w:t>
            </w:r>
            <w:r w:rsidRPr="001171C3">
              <w:rPr>
                <w:rStyle w:val="FontStyle55"/>
              </w:rPr>
              <w:t>«День памяти друзей»;</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конкурс творческих работ посвященный  Дню защитника Отечества и 90-летию Общероссийской общественно-государственной организации «Добровольное общество содействия армии, авиации и флоту России» (ДОСААФ);</w:t>
            </w:r>
          </w:p>
          <w:p w:rsidR="00C943FC" w:rsidRPr="001171C3" w:rsidRDefault="00C943FC" w:rsidP="004E78DA">
            <w:pPr>
              <w:spacing w:line="240" w:lineRule="auto"/>
              <w:jc w:val="both"/>
              <w:rPr>
                <w:rFonts w:ascii="Times New Roman" w:hAnsi="Times New Roman" w:cs="Times New Roman"/>
                <w:sz w:val="20"/>
                <w:szCs w:val="20"/>
              </w:rPr>
            </w:pPr>
            <w:r w:rsidRPr="001171C3">
              <w:rPr>
                <w:rStyle w:val="FontStyle55"/>
              </w:rPr>
              <w:t xml:space="preserve">-Летние сельские спортивные игры Дубенского </w:t>
            </w:r>
            <w:r w:rsidRPr="001171C3">
              <w:rPr>
                <w:rStyle w:val="FontStyle55"/>
              </w:rPr>
              <w:lastRenderedPageBreak/>
              <w:t>муниципального района;</w:t>
            </w:r>
          </w:p>
          <w:p w:rsidR="00C943FC" w:rsidRPr="001171C3" w:rsidRDefault="00C943FC" w:rsidP="004E78DA">
            <w:pPr>
              <w:spacing w:line="240" w:lineRule="auto"/>
              <w:jc w:val="both"/>
              <w:rPr>
                <w:rStyle w:val="FontStyle55"/>
              </w:rPr>
            </w:pPr>
            <w:r w:rsidRPr="001171C3">
              <w:rPr>
                <w:rFonts w:ascii="Times New Roman" w:hAnsi="Times New Roman" w:cs="Times New Roman"/>
                <w:sz w:val="20"/>
                <w:szCs w:val="20"/>
              </w:rPr>
              <w:t>-спортивные состязания посвященные «</w:t>
            </w:r>
            <w:r w:rsidRPr="001171C3">
              <w:rPr>
                <w:rStyle w:val="FontStyle55"/>
              </w:rPr>
              <w:t>Дню Дубенского муниципального района Республики Мордовия»;</w:t>
            </w:r>
          </w:p>
          <w:p w:rsidR="00C943FC" w:rsidRPr="001171C3" w:rsidRDefault="00C943FC" w:rsidP="004E78DA">
            <w:pPr>
              <w:spacing w:line="240" w:lineRule="auto"/>
              <w:jc w:val="both"/>
              <w:rPr>
                <w:rStyle w:val="FontStyle55"/>
              </w:rPr>
            </w:pPr>
            <w:r w:rsidRPr="001171C3">
              <w:rPr>
                <w:rFonts w:ascii="Times New Roman" w:hAnsi="Times New Roman" w:cs="Times New Roman"/>
                <w:sz w:val="20"/>
                <w:szCs w:val="20"/>
              </w:rPr>
              <w:t>-спортивные состязания посвященные «</w:t>
            </w:r>
            <w:r w:rsidRPr="001171C3">
              <w:rPr>
                <w:rStyle w:val="FontStyle55"/>
              </w:rPr>
              <w:t>Дню физкультурника»;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спортивные состязания, посвященные «</w:t>
            </w:r>
            <w:r w:rsidRPr="001171C3">
              <w:rPr>
                <w:rStyle w:val="FontStyle55"/>
              </w:rPr>
              <w:t>Межрайонным спортивным играм для инвалидов».</w:t>
            </w: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февраль-март</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июль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август</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октябрь</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Отдел по делам молодежи, физической культуре  и спорту администрации Дубенского муниципального района во взаимодействии  с администрациями сельских поселений</w:t>
            </w:r>
          </w:p>
        </w:tc>
        <w:tc>
          <w:tcPr>
            <w:tcW w:w="33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63.</w:t>
            </w:r>
          </w:p>
        </w:tc>
        <w:tc>
          <w:tcPr>
            <w:tcW w:w="724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проведение  следующих соревнований:</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-Эстафеты по кольцевой с. Дубенки  1 мая;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пробег   Поводимово  – Дубенки,  посвященный празднованию 9 мая;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Всероссийский молодежный исторический квест «Блокада Ленинграда»;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Всероссийский молодежный исторический квест «Битва за Севастополь»;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Всероссийскую акцию «День неизвестного солдата»;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Всероссийский молодежный исторический квест «Битва за Москву»;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Всероссийскую акцию «День Героев Отечества»;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-Реализовать Всероссийский проект «Великая забытая война»;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благоустройство аллей славы, памятных мест и воинских захоронений;</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проведение просветительских «Уроков Победы» в школах;</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-организовать и провести Всероссийский исторический квест «1941. Заполярье»;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Марш памяти «Дорогами героев»;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Всероссийскую акцию «ЭКОуборка»;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Всероссийскую акцию «Письмо Победы»;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Лигу интеллектуальных игр «РИСК» (разум, интуиция, скорость, команда);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Всероссийский молодежный исторический квест ко Дню космонавтики;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Всероссийскую акцию «Георгиевская ленточка»;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Всероссийскую акцию «Дерево Победы»;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Международный квест, посвященный вкладу народов бывшего СССР в Великую Победу;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Всероссийскую акцию-конкурс  «Природа Родины»;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Всероссийский исторический квест «1942. Партизанскими тропами»;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Всероссийский исторический квест «1943. Все для фронта»;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Всероссийский исторический квест «1944. Дети Победы»;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Всероссийский исторический квест «1945. Победа».</w:t>
            </w: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январь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октябрь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декабрь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декабрь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декабрь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течении года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течении года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течении года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течении года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течении года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течении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апрель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апрель-май</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апрель-сентябрь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май-сентябрь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июнь-октябрь</w:t>
            </w:r>
          </w:p>
          <w:p w:rsidR="00C943FC" w:rsidRPr="001171C3" w:rsidRDefault="00C943FC" w:rsidP="004E78DA">
            <w:pPr>
              <w:spacing w:line="240" w:lineRule="auto"/>
              <w:jc w:val="both"/>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Отдел по делам молодежи, физической культуры и спорту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Дубенского муниципального района</w:t>
            </w:r>
          </w:p>
        </w:tc>
        <w:tc>
          <w:tcPr>
            <w:tcW w:w="33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64.</w:t>
            </w:r>
          </w:p>
        </w:tc>
        <w:tc>
          <w:tcPr>
            <w:tcW w:w="7246"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Обеспечить  участие   несовершеннолетних  правонарушителей, стоящих на учете  КДН и ЗП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республиканской Спартакиаде «Старты надежд»;</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шествии: «Свеча памяти», посвященном Дню Победы в Великой Отечественной войне.</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сентябрь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июнь</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Отдел по делам молодежи, физической культуре и спорту администрации Дубенского муниципального района, комиссия по делам несовершеннолетних и защите  их  прав Дубенского муниципального района  во взаимодействии с Государственным комитетом Республики Мордовия   по делам молодежи</w:t>
            </w:r>
          </w:p>
        </w:tc>
        <w:tc>
          <w:tcPr>
            <w:tcW w:w="33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 начальник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7246"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Обеспечить  участие  молодежи в  зональных  соревнованиях  на призы кубка «Кожаный мяч»,   -в соревнованиях юных хоккеистов Клуба «Золотая шайба»;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первенстве  по тяжелой атлетике среди юношей,    по легкой атлетике «Шиповка юных».</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по делам молодежи, физической культуры и спорту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Дубенского муниципального района во взаимодействии с ГБОУ  СПО (ССУЗ) «Атяшевский аграрный техникум»</w:t>
            </w:r>
          </w:p>
        </w:tc>
        <w:tc>
          <w:tcPr>
            <w:tcW w:w="338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ГБОУ СПО (ССУЗ) «Атяшевский аграрный техникум»  Петрушкин А.И. (по согласованию)</w:t>
            </w:r>
          </w:p>
        </w:tc>
      </w:tr>
      <w:tr w:rsidR="00C943FC" w:rsidRPr="001171C3" w:rsidTr="00CE0818">
        <w:trPr>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66.</w:t>
            </w:r>
          </w:p>
        </w:tc>
        <w:tc>
          <w:tcPr>
            <w:tcW w:w="7246"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Обеспечить участие допризывной молодежи в Республиканском многоборье «Защитник Отечества»;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-«День призывника».</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ноябрь-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 сентябрь</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по делам молодежи, физической культуры и спорту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администрации </w:t>
            </w:r>
            <w:r w:rsidRPr="001171C3">
              <w:rPr>
                <w:rFonts w:ascii="Times New Roman" w:hAnsi="Times New Roman" w:cs="Times New Roman"/>
                <w:sz w:val="20"/>
                <w:szCs w:val="20"/>
              </w:rPr>
              <w:lastRenderedPageBreak/>
              <w:t>Дубенского муниципального района во взаимодействии с ГБОУ  СПО (ССУЗ) «Атяшевский  аграрный техникум»</w:t>
            </w:r>
          </w:p>
        </w:tc>
        <w:tc>
          <w:tcPr>
            <w:tcW w:w="33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Заместитель начальника управления по социальной работе -заведующий отделом по делам молодежи, физической культуры и спорту </w:t>
            </w:r>
            <w:r w:rsidRPr="001171C3">
              <w:rPr>
                <w:rFonts w:ascii="Times New Roman" w:hAnsi="Times New Roman" w:cs="Times New Roman"/>
                <w:sz w:val="20"/>
                <w:szCs w:val="20"/>
              </w:rPr>
              <w:lastRenderedPageBreak/>
              <w:t>администрации Дубенского муниципального района Дементьева Т.В.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ГБОУ СПО (ССУЗ) «Атяшевский аграрный техникум» Петрушкин А.И. (по согласованию)</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1290"/>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67.</w:t>
            </w:r>
          </w:p>
        </w:tc>
        <w:tc>
          <w:tcPr>
            <w:tcW w:w="724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участие молодежи  в традиционных форумах молодого поколения: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международном Московском  форуме «Одаренные дети- будущее России»;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республиканском конкурсе научно-технического творчества детей и молодежи «Юные Кулибины»;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-в работе лагеря «Кит»;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-Фортсайт «2018» «Основы предпринимательской деятельности»;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образовательном  форуме «Инерка-2017».</w:t>
            </w: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ноябрь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июль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Муниципальные образовательные учреждения Дубенского муниципального района</w:t>
            </w:r>
          </w:p>
        </w:tc>
        <w:tc>
          <w:tcPr>
            <w:tcW w:w="338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-заведующий отделом по делам молодежи, физической культуры и спорту администрации Дубенского муниципального района Дементьева Т.В.</w:t>
            </w:r>
          </w:p>
        </w:tc>
      </w:tr>
      <w:tr w:rsidR="00C943FC" w:rsidRPr="001171C3" w:rsidTr="00CE0818">
        <w:trPr>
          <w:trHeight w:val="1695"/>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68.</w:t>
            </w:r>
          </w:p>
        </w:tc>
        <w:tc>
          <w:tcPr>
            <w:tcW w:w="724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следующие мероприятия с волонтерами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акции  «Теплые окна»;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-«Добро. Единство. Молодежь»;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-«Все на футбол»;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-«Спешите делать добро».</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по делам молодежи, физической культуры и спорту администрации Дубенского муниципального района</w:t>
            </w:r>
          </w:p>
        </w:tc>
        <w:tc>
          <w:tcPr>
            <w:tcW w:w="338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-заведующий отделом по делам молодежи, физической культуры и спорту админстрации Дубенского муниципального района Дементьева Т.В.</w:t>
            </w:r>
          </w:p>
        </w:tc>
      </w:tr>
      <w:tr w:rsidR="00C943FC" w:rsidRPr="001171C3" w:rsidTr="00CE0818">
        <w:trPr>
          <w:trHeight w:val="1695"/>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69.</w:t>
            </w:r>
          </w:p>
        </w:tc>
        <w:tc>
          <w:tcPr>
            <w:tcW w:w="7246"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Организовать   интеллектуальные игры среди школьных команд: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-«Что? Где? Когда»;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-«КВН».</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по делам молодежи, физической культуры и спорту администрации Дубенского муниципального района</w:t>
            </w:r>
          </w:p>
        </w:tc>
        <w:tc>
          <w:tcPr>
            <w:tcW w:w="338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управления по социальной работе –заведующий отделом по делам молодежи, физической культуры и спорту админстрации Дубенского муниципального района Дементьева </w:t>
            </w:r>
            <w:r w:rsidRPr="001171C3">
              <w:rPr>
                <w:rFonts w:ascii="Times New Roman" w:hAnsi="Times New Roman" w:cs="Times New Roman"/>
                <w:sz w:val="20"/>
                <w:szCs w:val="20"/>
              </w:rPr>
              <w:lastRenderedPageBreak/>
              <w:t>Т.В.</w:t>
            </w:r>
          </w:p>
        </w:tc>
      </w:tr>
      <w:tr w:rsidR="00C943FC" w:rsidRPr="001171C3" w:rsidTr="00CE0818">
        <w:trPr>
          <w:trHeight w:val="1695"/>
          <w:jc w:val="center"/>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70.</w:t>
            </w:r>
          </w:p>
        </w:tc>
        <w:tc>
          <w:tcPr>
            <w:tcW w:w="7246"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pStyle w:val="aff5"/>
              <w:tabs>
                <w:tab w:val="left" w:pos="5325"/>
              </w:tabs>
              <w:jc w:val="both"/>
              <w:rPr>
                <w:rFonts w:ascii="Times New Roman" w:eastAsia="Times New Roman" w:hAnsi="Times New Roman"/>
                <w:sz w:val="20"/>
                <w:szCs w:val="20"/>
                <w:lang w:eastAsia="ru-RU"/>
              </w:rPr>
            </w:pPr>
            <w:r w:rsidRPr="001171C3">
              <w:rPr>
                <w:rFonts w:ascii="Times New Roman" w:hAnsi="Times New Roman"/>
                <w:sz w:val="20"/>
                <w:szCs w:val="20"/>
              </w:rPr>
              <w:t xml:space="preserve">Провести Зимний фестиваль </w:t>
            </w:r>
            <w:r w:rsidRPr="001171C3">
              <w:rPr>
                <w:rFonts w:ascii="Times New Roman" w:eastAsia="Times New Roman" w:hAnsi="Times New Roman"/>
                <w:sz w:val="20"/>
                <w:szCs w:val="20"/>
                <w:lang w:eastAsia="ru-RU"/>
              </w:rPr>
              <w:t>Всероссийского физкультурно-спортивного комплекса «Готов к труду и обороне (ГТО) среди всех категорий населения в 2017 году</w:t>
            </w:r>
          </w:p>
          <w:p w:rsidR="00C943FC" w:rsidRPr="001171C3" w:rsidRDefault="00C943FC" w:rsidP="004E78DA">
            <w:pPr>
              <w:pStyle w:val="aff5"/>
              <w:tabs>
                <w:tab w:val="left" w:pos="5325"/>
              </w:tabs>
              <w:jc w:val="both"/>
              <w:rPr>
                <w:rFonts w:ascii="Times New Roman" w:eastAsia="Times New Roman" w:hAnsi="Times New Roman"/>
                <w:sz w:val="20"/>
                <w:szCs w:val="20"/>
                <w:lang w:eastAsia="ru-RU"/>
              </w:rPr>
            </w:pPr>
            <w:r w:rsidRPr="001171C3">
              <w:rPr>
                <w:rFonts w:ascii="Times New Roman" w:hAnsi="Times New Roman"/>
                <w:sz w:val="20"/>
                <w:szCs w:val="20"/>
              </w:rPr>
              <w:t xml:space="preserve">-провести Летний фестиваль </w:t>
            </w:r>
            <w:r w:rsidRPr="001171C3">
              <w:rPr>
                <w:rFonts w:ascii="Times New Roman" w:eastAsia="Times New Roman" w:hAnsi="Times New Roman"/>
                <w:sz w:val="20"/>
                <w:szCs w:val="20"/>
                <w:lang w:eastAsia="ru-RU"/>
              </w:rPr>
              <w:t>Всероссийского физкультурно-спортивного комплекса «Готов к труду и обороне (ГТО) среди всех категорий населения в 2017 году</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highlight w:val="yellow"/>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декабрь-февраль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май-август</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по делам молодежи, физической культуре и спорту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МБОУ ДОД «Дубенская районная детско-юношеская спортивная школа» во взаимодействии с администрациями сельских поселений и общеобразовательными учреждениями</w:t>
            </w:r>
          </w:p>
        </w:tc>
        <w:tc>
          <w:tcPr>
            <w:tcW w:w="338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–заведующий отделом по делам молодежи, физической культуры и спорту админстрации Дубенского муниципального района Дементьева Т.В.</w:t>
            </w:r>
          </w:p>
        </w:tc>
      </w:tr>
    </w:tbl>
    <w:p w:rsidR="00C943FC" w:rsidRPr="001171C3" w:rsidRDefault="00C943FC" w:rsidP="004E78DA">
      <w:pPr>
        <w:spacing w:line="240" w:lineRule="auto"/>
        <w:jc w:val="both"/>
        <w:rPr>
          <w:rFonts w:ascii="Times New Roman" w:hAnsi="Times New Roman" w:cs="Times New Roman"/>
          <w:sz w:val="20"/>
          <w:szCs w:val="20"/>
        </w:rPr>
      </w:pPr>
    </w:p>
    <w:tbl>
      <w:tblPr>
        <w:tblW w:w="15659" w:type="dxa"/>
        <w:jc w:val="center"/>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87"/>
        <w:gridCol w:w="7229"/>
        <w:gridCol w:w="1843"/>
        <w:gridCol w:w="2552"/>
        <w:gridCol w:w="3348"/>
      </w:tblGrid>
      <w:tr w:rsidR="00C943FC" w:rsidRPr="001171C3" w:rsidTr="00CE0818">
        <w:trPr>
          <w:jc w:val="center"/>
        </w:trPr>
        <w:tc>
          <w:tcPr>
            <w:tcW w:w="15659" w:type="dxa"/>
            <w:gridSpan w:val="5"/>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b/>
                <w:sz w:val="20"/>
                <w:szCs w:val="20"/>
              </w:rPr>
            </w:pPr>
            <w:r w:rsidRPr="001171C3">
              <w:rPr>
                <w:rFonts w:ascii="Times New Roman" w:hAnsi="Times New Roman" w:cs="Times New Roman"/>
                <w:b/>
                <w:bCs/>
                <w:sz w:val="20"/>
                <w:szCs w:val="20"/>
              </w:rPr>
              <w:t>Культура и туризм</w:t>
            </w: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71.</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pStyle w:val="aff4"/>
              <w:spacing w:before="0" w:beforeAutospacing="0" w:after="0" w:afterAutospacing="0"/>
              <w:jc w:val="both"/>
              <w:textAlignment w:val="baseline"/>
              <w:rPr>
                <w:color w:val="auto"/>
                <w:sz w:val="20"/>
                <w:szCs w:val="20"/>
              </w:rPr>
            </w:pPr>
            <w:r w:rsidRPr="001171C3">
              <w:rPr>
                <w:color w:val="auto"/>
                <w:sz w:val="20"/>
                <w:szCs w:val="20"/>
              </w:rPr>
              <w:t>Повысить качество предоставления  услуг в области культуры.</w:t>
            </w:r>
          </w:p>
          <w:p w:rsidR="00C943FC" w:rsidRPr="001171C3" w:rsidRDefault="00C943FC" w:rsidP="004E78DA">
            <w:pPr>
              <w:pStyle w:val="aff4"/>
              <w:spacing w:before="0" w:beforeAutospacing="0" w:after="0" w:afterAutospacing="0"/>
              <w:jc w:val="both"/>
              <w:textAlignment w:val="baseline"/>
              <w:rPr>
                <w:color w:val="auto"/>
                <w:sz w:val="20"/>
                <w:szCs w:val="20"/>
              </w:rPr>
            </w:pPr>
          </w:p>
          <w:p w:rsidR="00C943FC" w:rsidRPr="001171C3" w:rsidRDefault="00C943FC" w:rsidP="004E78DA">
            <w:pPr>
              <w:pStyle w:val="aff4"/>
              <w:spacing w:before="0" w:beforeAutospacing="0" w:after="0" w:afterAutospacing="0"/>
              <w:jc w:val="both"/>
              <w:textAlignment w:val="baseline"/>
              <w:rPr>
                <w:color w:val="auto"/>
                <w:sz w:val="20"/>
                <w:szCs w:val="20"/>
              </w:rPr>
            </w:pPr>
            <w:r w:rsidRPr="001171C3">
              <w:rPr>
                <w:color w:val="auto"/>
                <w:sz w:val="20"/>
                <w:szCs w:val="20"/>
              </w:rPr>
              <w:t>Наполнить каждое учреждение культуры  новыми формами работы, эффективно используя все имеющиеся площади.</w:t>
            </w:r>
          </w:p>
          <w:p w:rsidR="00C943FC" w:rsidRPr="001171C3" w:rsidRDefault="00C943FC" w:rsidP="004E78DA">
            <w:pPr>
              <w:pStyle w:val="aff4"/>
              <w:spacing w:before="0" w:beforeAutospacing="0" w:after="0" w:afterAutospacing="0"/>
              <w:jc w:val="both"/>
              <w:textAlignment w:val="baseline"/>
              <w:rPr>
                <w:color w:val="auto"/>
                <w:sz w:val="20"/>
                <w:szCs w:val="20"/>
              </w:rPr>
            </w:pPr>
          </w:p>
          <w:p w:rsidR="00C943FC" w:rsidRPr="001171C3" w:rsidRDefault="00C943FC" w:rsidP="004E78DA">
            <w:pPr>
              <w:pStyle w:val="aff4"/>
              <w:spacing w:before="0" w:beforeAutospacing="0" w:after="0" w:afterAutospacing="0"/>
              <w:jc w:val="both"/>
              <w:textAlignment w:val="baseline"/>
              <w:rPr>
                <w:color w:val="auto"/>
                <w:sz w:val="20"/>
                <w:szCs w:val="20"/>
              </w:rPr>
            </w:pPr>
            <w:r w:rsidRPr="001171C3">
              <w:rPr>
                <w:color w:val="auto"/>
                <w:sz w:val="20"/>
                <w:szCs w:val="20"/>
              </w:rPr>
              <w:t>Провести оптимизацию учреждений культуры путем слияния в одно юридическое лицо</w:t>
            </w:r>
          </w:p>
          <w:p w:rsidR="00C943FC" w:rsidRPr="001171C3" w:rsidRDefault="00C943FC" w:rsidP="004E78DA">
            <w:pPr>
              <w:pStyle w:val="aff4"/>
              <w:spacing w:before="0" w:beforeAutospacing="0" w:after="0" w:afterAutospacing="0"/>
              <w:jc w:val="both"/>
              <w:textAlignment w:val="baseline"/>
              <w:rPr>
                <w:color w:val="auto"/>
                <w:sz w:val="20"/>
                <w:szCs w:val="20"/>
              </w:rPr>
            </w:pPr>
            <w:r w:rsidRPr="001171C3">
              <w:rPr>
                <w:color w:val="auto"/>
                <w:sz w:val="20"/>
                <w:szCs w:val="20"/>
              </w:rPr>
              <w:t>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культурно-массовые мероприятия (праздников, конкурсов и др.), направленные на пропаганду традиционной народной культуры мордовского народа.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Реализовывать программу  «Развитие культуры  Дубенского муниципального района на 2016-2020гг.»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мероприятия по  развитию историко-культурного наследия и формированию культурной самобытности на территории  района с целью создания исторического паспорта каждого населенного пункта.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tabs>
                <w:tab w:val="left" w:pos="1959"/>
              </w:tabs>
              <w:spacing w:line="240" w:lineRule="auto"/>
              <w:jc w:val="both"/>
              <w:rPr>
                <w:rFonts w:ascii="Times New Roman" w:hAnsi="Times New Roman" w:cs="Times New Roman"/>
                <w:sz w:val="20"/>
                <w:szCs w:val="20"/>
              </w:rPr>
            </w:pPr>
            <w:r w:rsidRPr="001171C3">
              <w:rPr>
                <w:rStyle w:val="apple-converted-space"/>
                <w:rFonts w:ascii="Times New Roman" w:hAnsi="Times New Roman" w:cs="Times New Roman"/>
                <w:sz w:val="20"/>
                <w:szCs w:val="20"/>
              </w:rPr>
              <w:t> </w:t>
            </w:r>
            <w:r w:rsidRPr="001171C3">
              <w:rPr>
                <w:rFonts w:ascii="Times New Roman" w:hAnsi="Times New Roman" w:cs="Times New Roman"/>
                <w:sz w:val="20"/>
                <w:szCs w:val="20"/>
              </w:rPr>
              <w:t xml:space="preserve"> Обновить  реестр туристских ресурсов района. </w:t>
            </w:r>
          </w:p>
          <w:p w:rsidR="00C943FC" w:rsidRPr="001171C3" w:rsidRDefault="00C943FC" w:rsidP="004E78DA">
            <w:pPr>
              <w:tabs>
                <w:tab w:val="left" w:pos="1959"/>
              </w:tabs>
              <w:spacing w:line="240" w:lineRule="auto"/>
              <w:jc w:val="both"/>
              <w:rPr>
                <w:rStyle w:val="apple-converted-space"/>
                <w:rFonts w:ascii="Times New Roman" w:hAnsi="Times New Roman" w:cs="Times New Roman"/>
                <w:sz w:val="20"/>
                <w:szCs w:val="20"/>
              </w:rPr>
            </w:pPr>
          </w:p>
          <w:p w:rsidR="00C943FC" w:rsidRPr="001171C3" w:rsidRDefault="00C943FC" w:rsidP="004E78DA">
            <w:pPr>
              <w:tabs>
                <w:tab w:val="left" w:pos="1959"/>
              </w:tabs>
              <w:spacing w:line="240" w:lineRule="auto"/>
              <w:jc w:val="both"/>
              <w:rPr>
                <w:rStyle w:val="apple-converted-space"/>
                <w:rFonts w:ascii="Times New Roman" w:hAnsi="Times New Roman" w:cs="Times New Roman"/>
                <w:sz w:val="20"/>
                <w:szCs w:val="20"/>
              </w:rPr>
            </w:pPr>
            <w:r w:rsidRPr="001171C3">
              <w:rPr>
                <w:rStyle w:val="apple-converted-space"/>
                <w:rFonts w:ascii="Times New Roman" w:hAnsi="Times New Roman" w:cs="Times New Roman"/>
                <w:sz w:val="20"/>
                <w:szCs w:val="20"/>
              </w:rPr>
              <w:t>Создать условия для дальнейшего развития народных художественных промыслов и ремесел в районе.</w:t>
            </w:r>
          </w:p>
          <w:p w:rsidR="00C943FC" w:rsidRPr="001171C3" w:rsidRDefault="00C943FC" w:rsidP="004E78DA">
            <w:pPr>
              <w:tabs>
                <w:tab w:val="left" w:pos="1959"/>
              </w:tabs>
              <w:spacing w:line="240" w:lineRule="auto"/>
              <w:jc w:val="both"/>
              <w:rPr>
                <w:rStyle w:val="apple-converted-space"/>
                <w:rFonts w:ascii="Times New Roman" w:hAnsi="Times New Roman" w:cs="Times New Roman"/>
                <w:sz w:val="20"/>
                <w:szCs w:val="20"/>
              </w:rPr>
            </w:pPr>
          </w:p>
          <w:p w:rsidR="00C943FC" w:rsidRPr="001171C3" w:rsidRDefault="00C943FC" w:rsidP="004E78DA">
            <w:pPr>
              <w:tabs>
                <w:tab w:val="left" w:pos="1959"/>
              </w:tabs>
              <w:spacing w:line="240" w:lineRule="auto"/>
              <w:jc w:val="both"/>
              <w:rPr>
                <w:rStyle w:val="apple-converted-space"/>
                <w:rFonts w:ascii="Times New Roman" w:hAnsi="Times New Roman" w:cs="Times New Roman"/>
                <w:sz w:val="20"/>
                <w:szCs w:val="20"/>
              </w:rPr>
            </w:pPr>
            <w:r w:rsidRPr="001171C3">
              <w:rPr>
                <w:rStyle w:val="apple-converted-space"/>
                <w:rFonts w:ascii="Times New Roman" w:hAnsi="Times New Roman" w:cs="Times New Roman"/>
                <w:sz w:val="20"/>
                <w:szCs w:val="20"/>
              </w:rPr>
              <w:t>Организовать работу «сувенирной лавки» при МБУК «Дубенский РДК»</w:t>
            </w:r>
          </w:p>
          <w:p w:rsidR="00C943FC" w:rsidRPr="001171C3" w:rsidRDefault="00C943FC" w:rsidP="004E78DA">
            <w:pPr>
              <w:tabs>
                <w:tab w:val="left" w:pos="1959"/>
              </w:tabs>
              <w:spacing w:line="240" w:lineRule="auto"/>
              <w:jc w:val="both"/>
              <w:rPr>
                <w:rStyle w:val="apple-converted-space"/>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Создать условия для организации массового отдыха, досуга и обеспечения жителей района услугами  культуры.</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работу по сохранению объектов культурного наследия.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Провести районный смотр-конкурс на звание «Лучшее клубное учреждение района».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Провести работу по улучшению материально-технической базы учреждений культуры района. </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культуры  и туризма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Муниципальные бюджетные учреждения культуры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во взаимодействии с </w:t>
            </w:r>
            <w:r w:rsidRPr="001171C3">
              <w:rPr>
                <w:rFonts w:ascii="Times New Roman" w:hAnsi="Times New Roman" w:cs="Times New Roman"/>
                <w:sz w:val="20"/>
                <w:szCs w:val="20"/>
              </w:rPr>
              <w:lastRenderedPageBreak/>
              <w:t>главами сельских поселений</w:t>
            </w:r>
          </w:p>
        </w:tc>
        <w:tc>
          <w:tcPr>
            <w:tcW w:w="33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Заместитель главы, начальник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-заведующая отделом культуры и туризма  администрации </w:t>
            </w:r>
            <w:r w:rsidRPr="001171C3">
              <w:rPr>
                <w:rFonts w:ascii="Times New Roman" w:hAnsi="Times New Roman" w:cs="Times New Roman"/>
                <w:sz w:val="20"/>
                <w:szCs w:val="20"/>
              </w:rPr>
              <w:lastRenderedPageBreak/>
              <w:t>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tc>
      </w:tr>
      <w:tr w:rsidR="00C943FC" w:rsidRPr="001171C3" w:rsidTr="00CE0818">
        <w:trPr>
          <w:jc w:val="center"/>
        </w:trPr>
        <w:tc>
          <w:tcPr>
            <w:tcW w:w="15659" w:type="dxa"/>
            <w:gridSpan w:val="5"/>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b/>
                <w:sz w:val="20"/>
                <w:szCs w:val="20"/>
                <w:u w:val="single"/>
              </w:rPr>
            </w:pPr>
            <w:r w:rsidRPr="001171C3">
              <w:rPr>
                <w:rFonts w:ascii="Times New Roman" w:hAnsi="Times New Roman" w:cs="Times New Roman"/>
                <w:b/>
                <w:sz w:val="20"/>
                <w:szCs w:val="20"/>
                <w:u w:val="single"/>
              </w:rPr>
              <w:lastRenderedPageBreak/>
              <w:t>В рамках проводимого в Российской Федерации Года экологии</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tabs>
                <w:tab w:val="center" w:pos="987"/>
              </w:tabs>
              <w:spacing w:line="240" w:lineRule="auto"/>
              <w:jc w:val="both"/>
              <w:rPr>
                <w:rFonts w:ascii="Times New Roman" w:hAnsi="Times New Roman" w:cs="Times New Roman"/>
                <w:bCs/>
                <w:sz w:val="20"/>
                <w:szCs w:val="20"/>
              </w:rPr>
            </w:pPr>
            <w:r w:rsidRPr="001171C3">
              <w:rPr>
                <w:rFonts w:ascii="Times New Roman" w:hAnsi="Times New Roman" w:cs="Times New Roman"/>
                <w:bCs/>
                <w:sz w:val="20"/>
                <w:szCs w:val="20"/>
              </w:rPr>
              <w:t>72.</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торжественное мероприятие, посвященное открытию Года экологии</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Экологический час: «Сохраним планету для потомков»</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Тематический вечер : «Это земля твоя и моя»</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Литературный вечер «Мой край родной, всегда ты сердцу дорог»</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Экологическая экскурсия: «Живи, родник, живи»</w:t>
            </w:r>
          </w:p>
          <w:p w:rsidR="00C943FC" w:rsidRPr="001171C3" w:rsidRDefault="00C943FC" w:rsidP="004E78DA">
            <w:pPr>
              <w:pStyle w:val="aff5"/>
              <w:jc w:val="both"/>
              <w:rPr>
                <w:rFonts w:ascii="Times New Roman" w:hAnsi="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апрель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апрель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культуры  и туризма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Муниципальные бюджетные учреждения культуры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во взаимодействии с главами сельских поселений</w:t>
            </w:r>
          </w:p>
        </w:tc>
        <w:tc>
          <w:tcPr>
            <w:tcW w:w="3348"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муниципального бюджетного учреждения культуры «Дубенский РДК» Катаев Д Г.</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Муниципальное бюджетное учреждение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культуры «Дубёнская районная библиотека</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15659" w:type="dxa"/>
            <w:gridSpan w:val="5"/>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b/>
                <w:sz w:val="20"/>
                <w:szCs w:val="20"/>
                <w:u w:val="single"/>
              </w:rPr>
            </w:pPr>
            <w:r w:rsidRPr="001171C3">
              <w:rPr>
                <w:rFonts w:ascii="Times New Roman" w:hAnsi="Times New Roman" w:cs="Times New Roman"/>
                <w:b/>
                <w:sz w:val="20"/>
                <w:szCs w:val="20"/>
                <w:u w:val="single"/>
              </w:rPr>
              <w:t>Продолжить работу по библиотечному обслуживанию населения</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tabs>
                <w:tab w:val="center" w:pos="987"/>
              </w:tabs>
              <w:spacing w:line="240" w:lineRule="auto"/>
              <w:jc w:val="both"/>
              <w:rPr>
                <w:rFonts w:ascii="Times New Roman" w:hAnsi="Times New Roman" w:cs="Times New Roman"/>
                <w:bCs/>
                <w:sz w:val="20"/>
                <w:szCs w:val="20"/>
              </w:rPr>
            </w:pPr>
            <w:r w:rsidRPr="001171C3">
              <w:rPr>
                <w:rFonts w:ascii="Times New Roman" w:hAnsi="Times New Roman" w:cs="Times New Roman"/>
                <w:bCs/>
                <w:sz w:val="20"/>
                <w:szCs w:val="20"/>
              </w:rPr>
              <w:lastRenderedPageBreak/>
              <w:t>73.</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Продолжить работу  проекта «Уличная библиотека» в районе «Чтобы летом не скучать – выбирай,  что почитать».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Продолжить работу по комплектованию и сохранению библиотечных фондов.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акцию «Книгодарение»</w:t>
            </w:r>
          </w:p>
          <w:p w:rsidR="00C943FC" w:rsidRPr="001171C3" w:rsidRDefault="00C943FC" w:rsidP="004E78DA">
            <w:pPr>
              <w:pStyle w:val="aff5"/>
              <w:jc w:val="both"/>
              <w:rPr>
                <w:rFonts w:ascii="Times New Roman" w:hAnsi="Times New Roman"/>
                <w:sz w:val="20"/>
                <w:szCs w:val="20"/>
              </w:rPr>
            </w:pPr>
          </w:p>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Провести :</w:t>
            </w:r>
          </w:p>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литературный праздник «135 лет со дня рождения К.И. Чуковского»;</w:t>
            </w:r>
          </w:p>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Неделю детской книги;</w:t>
            </w:r>
          </w:p>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Тематический час «Адмирал Ф.Ф. Ушаков – великий флотоводец» (200 лет со дня смерти адмирала Ф.Ф. Ушакова);</w:t>
            </w:r>
          </w:p>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Литературную композицию «Защитникам Отечества посвящается».</w:t>
            </w:r>
          </w:p>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 xml:space="preserve">Организовать и провести </w:t>
            </w:r>
            <w:r w:rsidRPr="001171C3">
              <w:rPr>
                <w:rFonts w:ascii="Times New Roman" w:hAnsi="Times New Roman"/>
                <w:sz w:val="20"/>
                <w:szCs w:val="20"/>
                <w:lang w:val="en-US"/>
              </w:rPr>
              <w:t>III</w:t>
            </w:r>
            <w:r w:rsidRPr="001171C3">
              <w:rPr>
                <w:rFonts w:ascii="Times New Roman" w:hAnsi="Times New Roman"/>
                <w:sz w:val="20"/>
                <w:szCs w:val="20"/>
              </w:rPr>
              <w:t xml:space="preserve"> республиканские Араповские чтения: «Эрзяньвалдотеште»   </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Принять активное участие в республиканском конкурсе среди муниципальных библиотек  всех типов Республики Мордовия на соискание премии Министерства культуры РМ в области библиотечного дела: «Лучшая  библиотека».</w:t>
            </w:r>
          </w:p>
          <w:p w:rsidR="00C943FC" w:rsidRPr="001171C3" w:rsidRDefault="00C943FC" w:rsidP="004E78DA">
            <w:pPr>
              <w:pStyle w:val="aff5"/>
              <w:jc w:val="both"/>
              <w:rPr>
                <w:rFonts w:ascii="Times New Roman" w:hAnsi="Times New Roman"/>
                <w:sz w:val="20"/>
                <w:szCs w:val="20"/>
              </w:rPr>
            </w:pPr>
          </w:p>
          <w:p w:rsidR="00C943FC" w:rsidRPr="001171C3" w:rsidRDefault="00C943FC" w:rsidP="004E78DA">
            <w:pPr>
              <w:pStyle w:val="aff5"/>
              <w:jc w:val="both"/>
              <w:rPr>
                <w:rFonts w:ascii="Times New Roman" w:hAnsi="Times New Roman"/>
                <w:sz w:val="20"/>
                <w:szCs w:val="20"/>
              </w:rPr>
            </w:pPr>
            <w:r w:rsidRPr="001171C3">
              <w:rPr>
                <w:rFonts w:ascii="Times New Roman" w:hAnsi="Times New Roman"/>
                <w:sz w:val="20"/>
                <w:szCs w:val="20"/>
              </w:rPr>
              <w:t>Изучить и внедрить передовой опыт работы по привлечению читателей в библиотеки. Продолжить работу по внестационарному обслуживанию населения.</w:t>
            </w:r>
          </w:p>
          <w:p w:rsidR="00C943FC" w:rsidRPr="001171C3" w:rsidRDefault="00C943FC" w:rsidP="004E78DA">
            <w:pPr>
              <w:pStyle w:val="aff5"/>
              <w:jc w:val="both"/>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Май-октябрь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октябрь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Ноябрь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Декабрь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Муниципальное бюджетное учреждение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культуры «Дубёнская районная библиотека»</w:t>
            </w:r>
          </w:p>
        </w:tc>
        <w:tc>
          <w:tcPr>
            <w:tcW w:w="3348"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муниципального бюджетного учреждения культуры «Дубёнская районная библиотека» Полякова Л.М.</w:t>
            </w:r>
          </w:p>
        </w:tc>
      </w:tr>
      <w:tr w:rsidR="00C943FC" w:rsidRPr="001171C3" w:rsidTr="00CE0818">
        <w:trPr>
          <w:jc w:val="center"/>
        </w:trPr>
        <w:tc>
          <w:tcPr>
            <w:tcW w:w="15659" w:type="dxa"/>
            <w:gridSpan w:val="5"/>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u w:val="single"/>
              </w:rPr>
            </w:pPr>
          </w:p>
          <w:p w:rsidR="00C943FC" w:rsidRPr="001171C3" w:rsidRDefault="00C943FC" w:rsidP="004E78DA">
            <w:pPr>
              <w:spacing w:line="240" w:lineRule="auto"/>
              <w:jc w:val="both"/>
              <w:rPr>
                <w:rFonts w:ascii="Times New Roman" w:hAnsi="Times New Roman" w:cs="Times New Roman"/>
                <w:b/>
                <w:sz w:val="20"/>
                <w:szCs w:val="20"/>
                <w:u w:val="single"/>
              </w:rPr>
            </w:pPr>
            <w:r w:rsidRPr="001171C3">
              <w:rPr>
                <w:rFonts w:ascii="Times New Roman" w:hAnsi="Times New Roman" w:cs="Times New Roman"/>
                <w:b/>
                <w:sz w:val="20"/>
                <w:szCs w:val="20"/>
                <w:u w:val="single"/>
              </w:rPr>
              <w:t xml:space="preserve">Мероприятия по возрождению национальных обрядов и традиций народов,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b/>
                <w:sz w:val="20"/>
                <w:szCs w:val="20"/>
                <w:u w:val="single"/>
              </w:rPr>
              <w:t>проживающих на территории Дубенского района</w:t>
            </w: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tabs>
                <w:tab w:val="center" w:pos="987"/>
              </w:tabs>
              <w:spacing w:line="240" w:lineRule="auto"/>
              <w:jc w:val="both"/>
              <w:rPr>
                <w:rFonts w:ascii="Times New Roman" w:hAnsi="Times New Roman" w:cs="Times New Roman"/>
                <w:bCs/>
                <w:sz w:val="20"/>
                <w:szCs w:val="20"/>
              </w:rPr>
            </w:pPr>
            <w:r w:rsidRPr="001171C3">
              <w:rPr>
                <w:rFonts w:ascii="Times New Roman" w:hAnsi="Times New Roman" w:cs="Times New Roman"/>
                <w:bCs/>
                <w:sz w:val="20"/>
                <w:szCs w:val="20"/>
              </w:rPr>
              <w:t>74.</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районный фестиваль-конкурс народного творчества «Играй, гармонь!».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зональный  конкурс военно-патриотической песни «Афганское эхо!».</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Организовать народное гуляние «Широкая Масленица».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праздничное мероприятие «Пасха, Господня Пасха!».</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районный конкурс художественной самодеятельности среди сельских поселений района «Земли моей талантливые люди».</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торжественное мероприятие, посвященное Дню образования Дубенского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Провести </w:t>
            </w:r>
            <w:r w:rsidRPr="001171C3">
              <w:rPr>
                <w:rFonts w:ascii="Times New Roman" w:hAnsi="Times New Roman" w:cs="Times New Roman"/>
                <w:sz w:val="20"/>
                <w:szCs w:val="20"/>
                <w:lang w:val="en-US"/>
              </w:rPr>
              <w:t>I</w:t>
            </w:r>
            <w:r w:rsidRPr="001171C3">
              <w:rPr>
                <w:rFonts w:ascii="Times New Roman" w:hAnsi="Times New Roman" w:cs="Times New Roman"/>
                <w:sz w:val="20"/>
                <w:szCs w:val="20"/>
              </w:rPr>
              <w:t xml:space="preserve"> районный фестиваль русской песни «Яблочный спас»</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В рамках республиканского календаря событий провести  районный фестиваль «Ош пандо – легенда моего края»</w:t>
            </w: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январь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апрель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май-июль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июль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август</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сентябрь</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Отдел культуры и туризма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Муниципальные бюджетные учреждения культуры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Во взаимодействии с главами сельских поселений</w:t>
            </w:r>
          </w:p>
        </w:tc>
        <w:tc>
          <w:tcPr>
            <w:tcW w:w="3348"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муниципального бюджетного учреждения культуры «Дубенский РДК» Катаев Д Г.</w:t>
            </w:r>
          </w:p>
        </w:tc>
      </w:tr>
      <w:tr w:rsidR="00C943FC" w:rsidRPr="001171C3" w:rsidTr="00CE0818">
        <w:trPr>
          <w:jc w:val="center"/>
        </w:trPr>
        <w:tc>
          <w:tcPr>
            <w:tcW w:w="15659" w:type="dxa"/>
            <w:gridSpan w:val="5"/>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b/>
                <w:sz w:val="20"/>
                <w:szCs w:val="20"/>
                <w:u w:val="single"/>
              </w:rPr>
            </w:pPr>
            <w:r w:rsidRPr="001171C3">
              <w:rPr>
                <w:rFonts w:ascii="Times New Roman" w:hAnsi="Times New Roman" w:cs="Times New Roman"/>
                <w:b/>
                <w:sz w:val="20"/>
                <w:szCs w:val="20"/>
                <w:u w:val="single"/>
              </w:rPr>
              <w:lastRenderedPageBreak/>
              <w:t>Развитие кадрового потенциала сферы культуры.</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tabs>
                <w:tab w:val="center" w:pos="987"/>
              </w:tabs>
              <w:spacing w:line="240" w:lineRule="auto"/>
              <w:jc w:val="both"/>
              <w:rPr>
                <w:rFonts w:ascii="Times New Roman" w:hAnsi="Times New Roman" w:cs="Times New Roman"/>
                <w:bCs/>
                <w:sz w:val="20"/>
                <w:szCs w:val="20"/>
              </w:rPr>
            </w:pPr>
            <w:r w:rsidRPr="001171C3">
              <w:rPr>
                <w:rFonts w:ascii="Times New Roman" w:hAnsi="Times New Roman" w:cs="Times New Roman"/>
                <w:bCs/>
                <w:sz w:val="20"/>
                <w:szCs w:val="20"/>
              </w:rPr>
              <w:t>75.</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pStyle w:val="aff4"/>
              <w:spacing w:before="0" w:beforeAutospacing="0" w:after="0" w:afterAutospacing="0"/>
              <w:jc w:val="both"/>
              <w:textAlignment w:val="baseline"/>
              <w:rPr>
                <w:color w:val="auto"/>
                <w:sz w:val="20"/>
                <w:szCs w:val="20"/>
              </w:rPr>
            </w:pPr>
            <w:r w:rsidRPr="001171C3">
              <w:rPr>
                <w:color w:val="auto"/>
                <w:sz w:val="20"/>
                <w:szCs w:val="20"/>
              </w:rPr>
              <w:t>Продолжить работу по повышению профессионального уровня работников культуры с последующей аттестацией специалистов и переводом их на эффективный контракт.</w:t>
            </w:r>
          </w:p>
          <w:p w:rsidR="00C943FC" w:rsidRPr="001171C3" w:rsidRDefault="00C943FC" w:rsidP="004E78DA">
            <w:pPr>
              <w:pStyle w:val="aff4"/>
              <w:spacing w:before="0" w:beforeAutospacing="0" w:after="0" w:afterAutospacing="0"/>
              <w:jc w:val="both"/>
              <w:textAlignment w:val="baseline"/>
              <w:rPr>
                <w:color w:val="auto"/>
                <w:sz w:val="20"/>
                <w:szCs w:val="20"/>
              </w:rPr>
            </w:pPr>
          </w:p>
          <w:p w:rsidR="00C943FC" w:rsidRPr="001171C3" w:rsidRDefault="00C943FC" w:rsidP="004E78DA">
            <w:pPr>
              <w:pStyle w:val="aff4"/>
              <w:spacing w:before="0" w:beforeAutospacing="0" w:after="0" w:afterAutospacing="0"/>
              <w:jc w:val="both"/>
              <w:textAlignment w:val="baseline"/>
              <w:rPr>
                <w:color w:val="auto"/>
                <w:sz w:val="20"/>
                <w:szCs w:val="20"/>
              </w:rPr>
            </w:pPr>
            <w:r w:rsidRPr="001171C3">
              <w:rPr>
                <w:color w:val="auto"/>
                <w:sz w:val="20"/>
                <w:szCs w:val="20"/>
              </w:rPr>
              <w:t>Принять активное участие в  республиканском проекте «Школа профессионального мастерства»</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май</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культуры и туризма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p>
        </w:tc>
        <w:tc>
          <w:tcPr>
            <w:tcW w:w="33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tc>
      </w:tr>
      <w:tr w:rsidR="00C943FC" w:rsidRPr="001171C3" w:rsidTr="00CE0818">
        <w:trPr>
          <w:jc w:val="center"/>
        </w:trPr>
        <w:tc>
          <w:tcPr>
            <w:tcW w:w="15659" w:type="dxa"/>
            <w:gridSpan w:val="5"/>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b/>
                <w:sz w:val="20"/>
                <w:szCs w:val="20"/>
                <w:u w:val="single"/>
              </w:rPr>
            </w:pPr>
            <w:r w:rsidRPr="001171C3">
              <w:rPr>
                <w:rFonts w:ascii="Times New Roman" w:hAnsi="Times New Roman" w:cs="Times New Roman"/>
                <w:b/>
                <w:sz w:val="20"/>
                <w:szCs w:val="20"/>
                <w:u w:val="single"/>
              </w:rPr>
              <w:lastRenderedPageBreak/>
              <w:t xml:space="preserve">Совершенствовать методы и приемы работы </w:t>
            </w:r>
          </w:p>
          <w:p w:rsidR="00C943FC" w:rsidRPr="001171C3" w:rsidRDefault="00C943FC" w:rsidP="004E78DA">
            <w:pPr>
              <w:spacing w:line="240" w:lineRule="auto"/>
              <w:jc w:val="both"/>
              <w:rPr>
                <w:rFonts w:ascii="Times New Roman" w:hAnsi="Times New Roman" w:cs="Times New Roman"/>
                <w:b/>
                <w:sz w:val="20"/>
                <w:szCs w:val="20"/>
                <w:u w:val="single"/>
              </w:rPr>
            </w:pPr>
            <w:r w:rsidRPr="001171C3">
              <w:rPr>
                <w:rFonts w:ascii="Times New Roman" w:hAnsi="Times New Roman" w:cs="Times New Roman"/>
                <w:b/>
                <w:sz w:val="20"/>
                <w:szCs w:val="20"/>
                <w:u w:val="single"/>
              </w:rPr>
              <w:t>по качеству обучения учащихся МБУ ДО «Дубенская детская школы искусств»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tabs>
                <w:tab w:val="center" w:pos="987"/>
              </w:tabs>
              <w:spacing w:line="240" w:lineRule="auto"/>
              <w:jc w:val="both"/>
              <w:rPr>
                <w:rFonts w:ascii="Times New Roman" w:hAnsi="Times New Roman" w:cs="Times New Roman"/>
                <w:bCs/>
                <w:sz w:val="20"/>
                <w:szCs w:val="20"/>
              </w:rPr>
            </w:pPr>
            <w:r w:rsidRPr="001171C3">
              <w:rPr>
                <w:rFonts w:ascii="Times New Roman" w:hAnsi="Times New Roman" w:cs="Times New Roman"/>
                <w:bCs/>
                <w:sz w:val="20"/>
                <w:szCs w:val="20"/>
              </w:rPr>
              <w:t>76.</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работу по реализации дополнительных предпрофессиональных общеобразовательных программ.</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Вести работу по увеличению доли детей, обучающихся в ДШИ, в общей численности учащихся детей.</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Продолжать работу  с одаренными детьми.</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культуры и туризма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Муниципальное бюджетное образовательное учреждение  «Дубенская детская школа искусств»</w:t>
            </w:r>
          </w:p>
        </w:tc>
        <w:tc>
          <w:tcPr>
            <w:tcW w:w="33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tabs>
                <w:tab w:val="center" w:pos="987"/>
              </w:tabs>
              <w:spacing w:line="240" w:lineRule="auto"/>
              <w:jc w:val="both"/>
              <w:rPr>
                <w:rFonts w:ascii="Times New Roman" w:hAnsi="Times New Roman" w:cs="Times New Roman"/>
                <w:bCs/>
                <w:sz w:val="20"/>
                <w:szCs w:val="20"/>
              </w:rPr>
            </w:pP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неделю музыки, посвященную  мордовскому национальному,  классическому музыкальному искусству.</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Выезд с концертами в села: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Пуркаево;</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Красино;</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Петровка;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Ардатово.</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отчетный концерт ДШИ</w:t>
            </w:r>
          </w:p>
          <w:p w:rsidR="00C943FC" w:rsidRPr="001171C3" w:rsidRDefault="00C943FC" w:rsidP="004E78DA">
            <w:pPr>
              <w:tabs>
                <w:tab w:val="left" w:pos="5380"/>
              </w:tabs>
              <w:spacing w:line="240" w:lineRule="auto"/>
              <w:jc w:val="both"/>
              <w:rPr>
                <w:rFonts w:ascii="Times New Roman" w:hAnsi="Times New Roman" w:cs="Times New Roman"/>
                <w:sz w:val="20"/>
                <w:szCs w:val="20"/>
              </w:rPr>
            </w:pPr>
          </w:p>
          <w:p w:rsidR="00C943FC" w:rsidRPr="001171C3" w:rsidRDefault="00C943FC" w:rsidP="004E78DA">
            <w:pPr>
              <w:tabs>
                <w:tab w:val="left" w:pos="5380"/>
              </w:tabs>
              <w:spacing w:line="240" w:lineRule="auto"/>
              <w:jc w:val="both"/>
              <w:rPr>
                <w:rFonts w:ascii="Times New Roman" w:hAnsi="Times New Roman" w:cs="Times New Roman"/>
                <w:sz w:val="20"/>
                <w:szCs w:val="20"/>
              </w:rPr>
            </w:pPr>
          </w:p>
          <w:p w:rsidR="00C943FC" w:rsidRPr="001171C3" w:rsidRDefault="00C943FC" w:rsidP="004E78DA">
            <w:pPr>
              <w:tabs>
                <w:tab w:val="left" w:pos="5380"/>
              </w:tabs>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ноябрь,</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Май </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культуры и туризма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Муниципальное бюджетное образовательное учреждение  «Дубенская детская школа искусств»</w:t>
            </w:r>
          </w:p>
        </w:tc>
        <w:tc>
          <w:tcPr>
            <w:tcW w:w="33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 начальник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Карасев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tabs>
                <w:tab w:val="center" w:pos="987"/>
              </w:tabs>
              <w:spacing w:line="240" w:lineRule="auto"/>
              <w:jc w:val="both"/>
              <w:rPr>
                <w:rFonts w:ascii="Times New Roman" w:hAnsi="Times New Roman" w:cs="Times New Roman"/>
                <w:bCs/>
                <w:sz w:val="20"/>
                <w:szCs w:val="20"/>
              </w:rPr>
            </w:pP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Активнее участвовать в районных, зональных и республиканских конкурсах:</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«Юный виртуоз»,</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«Звонкие голоса»,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«Конкурс народных оркестров и ансамблей»,</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Зональный конкурс  «Благовест»,</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Республиканский конкурс «Посвящение»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Зональный конкурс по живописи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Зональный конкурс по станковой композиции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Республиканский конкурс по живописи (олимпиада)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Межрегиональные конкурсы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Дистанционные конкурсы</w:t>
            </w: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соотв. с графиком)</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культуры и туризма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Муниципальное бюджетное образовательное учреждение  «Дубенская детская школа искусств»</w:t>
            </w:r>
          </w:p>
        </w:tc>
        <w:tc>
          <w:tcPr>
            <w:tcW w:w="33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муниципального бюджетного образовательного учреждения  «Дубенская детская школа искусств»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Чесноков В.И.</w:t>
            </w:r>
          </w:p>
        </w:tc>
      </w:tr>
      <w:tr w:rsidR="00C943FC" w:rsidRPr="001171C3" w:rsidTr="00CE0818">
        <w:trPr>
          <w:jc w:val="center"/>
        </w:trPr>
        <w:tc>
          <w:tcPr>
            <w:tcW w:w="15659" w:type="dxa"/>
            <w:gridSpan w:val="5"/>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b/>
                <w:sz w:val="20"/>
                <w:szCs w:val="20"/>
              </w:rPr>
            </w:pPr>
            <w:r w:rsidRPr="001171C3">
              <w:rPr>
                <w:rFonts w:ascii="Times New Roman" w:hAnsi="Times New Roman" w:cs="Times New Roman"/>
                <w:b/>
                <w:sz w:val="20"/>
                <w:szCs w:val="20"/>
              </w:rPr>
              <w:t xml:space="preserve">                                                                                    Мероприятия, совместные с   Отделом ЗАГС</w:t>
            </w:r>
          </w:p>
        </w:tc>
      </w:tr>
      <w:tr w:rsidR="00C943FC" w:rsidRPr="001171C3" w:rsidTr="00CE0818">
        <w:trPr>
          <w:jc w:val="center"/>
        </w:trPr>
        <w:tc>
          <w:tcPr>
            <w:tcW w:w="68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pStyle w:val="Standard"/>
              <w:snapToGrid w:val="0"/>
              <w:jc w:val="both"/>
              <w:rPr>
                <w:rFonts w:cs="Times New Roman"/>
                <w:sz w:val="20"/>
                <w:szCs w:val="20"/>
                <w:lang w:val="ru-RU"/>
              </w:rPr>
            </w:pPr>
            <w:r w:rsidRPr="001171C3">
              <w:rPr>
                <w:rFonts w:cs="Times New Roman"/>
                <w:sz w:val="20"/>
                <w:szCs w:val="20"/>
              </w:rPr>
              <w:t>Организ</w:t>
            </w:r>
            <w:r w:rsidRPr="001171C3">
              <w:rPr>
                <w:rFonts w:cs="Times New Roman"/>
                <w:sz w:val="20"/>
                <w:szCs w:val="20"/>
                <w:lang w:val="ru-RU"/>
              </w:rPr>
              <w:t xml:space="preserve">овать </w:t>
            </w:r>
            <w:r w:rsidRPr="001171C3">
              <w:rPr>
                <w:rFonts w:cs="Times New Roman"/>
                <w:sz w:val="20"/>
                <w:szCs w:val="20"/>
              </w:rPr>
              <w:t>и прове</w:t>
            </w:r>
            <w:r w:rsidRPr="001171C3">
              <w:rPr>
                <w:rFonts w:cs="Times New Roman"/>
                <w:sz w:val="20"/>
                <w:szCs w:val="20"/>
                <w:lang w:val="ru-RU"/>
              </w:rPr>
              <w:t>сти</w:t>
            </w:r>
            <w:r w:rsidRPr="001171C3">
              <w:rPr>
                <w:rFonts w:cs="Times New Roman"/>
                <w:sz w:val="20"/>
                <w:szCs w:val="20"/>
              </w:rPr>
              <w:t>:</w:t>
            </w:r>
          </w:p>
          <w:p w:rsidR="00C943FC" w:rsidRPr="001171C3" w:rsidRDefault="00C943FC" w:rsidP="004E78DA">
            <w:pPr>
              <w:pStyle w:val="Standard"/>
              <w:snapToGrid w:val="0"/>
              <w:jc w:val="both"/>
              <w:rPr>
                <w:rFonts w:cs="Times New Roman"/>
                <w:sz w:val="20"/>
                <w:szCs w:val="20"/>
              </w:rPr>
            </w:pPr>
            <w:r w:rsidRPr="001171C3">
              <w:rPr>
                <w:rFonts w:cs="Times New Roman"/>
                <w:sz w:val="20"/>
                <w:szCs w:val="20"/>
              </w:rPr>
              <w:t>Международный</w:t>
            </w:r>
            <w:r w:rsidRPr="001171C3">
              <w:rPr>
                <w:rFonts w:cs="Times New Roman"/>
                <w:sz w:val="20"/>
                <w:szCs w:val="20"/>
                <w:lang w:val="ru-RU"/>
              </w:rPr>
              <w:t xml:space="preserve"> </w:t>
            </w:r>
            <w:r w:rsidRPr="001171C3">
              <w:rPr>
                <w:rFonts w:cs="Times New Roman"/>
                <w:sz w:val="20"/>
                <w:szCs w:val="20"/>
              </w:rPr>
              <w:t>деньсемьи</w:t>
            </w:r>
          </w:p>
          <w:p w:rsidR="00C943FC" w:rsidRPr="001171C3" w:rsidRDefault="00C943FC" w:rsidP="004E78DA">
            <w:pPr>
              <w:pStyle w:val="Standard"/>
              <w:snapToGrid w:val="0"/>
              <w:jc w:val="both"/>
              <w:rPr>
                <w:rFonts w:cs="Times New Roman"/>
                <w:sz w:val="20"/>
                <w:szCs w:val="20"/>
              </w:rPr>
            </w:pPr>
            <w:r w:rsidRPr="001171C3">
              <w:rPr>
                <w:rFonts w:cs="Times New Roman"/>
                <w:sz w:val="20"/>
                <w:szCs w:val="20"/>
              </w:rPr>
              <w:t>День</w:t>
            </w:r>
            <w:r w:rsidRPr="001171C3">
              <w:rPr>
                <w:rFonts w:cs="Times New Roman"/>
                <w:sz w:val="20"/>
                <w:szCs w:val="20"/>
                <w:lang w:val="ru-RU"/>
              </w:rPr>
              <w:t xml:space="preserve"> </w:t>
            </w:r>
            <w:r w:rsidRPr="001171C3">
              <w:rPr>
                <w:rFonts w:cs="Times New Roman"/>
                <w:sz w:val="20"/>
                <w:szCs w:val="20"/>
              </w:rPr>
              <w:t>семьи, любви и верности</w:t>
            </w:r>
          </w:p>
          <w:p w:rsidR="00C943FC" w:rsidRPr="001171C3" w:rsidRDefault="00C943FC" w:rsidP="004E78DA">
            <w:pPr>
              <w:pStyle w:val="Standard"/>
              <w:snapToGrid w:val="0"/>
              <w:jc w:val="both"/>
              <w:rPr>
                <w:rFonts w:cs="Times New Roman"/>
                <w:sz w:val="20"/>
                <w:szCs w:val="20"/>
              </w:rPr>
            </w:pPr>
            <w:r w:rsidRPr="001171C3">
              <w:rPr>
                <w:rFonts w:cs="Times New Roman"/>
                <w:sz w:val="20"/>
                <w:szCs w:val="20"/>
              </w:rPr>
              <w:t>Чествование</w:t>
            </w:r>
            <w:r w:rsidRPr="001171C3">
              <w:rPr>
                <w:rFonts w:cs="Times New Roman"/>
                <w:sz w:val="20"/>
                <w:szCs w:val="20"/>
                <w:lang w:val="ru-RU"/>
              </w:rPr>
              <w:t xml:space="preserve"> </w:t>
            </w:r>
            <w:r w:rsidRPr="001171C3">
              <w:rPr>
                <w:rFonts w:cs="Times New Roman"/>
                <w:sz w:val="20"/>
                <w:szCs w:val="20"/>
              </w:rPr>
              <w:t>молодожёнов</w:t>
            </w:r>
          </w:p>
          <w:p w:rsidR="00C943FC" w:rsidRPr="001171C3" w:rsidRDefault="00C943FC" w:rsidP="004E78DA">
            <w:pPr>
              <w:pStyle w:val="Standard"/>
              <w:snapToGrid w:val="0"/>
              <w:jc w:val="both"/>
              <w:rPr>
                <w:rFonts w:cs="Times New Roman"/>
                <w:sz w:val="20"/>
                <w:szCs w:val="20"/>
                <w:lang w:val="ru-RU"/>
              </w:rPr>
            </w:pPr>
          </w:p>
          <w:p w:rsidR="00C943FC" w:rsidRPr="001171C3" w:rsidRDefault="00C943FC" w:rsidP="004E78DA">
            <w:pPr>
              <w:pStyle w:val="Standard"/>
              <w:snapToGrid w:val="0"/>
              <w:jc w:val="both"/>
              <w:rPr>
                <w:rFonts w:cs="Times New Roman"/>
                <w:sz w:val="20"/>
                <w:szCs w:val="20"/>
                <w:lang w:val="ru-RU"/>
              </w:rPr>
            </w:pPr>
          </w:p>
          <w:p w:rsidR="00C943FC" w:rsidRPr="001171C3" w:rsidRDefault="00C943FC" w:rsidP="004E78DA">
            <w:pPr>
              <w:pStyle w:val="Standard"/>
              <w:snapToGrid w:val="0"/>
              <w:jc w:val="both"/>
              <w:rPr>
                <w:rFonts w:cs="Times New Roman"/>
                <w:sz w:val="20"/>
                <w:szCs w:val="20"/>
              </w:rPr>
            </w:pPr>
          </w:p>
          <w:p w:rsidR="00C943FC" w:rsidRPr="001171C3" w:rsidRDefault="00C943FC" w:rsidP="004E78DA">
            <w:pPr>
              <w:pStyle w:val="Standard"/>
              <w:snapToGrid w:val="0"/>
              <w:jc w:val="both"/>
              <w:rPr>
                <w:rFonts w:cs="Times New Roman"/>
                <w:sz w:val="20"/>
                <w:szCs w:val="20"/>
                <w:lang w:val="ru-RU"/>
              </w:rPr>
            </w:pPr>
          </w:p>
          <w:p w:rsidR="00C943FC" w:rsidRPr="001171C3" w:rsidRDefault="00C943FC" w:rsidP="004E78DA">
            <w:pPr>
              <w:pStyle w:val="Standard"/>
              <w:snapToGrid w:val="0"/>
              <w:jc w:val="both"/>
              <w:rPr>
                <w:rFonts w:cs="Times New Roman"/>
                <w:sz w:val="20"/>
                <w:szCs w:val="20"/>
              </w:rPr>
            </w:pPr>
            <w:r w:rsidRPr="001171C3">
              <w:rPr>
                <w:rFonts w:cs="Times New Roman"/>
                <w:sz w:val="20"/>
                <w:szCs w:val="20"/>
              </w:rPr>
              <w:t>Деньматери</w:t>
            </w:r>
          </w:p>
          <w:p w:rsidR="00C943FC" w:rsidRPr="001171C3" w:rsidRDefault="00C943FC" w:rsidP="004E78DA">
            <w:pPr>
              <w:pStyle w:val="Standard"/>
              <w:snapToGrid w:val="0"/>
              <w:jc w:val="both"/>
              <w:rPr>
                <w:rFonts w:cs="Times New Roman"/>
                <w:sz w:val="20"/>
                <w:szCs w:val="20"/>
              </w:rPr>
            </w:pPr>
          </w:p>
          <w:p w:rsidR="00C943FC" w:rsidRPr="001171C3" w:rsidRDefault="00C943FC" w:rsidP="004E78DA">
            <w:pPr>
              <w:pStyle w:val="Standard"/>
              <w:snapToGrid w:val="0"/>
              <w:jc w:val="both"/>
              <w:rPr>
                <w:rFonts w:cs="Times New Roman"/>
                <w:sz w:val="20"/>
                <w:szCs w:val="20"/>
              </w:rPr>
            </w:pPr>
            <w:r w:rsidRPr="001171C3">
              <w:rPr>
                <w:rFonts w:cs="Times New Roman"/>
                <w:sz w:val="20"/>
                <w:szCs w:val="20"/>
              </w:rPr>
              <w:t>Чествование</w:t>
            </w:r>
            <w:r w:rsidRPr="001171C3">
              <w:rPr>
                <w:rFonts w:cs="Times New Roman"/>
                <w:sz w:val="20"/>
                <w:szCs w:val="20"/>
                <w:lang w:val="ru-RU"/>
              </w:rPr>
              <w:t xml:space="preserve"> </w:t>
            </w:r>
            <w:r w:rsidRPr="001171C3">
              <w:rPr>
                <w:rFonts w:cs="Times New Roman"/>
                <w:sz w:val="20"/>
                <w:szCs w:val="20"/>
              </w:rPr>
              <w:t>новорожденных (имянаречение)</w:t>
            </w:r>
          </w:p>
          <w:p w:rsidR="00C943FC" w:rsidRPr="001171C3" w:rsidRDefault="00C943FC" w:rsidP="004E78DA">
            <w:pPr>
              <w:pStyle w:val="Standard"/>
              <w:snapToGrid w:val="0"/>
              <w:jc w:val="both"/>
              <w:rPr>
                <w:rFonts w:cs="Times New Roman"/>
                <w:sz w:val="20"/>
                <w:szCs w:val="20"/>
              </w:rPr>
            </w:pPr>
          </w:p>
          <w:p w:rsidR="00C943FC" w:rsidRPr="001171C3" w:rsidRDefault="00C943FC" w:rsidP="004E78DA">
            <w:pPr>
              <w:pStyle w:val="Standard"/>
              <w:snapToGrid w:val="0"/>
              <w:jc w:val="both"/>
              <w:rPr>
                <w:rFonts w:cs="Times New Roman"/>
                <w:sz w:val="20"/>
                <w:szCs w:val="20"/>
                <w:lang w:val="ru-RU"/>
              </w:rPr>
            </w:pPr>
            <w:r w:rsidRPr="001171C3">
              <w:rPr>
                <w:rFonts w:cs="Times New Roman"/>
                <w:sz w:val="20"/>
                <w:szCs w:val="20"/>
                <w:lang w:val="ru-RU"/>
              </w:rPr>
              <w:lastRenderedPageBreak/>
              <w:t>Чествование юбиляров семейной жизни.</w:t>
            </w:r>
          </w:p>
          <w:p w:rsidR="00C943FC" w:rsidRPr="001171C3" w:rsidRDefault="00C943FC" w:rsidP="004E78DA">
            <w:pPr>
              <w:pStyle w:val="Standard"/>
              <w:snapToGrid w:val="0"/>
              <w:jc w:val="both"/>
              <w:rPr>
                <w:rFonts w:cs="Times New Roman"/>
                <w:sz w:val="20"/>
                <w:szCs w:val="20"/>
                <w:lang w:val="ru-RU"/>
              </w:rPr>
            </w:pPr>
          </w:p>
          <w:p w:rsidR="00C943FC" w:rsidRPr="001171C3" w:rsidRDefault="00C943FC" w:rsidP="004E78DA">
            <w:pPr>
              <w:pStyle w:val="Standard"/>
              <w:snapToGrid w:val="0"/>
              <w:ind w:firstLine="690"/>
              <w:jc w:val="both"/>
              <w:rPr>
                <w:rFonts w:cs="Times New Roman"/>
                <w:sz w:val="20"/>
                <w:szCs w:val="20"/>
                <w:lang w:val="ru-RU"/>
              </w:rPr>
            </w:pPr>
          </w:p>
          <w:p w:rsidR="00C943FC" w:rsidRPr="001171C3" w:rsidRDefault="00C943FC" w:rsidP="004E78DA">
            <w:pPr>
              <w:pStyle w:val="aff5"/>
              <w:jc w:val="both"/>
              <w:rPr>
                <w:rFonts w:ascii="Times New Roman" w:eastAsia="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 мая)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 июля)</w:t>
            </w:r>
          </w:p>
          <w:p w:rsidR="00C943FC" w:rsidRPr="001171C3" w:rsidRDefault="00C943FC" w:rsidP="004E78DA">
            <w:pPr>
              <w:pStyle w:val="Standard"/>
              <w:snapToGrid w:val="0"/>
              <w:jc w:val="both"/>
              <w:rPr>
                <w:rFonts w:cs="Times New Roman"/>
                <w:sz w:val="20"/>
                <w:szCs w:val="20"/>
                <w:lang w:val="ru-RU"/>
              </w:rPr>
            </w:pPr>
            <w:r w:rsidRPr="001171C3">
              <w:rPr>
                <w:rFonts w:cs="Times New Roman"/>
                <w:sz w:val="20"/>
                <w:szCs w:val="20"/>
              </w:rPr>
              <w:t>(14-15 сентября к Дню</w:t>
            </w:r>
            <w:r w:rsidRPr="001171C3">
              <w:rPr>
                <w:rFonts w:cs="Times New Roman"/>
                <w:sz w:val="20"/>
                <w:szCs w:val="20"/>
                <w:lang w:val="ru-RU"/>
              </w:rPr>
              <w:t xml:space="preserve"> </w:t>
            </w:r>
            <w:r w:rsidRPr="001171C3">
              <w:rPr>
                <w:rFonts w:cs="Times New Roman"/>
                <w:sz w:val="20"/>
                <w:szCs w:val="20"/>
              </w:rPr>
              <w:t>памяти</w:t>
            </w:r>
            <w:r w:rsidRPr="001171C3">
              <w:rPr>
                <w:rFonts w:cs="Times New Roman"/>
                <w:sz w:val="20"/>
                <w:szCs w:val="20"/>
                <w:lang w:val="ru-RU"/>
              </w:rPr>
              <w:t xml:space="preserve"> </w:t>
            </w:r>
            <w:r w:rsidRPr="001171C3">
              <w:rPr>
                <w:rFonts w:cs="Times New Roman"/>
                <w:sz w:val="20"/>
                <w:szCs w:val="20"/>
              </w:rPr>
              <w:t>Петра и Февронии);</w:t>
            </w:r>
          </w:p>
          <w:p w:rsidR="00C943FC" w:rsidRPr="001171C3" w:rsidRDefault="00C943FC" w:rsidP="004E78DA">
            <w:pPr>
              <w:pStyle w:val="Standard"/>
              <w:snapToGrid w:val="0"/>
              <w:jc w:val="both"/>
              <w:rPr>
                <w:rFonts w:cs="Times New Roman"/>
                <w:sz w:val="20"/>
                <w:szCs w:val="20"/>
                <w:lang w:val="ru-RU"/>
              </w:rPr>
            </w:pPr>
            <w:r w:rsidRPr="001171C3">
              <w:rPr>
                <w:rFonts w:cs="Times New Roman"/>
                <w:sz w:val="20"/>
                <w:szCs w:val="20"/>
              </w:rPr>
              <w:t>(ноябрь);</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bookmarkStart w:id="0" w:name="_GoBack"/>
            <w:bookmarkEnd w:id="0"/>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Отдел культуры и туризма 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Администрации Дубёнского муниципального района, отдел ЗАГС</w:t>
            </w:r>
          </w:p>
        </w:tc>
        <w:tc>
          <w:tcPr>
            <w:tcW w:w="33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-заведующая отделом культуры и туризма  администрации Дубёнского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Зав. отделом ЗАГС администрации Дубенского муниципального района </w:t>
            </w:r>
            <w:r w:rsidRPr="001171C3">
              <w:rPr>
                <w:rFonts w:ascii="Times New Roman" w:hAnsi="Times New Roman" w:cs="Times New Roman"/>
                <w:sz w:val="20"/>
                <w:szCs w:val="20"/>
              </w:rPr>
              <w:lastRenderedPageBreak/>
              <w:t>Сутайкина М.И.</w:t>
            </w:r>
          </w:p>
        </w:tc>
      </w:tr>
    </w:tbl>
    <w:p w:rsidR="00C943FC" w:rsidRPr="001171C3" w:rsidRDefault="00C943FC" w:rsidP="004E78DA">
      <w:pPr>
        <w:spacing w:line="240" w:lineRule="auto"/>
        <w:jc w:val="both"/>
        <w:rPr>
          <w:rFonts w:ascii="Times New Roman" w:hAnsi="Times New Roman" w:cs="Times New Roman"/>
          <w:sz w:val="20"/>
          <w:szCs w:val="20"/>
        </w:rPr>
      </w:pPr>
    </w:p>
    <w:tbl>
      <w:tblPr>
        <w:tblW w:w="15617" w:type="dxa"/>
        <w:jc w:val="center"/>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5"/>
        <w:gridCol w:w="7132"/>
        <w:gridCol w:w="1811"/>
        <w:gridCol w:w="2552"/>
        <w:gridCol w:w="3327"/>
      </w:tblGrid>
      <w:tr w:rsidR="00C943FC" w:rsidRPr="001171C3" w:rsidTr="00CE0818">
        <w:trPr>
          <w:jc w:val="center"/>
        </w:trPr>
        <w:tc>
          <w:tcPr>
            <w:tcW w:w="15617" w:type="dxa"/>
            <w:gridSpan w:val="5"/>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b/>
                <w:sz w:val="20"/>
                <w:szCs w:val="20"/>
              </w:rPr>
            </w:pPr>
            <w:r w:rsidRPr="001171C3">
              <w:rPr>
                <w:rFonts w:ascii="Times New Roman" w:hAnsi="Times New Roman" w:cs="Times New Roman"/>
                <w:b/>
                <w:bCs/>
                <w:sz w:val="20"/>
                <w:szCs w:val="20"/>
              </w:rPr>
              <w:t>Мероприятия профилактической направленности в районе, в том числе  по профилактике  безнадзорности, правонарушений и преступлений среди несовершеннолетних.</w:t>
            </w:r>
          </w:p>
        </w:tc>
      </w:tr>
      <w:tr w:rsidR="00C943FC" w:rsidRPr="001171C3" w:rsidTr="00CE0818">
        <w:trPr>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78.</w:t>
            </w:r>
          </w:p>
        </w:tc>
        <w:tc>
          <w:tcPr>
            <w:tcW w:w="7132"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pStyle w:val="ConsPlusCell"/>
              <w:jc w:val="both"/>
              <w:rPr>
                <w:rFonts w:ascii="Times New Roman" w:hAnsi="Times New Roman" w:cs="Times New Roman"/>
              </w:rPr>
            </w:pPr>
            <w:r w:rsidRPr="001171C3">
              <w:rPr>
                <w:rFonts w:ascii="Times New Roman" w:hAnsi="Times New Roman" w:cs="Times New Roman"/>
              </w:rPr>
              <w:t>Обеспечить реализацию муниципальной программы «Профилактика безнадзорности и правонарушений среди несовершеннолетних в Дубенском муниципальном районе Республики Мордовия на 2016-2018 годы».</w:t>
            </w:r>
          </w:p>
          <w:p w:rsidR="00C943FC" w:rsidRPr="001171C3" w:rsidRDefault="00C943FC" w:rsidP="004E78DA">
            <w:pPr>
              <w:spacing w:line="240" w:lineRule="auto"/>
              <w:jc w:val="both"/>
              <w:rPr>
                <w:rFonts w:ascii="Times New Roman" w:hAnsi="Times New Roman" w:cs="Times New Roman"/>
                <w:sz w:val="20"/>
                <w:szCs w:val="20"/>
              </w:rPr>
            </w:pP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РМ во взаимодействии с КДН и ЗП Дубенского муниципального района РМ</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Карасёв Н.В.</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t>79.</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комплексные оперативно-профилактические мероприятия такие как: «Подросток», «Шанс», «Всеобуч», «Алкоголь подросток», «Неблагополучная семья».</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РМ во взаимодействии с ОП №17 ММО МВД РФ «Чамзинский»,  ГКУ РМ «Социальная защита населения Дубенского района», ГБУЗ «Дубенская РБ», ГКУ РМ «ЦЗН Дубенского  района» и сельским поселениями.</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Карасёв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 заведующая отделом образования  управления по социальной работе  администрации Дубенского муниципального района  РМ Святкина 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управления по социальной работе,  </w:t>
            </w:r>
            <w:r w:rsidRPr="001171C3">
              <w:rPr>
                <w:rFonts w:ascii="Times New Roman" w:hAnsi="Times New Roman" w:cs="Times New Roman"/>
                <w:sz w:val="20"/>
                <w:szCs w:val="20"/>
              </w:rPr>
              <w:lastRenderedPageBreak/>
              <w:t>заведующая отделом по делам молодежи, физической культуры и спорта управления по социальной работе администрации Дубенского муниципального района  РМ Дементьева Т.В.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заведующая отделом  культуры и туризма управления по социальной работе администрации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Главный специалист отдела опеки и попечительства управления по социальной работе администрации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Лизунова Е.М.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ОП №17 ММО МВД РФ «Чамзинский»,  подполковник полиции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Кабаков В.В. (по согласованию)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ГКУ РМ «Социальная защита населения Дубенского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Декина Л.В. (по согласованию)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ГКУ РМ «ЦЗН Дубенского  района» Гриднева Т.П. (по согласованию)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Главный врач ГБУЗ «Дубенская </w:t>
            </w:r>
            <w:r w:rsidRPr="001171C3">
              <w:rPr>
                <w:rFonts w:ascii="Times New Roman" w:hAnsi="Times New Roman" w:cs="Times New Roman"/>
                <w:sz w:val="20"/>
                <w:szCs w:val="20"/>
              </w:rPr>
              <w:lastRenderedPageBreak/>
              <w:t>РБ»</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Борисов А.Н. (по согласованию)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Главы сельских поселений по согласно списку (по согласованию)</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lastRenderedPageBreak/>
              <w:t>80.</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в образовательных организациях  района недели правовых знаний, с приглашением специалистов.</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1 раз в квартал  в течение года </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главы,</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администрации Дубенского муниципального района РМ, Председатель  КДН и ЗП Дубенского муниципального района </w:t>
            </w:r>
          </w:p>
          <w:p w:rsidR="00C943FC" w:rsidRPr="001171C3" w:rsidRDefault="00C943FC" w:rsidP="004E78DA">
            <w:pPr>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rPr>
              <w:t>Карасёв Н.В.</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t>81.</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Оказать содействие по трудоустройству  в свободное от учёбы и каникулярное время,  с целью обеспечения  занятости несовершеннолетних, состоящих на учёте в КДН и ЗП и ПДН, а также  трудоустройство    родителей (законных представителей) на постоянную работу.</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года </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КДН и ЗП Дубенского муниципального района РМ и   ГКУ РМ «ЦЗН Дубенского  района»</w:t>
            </w:r>
          </w:p>
        </w:tc>
        <w:tc>
          <w:tcPr>
            <w:tcW w:w="332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управления по социальной работе администрации Дубенского муниципального района РМ, Председатель  КДН и ЗП администрации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Карасёв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Директор ГКУ РМ «ЦЗН Дубенского  района» Гриднева Т.П. (по согласованию)</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t>82.</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Провести  мероприятия по профилактике правонарушений,  преступлений, алкоголизма и наркомании в подростковой и молодёжной среде (конкурсы, агитбригады, концерты).</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КДН и ЗП  Дубенского муниципального района</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администрации Дубенского муниципального района РМ, Председатель  КДН и ЗП Дубенского муниципального </w:t>
            </w:r>
            <w:r w:rsidRPr="001171C3">
              <w:rPr>
                <w:rFonts w:ascii="Times New Roman" w:hAnsi="Times New Roman" w:cs="Times New Roman"/>
                <w:sz w:val="20"/>
                <w:szCs w:val="20"/>
              </w:rPr>
              <w:lastRenderedPageBreak/>
              <w:t>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Карасёв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заведующая отделом  культуры и туризма управления по социальной работе администрации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 заведующая отделом образования  управления по социальной работе  администрации Дубенского муниципального района Святкина Н.А.</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lastRenderedPageBreak/>
              <w:t>83.</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Провести  координационные совещания  по проблемным вопросам профилактики безнадзорности, наркомании  и правонарушений  совместно с руководителями органов и учреждений системы   профилактики Дубенского муниципального  района РМ. </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1 раз в полугодие в течение года </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КДН и ЗП   Дубенского муниципального района  совместно с руководителями органов и учреждений системы   профилактики Дубенского муниципального района .</w:t>
            </w:r>
          </w:p>
        </w:tc>
        <w:tc>
          <w:tcPr>
            <w:tcW w:w="332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Карасёв Н.В.</w:t>
            </w:r>
          </w:p>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t>84.</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Провести  семинары, совещания с заместителями директоров  по воспитательной работе  по вопросам  профилактики правонарушений и преступлений несовершеннолетних, связанных с  употреблением  наркотических средств и психотропных веществ. </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квартал</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2017 года </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РМ во взаимодействии с  КДН и ЗП   Дубенского муниципального района РМ, ОП№17 ММО МВД </w:t>
            </w:r>
            <w:r w:rsidRPr="001171C3">
              <w:rPr>
                <w:rFonts w:ascii="Times New Roman" w:hAnsi="Times New Roman" w:cs="Times New Roman"/>
                <w:sz w:val="20"/>
                <w:szCs w:val="20"/>
              </w:rPr>
              <w:lastRenderedPageBreak/>
              <w:t>РФ «Чамзинский»,  ГБУЗ «Дубенская РБ»</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Заместитель главы,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начальник управления по социальной работе администрации Дубенского муниципального района РМ, Председатель  КДН и ЗП  Дубенского муниципального </w:t>
            </w:r>
            <w:r w:rsidRPr="001171C3">
              <w:rPr>
                <w:rFonts w:ascii="Times New Roman" w:hAnsi="Times New Roman" w:cs="Times New Roman"/>
                <w:sz w:val="20"/>
                <w:szCs w:val="20"/>
              </w:rPr>
              <w:lastRenderedPageBreak/>
              <w:t>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Карасёв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 заведующая отделом образования  управления по социальной работе  администрации Дубенского муниципального района РМ Святкина 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ОП №17 ММО МВД РФ «Чамзинский»,  подполковник полиции</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Кабаков В.В. (по согласованию)</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Главный врач ГБУЗ «Дубенская РБ»</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Борисов А.Н. (по согласованию)</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lastRenderedPageBreak/>
              <w:t>85.</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Принять участие в ежегодной зональной  Спартакиаде «Старты надежд», с  целью  привлечения несовершеннолетних находящихся в социально опасном положении, состоящих на учёте в КДН и ЗП и ПДН к участию в спортивно -  массовых мероприятиях.</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 течение года </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РМ во взаимодействии с  КДН и ЗП   Дубенского муниципального района РМ</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Карасёв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управления по социальной работе, заведующая отделом образования  управления по социальной работе  администрации Дубенского муниципального района РМ </w:t>
            </w:r>
            <w:r w:rsidRPr="001171C3">
              <w:rPr>
                <w:rFonts w:ascii="Times New Roman" w:hAnsi="Times New Roman" w:cs="Times New Roman"/>
                <w:sz w:val="20"/>
                <w:szCs w:val="20"/>
              </w:rPr>
              <w:lastRenderedPageBreak/>
              <w:t>Святкина 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заведующая отделом по делам молодежи, физической культуры и спорта  управления по социальной работе администрации Дубенского муниципального района  РМ Дементьева Т.В.</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lastRenderedPageBreak/>
              <w:t>86.</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акцию  «Без наркотиков» среди учащихся образовательных организаций района. Провести  в рамках данной акции  тематические конкурсы творческого мастерства и сочинений по соответствующим темам и критериям.</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во 2-ом полугодие в течение года </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РМ  во взаимодействии с КДН и ЗП  Дубенского муниципального района ,  </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главы,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начальник управления по социальной работе администрации Дубенского муниципального района РМ, Председатель  КДН и ЗП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Карасёв Н.В.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 заведующая отделом образования  управления по социальной работе  администрации Дубенского муниципального района РМ Святкина 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Заместитель начальника управления по социальной работе,  заведующая отделом по делам молодежи, физической культуры и спорта управления по социальной работе администрации Дубенского муниципального района  РМ Дементьева Т.В.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управления по социальной работе,  </w:t>
            </w:r>
            <w:r w:rsidRPr="001171C3">
              <w:rPr>
                <w:rFonts w:ascii="Times New Roman" w:hAnsi="Times New Roman" w:cs="Times New Roman"/>
                <w:sz w:val="20"/>
                <w:szCs w:val="20"/>
              </w:rPr>
              <w:lastRenderedPageBreak/>
              <w:t>заведующая отделом  культуры и туризма  управления по социальной работе администрации Дубенского муниципального района РМ</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Маркова Е.Г.</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lastRenderedPageBreak/>
              <w:t>87.</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реализацию муниципальной программы  «Профилактика правонарушений на территории Дубенского муниципального района Республики Мордовия на 2016-2020 годы».</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РМ во взаимодействии с ОП №17 ММО МВД РФ «Чамзинский»</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lang w:val="ru-MO"/>
              </w:rPr>
              <w:t>Заместитель главы,   начальник управления по работе с АПК и ЛПХ граждан администрации Дубенского муниципального района РМ Маскаев М.А.</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t>88.</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Оказывать содействие в организации и проведении   работы прямой связи («Телефон доверия») с лицами, оказавшимися в сложной жизненной ситуации.</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 во взаимодействии с ОП № 17 ММО МВД РФ «Чамзинский»</w:t>
            </w:r>
          </w:p>
        </w:tc>
        <w:tc>
          <w:tcPr>
            <w:tcW w:w="332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t>Заместитель главы, начальник управления по соуиальной работе администрации Дубенского муниципального района Н.В.Карасев,</w:t>
            </w:r>
          </w:p>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t xml:space="preserve">начальник ОП№17 ММО МВД РФ «Чамзинский» </w:t>
            </w:r>
          </w:p>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t>Кабаков В.В.(по согласованию)</w:t>
            </w:r>
          </w:p>
          <w:p w:rsidR="00C943FC" w:rsidRPr="001171C3" w:rsidRDefault="00C943FC" w:rsidP="004E78DA">
            <w:pPr>
              <w:keepNext/>
              <w:widowControl w:val="0"/>
              <w:spacing w:line="240" w:lineRule="auto"/>
              <w:jc w:val="both"/>
              <w:rPr>
                <w:rFonts w:ascii="Times New Roman" w:hAnsi="Times New Roman" w:cs="Times New Roman"/>
                <w:sz w:val="20"/>
                <w:szCs w:val="20"/>
                <w:lang w:val="ru-MO"/>
              </w:rPr>
            </w:pP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Организовать и провести  мероприятия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(учебно - методические семинары).</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Административная комиссия во взаимодействии с  сельскими поселениями</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t>Уполномоченные лица сельских поселений, наделенные правом состовлять протокола об административных правонарушениях по  Закону Республики Мордовия от 15 июня 2015 №38-З «Об административной ответственности на территории Республики Мордовия» ( по согласованию)</w:t>
            </w: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t>90.</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Проводить разъяснительную и информационную работу с населением, направленную на профилактику возникновения угроз  террористических актов в местах массового пребывания.</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во </w:t>
            </w:r>
            <w:r w:rsidRPr="001171C3">
              <w:rPr>
                <w:rFonts w:ascii="Times New Roman" w:hAnsi="Times New Roman" w:cs="Times New Roman"/>
                <w:sz w:val="20"/>
                <w:szCs w:val="20"/>
              </w:rPr>
              <w:lastRenderedPageBreak/>
              <w:t>взаимодействии с  ОП № 17 ММО МВД РФ  «Чамзинский»</w:t>
            </w:r>
          </w:p>
        </w:tc>
        <w:tc>
          <w:tcPr>
            <w:tcW w:w="3327"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lastRenderedPageBreak/>
              <w:t xml:space="preserve"> Заместитель главы, начальник управления по социальной работе администрации Дубенского </w:t>
            </w:r>
            <w:r w:rsidRPr="001171C3">
              <w:rPr>
                <w:rFonts w:ascii="Times New Roman" w:hAnsi="Times New Roman" w:cs="Times New Roman"/>
                <w:sz w:val="20"/>
                <w:szCs w:val="20"/>
                <w:lang w:val="ru-MO"/>
              </w:rPr>
              <w:lastRenderedPageBreak/>
              <w:t>муниципального района Н.В.Карасев ,</w:t>
            </w:r>
          </w:p>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t xml:space="preserve">начальник ОП№17 ММО МВД РФ «Чамзинский» </w:t>
            </w:r>
          </w:p>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t>Кабаков В.В. (по согласованию)</w:t>
            </w:r>
          </w:p>
          <w:p w:rsidR="00C943FC" w:rsidRPr="001171C3" w:rsidRDefault="00C943FC" w:rsidP="004E78DA">
            <w:pPr>
              <w:keepNext/>
              <w:widowControl w:val="0"/>
              <w:spacing w:line="240" w:lineRule="auto"/>
              <w:jc w:val="both"/>
              <w:rPr>
                <w:rFonts w:ascii="Times New Roman" w:hAnsi="Times New Roman" w:cs="Times New Roman"/>
                <w:sz w:val="20"/>
                <w:szCs w:val="20"/>
                <w:lang w:val="ru-MO"/>
              </w:rPr>
            </w:pP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lastRenderedPageBreak/>
              <w:t>91.</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Привлекать  представителей духовенства к участию в социальной реабилитации лиц,  страдающих алкоголизмом и наркоманией.</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во взаимодействии с  Церковью и иными   конфессиями на территории Дубенского муниципального района  </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t>Заместитель главы-начальник управления по социальной работе  администрации Дубенского муниципального района Н.В.Карасев,</w:t>
            </w:r>
          </w:p>
          <w:p w:rsidR="00C943FC" w:rsidRPr="001171C3" w:rsidRDefault="00C943FC" w:rsidP="004E78DA">
            <w:pPr>
              <w:keepNext/>
              <w:widowControl w:val="0"/>
              <w:spacing w:line="240" w:lineRule="auto"/>
              <w:jc w:val="both"/>
              <w:rPr>
                <w:rFonts w:ascii="Times New Roman" w:hAnsi="Times New Roman" w:cs="Times New Roman"/>
                <w:sz w:val="20"/>
                <w:szCs w:val="20"/>
                <w:lang w:val="ru-MO"/>
              </w:rPr>
            </w:pPr>
          </w:p>
        </w:tc>
      </w:tr>
      <w:tr w:rsidR="00C943FC" w:rsidRPr="001171C3" w:rsidTr="00CE0818">
        <w:trPr>
          <w:trHeight w:val="796"/>
          <w:jc w:val="center"/>
        </w:trPr>
        <w:tc>
          <w:tcPr>
            <w:tcW w:w="795"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ind w:hanging="87"/>
              <w:jc w:val="both"/>
              <w:rPr>
                <w:rFonts w:ascii="Times New Roman" w:hAnsi="Times New Roman" w:cs="Times New Roman"/>
                <w:sz w:val="20"/>
                <w:szCs w:val="20"/>
              </w:rPr>
            </w:pPr>
            <w:r w:rsidRPr="001171C3">
              <w:rPr>
                <w:rFonts w:ascii="Times New Roman" w:hAnsi="Times New Roman" w:cs="Times New Roman"/>
                <w:sz w:val="20"/>
                <w:szCs w:val="20"/>
              </w:rPr>
              <w:t>92.</w:t>
            </w:r>
          </w:p>
        </w:tc>
        <w:tc>
          <w:tcPr>
            <w:tcW w:w="713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Организовывать  в средствах массовой информации пропаганду патриотизма, здорового образа жизни населения и их ориентацию на духовные ценности.</w:t>
            </w:r>
          </w:p>
        </w:tc>
        <w:tc>
          <w:tcPr>
            <w:tcW w:w="1811"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52"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w:t>
            </w:r>
          </w:p>
        </w:tc>
        <w:tc>
          <w:tcPr>
            <w:tcW w:w="3327"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keepNext/>
              <w:widowControl w:val="0"/>
              <w:spacing w:line="240" w:lineRule="auto"/>
              <w:jc w:val="both"/>
              <w:rPr>
                <w:rFonts w:ascii="Times New Roman" w:hAnsi="Times New Roman" w:cs="Times New Roman"/>
                <w:sz w:val="20"/>
                <w:szCs w:val="20"/>
                <w:lang w:val="ru-MO"/>
              </w:rPr>
            </w:pPr>
            <w:r w:rsidRPr="001171C3">
              <w:rPr>
                <w:rFonts w:ascii="Times New Roman" w:hAnsi="Times New Roman" w:cs="Times New Roman"/>
                <w:sz w:val="20"/>
                <w:szCs w:val="20"/>
                <w:lang w:val="ru-MO"/>
              </w:rPr>
              <w:t>Заместитель главы, начальник управления по социальной работе  администрации Дубенского муниципального района Н.В.Карасев,</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управления по социальной работе, заведующая отделом образования  управления по социальной работе  администрации Дубенского муниципального района  РМ Святкина Н.А.,</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Заместитель начальника управления по социальной работе,  заведующая отделом по делам молодежи, физической культуры и спорта управления по социальной работе администрации Дубенского муниципального района  РМ </w:t>
            </w:r>
            <w:r w:rsidRPr="001171C3">
              <w:rPr>
                <w:rFonts w:ascii="Times New Roman" w:hAnsi="Times New Roman" w:cs="Times New Roman"/>
                <w:sz w:val="20"/>
                <w:szCs w:val="20"/>
              </w:rPr>
              <w:lastRenderedPageBreak/>
              <w:t>Дементьева Т.В.</w:t>
            </w:r>
          </w:p>
        </w:tc>
      </w:tr>
    </w:tbl>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b/>
          <w:sz w:val="20"/>
          <w:szCs w:val="20"/>
        </w:rPr>
      </w:pPr>
      <w:r w:rsidRPr="001171C3">
        <w:rPr>
          <w:rFonts w:ascii="Times New Roman" w:hAnsi="Times New Roman" w:cs="Times New Roman"/>
          <w:b/>
          <w:sz w:val="20"/>
          <w:szCs w:val="20"/>
        </w:rPr>
        <w:t xml:space="preserve">                                     Совершенствование муниципального управления</w:t>
      </w:r>
    </w:p>
    <w:p w:rsidR="00C943FC" w:rsidRPr="001171C3" w:rsidRDefault="00C943FC" w:rsidP="004E78DA">
      <w:pPr>
        <w:spacing w:line="240" w:lineRule="auto"/>
        <w:jc w:val="both"/>
        <w:rPr>
          <w:rFonts w:ascii="Times New Roman" w:hAnsi="Times New Roman" w:cs="Times New Roman"/>
          <w:sz w:val="20"/>
          <w:szCs w:val="20"/>
        </w:rPr>
      </w:pP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7229"/>
        <w:gridCol w:w="1843"/>
        <w:gridCol w:w="2506"/>
        <w:gridCol w:w="3448"/>
      </w:tblGrid>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Принять участие в выдвижении кандидатов в резерв управленческих кадров Республики Мордовия</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Февраль 2017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Суродеева Г.А. , руководитель  аппарата администрации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дополнительное профессиональное обучение и переподготовку членов контрактных служб, контрактных управляющих, руководителей муниципальных учреждений по программе изучения федерального закона о контрактной системе в объеме 108 часов..</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 2017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Организационно-правовое управление, экономическое управление администрации Дубенского муниципального района</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Суродеева Г.А., руководитель аппарата администрации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95.</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Продолжить работу по внедрению в органах местного самоуправления Дубенского муниципального района «электронного документооборота» между органами государственной власти  и органами местного </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самоуправления Республики Мордовия</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Администрация Дубенского муниципального района </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Суродеева Г.А., руководитель аппарата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Довести долю граждан, зарегистрированных в ЕСИА, до 50 процентов от всех граждан  Дубенского муниципального района старше 14 лет</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 2017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Экономическое управление</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МБУ «МФЦ Дубенского муниципального района»</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Волгушева Т.М., начальник экономическогого управления</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Вачаев П.И., директор МБУ «МФЦ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Продолжить работу с Региональной системой межведомственного и межуровневого взаимодействия.</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Структурные подразделения администрации Дубенского </w:t>
            </w:r>
            <w:r w:rsidRPr="001171C3">
              <w:rPr>
                <w:rFonts w:ascii="Times New Roman" w:hAnsi="Times New Roman" w:cs="Times New Roman"/>
                <w:sz w:val="20"/>
                <w:szCs w:val="20"/>
              </w:rPr>
              <w:lastRenderedPageBreak/>
              <w:t>муниципального района</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Суродеева Г.А., руководитель аппарата администрации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98.</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Довести долю муниципальных услуг , оказываемых в электронной форме до 60 процентов.</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МБУ «МФЦ Дубенского муниципального района»</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Вачаев П.И., директор</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МБУ «МФЦ Дубенского муниципального района» </w:t>
            </w:r>
          </w:p>
        </w:tc>
      </w:tr>
      <w:tr w:rsidR="00C943FC" w:rsidRPr="001171C3" w:rsidTr="00CE0818">
        <w:trPr>
          <w:trHeight w:val="1382"/>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99.</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перевод оказания всех муниципальных услуг через МБУ «МФЦ Дубенского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Март-апрель 2017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МБУ «МФЦ Дубенского муниципального района»</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Вачаев П.И., директор</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МБУ «МФЦ Дубенского муниципального района»</w:t>
            </w:r>
          </w:p>
        </w:tc>
      </w:tr>
      <w:tr w:rsidR="00C943FC" w:rsidRPr="001171C3" w:rsidTr="00CE0818">
        <w:trPr>
          <w:trHeight w:val="1382"/>
        </w:trPr>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Добиться удовлетворенности населения качеством предоставления  государственных и муниципальных услуг на уровне 95 процентов.</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МБУ «МФЦ Дубенского муниципального района»</w:t>
            </w:r>
          </w:p>
          <w:p w:rsidR="00C943FC" w:rsidRPr="001171C3" w:rsidRDefault="00C943FC" w:rsidP="004E78DA">
            <w:pPr>
              <w:spacing w:line="240" w:lineRule="auto"/>
              <w:jc w:val="both"/>
              <w:rPr>
                <w:rFonts w:ascii="Times New Roman" w:hAnsi="Times New Roman" w:cs="Times New Roman"/>
                <w:sz w:val="20"/>
                <w:szCs w:val="20"/>
              </w:rPr>
            </w:pP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Вачаев П.И., директор</w:t>
            </w: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МБУ «МФЦ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101.</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реализацию муниципальной программы «Развитие муниципальной службы в Дубенском муниципальном районе на 2017-2018 годы»</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Суродеева Г.А., руководитель аппарата администрации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102.</w:t>
            </w:r>
          </w:p>
        </w:tc>
        <w:tc>
          <w:tcPr>
            <w:tcW w:w="7229" w:type="dxa"/>
            <w:tcBorders>
              <w:top w:val="single" w:sz="4" w:space="0" w:color="auto"/>
              <w:left w:val="single" w:sz="4" w:space="0" w:color="auto"/>
              <w:bottom w:val="single" w:sz="4" w:space="0" w:color="auto"/>
              <w:right w:val="single" w:sz="4" w:space="0" w:color="auto"/>
            </w:tcBorders>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Обеспечить реализацию муниципальной целевой программы «Противодействие коррупции в органах местного самоуправления Дубенского муниципального района на 2016-2018 годы»</w:t>
            </w: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Структурные подразделения администрации Дубенского муниципального района  во взаимодействии с администрациями сельских поселений</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Суродеева Г.А., руководитель аппарата администрации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103.</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Утвердить план  мероприятий по минимизации «бытовой» коррупции в Дубенском муниципальном районе на 2017 год</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март 2017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Организационно-правовое управление администрации Дубенского муниципального района</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Суродеева Г.А., руководитель аппарата администрации Дубенского муниципального района</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104.</w:t>
            </w: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Обеспечить выполнение наказов избирателей, данных  в ходе избирательной компании 2016 года.</w:t>
            </w: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течение года</w:t>
            </w: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Органы местного самоуправления </w:t>
            </w:r>
            <w:r w:rsidRPr="001171C3">
              <w:rPr>
                <w:rFonts w:ascii="Times New Roman" w:hAnsi="Times New Roman" w:cs="Times New Roman"/>
                <w:sz w:val="20"/>
                <w:szCs w:val="20"/>
              </w:rPr>
              <w:lastRenderedPageBreak/>
              <w:t>Дубенского муниципального района во взаимодействии с организациями и предприятиями всех форм собственности</w:t>
            </w: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Руководители муниципальных учреждений, депутаты Советов </w:t>
            </w:r>
            <w:r w:rsidRPr="001171C3">
              <w:rPr>
                <w:rFonts w:ascii="Times New Roman" w:hAnsi="Times New Roman" w:cs="Times New Roman"/>
                <w:sz w:val="20"/>
                <w:szCs w:val="20"/>
              </w:rPr>
              <w:lastRenderedPageBreak/>
              <w:t>депутатов Дубенского муниципального района (по согласованию), главы сельских поселений (по согласованию), руководители всех форм собственности (по согласованию)</w:t>
            </w: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c>
          <w:tcPr>
            <w:tcW w:w="70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7229"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2506"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c>
          <w:tcPr>
            <w:tcW w:w="3448" w:type="dxa"/>
            <w:tcBorders>
              <w:top w:val="single" w:sz="4" w:space="0" w:color="auto"/>
              <w:left w:val="single" w:sz="4" w:space="0" w:color="auto"/>
              <w:bottom w:val="single" w:sz="4" w:space="0" w:color="auto"/>
              <w:right w:val="single" w:sz="4" w:space="0" w:color="auto"/>
            </w:tcBorders>
            <w:hideMark/>
          </w:tcPr>
          <w:p w:rsidR="00C943FC" w:rsidRPr="001171C3" w:rsidRDefault="00C943FC" w:rsidP="004E78DA">
            <w:pPr>
              <w:spacing w:line="240" w:lineRule="auto"/>
              <w:jc w:val="both"/>
              <w:rPr>
                <w:rFonts w:ascii="Times New Roman" w:hAnsi="Times New Roman" w:cs="Times New Roman"/>
                <w:sz w:val="20"/>
                <w:szCs w:val="20"/>
              </w:rPr>
            </w:pPr>
          </w:p>
        </w:tc>
      </w:tr>
    </w:tbl>
    <w:p w:rsidR="004E78DA" w:rsidRPr="001171C3" w:rsidRDefault="004E78DA" w:rsidP="004E78DA">
      <w:pPr>
        <w:spacing w:line="240" w:lineRule="auto"/>
        <w:jc w:val="both"/>
        <w:rPr>
          <w:rFonts w:ascii="Times New Roman" w:hAnsi="Times New Roman" w:cs="Times New Roman"/>
          <w:sz w:val="20"/>
          <w:szCs w:val="20"/>
        </w:rPr>
        <w:sectPr w:rsidR="004E78DA" w:rsidRPr="001171C3" w:rsidSect="00C943FC">
          <w:pgSz w:w="16838" w:h="11906" w:orient="landscape"/>
          <w:pgMar w:top="1276" w:right="1134" w:bottom="850" w:left="1134" w:header="708" w:footer="708" w:gutter="0"/>
          <w:cols w:space="708"/>
          <w:docGrid w:linePitch="360"/>
        </w:sectPr>
      </w:pPr>
    </w:p>
    <w:p w:rsidR="00C943FC" w:rsidRPr="001171C3" w:rsidRDefault="00C943FC" w:rsidP="004E78DA">
      <w:pPr>
        <w:pStyle w:val="3"/>
        <w:jc w:val="both"/>
        <w:rPr>
          <w:b/>
          <w:i w:val="0"/>
        </w:rPr>
      </w:pPr>
      <w:r w:rsidRPr="001171C3">
        <w:rPr>
          <w:b/>
          <w:i w:val="0"/>
        </w:rPr>
        <w:lastRenderedPageBreak/>
        <w:t xml:space="preserve">                                                                                                           </w:t>
      </w:r>
    </w:p>
    <w:p w:rsidR="00C943FC" w:rsidRPr="001171C3" w:rsidRDefault="00C943FC" w:rsidP="004E78DA">
      <w:pPr>
        <w:pStyle w:val="3"/>
        <w:jc w:val="both"/>
        <w:rPr>
          <w:b/>
          <w:i w:val="0"/>
          <w:sz w:val="28"/>
        </w:rPr>
      </w:pPr>
      <w:r w:rsidRPr="001171C3">
        <w:rPr>
          <w:b/>
          <w:i w:val="0"/>
          <w:sz w:val="28"/>
        </w:rPr>
        <w:t>СОВЕТ ДЕПУТАТОВ ДУБЕНСКОГО МУНИЦИПАЛЬНОГО РАЙОНА</w:t>
      </w:r>
    </w:p>
    <w:p w:rsidR="00C943FC" w:rsidRPr="001171C3" w:rsidRDefault="00C943FC" w:rsidP="004E78DA">
      <w:pPr>
        <w:spacing w:line="240" w:lineRule="auto"/>
        <w:jc w:val="both"/>
        <w:rPr>
          <w:rFonts w:ascii="Times New Roman" w:hAnsi="Times New Roman" w:cs="Times New Roman"/>
          <w:b/>
          <w:sz w:val="28"/>
          <w:szCs w:val="28"/>
        </w:rPr>
      </w:pPr>
      <w:r w:rsidRPr="001171C3">
        <w:rPr>
          <w:rFonts w:ascii="Times New Roman" w:hAnsi="Times New Roman" w:cs="Times New Roman"/>
          <w:b/>
          <w:sz w:val="28"/>
          <w:szCs w:val="28"/>
        </w:rPr>
        <w:t>РЕСПУБЛИКИ  МОРДОВИЯ  ШЕСТОГО СОЗЫВА</w:t>
      </w:r>
    </w:p>
    <w:p w:rsidR="00C943FC" w:rsidRPr="001171C3" w:rsidRDefault="00C943FC" w:rsidP="004E78DA">
      <w:pPr>
        <w:pStyle w:val="ad"/>
        <w:jc w:val="both"/>
        <w:rPr>
          <w:szCs w:val="28"/>
        </w:rPr>
      </w:pPr>
      <w:r w:rsidRPr="001171C3">
        <w:rPr>
          <w:szCs w:val="28"/>
        </w:rPr>
        <w:t>РЕШЕНИЕ</w:t>
      </w:r>
    </w:p>
    <w:p w:rsidR="00C943FC" w:rsidRPr="001171C3" w:rsidRDefault="00C943FC" w:rsidP="004E78DA">
      <w:pPr>
        <w:pStyle w:val="ad"/>
        <w:tabs>
          <w:tab w:val="left" w:pos="7995"/>
        </w:tabs>
        <w:jc w:val="both"/>
        <w:rPr>
          <w:b w:val="0"/>
          <w:szCs w:val="28"/>
        </w:rPr>
      </w:pPr>
      <w:r w:rsidRPr="001171C3">
        <w:rPr>
          <w:b w:val="0"/>
          <w:szCs w:val="28"/>
        </w:rPr>
        <w:tab/>
      </w:r>
    </w:p>
    <w:p w:rsidR="00C943FC" w:rsidRPr="001171C3" w:rsidRDefault="00C943FC" w:rsidP="004E78DA">
      <w:pPr>
        <w:pStyle w:val="ad"/>
        <w:jc w:val="both"/>
        <w:rPr>
          <w:b w:val="0"/>
          <w:szCs w:val="28"/>
        </w:rPr>
      </w:pPr>
      <w:r w:rsidRPr="001171C3">
        <w:rPr>
          <w:b w:val="0"/>
          <w:szCs w:val="28"/>
        </w:rPr>
        <w:t>с. Дубенки</w:t>
      </w:r>
    </w:p>
    <w:p w:rsidR="00C943FC" w:rsidRPr="001171C3" w:rsidRDefault="00C943FC" w:rsidP="004E78DA">
      <w:pPr>
        <w:pStyle w:val="ad"/>
        <w:jc w:val="both"/>
        <w:rPr>
          <w:szCs w:val="28"/>
        </w:rPr>
      </w:pPr>
    </w:p>
    <w:p w:rsidR="00C943FC" w:rsidRPr="001171C3" w:rsidRDefault="00C943FC" w:rsidP="004E78DA">
      <w:pPr>
        <w:pStyle w:val="ConsPlusNormal"/>
        <w:ind w:firstLine="0"/>
        <w:jc w:val="both"/>
        <w:rPr>
          <w:rFonts w:ascii="Times New Roman" w:hAnsi="Times New Roman" w:cs="Times New Roman"/>
          <w:sz w:val="28"/>
          <w:szCs w:val="28"/>
        </w:rPr>
      </w:pPr>
      <w:r w:rsidRPr="001171C3">
        <w:rPr>
          <w:rFonts w:ascii="Times New Roman" w:hAnsi="Times New Roman" w:cs="Times New Roman"/>
          <w:sz w:val="28"/>
          <w:szCs w:val="28"/>
        </w:rPr>
        <w:t>20.03. 2017                                                                                                          №58</w:t>
      </w:r>
    </w:p>
    <w:p w:rsidR="00C943FC" w:rsidRPr="001171C3" w:rsidRDefault="00C943FC" w:rsidP="004E78DA">
      <w:pPr>
        <w:pStyle w:val="ConsPlusNormal"/>
        <w:ind w:firstLine="0"/>
        <w:jc w:val="both"/>
        <w:rPr>
          <w:rFonts w:ascii="Times New Roman" w:hAnsi="Times New Roman" w:cs="Times New Roman"/>
          <w:sz w:val="28"/>
          <w:szCs w:val="28"/>
        </w:rPr>
      </w:pPr>
    </w:p>
    <w:p w:rsidR="00C943FC" w:rsidRPr="001171C3" w:rsidRDefault="00C943FC" w:rsidP="004E78DA">
      <w:pPr>
        <w:pStyle w:val="ConsPlusNormal"/>
        <w:ind w:firstLine="0"/>
        <w:jc w:val="both"/>
        <w:rPr>
          <w:rFonts w:ascii="Times New Roman" w:hAnsi="Times New Roman" w:cs="Times New Roman"/>
          <w:sz w:val="28"/>
          <w:szCs w:val="28"/>
        </w:rPr>
      </w:pPr>
      <w:r w:rsidRPr="001171C3">
        <w:rPr>
          <w:rFonts w:ascii="Times New Roman" w:hAnsi="Times New Roman" w:cs="Times New Roman"/>
          <w:sz w:val="28"/>
          <w:szCs w:val="28"/>
        </w:rPr>
        <w:t>О внесении изменений в  Решение Совета депутатов Дубенского муниципального района от  27.12.2016 г. № 37  «О  районном бюджете Дубенского муниципального района на 2017 год и на плановый период 2018 и 2019 годов»</w:t>
      </w:r>
    </w:p>
    <w:p w:rsidR="00C943FC" w:rsidRPr="001171C3" w:rsidRDefault="00C943FC" w:rsidP="004E78DA">
      <w:pPr>
        <w:spacing w:line="240" w:lineRule="auto"/>
        <w:jc w:val="both"/>
        <w:rPr>
          <w:rFonts w:ascii="Times New Roman" w:hAnsi="Times New Roman" w:cs="Times New Roman"/>
          <w:b/>
          <w:sz w:val="28"/>
          <w:szCs w:val="28"/>
        </w:rPr>
      </w:pPr>
      <w:r w:rsidRPr="001171C3">
        <w:rPr>
          <w:rFonts w:ascii="Times New Roman" w:hAnsi="Times New Roman" w:cs="Times New Roman"/>
          <w:b/>
          <w:sz w:val="28"/>
          <w:szCs w:val="28"/>
        </w:rPr>
        <w:t xml:space="preserve">        Статья 1. </w:t>
      </w:r>
      <w:r w:rsidRPr="001171C3">
        <w:rPr>
          <w:rFonts w:ascii="Times New Roman" w:hAnsi="Times New Roman" w:cs="Times New Roman"/>
          <w:sz w:val="28"/>
          <w:szCs w:val="28"/>
        </w:rPr>
        <w:t>Внести в Решение сессии Совета депутатов Дубенского муниципального района от 27 декабря 2016 года № 37 «О районном бюджете Дубенского муниципального района на 2017 год и на плановый период 2018 и 2019 годов», (Информационный бюллетень, 27 декабря 2016 года  №  26(137), 31 января 2017 года №3(141)) следующие изменения:</w:t>
      </w:r>
    </w:p>
    <w:p w:rsidR="00C943FC" w:rsidRPr="001171C3" w:rsidRDefault="00C943FC" w:rsidP="004E78DA">
      <w:pPr>
        <w:pStyle w:val="ConsPlusNormal"/>
        <w:ind w:firstLine="0"/>
        <w:jc w:val="both"/>
        <w:rPr>
          <w:rFonts w:ascii="Times New Roman" w:hAnsi="Times New Roman" w:cs="Times New Roman"/>
          <w:sz w:val="28"/>
          <w:szCs w:val="28"/>
        </w:rPr>
      </w:pPr>
      <w:r w:rsidRPr="001171C3">
        <w:rPr>
          <w:rFonts w:ascii="Times New Roman" w:hAnsi="Times New Roman" w:cs="Times New Roman"/>
        </w:rPr>
        <w:t xml:space="preserve">  </w:t>
      </w:r>
      <w:r w:rsidRPr="001171C3">
        <w:rPr>
          <w:rFonts w:ascii="Times New Roman" w:hAnsi="Times New Roman" w:cs="Times New Roman"/>
          <w:b/>
          <w:sz w:val="28"/>
          <w:szCs w:val="28"/>
        </w:rPr>
        <w:t>1.</w:t>
      </w:r>
      <w:r w:rsidRPr="001171C3">
        <w:rPr>
          <w:rFonts w:ascii="Times New Roman" w:hAnsi="Times New Roman" w:cs="Times New Roman"/>
          <w:sz w:val="28"/>
          <w:szCs w:val="28"/>
        </w:rPr>
        <w:t xml:space="preserve">  Пункт 1 статьи  1 изложить в следующей редакции:</w:t>
      </w:r>
    </w:p>
    <w:p w:rsidR="00C943FC" w:rsidRPr="001171C3" w:rsidRDefault="00C943FC" w:rsidP="004E78DA">
      <w:pPr>
        <w:autoSpaceDE w:val="0"/>
        <w:autoSpaceDN w:val="0"/>
        <w:adjustRightInd w:val="0"/>
        <w:spacing w:line="240" w:lineRule="auto"/>
        <w:ind w:firstLine="540"/>
        <w:jc w:val="both"/>
        <w:rPr>
          <w:rFonts w:ascii="Times New Roman" w:hAnsi="Times New Roman" w:cs="Times New Roman"/>
          <w:bCs/>
          <w:sz w:val="28"/>
          <w:szCs w:val="28"/>
        </w:rPr>
      </w:pPr>
      <w:r w:rsidRPr="001171C3">
        <w:rPr>
          <w:rFonts w:ascii="Times New Roman" w:hAnsi="Times New Roman" w:cs="Times New Roman"/>
          <w:sz w:val="28"/>
          <w:szCs w:val="28"/>
        </w:rPr>
        <w:t xml:space="preserve">«1. Утвердить  районный бюджет Дубенского муниципального района   на 2017 год по доходам в сумме 184528,9 тыс. рублей и по расходам в сумме 187685,5 тыс. рублей, с превышением расходов над доходами в сумме 3156,6 тыс. рублей, исходя из уровня инфляции, не превышающего </w:t>
      </w:r>
      <w:r w:rsidRPr="001171C3">
        <w:rPr>
          <w:rFonts w:ascii="Times New Roman" w:hAnsi="Times New Roman" w:cs="Times New Roman"/>
          <w:bCs/>
          <w:sz w:val="28"/>
          <w:szCs w:val="28"/>
        </w:rPr>
        <w:t>5,4 процента (декабрь 2017 года к декабрю 2016 года).</w:t>
      </w:r>
    </w:p>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r w:rsidRPr="001171C3">
        <w:rPr>
          <w:rFonts w:ascii="Times New Roman" w:hAnsi="Times New Roman" w:cs="Times New Roman"/>
          <w:b/>
          <w:sz w:val="28"/>
          <w:szCs w:val="28"/>
        </w:rPr>
        <w:t>2</w:t>
      </w:r>
      <w:r w:rsidRPr="001171C3">
        <w:rPr>
          <w:rFonts w:ascii="Times New Roman" w:hAnsi="Times New Roman" w:cs="Times New Roman"/>
          <w:sz w:val="28"/>
          <w:szCs w:val="28"/>
        </w:rPr>
        <w:t>.Приложение 4 изложить в сеующей редакции:</w:t>
      </w:r>
    </w:p>
    <w:tbl>
      <w:tblPr>
        <w:tblW w:w="10620" w:type="dxa"/>
        <w:tblInd w:w="-612" w:type="dxa"/>
        <w:tblLayout w:type="fixed"/>
        <w:tblLook w:val="0000"/>
      </w:tblPr>
      <w:tblGrid>
        <w:gridCol w:w="2340"/>
        <w:gridCol w:w="5040"/>
        <w:gridCol w:w="1080"/>
        <w:gridCol w:w="1080"/>
        <w:gridCol w:w="1080"/>
      </w:tblGrid>
      <w:tr w:rsidR="00C943FC" w:rsidRPr="001171C3" w:rsidTr="00CE0818">
        <w:trPr>
          <w:trHeight w:val="240"/>
        </w:trPr>
        <w:tc>
          <w:tcPr>
            <w:tcW w:w="10620" w:type="dxa"/>
            <w:gridSpan w:val="5"/>
            <w:tcBorders>
              <w:top w:val="nil"/>
              <w:left w:val="nil"/>
              <w:bottom w:val="nil"/>
              <w:right w:val="nil"/>
            </w:tcBorders>
            <w:shd w:val="clear" w:color="auto" w:fill="auto"/>
            <w:noWrap/>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«Приложение  4</w:t>
            </w:r>
          </w:p>
        </w:tc>
      </w:tr>
      <w:tr w:rsidR="00C943FC" w:rsidRPr="001171C3" w:rsidTr="00CE0818">
        <w:trPr>
          <w:trHeight w:val="300"/>
        </w:trPr>
        <w:tc>
          <w:tcPr>
            <w:tcW w:w="1062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к  решению Дубенского районного</w:t>
            </w:r>
          </w:p>
        </w:tc>
      </w:tr>
      <w:tr w:rsidR="00C943FC" w:rsidRPr="001171C3" w:rsidTr="00CE0818">
        <w:trPr>
          <w:trHeight w:val="225"/>
        </w:trPr>
        <w:tc>
          <w:tcPr>
            <w:tcW w:w="1062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Совета депутатов Респуюлики Мордовия шестого созыва </w:t>
            </w:r>
          </w:p>
        </w:tc>
      </w:tr>
      <w:tr w:rsidR="00C943FC" w:rsidRPr="001171C3" w:rsidTr="00CE0818">
        <w:trPr>
          <w:trHeight w:val="225"/>
        </w:trPr>
        <w:tc>
          <w:tcPr>
            <w:tcW w:w="1062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  районном бюджете Дубенского муниципального </w:t>
            </w:r>
          </w:p>
        </w:tc>
      </w:tr>
      <w:tr w:rsidR="00C943FC" w:rsidRPr="001171C3" w:rsidTr="00CE0818">
        <w:trPr>
          <w:trHeight w:val="300"/>
        </w:trPr>
        <w:tc>
          <w:tcPr>
            <w:tcW w:w="10620" w:type="dxa"/>
            <w:gridSpan w:val="5"/>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района на 2017 год и на плановый период 2018 и 2019 годов"</w:t>
            </w:r>
          </w:p>
        </w:tc>
      </w:tr>
      <w:tr w:rsidR="00C943FC" w:rsidRPr="001171C3" w:rsidTr="00CE0818">
        <w:trPr>
          <w:trHeight w:val="795"/>
        </w:trPr>
        <w:tc>
          <w:tcPr>
            <w:tcW w:w="10620" w:type="dxa"/>
            <w:gridSpan w:val="5"/>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МЕЖБЮДЖЕТНЫЕ ТРАНСФЕРТЫ, ПОЛУЧАЕМЫЕ ИЗ ДРУГИХ БЮДЖЕТОВ БЮДЖЕТНОЙ СИСТЕМЫ РОССИЙСКОЙ ФЕДЕРАЦИИ, НА 2017 ГОД И НА ПЛАНОВЫЙ ПЕРИОД 2018 И 2019 ГОДОВ </w:t>
            </w:r>
          </w:p>
        </w:tc>
      </w:tr>
      <w:tr w:rsidR="00C943FC" w:rsidRPr="001171C3" w:rsidTr="00CE0818">
        <w:trPr>
          <w:trHeight w:val="345"/>
        </w:trPr>
        <w:tc>
          <w:tcPr>
            <w:tcW w:w="234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504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08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08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08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r>
      <w:tr w:rsidR="00C943FC" w:rsidRPr="001171C3" w:rsidTr="00CE0818">
        <w:trPr>
          <w:trHeight w:val="345"/>
        </w:trPr>
        <w:tc>
          <w:tcPr>
            <w:tcW w:w="23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Код</w:t>
            </w:r>
          </w:p>
        </w:tc>
        <w:tc>
          <w:tcPr>
            <w:tcW w:w="50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ind w:left="-1640" w:firstLine="180"/>
              <w:jc w:val="both"/>
              <w:rPr>
                <w:rFonts w:ascii="Times New Roman" w:hAnsi="Times New Roman" w:cs="Times New Roman"/>
                <w:b/>
                <w:bCs/>
                <w:sz w:val="20"/>
                <w:szCs w:val="20"/>
              </w:rPr>
            </w:pPr>
            <w:r w:rsidRPr="001171C3">
              <w:rPr>
                <w:rFonts w:ascii="Times New Roman" w:hAnsi="Times New Roman" w:cs="Times New Roman"/>
                <w:b/>
                <w:bCs/>
                <w:sz w:val="20"/>
                <w:szCs w:val="20"/>
              </w:rPr>
              <w:t>Наименование</w:t>
            </w:r>
          </w:p>
        </w:tc>
        <w:tc>
          <w:tcPr>
            <w:tcW w:w="324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СУММА, </w:t>
            </w:r>
            <w:r w:rsidRPr="001171C3">
              <w:rPr>
                <w:rFonts w:ascii="Times New Roman" w:hAnsi="Times New Roman" w:cs="Times New Roman"/>
                <w:sz w:val="20"/>
                <w:szCs w:val="20"/>
              </w:rPr>
              <w:t>тыс. рублей</w:t>
            </w:r>
          </w:p>
        </w:tc>
      </w:tr>
      <w:tr w:rsidR="00C943FC" w:rsidRPr="001171C3" w:rsidTr="00CE0818">
        <w:trPr>
          <w:trHeight w:val="780"/>
        </w:trPr>
        <w:tc>
          <w:tcPr>
            <w:tcW w:w="2340" w:type="dxa"/>
            <w:vMerge/>
            <w:tcBorders>
              <w:top w:val="single" w:sz="4" w:space="0" w:color="auto"/>
              <w:left w:val="single" w:sz="4" w:space="0" w:color="auto"/>
              <w:bottom w:val="single" w:sz="4" w:space="0" w:color="auto"/>
              <w:right w:val="single" w:sz="4"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5040" w:type="dxa"/>
            <w:vMerge/>
            <w:tcBorders>
              <w:top w:val="single" w:sz="4" w:space="0" w:color="auto"/>
              <w:left w:val="single" w:sz="4" w:space="0" w:color="auto"/>
              <w:bottom w:val="single" w:sz="4" w:space="0" w:color="auto"/>
              <w:right w:val="single" w:sz="4"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2017 год</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2018 год</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2019 год</w:t>
            </w:r>
          </w:p>
        </w:tc>
      </w:tr>
      <w:tr w:rsidR="00C943FC" w:rsidRPr="001171C3" w:rsidTr="00CE0818">
        <w:trPr>
          <w:trHeight w:val="31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504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w:t>
            </w:r>
          </w:p>
        </w:tc>
      </w:tr>
      <w:tr w:rsidR="00C943FC" w:rsidRPr="001171C3" w:rsidTr="00CE0818">
        <w:trPr>
          <w:trHeight w:val="54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lastRenderedPageBreak/>
              <w:t>2 00 00000 00 0000 000</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БЕЗВОЗМЕЗДНЫЕ ПОСТУПЛЕНИЯ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150095,9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163777,3</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180490,9</w:t>
            </w:r>
          </w:p>
        </w:tc>
      </w:tr>
      <w:tr w:rsidR="00C943FC" w:rsidRPr="001171C3" w:rsidTr="00CE0818">
        <w:trPr>
          <w:trHeight w:val="57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2 02 00000 00 0000 000</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150095,9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163777,3</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180490,9</w:t>
            </w:r>
          </w:p>
        </w:tc>
      </w:tr>
      <w:tr w:rsidR="00C943FC" w:rsidRPr="001171C3" w:rsidTr="00CE0818">
        <w:trPr>
          <w:trHeight w:val="55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2 02 10000 00 0000 151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43649,5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40713,9</w:t>
            </w:r>
          </w:p>
        </w:tc>
      </w:tr>
      <w:tr w:rsidR="00C943FC" w:rsidRPr="001171C3" w:rsidTr="00CE0818">
        <w:trPr>
          <w:trHeight w:val="36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2 02 01001 00 0000 151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Дотации на выравнивание бюджетной обеспеченности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43649,5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40713,9</w:t>
            </w:r>
          </w:p>
        </w:tc>
      </w:tr>
      <w:tr w:rsidR="00C943FC" w:rsidRPr="001171C3" w:rsidTr="00CE0818">
        <w:trPr>
          <w:trHeight w:val="63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2 02 01001 05 7500 151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43649,5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38776,9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40713,9</w:t>
            </w:r>
          </w:p>
        </w:tc>
      </w:tr>
      <w:tr w:rsidR="00C943FC" w:rsidRPr="001171C3" w:rsidTr="00CE0818">
        <w:trPr>
          <w:trHeight w:val="55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2 02 20000 00 0000 151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20888,6</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1912,7</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2223,8</w:t>
            </w:r>
          </w:p>
        </w:tc>
      </w:tr>
      <w:tr w:rsidR="00C943FC" w:rsidRPr="001171C3" w:rsidTr="00CE0818">
        <w:trPr>
          <w:trHeight w:val="52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2 02 20077 05 5018 151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федеральные средства</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1631,6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55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2 02 20077 05 0018 151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бюджетные инвестиции в объекты капитального строительства собственности муниципальных образований- республиканские  средства</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699,2</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55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2 02 20077 05 7610 151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софинансирование объектов капитального   строительства и реконструкции муниципальной собственности</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r>
      <w:tr w:rsidR="00C943FC" w:rsidRPr="001171C3" w:rsidTr="00CE0818">
        <w:trPr>
          <w:trHeight w:val="82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2 02 20215 05 5097 151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спортом-федеральные средства</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72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2 02 20215 05 0970 151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спортом-республиканские средства</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93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2 02 29999 05 0000 151</w:t>
            </w:r>
          </w:p>
        </w:tc>
        <w:tc>
          <w:tcPr>
            <w:tcW w:w="5040" w:type="dxa"/>
            <w:tcBorders>
              <w:top w:val="nil"/>
              <w:left w:val="nil"/>
              <w:bottom w:val="single" w:sz="4" w:space="0" w:color="auto"/>
              <w:right w:val="nil"/>
            </w:tcBorders>
            <w:shd w:val="clear" w:color="auto" w:fill="FFFFFF"/>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для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1912,7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2223,8</w:t>
            </w:r>
          </w:p>
        </w:tc>
      </w:tr>
      <w:tr w:rsidR="00C943FC" w:rsidRPr="001171C3" w:rsidTr="00CE0818">
        <w:trPr>
          <w:trHeight w:val="99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2 02 29999 05 0460 151</w:t>
            </w:r>
          </w:p>
        </w:tc>
        <w:tc>
          <w:tcPr>
            <w:tcW w:w="5040" w:type="dxa"/>
            <w:tcBorders>
              <w:top w:val="nil"/>
              <w:left w:val="nil"/>
              <w:bottom w:val="single" w:sz="4" w:space="0" w:color="auto"/>
              <w:right w:val="nil"/>
            </w:tcBorders>
            <w:shd w:val="clear" w:color="auto" w:fill="FFFFFF"/>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Прочие субсидии на мероприятия в рамках реализации ведомственной целевой программы "Профилактика и предупреждение заноса и распространения африканской чумы свиней (АЧС) на терртиторию Республики Мордовия на 2015-2017 годы" </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124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2 02 29999 05 7607 151</w:t>
            </w:r>
          </w:p>
        </w:tc>
        <w:tc>
          <w:tcPr>
            <w:tcW w:w="5040" w:type="dxa"/>
            <w:tcBorders>
              <w:top w:val="nil"/>
              <w:left w:val="nil"/>
              <w:bottom w:val="single" w:sz="4" w:space="0" w:color="auto"/>
              <w:right w:val="nil"/>
            </w:tcBorders>
            <w:shd w:val="clear" w:color="auto" w:fill="FFFFFF"/>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Субсидии бюджетам муниципальных районов на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w:t>
            </w:r>
            <w:r w:rsidRPr="001171C3">
              <w:rPr>
                <w:rFonts w:ascii="Times New Roman" w:hAnsi="Times New Roman" w:cs="Times New Roman"/>
                <w:sz w:val="20"/>
                <w:szCs w:val="20"/>
              </w:rPr>
              <w:lastRenderedPageBreak/>
              <w:t>Республики Мордовия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250,0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78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2 02 29999 05 7617 151</w:t>
            </w:r>
          </w:p>
        </w:tc>
        <w:tc>
          <w:tcPr>
            <w:tcW w:w="5040" w:type="dxa"/>
            <w:tcBorders>
              <w:top w:val="nil"/>
              <w:left w:val="nil"/>
              <w:bottom w:val="single" w:sz="4" w:space="0" w:color="auto"/>
              <w:right w:val="nil"/>
            </w:tcBorders>
            <w:shd w:val="clear" w:color="auto" w:fill="FFFFFF"/>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бюджетам муниципальных районов на софинансирование расходных обязательств по организации отдыха и оздоровления детей, проживающих в Республике Мордовия, в каникулярное время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51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2 02 30000 00 0000 151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85269,7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123087,7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137553,2</w:t>
            </w:r>
          </w:p>
        </w:tc>
      </w:tr>
      <w:tr w:rsidR="00C943FC" w:rsidRPr="001171C3" w:rsidTr="00CE0818">
        <w:trPr>
          <w:trHeight w:val="60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2 02 30003 05 5930 151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962,6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1002,6</w:t>
            </w:r>
          </w:p>
        </w:tc>
      </w:tr>
      <w:tr w:rsidR="00C943FC" w:rsidRPr="001171C3" w:rsidTr="00CE0818">
        <w:trPr>
          <w:trHeight w:val="63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2 02 30024 05 0000 151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78182,0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116756,6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131488,0</w:t>
            </w:r>
          </w:p>
        </w:tc>
      </w:tr>
      <w:tr w:rsidR="00C943FC" w:rsidRPr="001171C3" w:rsidTr="00CE0818">
        <w:trPr>
          <w:trHeight w:val="330"/>
        </w:trPr>
        <w:tc>
          <w:tcPr>
            <w:tcW w:w="2340" w:type="dxa"/>
            <w:tcBorders>
              <w:top w:val="nil"/>
              <w:left w:val="single" w:sz="4" w:space="0" w:color="auto"/>
              <w:bottom w:val="single" w:sz="4" w:space="0" w:color="auto"/>
              <w:right w:val="single" w:sz="4" w:space="0" w:color="auto"/>
            </w:tcBorders>
            <w:shd w:val="clear" w:color="auto" w:fill="FFFFFF"/>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 том числе:</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r>
      <w:tr w:rsidR="00C943FC" w:rsidRPr="001171C3" w:rsidTr="00CE0818">
        <w:trPr>
          <w:trHeight w:val="78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2 02 30024 05 7702 151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94,9</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95,1</w:t>
            </w:r>
          </w:p>
        </w:tc>
      </w:tr>
      <w:tr w:rsidR="00C943FC" w:rsidRPr="001171C3" w:rsidTr="00CE0818">
        <w:trPr>
          <w:trHeight w:val="82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2 02 03024 05 7703 151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080" w:type="dxa"/>
            <w:tcBorders>
              <w:top w:val="nil"/>
              <w:left w:val="single" w:sz="4" w:space="0" w:color="auto"/>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132,0</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132,2</w:t>
            </w:r>
          </w:p>
        </w:tc>
      </w:tr>
      <w:tr w:rsidR="00C943FC" w:rsidRPr="001171C3" w:rsidTr="00CE0818">
        <w:trPr>
          <w:trHeight w:val="111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2 02 30024 05 7704 151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115,9</w:t>
            </w:r>
          </w:p>
        </w:tc>
      </w:tr>
      <w:tr w:rsidR="00C943FC" w:rsidRPr="001171C3" w:rsidTr="00CE0818">
        <w:trPr>
          <w:trHeight w:val="75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2 02 30024 05 7701 151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74,6</w:t>
            </w:r>
          </w:p>
        </w:tc>
      </w:tr>
      <w:tr w:rsidR="00C943FC" w:rsidRPr="001171C3" w:rsidTr="00CE0818">
        <w:trPr>
          <w:trHeight w:val="78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2 02 30024 05 7707 151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3919,6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4114,9</w:t>
            </w:r>
          </w:p>
        </w:tc>
      </w:tr>
      <w:tr w:rsidR="00C943FC" w:rsidRPr="001171C3" w:rsidTr="00CE0818">
        <w:trPr>
          <w:trHeight w:val="51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2 02 30024 05 7706 151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183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2 02 30024 05 7709 151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20537,7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23244,6</w:t>
            </w:r>
          </w:p>
        </w:tc>
      </w:tr>
      <w:tr w:rsidR="00C943FC" w:rsidRPr="001171C3" w:rsidTr="00CE0818">
        <w:trPr>
          <w:trHeight w:val="210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2 02 03024 05 7708 151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90067,8</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101868,8</w:t>
            </w:r>
          </w:p>
        </w:tc>
      </w:tr>
      <w:tr w:rsidR="00C943FC" w:rsidRPr="001171C3" w:rsidTr="00CE0818">
        <w:trPr>
          <w:trHeight w:val="103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2 02 03024 05 7705 151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93,8</w:t>
            </w:r>
          </w:p>
        </w:tc>
      </w:tr>
      <w:tr w:rsidR="00C943FC" w:rsidRPr="001171C3" w:rsidTr="00CE0818">
        <w:trPr>
          <w:trHeight w:val="205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2 02 303024 05 7712 151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94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2 02 30024 05 7713 151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r>
      <w:tr w:rsidR="00C943FC" w:rsidRPr="001171C3" w:rsidTr="00CE0818">
        <w:trPr>
          <w:trHeight w:val="75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2 02 30024 05 7714 151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r>
      <w:tr w:rsidR="00C943FC" w:rsidRPr="001171C3" w:rsidTr="00CE0818">
        <w:trPr>
          <w:trHeight w:val="213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2 02 03024 05 7716 151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371,0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431,0</w:t>
            </w:r>
          </w:p>
        </w:tc>
      </w:tr>
      <w:tr w:rsidR="00C943FC" w:rsidRPr="001171C3" w:rsidTr="00CE0818">
        <w:trPr>
          <w:trHeight w:val="159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2 02 30024 05 7719 151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711,8</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511,2</w:t>
            </w:r>
          </w:p>
        </w:tc>
      </w:tr>
      <w:tr w:rsidR="00C943FC" w:rsidRPr="001171C3" w:rsidTr="00CE0818">
        <w:trPr>
          <w:trHeight w:val="153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2 02 30024 05 7720 151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613,8</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782,0</w:t>
            </w:r>
          </w:p>
        </w:tc>
      </w:tr>
      <w:tr w:rsidR="00C943FC" w:rsidRPr="001171C3" w:rsidTr="00CE0818">
        <w:trPr>
          <w:trHeight w:val="87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2 02 30024 05 7715 151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84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2 02 30024 05 7721 151</w:t>
            </w:r>
          </w:p>
        </w:tc>
        <w:tc>
          <w:tcPr>
            <w:tcW w:w="50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156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2 02 30027 05 7718 151</w:t>
            </w:r>
          </w:p>
        </w:tc>
        <w:tc>
          <w:tcPr>
            <w:tcW w:w="50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3154,9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2849</w:t>
            </w:r>
          </w:p>
        </w:tc>
      </w:tr>
      <w:tr w:rsidR="00C943FC" w:rsidRPr="001171C3" w:rsidTr="00CE0818">
        <w:trPr>
          <w:trHeight w:val="102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 02 30119 05 R082 151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2213,6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2213,6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2213,6</w:t>
            </w:r>
          </w:p>
        </w:tc>
      </w:tr>
      <w:tr w:rsidR="00C943FC" w:rsidRPr="001171C3" w:rsidTr="00CE0818">
        <w:trPr>
          <w:trHeight w:val="375"/>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2 02 40000 00 0000 151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Иные межбюджетные трансферты</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288,2</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r>
      <w:tr w:rsidR="00C943FC" w:rsidRPr="001171C3" w:rsidTr="00CE0818">
        <w:trPr>
          <w:trHeight w:val="540"/>
        </w:trPr>
        <w:tc>
          <w:tcPr>
            <w:tcW w:w="23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2 02 49999 05 0000 151</w:t>
            </w:r>
          </w:p>
        </w:tc>
        <w:tc>
          <w:tcPr>
            <w:tcW w:w="5040" w:type="dxa"/>
            <w:tcBorders>
              <w:top w:val="nil"/>
              <w:left w:val="nil"/>
              <w:bottom w:val="single" w:sz="4" w:space="0" w:color="auto"/>
              <w:right w:val="nil"/>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 для выполнения работ на гидротехнических сооружениях по пропуску весеннего паводка</w:t>
            </w:r>
          </w:p>
        </w:tc>
        <w:tc>
          <w:tcPr>
            <w:tcW w:w="10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288,2»</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r>
    </w:tbl>
    <w:p w:rsidR="00C943FC" w:rsidRPr="001171C3" w:rsidRDefault="00C943FC" w:rsidP="004E78DA">
      <w:pPr>
        <w:autoSpaceDE w:val="0"/>
        <w:autoSpaceDN w:val="0"/>
        <w:adjustRightInd w:val="0"/>
        <w:spacing w:line="240" w:lineRule="auto"/>
        <w:jc w:val="both"/>
        <w:rPr>
          <w:rFonts w:ascii="Times New Roman" w:hAnsi="Times New Roman" w:cs="Times New Roman"/>
        </w:rPr>
      </w:pPr>
    </w:p>
    <w:p w:rsidR="00C943FC" w:rsidRPr="001171C3" w:rsidRDefault="00C943FC" w:rsidP="004E78DA">
      <w:pPr>
        <w:autoSpaceDE w:val="0"/>
        <w:autoSpaceDN w:val="0"/>
        <w:adjustRightInd w:val="0"/>
        <w:spacing w:line="240" w:lineRule="auto"/>
        <w:jc w:val="both"/>
        <w:rPr>
          <w:rFonts w:ascii="Times New Roman" w:hAnsi="Times New Roman" w:cs="Times New Roman"/>
          <w:b/>
          <w:sz w:val="28"/>
          <w:szCs w:val="28"/>
        </w:rPr>
      </w:pPr>
      <w:r w:rsidRPr="001171C3">
        <w:rPr>
          <w:rFonts w:ascii="Times New Roman" w:hAnsi="Times New Roman" w:cs="Times New Roman"/>
          <w:b/>
        </w:rPr>
        <w:t xml:space="preserve"> </w:t>
      </w:r>
      <w:r w:rsidRPr="001171C3">
        <w:rPr>
          <w:rFonts w:ascii="Times New Roman" w:hAnsi="Times New Roman" w:cs="Times New Roman"/>
          <w:b/>
          <w:sz w:val="28"/>
          <w:szCs w:val="28"/>
        </w:rPr>
        <w:t>3.</w:t>
      </w:r>
      <w:r w:rsidRPr="001171C3">
        <w:rPr>
          <w:rFonts w:ascii="Times New Roman" w:hAnsi="Times New Roman" w:cs="Times New Roman"/>
          <w:sz w:val="28"/>
          <w:szCs w:val="28"/>
        </w:rPr>
        <w:t xml:space="preserve">  Приложение 5 изложить в следующей редакции:</w:t>
      </w:r>
    </w:p>
    <w:tbl>
      <w:tblPr>
        <w:tblW w:w="10440" w:type="dxa"/>
        <w:tblInd w:w="-612" w:type="dxa"/>
        <w:tblLayout w:type="fixed"/>
        <w:tblLook w:val="0000"/>
      </w:tblPr>
      <w:tblGrid>
        <w:gridCol w:w="4860"/>
        <w:gridCol w:w="720"/>
        <w:gridCol w:w="720"/>
        <w:gridCol w:w="480"/>
        <w:gridCol w:w="480"/>
        <w:gridCol w:w="460"/>
        <w:gridCol w:w="750"/>
        <w:gridCol w:w="700"/>
        <w:gridCol w:w="1270"/>
      </w:tblGrid>
      <w:tr w:rsidR="00C943FC" w:rsidRPr="001171C3" w:rsidTr="00CE0818">
        <w:trPr>
          <w:trHeight w:val="240"/>
        </w:trPr>
        <w:tc>
          <w:tcPr>
            <w:tcW w:w="486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5580" w:type="dxa"/>
            <w:gridSpan w:val="8"/>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«Приложение 5</w:t>
            </w:r>
          </w:p>
        </w:tc>
      </w:tr>
      <w:tr w:rsidR="00C943FC" w:rsidRPr="001171C3" w:rsidTr="00CE0818">
        <w:trPr>
          <w:trHeight w:val="1020"/>
        </w:trPr>
        <w:tc>
          <w:tcPr>
            <w:tcW w:w="486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5580" w:type="dxa"/>
            <w:gridSpan w:val="8"/>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C943FC" w:rsidRPr="001171C3" w:rsidTr="00CE0818">
        <w:trPr>
          <w:trHeight w:val="240"/>
        </w:trPr>
        <w:tc>
          <w:tcPr>
            <w:tcW w:w="486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5580" w:type="dxa"/>
            <w:gridSpan w:val="8"/>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240"/>
        </w:trPr>
        <w:tc>
          <w:tcPr>
            <w:tcW w:w="486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5580" w:type="dxa"/>
            <w:gridSpan w:val="8"/>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1350"/>
        </w:trPr>
        <w:tc>
          <w:tcPr>
            <w:tcW w:w="10440" w:type="dxa"/>
            <w:gridSpan w:val="9"/>
            <w:tcBorders>
              <w:top w:val="nil"/>
              <w:left w:val="nil"/>
              <w:bottom w:val="nil"/>
              <w:right w:val="nil"/>
            </w:tcBorders>
            <w:shd w:val="clear" w:color="auto" w:fill="auto"/>
            <w:vAlign w:val="bottom"/>
          </w:tcPr>
          <w:p w:rsidR="00C943FC" w:rsidRPr="001171C3" w:rsidRDefault="00C943FC" w:rsidP="004E78DA">
            <w:pPr>
              <w:spacing w:line="240" w:lineRule="auto"/>
              <w:ind w:hanging="813"/>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2017 ГОД </w:t>
            </w:r>
          </w:p>
        </w:tc>
      </w:tr>
      <w:tr w:rsidR="00C943FC" w:rsidRPr="001171C3" w:rsidTr="00CE0818">
        <w:trPr>
          <w:trHeight w:val="390"/>
        </w:trPr>
        <w:tc>
          <w:tcPr>
            <w:tcW w:w="486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48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48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46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75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70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127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1170"/>
        </w:trPr>
        <w:tc>
          <w:tcPr>
            <w:tcW w:w="4860" w:type="dxa"/>
            <w:tcBorders>
              <w:top w:val="single" w:sz="8" w:space="0" w:color="auto"/>
              <w:left w:val="single" w:sz="8" w:space="0" w:color="auto"/>
              <w:bottom w:val="single" w:sz="8" w:space="0" w:color="auto"/>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Наименование </w:t>
            </w:r>
          </w:p>
        </w:tc>
        <w:tc>
          <w:tcPr>
            <w:tcW w:w="720" w:type="dxa"/>
            <w:tcBorders>
              <w:top w:val="single" w:sz="8" w:space="0" w:color="auto"/>
              <w:left w:val="nil"/>
              <w:bottom w:val="single" w:sz="8" w:space="0" w:color="auto"/>
              <w:right w:val="single" w:sz="8" w:space="0" w:color="auto"/>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Рз</w:t>
            </w:r>
          </w:p>
        </w:tc>
        <w:tc>
          <w:tcPr>
            <w:tcW w:w="720" w:type="dxa"/>
            <w:tcBorders>
              <w:top w:val="single" w:sz="8" w:space="0" w:color="auto"/>
              <w:left w:val="nil"/>
              <w:bottom w:val="single" w:sz="8" w:space="0" w:color="auto"/>
              <w:right w:val="single" w:sz="8" w:space="0" w:color="auto"/>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Прз</w:t>
            </w:r>
          </w:p>
        </w:tc>
        <w:tc>
          <w:tcPr>
            <w:tcW w:w="2170" w:type="dxa"/>
            <w:gridSpan w:val="4"/>
            <w:tcBorders>
              <w:top w:val="single" w:sz="8" w:space="0" w:color="auto"/>
              <w:left w:val="nil"/>
              <w:bottom w:val="single" w:sz="8" w:space="0" w:color="auto"/>
              <w:right w:val="single" w:sz="8" w:space="0" w:color="000000"/>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Цср</w:t>
            </w:r>
          </w:p>
        </w:tc>
        <w:tc>
          <w:tcPr>
            <w:tcW w:w="700" w:type="dxa"/>
            <w:tcBorders>
              <w:top w:val="single" w:sz="8" w:space="0" w:color="auto"/>
              <w:left w:val="nil"/>
              <w:bottom w:val="single" w:sz="8" w:space="0" w:color="auto"/>
              <w:right w:val="single" w:sz="8" w:space="0" w:color="auto"/>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Вр</w:t>
            </w:r>
          </w:p>
        </w:tc>
        <w:tc>
          <w:tcPr>
            <w:tcW w:w="1270" w:type="dxa"/>
            <w:tcBorders>
              <w:top w:val="single" w:sz="8" w:space="0" w:color="auto"/>
              <w:left w:val="nil"/>
              <w:bottom w:val="single" w:sz="8" w:space="0" w:color="auto"/>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СУММА,           </w:t>
            </w:r>
            <w:r w:rsidRPr="001171C3">
              <w:rPr>
                <w:rFonts w:ascii="Times New Roman" w:hAnsi="Times New Roman" w:cs="Times New Roman"/>
                <w:sz w:val="20"/>
                <w:szCs w:val="20"/>
              </w:rPr>
              <w:t>тыс. рублей</w:t>
            </w:r>
          </w:p>
        </w:tc>
      </w:tr>
      <w:tr w:rsidR="00C943FC" w:rsidRPr="001171C3" w:rsidTr="00CE0818">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w:t>
            </w:r>
          </w:p>
        </w:tc>
        <w:tc>
          <w:tcPr>
            <w:tcW w:w="70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w:t>
            </w:r>
          </w:p>
        </w:tc>
        <w:tc>
          <w:tcPr>
            <w:tcW w:w="127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ВСЕГО</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187685,5</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24139,9</w:t>
            </w:r>
          </w:p>
        </w:tc>
      </w:tr>
      <w:tr w:rsidR="00C943FC" w:rsidRPr="001171C3" w:rsidTr="00CE0818">
        <w:trPr>
          <w:trHeight w:val="8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1109,3</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Высшее должностное лицо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Главы района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852,0</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257,3</w:t>
            </w:r>
          </w:p>
        </w:tc>
      </w:tr>
      <w:tr w:rsidR="00C943FC" w:rsidRPr="001171C3" w:rsidTr="00CE0818">
        <w:trPr>
          <w:trHeight w:val="9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10362,0</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9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12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71,7</w:t>
            </w:r>
          </w:p>
        </w:tc>
      </w:tr>
      <w:tr w:rsidR="00C943FC" w:rsidRPr="001171C3" w:rsidTr="00CE0818">
        <w:trPr>
          <w:trHeight w:val="6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21,7</w:t>
            </w:r>
          </w:p>
        </w:tc>
      </w:tr>
      <w:tr w:rsidR="00C943FC" w:rsidRPr="001171C3" w:rsidTr="00CE0818">
        <w:trPr>
          <w:trHeight w:val="12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24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9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101,2</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30,5</w:t>
            </w:r>
          </w:p>
        </w:tc>
      </w:tr>
      <w:tr w:rsidR="00C943FC" w:rsidRPr="001171C3" w:rsidTr="00CE0818">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97,4</w:t>
            </w:r>
          </w:p>
        </w:tc>
      </w:tr>
      <w:tr w:rsidR="00C943FC" w:rsidRPr="001171C3" w:rsidTr="00CE0818">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"Повышение эффективности муниципального управления при реализации Муниципальной программы"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97,4</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Основное мероприятие "Обеспечение реализации переданных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97,4</w:t>
            </w:r>
          </w:p>
        </w:tc>
      </w:tr>
      <w:tr w:rsidR="00C943FC" w:rsidRPr="001171C3" w:rsidTr="00CE0818">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97,4</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72,7</w:t>
            </w:r>
          </w:p>
        </w:tc>
      </w:tr>
      <w:tr w:rsidR="00C943FC" w:rsidRPr="001171C3" w:rsidTr="00CE0818">
        <w:trPr>
          <w:trHeight w:val="6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22,0</w:t>
            </w:r>
          </w:p>
        </w:tc>
      </w:tr>
      <w:tr w:rsidR="00C943FC" w:rsidRPr="001171C3" w:rsidTr="00CE0818">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5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7768,6</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7768,6</w:t>
            </w:r>
          </w:p>
        </w:tc>
      </w:tr>
      <w:tr w:rsidR="00C943FC" w:rsidRPr="001171C3" w:rsidTr="00CE0818">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6501,3</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4993,3</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1508,0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1267,3</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94,5</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169,0</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20,6</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983,2</w:t>
            </w:r>
          </w:p>
        </w:tc>
      </w:tr>
      <w:tr w:rsidR="00C943FC" w:rsidRPr="001171C3" w:rsidTr="00CE0818">
        <w:trPr>
          <w:trHeight w:val="5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2267,7</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2267,7</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2077,6</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1914,2</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1470,2</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444,0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163,4</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6,6</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151,8</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190,1</w:t>
            </w:r>
          </w:p>
        </w:tc>
      </w:tr>
      <w:tr w:rsidR="00C943FC" w:rsidRPr="001171C3" w:rsidTr="00CE0818">
        <w:trPr>
          <w:trHeight w:val="10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57,4</w:t>
            </w:r>
          </w:p>
        </w:tc>
      </w:tr>
      <w:tr w:rsidR="00C943FC" w:rsidRPr="001171C3" w:rsidTr="00CE0818">
        <w:trPr>
          <w:trHeight w:val="6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17,3</w:t>
            </w:r>
          </w:p>
        </w:tc>
      </w:tr>
      <w:tr w:rsidR="00C943FC" w:rsidRPr="001171C3" w:rsidTr="00CE0818">
        <w:trPr>
          <w:trHeight w:val="12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88,6</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26,8</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06</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2854,1</w:t>
            </w:r>
          </w:p>
        </w:tc>
      </w:tr>
      <w:tr w:rsidR="00C943FC" w:rsidRPr="001171C3" w:rsidTr="00CE0818">
        <w:trPr>
          <w:trHeight w:val="780"/>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540"/>
        </w:trPr>
        <w:tc>
          <w:tcPr>
            <w:tcW w:w="486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«Эффективное использование бюджетного потенциала"</w:t>
            </w:r>
          </w:p>
        </w:tc>
        <w:tc>
          <w:tcPr>
            <w:tcW w:w="72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97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2657,1</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2040,8</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616,3</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197,0</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9,9</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186,1</w:t>
            </w:r>
          </w:p>
        </w:tc>
      </w:tr>
      <w:tr w:rsidR="00C943FC" w:rsidRPr="001171C3" w:rsidTr="00CE0818">
        <w:trPr>
          <w:trHeight w:val="34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Резервные фонды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57,0</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Резервные средства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41180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870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9757,5</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181,5</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"Профилактика правонарушений"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материально -технической базы образовательных организаций 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1969,4</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6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6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2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510"/>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319,2</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41,0</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r>
      <w:tr w:rsidR="00C943FC" w:rsidRPr="001171C3" w:rsidTr="00CE0818">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иниых платежей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7241,0</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7241,0</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7241,0</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Централизованные бухгалтерии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2987,2</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1942,3</w:t>
            </w:r>
          </w:p>
        </w:tc>
      </w:tr>
      <w:tr w:rsidR="00C943FC" w:rsidRPr="001171C3" w:rsidTr="00CE0818">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586,6</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451,0</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Архивные учреждения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378,0</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269,3</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81,3</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27,0</w:t>
            </w:r>
          </w:p>
        </w:tc>
      </w:tr>
      <w:tr w:rsidR="00C943FC" w:rsidRPr="001171C3" w:rsidTr="00CE0818">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r>
      <w:tr w:rsidR="00C943FC" w:rsidRPr="001171C3" w:rsidTr="00CE0818">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3875,8</w:t>
            </w:r>
          </w:p>
        </w:tc>
      </w:tr>
      <w:tr w:rsidR="00C943FC" w:rsidRPr="001171C3" w:rsidTr="00CE0818">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1262,0</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381,1</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1678,5</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501,0</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31,0</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2093,9</w:t>
            </w:r>
          </w:p>
        </w:tc>
      </w:tr>
      <w:tr w:rsidR="00C943FC" w:rsidRPr="001171C3" w:rsidTr="00CE0818">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Органы юстиции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944,1</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Единая субвенция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14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511,4</w:t>
            </w:r>
          </w:p>
        </w:tc>
      </w:tr>
      <w:tr w:rsidR="00C943FC" w:rsidRPr="001171C3" w:rsidTr="00CE0818">
        <w:trPr>
          <w:trHeight w:val="8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154,5</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271,5</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r>
      <w:tr w:rsidR="00C943FC" w:rsidRPr="001171C3" w:rsidTr="00CE0818">
        <w:trPr>
          <w:trHeight w:val="765"/>
        </w:trPr>
        <w:tc>
          <w:tcPr>
            <w:tcW w:w="4860" w:type="dxa"/>
            <w:tcBorders>
              <w:top w:val="single" w:sz="4" w:space="0" w:color="auto"/>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1124,8</w:t>
            </w:r>
          </w:p>
        </w:tc>
      </w:tr>
      <w:tr w:rsidR="00C943FC" w:rsidRPr="001171C3" w:rsidTr="00CE0818">
        <w:trPr>
          <w:trHeight w:val="49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1124,8</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1124,8</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836,6</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608,0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183,6</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39,2</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Резервный фонд Правительства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80190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288,2</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80190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288,2</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25,0</w:t>
            </w:r>
          </w:p>
        </w:tc>
      </w:tr>
      <w:tr w:rsidR="00C943FC" w:rsidRPr="001171C3" w:rsidTr="00CE0818">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11255,7</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5664,3</w:t>
            </w:r>
          </w:p>
        </w:tc>
      </w:tr>
      <w:tr w:rsidR="00C943FC" w:rsidRPr="001171C3" w:rsidTr="00CE0818">
        <w:trPr>
          <w:trHeight w:val="13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4600,2</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1355,9</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1355,9</w:t>
            </w:r>
          </w:p>
        </w:tc>
      </w:tr>
      <w:tr w:rsidR="00C943FC" w:rsidRPr="001171C3" w:rsidTr="00CE0818">
        <w:trPr>
          <w:trHeight w:val="14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r>
      <w:tr w:rsidR="00C943FC" w:rsidRPr="001171C3" w:rsidTr="00CE0818">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77130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r>
      <w:tr w:rsidR="00C943FC" w:rsidRPr="001171C3" w:rsidTr="00CE0818">
        <w:trPr>
          <w:trHeight w:val="10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r>
      <w:tr w:rsidR="00C943FC" w:rsidRPr="001171C3" w:rsidTr="00CE0818">
        <w:trPr>
          <w:trHeight w:val="26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r>
      <w:tr w:rsidR="00C943FC" w:rsidRPr="001171C3" w:rsidTr="00CE0818">
        <w:trPr>
          <w:trHeight w:val="22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77190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r>
      <w:tr w:rsidR="00C943FC" w:rsidRPr="001171C3" w:rsidTr="00CE0818">
        <w:trPr>
          <w:trHeight w:val="21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3244,3</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10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субсиди юридическим лицам(кроме некоммерческих организаций), индивидуальным предпринимателям, физическим лицам- производителям товаров,работ, услуг</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Поддержка ведомственных экономически значимых программ в области животноводства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субсиди юридическим лицам(кроме некоммерческих организаций), индивидуальным предпринимателям, физическим лицам- производителям товаров,работ, услуг</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1019,9</w:t>
            </w:r>
          </w:p>
        </w:tc>
      </w:tr>
      <w:tr w:rsidR="00C943FC" w:rsidRPr="001171C3" w:rsidTr="00CE0818">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Прочие мероприятия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реализации проектов комплексного обустройства площадок под компактную жилищную застройку</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L0182</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L0182</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44,2</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44,2</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9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S7220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Прочая закупка товаров, работ и услуг для обеспечения государственных (муниципальных) </w:t>
            </w:r>
            <w:r w:rsidRPr="001171C3">
              <w:rPr>
                <w:rFonts w:ascii="Times New Roman" w:hAnsi="Times New Roman" w:cs="Times New Roman"/>
                <w:sz w:val="20"/>
                <w:szCs w:val="20"/>
              </w:rPr>
              <w:lastRenderedPageBreak/>
              <w:t>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S7220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lastRenderedPageBreak/>
              <w:t>Дорожное хозяйство  (дорожные фонды)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5581,4</w:t>
            </w:r>
          </w:p>
        </w:tc>
      </w:tr>
      <w:tr w:rsidR="00C943FC" w:rsidRPr="001171C3" w:rsidTr="00CE0818">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5581,4</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10,0</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проведения профессиональных праздников"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2789,8</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2789,8</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2589,8</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водопроводом жителей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2338,6</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Реализация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1473,3</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1473,3</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631,4</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631,4</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233,9</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233,9</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газификации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251,2</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158,3</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158,3</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67,8</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67,8</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9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"Реконструкция и модернизация водоснабжения"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жилищно-коммуниального хозяйства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100,0</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414</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100,0</w:t>
            </w:r>
          </w:p>
        </w:tc>
      </w:tr>
      <w:tr w:rsidR="00C943FC" w:rsidRPr="001171C3" w:rsidTr="00CE0818">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Охрана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50,0</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Охрана объектов растительного и животного мира </w:t>
            </w:r>
            <w:r w:rsidRPr="001171C3">
              <w:rPr>
                <w:rFonts w:ascii="Times New Roman" w:hAnsi="Times New Roman" w:cs="Times New Roman"/>
                <w:b/>
                <w:bCs/>
                <w:sz w:val="20"/>
                <w:szCs w:val="20"/>
              </w:rPr>
              <w:lastRenderedPageBreak/>
              <w:t>и среды их обитания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lastRenderedPageBreak/>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50,0</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охраны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Образование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129340,5</w:t>
            </w:r>
          </w:p>
        </w:tc>
      </w:tr>
      <w:tr w:rsidR="00C943FC" w:rsidRPr="001171C3" w:rsidTr="00CE0818">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19637,4</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19637,4</w:t>
            </w:r>
          </w:p>
        </w:tc>
      </w:tr>
      <w:tr w:rsidR="00C943FC" w:rsidRPr="001171C3" w:rsidTr="00CE0818">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19637,4</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19637,4</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Дошкольные образовательные организации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14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республиканский бюджет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76070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4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76070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14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местный бюджет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S6070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S6070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22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10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107316,7</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104040,5</w:t>
            </w:r>
          </w:p>
        </w:tc>
      </w:tr>
      <w:tr w:rsidR="00C943FC" w:rsidRPr="001171C3" w:rsidTr="00CE0818">
        <w:trPr>
          <w:trHeight w:val="6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104040,5</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103686,0</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27228,6</w:t>
            </w:r>
          </w:p>
        </w:tc>
      </w:tr>
      <w:tr w:rsidR="00C943FC" w:rsidRPr="001171C3" w:rsidTr="00CE0818">
        <w:trPr>
          <w:trHeight w:val="3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12825,8</w:t>
            </w:r>
          </w:p>
        </w:tc>
      </w:tr>
      <w:tr w:rsidR="00C943FC" w:rsidRPr="001171C3" w:rsidTr="00CE0818">
        <w:trPr>
          <w:trHeight w:val="10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12825,8</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14402,8</w:t>
            </w:r>
          </w:p>
        </w:tc>
      </w:tr>
      <w:tr w:rsidR="00C943FC" w:rsidRPr="001171C3" w:rsidTr="00CE0818">
        <w:trPr>
          <w:trHeight w:val="10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14402,8</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7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734,2</w:t>
            </w:r>
          </w:p>
        </w:tc>
      </w:tr>
      <w:tr w:rsidR="00C943FC" w:rsidRPr="001171C3" w:rsidTr="00CE0818">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S6100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734,2</w:t>
            </w:r>
          </w:p>
        </w:tc>
      </w:tr>
      <w:tr w:rsidR="00C943FC" w:rsidRPr="001171C3" w:rsidTr="00CE0818">
        <w:trPr>
          <w:trHeight w:val="10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61765,9</w:t>
            </w:r>
          </w:p>
        </w:tc>
      </w:tr>
      <w:tr w:rsidR="00C943FC" w:rsidRPr="001171C3" w:rsidTr="00CE0818">
        <w:trPr>
          <w:trHeight w:val="12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r>
      <w:tr w:rsidR="00C943FC" w:rsidRPr="001171C3" w:rsidTr="00CE0818">
        <w:trPr>
          <w:trHeight w:val="4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77070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r>
      <w:tr w:rsidR="00C943FC" w:rsidRPr="001171C3" w:rsidTr="00CE0818">
        <w:trPr>
          <w:trHeight w:val="27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r>
      <w:tr w:rsidR="00C943FC" w:rsidRPr="001171C3" w:rsidTr="00CE0818">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r>
      <w:tr w:rsidR="00C943FC" w:rsidRPr="001171C3" w:rsidTr="00CE0818">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инфраструктуры системы  общего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354,5</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50970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r>
      <w:tr w:rsidR="00C943FC" w:rsidRPr="001171C3" w:rsidTr="00CE0818">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50970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r>
      <w:tr w:rsidR="00C943FC" w:rsidRPr="001171C3" w:rsidTr="00CE0818">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Софинанасирование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R0970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R0970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L0970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17,7</w:t>
            </w:r>
          </w:p>
        </w:tc>
      </w:tr>
      <w:tr w:rsidR="00C943FC" w:rsidRPr="001171C3" w:rsidTr="00CE0818">
        <w:trPr>
          <w:trHeight w:val="4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L0970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17,7</w:t>
            </w:r>
          </w:p>
        </w:tc>
      </w:tr>
      <w:tr w:rsidR="00C943FC" w:rsidRPr="001171C3" w:rsidTr="00CE0818">
        <w:trPr>
          <w:trHeight w:val="55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качества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10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23,5</w:t>
            </w:r>
          </w:p>
        </w:tc>
      </w:tr>
      <w:tr w:rsidR="00C943FC" w:rsidRPr="001171C3" w:rsidTr="00CE0818">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"Модернизация уличного   освещения "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6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6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10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материально -технической базы образовательных организаций 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Профессиональная подготовка, переподготовка и повышение квалификации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43,5</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2017 - 2018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направление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1374,9</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1320,6</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1320,6</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1320,6</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Мероприятия по организации отдыха и оздоровления </w:t>
            </w:r>
            <w:r w:rsidRPr="001171C3">
              <w:rPr>
                <w:rFonts w:ascii="Times New Roman" w:hAnsi="Times New Roman" w:cs="Times New Roman"/>
                <w:color w:val="000000"/>
                <w:sz w:val="20"/>
                <w:szCs w:val="20"/>
              </w:rPr>
              <w:lastRenderedPageBreak/>
              <w:t>детей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lastRenderedPageBreak/>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42030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41,5</w:t>
            </w:r>
          </w:p>
        </w:tc>
      </w:tr>
      <w:tr w:rsidR="00C943FC" w:rsidRPr="001171C3" w:rsidTr="00CE0818">
        <w:trPr>
          <w:trHeight w:val="3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42030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41,5</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347,4</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347,4</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210,8</w:t>
            </w:r>
          </w:p>
        </w:tc>
      </w:tr>
      <w:tr w:rsidR="00C943FC" w:rsidRPr="001171C3" w:rsidTr="00CE0818">
        <w:trPr>
          <w:trHeight w:val="7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63,7</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71,7</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76000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406,2</w:t>
            </w:r>
          </w:p>
        </w:tc>
      </w:tr>
      <w:tr w:rsidR="00C943FC" w:rsidRPr="001171C3" w:rsidTr="00CE0818">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525,5</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"Поддрежка мероприятий по молодежной политике"</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4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570"/>
        </w:trPr>
        <w:tc>
          <w:tcPr>
            <w:tcW w:w="4860" w:type="dxa"/>
            <w:tcBorders>
              <w:top w:val="single" w:sz="4" w:space="0" w:color="auto"/>
              <w:left w:val="single" w:sz="4" w:space="0" w:color="auto"/>
              <w:bottom w:val="nil"/>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97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7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Основное мероприятие "Совершенствование  и развитие профилактических   мероприятий среди несовершеннолетних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968,0</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633,4</w:t>
            </w:r>
          </w:p>
        </w:tc>
      </w:tr>
      <w:tr w:rsidR="00C943FC" w:rsidRPr="001171C3" w:rsidTr="00CE0818">
        <w:trPr>
          <w:trHeight w:val="73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191,3</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138,2</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Культура и  кинематография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8783,7</w:t>
            </w:r>
          </w:p>
        </w:tc>
      </w:tr>
      <w:tr w:rsidR="00C943FC" w:rsidRPr="001171C3" w:rsidTr="00CE0818">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Культура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8783,7</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8783,2</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8768,2</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"Поддержка народного творчества и организация культурно-досуговой </w:t>
            </w:r>
            <w:r w:rsidRPr="001171C3">
              <w:rPr>
                <w:rFonts w:ascii="Times New Roman" w:hAnsi="Times New Roman" w:cs="Times New Roman"/>
                <w:sz w:val="20"/>
                <w:szCs w:val="20"/>
              </w:rPr>
              <w:lastRenderedPageBreak/>
              <w:t>деятельности"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960"/>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"Совершенствование и развитие библиотечной системы"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28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Библиотеки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"Туризм"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туризма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5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4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1020"/>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10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4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lastRenderedPageBreak/>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7709,6</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1185,4</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1185,4</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1185,4</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Выплаты лицам, удостоенным звания "Почетный гражданин"</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1177,0</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Доплаты к пенсиям муниципальных служащих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1177,0</w:t>
            </w:r>
          </w:p>
        </w:tc>
      </w:tr>
      <w:tr w:rsidR="00C943FC" w:rsidRPr="001171C3" w:rsidTr="00CE0818">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21,4</w:t>
            </w:r>
          </w:p>
        </w:tc>
      </w:tr>
      <w:tr w:rsidR="00C943FC" w:rsidRPr="001171C3" w:rsidTr="00CE0818">
        <w:trPr>
          <w:trHeight w:val="34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1155,6</w:t>
            </w:r>
          </w:p>
        </w:tc>
      </w:tr>
      <w:tr w:rsidR="00C943FC" w:rsidRPr="001171C3" w:rsidTr="00CE0818">
        <w:trPr>
          <w:trHeight w:val="240"/>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360,6</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Районная целевая программа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3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"Обеспечение жильем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5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"Улучшение жилищных условий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Софинанасирование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40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9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91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99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37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9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4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77060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6143,6</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60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172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525"/>
        </w:trPr>
        <w:tc>
          <w:tcPr>
            <w:tcW w:w="4860" w:type="dxa"/>
            <w:tcBorders>
              <w:top w:val="single" w:sz="4" w:space="0" w:color="auto"/>
              <w:left w:val="single" w:sz="4" w:space="0" w:color="auto"/>
              <w:bottom w:val="nil"/>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20" w:type="dxa"/>
            <w:tcBorders>
              <w:top w:val="nil"/>
              <w:left w:val="single" w:sz="4" w:space="0" w:color="auto"/>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2693,0</w:t>
            </w:r>
          </w:p>
        </w:tc>
      </w:tr>
      <w:tr w:rsidR="00C943FC" w:rsidRPr="001171C3" w:rsidTr="00CE0818">
        <w:trPr>
          <w:trHeight w:val="555"/>
        </w:trPr>
        <w:tc>
          <w:tcPr>
            <w:tcW w:w="4860"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Приобретение товаров, работ, услуг в пользу граждан в целях их социального обеспечения</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323</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1237,0</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2213,6</w:t>
            </w:r>
          </w:p>
        </w:tc>
      </w:tr>
      <w:tr w:rsidR="00C943FC" w:rsidRPr="001171C3" w:rsidTr="00CE0818">
        <w:trPr>
          <w:trHeight w:val="96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2213,6</w:t>
            </w:r>
          </w:p>
        </w:tc>
      </w:tr>
      <w:tr w:rsidR="00C943FC" w:rsidRPr="001171C3" w:rsidTr="00CE0818">
        <w:trPr>
          <w:trHeight w:val="11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50820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7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50820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123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1116,3</w:t>
            </w:r>
          </w:p>
        </w:tc>
      </w:tr>
      <w:tr w:rsidR="00C943FC" w:rsidRPr="001171C3" w:rsidTr="00CE0818">
        <w:trPr>
          <w:trHeight w:val="5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19,0</w:t>
            </w:r>
          </w:p>
        </w:tc>
      </w:tr>
      <w:tr w:rsidR="00C943FC" w:rsidRPr="001171C3" w:rsidTr="00CE0818">
        <w:trPr>
          <w:trHeight w:val="7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вопросы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14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91000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7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Иные 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92,5</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Физическая культура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750"/>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765"/>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510"/>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300"/>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спорта и физической культуры</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495"/>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Средства массовой информации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1370,0</w:t>
            </w:r>
          </w:p>
        </w:tc>
      </w:tr>
      <w:tr w:rsidR="00C943FC" w:rsidRPr="001171C3" w:rsidTr="00CE0818">
        <w:trPr>
          <w:trHeight w:val="2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Периодическая печать и издательства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1370,0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144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91000</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подддержку соиально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7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634</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27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60,0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Обслуживание государственного внутреннего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48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72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Не программные расходы в рамках обеспечения деятельности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270"/>
        </w:trPr>
        <w:tc>
          <w:tcPr>
            <w:tcW w:w="48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315"/>
        </w:trPr>
        <w:tc>
          <w:tcPr>
            <w:tcW w:w="486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Обслуживание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41240</w:t>
            </w:r>
          </w:p>
        </w:tc>
        <w:tc>
          <w:tcPr>
            <w:tcW w:w="70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730</w:t>
            </w:r>
          </w:p>
        </w:tc>
        <w:tc>
          <w:tcPr>
            <w:tcW w:w="127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bl>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p>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p>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p>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r w:rsidRPr="001171C3">
        <w:rPr>
          <w:rFonts w:ascii="Times New Roman" w:hAnsi="Times New Roman" w:cs="Times New Roman"/>
          <w:b/>
          <w:sz w:val="28"/>
          <w:szCs w:val="28"/>
        </w:rPr>
        <w:t>4</w:t>
      </w:r>
      <w:r w:rsidRPr="001171C3">
        <w:rPr>
          <w:rFonts w:ascii="Times New Roman" w:hAnsi="Times New Roman" w:cs="Times New Roman"/>
          <w:sz w:val="28"/>
          <w:szCs w:val="28"/>
        </w:rPr>
        <w:t>. Приложение 7 изложить в следующей редакции:</w:t>
      </w:r>
    </w:p>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p>
    <w:tbl>
      <w:tblPr>
        <w:tblW w:w="10620" w:type="dxa"/>
        <w:tblInd w:w="-612" w:type="dxa"/>
        <w:tblLayout w:type="fixed"/>
        <w:tblLook w:val="0000"/>
      </w:tblPr>
      <w:tblGrid>
        <w:gridCol w:w="4500"/>
        <w:gridCol w:w="754"/>
        <w:gridCol w:w="720"/>
        <w:gridCol w:w="720"/>
        <w:gridCol w:w="440"/>
        <w:gridCol w:w="360"/>
        <w:gridCol w:w="416"/>
        <w:gridCol w:w="760"/>
        <w:gridCol w:w="640"/>
        <w:gridCol w:w="1310"/>
      </w:tblGrid>
      <w:tr w:rsidR="00C943FC" w:rsidRPr="001171C3" w:rsidTr="00CE0818">
        <w:trPr>
          <w:trHeight w:val="255"/>
        </w:trPr>
        <w:tc>
          <w:tcPr>
            <w:tcW w:w="450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bookmarkStart w:id="1" w:name="RANGE!A1:J556"/>
            <w:bookmarkEnd w:id="1"/>
          </w:p>
        </w:tc>
        <w:tc>
          <w:tcPr>
            <w:tcW w:w="754"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5366" w:type="dxa"/>
            <w:gridSpan w:val="8"/>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«Приложение 7</w:t>
            </w:r>
          </w:p>
        </w:tc>
      </w:tr>
      <w:tr w:rsidR="00C943FC" w:rsidRPr="001171C3" w:rsidTr="00CE0818">
        <w:trPr>
          <w:trHeight w:val="1080"/>
        </w:trPr>
        <w:tc>
          <w:tcPr>
            <w:tcW w:w="450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6120" w:type="dxa"/>
            <w:gridSpan w:val="9"/>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C943FC" w:rsidRPr="001171C3" w:rsidTr="00CE0818">
        <w:trPr>
          <w:trHeight w:val="540"/>
        </w:trPr>
        <w:tc>
          <w:tcPr>
            <w:tcW w:w="10620" w:type="dxa"/>
            <w:gridSpan w:val="10"/>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ВЕДОМСТВЕННАЯ СТРУКТУРА РАСХОДОВ РАЙОННОГО БЮДЖЕТА ДУБЕНСКОГО МУНИЦИПАЛЬНОГО РАЙОНА РЕСПУБЛИКИ МОРДОВИЯ НА 2017 ГОД</w:t>
            </w:r>
          </w:p>
        </w:tc>
      </w:tr>
      <w:tr w:rsidR="00C943FC" w:rsidRPr="001171C3" w:rsidTr="00CE0818">
        <w:trPr>
          <w:trHeight w:val="540"/>
        </w:trPr>
        <w:tc>
          <w:tcPr>
            <w:tcW w:w="450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754"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44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36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416"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76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64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p>
        </w:tc>
        <w:tc>
          <w:tcPr>
            <w:tcW w:w="1310"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481"/>
        </w:trPr>
        <w:tc>
          <w:tcPr>
            <w:tcW w:w="450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Наименование</w:t>
            </w:r>
          </w:p>
        </w:tc>
        <w:tc>
          <w:tcPr>
            <w:tcW w:w="754"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Адм</w:t>
            </w:r>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Рз</w:t>
            </w:r>
          </w:p>
        </w:tc>
        <w:tc>
          <w:tcPr>
            <w:tcW w:w="7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Прз</w:t>
            </w:r>
          </w:p>
        </w:tc>
        <w:tc>
          <w:tcPr>
            <w:tcW w:w="1976"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Цср</w:t>
            </w:r>
          </w:p>
        </w:tc>
        <w:tc>
          <w:tcPr>
            <w:tcW w:w="6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Вр</w:t>
            </w:r>
          </w:p>
        </w:tc>
        <w:tc>
          <w:tcPr>
            <w:tcW w:w="1310" w:type="dxa"/>
            <w:vMerge w:val="restart"/>
            <w:tcBorders>
              <w:top w:val="single" w:sz="8" w:space="0" w:color="auto"/>
              <w:left w:val="single" w:sz="8" w:space="0" w:color="auto"/>
              <w:bottom w:val="single" w:sz="4" w:space="0" w:color="000000"/>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СУММА,           </w:t>
            </w:r>
            <w:r w:rsidRPr="001171C3">
              <w:rPr>
                <w:rFonts w:ascii="Times New Roman" w:hAnsi="Times New Roman" w:cs="Times New Roman"/>
                <w:sz w:val="20"/>
                <w:szCs w:val="20"/>
              </w:rPr>
              <w:t>тыс. рублей</w:t>
            </w:r>
          </w:p>
        </w:tc>
      </w:tr>
      <w:tr w:rsidR="00C943FC" w:rsidRPr="001171C3" w:rsidTr="00CE0818">
        <w:trPr>
          <w:trHeight w:val="675"/>
        </w:trPr>
        <w:tc>
          <w:tcPr>
            <w:tcW w:w="450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754"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72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1976" w:type="dxa"/>
            <w:gridSpan w:val="4"/>
            <w:vMerge/>
            <w:tcBorders>
              <w:top w:val="single" w:sz="8" w:space="0" w:color="auto"/>
              <w:left w:val="single" w:sz="8" w:space="0" w:color="auto"/>
              <w:bottom w:val="single" w:sz="8" w:space="0" w:color="000000"/>
              <w:right w:val="single" w:sz="8" w:space="0" w:color="000000"/>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64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1310" w:type="dxa"/>
            <w:vMerge/>
            <w:tcBorders>
              <w:top w:val="single" w:sz="8" w:space="0" w:color="auto"/>
              <w:left w:val="single" w:sz="8" w:space="0" w:color="auto"/>
              <w:bottom w:val="single" w:sz="4"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r>
      <w:tr w:rsidR="00C943FC" w:rsidRPr="001171C3" w:rsidTr="00CE0818">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w:t>
            </w:r>
          </w:p>
        </w:tc>
        <w:tc>
          <w:tcPr>
            <w:tcW w:w="131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r>
      <w:tr w:rsidR="00C943FC" w:rsidRPr="001171C3" w:rsidTr="00CE0818">
        <w:trPr>
          <w:trHeight w:val="4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ВСЕГО</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187685,5</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Администрация Дубенского муниципального района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24835,8</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13780,2</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1109,3</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Высшее должностное лицо муниципального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Главы района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12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персоналу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852,0</w:t>
            </w:r>
          </w:p>
        </w:tc>
      </w:tr>
      <w:tr w:rsidR="00C943FC" w:rsidRPr="001171C3" w:rsidTr="00CE0818">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257,3</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8191,0</w:t>
            </w:r>
          </w:p>
        </w:tc>
      </w:tr>
      <w:tr w:rsidR="00C943FC" w:rsidRPr="001171C3" w:rsidTr="00CE0818">
        <w:trPr>
          <w:trHeight w:val="12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26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"Модернизация  внутреннего освещения "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101,2</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30,5</w:t>
            </w:r>
          </w:p>
        </w:tc>
      </w:tr>
      <w:tr w:rsidR="00C943FC" w:rsidRPr="001171C3" w:rsidTr="00CE0818">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97,4</w:t>
            </w:r>
          </w:p>
        </w:tc>
      </w:tr>
      <w:tr w:rsidR="00C943FC" w:rsidRPr="001171C3" w:rsidTr="00CE0818">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"Повышение эффективности муниципального управления при реализации Муниципальной программы"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97,4</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Основное мероприятие "Обеспечение реализации  переданных государственных полномочий"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97,4</w:t>
            </w:r>
          </w:p>
        </w:tc>
      </w:tr>
      <w:tr w:rsidR="00C943FC" w:rsidRPr="001171C3" w:rsidTr="00CE0818">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97,4</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w:t>
            </w:r>
            <w:r w:rsidRPr="001171C3">
              <w:rPr>
                <w:rFonts w:ascii="Times New Roman" w:hAnsi="Times New Roman" w:cs="Times New Roman"/>
                <w:sz w:val="20"/>
                <w:szCs w:val="20"/>
              </w:rPr>
              <w:lastRenderedPageBreak/>
              <w:t xml:space="preserve">(муниципальных)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72,7</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22,0</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7768,6</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7768,6</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6501,3</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персоналу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6501,3</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4993,3</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1508,0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1267,3</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94,5</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169,0</w:t>
            </w:r>
          </w:p>
        </w:tc>
      </w:tr>
      <w:tr w:rsidR="00C943FC" w:rsidRPr="001171C3" w:rsidTr="00CE0818">
        <w:trPr>
          <w:trHeight w:val="8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20,6</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983,2</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190,1</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57,4</w:t>
            </w:r>
          </w:p>
        </w:tc>
      </w:tr>
      <w:tr w:rsidR="00C943FC" w:rsidRPr="001171C3" w:rsidTr="00CE0818">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17,3</w:t>
            </w:r>
          </w:p>
        </w:tc>
      </w:tr>
      <w:tr w:rsidR="00C943FC" w:rsidRPr="001171C3" w:rsidTr="00CE0818">
        <w:trPr>
          <w:trHeight w:val="12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выплаты по оплате труда работников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nil"/>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single" w:sz="4" w:space="0" w:color="auto"/>
              <w:left w:val="nil"/>
              <w:bottom w:val="nil"/>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88,6</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single" w:sz="4" w:space="0" w:color="auto"/>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26,8</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Резервные фонды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single" w:sz="4" w:space="0" w:color="auto"/>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w:t>
            </w:r>
          </w:p>
        </w:tc>
        <w:tc>
          <w:tcPr>
            <w:tcW w:w="440" w:type="dxa"/>
            <w:tcBorders>
              <w:top w:val="single" w:sz="4" w:space="0" w:color="auto"/>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single" w:sz="4" w:space="0" w:color="auto"/>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57,0</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Резервный фонд администрации муниципальных образований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41180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Резервные средства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41180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870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lastRenderedPageBreak/>
              <w:t>Другие 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4422,9</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181,5</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"Профилактика правонарушений"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материально -технической базы образовательных организаций и местных администраций"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319,2</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3875,8</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3875,8</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Учреждение по обеспечению хозяйственного обслуживания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3875,8</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1262,0</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r>
      <w:tr w:rsidR="00C943FC" w:rsidRPr="001171C3" w:rsidTr="00CE0818">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381,1</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1678,5</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501,0</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31,0</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Национальная безопасность и правоохранительная деятельность</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944,1</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Органы юстиции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944,1</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Единая субвенция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14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511,4</w:t>
            </w:r>
          </w:p>
        </w:tc>
      </w:tr>
      <w:tr w:rsidR="00C943FC" w:rsidRPr="001171C3" w:rsidTr="00CE0818">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154,5</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271,5</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Национальная экономика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4654,4</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Сельское хозяйство и рыболовство</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4644,4</w:t>
            </w:r>
          </w:p>
        </w:tc>
      </w:tr>
      <w:tr w:rsidR="00C943FC" w:rsidRPr="001171C3" w:rsidTr="00CE0818">
        <w:trPr>
          <w:trHeight w:val="12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4600,2</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1355,9</w:t>
            </w:r>
          </w:p>
        </w:tc>
      </w:tr>
      <w:tr w:rsidR="00C943FC" w:rsidRPr="001171C3" w:rsidTr="00CE0818">
        <w:trPr>
          <w:trHeight w:val="10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1355,9</w:t>
            </w:r>
          </w:p>
        </w:tc>
      </w:tr>
      <w:tr w:rsidR="00C943FC" w:rsidRPr="001171C3" w:rsidTr="00CE0818">
        <w:trPr>
          <w:trHeight w:val="14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населению</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r>
      <w:tr w:rsidR="00C943FC" w:rsidRPr="001171C3" w:rsidTr="00CE0818">
        <w:trPr>
          <w:trHeight w:val="9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Публичные нормативные выплаты гражданам несоциального  характера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r>
      <w:tr w:rsidR="00C943FC" w:rsidRPr="001171C3" w:rsidTr="00CE0818">
        <w:trPr>
          <w:trHeight w:val="26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населению</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r>
      <w:tr w:rsidR="00C943FC" w:rsidRPr="001171C3" w:rsidTr="00CE0818">
        <w:trPr>
          <w:trHeight w:val="22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77190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Публичные нормативные выплаты гражданам несоциального  характера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77190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r>
      <w:tr w:rsidR="00C943FC" w:rsidRPr="001171C3" w:rsidTr="00CE0818">
        <w:trPr>
          <w:trHeight w:val="21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Публичные нормативные выплаты гражданам несоциального  характера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r>
      <w:tr w:rsidR="00C943FC" w:rsidRPr="001171C3" w:rsidTr="00CE0818">
        <w:trPr>
          <w:trHeight w:val="9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3244,3</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8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10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субсиди юридическим лицам(кроме некоммерческих организаций), индивидуальным предпринимателям, физическим лицам- производителям товаров,работ, услуг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субсиди юридическим лицам(кроме некоммерческих организаций), индивидуальным предпринимателям, физическим лицам- производителям товаров,работ, услуг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814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44,2</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44,2</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S7220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S7220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вопросы в области национальной экономики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10,0</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проведения профессиональных праздников"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Жилищно-коммунальное хозяйство</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200,0</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Коммунальное хозяйство</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200,0</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"Реконструкция и модернизация водоснабжения"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жилищно-коммунального хозяйства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Бюджетные инвестиции в объекты капитального строительства государственной (муниципальной) собственности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414</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100,0</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Охрана окружающей среды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50,0</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Охрана объектов растительного и животного мира и среды их обитания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охраны окружающей среды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Образование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57,5</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Профессиональная подготовка, переподготовка и повышение квалификации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43,5</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2017 - 2018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"Повышение квалификации муниципальных служащих"</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связанные с муниципальным управлением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Подготовка, переподготовка и повышение квалификации кадров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механизмов противодействия коррупции"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противодействию и профилактике коррупции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42380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42380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Молодежная политика и оздоровление детей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14,0</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молодежной политики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Социальная политика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3779,6</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Пенсионное обеспечение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1185,4</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1185,4</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1185,4</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Выплаты лицам, удостоенным звания "Почетный гражданин"</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Социальное обеспечение и иные выплаты населению</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пенсии, социальные доплаты к пенсиям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1177,0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Доплаты к пенсиям муниципальных служащих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1177,0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21,4</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пенсии, социальные доплаты к пенсиям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1155,6</w:t>
            </w:r>
          </w:p>
        </w:tc>
      </w:tr>
      <w:tr w:rsidR="00C943FC" w:rsidRPr="001171C3" w:rsidTr="00CE0818">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Социальное обеспечение населения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360,6</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Районная подпрограмма "Обеспечение жильем молодых семей" муниципальной программы "Жилище" на 2015-2020 гг."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"Обеспечение жильем молодых семей"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"Улучшение жилищных условий молодых семей"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Софинанасирование мероприятий подпрограммы "Обеспечение жильем молодых семей"  федеральной целевой программы "Жилище" на 2015-2020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гражданам на приобретение жилья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3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улучшения жилищных условий сельского населения, обеспечения жильем молодых семей и молодых специалистов на селе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L0181</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гражданам на приобретение жилья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L0181</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77060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77060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Охрана семьи и детства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2213,6</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2213,6</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2213,6</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50820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50820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11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1116,3</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19,0</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Бюджетные инвестиции на приобретение объектов недвижимого имущества в государственную (муниципальную) собственность</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вопросы в области социальной политики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06</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20,0</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15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Субсидии некоммерческим организациям (за исключением государственных (муниципальных)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Средства массовой информации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1370,0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Периодическая печать и издательства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1370,0</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15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произодителям товаров, работ, услуг, а также некоммерческим организациям, на являющимся муниципальными учреждениями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91000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субсидии некоммерческим организациям (за исключением государственных (муниципальных)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634</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Финансовое управление Администрации Дубенского  муниципального района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12970,6</w:t>
            </w:r>
          </w:p>
        </w:tc>
      </w:tr>
      <w:tr w:rsidR="00C943FC" w:rsidRPr="001171C3" w:rsidTr="00CE0818">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3296,9</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06</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2854,1</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Дубенского муниципального района "Повышение эффективности управления муниципальными финансами" на 2014-2019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«Эффективное использование бюджетного потенциала"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Расходы связанные с муниципальным </w:t>
            </w:r>
            <w:r w:rsidRPr="001171C3">
              <w:rPr>
                <w:rFonts w:ascii="Times New Roman" w:hAnsi="Times New Roman" w:cs="Times New Roman"/>
                <w:sz w:val="20"/>
                <w:szCs w:val="20"/>
              </w:rPr>
              <w:lastRenderedPageBreak/>
              <w:t>управлением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Расходы на выплаты по оплате труда работников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2657,1</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2040,8</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616,3</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197,0</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9,9</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186,1</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иных платежей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r>
      <w:tr w:rsidR="00C943FC" w:rsidRPr="001171C3" w:rsidTr="00CE0818">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442,8</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394,2</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394,2</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394,2</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Многофункциональные центры предоставления муниципальных услуг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394,2</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394,2</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48,6</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48,6</w:t>
            </w:r>
          </w:p>
        </w:tc>
      </w:tr>
      <w:tr w:rsidR="00C943FC" w:rsidRPr="001171C3" w:rsidTr="00CE0818">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Расходы на обеспечение деятельности (оказание услуг) муниципальных учреждений Республики </w:t>
            </w:r>
            <w:r w:rsidRPr="001171C3">
              <w:rPr>
                <w:rFonts w:ascii="Times New Roman" w:hAnsi="Times New Roman" w:cs="Times New Roman"/>
                <w:sz w:val="20"/>
                <w:szCs w:val="20"/>
              </w:rPr>
              <w:lastRenderedPageBreak/>
              <w:t>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48,6</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Архивные учреждения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48,6</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39,8</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8,7</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Национальная безопасность и правоохранительная деятельность</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422,6</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422,6</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422,6</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422,6</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422,6</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134,4</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110,4</w:t>
            </w:r>
          </w:p>
        </w:tc>
      </w:tr>
      <w:tr w:rsidR="00C943FC" w:rsidRPr="001171C3" w:rsidTr="00CE0818">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r>
      <w:tr w:rsidR="00C943FC" w:rsidRPr="001171C3" w:rsidTr="00CE0818">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Резервный фонд Правительства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80190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288,2</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80190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288,2</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Национальная экономика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6601,3</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Сельское хозяйство рыболоство</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1019,9</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1019,9</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Прочие мероприятия в области национальной экономики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реализации проектов комплексного обустройства площадок под компактную жилищную застройку</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L0182</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L0182</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Дорожное хозяйство  (дорожные фонды)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5581,4</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5581,4</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5581,4</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5581,4</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42010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Жилищно-коммунальное хозяйство</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2589,8</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Коммунальное хозяйство</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2589,8</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2589,8</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водопроводом жителей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2338,6</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мероприятий  федеральной целевой программы "Устойчивое развитие сельских территорий на 2014-2017 годы и на период до 2020 года"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1473,3</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1473,3</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631,4</w:t>
            </w:r>
          </w:p>
        </w:tc>
      </w:tr>
      <w:tr w:rsidR="00C943FC" w:rsidRPr="001171C3" w:rsidTr="00CE0818">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631,4</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233,9</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233,9</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газификации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251,2</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мероприятий  федеральной целевой программы "Устойчивое развитие сельских территорий на 2014-2017 годы и на период до 2020 года"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158,3</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158,3</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64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67,8</w:t>
            </w:r>
          </w:p>
        </w:tc>
      </w:tr>
      <w:tr w:rsidR="00C943FC" w:rsidRPr="001171C3" w:rsidTr="00CE0818">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67,8</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межбюджетные трансферты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Обслуживание государственного и муниципального долга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60,0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Обслуживание государственного внутреннего и муниципального долга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Расходы, связанные с муниципальным управлением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390"/>
        </w:trPr>
        <w:tc>
          <w:tcPr>
            <w:tcW w:w="450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Процентные платежи по муниципальному долгу</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Обслуживание муниципального долга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730</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Управление по социальной работе  Администрации Дубенского  муниципального района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149879,1</w:t>
            </w:r>
          </w:p>
        </w:tc>
      </w:tr>
      <w:tr w:rsidR="00C943FC" w:rsidRPr="001171C3" w:rsidTr="00CE0818">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7062,8</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2171,0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71,7</w:t>
            </w:r>
          </w:p>
        </w:tc>
      </w:tr>
      <w:tr w:rsidR="00C943FC" w:rsidRPr="001171C3" w:rsidTr="00CE0818">
        <w:trPr>
          <w:trHeight w:val="6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21,7</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2077,6</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2077,6</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связанные с муниципальным управлением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2077,6</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Расходы на выплаты по оплате труда работников органов местного самоуправления Республики </w:t>
            </w:r>
            <w:r w:rsidRPr="001171C3">
              <w:rPr>
                <w:rFonts w:ascii="Times New Roman" w:hAnsi="Times New Roman" w:cs="Times New Roman"/>
                <w:sz w:val="20"/>
                <w:szCs w:val="20"/>
              </w:rPr>
              <w:lastRenderedPageBreak/>
              <w:t>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1914,2</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Фонд оплаты труда государственных (муниципальных) органов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1470,2</w:t>
            </w:r>
          </w:p>
        </w:tc>
      </w:tr>
      <w:tr w:rsidR="00C943FC" w:rsidRPr="001171C3" w:rsidTr="00CE0818">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444,0</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163,4</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6,6</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151,8</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общегосударственные вопросы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4891,8</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1575,2</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1455,1</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1455,1</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Многофункциональные центры предоставления муниципальных услуг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1455,1</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1455,1</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Многофункциональные центры предоставления муниципальных услуг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3316,6</w:t>
            </w:r>
          </w:p>
        </w:tc>
      </w:tr>
      <w:tr w:rsidR="00C943FC" w:rsidRPr="001171C3" w:rsidTr="00CE0818">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3316,6</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3316,6</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Централизованные бухгалтерии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2987,2</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Фонд оплаты труда казенных учреждений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1942,3</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586,6</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451,0</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r>
      <w:tr w:rsidR="00C943FC" w:rsidRPr="001171C3" w:rsidTr="00CE0818">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Архивные учреждения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329,4</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229,5</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72,6</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Уплата прочих налогов, сборов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Национальная безопасность и правоохранительная деятельность</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727,2</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702,2</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702,2</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702,2</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Расходы на обеспечение деятельности (оказание услуг) муниципальных учреждений Республики </w:t>
            </w:r>
            <w:r w:rsidRPr="001171C3">
              <w:rPr>
                <w:rFonts w:ascii="Times New Roman" w:hAnsi="Times New Roman" w:cs="Times New Roman"/>
                <w:sz w:val="20"/>
                <w:szCs w:val="20"/>
              </w:rPr>
              <w:lastRenderedPageBreak/>
              <w:t>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702,2</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Учреждение по защите населения и территории от чрезвычайных ситуаций природного и техногенного характера, гражданской обороне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702,2</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Фонд оплаты труда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497,6</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r>
      <w:tr w:rsidR="00C943FC" w:rsidRPr="001171C3" w:rsidTr="00CE0818">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164,0</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36,1</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25,0</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Образование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129283,0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Дошкольное образование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19637,4</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19637,4</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«Дошкольное   образование»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19637,4</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Основное мероприятие "Развитие дошкольного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19637,4</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Дошкольные образовательные организации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15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республиканский бюджет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76070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76070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14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местный бюджет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S6070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24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10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Общее образование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107316,7</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104040,5</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Подпрограмма   «Развитие общего и дополнительного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104040,5</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Основное мероприятие "Развитие общего и дополнительного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103686,0</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27228,6</w:t>
            </w:r>
          </w:p>
        </w:tc>
      </w:tr>
      <w:tr w:rsidR="00C943FC" w:rsidRPr="001171C3" w:rsidTr="00CE0818">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Учреждения по внешкольной работе с детьми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12825,8</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12825,8</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Школы-детские сады, школы начальные, неполные средние и средние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14402,8</w:t>
            </w:r>
          </w:p>
        </w:tc>
      </w:tr>
      <w:tr w:rsidR="00C943FC" w:rsidRPr="001171C3" w:rsidTr="00CE0818">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14402,8</w:t>
            </w:r>
          </w:p>
        </w:tc>
      </w:tr>
      <w:tr w:rsidR="00C943FC" w:rsidRPr="001171C3" w:rsidTr="00CE0818">
        <w:trPr>
          <w:trHeight w:val="10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734,2</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S6100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734,2</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61765,9</w:t>
            </w:r>
          </w:p>
        </w:tc>
      </w:tr>
      <w:tr w:rsidR="00C943FC" w:rsidRPr="001171C3" w:rsidTr="00CE0818">
        <w:trPr>
          <w:trHeight w:val="12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lastRenderedPageBreak/>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single" w:sz="4" w:space="0" w:color="auto"/>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77070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single" w:sz="4" w:space="0" w:color="auto"/>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77070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r>
      <w:tr w:rsidR="00C943FC" w:rsidRPr="001171C3" w:rsidTr="00CE0818">
        <w:trPr>
          <w:trHeight w:val="28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single" w:sz="4" w:space="0" w:color="auto"/>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77080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single" w:sz="4" w:space="0" w:color="auto"/>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77080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Основное мероприятие "Развитие инфраструктуры системы  общего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354,540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50970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50970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R0970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r>
      <w:tr w:rsidR="00C943FC" w:rsidRPr="001171C3" w:rsidTr="00CE0818">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R0970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L0970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17,7</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L0970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17,7</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Подпрограмма  "Культура"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lastRenderedPageBreak/>
              <w:t>Основное мероприятие "Обеспечение качества дополнительного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Учреждения по внешкольной работе с детьми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10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23,5</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Основное мероприятие "Модернизация уличного   освещения "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Основное мероприятие "Модернизация  внутреннего освещения "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"Противодействие терроризму и  экстремизму в Дубенском муниципальном районе"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материально -технической базы образовательных организаций и местных администраций"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lastRenderedPageBreak/>
              <w:t>Молодежная политика и оздоровление детей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1360,9</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1320,6</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1320,6</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1320,6</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Мероприятия по организации отдыха и оздоровления детей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42030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41,5</w:t>
            </w:r>
          </w:p>
        </w:tc>
      </w:tr>
      <w:tr w:rsidR="00C943FC" w:rsidRPr="001171C3" w:rsidTr="00CE0818">
        <w:trPr>
          <w:trHeight w:val="4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42030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41,5</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347,4</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347,4</w:t>
            </w:r>
          </w:p>
        </w:tc>
      </w:tr>
      <w:tr w:rsidR="00C943FC" w:rsidRPr="001171C3" w:rsidTr="00CE0818">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Фонд оплаты труда казенных учреждений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210,8</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63,7</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71,7</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76000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406,2</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525,5</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lastRenderedPageBreak/>
              <w:t>Основное мероприятие "Поддрежка мероприятий по молодежной политике"</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color w:val="000000"/>
                <w:sz w:val="18"/>
                <w:szCs w:val="18"/>
              </w:rPr>
            </w:pPr>
            <w:r w:rsidRPr="001171C3">
              <w:rPr>
                <w:rFonts w:ascii="Times New Roman" w:hAnsi="Times New Roman" w:cs="Times New Roman"/>
                <w:b/>
                <w:bCs/>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Мероприятия в области молодежной политики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6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64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Другие вопросы в области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968,0</w:t>
            </w:r>
          </w:p>
        </w:tc>
      </w:tr>
      <w:tr w:rsidR="00C943FC" w:rsidRPr="001171C3" w:rsidTr="00CE0818">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Фонд оплаты труда казенных учреждений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111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633,4</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119</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191,3</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138,2</w:t>
            </w:r>
          </w:p>
        </w:tc>
      </w:tr>
      <w:tr w:rsidR="00C943FC" w:rsidRPr="001171C3" w:rsidTr="00CE0818">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Уплата налога на имущество организаций и земельного налога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851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r>
      <w:tr w:rsidR="00C943FC" w:rsidRPr="001171C3" w:rsidTr="00CE0818">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Уплата иных платежей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18"/>
                <w:szCs w:val="18"/>
              </w:rPr>
            </w:pPr>
            <w:r w:rsidRPr="001171C3">
              <w:rPr>
                <w:rFonts w:ascii="Times New Roman" w:hAnsi="Times New Roman" w:cs="Times New Roman"/>
                <w:color w:val="000000"/>
                <w:sz w:val="20"/>
                <w:szCs w:val="20"/>
              </w:rPr>
              <w:t>09</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853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xml:space="preserve">Культура и  кинематография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8783,7</w:t>
            </w:r>
          </w:p>
        </w:tc>
      </w:tr>
      <w:tr w:rsidR="00C943FC" w:rsidRPr="001171C3" w:rsidTr="00CE0818">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Культура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8783,7</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8783,2</w:t>
            </w:r>
          </w:p>
        </w:tc>
      </w:tr>
      <w:tr w:rsidR="00C943FC" w:rsidRPr="001171C3" w:rsidTr="00CE0818">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Подпрограмма  "Культура"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8768,2</w:t>
            </w:r>
          </w:p>
        </w:tc>
      </w:tr>
      <w:tr w:rsidR="00C943FC" w:rsidRPr="001171C3" w:rsidTr="00CE0818">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lastRenderedPageBreak/>
              <w:t>Основное мероприятие "Поддержка народного творчества и организация культурно-досуговой деятельности"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Дворцы и дома культуры, другие учреждения культуры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Основное мероприятие "Совершенствование и развитие библиотечной системы"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Библиотеки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103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Подпрограмма "Туризм"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Основное мероприятие "Развитие  туризма в сельской местности"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Дворцы и дома культуры, другие учреждения культуры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93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611</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Основное мероприятие "Модернизация  внутреннего освещения "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Мероприятия по энергосбережению и </w:t>
            </w:r>
            <w:r w:rsidRPr="001171C3">
              <w:rPr>
                <w:rFonts w:ascii="Times New Roman" w:hAnsi="Times New Roman" w:cs="Times New Roman"/>
                <w:sz w:val="20"/>
                <w:szCs w:val="20"/>
              </w:rPr>
              <w:lastRenderedPageBreak/>
              <w:t>повышению энергоэффективности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lastRenderedPageBreak/>
              <w:t>Субсидии бюджетным учреждениям на иные цели</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6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612</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Социальная политика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3930,0</w:t>
            </w:r>
          </w:p>
        </w:tc>
      </w:tr>
      <w:tr w:rsidR="00C943FC" w:rsidRPr="001171C3" w:rsidTr="00CE0818">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Охрана семьи и детства</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3930,0</w:t>
            </w:r>
          </w:p>
        </w:tc>
      </w:tr>
      <w:tr w:rsidR="00C943FC" w:rsidRPr="001171C3" w:rsidTr="00CE0818">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годы"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120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990"/>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77000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169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54" w:type="dxa"/>
            <w:tcBorders>
              <w:top w:val="nil"/>
              <w:left w:val="nil"/>
              <w:bottom w:val="nil"/>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313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2693,0</w:t>
            </w:r>
          </w:p>
        </w:tc>
      </w:tr>
      <w:tr w:rsidR="00C943FC" w:rsidRPr="001171C3" w:rsidTr="00CE0818">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54" w:type="dxa"/>
            <w:tcBorders>
              <w:top w:val="single" w:sz="4" w:space="0" w:color="auto"/>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1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64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323</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1237,0</w:t>
            </w:r>
          </w:p>
        </w:tc>
      </w:tr>
      <w:tr w:rsidR="00C943FC" w:rsidRPr="001171C3" w:rsidTr="00CE0818">
        <w:trPr>
          <w:trHeight w:val="330"/>
        </w:trPr>
        <w:tc>
          <w:tcPr>
            <w:tcW w:w="450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Физическая культура и спорт</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18"/>
                <w:szCs w:val="18"/>
              </w:rPr>
            </w:pPr>
            <w:r w:rsidRPr="001171C3">
              <w:rPr>
                <w:rFonts w:ascii="Times New Roman" w:hAnsi="Times New Roman" w:cs="Times New Roman"/>
                <w:b/>
                <w:bCs/>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92,5</w:t>
            </w:r>
          </w:p>
        </w:tc>
      </w:tr>
      <w:tr w:rsidR="00C943FC" w:rsidRPr="001171C3" w:rsidTr="00CE0818">
        <w:trPr>
          <w:trHeight w:val="300"/>
        </w:trPr>
        <w:tc>
          <w:tcPr>
            <w:tcW w:w="450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Физическая культура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720"/>
        </w:trPr>
        <w:tc>
          <w:tcPr>
            <w:tcW w:w="450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795"/>
        </w:trPr>
        <w:tc>
          <w:tcPr>
            <w:tcW w:w="450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42000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360"/>
        </w:trPr>
        <w:tc>
          <w:tcPr>
            <w:tcW w:w="4500"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Мероприятия в области спорта и физической культуры</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 </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54"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3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16"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6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64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18"/>
                <w:szCs w:val="18"/>
              </w:rPr>
            </w:pPr>
            <w:r w:rsidRPr="001171C3">
              <w:rPr>
                <w:rFonts w:ascii="Times New Roman" w:hAnsi="Times New Roman" w:cs="Times New Roman"/>
                <w:sz w:val="20"/>
                <w:szCs w:val="20"/>
              </w:rPr>
              <w:t>244</w:t>
            </w:r>
          </w:p>
        </w:tc>
        <w:tc>
          <w:tcPr>
            <w:tcW w:w="131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bl>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bookmarkStart w:id="2" w:name="RANGE!A1:J520"/>
      <w:bookmarkStart w:id="3" w:name="RANGE!A1:J558"/>
      <w:bookmarkStart w:id="4" w:name="RANGE!A1:J519"/>
      <w:bookmarkEnd w:id="2"/>
      <w:bookmarkEnd w:id="3"/>
      <w:bookmarkEnd w:id="4"/>
    </w:p>
    <w:p w:rsidR="00C943FC" w:rsidRPr="001171C3" w:rsidRDefault="00C943FC" w:rsidP="004E78DA">
      <w:pPr>
        <w:autoSpaceDE w:val="0"/>
        <w:autoSpaceDN w:val="0"/>
        <w:adjustRightInd w:val="0"/>
        <w:spacing w:line="240" w:lineRule="auto"/>
        <w:ind w:hanging="180"/>
        <w:jc w:val="both"/>
        <w:rPr>
          <w:rFonts w:ascii="Times New Roman" w:hAnsi="Times New Roman" w:cs="Times New Roman"/>
          <w:sz w:val="28"/>
          <w:szCs w:val="28"/>
        </w:rPr>
      </w:pPr>
      <w:r w:rsidRPr="001171C3">
        <w:rPr>
          <w:rFonts w:ascii="Times New Roman" w:hAnsi="Times New Roman" w:cs="Times New Roman"/>
          <w:b/>
          <w:sz w:val="28"/>
          <w:szCs w:val="28"/>
        </w:rPr>
        <w:t>5</w:t>
      </w:r>
      <w:r w:rsidRPr="001171C3">
        <w:rPr>
          <w:rFonts w:ascii="Times New Roman" w:hAnsi="Times New Roman" w:cs="Times New Roman"/>
          <w:sz w:val="28"/>
          <w:szCs w:val="28"/>
        </w:rPr>
        <w:t>. Приложение 9 изложить в следующей редакции:</w:t>
      </w:r>
    </w:p>
    <w:tbl>
      <w:tblPr>
        <w:tblW w:w="10260" w:type="dxa"/>
        <w:tblInd w:w="-432" w:type="dxa"/>
        <w:tblLayout w:type="fixed"/>
        <w:tblLook w:val="0000"/>
      </w:tblPr>
      <w:tblGrid>
        <w:gridCol w:w="4825"/>
        <w:gridCol w:w="740"/>
        <w:gridCol w:w="460"/>
        <w:gridCol w:w="460"/>
        <w:gridCol w:w="750"/>
        <w:gridCol w:w="481"/>
        <w:gridCol w:w="564"/>
        <w:gridCol w:w="636"/>
        <w:gridCol w:w="1344"/>
      </w:tblGrid>
      <w:tr w:rsidR="00C943FC" w:rsidRPr="001171C3" w:rsidTr="00CE0818">
        <w:trPr>
          <w:trHeight w:val="510"/>
        </w:trPr>
        <w:tc>
          <w:tcPr>
            <w:tcW w:w="4825"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bookmarkStart w:id="5" w:name="RANGE!A1:I467"/>
            <w:bookmarkStart w:id="6" w:name="RANGE!A1:I483"/>
            <w:bookmarkEnd w:id="5"/>
            <w:bookmarkEnd w:id="6"/>
          </w:p>
        </w:tc>
        <w:tc>
          <w:tcPr>
            <w:tcW w:w="74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75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3025" w:type="dxa"/>
            <w:gridSpan w:val="4"/>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«Приложение 9</w:t>
            </w:r>
          </w:p>
        </w:tc>
      </w:tr>
      <w:tr w:rsidR="00C943FC" w:rsidRPr="001171C3" w:rsidTr="00CE0818">
        <w:trPr>
          <w:trHeight w:val="1650"/>
        </w:trPr>
        <w:tc>
          <w:tcPr>
            <w:tcW w:w="4825"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74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75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3025" w:type="dxa"/>
            <w:gridSpan w:val="4"/>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 " </w:t>
            </w:r>
          </w:p>
        </w:tc>
      </w:tr>
      <w:tr w:rsidR="00C943FC" w:rsidRPr="001171C3" w:rsidTr="00CE0818">
        <w:trPr>
          <w:trHeight w:val="270"/>
        </w:trPr>
        <w:tc>
          <w:tcPr>
            <w:tcW w:w="4825"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74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75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81"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564"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344"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240"/>
        </w:trPr>
        <w:tc>
          <w:tcPr>
            <w:tcW w:w="10260" w:type="dxa"/>
            <w:gridSpan w:val="9"/>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РАСПРЕДЕЛЕНИЕ                                                            </w:t>
            </w:r>
          </w:p>
        </w:tc>
      </w:tr>
      <w:tr w:rsidR="00C943FC" w:rsidRPr="001171C3" w:rsidTr="00CE0818">
        <w:trPr>
          <w:trHeight w:val="1455"/>
        </w:trPr>
        <w:tc>
          <w:tcPr>
            <w:tcW w:w="10260" w:type="dxa"/>
            <w:gridSpan w:val="9"/>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2017 ГОД</w:t>
            </w:r>
          </w:p>
        </w:tc>
      </w:tr>
      <w:tr w:rsidR="00C943FC" w:rsidRPr="001171C3" w:rsidTr="00CE0818">
        <w:trPr>
          <w:trHeight w:val="285"/>
        </w:trPr>
        <w:tc>
          <w:tcPr>
            <w:tcW w:w="4825"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74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75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81"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564"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344"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481"/>
        </w:trPr>
        <w:tc>
          <w:tcPr>
            <w:tcW w:w="4825" w:type="dxa"/>
            <w:vMerge w:val="restart"/>
            <w:tcBorders>
              <w:top w:val="single" w:sz="8" w:space="0" w:color="auto"/>
              <w:left w:val="single" w:sz="8" w:space="0" w:color="auto"/>
              <w:bottom w:val="single" w:sz="8" w:space="0" w:color="000000"/>
              <w:right w:val="single" w:sz="8"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Наименование</w:t>
            </w:r>
          </w:p>
        </w:tc>
        <w:tc>
          <w:tcPr>
            <w:tcW w:w="241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Цср</w:t>
            </w:r>
          </w:p>
        </w:tc>
        <w:tc>
          <w:tcPr>
            <w:tcW w:w="481"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Рз</w:t>
            </w:r>
          </w:p>
        </w:tc>
        <w:tc>
          <w:tcPr>
            <w:tcW w:w="564"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Прз</w:t>
            </w:r>
          </w:p>
        </w:tc>
        <w:tc>
          <w:tcPr>
            <w:tcW w:w="636" w:type="dxa"/>
            <w:vMerge w:val="restart"/>
            <w:tcBorders>
              <w:top w:val="single" w:sz="8" w:space="0" w:color="auto"/>
              <w:left w:val="single" w:sz="8" w:space="0" w:color="auto"/>
              <w:bottom w:val="single" w:sz="8" w:space="0" w:color="000000"/>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Адм</w:t>
            </w:r>
          </w:p>
        </w:tc>
        <w:tc>
          <w:tcPr>
            <w:tcW w:w="1344" w:type="dxa"/>
            <w:vMerge w:val="restart"/>
            <w:tcBorders>
              <w:top w:val="single" w:sz="8" w:space="0" w:color="auto"/>
              <w:left w:val="single" w:sz="8" w:space="0" w:color="auto"/>
              <w:bottom w:val="single" w:sz="4" w:space="0" w:color="000000"/>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СУММА,                 </w:t>
            </w:r>
            <w:r w:rsidRPr="001171C3">
              <w:rPr>
                <w:rFonts w:ascii="Times New Roman" w:hAnsi="Times New Roman" w:cs="Times New Roman"/>
                <w:sz w:val="20"/>
                <w:szCs w:val="20"/>
              </w:rPr>
              <w:t>тыс. рублей</w:t>
            </w:r>
          </w:p>
        </w:tc>
      </w:tr>
      <w:tr w:rsidR="00C943FC" w:rsidRPr="001171C3" w:rsidTr="00CE0818">
        <w:trPr>
          <w:trHeight w:val="495"/>
        </w:trPr>
        <w:tc>
          <w:tcPr>
            <w:tcW w:w="4825"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sz w:val="20"/>
                <w:szCs w:val="20"/>
              </w:rPr>
            </w:pPr>
          </w:p>
        </w:tc>
        <w:tc>
          <w:tcPr>
            <w:tcW w:w="2410" w:type="dxa"/>
            <w:gridSpan w:val="4"/>
            <w:vMerge/>
            <w:tcBorders>
              <w:top w:val="single" w:sz="8" w:space="0" w:color="auto"/>
              <w:left w:val="single" w:sz="8" w:space="0" w:color="auto"/>
              <w:bottom w:val="single" w:sz="8" w:space="0" w:color="000000"/>
              <w:right w:val="single" w:sz="8" w:space="0" w:color="000000"/>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481"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564"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636" w:type="dxa"/>
            <w:vMerge/>
            <w:tcBorders>
              <w:top w:val="single" w:sz="8" w:space="0" w:color="auto"/>
              <w:left w:val="single" w:sz="8" w:space="0" w:color="auto"/>
              <w:bottom w:val="single" w:sz="8" w:space="0" w:color="000000"/>
              <w:right w:val="nil"/>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1344" w:type="dxa"/>
            <w:vMerge/>
            <w:tcBorders>
              <w:top w:val="single" w:sz="8" w:space="0" w:color="auto"/>
              <w:left w:val="single" w:sz="8" w:space="0" w:color="auto"/>
              <w:bottom w:val="single" w:sz="4"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Всего расходов</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187685,5</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Муниципальные программы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164489,3</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Районная целевая программа "Развитие муниципальной службы в Дубенском муниципальном районе на 2017 - 2018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35,0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"Повышение квалификации муниципальных служащих"</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связанные с муниципальным управлением</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41000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41000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Подготовка, переподготовка и повышение квалификации кадров</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35,0</w:t>
            </w:r>
          </w:p>
        </w:tc>
      </w:tr>
      <w:tr w:rsidR="00C943FC" w:rsidRPr="001171C3" w:rsidTr="00CE0818">
        <w:trPr>
          <w:trHeight w:val="73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2016-2018 / 2019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129989,9</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Подпрограмма «Дошкольное   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19637,4</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дошкольного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19637,4</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Дошкольные образовательные организации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2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Дошкольное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4847,9</w:t>
            </w:r>
          </w:p>
        </w:tc>
      </w:tr>
      <w:tr w:rsidR="00C943FC" w:rsidRPr="001171C3" w:rsidTr="00CE0818">
        <w:trPr>
          <w:trHeight w:val="14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республиканский бюджет</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76070</w:t>
            </w:r>
          </w:p>
        </w:tc>
        <w:tc>
          <w:tcPr>
            <w:tcW w:w="481"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Дошкольное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w:t>
            </w:r>
          </w:p>
        </w:tc>
      </w:tr>
      <w:tr w:rsidR="00C943FC" w:rsidRPr="001171C3" w:rsidTr="00CE0818">
        <w:trPr>
          <w:trHeight w:val="14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 местный бюджет</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76070</w:t>
            </w:r>
          </w:p>
        </w:tc>
        <w:tc>
          <w:tcPr>
            <w:tcW w:w="481"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Дошкольное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13,2</w:t>
            </w:r>
          </w:p>
        </w:tc>
      </w:tr>
      <w:tr w:rsidR="00C943FC" w:rsidRPr="001171C3" w:rsidTr="00CE0818">
        <w:trPr>
          <w:trHeight w:val="19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nil"/>
              <w:left w:val="single" w:sz="4" w:space="0" w:color="auto"/>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Дошкольное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14526,4</w:t>
            </w:r>
          </w:p>
        </w:tc>
      </w:tr>
      <w:tr w:rsidR="00C943FC" w:rsidRPr="001171C3" w:rsidTr="00CE0818">
        <w:trPr>
          <w:trHeight w:val="4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Подпрограмма   «Развитие общего и </w:t>
            </w:r>
            <w:r w:rsidRPr="001171C3">
              <w:rPr>
                <w:rFonts w:ascii="Times New Roman" w:hAnsi="Times New Roman" w:cs="Times New Roman"/>
                <w:sz w:val="20"/>
                <w:szCs w:val="20"/>
              </w:rPr>
              <w:lastRenderedPageBreak/>
              <w:t>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104040,5</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Основное мероприятие "Развитие общего и 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103686,0</w:t>
            </w:r>
          </w:p>
        </w:tc>
      </w:tr>
      <w:tr w:rsidR="00C943FC" w:rsidRPr="001171C3" w:rsidTr="00CE0818">
        <w:trPr>
          <w:trHeight w:val="4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Школы-детские сады, школы начальные, неполные средние и средние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14402,8</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14402,8</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14402,8</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14402,8</w:t>
            </w:r>
          </w:p>
        </w:tc>
      </w:tr>
      <w:tr w:rsidR="00C943FC" w:rsidRPr="001171C3" w:rsidTr="00CE0818">
        <w:trPr>
          <w:trHeight w:val="2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Учреждения по внешкольной работе с детьми</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12825,8</w:t>
            </w:r>
          </w:p>
        </w:tc>
      </w:tr>
      <w:tr w:rsidR="00C943FC" w:rsidRPr="001171C3" w:rsidTr="00CE0818">
        <w:trPr>
          <w:trHeight w:val="330"/>
        </w:trPr>
        <w:tc>
          <w:tcPr>
            <w:tcW w:w="4825"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12825,8</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12825,8</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12825,8</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76100</w:t>
            </w:r>
          </w:p>
        </w:tc>
        <w:tc>
          <w:tcPr>
            <w:tcW w:w="481"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76100</w:t>
            </w:r>
          </w:p>
        </w:tc>
        <w:tc>
          <w:tcPr>
            <w:tcW w:w="481"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13957,3</w:t>
            </w:r>
          </w:p>
        </w:tc>
      </w:tr>
      <w:tr w:rsidR="00C943FC" w:rsidRPr="001171C3" w:rsidTr="00CE0818">
        <w:trPr>
          <w:trHeight w:val="7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объектов капитального строительства и реконструкции муниципальной собственности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S6100</w:t>
            </w:r>
          </w:p>
        </w:tc>
        <w:tc>
          <w:tcPr>
            <w:tcW w:w="481"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734,2</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S6100</w:t>
            </w:r>
          </w:p>
        </w:tc>
        <w:tc>
          <w:tcPr>
            <w:tcW w:w="481"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734,2</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S6100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734,2</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S6100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734,2</w:t>
            </w:r>
          </w:p>
        </w:tc>
      </w:tr>
      <w:tr w:rsidR="00C943FC" w:rsidRPr="001171C3" w:rsidTr="00CE0818">
        <w:trPr>
          <w:trHeight w:val="12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77070</w:t>
            </w:r>
          </w:p>
        </w:tc>
        <w:tc>
          <w:tcPr>
            <w:tcW w:w="481" w:type="dxa"/>
            <w:tcBorders>
              <w:top w:val="nil"/>
              <w:left w:val="single" w:sz="4" w:space="0" w:color="auto"/>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77070</w:t>
            </w:r>
          </w:p>
        </w:tc>
        <w:tc>
          <w:tcPr>
            <w:tcW w:w="4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3703,9</w:t>
            </w:r>
          </w:p>
        </w:tc>
      </w:tr>
      <w:tr w:rsidR="00C943FC" w:rsidRPr="001171C3" w:rsidTr="00CE0818">
        <w:trPr>
          <w:trHeight w:val="307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77080</w:t>
            </w:r>
          </w:p>
        </w:tc>
        <w:tc>
          <w:tcPr>
            <w:tcW w:w="481" w:type="dxa"/>
            <w:tcBorders>
              <w:top w:val="nil"/>
              <w:left w:val="single" w:sz="4" w:space="0" w:color="auto"/>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nil"/>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77080</w:t>
            </w:r>
          </w:p>
        </w:tc>
        <w:tc>
          <w:tcPr>
            <w:tcW w:w="4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single" w:sz="4" w:space="0" w:color="auto"/>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58062,0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инфраструктуры системы  общего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354,5</w:t>
            </w:r>
          </w:p>
        </w:tc>
      </w:tr>
      <w:tr w:rsidR="00C943FC" w:rsidRPr="001171C3" w:rsidTr="00CE0818">
        <w:trPr>
          <w:trHeight w:val="7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Создание в общеобразовательных организациях, расположенных в сельской местности, условий для занятий физической культурой и спортом</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r>
      <w:tr w:rsidR="00C943FC" w:rsidRPr="001171C3" w:rsidTr="00CE0818">
        <w:trPr>
          <w:trHeight w:val="2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219,0</w:t>
            </w:r>
          </w:p>
        </w:tc>
      </w:tr>
      <w:tr w:rsidR="00C943FC" w:rsidRPr="001171C3" w:rsidTr="00CE0818">
        <w:trPr>
          <w:trHeight w:val="7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r>
      <w:tr w:rsidR="00C943FC" w:rsidRPr="001171C3" w:rsidTr="00CE0818">
        <w:trPr>
          <w:trHeight w:val="2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117,8</w:t>
            </w:r>
          </w:p>
        </w:tc>
      </w:tr>
      <w:tr w:rsidR="00C943FC" w:rsidRPr="001171C3" w:rsidTr="00CE0818">
        <w:trPr>
          <w:trHeight w:val="7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создания в общеобразовательных организациях, расположенных в сельской местности, условий для занятий физической культурой и спортом</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17,7</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17,7</w:t>
            </w:r>
          </w:p>
        </w:tc>
      </w:tr>
      <w:tr w:rsidR="00C943FC" w:rsidRPr="001171C3" w:rsidTr="00CE0818">
        <w:trPr>
          <w:trHeight w:val="2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17,7</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L0970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17,7</w:t>
            </w:r>
          </w:p>
        </w:tc>
      </w:tr>
      <w:tr w:rsidR="00C943FC" w:rsidRPr="001171C3" w:rsidTr="00CE0818">
        <w:trPr>
          <w:trHeight w:val="4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"Общие мероприятия развития системы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6312,0</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Основное мероприятие "Организация отдыха и оздоровления детей в каникулярное время"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388,9</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Мероприятия по организации отдыха и оздоровления детей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41,5</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41,5</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41,5</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41,5</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347,4</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347,4</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347,4</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347,4</w:t>
            </w:r>
          </w:p>
        </w:tc>
      </w:tr>
      <w:tr w:rsidR="00C943FC" w:rsidRPr="001171C3" w:rsidTr="00CE0818">
        <w:trPr>
          <w:trHeight w:val="73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76000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7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76170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931,7</w:t>
            </w:r>
          </w:p>
        </w:tc>
      </w:tr>
      <w:tr w:rsidR="00C943FC" w:rsidRPr="001171C3" w:rsidTr="00CE0818">
        <w:trPr>
          <w:trHeight w:val="75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деятельности подведомственных управлению по социальной работе организаций Дубенского муниципальноог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7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вопросы в области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968,0</w:t>
            </w:r>
          </w:p>
        </w:tc>
      </w:tr>
      <w:tr w:rsidR="00C943FC" w:rsidRPr="001171C3" w:rsidTr="00CE0818">
        <w:trPr>
          <w:trHeight w:val="9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17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Охрана семьи и детства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3930,0</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93,4</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 Районная целевая программа "Жилище" на 2015-2020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160,0</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"Обеспечение жильем молодых семей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"Улучшение жилищных условий молодых семей"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160,0</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11735,9</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"Культура"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11720,9</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"Поддержка народного творчества и организация культурно-досуговой деятельности"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Дворцы и дома культуры, другие учреждения </w:t>
            </w:r>
            <w:r w:rsidRPr="001171C3">
              <w:rPr>
                <w:rFonts w:ascii="Times New Roman" w:hAnsi="Times New Roman" w:cs="Times New Roman"/>
                <w:sz w:val="20"/>
                <w:szCs w:val="20"/>
              </w:rPr>
              <w:lastRenderedPageBreak/>
              <w:t xml:space="preserve">культуры </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375"/>
        </w:trPr>
        <w:tc>
          <w:tcPr>
            <w:tcW w:w="4825" w:type="dxa"/>
            <w:tcBorders>
              <w:top w:val="single" w:sz="4" w:space="0" w:color="auto"/>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5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4874,5</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"Совершенствование и развитие библиотечной системы"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Библиотеки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3893,7</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качества 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Учреждения по внешкольной работе с детьми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61080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2952,7</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"Туризм"</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4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туризма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Дворцы и дома культуры, другие учреждения культуры </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390"/>
        </w:trPr>
        <w:tc>
          <w:tcPr>
            <w:tcW w:w="4825" w:type="dxa"/>
            <w:tcBorders>
              <w:top w:val="single" w:sz="4" w:space="0" w:color="auto"/>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15,0</w:t>
            </w:r>
          </w:p>
        </w:tc>
      </w:tr>
      <w:tr w:rsidR="00C943FC" w:rsidRPr="001171C3" w:rsidTr="00CE0818">
        <w:trPr>
          <w:trHeight w:val="76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92,5</w:t>
            </w:r>
          </w:p>
        </w:tc>
      </w:tr>
      <w:tr w:rsidR="00C943FC" w:rsidRPr="001171C3" w:rsidTr="00CE0818">
        <w:trPr>
          <w:trHeight w:val="73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спорта и физической культуры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Физическая культура и спорт</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Физическая культура </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92,5</w:t>
            </w:r>
          </w:p>
        </w:tc>
      </w:tr>
      <w:tr w:rsidR="00C943FC" w:rsidRPr="001171C3" w:rsidTr="00CE0818">
        <w:trPr>
          <w:trHeight w:val="69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4601,6</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24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1355,9</w:t>
            </w:r>
          </w:p>
        </w:tc>
      </w:tr>
      <w:tr w:rsidR="00C943FC" w:rsidRPr="001171C3" w:rsidTr="00CE0818">
        <w:trPr>
          <w:trHeight w:val="14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32,7</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24,6</w:t>
            </w:r>
          </w:p>
        </w:tc>
      </w:tr>
      <w:tr w:rsidR="00C943FC" w:rsidRPr="001171C3" w:rsidTr="00CE0818">
        <w:trPr>
          <w:trHeight w:val="24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77160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311,2</w:t>
            </w:r>
          </w:p>
        </w:tc>
      </w:tr>
      <w:tr w:rsidR="00C943FC" w:rsidRPr="001171C3" w:rsidTr="00CE0818">
        <w:trPr>
          <w:trHeight w:val="15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541,7</w:t>
            </w:r>
          </w:p>
        </w:tc>
      </w:tr>
      <w:tr w:rsidR="00C943FC" w:rsidRPr="001171C3" w:rsidTr="00CE0818">
        <w:trPr>
          <w:trHeight w:val="195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445,7</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"Софинансирование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3244,3</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R0460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3082,0</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L0460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162,3</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25,8</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"Модернизация  уличного освещения"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"Модернизация  внутреннего освещения "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16,4</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энергосбережению и повышению энергоэффективности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16,4</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single" w:sz="4" w:space="0" w:color="auto"/>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14,1</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58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08</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r>
      <w:tr w:rsidR="00C943FC" w:rsidRPr="001171C3" w:rsidTr="00CE0818">
        <w:trPr>
          <w:trHeight w:val="9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lastRenderedPageBreak/>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5581,4</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"Совершествование и  развитие сети автомобильных дорог местного значения"</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70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40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39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Дорожное хозяйство  (дорожные фонды)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5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Финанасовое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3898,6</w:t>
            </w:r>
          </w:p>
        </w:tc>
      </w:tr>
      <w:tr w:rsidR="00C943FC" w:rsidRPr="001171C3" w:rsidTr="00CE0818">
        <w:trPr>
          <w:trHeight w:val="7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73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Дорожное хозяйство  (дорожные фонды)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Финанасовое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1682,8</w:t>
            </w:r>
          </w:p>
        </w:tc>
      </w:tr>
      <w:tr w:rsidR="00C943FC" w:rsidRPr="001171C3" w:rsidTr="00CE0818">
        <w:trPr>
          <w:trHeight w:val="73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50,0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охраны окружающей среды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Охрана окружающей среды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Охрана объектов растительного и животного мира и среды их обитания</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42040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w:t>
            </w:r>
          </w:p>
        </w:tc>
      </w:tr>
      <w:tr w:rsidR="00C943FC" w:rsidRPr="001171C3" w:rsidTr="00CE0818">
        <w:trPr>
          <w:trHeight w:val="8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2014-2019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2854,1</w:t>
            </w:r>
          </w:p>
        </w:tc>
      </w:tr>
      <w:tr w:rsidR="00C943FC" w:rsidRPr="001171C3" w:rsidTr="00CE0818">
        <w:trPr>
          <w:trHeight w:val="570"/>
        </w:trPr>
        <w:tc>
          <w:tcPr>
            <w:tcW w:w="4825" w:type="dxa"/>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«Эффективное использование бюджетного потенциала"</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2854,1</w:t>
            </w:r>
          </w:p>
        </w:tc>
      </w:tr>
      <w:tr w:rsidR="00C943FC" w:rsidRPr="001171C3" w:rsidTr="00CE0818">
        <w:trPr>
          <w:trHeight w:val="480"/>
        </w:trPr>
        <w:tc>
          <w:tcPr>
            <w:tcW w:w="4825"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Расходы на выплаты по оплате труда работников органов местного самоуправления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2657,1</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197,0</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197,0</w:t>
            </w:r>
          </w:p>
        </w:tc>
      </w:tr>
      <w:tr w:rsidR="00C943FC" w:rsidRPr="001171C3" w:rsidTr="00CE0818">
        <w:trPr>
          <w:trHeight w:val="75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197,0</w:t>
            </w:r>
          </w:p>
        </w:tc>
      </w:tr>
      <w:tr w:rsidR="00C943FC" w:rsidRPr="001171C3" w:rsidTr="00CE0818">
        <w:trPr>
          <w:trHeight w:val="5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197,0</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578,9</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Подпрограмма "Профилактика правонарушений"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5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9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42300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7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Подпрограмма "Повышение эффективности муниципального управления при реализации муниципальной программы"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97,4</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Основное мероприятие "Обеспечение реализации переданных  государственных полномочий"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94,7</w:t>
            </w:r>
          </w:p>
        </w:tc>
      </w:tr>
      <w:tr w:rsidR="00C943FC" w:rsidRPr="001171C3" w:rsidTr="00CE0818">
        <w:trPr>
          <w:trHeight w:val="75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Реализация государственных полномочий по определению перечня должностных лиц, уполномоченных составлять протоколы об </w:t>
            </w:r>
            <w:r w:rsidRPr="001171C3">
              <w:rPr>
                <w:rFonts w:ascii="Times New Roman" w:hAnsi="Times New Roman" w:cs="Times New Roman"/>
                <w:sz w:val="20"/>
                <w:szCs w:val="20"/>
              </w:rPr>
              <w:lastRenderedPageBreak/>
              <w:t>административных правонарушениях</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77150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Подпрограмма "Противодействие терроризму и  экстремизму в Дубенском муниципальном районе"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476,5</w:t>
            </w:r>
          </w:p>
        </w:tc>
      </w:tr>
      <w:tr w:rsidR="00C943FC" w:rsidRPr="001171C3" w:rsidTr="00CE0818">
        <w:trPr>
          <w:trHeight w:val="7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материально -технической базы образовательных организаций 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476,5</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по снижению рисков и смягчению последствий чрезвычайных ситуаций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476,5</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176,5</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300,0</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25,0</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3809,7</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"Водоснабжение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2564,7</w:t>
            </w:r>
          </w:p>
        </w:tc>
      </w:tr>
      <w:tr w:rsidR="00C943FC" w:rsidRPr="001171C3" w:rsidTr="00CE0818">
        <w:trPr>
          <w:trHeight w:val="6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мероприятий  федерально целевой программы "Устойчивое развитие сельских территорий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1631,6</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1631,6</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1631,6</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1631,6</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699,2</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699,2</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699,2</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699,2</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233,9</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233,9</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233,9</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233,9</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газификации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развития социальной и инженерной инфраструктуры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L0183</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25,1</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8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24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"Разработка проектно-сметной документации объекта "Строительство социального центра в с.Ардатово Дубенского муниципального района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Прочие мероприятия в области национальной экономики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468,7</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5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реализации проектов комплексного обустройства площадок под компактную жилищную застройку</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L0182</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L0182</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L0182</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L0182</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551,2</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направление  "Повышение квалификации муниципальных служащих"</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связанные с муниципальным управлением</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41000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Подготовка, переподготовка и повышение квалификации кадров</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w:t>
            </w:r>
          </w:p>
        </w:tc>
      </w:tr>
      <w:tr w:rsidR="00C943FC" w:rsidRPr="001171C3" w:rsidTr="00CE0818">
        <w:trPr>
          <w:trHeight w:val="7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"Жилище" на 2016 - 2020 годы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2213,6</w:t>
            </w:r>
          </w:p>
        </w:tc>
      </w:tr>
      <w:tr w:rsidR="00C943FC" w:rsidRPr="001171C3" w:rsidTr="00CE0818">
        <w:trPr>
          <w:trHeight w:val="69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Основное мероприятие "Обеспечение коммунальной инфраструктурой земельных участков для  целей </w:t>
            </w:r>
            <w:r w:rsidRPr="001171C3">
              <w:rPr>
                <w:rFonts w:ascii="Times New Roman" w:hAnsi="Times New Roman" w:cs="Times New Roman"/>
                <w:sz w:val="20"/>
                <w:szCs w:val="20"/>
              </w:rPr>
              <w:lastRenderedPageBreak/>
              <w:t>жилищного строительства"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73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9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2213,6</w:t>
            </w:r>
          </w:p>
        </w:tc>
      </w:tr>
      <w:tr w:rsidR="00C943FC" w:rsidRPr="001171C3" w:rsidTr="00CE0818">
        <w:trPr>
          <w:trHeight w:val="73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50820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12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1116,3</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Охрана семьи и детства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R0820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1097,3</w:t>
            </w:r>
          </w:p>
        </w:tc>
      </w:tr>
      <w:tr w:rsidR="00C943FC" w:rsidRPr="001171C3" w:rsidTr="00CE0818">
        <w:trPr>
          <w:trHeight w:val="9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200,0</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"Реконструкция и модернизация водоснабжения"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жилищно-коммунального хозяйства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28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200,0</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10,0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"Организация проведения профессиональных праздников"</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Мероприятия по поддержке субъектов малого  и среднего предпринимательства в Республике </w:t>
            </w:r>
            <w:r w:rsidRPr="001171C3">
              <w:rPr>
                <w:rFonts w:ascii="Times New Roman" w:hAnsi="Times New Roman" w:cs="Times New Roman"/>
                <w:sz w:val="20"/>
                <w:szCs w:val="20"/>
              </w:rPr>
              <w:lastRenderedPageBreak/>
              <w:t>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29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40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2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вопросы в области национальной экономики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10,0</w:t>
            </w:r>
          </w:p>
        </w:tc>
      </w:tr>
      <w:tr w:rsidR="00C943FC" w:rsidRPr="001171C3" w:rsidTr="00CE0818">
        <w:trPr>
          <w:trHeight w:val="75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145,7</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молодежной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73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5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131,7</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40,3</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"Поддрежка мероприятий по молодежной политике"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молодежной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40,3</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lastRenderedPageBreak/>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1969,4</w:t>
            </w:r>
          </w:p>
        </w:tc>
      </w:tr>
      <w:tr w:rsidR="00C943FC" w:rsidRPr="001171C3" w:rsidTr="00CE0818">
        <w:trPr>
          <w:trHeight w:val="69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Многофункциональные центры предоставления муниципальных услуг</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1849,3</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49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Многофункциональные центры предоставления муниципальных услуг</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6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120,1</w:t>
            </w:r>
          </w:p>
        </w:tc>
      </w:tr>
      <w:tr w:rsidR="00C943FC" w:rsidRPr="001171C3" w:rsidTr="00CE0818">
        <w:trPr>
          <w:trHeight w:val="105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365,6</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345"/>
        </w:trPr>
        <w:tc>
          <w:tcPr>
            <w:tcW w:w="4825" w:type="dxa"/>
            <w:tcBorders>
              <w:top w:val="single" w:sz="4" w:space="0" w:color="auto"/>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30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750" w:type="dxa"/>
            <w:tcBorders>
              <w:top w:val="nil"/>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42200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365,6</w:t>
            </w:r>
          </w:p>
        </w:tc>
      </w:tr>
      <w:tr w:rsidR="00C943FC" w:rsidRPr="001171C3" w:rsidTr="00CE0818">
        <w:trPr>
          <w:trHeight w:val="57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Обеспечение деятельности Администрации муниципального образования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8877,9</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Высшее должностное лицо муниципального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39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Функционирование высшего должностного лица субъекта Российской Федерации и муниципального </w:t>
            </w:r>
            <w:r w:rsidRPr="001171C3">
              <w:rPr>
                <w:rFonts w:ascii="Times New Roman" w:hAnsi="Times New Roman" w:cs="Times New Roman"/>
                <w:sz w:val="20"/>
                <w:szCs w:val="20"/>
              </w:rPr>
              <w:lastRenderedPageBreak/>
              <w:t>образования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41150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1109,3</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6501,3</w:t>
            </w:r>
          </w:p>
        </w:tc>
      </w:tr>
      <w:tr w:rsidR="00C943FC" w:rsidRPr="001171C3" w:rsidTr="00CE0818">
        <w:trPr>
          <w:trHeight w:val="39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6501,3</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6501,3</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6501,3</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1267,3</w:t>
            </w:r>
          </w:p>
        </w:tc>
      </w:tr>
      <w:tr w:rsidR="00C943FC" w:rsidRPr="001171C3" w:rsidTr="00CE0818">
        <w:trPr>
          <w:trHeight w:val="39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1267,3</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1267,3</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1267,3</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14318,3</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Не программные расходы в рамках обеспечения деятельности главных распорядителей бюджетных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14318,3</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Выплаты лицам, удостоенным звания "Почетный гражданин"</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Пенсионное обеспечение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8,4</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2077,6</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2077,6</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2077,6</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Профессиональная подготовка, переподготовка и </w:t>
            </w:r>
            <w:r w:rsidRPr="001171C3">
              <w:rPr>
                <w:rFonts w:ascii="Times New Roman" w:hAnsi="Times New Roman" w:cs="Times New Roman"/>
                <w:sz w:val="20"/>
                <w:szCs w:val="20"/>
              </w:rPr>
              <w:lastRenderedPageBreak/>
              <w:t>повышение квалификации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41250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07</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3,5</w:t>
            </w:r>
          </w:p>
        </w:tc>
      </w:tr>
      <w:tr w:rsidR="00C943FC" w:rsidRPr="001171C3" w:rsidTr="00CE0818">
        <w:trPr>
          <w:trHeight w:val="4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Централизованные бухгалтерии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2987,2</w:t>
            </w:r>
          </w:p>
        </w:tc>
      </w:tr>
      <w:tr w:rsidR="00C943FC" w:rsidRPr="001171C3" w:rsidTr="00CE0818">
        <w:trPr>
          <w:trHeight w:val="39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2987,2</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2987,2</w:t>
            </w:r>
          </w:p>
        </w:tc>
      </w:tr>
      <w:tr w:rsidR="00C943FC" w:rsidRPr="001171C3" w:rsidTr="00CE0818">
        <w:trPr>
          <w:trHeight w:val="54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61230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902</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2987,2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Архивные учреждения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378,0</w:t>
            </w:r>
          </w:p>
        </w:tc>
      </w:tr>
      <w:tr w:rsidR="00C943FC" w:rsidRPr="001171C3" w:rsidTr="00CE0818">
        <w:trPr>
          <w:trHeight w:val="37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378,0</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378,0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61030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378,0</w:t>
            </w:r>
          </w:p>
        </w:tc>
      </w:tr>
      <w:tr w:rsidR="00C943FC" w:rsidRPr="001171C3" w:rsidTr="00CE0818">
        <w:trPr>
          <w:trHeight w:val="31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Учреждение по обеспечению хозяйственного обслуживания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3875,8</w:t>
            </w:r>
          </w:p>
        </w:tc>
      </w:tr>
      <w:tr w:rsidR="00C943FC" w:rsidRPr="001171C3" w:rsidTr="00CE0818">
        <w:trPr>
          <w:trHeight w:val="33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3875,8</w:t>
            </w:r>
          </w:p>
        </w:tc>
      </w:tr>
      <w:tr w:rsidR="00C943FC" w:rsidRPr="001171C3" w:rsidTr="00CE0818">
        <w:trPr>
          <w:trHeight w:val="34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3875,8</w:t>
            </w:r>
          </w:p>
        </w:tc>
      </w:tr>
      <w:tr w:rsidR="00C943FC" w:rsidRPr="001171C3" w:rsidTr="00CE0818">
        <w:trPr>
          <w:trHeight w:val="4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61020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3875,8</w:t>
            </w:r>
          </w:p>
        </w:tc>
      </w:tr>
      <w:tr w:rsidR="00C943FC" w:rsidRPr="001171C3" w:rsidTr="00CE0818">
        <w:trPr>
          <w:trHeight w:val="72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836,6</w:t>
            </w:r>
          </w:p>
        </w:tc>
      </w:tr>
      <w:tr w:rsidR="00C943FC" w:rsidRPr="001171C3" w:rsidTr="00CE0818">
        <w:trPr>
          <w:trHeight w:val="52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836,6</w:t>
            </w:r>
          </w:p>
        </w:tc>
      </w:tr>
      <w:tr w:rsidR="00C943FC" w:rsidRPr="001171C3" w:rsidTr="00CE0818">
        <w:trPr>
          <w:trHeight w:val="570"/>
        </w:trPr>
        <w:tc>
          <w:tcPr>
            <w:tcW w:w="4825" w:type="dxa"/>
            <w:tcBorders>
              <w:top w:val="single" w:sz="4" w:space="0" w:color="auto"/>
              <w:left w:val="single" w:sz="4" w:space="0" w:color="auto"/>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836,6</w:t>
            </w:r>
          </w:p>
        </w:tc>
      </w:tr>
      <w:tr w:rsidR="00C943FC" w:rsidRPr="001171C3" w:rsidTr="00CE0818">
        <w:trPr>
          <w:trHeight w:val="510"/>
        </w:trPr>
        <w:tc>
          <w:tcPr>
            <w:tcW w:w="4825" w:type="dxa"/>
            <w:tcBorders>
              <w:top w:val="single" w:sz="4" w:space="0" w:color="auto"/>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61040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836,6</w:t>
            </w:r>
          </w:p>
        </w:tc>
      </w:tr>
      <w:tr w:rsidR="00C943FC" w:rsidRPr="001171C3" w:rsidTr="00CE0818">
        <w:trPr>
          <w:trHeight w:val="3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Резервный фонд Правительства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80190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288,2</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80190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09</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288,2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Процентные платежи по муниципальному долгу</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Обслуживание государственного и муниципального долга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Обслуживание государственного внутреннего и муниципального долга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51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41240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60,0</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74,7</w:t>
            </w:r>
          </w:p>
        </w:tc>
      </w:tr>
      <w:tr w:rsidR="00C943FC" w:rsidRPr="001171C3" w:rsidTr="00CE0818">
        <w:trPr>
          <w:trHeight w:val="12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r>
      <w:tr w:rsidR="00C943FC" w:rsidRPr="001171C3" w:rsidTr="00CE0818">
        <w:trPr>
          <w:trHeight w:val="1020"/>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77040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115,4</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Резервный фонд администрации муниципальных образований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Резервные фонды</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41180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57,0</w:t>
            </w:r>
          </w:p>
        </w:tc>
      </w:tr>
      <w:tr w:rsidR="00C943FC" w:rsidRPr="001171C3" w:rsidTr="00CE0818">
        <w:trPr>
          <w:trHeight w:val="120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Органы юстиции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59300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944,1</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77220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19,2</w:t>
            </w:r>
          </w:p>
        </w:tc>
      </w:tr>
      <w:tr w:rsidR="00C943FC" w:rsidRPr="001171C3" w:rsidTr="00CE0818">
        <w:trPr>
          <w:trHeight w:val="96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S7220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S7220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S7220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S7220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04</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05</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25,0</w:t>
            </w:r>
          </w:p>
        </w:tc>
      </w:tr>
      <w:tr w:rsidR="00C943FC" w:rsidRPr="001171C3" w:rsidTr="00CE0818">
        <w:trPr>
          <w:trHeight w:val="76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77060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Доплаты к пенсиям муниципальных служащих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1177,0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1177,0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Пенсионное обеспечение</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1177,0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03010</w:t>
            </w:r>
          </w:p>
        </w:tc>
        <w:tc>
          <w:tcPr>
            <w:tcW w:w="481"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01</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900</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1177,0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Другие вопросы в области социальной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10</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06</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Субсидии на подддержку соиально ориентированных некоммерческих организаций</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Средства массовой информации</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255"/>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Периодическая печать и издательства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r w:rsidR="00C943FC" w:rsidRPr="001171C3" w:rsidTr="00CE0818">
        <w:trPr>
          <w:trHeight w:val="480"/>
        </w:trPr>
        <w:tc>
          <w:tcPr>
            <w:tcW w:w="4825"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7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91010</w:t>
            </w:r>
          </w:p>
        </w:tc>
        <w:tc>
          <w:tcPr>
            <w:tcW w:w="481"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w:t>
            </w:r>
          </w:p>
        </w:tc>
        <w:tc>
          <w:tcPr>
            <w:tcW w:w="56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w:t>
            </w:r>
          </w:p>
        </w:tc>
        <w:tc>
          <w:tcPr>
            <w:tcW w:w="636"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901</w:t>
            </w:r>
          </w:p>
        </w:tc>
        <w:tc>
          <w:tcPr>
            <w:tcW w:w="1344"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1370,0»</w:t>
            </w:r>
          </w:p>
        </w:tc>
      </w:tr>
    </w:tbl>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p>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bookmarkStart w:id="7" w:name="RANGE!A1:I465"/>
      <w:bookmarkStart w:id="8" w:name="RANGE!A1:I445"/>
      <w:bookmarkEnd w:id="7"/>
      <w:bookmarkEnd w:id="8"/>
      <w:r w:rsidRPr="001171C3">
        <w:rPr>
          <w:rFonts w:ascii="Times New Roman" w:hAnsi="Times New Roman" w:cs="Times New Roman"/>
          <w:b/>
          <w:sz w:val="28"/>
          <w:szCs w:val="28"/>
        </w:rPr>
        <w:t>6</w:t>
      </w:r>
      <w:r w:rsidRPr="001171C3">
        <w:rPr>
          <w:rFonts w:ascii="Times New Roman" w:hAnsi="Times New Roman" w:cs="Times New Roman"/>
          <w:sz w:val="28"/>
          <w:szCs w:val="28"/>
        </w:rPr>
        <w:t>. Приложение 11 изложить в следующей редакции:</w:t>
      </w:r>
    </w:p>
    <w:p w:rsidR="00C943FC" w:rsidRPr="001171C3" w:rsidRDefault="00C943FC" w:rsidP="004E78DA">
      <w:pPr>
        <w:autoSpaceDE w:val="0"/>
        <w:autoSpaceDN w:val="0"/>
        <w:adjustRightInd w:val="0"/>
        <w:spacing w:line="240" w:lineRule="auto"/>
        <w:ind w:hanging="180"/>
        <w:jc w:val="both"/>
        <w:rPr>
          <w:rFonts w:ascii="Times New Roman" w:hAnsi="Times New Roman" w:cs="Times New Roman"/>
          <w:sz w:val="28"/>
          <w:szCs w:val="28"/>
        </w:rPr>
      </w:pPr>
    </w:p>
    <w:tbl>
      <w:tblPr>
        <w:tblW w:w="10090" w:type="dxa"/>
        <w:tblInd w:w="-432" w:type="dxa"/>
        <w:tblLook w:val="0000"/>
      </w:tblPr>
      <w:tblGrid>
        <w:gridCol w:w="5940"/>
        <w:gridCol w:w="600"/>
        <w:gridCol w:w="640"/>
        <w:gridCol w:w="1250"/>
        <w:gridCol w:w="1660"/>
      </w:tblGrid>
      <w:tr w:rsidR="00C943FC" w:rsidRPr="001171C3" w:rsidTr="00CE0818">
        <w:trPr>
          <w:trHeight w:val="300"/>
        </w:trPr>
        <w:tc>
          <w:tcPr>
            <w:tcW w:w="10090" w:type="dxa"/>
            <w:gridSpan w:val="5"/>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 </w:t>
            </w:r>
            <w:bookmarkStart w:id="9" w:name="RANGE!A1:E31"/>
            <w:r w:rsidRPr="001171C3">
              <w:rPr>
                <w:rFonts w:ascii="Times New Roman" w:hAnsi="Times New Roman" w:cs="Times New Roman"/>
                <w:sz w:val="20"/>
                <w:szCs w:val="20"/>
              </w:rPr>
              <w:t>Приложение 11</w:t>
            </w:r>
            <w:bookmarkEnd w:id="9"/>
          </w:p>
        </w:tc>
      </w:tr>
      <w:tr w:rsidR="00C943FC" w:rsidRPr="001171C3" w:rsidTr="00CE0818">
        <w:trPr>
          <w:trHeight w:val="300"/>
        </w:trPr>
        <w:tc>
          <w:tcPr>
            <w:tcW w:w="594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4150" w:type="dxa"/>
            <w:gridSpan w:val="4"/>
            <w:vMerge w:val="restart"/>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к  решению Дубенского районного Совета депутатов Республики Мордовия шестого созыва  "О районном бюджете Дубенского муниципального района   на 2017 год  и на плановый период 2018 и 2019 годов"</w:t>
            </w:r>
          </w:p>
        </w:tc>
      </w:tr>
      <w:tr w:rsidR="00C943FC" w:rsidRPr="001171C3" w:rsidTr="00CE0818">
        <w:trPr>
          <w:trHeight w:val="300"/>
        </w:trPr>
        <w:tc>
          <w:tcPr>
            <w:tcW w:w="594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4150" w:type="dxa"/>
            <w:gridSpan w:val="4"/>
            <w:vMerge/>
            <w:tcBorders>
              <w:top w:val="nil"/>
              <w:left w:val="nil"/>
              <w:bottom w:val="nil"/>
              <w:right w:val="nil"/>
            </w:tcBorders>
            <w:vAlign w:val="center"/>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690"/>
        </w:trPr>
        <w:tc>
          <w:tcPr>
            <w:tcW w:w="594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4150" w:type="dxa"/>
            <w:gridSpan w:val="4"/>
            <w:vMerge/>
            <w:tcBorders>
              <w:top w:val="nil"/>
              <w:left w:val="nil"/>
              <w:bottom w:val="nil"/>
              <w:right w:val="nil"/>
            </w:tcBorders>
            <w:vAlign w:val="center"/>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315"/>
        </w:trPr>
        <w:tc>
          <w:tcPr>
            <w:tcW w:w="594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60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64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125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c>
          <w:tcPr>
            <w:tcW w:w="1660" w:type="dxa"/>
            <w:tcBorders>
              <w:top w:val="nil"/>
              <w:left w:val="nil"/>
              <w:bottom w:val="nil"/>
              <w:right w:val="nil"/>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990"/>
        </w:trPr>
        <w:tc>
          <w:tcPr>
            <w:tcW w:w="10090" w:type="dxa"/>
            <w:gridSpan w:val="5"/>
            <w:tcBorders>
              <w:top w:val="nil"/>
              <w:left w:val="nil"/>
              <w:bottom w:val="nil"/>
              <w:right w:val="nil"/>
            </w:tcBorders>
            <w:shd w:val="clear" w:color="auto" w:fill="FFFFFF"/>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РАСПРЕДЕЛЕНИЕ МУНИЦИПАЛЬНЫХ КАПИТАЛЬНЫХ ВЛОЖЕНИЙ, ФИНАНСИРУЕМЫХ ИЗ РАЙОННОГО БЮДЖЕТА ДУБЕНСКОГО МУНИЦИПАЛЬНОГО РАЙОНА, НА  2017 ГОД</w:t>
            </w:r>
          </w:p>
        </w:tc>
      </w:tr>
      <w:tr w:rsidR="00C943FC" w:rsidRPr="001171C3" w:rsidTr="00CE0818">
        <w:trPr>
          <w:trHeight w:val="315"/>
        </w:trPr>
        <w:tc>
          <w:tcPr>
            <w:tcW w:w="5940" w:type="dxa"/>
            <w:tcBorders>
              <w:top w:val="nil"/>
              <w:left w:val="nil"/>
              <w:bottom w:val="nil"/>
              <w:right w:val="nil"/>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600" w:type="dxa"/>
            <w:tcBorders>
              <w:top w:val="nil"/>
              <w:left w:val="nil"/>
              <w:bottom w:val="nil"/>
              <w:right w:val="nil"/>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640" w:type="dxa"/>
            <w:tcBorders>
              <w:top w:val="nil"/>
              <w:left w:val="nil"/>
              <w:bottom w:val="nil"/>
              <w:right w:val="nil"/>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50" w:type="dxa"/>
            <w:tcBorders>
              <w:top w:val="nil"/>
              <w:left w:val="nil"/>
              <w:bottom w:val="nil"/>
              <w:right w:val="nil"/>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660" w:type="dxa"/>
            <w:tcBorders>
              <w:top w:val="nil"/>
              <w:left w:val="nil"/>
              <w:bottom w:val="nil"/>
              <w:right w:val="nil"/>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r>
      <w:tr w:rsidR="00C943FC" w:rsidRPr="001171C3" w:rsidTr="00CE0818">
        <w:trPr>
          <w:trHeight w:val="481"/>
        </w:trPr>
        <w:tc>
          <w:tcPr>
            <w:tcW w:w="5940" w:type="dxa"/>
            <w:vMerge w:val="restart"/>
            <w:tcBorders>
              <w:top w:val="single" w:sz="8" w:space="0" w:color="auto"/>
              <w:left w:val="single" w:sz="8" w:space="0" w:color="auto"/>
              <w:bottom w:val="single" w:sz="8" w:space="0" w:color="000000"/>
              <w:right w:val="nil"/>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Наименование </w:t>
            </w:r>
          </w:p>
        </w:tc>
        <w:tc>
          <w:tcPr>
            <w:tcW w:w="600" w:type="dxa"/>
            <w:vMerge w:val="restart"/>
            <w:tcBorders>
              <w:top w:val="single" w:sz="8" w:space="0" w:color="auto"/>
              <w:left w:val="single" w:sz="8" w:space="0" w:color="auto"/>
              <w:bottom w:val="single" w:sz="8" w:space="0" w:color="000000"/>
              <w:right w:val="single" w:sz="8"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Рз</w:t>
            </w:r>
          </w:p>
        </w:tc>
        <w:tc>
          <w:tcPr>
            <w:tcW w:w="640" w:type="dxa"/>
            <w:vMerge w:val="restart"/>
            <w:tcBorders>
              <w:top w:val="single" w:sz="8" w:space="0" w:color="auto"/>
              <w:left w:val="single" w:sz="8" w:space="0" w:color="auto"/>
              <w:bottom w:val="single" w:sz="8" w:space="0" w:color="000000"/>
              <w:right w:val="single" w:sz="8"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Пр</w:t>
            </w:r>
          </w:p>
        </w:tc>
        <w:tc>
          <w:tcPr>
            <w:tcW w:w="1250" w:type="dxa"/>
            <w:vMerge w:val="restart"/>
            <w:tcBorders>
              <w:top w:val="single" w:sz="8" w:space="0" w:color="auto"/>
              <w:left w:val="single" w:sz="8" w:space="0" w:color="auto"/>
              <w:bottom w:val="single" w:sz="8" w:space="0" w:color="000000"/>
              <w:right w:val="single" w:sz="8"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ЦСР</w:t>
            </w:r>
          </w:p>
        </w:tc>
        <w:tc>
          <w:tcPr>
            <w:tcW w:w="166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СУММА,                 </w:t>
            </w:r>
            <w:r w:rsidRPr="001171C3">
              <w:rPr>
                <w:rFonts w:ascii="Times New Roman" w:hAnsi="Times New Roman" w:cs="Times New Roman"/>
                <w:sz w:val="20"/>
                <w:szCs w:val="20"/>
              </w:rPr>
              <w:t>тыс. рублей</w:t>
            </w:r>
          </w:p>
        </w:tc>
      </w:tr>
      <w:tr w:rsidR="00C943FC" w:rsidRPr="001171C3" w:rsidTr="00CE0818">
        <w:trPr>
          <w:trHeight w:val="660"/>
        </w:trPr>
        <w:tc>
          <w:tcPr>
            <w:tcW w:w="5940" w:type="dxa"/>
            <w:vMerge/>
            <w:tcBorders>
              <w:top w:val="single" w:sz="8" w:space="0" w:color="auto"/>
              <w:left w:val="single" w:sz="8" w:space="0" w:color="auto"/>
              <w:bottom w:val="single" w:sz="8" w:space="0" w:color="000000"/>
              <w:right w:val="nil"/>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60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color w:val="000000"/>
                <w:sz w:val="20"/>
                <w:szCs w:val="20"/>
              </w:rPr>
            </w:pPr>
          </w:p>
        </w:tc>
        <w:tc>
          <w:tcPr>
            <w:tcW w:w="64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color w:val="000000"/>
                <w:sz w:val="20"/>
                <w:szCs w:val="20"/>
              </w:rPr>
            </w:pPr>
          </w:p>
        </w:tc>
        <w:tc>
          <w:tcPr>
            <w:tcW w:w="125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color w:val="000000"/>
                <w:sz w:val="20"/>
                <w:szCs w:val="20"/>
              </w:rPr>
            </w:pPr>
          </w:p>
        </w:tc>
        <w:tc>
          <w:tcPr>
            <w:tcW w:w="166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r>
      <w:tr w:rsidR="00C943FC" w:rsidRPr="001171C3" w:rsidTr="00CE0818">
        <w:trPr>
          <w:trHeight w:val="300"/>
        </w:trPr>
        <w:tc>
          <w:tcPr>
            <w:tcW w:w="5940" w:type="dxa"/>
            <w:tcBorders>
              <w:top w:val="nil"/>
              <w:left w:val="single" w:sz="4" w:space="0" w:color="auto"/>
              <w:bottom w:val="single" w:sz="4" w:space="0" w:color="auto"/>
              <w:right w:val="single" w:sz="4"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w:t>
            </w:r>
          </w:p>
        </w:tc>
        <w:tc>
          <w:tcPr>
            <w:tcW w:w="600" w:type="dxa"/>
            <w:tcBorders>
              <w:top w:val="nil"/>
              <w:left w:val="nil"/>
              <w:bottom w:val="single" w:sz="4" w:space="0" w:color="auto"/>
              <w:right w:val="single" w:sz="4"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2</w:t>
            </w:r>
          </w:p>
        </w:tc>
        <w:tc>
          <w:tcPr>
            <w:tcW w:w="640" w:type="dxa"/>
            <w:tcBorders>
              <w:top w:val="nil"/>
              <w:left w:val="nil"/>
              <w:bottom w:val="single" w:sz="4" w:space="0" w:color="auto"/>
              <w:right w:val="single" w:sz="4"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3</w:t>
            </w:r>
          </w:p>
        </w:tc>
        <w:tc>
          <w:tcPr>
            <w:tcW w:w="1250" w:type="dxa"/>
            <w:tcBorders>
              <w:top w:val="nil"/>
              <w:left w:val="nil"/>
              <w:bottom w:val="single" w:sz="4" w:space="0" w:color="auto"/>
              <w:right w:val="single" w:sz="4"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4</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5</w:t>
            </w:r>
          </w:p>
        </w:tc>
      </w:tr>
      <w:tr w:rsidR="00C943FC" w:rsidRPr="001171C3" w:rsidTr="00CE0818">
        <w:trPr>
          <w:trHeight w:val="375"/>
        </w:trPr>
        <w:tc>
          <w:tcPr>
            <w:tcW w:w="5940" w:type="dxa"/>
            <w:tcBorders>
              <w:top w:val="nil"/>
              <w:left w:val="single" w:sz="4" w:space="0" w:color="auto"/>
              <w:bottom w:val="single" w:sz="4" w:space="0" w:color="auto"/>
              <w:right w:val="single" w:sz="4"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Всего</w:t>
            </w:r>
          </w:p>
        </w:tc>
        <w:tc>
          <w:tcPr>
            <w:tcW w:w="600" w:type="dxa"/>
            <w:tcBorders>
              <w:top w:val="nil"/>
              <w:left w:val="nil"/>
              <w:bottom w:val="single" w:sz="4" w:space="0" w:color="auto"/>
              <w:right w:val="single" w:sz="4"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640" w:type="dxa"/>
            <w:tcBorders>
              <w:top w:val="nil"/>
              <w:left w:val="nil"/>
              <w:bottom w:val="single" w:sz="4" w:space="0" w:color="auto"/>
              <w:right w:val="single" w:sz="4"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250" w:type="dxa"/>
            <w:tcBorders>
              <w:top w:val="nil"/>
              <w:left w:val="nil"/>
              <w:bottom w:val="single" w:sz="4" w:space="0" w:color="auto"/>
              <w:right w:val="single" w:sz="4" w:space="0" w:color="auto"/>
            </w:tcBorders>
            <w:shd w:val="clear" w:color="auto" w:fill="FFFFFF"/>
            <w:noWrap/>
            <w:vAlign w:val="center"/>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xml:space="preserve">          16 986,0   </w:t>
            </w:r>
          </w:p>
        </w:tc>
      </w:tr>
      <w:tr w:rsidR="00C943FC" w:rsidRPr="001171C3" w:rsidTr="00CE0818">
        <w:trPr>
          <w:trHeight w:val="36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Жилищно-коммунальное хозяйство</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05</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w:t>
            </w:r>
          </w:p>
        </w:tc>
        <w:tc>
          <w:tcPr>
            <w:tcW w:w="125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xml:space="preserve">               100,0   </w:t>
            </w:r>
          </w:p>
        </w:tc>
      </w:tr>
      <w:tr w:rsidR="00C943FC" w:rsidRPr="001171C3" w:rsidTr="00CE0818">
        <w:trPr>
          <w:trHeight w:val="36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Коммунальное хозяйство</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05</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02</w:t>
            </w:r>
          </w:p>
        </w:tc>
        <w:tc>
          <w:tcPr>
            <w:tcW w:w="125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xml:space="preserve">               100,0   </w:t>
            </w:r>
          </w:p>
        </w:tc>
      </w:tr>
      <w:tr w:rsidR="00C943FC" w:rsidRPr="001171C3" w:rsidTr="00CE0818">
        <w:trPr>
          <w:trHeight w:val="555"/>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05</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02</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               100,0   </w:t>
            </w:r>
          </w:p>
        </w:tc>
      </w:tr>
      <w:tr w:rsidR="00C943FC" w:rsidRPr="001171C3" w:rsidTr="00CE0818">
        <w:trPr>
          <w:trHeight w:val="315"/>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"Реконструкция и модернизация водоснабжения"</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05</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02</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               100,0   </w:t>
            </w:r>
          </w:p>
        </w:tc>
      </w:tr>
      <w:tr w:rsidR="00C943FC" w:rsidRPr="001171C3" w:rsidTr="00CE0818">
        <w:trPr>
          <w:trHeight w:val="30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Мероприятия в области жилищно-коммунального хозяйства</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05</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02</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2700142020</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               100,0   </w:t>
            </w:r>
          </w:p>
        </w:tc>
      </w:tr>
      <w:tr w:rsidR="00C943FC" w:rsidRPr="001171C3" w:rsidTr="00CE0818">
        <w:trPr>
          <w:trHeight w:val="36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Образование</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07</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xml:space="preserve">          14 691,5   </w:t>
            </w:r>
          </w:p>
        </w:tc>
      </w:tr>
      <w:tr w:rsidR="00C943FC" w:rsidRPr="001171C3" w:rsidTr="00CE0818">
        <w:trPr>
          <w:trHeight w:val="375"/>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Общее образование </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07</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02</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xml:space="preserve">          14 691,5   </w:t>
            </w:r>
          </w:p>
        </w:tc>
      </w:tr>
      <w:tr w:rsidR="00C943FC" w:rsidRPr="001171C3" w:rsidTr="00CE0818">
        <w:trPr>
          <w:trHeight w:val="525"/>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Муниципальная целевая программа «Развитие образования в Дубенском муниципальном районе на 2011-2015 годы»</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02</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r>
      <w:tr w:rsidR="00C943FC" w:rsidRPr="001171C3" w:rsidTr="00CE0818">
        <w:trPr>
          <w:trHeight w:val="33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Подпрограмма   «Развитие общего и дополнительного образования»</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02</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r>
      <w:tr w:rsidR="00C943FC" w:rsidRPr="001171C3" w:rsidTr="00CE0818">
        <w:trPr>
          <w:trHeight w:val="27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реконструкции Поводимовской СОШ</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02</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0220276100</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          13 957,3   </w:t>
            </w:r>
          </w:p>
        </w:tc>
      </w:tr>
      <w:tr w:rsidR="00C943FC" w:rsidRPr="001171C3" w:rsidTr="00CE0818">
        <w:trPr>
          <w:trHeight w:val="27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Софинансирование реконструкции Поводимовской СОШ за счет средств местного бюджета</w:t>
            </w:r>
          </w:p>
        </w:tc>
        <w:tc>
          <w:tcPr>
            <w:tcW w:w="60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07</w:t>
            </w:r>
          </w:p>
        </w:tc>
        <w:tc>
          <w:tcPr>
            <w:tcW w:w="64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02</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02202S6100</w:t>
            </w:r>
          </w:p>
        </w:tc>
        <w:tc>
          <w:tcPr>
            <w:tcW w:w="166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               734,2   </w:t>
            </w:r>
          </w:p>
        </w:tc>
      </w:tr>
      <w:tr w:rsidR="00C943FC" w:rsidRPr="001171C3" w:rsidTr="00CE0818">
        <w:trPr>
          <w:trHeight w:val="30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Социальная политика</w:t>
            </w:r>
          </w:p>
        </w:tc>
        <w:tc>
          <w:tcPr>
            <w:tcW w:w="60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10</w:t>
            </w:r>
          </w:p>
        </w:tc>
        <w:tc>
          <w:tcPr>
            <w:tcW w:w="64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w:t>
            </w:r>
          </w:p>
        </w:tc>
        <w:tc>
          <w:tcPr>
            <w:tcW w:w="125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w:t>
            </w:r>
          </w:p>
        </w:tc>
        <w:tc>
          <w:tcPr>
            <w:tcW w:w="16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color w:val="000000"/>
                <w:sz w:val="20"/>
                <w:szCs w:val="20"/>
              </w:rPr>
            </w:pPr>
            <w:r w:rsidRPr="001171C3">
              <w:rPr>
                <w:rFonts w:ascii="Times New Roman" w:hAnsi="Times New Roman" w:cs="Times New Roman"/>
                <w:b/>
                <w:bCs/>
                <w:color w:val="000000"/>
                <w:sz w:val="20"/>
                <w:szCs w:val="20"/>
              </w:rPr>
              <w:t xml:space="preserve">            2 194,6   </w:t>
            </w:r>
          </w:p>
        </w:tc>
      </w:tr>
      <w:tr w:rsidR="00C943FC" w:rsidRPr="001171C3" w:rsidTr="00CE0818">
        <w:trPr>
          <w:trHeight w:val="510"/>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6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10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04</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w:t>
            </w:r>
          </w:p>
        </w:tc>
        <w:tc>
          <w:tcPr>
            <w:tcW w:w="16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            2 194,6   </w:t>
            </w:r>
          </w:p>
        </w:tc>
      </w:tr>
      <w:tr w:rsidR="00C943FC" w:rsidRPr="001171C3" w:rsidTr="00CE0818">
        <w:trPr>
          <w:trHeight w:val="795"/>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10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04</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2600250820</w:t>
            </w:r>
          </w:p>
        </w:tc>
        <w:tc>
          <w:tcPr>
            <w:tcW w:w="16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            1 097,3   </w:t>
            </w:r>
          </w:p>
        </w:tc>
      </w:tr>
      <w:tr w:rsidR="00C943FC" w:rsidRPr="001171C3" w:rsidTr="00CE0818">
        <w:trPr>
          <w:trHeight w:val="735"/>
        </w:trPr>
        <w:tc>
          <w:tcPr>
            <w:tcW w:w="5940" w:type="dxa"/>
            <w:tcBorders>
              <w:top w:val="nil"/>
              <w:left w:val="single" w:sz="4" w:space="0" w:color="auto"/>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 xml:space="preserve">Реализация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6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10</w:t>
            </w:r>
          </w:p>
        </w:tc>
        <w:tc>
          <w:tcPr>
            <w:tcW w:w="64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04</w:t>
            </w:r>
          </w:p>
        </w:tc>
        <w:tc>
          <w:tcPr>
            <w:tcW w:w="125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26002R0820</w:t>
            </w:r>
          </w:p>
        </w:tc>
        <w:tc>
          <w:tcPr>
            <w:tcW w:w="166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color w:val="000000"/>
                <w:sz w:val="20"/>
                <w:szCs w:val="20"/>
              </w:rPr>
            </w:pPr>
            <w:r w:rsidRPr="001171C3">
              <w:rPr>
                <w:rFonts w:ascii="Times New Roman" w:hAnsi="Times New Roman" w:cs="Times New Roman"/>
                <w:color w:val="000000"/>
                <w:sz w:val="20"/>
                <w:szCs w:val="20"/>
              </w:rPr>
              <w:t xml:space="preserve">            1 097,3» </w:t>
            </w:r>
          </w:p>
        </w:tc>
      </w:tr>
    </w:tbl>
    <w:p w:rsidR="00C943FC" w:rsidRPr="001171C3" w:rsidRDefault="00C943FC" w:rsidP="004E78DA">
      <w:pPr>
        <w:autoSpaceDE w:val="0"/>
        <w:autoSpaceDN w:val="0"/>
        <w:adjustRightInd w:val="0"/>
        <w:spacing w:line="240" w:lineRule="auto"/>
        <w:jc w:val="both"/>
        <w:rPr>
          <w:rFonts w:ascii="Times New Roman" w:hAnsi="Times New Roman" w:cs="Times New Roman"/>
          <w:sz w:val="28"/>
          <w:szCs w:val="28"/>
        </w:rPr>
      </w:pPr>
    </w:p>
    <w:p w:rsidR="00C943FC" w:rsidRPr="001171C3" w:rsidRDefault="00C943FC" w:rsidP="004E78DA">
      <w:pPr>
        <w:autoSpaceDE w:val="0"/>
        <w:autoSpaceDN w:val="0"/>
        <w:adjustRightInd w:val="0"/>
        <w:spacing w:line="240" w:lineRule="auto"/>
        <w:ind w:hanging="180"/>
        <w:jc w:val="both"/>
        <w:rPr>
          <w:rFonts w:ascii="Times New Roman" w:hAnsi="Times New Roman" w:cs="Times New Roman"/>
          <w:sz w:val="28"/>
          <w:szCs w:val="28"/>
        </w:rPr>
      </w:pPr>
      <w:r w:rsidRPr="001171C3">
        <w:rPr>
          <w:rFonts w:ascii="Times New Roman" w:hAnsi="Times New Roman" w:cs="Times New Roman"/>
          <w:sz w:val="20"/>
          <w:szCs w:val="20"/>
        </w:rPr>
        <w:t xml:space="preserve">  </w:t>
      </w:r>
      <w:r w:rsidRPr="001171C3">
        <w:rPr>
          <w:rFonts w:ascii="Times New Roman" w:hAnsi="Times New Roman" w:cs="Times New Roman"/>
          <w:b/>
          <w:sz w:val="28"/>
          <w:szCs w:val="28"/>
        </w:rPr>
        <w:t>7</w:t>
      </w:r>
      <w:r w:rsidRPr="001171C3">
        <w:rPr>
          <w:rFonts w:ascii="Times New Roman" w:hAnsi="Times New Roman" w:cs="Times New Roman"/>
          <w:sz w:val="28"/>
          <w:szCs w:val="28"/>
        </w:rPr>
        <w:t>. Приложение 13 изложить в следующей редакции:</w:t>
      </w:r>
    </w:p>
    <w:p w:rsidR="00C943FC" w:rsidRPr="001171C3" w:rsidRDefault="00C943FC" w:rsidP="004E78DA">
      <w:pPr>
        <w:autoSpaceDE w:val="0"/>
        <w:autoSpaceDN w:val="0"/>
        <w:adjustRightInd w:val="0"/>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w:t>
      </w:r>
    </w:p>
    <w:tbl>
      <w:tblPr>
        <w:tblW w:w="10260" w:type="dxa"/>
        <w:tblInd w:w="-432" w:type="dxa"/>
        <w:tblLayout w:type="fixed"/>
        <w:tblLook w:val="0000"/>
      </w:tblPr>
      <w:tblGrid>
        <w:gridCol w:w="2620"/>
        <w:gridCol w:w="4400"/>
        <w:gridCol w:w="1080"/>
        <w:gridCol w:w="1080"/>
        <w:gridCol w:w="1080"/>
      </w:tblGrid>
      <w:tr w:rsidR="00C943FC" w:rsidRPr="001171C3" w:rsidTr="00CE0818">
        <w:trPr>
          <w:trHeight w:val="255"/>
        </w:trPr>
        <w:tc>
          <w:tcPr>
            <w:tcW w:w="1026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 Приложение 13</w:t>
            </w:r>
          </w:p>
        </w:tc>
      </w:tr>
      <w:tr w:rsidR="00C943FC" w:rsidRPr="001171C3" w:rsidTr="00CE0818">
        <w:trPr>
          <w:trHeight w:val="255"/>
        </w:trPr>
        <w:tc>
          <w:tcPr>
            <w:tcW w:w="1026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к   решению Дубенского районного </w:t>
            </w:r>
          </w:p>
        </w:tc>
      </w:tr>
      <w:tr w:rsidR="00C943FC" w:rsidRPr="001171C3" w:rsidTr="00CE0818">
        <w:trPr>
          <w:trHeight w:val="255"/>
        </w:trPr>
        <w:tc>
          <w:tcPr>
            <w:tcW w:w="1026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Совета депутатов Республики Мордовия шестого созыва </w:t>
            </w:r>
          </w:p>
        </w:tc>
      </w:tr>
      <w:tr w:rsidR="00C943FC" w:rsidRPr="001171C3" w:rsidTr="00CE0818">
        <w:trPr>
          <w:trHeight w:val="255"/>
        </w:trPr>
        <w:tc>
          <w:tcPr>
            <w:tcW w:w="1026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                                                                                                     "О районном бюджете Дубенского  муниципального</w:t>
            </w:r>
          </w:p>
        </w:tc>
      </w:tr>
      <w:tr w:rsidR="00C943FC" w:rsidRPr="001171C3" w:rsidTr="00CE0818">
        <w:trPr>
          <w:trHeight w:val="255"/>
        </w:trPr>
        <w:tc>
          <w:tcPr>
            <w:tcW w:w="1026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района на 2017 год и на плановый период 2018 и 2019 годов"</w:t>
            </w:r>
          </w:p>
        </w:tc>
      </w:tr>
      <w:tr w:rsidR="00C943FC" w:rsidRPr="001171C3" w:rsidTr="00CE0818">
        <w:trPr>
          <w:trHeight w:val="255"/>
        </w:trPr>
        <w:tc>
          <w:tcPr>
            <w:tcW w:w="262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40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255"/>
        </w:trPr>
        <w:tc>
          <w:tcPr>
            <w:tcW w:w="262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440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c>
          <w:tcPr>
            <w:tcW w:w="1080" w:type="dxa"/>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481"/>
        </w:trPr>
        <w:tc>
          <w:tcPr>
            <w:tcW w:w="10260" w:type="dxa"/>
            <w:gridSpan w:val="5"/>
            <w:vMerge w:val="restart"/>
            <w:tcBorders>
              <w:top w:val="nil"/>
              <w:left w:val="nil"/>
              <w:bottom w:val="nil"/>
              <w:right w:val="nil"/>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ИСТОЧНИКИ ВНУТРЕННЕГО ФИНАНСИРОВАНИЯ ДЕФИЦИТА   РАЙОННОГО БЮДЖЕТА ДУБЕНСКОГО МУНИЦИПАЛЬНОГО РАЙОНА  НА 2017 ГОД И НА  ПЛАНОВЫЙ ПЕРИОД 2018 И 2019 ГОДОВ  </w:t>
            </w:r>
          </w:p>
        </w:tc>
      </w:tr>
      <w:tr w:rsidR="00C943FC" w:rsidRPr="001171C3" w:rsidTr="00CE0818">
        <w:trPr>
          <w:trHeight w:val="481"/>
        </w:trPr>
        <w:tc>
          <w:tcPr>
            <w:tcW w:w="10260" w:type="dxa"/>
            <w:gridSpan w:val="5"/>
            <w:vMerge/>
            <w:tcBorders>
              <w:top w:val="nil"/>
              <w:left w:val="nil"/>
              <w:bottom w:val="nil"/>
              <w:right w:val="nil"/>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r>
      <w:tr w:rsidR="00C943FC" w:rsidRPr="001171C3" w:rsidTr="00CE0818">
        <w:trPr>
          <w:trHeight w:val="481"/>
        </w:trPr>
        <w:tc>
          <w:tcPr>
            <w:tcW w:w="10260" w:type="dxa"/>
            <w:gridSpan w:val="5"/>
            <w:vMerge/>
            <w:tcBorders>
              <w:top w:val="nil"/>
              <w:left w:val="nil"/>
              <w:bottom w:val="nil"/>
              <w:right w:val="nil"/>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r>
      <w:tr w:rsidR="00C943FC" w:rsidRPr="001171C3" w:rsidTr="00CE0818">
        <w:trPr>
          <w:trHeight w:val="481"/>
        </w:trPr>
        <w:tc>
          <w:tcPr>
            <w:tcW w:w="10260" w:type="dxa"/>
            <w:gridSpan w:val="5"/>
            <w:vMerge/>
            <w:tcBorders>
              <w:top w:val="nil"/>
              <w:left w:val="nil"/>
              <w:bottom w:val="nil"/>
              <w:right w:val="nil"/>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r>
      <w:tr w:rsidR="00C943FC" w:rsidRPr="001171C3" w:rsidTr="00CE0818">
        <w:trPr>
          <w:trHeight w:val="270"/>
        </w:trPr>
        <w:tc>
          <w:tcPr>
            <w:tcW w:w="10260" w:type="dxa"/>
            <w:gridSpan w:val="5"/>
            <w:tcBorders>
              <w:top w:val="nil"/>
              <w:left w:val="nil"/>
              <w:bottom w:val="nil"/>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p>
        </w:tc>
      </w:tr>
      <w:tr w:rsidR="00C943FC" w:rsidRPr="001171C3" w:rsidTr="00CE0818">
        <w:trPr>
          <w:trHeight w:val="630"/>
        </w:trPr>
        <w:tc>
          <w:tcPr>
            <w:tcW w:w="26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Код</w:t>
            </w:r>
          </w:p>
        </w:tc>
        <w:tc>
          <w:tcPr>
            <w:tcW w:w="440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40" w:type="dxa"/>
            <w:gridSpan w:val="3"/>
            <w:tcBorders>
              <w:top w:val="single" w:sz="8" w:space="0" w:color="auto"/>
              <w:left w:val="nil"/>
              <w:bottom w:val="single" w:sz="8" w:space="0" w:color="auto"/>
              <w:right w:val="single" w:sz="8" w:space="0" w:color="000000"/>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xml:space="preserve">СУММА,  </w:t>
            </w:r>
            <w:r w:rsidRPr="001171C3">
              <w:rPr>
                <w:rFonts w:ascii="Times New Roman" w:hAnsi="Times New Roman" w:cs="Times New Roman"/>
                <w:sz w:val="20"/>
                <w:szCs w:val="20"/>
              </w:rPr>
              <w:t>тыс. рублей</w:t>
            </w:r>
          </w:p>
        </w:tc>
      </w:tr>
      <w:tr w:rsidR="00C943FC" w:rsidRPr="001171C3" w:rsidTr="00CE0818">
        <w:trPr>
          <w:trHeight w:val="630"/>
        </w:trPr>
        <w:tc>
          <w:tcPr>
            <w:tcW w:w="262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4400" w:type="dxa"/>
            <w:vMerge/>
            <w:tcBorders>
              <w:top w:val="single" w:sz="8" w:space="0" w:color="auto"/>
              <w:left w:val="single" w:sz="8" w:space="0" w:color="auto"/>
              <w:bottom w:val="single" w:sz="8" w:space="0" w:color="000000"/>
              <w:right w:val="single" w:sz="8" w:space="0" w:color="auto"/>
            </w:tcBorders>
            <w:vAlign w:val="center"/>
          </w:tcPr>
          <w:p w:rsidR="00C943FC" w:rsidRPr="001171C3" w:rsidRDefault="00C943FC" w:rsidP="004E78DA">
            <w:pPr>
              <w:spacing w:line="240" w:lineRule="auto"/>
              <w:jc w:val="both"/>
              <w:rPr>
                <w:rFonts w:ascii="Times New Roman" w:hAnsi="Times New Roman" w:cs="Times New Roman"/>
                <w:b/>
                <w:bCs/>
                <w:sz w:val="20"/>
                <w:szCs w:val="20"/>
              </w:rPr>
            </w:pPr>
          </w:p>
        </w:tc>
        <w:tc>
          <w:tcPr>
            <w:tcW w:w="1080" w:type="dxa"/>
            <w:tcBorders>
              <w:top w:val="nil"/>
              <w:left w:val="nil"/>
              <w:bottom w:val="single" w:sz="8" w:space="0" w:color="auto"/>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2017 год</w:t>
            </w:r>
          </w:p>
        </w:tc>
        <w:tc>
          <w:tcPr>
            <w:tcW w:w="1080" w:type="dxa"/>
            <w:tcBorders>
              <w:top w:val="nil"/>
              <w:left w:val="nil"/>
              <w:bottom w:val="single" w:sz="8" w:space="0" w:color="auto"/>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2018 год</w:t>
            </w:r>
          </w:p>
        </w:tc>
        <w:tc>
          <w:tcPr>
            <w:tcW w:w="1080" w:type="dxa"/>
            <w:tcBorders>
              <w:top w:val="nil"/>
              <w:left w:val="nil"/>
              <w:bottom w:val="single" w:sz="8" w:space="0" w:color="auto"/>
              <w:right w:val="single" w:sz="8" w:space="0" w:color="auto"/>
            </w:tcBorders>
            <w:shd w:val="clear" w:color="auto" w:fill="auto"/>
            <w:vAlign w:val="center"/>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2019 год</w:t>
            </w:r>
          </w:p>
        </w:tc>
      </w:tr>
      <w:tr w:rsidR="00C943FC" w:rsidRPr="001171C3" w:rsidTr="00CE0818">
        <w:trPr>
          <w:trHeight w:val="225"/>
        </w:trPr>
        <w:tc>
          <w:tcPr>
            <w:tcW w:w="2620" w:type="dxa"/>
            <w:tcBorders>
              <w:top w:val="nil"/>
              <w:left w:val="single" w:sz="4" w:space="0" w:color="auto"/>
              <w:bottom w:val="single" w:sz="4" w:space="0" w:color="auto"/>
              <w:right w:val="single" w:sz="4" w:space="0" w:color="auto"/>
            </w:tcBorders>
            <w:shd w:val="clear" w:color="auto" w:fill="auto"/>
            <w:noWrap/>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w:t>
            </w:r>
          </w:p>
        </w:tc>
        <w:tc>
          <w:tcPr>
            <w:tcW w:w="440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w:t>
            </w:r>
          </w:p>
        </w:tc>
        <w:tc>
          <w:tcPr>
            <w:tcW w:w="1080" w:type="dxa"/>
            <w:tcBorders>
              <w:top w:val="nil"/>
              <w:left w:val="nil"/>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w:t>
            </w:r>
          </w:p>
        </w:tc>
        <w:tc>
          <w:tcPr>
            <w:tcW w:w="108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4</w:t>
            </w:r>
          </w:p>
        </w:tc>
        <w:tc>
          <w:tcPr>
            <w:tcW w:w="1080" w:type="dxa"/>
            <w:tcBorders>
              <w:top w:val="nil"/>
              <w:left w:val="single" w:sz="4" w:space="0" w:color="auto"/>
              <w:bottom w:val="single" w:sz="4" w:space="0" w:color="auto"/>
              <w:right w:val="nil"/>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5</w:t>
            </w:r>
          </w:p>
        </w:tc>
      </w:tr>
      <w:tr w:rsidR="00C943FC" w:rsidRPr="001171C3" w:rsidTr="00CE0818">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000 01 00 00 00 00 0000 000</w:t>
            </w:r>
          </w:p>
        </w:tc>
        <w:tc>
          <w:tcPr>
            <w:tcW w:w="44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ИСТОЧНИКИ ВНУТРЕННОЕГО ФИНАНСИРОВАНИЯ ДЕФИЦИТОВ БЮДЖЕТОВ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3156,6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1248,8</w:t>
            </w:r>
          </w:p>
        </w:tc>
      </w:tr>
      <w:tr w:rsidR="00C943FC" w:rsidRPr="001171C3" w:rsidTr="00CE0818">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000 01 02 00 00 00 0000 000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Кредиты кредитных организаций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1 721,7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1 248,8</w:t>
            </w:r>
          </w:p>
        </w:tc>
      </w:tr>
      <w:tr w:rsidR="00C943FC" w:rsidRPr="001171C3" w:rsidTr="00CE0818">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000 01 02 00 00 00 0000 700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Получение кредитов от кредитных организаций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1 721,7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1 248,8</w:t>
            </w:r>
          </w:p>
        </w:tc>
      </w:tr>
      <w:tr w:rsidR="00C943FC" w:rsidRPr="001171C3" w:rsidTr="00CE0818">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000 01 02 00 00 05 0000 710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1 721,7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1 138,5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1 248,8</w:t>
            </w:r>
          </w:p>
        </w:tc>
      </w:tr>
      <w:tr w:rsidR="00C943FC" w:rsidRPr="001171C3" w:rsidTr="00CE0818">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000 01 02 00 00 00 0000 800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Погашение кредитов предоставленных кредитными организациями в валюте </w:t>
            </w:r>
            <w:r w:rsidRPr="001171C3">
              <w:rPr>
                <w:rFonts w:ascii="Times New Roman" w:hAnsi="Times New Roman" w:cs="Times New Roman"/>
                <w:sz w:val="20"/>
                <w:szCs w:val="20"/>
              </w:rPr>
              <w:lastRenderedPageBreak/>
              <w:t>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000 01 02 00 00 05 0000 810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000 01 03 00 00 00 0000 00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r>
      <w:tr w:rsidR="00C943FC" w:rsidRPr="001171C3" w:rsidTr="00CE0818">
        <w:trPr>
          <w:trHeight w:val="73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000 01 03 01 00 00 0000 000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000 01 03 01 00 00 0000 700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7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000 01 03 01 00 05 0000 710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r w:rsidR="00C943FC" w:rsidRPr="001171C3" w:rsidTr="00CE0818">
        <w:trPr>
          <w:trHeight w:val="46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000 01 06 05 00 00 0000 000</w:t>
            </w:r>
          </w:p>
        </w:tc>
        <w:tc>
          <w:tcPr>
            <w:tcW w:w="44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Бюджетные кредиты, предоставленные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r>
      <w:tr w:rsidR="00C943FC" w:rsidRPr="001171C3" w:rsidTr="00CE0818">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000 01 06 05 00 00 0000 600</w:t>
            </w:r>
          </w:p>
        </w:tc>
        <w:tc>
          <w:tcPr>
            <w:tcW w:w="44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r>
      <w:tr w:rsidR="00C943FC" w:rsidRPr="001171C3" w:rsidTr="00CE0818">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000 01 06 05 02 00 2600 640</w:t>
            </w:r>
          </w:p>
        </w:tc>
        <w:tc>
          <w:tcPr>
            <w:tcW w:w="44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r>
      <w:tr w:rsidR="00C943FC" w:rsidRPr="001171C3" w:rsidTr="00CE0818">
        <w:trPr>
          <w:trHeight w:val="96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000 01 06 05 02 05 2600 640</w:t>
            </w:r>
          </w:p>
        </w:tc>
        <w:tc>
          <w:tcPr>
            <w:tcW w:w="4400" w:type="dxa"/>
            <w:tcBorders>
              <w:top w:val="nil"/>
              <w:left w:val="nil"/>
              <w:bottom w:val="single" w:sz="4" w:space="0" w:color="auto"/>
              <w:right w:val="single" w:sz="4" w:space="0" w:color="auto"/>
            </w:tcBorders>
            <w:shd w:val="clear" w:color="auto" w:fill="auto"/>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r>
      <w:tr w:rsidR="00C943FC" w:rsidRPr="001171C3" w:rsidTr="00CE0818">
        <w:trPr>
          <w:trHeight w:val="480"/>
        </w:trPr>
        <w:tc>
          <w:tcPr>
            <w:tcW w:w="2620" w:type="dxa"/>
            <w:tcBorders>
              <w:top w:val="nil"/>
              <w:left w:val="single" w:sz="4" w:space="0" w:color="auto"/>
              <w:bottom w:val="single" w:sz="4" w:space="0" w:color="auto"/>
              <w:right w:val="single" w:sz="4" w:space="0" w:color="auto"/>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000 01 06 05 00 00 0000 500</w:t>
            </w:r>
          </w:p>
        </w:tc>
        <w:tc>
          <w:tcPr>
            <w:tcW w:w="4400" w:type="dxa"/>
            <w:tcBorders>
              <w:top w:val="nil"/>
              <w:left w:val="nil"/>
              <w:bottom w:val="single" w:sz="4" w:space="0" w:color="auto"/>
              <w:right w:val="single" w:sz="4" w:space="0" w:color="auto"/>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r>
      <w:tr w:rsidR="00C943FC" w:rsidRPr="001171C3" w:rsidTr="00CE0818">
        <w:trPr>
          <w:trHeight w:val="720"/>
        </w:trPr>
        <w:tc>
          <w:tcPr>
            <w:tcW w:w="2620" w:type="dxa"/>
            <w:tcBorders>
              <w:top w:val="nil"/>
              <w:left w:val="single" w:sz="4" w:space="0" w:color="auto"/>
              <w:bottom w:val="single" w:sz="4" w:space="0" w:color="auto"/>
              <w:right w:val="single" w:sz="4" w:space="0" w:color="auto"/>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000 01 06 05 02 05 0000 540</w:t>
            </w:r>
          </w:p>
        </w:tc>
        <w:tc>
          <w:tcPr>
            <w:tcW w:w="4400" w:type="dxa"/>
            <w:tcBorders>
              <w:top w:val="nil"/>
              <w:left w:val="nil"/>
              <w:bottom w:val="single" w:sz="4" w:space="0" w:color="auto"/>
              <w:right w:val="single" w:sz="4" w:space="0" w:color="auto"/>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r>
      <w:tr w:rsidR="00C943FC" w:rsidRPr="001171C3" w:rsidTr="00CE0818">
        <w:trPr>
          <w:trHeight w:val="975"/>
        </w:trPr>
        <w:tc>
          <w:tcPr>
            <w:tcW w:w="2620" w:type="dxa"/>
            <w:tcBorders>
              <w:top w:val="nil"/>
              <w:left w:val="single" w:sz="4" w:space="0" w:color="auto"/>
              <w:bottom w:val="single" w:sz="4" w:space="0" w:color="auto"/>
              <w:right w:val="single" w:sz="4" w:space="0" w:color="auto"/>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000 01 06 05 02 05 2600 540</w:t>
            </w:r>
          </w:p>
        </w:tc>
        <w:tc>
          <w:tcPr>
            <w:tcW w:w="4400" w:type="dxa"/>
            <w:tcBorders>
              <w:top w:val="nil"/>
              <w:left w:val="nil"/>
              <w:bottom w:val="single" w:sz="4" w:space="0" w:color="auto"/>
              <w:right w:val="single" w:sz="4" w:space="0" w:color="auto"/>
            </w:tcBorders>
            <w:shd w:val="clear" w:color="auto" w:fill="FFFFFF"/>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c>
          <w:tcPr>
            <w:tcW w:w="1080" w:type="dxa"/>
            <w:tcBorders>
              <w:top w:val="nil"/>
              <w:left w:val="nil"/>
              <w:bottom w:val="single" w:sz="4" w:space="0" w:color="auto"/>
              <w:right w:val="single" w:sz="4" w:space="0" w:color="auto"/>
            </w:tcBorders>
            <w:shd w:val="clear" w:color="auto" w:fill="FFFFFF"/>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-500,0</w:t>
            </w:r>
          </w:p>
        </w:tc>
      </w:tr>
      <w:tr w:rsidR="00C943FC" w:rsidRPr="001171C3" w:rsidTr="00CE0818">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000 01 05 00 00 00 0000 000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Изменение остатков средств на счетах по учету средств бюджета</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1434,9</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w:t>
            </w:r>
          </w:p>
        </w:tc>
      </w:tr>
      <w:tr w:rsidR="00C943FC" w:rsidRPr="001171C3" w:rsidTr="00CE0818">
        <w:trPr>
          <w:trHeight w:val="34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000 01 05 00 00 00 0000 500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Увеличение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-186250,6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-219353,1</w:t>
            </w:r>
          </w:p>
        </w:tc>
      </w:tr>
      <w:tr w:rsidR="00C943FC" w:rsidRPr="001171C3" w:rsidTr="00CE0818">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000 01 05 02 00 00 0000 500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Увеличение прочих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-186250,6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-219353,1</w:t>
            </w:r>
          </w:p>
        </w:tc>
      </w:tr>
      <w:tr w:rsidR="00C943FC" w:rsidRPr="001171C3" w:rsidTr="00CE0818">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lastRenderedPageBreak/>
              <w:t>000 01 05 02 01 00 0000 510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Увеличение прочих остатков денежных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-186250,6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-219353,1</w:t>
            </w:r>
          </w:p>
        </w:tc>
      </w:tr>
      <w:tr w:rsidR="00C943FC" w:rsidRPr="001171C3" w:rsidTr="00CE0818">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000 01 05 02 01 05 0000 510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Увеличение прочих остатков денежных средств бюджетов муниципальных районов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-186250,6</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-219353,1</w:t>
            </w:r>
          </w:p>
        </w:tc>
      </w:tr>
      <w:tr w:rsidR="00C943FC" w:rsidRPr="001171C3" w:rsidTr="00CE0818">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000 01 05 00 00 00 0000 600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Уменьшение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187685,5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219353,1</w:t>
            </w:r>
          </w:p>
        </w:tc>
      </w:tr>
      <w:tr w:rsidR="00C943FC" w:rsidRPr="001171C3" w:rsidTr="00CE0818">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000 01 05 02 00 00 0000 600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Уменьшение прочих остатков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187685,5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219353,1</w:t>
            </w:r>
          </w:p>
        </w:tc>
      </w:tr>
      <w:tr w:rsidR="00C943FC" w:rsidRPr="001171C3" w:rsidTr="00CE0818">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000 01 05 02 01 00 0000 610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Уменьшение прочих остатков денежных средств бюджетов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187685,5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219353,1</w:t>
            </w:r>
          </w:p>
        </w:tc>
      </w:tr>
      <w:tr w:rsidR="00C943FC" w:rsidRPr="001171C3" w:rsidTr="00CE0818">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000 01 05 02 01 05 0000 610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Уменьшение прочих остатков денежных средств бюджетов муниципальных районов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187685,5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200643,7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219353,1</w:t>
            </w:r>
          </w:p>
        </w:tc>
      </w:tr>
      <w:tr w:rsidR="00C943FC" w:rsidRPr="001171C3" w:rsidTr="00CE0818">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000 01 00 00 00 00 0000 000</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Итого источников внутреннего финансирования дефицита районного бюджета</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1721,7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1248,8</w:t>
            </w:r>
          </w:p>
        </w:tc>
      </w:tr>
      <w:tr w:rsidR="00C943FC" w:rsidRPr="001171C3" w:rsidTr="00CE0818">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Привлечение средств</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1721,7</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1138,5</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1248,8</w:t>
            </w:r>
          </w:p>
        </w:tc>
      </w:tr>
      <w:tr w:rsidR="00C943FC" w:rsidRPr="001171C3" w:rsidTr="00CE0818">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b/>
                <w:bCs/>
                <w:sz w:val="20"/>
                <w:szCs w:val="20"/>
              </w:rPr>
            </w:pPr>
            <w:r w:rsidRPr="001171C3">
              <w:rPr>
                <w:rFonts w:ascii="Times New Roman" w:hAnsi="Times New Roman" w:cs="Times New Roman"/>
                <w:b/>
                <w:bCs/>
                <w:sz w:val="20"/>
                <w:szCs w:val="20"/>
              </w:rPr>
              <w:t> </w:t>
            </w:r>
          </w:p>
        </w:tc>
        <w:tc>
          <w:tcPr>
            <w:tcW w:w="4400" w:type="dxa"/>
            <w:tcBorders>
              <w:top w:val="nil"/>
              <w:left w:val="nil"/>
              <w:bottom w:val="single" w:sz="4" w:space="0" w:color="auto"/>
              <w:right w:val="single" w:sz="4" w:space="0" w:color="auto"/>
            </w:tcBorders>
            <w:shd w:val="clear" w:color="auto" w:fill="auto"/>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Погашение основной суммы задолженности</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c>
          <w:tcPr>
            <w:tcW w:w="1080" w:type="dxa"/>
            <w:tcBorders>
              <w:top w:val="nil"/>
              <w:left w:val="nil"/>
              <w:bottom w:val="single" w:sz="4" w:space="0" w:color="auto"/>
              <w:right w:val="single" w:sz="4" w:space="0" w:color="auto"/>
            </w:tcBorders>
            <w:shd w:val="clear" w:color="auto" w:fill="auto"/>
            <w:noWrap/>
            <w:vAlign w:val="bottom"/>
          </w:tcPr>
          <w:p w:rsidR="00C943FC" w:rsidRPr="001171C3" w:rsidRDefault="00C943FC" w:rsidP="004E78DA">
            <w:pPr>
              <w:spacing w:line="240" w:lineRule="auto"/>
              <w:jc w:val="both"/>
              <w:rPr>
                <w:rFonts w:ascii="Times New Roman" w:hAnsi="Times New Roman" w:cs="Times New Roman"/>
                <w:sz w:val="20"/>
                <w:szCs w:val="20"/>
              </w:rPr>
            </w:pPr>
            <w:r w:rsidRPr="001171C3">
              <w:rPr>
                <w:rFonts w:ascii="Times New Roman" w:hAnsi="Times New Roman" w:cs="Times New Roman"/>
                <w:sz w:val="20"/>
                <w:szCs w:val="20"/>
              </w:rPr>
              <w:t>0,0»</w:t>
            </w:r>
          </w:p>
        </w:tc>
      </w:tr>
    </w:tbl>
    <w:p w:rsidR="00C943FC" w:rsidRPr="001171C3" w:rsidRDefault="004E78DA" w:rsidP="004E78DA">
      <w:pPr>
        <w:autoSpaceDE w:val="0"/>
        <w:autoSpaceDN w:val="0"/>
        <w:adjustRightInd w:val="0"/>
        <w:spacing w:line="240" w:lineRule="auto"/>
        <w:jc w:val="both"/>
        <w:rPr>
          <w:rFonts w:ascii="Times New Roman" w:hAnsi="Times New Roman" w:cs="Times New Roman"/>
          <w:sz w:val="28"/>
          <w:szCs w:val="28"/>
        </w:rPr>
      </w:pPr>
      <w:r w:rsidRPr="001171C3">
        <w:rPr>
          <w:rFonts w:ascii="Times New Roman" w:hAnsi="Times New Roman" w:cs="Times New Roman"/>
          <w:sz w:val="20"/>
          <w:szCs w:val="20"/>
        </w:rPr>
        <w:t xml:space="preserve">         </w:t>
      </w:r>
      <w:r w:rsidR="00C943FC" w:rsidRPr="001171C3">
        <w:rPr>
          <w:rFonts w:ascii="Times New Roman" w:hAnsi="Times New Roman" w:cs="Times New Roman"/>
          <w:sz w:val="20"/>
          <w:szCs w:val="20"/>
        </w:rPr>
        <w:t xml:space="preserve">                                                  </w:t>
      </w:r>
      <w:bookmarkStart w:id="10" w:name="RANGE!A1:I438"/>
      <w:bookmarkEnd w:id="10"/>
    </w:p>
    <w:p w:rsidR="00C943FC" w:rsidRPr="001171C3" w:rsidRDefault="00C943FC" w:rsidP="004E78DA">
      <w:pPr>
        <w:pStyle w:val="af9"/>
        <w:tabs>
          <w:tab w:val="left" w:pos="993"/>
        </w:tabs>
        <w:ind w:left="0"/>
        <w:jc w:val="both"/>
        <w:rPr>
          <w:sz w:val="28"/>
          <w:szCs w:val="28"/>
        </w:rPr>
      </w:pPr>
      <w:r w:rsidRPr="001171C3">
        <w:rPr>
          <w:b/>
          <w:sz w:val="28"/>
          <w:szCs w:val="28"/>
        </w:rPr>
        <w:t xml:space="preserve">       Статья 2</w:t>
      </w:r>
      <w:r w:rsidRPr="001171C3">
        <w:rPr>
          <w:sz w:val="28"/>
          <w:szCs w:val="28"/>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943FC" w:rsidRPr="001171C3" w:rsidRDefault="00C943FC" w:rsidP="004E78DA">
      <w:pPr>
        <w:pStyle w:val="af9"/>
        <w:tabs>
          <w:tab w:val="left" w:pos="993"/>
        </w:tabs>
        <w:ind w:left="0" w:firstLine="567"/>
        <w:jc w:val="both"/>
        <w:rPr>
          <w:sz w:val="28"/>
          <w:szCs w:val="28"/>
        </w:rPr>
      </w:pPr>
      <w:r w:rsidRPr="001171C3">
        <w:rPr>
          <w:b/>
          <w:sz w:val="28"/>
          <w:szCs w:val="28"/>
        </w:rPr>
        <w:t>Статья 3.</w:t>
      </w:r>
      <w:r w:rsidRPr="001171C3">
        <w:rPr>
          <w:sz w:val="28"/>
          <w:szCs w:val="28"/>
        </w:rPr>
        <w:t xml:space="preserve"> Настоящее решение вступает в силу со дня его официального опубликования.  </w:t>
      </w:r>
    </w:p>
    <w:p w:rsidR="00C943FC" w:rsidRPr="001171C3" w:rsidRDefault="00C943FC" w:rsidP="004E78DA">
      <w:pPr>
        <w:spacing w:line="240" w:lineRule="auto"/>
        <w:jc w:val="both"/>
        <w:rPr>
          <w:rFonts w:ascii="Times New Roman" w:hAnsi="Times New Roman" w:cs="Times New Roman"/>
          <w:sz w:val="28"/>
          <w:szCs w:val="28"/>
        </w:rPr>
      </w:pPr>
    </w:p>
    <w:tbl>
      <w:tblPr>
        <w:tblW w:w="0" w:type="auto"/>
        <w:tblLook w:val="04A0"/>
      </w:tblPr>
      <w:tblGrid>
        <w:gridCol w:w="4697"/>
        <w:gridCol w:w="5049"/>
      </w:tblGrid>
      <w:tr w:rsidR="00C943FC" w:rsidRPr="001171C3" w:rsidTr="00CE0818">
        <w:trPr>
          <w:trHeight w:val="882"/>
        </w:trPr>
        <w:tc>
          <w:tcPr>
            <w:tcW w:w="4697" w:type="dxa"/>
          </w:tcPr>
          <w:p w:rsidR="00C943FC" w:rsidRPr="001171C3" w:rsidRDefault="00C943FC" w:rsidP="004E78DA">
            <w:pPr>
              <w:pStyle w:val="aff5"/>
              <w:jc w:val="both"/>
              <w:rPr>
                <w:rFonts w:ascii="Times New Roman" w:hAnsi="Times New Roman"/>
                <w:sz w:val="28"/>
                <w:szCs w:val="28"/>
              </w:rPr>
            </w:pPr>
            <w:r w:rsidRPr="001171C3">
              <w:rPr>
                <w:rFonts w:ascii="Times New Roman" w:hAnsi="Times New Roman"/>
                <w:sz w:val="28"/>
                <w:szCs w:val="28"/>
              </w:rPr>
              <w:t xml:space="preserve">Глава Дубенского муниципального района                        </w:t>
            </w:r>
          </w:p>
        </w:tc>
        <w:tc>
          <w:tcPr>
            <w:tcW w:w="5049" w:type="dxa"/>
          </w:tcPr>
          <w:p w:rsidR="00C943FC" w:rsidRPr="001171C3" w:rsidRDefault="00C943FC" w:rsidP="004E78DA">
            <w:pPr>
              <w:pStyle w:val="aff5"/>
              <w:ind w:left="123"/>
              <w:jc w:val="both"/>
              <w:rPr>
                <w:rFonts w:ascii="Times New Roman" w:hAnsi="Times New Roman"/>
                <w:sz w:val="28"/>
                <w:szCs w:val="28"/>
              </w:rPr>
            </w:pPr>
            <w:r w:rsidRPr="001171C3">
              <w:rPr>
                <w:rFonts w:ascii="Times New Roman" w:hAnsi="Times New Roman"/>
                <w:sz w:val="28"/>
                <w:szCs w:val="28"/>
              </w:rPr>
              <w:t>Председатель Совета депутатов</w:t>
            </w:r>
          </w:p>
          <w:p w:rsidR="00C943FC" w:rsidRPr="001171C3" w:rsidRDefault="00C943FC" w:rsidP="004E78DA">
            <w:pPr>
              <w:pStyle w:val="aff5"/>
              <w:ind w:left="123"/>
              <w:jc w:val="both"/>
              <w:rPr>
                <w:rFonts w:ascii="Times New Roman" w:hAnsi="Times New Roman"/>
                <w:sz w:val="28"/>
                <w:szCs w:val="28"/>
              </w:rPr>
            </w:pPr>
            <w:r w:rsidRPr="001171C3">
              <w:rPr>
                <w:rFonts w:ascii="Times New Roman" w:hAnsi="Times New Roman"/>
                <w:sz w:val="28"/>
                <w:szCs w:val="28"/>
              </w:rPr>
              <w:t xml:space="preserve">Дубенского муниципального района  </w:t>
            </w:r>
          </w:p>
        </w:tc>
      </w:tr>
      <w:tr w:rsidR="00C943FC" w:rsidRPr="001171C3" w:rsidTr="00CE0818">
        <w:trPr>
          <w:trHeight w:val="323"/>
        </w:trPr>
        <w:tc>
          <w:tcPr>
            <w:tcW w:w="4697" w:type="dxa"/>
          </w:tcPr>
          <w:p w:rsidR="00C943FC" w:rsidRPr="001171C3" w:rsidRDefault="00C943FC" w:rsidP="004E78DA">
            <w:pPr>
              <w:pStyle w:val="aff5"/>
              <w:jc w:val="both"/>
              <w:rPr>
                <w:rFonts w:ascii="Times New Roman" w:hAnsi="Times New Roman"/>
                <w:sz w:val="28"/>
                <w:szCs w:val="28"/>
              </w:rPr>
            </w:pPr>
            <w:r w:rsidRPr="001171C3">
              <w:rPr>
                <w:rFonts w:ascii="Times New Roman" w:hAnsi="Times New Roman"/>
                <w:sz w:val="28"/>
                <w:szCs w:val="28"/>
              </w:rPr>
              <w:t xml:space="preserve">                                    С.Г. Плешаков</w:t>
            </w:r>
          </w:p>
        </w:tc>
        <w:tc>
          <w:tcPr>
            <w:tcW w:w="5049" w:type="dxa"/>
          </w:tcPr>
          <w:p w:rsidR="00C943FC" w:rsidRPr="001171C3" w:rsidRDefault="00C943FC" w:rsidP="004E78DA">
            <w:pPr>
              <w:pStyle w:val="aff5"/>
              <w:ind w:left="123"/>
              <w:jc w:val="both"/>
              <w:rPr>
                <w:rFonts w:ascii="Times New Roman" w:hAnsi="Times New Roman"/>
                <w:sz w:val="28"/>
                <w:szCs w:val="28"/>
              </w:rPr>
            </w:pPr>
            <w:r w:rsidRPr="001171C3">
              <w:rPr>
                <w:rFonts w:ascii="Times New Roman" w:hAnsi="Times New Roman"/>
                <w:sz w:val="28"/>
                <w:szCs w:val="28"/>
              </w:rPr>
              <w:t xml:space="preserve">                                      А. И. Сайгачев</w:t>
            </w:r>
          </w:p>
        </w:tc>
      </w:tr>
    </w:tbl>
    <w:p w:rsidR="00C943FC" w:rsidRPr="001171C3" w:rsidRDefault="00C943FC" w:rsidP="004E78DA">
      <w:pPr>
        <w:tabs>
          <w:tab w:val="left" w:pos="0"/>
        </w:tabs>
        <w:spacing w:line="240" w:lineRule="auto"/>
        <w:ind w:right="-29"/>
        <w:jc w:val="both"/>
        <w:rPr>
          <w:rFonts w:ascii="Times New Roman" w:hAnsi="Times New Roman" w:cs="Times New Roman"/>
          <w:sz w:val="28"/>
          <w:szCs w:val="28"/>
        </w:rPr>
      </w:pPr>
    </w:p>
    <w:p w:rsidR="00C943FC" w:rsidRPr="001171C3" w:rsidRDefault="00C943FC" w:rsidP="004E78DA">
      <w:pPr>
        <w:pStyle w:val="ConsPlusNormal"/>
        <w:ind w:firstLine="0"/>
        <w:jc w:val="both"/>
        <w:rPr>
          <w:rFonts w:ascii="Times New Roman" w:hAnsi="Times New Roman" w:cs="Times New Roman"/>
        </w:rPr>
      </w:pPr>
    </w:p>
    <w:p w:rsidR="00C943FC" w:rsidRPr="001171C3" w:rsidRDefault="00C943FC" w:rsidP="004E78DA">
      <w:pPr>
        <w:pStyle w:val="ConsPlusNormal"/>
        <w:ind w:firstLine="0"/>
        <w:jc w:val="both"/>
        <w:rPr>
          <w:rFonts w:ascii="Times New Roman" w:hAnsi="Times New Roman" w:cs="Times New Roman"/>
        </w:rPr>
      </w:pPr>
    </w:p>
    <w:p w:rsidR="004E78DA" w:rsidRPr="001171C3" w:rsidRDefault="004E78DA" w:rsidP="004E78DA">
      <w:pPr>
        <w:pStyle w:val="ConsTitle"/>
        <w:widowControl/>
        <w:ind w:right="0"/>
        <w:jc w:val="both"/>
        <w:rPr>
          <w:rFonts w:ascii="Times New Roman" w:hAnsi="Times New Roman" w:cs="Times New Roman"/>
          <w:sz w:val="28"/>
          <w:szCs w:val="28"/>
        </w:rPr>
      </w:pPr>
      <w:r w:rsidRPr="001171C3">
        <w:rPr>
          <w:rFonts w:ascii="Times New Roman" w:hAnsi="Times New Roman" w:cs="Times New Roman"/>
          <w:sz w:val="28"/>
          <w:szCs w:val="28"/>
        </w:rPr>
        <w:t>СОВЕТА ДЕПУТАТОВ ДУБЕНСКОГО МУНИЦИПАЛЬНОГО РАЙОНА</w:t>
      </w:r>
    </w:p>
    <w:p w:rsidR="004E78DA" w:rsidRPr="001171C3" w:rsidRDefault="004E78DA" w:rsidP="004E78DA">
      <w:pPr>
        <w:pStyle w:val="ConsTitle"/>
        <w:widowControl/>
        <w:ind w:right="0"/>
        <w:jc w:val="both"/>
        <w:rPr>
          <w:rFonts w:ascii="Times New Roman" w:hAnsi="Times New Roman" w:cs="Times New Roman"/>
          <w:sz w:val="28"/>
          <w:szCs w:val="28"/>
        </w:rPr>
      </w:pPr>
      <w:r w:rsidRPr="001171C3">
        <w:rPr>
          <w:rFonts w:ascii="Times New Roman" w:hAnsi="Times New Roman" w:cs="Times New Roman"/>
          <w:sz w:val="28"/>
          <w:szCs w:val="28"/>
        </w:rPr>
        <w:t>РЕСПУБЛИКИ МОРДОВИЯ ШЕСТОГО СОЗЫВА</w:t>
      </w:r>
    </w:p>
    <w:p w:rsidR="004E78DA" w:rsidRPr="001171C3" w:rsidRDefault="004E78DA" w:rsidP="004E78DA">
      <w:pPr>
        <w:pStyle w:val="ConsTitle"/>
        <w:widowControl/>
        <w:ind w:right="0" w:firstLine="540"/>
        <w:jc w:val="both"/>
        <w:rPr>
          <w:rFonts w:ascii="Times New Roman" w:hAnsi="Times New Roman" w:cs="Times New Roman"/>
          <w:sz w:val="28"/>
          <w:szCs w:val="28"/>
        </w:rPr>
      </w:pPr>
      <w:r w:rsidRPr="001171C3">
        <w:rPr>
          <w:rFonts w:ascii="Times New Roman" w:hAnsi="Times New Roman" w:cs="Times New Roman"/>
          <w:sz w:val="28"/>
          <w:szCs w:val="28"/>
        </w:rPr>
        <w:t>РЕШЕНИЕ</w:t>
      </w:r>
    </w:p>
    <w:p w:rsidR="004E78DA" w:rsidRPr="001171C3" w:rsidRDefault="004E78DA" w:rsidP="004E78DA">
      <w:pPr>
        <w:pStyle w:val="ConsTitle"/>
        <w:widowControl/>
        <w:ind w:right="0" w:firstLine="540"/>
        <w:jc w:val="both"/>
        <w:rPr>
          <w:rFonts w:ascii="Times New Roman" w:hAnsi="Times New Roman" w:cs="Times New Roman"/>
          <w:b w:val="0"/>
          <w:sz w:val="28"/>
          <w:szCs w:val="28"/>
        </w:rPr>
      </w:pPr>
      <w:r w:rsidRPr="001171C3">
        <w:rPr>
          <w:rFonts w:ascii="Times New Roman" w:hAnsi="Times New Roman" w:cs="Times New Roman"/>
          <w:b w:val="0"/>
          <w:sz w:val="28"/>
          <w:szCs w:val="28"/>
        </w:rPr>
        <w:t>с.Дубенки</w:t>
      </w:r>
    </w:p>
    <w:p w:rsidR="004E78DA" w:rsidRPr="001171C3" w:rsidRDefault="004E78DA" w:rsidP="004E78DA">
      <w:pPr>
        <w:pStyle w:val="aff8"/>
        <w:rPr>
          <w:rFonts w:ascii="Times New Roman" w:hAnsi="Times New Roman"/>
          <w:b/>
          <w:sz w:val="28"/>
          <w:szCs w:val="28"/>
        </w:rPr>
      </w:pPr>
    </w:p>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20.03.2017                                                                                                                № 59</w:t>
      </w:r>
    </w:p>
    <w:p w:rsidR="004E78DA" w:rsidRPr="001171C3" w:rsidRDefault="004E78DA" w:rsidP="004E78DA">
      <w:pPr>
        <w:pStyle w:val="aff8"/>
        <w:rPr>
          <w:rFonts w:ascii="Times New Roman" w:hAnsi="Times New Roman"/>
          <w:sz w:val="28"/>
          <w:szCs w:val="28"/>
        </w:rPr>
      </w:pPr>
      <w:bookmarkStart w:id="11" w:name="_Toc105952707"/>
    </w:p>
    <w:p w:rsidR="004E78DA" w:rsidRPr="001171C3" w:rsidRDefault="004E78DA" w:rsidP="004E78DA">
      <w:pPr>
        <w:pStyle w:val="aff8"/>
        <w:rPr>
          <w:rFonts w:ascii="Times New Roman" w:hAnsi="Times New Roman"/>
          <w:sz w:val="28"/>
          <w:szCs w:val="28"/>
        </w:rPr>
      </w:pPr>
      <w:r w:rsidRPr="001171C3">
        <w:rPr>
          <w:rFonts w:ascii="Times New Roman" w:hAnsi="Times New Roman"/>
          <w:sz w:val="28"/>
          <w:szCs w:val="28"/>
        </w:rPr>
        <w:t xml:space="preserve">О внесении изменений в решение Совета депутатов </w:t>
      </w:r>
    </w:p>
    <w:p w:rsidR="004E78DA" w:rsidRPr="001171C3" w:rsidRDefault="004E78DA" w:rsidP="004E78DA">
      <w:pPr>
        <w:pStyle w:val="aff8"/>
        <w:rPr>
          <w:rFonts w:ascii="Times New Roman" w:hAnsi="Times New Roman"/>
          <w:sz w:val="28"/>
          <w:szCs w:val="28"/>
        </w:rPr>
      </w:pPr>
      <w:r w:rsidRPr="001171C3">
        <w:rPr>
          <w:rFonts w:ascii="Times New Roman" w:hAnsi="Times New Roman"/>
          <w:sz w:val="28"/>
          <w:szCs w:val="28"/>
        </w:rPr>
        <w:t xml:space="preserve">Дубенского муниципального района от 28 октября 2005 года №117 </w:t>
      </w:r>
    </w:p>
    <w:p w:rsidR="004E78DA" w:rsidRPr="001171C3" w:rsidRDefault="004E78DA" w:rsidP="004E78DA">
      <w:pPr>
        <w:pStyle w:val="aff8"/>
        <w:rPr>
          <w:rFonts w:ascii="Times New Roman" w:hAnsi="Times New Roman"/>
          <w:sz w:val="28"/>
          <w:szCs w:val="28"/>
        </w:rPr>
      </w:pPr>
      <w:r w:rsidRPr="001171C3">
        <w:rPr>
          <w:rFonts w:ascii="Times New Roman" w:hAnsi="Times New Roman"/>
          <w:sz w:val="28"/>
          <w:szCs w:val="28"/>
        </w:rPr>
        <w:t>«Об  установлении единого налога</w:t>
      </w:r>
      <w:bookmarkEnd w:id="11"/>
      <w:r w:rsidRPr="001171C3">
        <w:rPr>
          <w:rFonts w:ascii="Times New Roman" w:hAnsi="Times New Roman"/>
          <w:sz w:val="28"/>
          <w:szCs w:val="28"/>
        </w:rPr>
        <w:t xml:space="preserve"> на вмененный доход  для отдельных видов </w:t>
      </w:r>
      <w:r w:rsidRPr="001171C3">
        <w:rPr>
          <w:rFonts w:ascii="Times New Roman" w:hAnsi="Times New Roman"/>
          <w:sz w:val="28"/>
          <w:szCs w:val="28"/>
        </w:rPr>
        <w:lastRenderedPageBreak/>
        <w:t>деятельности»</w:t>
      </w:r>
    </w:p>
    <w:p w:rsidR="004E78DA" w:rsidRPr="001171C3" w:rsidRDefault="004E78DA" w:rsidP="004E78DA">
      <w:pPr>
        <w:pStyle w:val="aff8"/>
        <w:ind w:firstLine="851"/>
        <w:rPr>
          <w:rFonts w:ascii="Times New Roman" w:hAnsi="Times New Roman"/>
          <w:sz w:val="28"/>
          <w:szCs w:val="28"/>
        </w:rPr>
      </w:pPr>
      <w:r w:rsidRPr="001171C3">
        <w:rPr>
          <w:rFonts w:ascii="Times New Roman" w:hAnsi="Times New Roman"/>
          <w:sz w:val="28"/>
          <w:szCs w:val="28"/>
        </w:rPr>
        <w:t xml:space="preserve">В целях приведения решения Совета депутатов Дубенского муниципального района от 28 октября 2005 года №117 «Об  установлении единого налога на вмененный доход  для отдельных видов деятельности» в соответствие с действующим законодательством, Совет депутатов Дубенского муниципального района решил:  </w:t>
      </w:r>
    </w:p>
    <w:p w:rsidR="004E78DA" w:rsidRPr="001171C3" w:rsidRDefault="004E78DA" w:rsidP="004E78DA">
      <w:pPr>
        <w:pStyle w:val="aff8"/>
        <w:numPr>
          <w:ilvl w:val="0"/>
          <w:numId w:val="7"/>
        </w:numPr>
        <w:tabs>
          <w:tab w:val="left" w:pos="1276"/>
        </w:tabs>
        <w:ind w:left="0" w:firstLine="851"/>
        <w:rPr>
          <w:rFonts w:ascii="Times New Roman" w:hAnsi="Times New Roman"/>
          <w:sz w:val="28"/>
          <w:szCs w:val="28"/>
        </w:rPr>
      </w:pPr>
      <w:r w:rsidRPr="001171C3">
        <w:rPr>
          <w:rFonts w:ascii="Times New Roman" w:hAnsi="Times New Roman"/>
          <w:sz w:val="28"/>
          <w:szCs w:val="28"/>
        </w:rPr>
        <w:t>Пункт 5 Решения Совета депутатов Дубенского муниципального района от 28 октября 2005 года №117 «Об установлении единого налога на вмененный доход для отдельных видов деятельности» изложить в новой редакции:</w:t>
      </w:r>
    </w:p>
    <w:p w:rsidR="004E78DA" w:rsidRPr="001171C3" w:rsidRDefault="004E78DA" w:rsidP="004E78DA">
      <w:pPr>
        <w:spacing w:line="240" w:lineRule="auto"/>
        <w:ind w:firstLine="284"/>
        <w:jc w:val="both"/>
        <w:rPr>
          <w:rFonts w:ascii="Times New Roman" w:hAnsi="Times New Roman" w:cs="Times New Roman"/>
          <w:sz w:val="28"/>
          <w:szCs w:val="28"/>
        </w:rPr>
      </w:pPr>
      <w:r w:rsidRPr="001171C3">
        <w:rPr>
          <w:rFonts w:ascii="Times New Roman" w:hAnsi="Times New Roman" w:cs="Times New Roman"/>
          <w:sz w:val="28"/>
          <w:szCs w:val="28"/>
        </w:rPr>
        <w:t>«5. Для целей настоящего решения применяются следующие значения показателя Кч.н. – учитывающего особенности места ведения предпринимательской деятельности, в зависимости от численности населения административно-территориальной единицы:</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75"/>
        <w:gridCol w:w="900"/>
        <w:gridCol w:w="900"/>
        <w:gridCol w:w="900"/>
        <w:gridCol w:w="900"/>
        <w:gridCol w:w="1043"/>
        <w:gridCol w:w="937"/>
      </w:tblGrid>
      <w:tr w:rsidR="004E78DA" w:rsidRPr="001171C3" w:rsidTr="00CE0818">
        <w:tc>
          <w:tcPr>
            <w:tcW w:w="4275" w:type="dxa"/>
            <w:vMerge w:val="restart"/>
          </w:tcPr>
          <w:p w:rsidR="004E78DA" w:rsidRPr="001171C3" w:rsidRDefault="004E78DA" w:rsidP="004E78DA">
            <w:pPr>
              <w:autoSpaceDE w:val="0"/>
              <w:autoSpaceDN w:val="0"/>
              <w:adjustRightInd w:val="0"/>
              <w:spacing w:line="240" w:lineRule="auto"/>
              <w:jc w:val="both"/>
              <w:rPr>
                <w:rFonts w:ascii="Times New Roman" w:hAnsi="Times New Roman" w:cs="Times New Roman"/>
              </w:rPr>
            </w:pPr>
            <w:r w:rsidRPr="001171C3">
              <w:rPr>
                <w:rFonts w:ascii="Times New Roman" w:hAnsi="Times New Roman" w:cs="Times New Roman"/>
              </w:rPr>
              <w:t>Вид деятельности</w:t>
            </w:r>
          </w:p>
        </w:tc>
        <w:tc>
          <w:tcPr>
            <w:tcW w:w="5580" w:type="dxa"/>
            <w:gridSpan w:val="6"/>
          </w:tcPr>
          <w:p w:rsidR="004E78DA" w:rsidRPr="001171C3" w:rsidRDefault="004E78DA" w:rsidP="004E78DA">
            <w:pPr>
              <w:autoSpaceDE w:val="0"/>
              <w:autoSpaceDN w:val="0"/>
              <w:adjustRightInd w:val="0"/>
              <w:spacing w:line="240" w:lineRule="auto"/>
              <w:jc w:val="both"/>
              <w:rPr>
                <w:rFonts w:ascii="Times New Roman" w:hAnsi="Times New Roman" w:cs="Times New Roman"/>
              </w:rPr>
            </w:pPr>
            <w:r w:rsidRPr="001171C3">
              <w:rPr>
                <w:rFonts w:ascii="Times New Roman" w:hAnsi="Times New Roman" w:cs="Times New Roman"/>
              </w:rPr>
              <w:t>Кч.н. в зависимости от численности населения административно-территориальной единицы</w:t>
            </w:r>
          </w:p>
        </w:tc>
      </w:tr>
      <w:tr w:rsidR="004E78DA" w:rsidRPr="001171C3" w:rsidTr="00CE0818">
        <w:tc>
          <w:tcPr>
            <w:tcW w:w="4275" w:type="dxa"/>
            <w:vMerge/>
          </w:tcPr>
          <w:p w:rsidR="004E78DA" w:rsidRPr="001171C3" w:rsidRDefault="004E78DA" w:rsidP="004E78DA">
            <w:pPr>
              <w:autoSpaceDE w:val="0"/>
              <w:autoSpaceDN w:val="0"/>
              <w:adjustRightInd w:val="0"/>
              <w:spacing w:line="240" w:lineRule="auto"/>
              <w:jc w:val="both"/>
              <w:rPr>
                <w:rFonts w:ascii="Times New Roman" w:hAnsi="Times New Roman" w:cs="Times New Roman"/>
                <w:sz w:val="28"/>
                <w:szCs w:val="28"/>
              </w:rPr>
            </w:pPr>
          </w:p>
        </w:tc>
        <w:tc>
          <w:tcPr>
            <w:tcW w:w="900" w:type="dxa"/>
            <w:vAlign w:val="center"/>
          </w:tcPr>
          <w:p w:rsidR="004E78DA" w:rsidRPr="001171C3" w:rsidRDefault="004E78DA" w:rsidP="004E78DA">
            <w:pPr>
              <w:pStyle w:val="aff8"/>
              <w:rPr>
                <w:rFonts w:ascii="Times New Roman" w:hAnsi="Times New Roman"/>
              </w:rPr>
            </w:pPr>
            <w:r w:rsidRPr="001171C3">
              <w:rPr>
                <w:rFonts w:ascii="Times New Roman" w:hAnsi="Times New Roman"/>
              </w:rPr>
              <w:t>до 500 человек</w:t>
            </w:r>
          </w:p>
        </w:tc>
        <w:tc>
          <w:tcPr>
            <w:tcW w:w="900" w:type="dxa"/>
            <w:vAlign w:val="center"/>
          </w:tcPr>
          <w:p w:rsidR="004E78DA" w:rsidRPr="001171C3" w:rsidRDefault="004E78DA" w:rsidP="004E78DA">
            <w:pPr>
              <w:pStyle w:val="aff8"/>
              <w:rPr>
                <w:rFonts w:ascii="Times New Roman" w:hAnsi="Times New Roman"/>
              </w:rPr>
            </w:pPr>
            <w:r w:rsidRPr="001171C3">
              <w:rPr>
                <w:rFonts w:ascii="Times New Roman" w:hAnsi="Times New Roman"/>
              </w:rPr>
              <w:t>от 501 до 2500человек</w:t>
            </w:r>
          </w:p>
        </w:tc>
        <w:tc>
          <w:tcPr>
            <w:tcW w:w="900" w:type="dxa"/>
            <w:vAlign w:val="center"/>
          </w:tcPr>
          <w:p w:rsidR="004E78DA" w:rsidRPr="001171C3" w:rsidRDefault="004E78DA" w:rsidP="004E78DA">
            <w:pPr>
              <w:pStyle w:val="aff8"/>
              <w:rPr>
                <w:rFonts w:ascii="Times New Roman" w:hAnsi="Times New Roman"/>
              </w:rPr>
            </w:pPr>
            <w:r w:rsidRPr="001171C3">
              <w:rPr>
                <w:rFonts w:ascii="Times New Roman" w:hAnsi="Times New Roman"/>
              </w:rPr>
              <w:t>от 2501 до 7000 человек</w:t>
            </w:r>
          </w:p>
        </w:tc>
        <w:tc>
          <w:tcPr>
            <w:tcW w:w="900" w:type="dxa"/>
            <w:vAlign w:val="center"/>
          </w:tcPr>
          <w:p w:rsidR="004E78DA" w:rsidRPr="001171C3" w:rsidRDefault="004E78DA" w:rsidP="004E78DA">
            <w:pPr>
              <w:pStyle w:val="aff8"/>
              <w:rPr>
                <w:rFonts w:ascii="Times New Roman" w:hAnsi="Times New Roman"/>
              </w:rPr>
            </w:pPr>
            <w:r w:rsidRPr="001171C3">
              <w:rPr>
                <w:rFonts w:ascii="Times New Roman" w:hAnsi="Times New Roman"/>
              </w:rPr>
              <w:t>от 7001 до 20000 человек</w:t>
            </w:r>
          </w:p>
        </w:tc>
        <w:tc>
          <w:tcPr>
            <w:tcW w:w="1043" w:type="dxa"/>
            <w:vAlign w:val="center"/>
          </w:tcPr>
          <w:p w:rsidR="004E78DA" w:rsidRPr="001171C3" w:rsidRDefault="004E78DA" w:rsidP="004E78DA">
            <w:pPr>
              <w:pStyle w:val="aff8"/>
              <w:rPr>
                <w:rFonts w:ascii="Times New Roman" w:hAnsi="Times New Roman"/>
              </w:rPr>
            </w:pPr>
            <w:r w:rsidRPr="001171C3">
              <w:rPr>
                <w:rFonts w:ascii="Times New Roman" w:hAnsi="Times New Roman"/>
              </w:rPr>
              <w:t>от 20001 до 250000 человек</w:t>
            </w:r>
          </w:p>
        </w:tc>
        <w:tc>
          <w:tcPr>
            <w:tcW w:w="937" w:type="dxa"/>
            <w:vAlign w:val="center"/>
          </w:tcPr>
          <w:p w:rsidR="004E78DA" w:rsidRPr="001171C3" w:rsidRDefault="004E78DA" w:rsidP="004E78DA">
            <w:pPr>
              <w:pStyle w:val="aff8"/>
              <w:rPr>
                <w:rFonts w:ascii="Times New Roman" w:hAnsi="Times New Roman"/>
              </w:rPr>
            </w:pPr>
            <w:r w:rsidRPr="001171C3">
              <w:rPr>
                <w:rFonts w:ascii="Times New Roman" w:hAnsi="Times New Roman"/>
              </w:rPr>
              <w:t>свыше 250000 человек</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Оказание бытовых услуг</w:t>
            </w:r>
          </w:p>
        </w:tc>
        <w:tc>
          <w:tcPr>
            <w:tcW w:w="900" w:type="dxa"/>
          </w:tcPr>
          <w:p w:rsidR="004E78DA" w:rsidRPr="001171C3" w:rsidRDefault="004E78DA" w:rsidP="004E78DA">
            <w:pPr>
              <w:autoSpaceDE w:val="0"/>
              <w:autoSpaceDN w:val="0"/>
              <w:adjustRightInd w:val="0"/>
              <w:spacing w:line="240" w:lineRule="auto"/>
              <w:jc w:val="both"/>
              <w:rPr>
                <w:rFonts w:ascii="Times New Roman" w:hAnsi="Times New Roman" w:cs="Times New Roman"/>
                <w:sz w:val="28"/>
                <w:szCs w:val="28"/>
              </w:rPr>
            </w:pPr>
          </w:p>
        </w:tc>
        <w:tc>
          <w:tcPr>
            <w:tcW w:w="900" w:type="dxa"/>
          </w:tcPr>
          <w:p w:rsidR="004E78DA" w:rsidRPr="001171C3" w:rsidRDefault="004E78DA" w:rsidP="004E78DA">
            <w:pPr>
              <w:autoSpaceDE w:val="0"/>
              <w:autoSpaceDN w:val="0"/>
              <w:adjustRightInd w:val="0"/>
              <w:spacing w:line="240" w:lineRule="auto"/>
              <w:jc w:val="both"/>
              <w:rPr>
                <w:rFonts w:ascii="Times New Roman" w:hAnsi="Times New Roman" w:cs="Times New Roman"/>
                <w:sz w:val="28"/>
                <w:szCs w:val="28"/>
              </w:rPr>
            </w:pPr>
          </w:p>
        </w:tc>
        <w:tc>
          <w:tcPr>
            <w:tcW w:w="900" w:type="dxa"/>
          </w:tcPr>
          <w:p w:rsidR="004E78DA" w:rsidRPr="001171C3" w:rsidRDefault="004E78DA" w:rsidP="004E78DA">
            <w:pPr>
              <w:autoSpaceDE w:val="0"/>
              <w:autoSpaceDN w:val="0"/>
              <w:adjustRightInd w:val="0"/>
              <w:spacing w:line="240" w:lineRule="auto"/>
              <w:jc w:val="both"/>
              <w:rPr>
                <w:rFonts w:ascii="Times New Roman" w:hAnsi="Times New Roman" w:cs="Times New Roman"/>
                <w:sz w:val="28"/>
                <w:szCs w:val="28"/>
              </w:rPr>
            </w:pPr>
          </w:p>
        </w:tc>
        <w:tc>
          <w:tcPr>
            <w:tcW w:w="900" w:type="dxa"/>
          </w:tcPr>
          <w:p w:rsidR="004E78DA" w:rsidRPr="001171C3" w:rsidRDefault="004E78DA" w:rsidP="004E78DA">
            <w:pPr>
              <w:autoSpaceDE w:val="0"/>
              <w:autoSpaceDN w:val="0"/>
              <w:adjustRightInd w:val="0"/>
              <w:spacing w:line="240" w:lineRule="auto"/>
              <w:jc w:val="both"/>
              <w:rPr>
                <w:rFonts w:ascii="Times New Roman" w:hAnsi="Times New Roman" w:cs="Times New Roman"/>
                <w:sz w:val="28"/>
                <w:szCs w:val="28"/>
              </w:rPr>
            </w:pPr>
          </w:p>
        </w:tc>
        <w:tc>
          <w:tcPr>
            <w:tcW w:w="1043" w:type="dxa"/>
          </w:tcPr>
          <w:p w:rsidR="004E78DA" w:rsidRPr="001171C3" w:rsidRDefault="004E78DA" w:rsidP="004E78DA">
            <w:pPr>
              <w:autoSpaceDE w:val="0"/>
              <w:autoSpaceDN w:val="0"/>
              <w:adjustRightInd w:val="0"/>
              <w:spacing w:line="240" w:lineRule="auto"/>
              <w:jc w:val="both"/>
              <w:rPr>
                <w:rFonts w:ascii="Times New Roman" w:hAnsi="Times New Roman" w:cs="Times New Roman"/>
                <w:sz w:val="28"/>
                <w:szCs w:val="28"/>
              </w:rPr>
            </w:pPr>
          </w:p>
        </w:tc>
        <w:tc>
          <w:tcPr>
            <w:tcW w:w="937" w:type="dxa"/>
          </w:tcPr>
          <w:p w:rsidR="004E78DA" w:rsidRPr="001171C3" w:rsidRDefault="004E78DA" w:rsidP="004E78DA">
            <w:pPr>
              <w:autoSpaceDE w:val="0"/>
              <w:autoSpaceDN w:val="0"/>
              <w:adjustRightInd w:val="0"/>
              <w:spacing w:line="240" w:lineRule="auto"/>
              <w:jc w:val="both"/>
              <w:rPr>
                <w:rFonts w:ascii="Times New Roman" w:hAnsi="Times New Roman" w:cs="Times New Roman"/>
                <w:sz w:val="28"/>
                <w:szCs w:val="28"/>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Ремонт обуви и прочих изделий из кожи</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0,4</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Ремонт одежды и текстильных изделий</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0,4</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Ремонт одежды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0,6</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Ремонт электронной бытовой техники</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0,4</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Стирка и химическая чистка текстильных и меховых изделий</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0,4</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Ремонт часов и ювелирных изделий</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0,3</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Изготовление ювелирных изделий и аналогичных изделий по индивидуальному заказу населения</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0,6</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Деятельность в области фотографии</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Услуги бань, душевых и саун; услуги соляриев по индивидуальному заказу населения</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0,4</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Предоставление услуг парикмахерскими и салонами красоты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0,3</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Организация похорон и представление связанных с ними услуг</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0,4</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Другие виды бытовых услуг</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0,4</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Оказание ветеринарных услуг</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Оказание ветеринарных услуг</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 xml:space="preserve">Оказание услуг по ремонту, </w:t>
            </w:r>
            <w:r w:rsidRPr="001171C3">
              <w:rPr>
                <w:rFonts w:ascii="Times New Roman" w:hAnsi="Times New Roman"/>
              </w:rPr>
              <w:lastRenderedPageBreak/>
              <w:t>техническому обслуживанию и мойке автотранспортных средств</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lastRenderedPageBreak/>
              <w:t>Оказание услуг по ремонту, техническому обслуживанию и мойке автотранспортных средств</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0,4</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Розничная торговля, осуществляемая через объекты стационарной торговой сети, имеющие торговые залы</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Продовольственные товары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0,8</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Бытовая техника и оргтехника</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0,8</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Авто- и мототехника, запасные части к ней</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0,8</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Периодические печатные издания, полиграфическая книжная продукция, канцелярские товары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0,8</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Ювелирные изделия</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Мебель</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0,8</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Прочие товары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0,6</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Розничная торговля, осуществляемая через объекты стационарной торговой сети, не имеющие торговых залов, а также через объекты нестационарной торговой сети, площадь торгового места в которых не превышает 5 квадратных метров</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Овощи и фрукты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0,9</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Прочие продовольственные товары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Табачные изделия</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Меха и кожа</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Канцелярские товары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0,65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Сложнобытовая техника</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0,8</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1</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Запасные части и сопутствующие товары к автомобилям</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Прочие промышленные товары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0,8</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Чулочно-носочные, трикотажные изделия, легкая одежда, головные уборы (кроме меховых), брюки, обувь резиновая, валяная, туфли комнатные и дорожные, металлическая, текстильная (нитки, лента) галантерея, товары бытовой химии</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0,75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Газеты, журналы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0,3</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Учебно-методическая литература, детские промышленные товары, детское питание</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Аудио- и видеокассеты, живые цветы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highlight w:val="yellow"/>
              </w:rPr>
            </w:pPr>
            <w:r w:rsidRPr="001171C3">
              <w:rPr>
                <w:rFonts w:ascii="Times New Roman" w:hAnsi="Times New Roman"/>
              </w:rPr>
              <w:t>Развозная и разносная розничная торговля</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0,5</w:t>
            </w:r>
          </w:p>
        </w:tc>
      </w:tr>
      <w:tr w:rsidR="004E78DA" w:rsidRPr="001171C3" w:rsidTr="00CE0818">
        <w:tc>
          <w:tcPr>
            <w:tcW w:w="4275" w:type="dxa"/>
          </w:tcPr>
          <w:p w:rsidR="004E78DA" w:rsidRPr="001171C3" w:rsidRDefault="004E78DA" w:rsidP="004E78DA">
            <w:pPr>
              <w:pStyle w:val="aff8"/>
              <w:rPr>
                <w:rFonts w:ascii="Times New Roman" w:hAnsi="Times New Roman"/>
                <w:highlight w:val="yellow"/>
              </w:rPr>
            </w:pPr>
            <w:r w:rsidRPr="001171C3">
              <w:rPr>
                <w:rFonts w:ascii="Times New Roman" w:hAnsi="Times New Roman"/>
              </w:rPr>
              <w:t>Оказание автотранспортных услуг по перевозке грузов</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lastRenderedPageBreak/>
              <w:t>Автотранспорт грузоподъемностью до 5 тонн</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Автотранспорт грузоподъемностью от 5 до 8 тонн</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Автотранспорт грузоподъемностью свыше 8 тонн</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1</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Оказание автотранспортных услуг по перевозке пассажиров</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Легковой автотранспорт</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0,9</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Автобусы свыше 20 мест</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0,35</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0,35</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0,5</w:t>
            </w:r>
          </w:p>
        </w:tc>
      </w:tr>
      <w:tr w:rsidR="004E78DA" w:rsidRPr="001171C3" w:rsidTr="00CE0818">
        <w:tc>
          <w:tcPr>
            <w:tcW w:w="4275" w:type="dxa"/>
          </w:tcPr>
          <w:p w:rsidR="004E78DA" w:rsidRPr="001171C3" w:rsidRDefault="004E78DA" w:rsidP="004E78DA">
            <w:pPr>
              <w:pStyle w:val="aff8"/>
              <w:rPr>
                <w:rFonts w:ascii="Times New Roman" w:hAnsi="Times New Roman"/>
                <w:highlight w:val="yellow"/>
              </w:rPr>
            </w:pPr>
            <w:r w:rsidRPr="001171C3">
              <w:rPr>
                <w:rFonts w:ascii="Times New Roman" w:hAnsi="Times New Roman"/>
              </w:rPr>
              <w:t>Оказание услуг по предоставлению во временное владение (в пользование) мест для стоянки автомототранспортных средств, а также по хранению автомототранспортных средств на платных стоянках</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0,8</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 xml:space="preserve">Распространение наружной рекламы с использованием рекламных конструкций (за исключением рекламных конструкций с автоматической сменой изображения и электронных табло), том числе: </w:t>
            </w:r>
          </w:p>
        </w:tc>
        <w:tc>
          <w:tcPr>
            <w:tcW w:w="900" w:type="dxa"/>
          </w:tcPr>
          <w:p w:rsidR="004E78DA" w:rsidRPr="001171C3" w:rsidRDefault="004E78DA" w:rsidP="004E78DA">
            <w:pPr>
              <w:pStyle w:val="afff"/>
              <w:rPr>
                <w:rFonts w:ascii="Times New Roman" w:hAnsi="Times New Roman" w:cs="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социальной наружной рекламы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прочей наружной рекламы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0,3</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Распространение наружной рекламы с использованием рекламных конструкций с автоматической сменой изображения, в том числе:</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социальной наружной рекламы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прочей наружной рекламы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0,3</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Распространение рекламы с использованием электронных табло, в том числе:</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социальной наружной рекламы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прочей наружной рекламы</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0,3</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Размещение рекламы и использованием внешних и внутренних поверхностей транспортных средств</w:t>
            </w:r>
          </w:p>
          <w:p w:rsidR="004E78DA" w:rsidRPr="001171C3" w:rsidRDefault="004E78DA" w:rsidP="004E78DA">
            <w:pPr>
              <w:pStyle w:val="aff8"/>
              <w:rPr>
                <w:rFonts w:ascii="Times New Roman" w:hAnsi="Times New Roman"/>
              </w:rPr>
            </w:pPr>
            <w:r w:rsidRPr="001171C3">
              <w:rPr>
                <w:rFonts w:ascii="Times New Roman" w:hAnsi="Times New Roman"/>
              </w:rPr>
              <w:t>в том числе:</w:t>
            </w: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900" w:type="dxa"/>
          </w:tcPr>
          <w:p w:rsidR="004E78DA" w:rsidRPr="001171C3" w:rsidRDefault="004E78DA" w:rsidP="004E78DA">
            <w:pPr>
              <w:pStyle w:val="aff8"/>
              <w:rPr>
                <w:rFonts w:ascii="Times New Roman" w:hAnsi="Times New Roman"/>
              </w:rPr>
            </w:pPr>
          </w:p>
        </w:tc>
        <w:tc>
          <w:tcPr>
            <w:tcW w:w="1043" w:type="dxa"/>
          </w:tcPr>
          <w:p w:rsidR="004E78DA" w:rsidRPr="001171C3" w:rsidRDefault="004E78DA" w:rsidP="004E78DA">
            <w:pPr>
              <w:pStyle w:val="aff8"/>
              <w:rPr>
                <w:rFonts w:ascii="Times New Roman" w:hAnsi="Times New Roman"/>
              </w:rPr>
            </w:pPr>
          </w:p>
        </w:tc>
        <w:tc>
          <w:tcPr>
            <w:tcW w:w="937" w:type="dxa"/>
          </w:tcPr>
          <w:p w:rsidR="004E78DA" w:rsidRPr="001171C3" w:rsidRDefault="004E78DA" w:rsidP="004E78DA">
            <w:pPr>
              <w:pStyle w:val="aff8"/>
              <w:rPr>
                <w:rFonts w:ascii="Times New Roman" w:hAnsi="Times New Roman"/>
              </w:rPr>
            </w:pP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социальной рекламы на транспорте</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0,005</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прочей рекламы на транспорте</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0,3</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Оказание услуг по временному размещению и проживанию</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0,1</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0,2</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1,0</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 xml:space="preserve">Оказание услуг по передаче во временное владение и (или) в пользование торговых мест, расположенных в объектах стационарной торговой сети, не </w:t>
            </w:r>
            <w:r w:rsidRPr="001171C3">
              <w:rPr>
                <w:rFonts w:ascii="Times New Roman" w:hAnsi="Times New Roman"/>
              </w:rPr>
              <w:lastRenderedPageBreak/>
              <w:t>имеющих торговых залов, объектов нестационарной торговой сети, а также объектов организации общественного питания, не имеющих залов обслуживания посетителей, если площадь каждого из них не превышает 5 квадратных метров</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lastRenderedPageBreak/>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0,8</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1,0</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1,0</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lastRenderedPageBreak/>
              <w:t>Оказание услуг общественного питания через объект организации общественного питания, имеющий зал обслуживания посетителей</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0,7</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0,8</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1,0</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1,0</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Оказание услуг общественного питания, через объект организации общественного питания, не имеющие зала обслуживания посетителей</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0,5</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0,6</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0,8</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1,0</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1,0</w:t>
            </w:r>
          </w:p>
        </w:tc>
      </w:tr>
      <w:tr w:rsidR="004E78DA" w:rsidRPr="001171C3" w:rsidTr="00CE0818">
        <w:tc>
          <w:tcPr>
            <w:tcW w:w="4275" w:type="dxa"/>
          </w:tcPr>
          <w:p w:rsidR="004E78DA" w:rsidRPr="001171C3" w:rsidRDefault="004E78DA" w:rsidP="004E78DA">
            <w:pPr>
              <w:pStyle w:val="aff8"/>
              <w:rPr>
                <w:rFonts w:ascii="Times New Roman" w:hAnsi="Times New Roman"/>
              </w:rPr>
            </w:pPr>
            <w:r w:rsidRPr="001171C3">
              <w:rPr>
                <w:rFonts w:ascii="Times New Roman" w:hAnsi="Times New Roman"/>
              </w:rPr>
              <w:t>Оказание услуг по передаче во временное владение и (или) в пользование земельных участков для размещения объектов стационарной и нестационарной торговой сети, а также объектов организации общественного питания, если площадь земельного участка не превышает 10 квадратных метров</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0,3</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0,4</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0,8</w:t>
            </w:r>
          </w:p>
        </w:tc>
        <w:tc>
          <w:tcPr>
            <w:tcW w:w="900" w:type="dxa"/>
          </w:tcPr>
          <w:p w:rsidR="004E78DA" w:rsidRPr="001171C3" w:rsidRDefault="004E78DA" w:rsidP="004E78DA">
            <w:pPr>
              <w:pStyle w:val="aff8"/>
              <w:rPr>
                <w:rFonts w:ascii="Times New Roman" w:hAnsi="Times New Roman"/>
              </w:rPr>
            </w:pPr>
            <w:r w:rsidRPr="001171C3">
              <w:rPr>
                <w:rFonts w:ascii="Times New Roman" w:hAnsi="Times New Roman"/>
              </w:rPr>
              <w:t>0,9</w:t>
            </w:r>
          </w:p>
        </w:tc>
        <w:tc>
          <w:tcPr>
            <w:tcW w:w="1043" w:type="dxa"/>
          </w:tcPr>
          <w:p w:rsidR="004E78DA" w:rsidRPr="001171C3" w:rsidRDefault="004E78DA" w:rsidP="004E78DA">
            <w:pPr>
              <w:pStyle w:val="aff8"/>
              <w:rPr>
                <w:rFonts w:ascii="Times New Roman" w:hAnsi="Times New Roman"/>
              </w:rPr>
            </w:pPr>
            <w:r w:rsidRPr="001171C3">
              <w:rPr>
                <w:rFonts w:ascii="Times New Roman" w:hAnsi="Times New Roman"/>
              </w:rPr>
              <w:t>1,0</w:t>
            </w:r>
          </w:p>
        </w:tc>
        <w:tc>
          <w:tcPr>
            <w:tcW w:w="937" w:type="dxa"/>
          </w:tcPr>
          <w:p w:rsidR="004E78DA" w:rsidRPr="001171C3" w:rsidRDefault="004E78DA" w:rsidP="004E78DA">
            <w:pPr>
              <w:pStyle w:val="aff8"/>
              <w:rPr>
                <w:rFonts w:ascii="Times New Roman" w:hAnsi="Times New Roman"/>
              </w:rPr>
            </w:pPr>
            <w:r w:rsidRPr="001171C3">
              <w:rPr>
                <w:rFonts w:ascii="Times New Roman" w:hAnsi="Times New Roman"/>
              </w:rPr>
              <w:t>1,0</w:t>
            </w:r>
          </w:p>
        </w:tc>
      </w:tr>
    </w:tbl>
    <w:p w:rsidR="004E78DA" w:rsidRPr="001171C3" w:rsidRDefault="004E78DA" w:rsidP="004E78DA">
      <w:pPr>
        <w:autoSpaceDE w:val="0"/>
        <w:autoSpaceDN w:val="0"/>
        <w:adjustRightInd w:val="0"/>
        <w:spacing w:line="240" w:lineRule="auto"/>
        <w:jc w:val="both"/>
        <w:rPr>
          <w:rFonts w:ascii="Times New Roman" w:hAnsi="Times New Roman" w:cs="Times New Roman"/>
          <w:sz w:val="28"/>
          <w:szCs w:val="28"/>
        </w:rPr>
      </w:pPr>
    </w:p>
    <w:p w:rsidR="004E78DA" w:rsidRPr="001171C3" w:rsidRDefault="004E78DA" w:rsidP="004E78DA">
      <w:pPr>
        <w:spacing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2. Признать утратившим силу решение Совета депутатов Дубеснкого муниципального района от 30.11.2016 г. №33 «О внесении изменений в решение Совета депутатов Дубенского муниципального района от 28 октября 2005 года №117 «Об  установлении единого налога на вмененный доход  для отдельных видов деятельности».</w:t>
      </w:r>
    </w:p>
    <w:p w:rsidR="004E78DA" w:rsidRPr="001171C3" w:rsidRDefault="004E78DA" w:rsidP="004E78DA">
      <w:pPr>
        <w:spacing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3.Опубликовать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E78DA" w:rsidRPr="001171C3" w:rsidRDefault="004E78DA" w:rsidP="004E78DA">
      <w:pPr>
        <w:spacing w:line="240" w:lineRule="auto"/>
        <w:ind w:firstLine="709"/>
        <w:jc w:val="both"/>
        <w:rPr>
          <w:rFonts w:ascii="Times New Roman" w:hAnsi="Times New Roman" w:cs="Times New Roman"/>
          <w:sz w:val="28"/>
          <w:szCs w:val="28"/>
        </w:rPr>
      </w:pPr>
      <w:r w:rsidRPr="001171C3">
        <w:rPr>
          <w:rFonts w:ascii="Times New Roman" w:hAnsi="Times New Roman" w:cs="Times New Roman"/>
          <w:sz w:val="28"/>
          <w:szCs w:val="28"/>
        </w:rPr>
        <w:t>4. Настоящее решение вступает в силу не ранее чем по истечении одного месяца со дня его официального опубликования и не ранее 1-го числа очередного налогового периода по соответствующему налогу.</w:t>
      </w:r>
    </w:p>
    <w:tbl>
      <w:tblPr>
        <w:tblW w:w="0" w:type="auto"/>
        <w:tblLook w:val="04A0"/>
      </w:tblPr>
      <w:tblGrid>
        <w:gridCol w:w="4697"/>
        <w:gridCol w:w="5049"/>
      </w:tblGrid>
      <w:tr w:rsidR="004E78DA" w:rsidRPr="001171C3" w:rsidTr="00CE0818">
        <w:trPr>
          <w:trHeight w:val="882"/>
        </w:trPr>
        <w:tc>
          <w:tcPr>
            <w:tcW w:w="4697" w:type="dxa"/>
          </w:tcPr>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Глава Дубенского муниципального района                        </w:t>
            </w:r>
          </w:p>
        </w:tc>
        <w:tc>
          <w:tcPr>
            <w:tcW w:w="5049" w:type="dxa"/>
          </w:tcPr>
          <w:p w:rsidR="004E78DA" w:rsidRPr="001171C3" w:rsidRDefault="004E78DA" w:rsidP="004E78DA">
            <w:pPr>
              <w:pStyle w:val="aff5"/>
              <w:ind w:left="123"/>
              <w:jc w:val="both"/>
              <w:rPr>
                <w:rFonts w:ascii="Times New Roman" w:hAnsi="Times New Roman"/>
                <w:sz w:val="28"/>
                <w:szCs w:val="28"/>
              </w:rPr>
            </w:pPr>
            <w:r w:rsidRPr="001171C3">
              <w:rPr>
                <w:rFonts w:ascii="Times New Roman" w:hAnsi="Times New Roman"/>
                <w:sz w:val="28"/>
                <w:szCs w:val="28"/>
              </w:rPr>
              <w:t>Председатель Совета депутатов</w:t>
            </w:r>
          </w:p>
          <w:p w:rsidR="004E78DA" w:rsidRPr="001171C3" w:rsidRDefault="004E78DA" w:rsidP="004E78DA">
            <w:pPr>
              <w:pStyle w:val="aff5"/>
              <w:ind w:left="123"/>
              <w:jc w:val="both"/>
              <w:rPr>
                <w:rFonts w:ascii="Times New Roman" w:hAnsi="Times New Roman"/>
                <w:sz w:val="28"/>
                <w:szCs w:val="28"/>
              </w:rPr>
            </w:pPr>
            <w:r w:rsidRPr="001171C3">
              <w:rPr>
                <w:rFonts w:ascii="Times New Roman" w:hAnsi="Times New Roman"/>
                <w:sz w:val="28"/>
                <w:szCs w:val="28"/>
              </w:rPr>
              <w:t xml:space="preserve">Дубенского муниципального района  </w:t>
            </w:r>
          </w:p>
        </w:tc>
      </w:tr>
      <w:tr w:rsidR="004E78DA" w:rsidRPr="001171C3" w:rsidTr="00CE0818">
        <w:trPr>
          <w:trHeight w:val="323"/>
        </w:trPr>
        <w:tc>
          <w:tcPr>
            <w:tcW w:w="4697" w:type="dxa"/>
          </w:tcPr>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                                    С.Г. Плешаков</w:t>
            </w:r>
          </w:p>
        </w:tc>
        <w:tc>
          <w:tcPr>
            <w:tcW w:w="5049" w:type="dxa"/>
          </w:tcPr>
          <w:p w:rsidR="004E78DA" w:rsidRPr="001171C3" w:rsidRDefault="004E78DA" w:rsidP="004E78DA">
            <w:pPr>
              <w:pStyle w:val="aff5"/>
              <w:ind w:left="123"/>
              <w:jc w:val="both"/>
              <w:rPr>
                <w:rFonts w:ascii="Times New Roman" w:hAnsi="Times New Roman"/>
                <w:sz w:val="28"/>
                <w:szCs w:val="28"/>
              </w:rPr>
            </w:pPr>
            <w:r w:rsidRPr="001171C3">
              <w:rPr>
                <w:rFonts w:ascii="Times New Roman" w:hAnsi="Times New Roman"/>
                <w:sz w:val="28"/>
                <w:szCs w:val="28"/>
              </w:rPr>
              <w:t xml:space="preserve">                                      А. И. Сайгачев</w:t>
            </w:r>
          </w:p>
        </w:tc>
      </w:tr>
    </w:tbl>
    <w:p w:rsidR="004E78DA" w:rsidRPr="001171C3" w:rsidRDefault="004E78DA" w:rsidP="004E78DA">
      <w:pPr>
        <w:spacing w:line="240" w:lineRule="auto"/>
        <w:jc w:val="both"/>
        <w:rPr>
          <w:rFonts w:ascii="Times New Roman" w:hAnsi="Times New Roman" w:cs="Times New Roman"/>
        </w:rPr>
      </w:pPr>
    </w:p>
    <w:p w:rsidR="004E78DA" w:rsidRPr="001171C3" w:rsidRDefault="004E78DA" w:rsidP="004E78DA">
      <w:pPr>
        <w:spacing w:line="240" w:lineRule="auto"/>
        <w:jc w:val="both"/>
        <w:rPr>
          <w:rFonts w:ascii="Times New Roman" w:hAnsi="Times New Roman" w:cs="Times New Roman"/>
        </w:rPr>
      </w:pPr>
    </w:p>
    <w:p w:rsidR="004E78DA" w:rsidRPr="001171C3" w:rsidRDefault="004E78DA" w:rsidP="004E78DA">
      <w:pPr>
        <w:spacing w:after="0" w:line="240" w:lineRule="auto"/>
        <w:jc w:val="both"/>
        <w:rPr>
          <w:rFonts w:ascii="Times New Roman" w:eastAsia="Times New Roman" w:hAnsi="Times New Roman" w:cs="Times New Roman"/>
          <w:b/>
          <w:sz w:val="28"/>
          <w:szCs w:val="28"/>
        </w:rPr>
      </w:pPr>
      <w:r w:rsidRPr="001171C3">
        <w:rPr>
          <w:rFonts w:ascii="Times New Roman" w:eastAsia="Times New Roman" w:hAnsi="Times New Roman" w:cs="Times New Roman"/>
          <w:b/>
          <w:sz w:val="28"/>
          <w:szCs w:val="28"/>
        </w:rPr>
        <w:lastRenderedPageBreak/>
        <w:t>СОВЕТ ДЕПУТАТОВ ДУБЕНСКОГО МУНИЦИПАЛЬНОГО РАЙОНА</w:t>
      </w:r>
    </w:p>
    <w:p w:rsidR="004E78DA" w:rsidRPr="001171C3" w:rsidRDefault="004E78DA" w:rsidP="004E78DA">
      <w:pPr>
        <w:spacing w:after="0" w:line="240" w:lineRule="auto"/>
        <w:jc w:val="both"/>
        <w:rPr>
          <w:rFonts w:ascii="Times New Roman" w:eastAsia="Times New Roman" w:hAnsi="Times New Roman" w:cs="Times New Roman"/>
          <w:b/>
          <w:sz w:val="28"/>
          <w:szCs w:val="28"/>
        </w:rPr>
      </w:pPr>
      <w:r w:rsidRPr="001171C3">
        <w:rPr>
          <w:rFonts w:ascii="Times New Roman" w:eastAsia="Times New Roman" w:hAnsi="Times New Roman" w:cs="Times New Roman"/>
          <w:b/>
          <w:sz w:val="28"/>
          <w:szCs w:val="28"/>
        </w:rPr>
        <w:t>РЕСПУБЛИКИ МОРДОВИЯ ШЕСТОГО СОЗЫВА</w:t>
      </w:r>
    </w:p>
    <w:p w:rsidR="004E78DA" w:rsidRPr="001171C3" w:rsidRDefault="004E78DA" w:rsidP="004E78DA">
      <w:pPr>
        <w:spacing w:line="240" w:lineRule="auto"/>
        <w:jc w:val="both"/>
        <w:rPr>
          <w:rFonts w:ascii="Times New Roman" w:eastAsia="Times New Roman" w:hAnsi="Times New Roman" w:cs="Times New Roman"/>
          <w:b/>
          <w:sz w:val="28"/>
          <w:szCs w:val="28"/>
        </w:rPr>
      </w:pPr>
      <w:r w:rsidRPr="001171C3">
        <w:rPr>
          <w:rFonts w:ascii="Times New Roman" w:eastAsia="Times New Roman" w:hAnsi="Times New Roman" w:cs="Times New Roman"/>
          <w:b/>
          <w:sz w:val="28"/>
          <w:szCs w:val="28"/>
        </w:rPr>
        <w:t>РЕШЕНИЕ</w:t>
      </w:r>
    </w:p>
    <w:p w:rsidR="004E78DA" w:rsidRPr="001171C3" w:rsidRDefault="004E78DA" w:rsidP="004E78DA">
      <w:pPr>
        <w:spacing w:line="240" w:lineRule="auto"/>
        <w:jc w:val="both"/>
        <w:rPr>
          <w:rFonts w:ascii="Times New Roman" w:eastAsia="Times New Roman" w:hAnsi="Times New Roman" w:cs="Times New Roman"/>
          <w:sz w:val="28"/>
          <w:szCs w:val="28"/>
        </w:rPr>
      </w:pPr>
      <w:r w:rsidRPr="001171C3">
        <w:rPr>
          <w:rFonts w:ascii="Times New Roman" w:eastAsia="Times New Roman" w:hAnsi="Times New Roman" w:cs="Times New Roman"/>
          <w:sz w:val="28"/>
          <w:szCs w:val="28"/>
        </w:rPr>
        <w:t>с.Дубенки</w:t>
      </w:r>
    </w:p>
    <w:p w:rsidR="004E78DA" w:rsidRPr="001171C3" w:rsidRDefault="004E78DA" w:rsidP="004E78DA">
      <w:pPr>
        <w:spacing w:line="240" w:lineRule="auto"/>
        <w:jc w:val="both"/>
        <w:rPr>
          <w:rFonts w:ascii="Times New Roman" w:eastAsia="Times New Roman" w:hAnsi="Times New Roman" w:cs="Times New Roman"/>
          <w:sz w:val="28"/>
          <w:szCs w:val="28"/>
        </w:rPr>
      </w:pPr>
      <w:r w:rsidRPr="001171C3">
        <w:rPr>
          <w:rFonts w:ascii="Times New Roman" w:eastAsia="Times New Roman" w:hAnsi="Times New Roman" w:cs="Times New Roman"/>
          <w:sz w:val="28"/>
          <w:szCs w:val="28"/>
        </w:rPr>
        <w:t xml:space="preserve">20.03. 2017                                                                                  </w:t>
      </w:r>
      <w:r w:rsidRPr="001171C3">
        <w:rPr>
          <w:rFonts w:ascii="Times New Roman" w:hAnsi="Times New Roman" w:cs="Times New Roman"/>
          <w:sz w:val="28"/>
          <w:szCs w:val="28"/>
        </w:rPr>
        <w:t xml:space="preserve">             </w:t>
      </w:r>
      <w:r w:rsidRPr="001171C3">
        <w:rPr>
          <w:rFonts w:ascii="Times New Roman" w:eastAsia="Times New Roman" w:hAnsi="Times New Roman" w:cs="Times New Roman"/>
          <w:sz w:val="28"/>
          <w:szCs w:val="28"/>
        </w:rPr>
        <w:t xml:space="preserve">             №60</w:t>
      </w:r>
    </w:p>
    <w:p w:rsidR="004E78DA" w:rsidRPr="001171C3" w:rsidRDefault="004E78DA" w:rsidP="004E78DA">
      <w:pPr>
        <w:pStyle w:val="ConsPlusNormal"/>
        <w:ind w:firstLine="357"/>
        <w:jc w:val="both"/>
        <w:rPr>
          <w:rFonts w:ascii="Times New Roman" w:hAnsi="Times New Roman" w:cs="Times New Roman"/>
          <w:caps/>
          <w:sz w:val="28"/>
          <w:szCs w:val="28"/>
        </w:rPr>
      </w:pPr>
      <w:r w:rsidRPr="001171C3">
        <w:rPr>
          <w:rFonts w:ascii="Times New Roman" w:hAnsi="Times New Roman" w:cs="Times New Roman"/>
          <w:sz w:val="28"/>
          <w:szCs w:val="28"/>
        </w:rPr>
        <w:t>О внесение изменений в решение совета депутатов Дубенского муниципального района № 190 от 08.</w:t>
      </w:r>
      <w:r w:rsidRPr="001171C3">
        <w:rPr>
          <w:rFonts w:ascii="Times New Roman" w:hAnsi="Times New Roman" w:cs="Times New Roman"/>
          <w:caps/>
          <w:sz w:val="28"/>
          <w:szCs w:val="28"/>
        </w:rPr>
        <w:t>04.2010</w:t>
      </w:r>
      <w:r w:rsidRPr="001171C3">
        <w:rPr>
          <w:rFonts w:ascii="Times New Roman" w:hAnsi="Times New Roman" w:cs="Times New Roman"/>
          <w:sz w:val="28"/>
          <w:szCs w:val="28"/>
        </w:rPr>
        <w:t xml:space="preserve"> г. «Об утверждении  реестра должностей муниципальной службы в администрации Дубенского муниципального района</w:t>
      </w:r>
      <w:r w:rsidRPr="001171C3">
        <w:rPr>
          <w:rFonts w:ascii="Times New Roman" w:hAnsi="Times New Roman" w:cs="Times New Roman"/>
          <w:caps/>
          <w:sz w:val="28"/>
          <w:szCs w:val="28"/>
        </w:rPr>
        <w:t>»</w:t>
      </w:r>
    </w:p>
    <w:p w:rsidR="004E78DA" w:rsidRPr="001171C3" w:rsidRDefault="004E78DA" w:rsidP="004E78DA">
      <w:pPr>
        <w:pStyle w:val="aff5"/>
        <w:ind w:firstLine="567"/>
        <w:jc w:val="both"/>
        <w:rPr>
          <w:rFonts w:ascii="Times New Roman" w:eastAsia="Times New Roman" w:hAnsi="Times New Roman"/>
          <w:b/>
          <w:sz w:val="28"/>
          <w:szCs w:val="28"/>
        </w:rPr>
      </w:pPr>
      <w:r w:rsidRPr="001171C3">
        <w:rPr>
          <w:rFonts w:ascii="Times New Roman" w:hAnsi="Times New Roman"/>
          <w:sz w:val="28"/>
          <w:szCs w:val="28"/>
        </w:rPr>
        <w:t>В соответствии с частью второй статьи 6 Федерального закона от 2 марта 2007 г. № 25-ФЗ «О муниципальной службе в Российской Федерации», пунктом 1 статьи 2 Закона Республики Мордовия от 8 июня 2007 г. № 48-З «О регулировании отношений в сфере муниципальной службы»</w:t>
      </w:r>
      <w:r w:rsidRPr="001171C3">
        <w:rPr>
          <w:rFonts w:ascii="Times New Roman" w:eastAsia="Times New Roman" w:hAnsi="Times New Roman"/>
          <w:sz w:val="28"/>
          <w:szCs w:val="28"/>
        </w:rPr>
        <w:t>, Законом Республики Мордовия от 20 февраля 2017 года  г. № 6-З «О внесении изменений в Закон  Республики Мордовия «О регулировании отношений в сфере муниципальной службы»», Совет депутатов Дубенского муниципального района решил:</w:t>
      </w:r>
    </w:p>
    <w:p w:rsidR="004E78DA" w:rsidRPr="001171C3" w:rsidRDefault="004E78DA" w:rsidP="004E78DA">
      <w:pPr>
        <w:pStyle w:val="aff5"/>
        <w:ind w:firstLine="567"/>
        <w:jc w:val="both"/>
        <w:rPr>
          <w:rFonts w:ascii="Times New Roman" w:hAnsi="Times New Roman"/>
          <w:sz w:val="28"/>
          <w:szCs w:val="28"/>
        </w:rPr>
      </w:pPr>
      <w:r w:rsidRPr="001171C3">
        <w:rPr>
          <w:rFonts w:ascii="Times New Roman" w:hAnsi="Times New Roman"/>
          <w:sz w:val="28"/>
          <w:szCs w:val="28"/>
        </w:rPr>
        <w:t>1. Внести в Решение Совета депутатов Дубенского муниципального района № 190 от 08.04.2010 г. «Об утверждении  Реестра должностей муниципальной службы в администрации Дубенского муниципального района» следующие изменения:</w:t>
      </w:r>
    </w:p>
    <w:p w:rsidR="004E78DA" w:rsidRPr="001171C3" w:rsidRDefault="004E78DA" w:rsidP="004E78DA">
      <w:pPr>
        <w:pStyle w:val="aff5"/>
        <w:ind w:firstLine="567"/>
        <w:jc w:val="both"/>
        <w:rPr>
          <w:rFonts w:ascii="Times New Roman" w:hAnsi="Times New Roman"/>
          <w:sz w:val="28"/>
          <w:szCs w:val="28"/>
        </w:rPr>
      </w:pPr>
      <w:r w:rsidRPr="001171C3">
        <w:rPr>
          <w:rFonts w:ascii="Times New Roman" w:hAnsi="Times New Roman"/>
          <w:sz w:val="28"/>
          <w:szCs w:val="28"/>
        </w:rPr>
        <w:t xml:space="preserve"> в Приложении в разделе «Старшая группа должностей» исключить должность «секретарь комиссии».</w:t>
      </w:r>
    </w:p>
    <w:p w:rsidR="004E78DA" w:rsidRPr="001171C3" w:rsidRDefault="004E78DA" w:rsidP="004E78DA">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 xml:space="preserve">2.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 </w:t>
      </w:r>
    </w:p>
    <w:p w:rsidR="004E78DA" w:rsidRPr="001171C3" w:rsidRDefault="004E78DA" w:rsidP="004E78DA">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3. Контроль за  выполнением данного решения возложить на главу Дубенского муниципального района</w:t>
      </w:r>
    </w:p>
    <w:p w:rsidR="004E78DA" w:rsidRPr="001171C3" w:rsidRDefault="004E78DA" w:rsidP="004E78DA">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4. Настоящее решение вступает в силу со дня официального опубликования.</w:t>
      </w:r>
    </w:p>
    <w:p w:rsidR="004E78DA" w:rsidRPr="001171C3" w:rsidRDefault="004E78DA" w:rsidP="004E78DA">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4E78DA" w:rsidRPr="001171C3" w:rsidRDefault="004E78DA" w:rsidP="004E78DA">
      <w:pPr>
        <w:widowControl w:val="0"/>
        <w:autoSpaceDE w:val="0"/>
        <w:autoSpaceDN w:val="0"/>
        <w:adjustRightInd w:val="0"/>
        <w:spacing w:after="0" w:line="240" w:lineRule="auto"/>
        <w:ind w:firstLine="720"/>
        <w:jc w:val="both"/>
        <w:rPr>
          <w:rFonts w:ascii="Times New Roman" w:hAnsi="Times New Roman" w:cs="Times New Roman"/>
          <w:b/>
          <w:sz w:val="28"/>
          <w:szCs w:val="28"/>
        </w:rPr>
      </w:pPr>
    </w:p>
    <w:tbl>
      <w:tblPr>
        <w:tblW w:w="0" w:type="auto"/>
        <w:tblLook w:val="04A0"/>
      </w:tblPr>
      <w:tblGrid>
        <w:gridCol w:w="4489"/>
        <w:gridCol w:w="5507"/>
      </w:tblGrid>
      <w:tr w:rsidR="004E78DA" w:rsidRPr="001171C3" w:rsidTr="00CE0818">
        <w:trPr>
          <w:trHeight w:val="882"/>
        </w:trPr>
        <w:tc>
          <w:tcPr>
            <w:tcW w:w="4697" w:type="dxa"/>
          </w:tcPr>
          <w:p w:rsidR="004E78DA" w:rsidRPr="001171C3" w:rsidRDefault="004E78DA" w:rsidP="004E78DA">
            <w:pPr>
              <w:widowControl w:val="0"/>
              <w:autoSpaceDE w:val="0"/>
              <w:autoSpaceDN w:val="0"/>
              <w:adjustRightInd w:val="0"/>
              <w:spacing w:after="0" w:line="240" w:lineRule="auto"/>
              <w:jc w:val="both"/>
              <w:rPr>
                <w:rFonts w:ascii="Times New Roman" w:hAnsi="Times New Roman" w:cs="Times New Roman"/>
                <w:sz w:val="28"/>
                <w:szCs w:val="28"/>
                <w:lang w:eastAsia="en-US"/>
              </w:rPr>
            </w:pPr>
            <w:r w:rsidRPr="001171C3">
              <w:rPr>
                <w:rFonts w:ascii="Times New Roman" w:hAnsi="Times New Roman" w:cs="Times New Roman"/>
                <w:sz w:val="28"/>
                <w:szCs w:val="28"/>
                <w:lang w:eastAsia="en-US"/>
              </w:rPr>
              <w:t xml:space="preserve">Глава Дубенского муниципального района                        </w:t>
            </w:r>
          </w:p>
        </w:tc>
        <w:tc>
          <w:tcPr>
            <w:tcW w:w="5759" w:type="dxa"/>
          </w:tcPr>
          <w:p w:rsidR="004E78DA" w:rsidRPr="001171C3" w:rsidRDefault="004E78DA" w:rsidP="004E78DA">
            <w:pPr>
              <w:widowControl w:val="0"/>
              <w:autoSpaceDE w:val="0"/>
              <w:autoSpaceDN w:val="0"/>
              <w:adjustRightInd w:val="0"/>
              <w:spacing w:after="0" w:line="240" w:lineRule="auto"/>
              <w:ind w:left="548"/>
              <w:jc w:val="both"/>
              <w:rPr>
                <w:rFonts w:ascii="Times New Roman" w:hAnsi="Times New Roman" w:cs="Times New Roman"/>
                <w:sz w:val="28"/>
                <w:szCs w:val="28"/>
                <w:lang w:eastAsia="en-US"/>
              </w:rPr>
            </w:pPr>
            <w:r w:rsidRPr="001171C3">
              <w:rPr>
                <w:rFonts w:ascii="Times New Roman" w:hAnsi="Times New Roman" w:cs="Times New Roman"/>
                <w:sz w:val="28"/>
                <w:szCs w:val="28"/>
                <w:lang w:eastAsia="en-US"/>
              </w:rPr>
              <w:t>Председатель Совета депутатов</w:t>
            </w:r>
          </w:p>
          <w:p w:rsidR="004E78DA" w:rsidRPr="001171C3" w:rsidRDefault="004E78DA" w:rsidP="004E78DA">
            <w:pPr>
              <w:widowControl w:val="0"/>
              <w:autoSpaceDE w:val="0"/>
              <w:autoSpaceDN w:val="0"/>
              <w:adjustRightInd w:val="0"/>
              <w:spacing w:after="0" w:line="240" w:lineRule="auto"/>
              <w:ind w:left="548"/>
              <w:jc w:val="both"/>
              <w:rPr>
                <w:rFonts w:ascii="Times New Roman" w:hAnsi="Times New Roman" w:cs="Times New Roman"/>
                <w:sz w:val="28"/>
                <w:szCs w:val="28"/>
                <w:lang w:eastAsia="en-US"/>
              </w:rPr>
            </w:pPr>
            <w:r w:rsidRPr="001171C3">
              <w:rPr>
                <w:rFonts w:ascii="Times New Roman" w:hAnsi="Times New Roman" w:cs="Times New Roman"/>
                <w:sz w:val="28"/>
                <w:szCs w:val="28"/>
                <w:lang w:eastAsia="en-US"/>
              </w:rPr>
              <w:t xml:space="preserve">Дубенского муниципального района  </w:t>
            </w:r>
          </w:p>
        </w:tc>
      </w:tr>
      <w:tr w:rsidR="004E78DA" w:rsidRPr="001171C3" w:rsidTr="00CE0818">
        <w:trPr>
          <w:trHeight w:val="323"/>
        </w:trPr>
        <w:tc>
          <w:tcPr>
            <w:tcW w:w="4697" w:type="dxa"/>
          </w:tcPr>
          <w:p w:rsidR="004E78DA" w:rsidRPr="001171C3" w:rsidRDefault="004E78DA" w:rsidP="004E78DA">
            <w:pPr>
              <w:widowControl w:val="0"/>
              <w:autoSpaceDE w:val="0"/>
              <w:autoSpaceDN w:val="0"/>
              <w:adjustRightInd w:val="0"/>
              <w:spacing w:after="0" w:line="240" w:lineRule="auto"/>
              <w:ind w:firstLine="720"/>
              <w:jc w:val="both"/>
              <w:rPr>
                <w:rFonts w:ascii="Times New Roman" w:hAnsi="Times New Roman" w:cs="Times New Roman"/>
                <w:sz w:val="28"/>
                <w:szCs w:val="28"/>
                <w:lang w:eastAsia="en-US"/>
              </w:rPr>
            </w:pPr>
            <w:r w:rsidRPr="001171C3">
              <w:rPr>
                <w:rFonts w:ascii="Times New Roman" w:hAnsi="Times New Roman" w:cs="Times New Roman"/>
                <w:sz w:val="28"/>
                <w:szCs w:val="28"/>
                <w:lang w:eastAsia="en-US"/>
              </w:rPr>
              <w:t xml:space="preserve">                 С.Г. Плешаков</w:t>
            </w:r>
          </w:p>
        </w:tc>
        <w:tc>
          <w:tcPr>
            <w:tcW w:w="5759" w:type="dxa"/>
          </w:tcPr>
          <w:p w:rsidR="004E78DA" w:rsidRPr="001171C3" w:rsidRDefault="004E78DA" w:rsidP="004E78DA">
            <w:pPr>
              <w:widowControl w:val="0"/>
              <w:autoSpaceDE w:val="0"/>
              <w:autoSpaceDN w:val="0"/>
              <w:adjustRightInd w:val="0"/>
              <w:spacing w:after="0" w:line="240" w:lineRule="auto"/>
              <w:jc w:val="both"/>
              <w:rPr>
                <w:rFonts w:ascii="Times New Roman" w:hAnsi="Times New Roman" w:cs="Times New Roman"/>
                <w:sz w:val="28"/>
                <w:szCs w:val="28"/>
                <w:lang w:eastAsia="en-US"/>
              </w:rPr>
            </w:pPr>
            <w:r w:rsidRPr="001171C3">
              <w:rPr>
                <w:rFonts w:ascii="Times New Roman" w:hAnsi="Times New Roman" w:cs="Times New Roman"/>
                <w:sz w:val="28"/>
                <w:szCs w:val="28"/>
                <w:lang w:eastAsia="en-US"/>
              </w:rPr>
              <w:t xml:space="preserve">                          А. И. Сайгачев</w:t>
            </w:r>
          </w:p>
        </w:tc>
      </w:tr>
    </w:tbl>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spacing w:line="240" w:lineRule="auto"/>
        <w:jc w:val="both"/>
        <w:rPr>
          <w:rFonts w:ascii="Times New Roman" w:hAnsi="Times New Roman" w:cs="Times New Roman"/>
        </w:rPr>
      </w:pPr>
      <w:r w:rsidRPr="001171C3">
        <w:rPr>
          <w:rFonts w:ascii="Times New Roman" w:hAnsi="Times New Roman" w:cs="Times New Roman"/>
          <w:b/>
          <w:sz w:val="28"/>
          <w:szCs w:val="28"/>
        </w:rPr>
        <w:t xml:space="preserve">         </w:t>
      </w:r>
    </w:p>
    <w:p w:rsidR="004E78DA" w:rsidRPr="001171C3" w:rsidRDefault="004E78DA" w:rsidP="004E78DA">
      <w:pPr>
        <w:spacing w:line="240" w:lineRule="auto"/>
        <w:jc w:val="both"/>
        <w:rPr>
          <w:rFonts w:ascii="Times New Roman" w:hAnsi="Times New Roman" w:cs="Times New Roman"/>
          <w:b/>
          <w:sz w:val="28"/>
          <w:szCs w:val="28"/>
        </w:rPr>
      </w:pPr>
    </w:p>
    <w:p w:rsidR="001171C3" w:rsidRPr="001171C3" w:rsidRDefault="001171C3" w:rsidP="001171C3">
      <w:pPr>
        <w:jc w:val="right"/>
        <w:rPr>
          <w:rFonts w:ascii="Times New Roman" w:hAnsi="Times New Roman" w:cs="Times New Roman"/>
        </w:rPr>
      </w:pPr>
      <w:r w:rsidRPr="001171C3">
        <w:rPr>
          <w:rFonts w:ascii="Times New Roman" w:hAnsi="Times New Roman" w:cs="Times New Roman"/>
          <w:b/>
          <w:sz w:val="28"/>
          <w:szCs w:val="28"/>
        </w:rPr>
        <w:lastRenderedPageBreak/>
        <w:t xml:space="preserve">         </w:t>
      </w:r>
    </w:p>
    <w:p w:rsidR="001171C3" w:rsidRPr="001171C3" w:rsidRDefault="001171C3" w:rsidP="001171C3">
      <w:pPr>
        <w:jc w:val="center"/>
        <w:rPr>
          <w:rFonts w:ascii="Times New Roman" w:hAnsi="Times New Roman" w:cs="Times New Roman"/>
          <w:b/>
          <w:sz w:val="28"/>
          <w:szCs w:val="28"/>
        </w:rPr>
      </w:pPr>
      <w:r w:rsidRPr="001171C3">
        <w:rPr>
          <w:rFonts w:ascii="Times New Roman" w:hAnsi="Times New Roman" w:cs="Times New Roman"/>
          <w:b/>
          <w:sz w:val="28"/>
          <w:szCs w:val="28"/>
        </w:rPr>
        <w:t>СОВЕТ ДЕПУТАТОВ ДУБЕНСКОГО МУНИЦИПАЛЬНОГО РАЙОНА</w:t>
      </w:r>
    </w:p>
    <w:p w:rsidR="001171C3" w:rsidRPr="001171C3" w:rsidRDefault="001171C3" w:rsidP="001171C3">
      <w:pPr>
        <w:jc w:val="center"/>
        <w:rPr>
          <w:rFonts w:ascii="Times New Roman" w:hAnsi="Times New Roman" w:cs="Times New Roman"/>
          <w:b/>
          <w:sz w:val="28"/>
          <w:szCs w:val="28"/>
        </w:rPr>
      </w:pPr>
      <w:r w:rsidRPr="001171C3">
        <w:rPr>
          <w:rFonts w:ascii="Times New Roman" w:hAnsi="Times New Roman" w:cs="Times New Roman"/>
          <w:b/>
          <w:sz w:val="28"/>
          <w:szCs w:val="28"/>
        </w:rPr>
        <w:t>РЕСПУБЛИКИ  МОРДОВИЯ ШЕСТОГО СОЗЫВА</w:t>
      </w:r>
    </w:p>
    <w:p w:rsidR="001171C3" w:rsidRPr="001171C3" w:rsidRDefault="001171C3" w:rsidP="001171C3">
      <w:pPr>
        <w:jc w:val="center"/>
        <w:rPr>
          <w:rFonts w:ascii="Times New Roman" w:hAnsi="Times New Roman" w:cs="Times New Roman"/>
          <w:b/>
          <w:sz w:val="28"/>
          <w:szCs w:val="28"/>
        </w:rPr>
      </w:pPr>
      <w:r w:rsidRPr="001171C3">
        <w:rPr>
          <w:rFonts w:ascii="Times New Roman" w:hAnsi="Times New Roman" w:cs="Times New Roman"/>
          <w:b/>
          <w:sz w:val="28"/>
          <w:szCs w:val="28"/>
        </w:rPr>
        <w:t>РЕШЕНИЕ</w:t>
      </w:r>
    </w:p>
    <w:p w:rsidR="001171C3" w:rsidRPr="001171C3" w:rsidRDefault="001171C3" w:rsidP="001171C3">
      <w:pPr>
        <w:jc w:val="center"/>
        <w:rPr>
          <w:rFonts w:ascii="Times New Roman" w:hAnsi="Times New Roman" w:cs="Times New Roman"/>
          <w:sz w:val="28"/>
          <w:szCs w:val="28"/>
        </w:rPr>
      </w:pPr>
      <w:r w:rsidRPr="001171C3">
        <w:rPr>
          <w:rFonts w:ascii="Times New Roman" w:hAnsi="Times New Roman" w:cs="Times New Roman"/>
          <w:sz w:val="28"/>
          <w:szCs w:val="28"/>
        </w:rPr>
        <w:t>с. Дубенки</w:t>
      </w:r>
    </w:p>
    <w:p w:rsidR="001171C3" w:rsidRPr="001171C3" w:rsidRDefault="001171C3" w:rsidP="001171C3">
      <w:pPr>
        <w:jc w:val="both"/>
        <w:rPr>
          <w:rFonts w:ascii="Times New Roman" w:hAnsi="Times New Roman" w:cs="Times New Roman"/>
          <w:sz w:val="28"/>
          <w:szCs w:val="28"/>
        </w:rPr>
      </w:pPr>
      <w:r w:rsidRPr="001171C3">
        <w:rPr>
          <w:rFonts w:ascii="Times New Roman" w:hAnsi="Times New Roman" w:cs="Times New Roman"/>
          <w:sz w:val="28"/>
          <w:szCs w:val="28"/>
        </w:rPr>
        <w:t>20.03.2017                                                                                                        №61</w:t>
      </w:r>
    </w:p>
    <w:p w:rsidR="001171C3" w:rsidRPr="001171C3" w:rsidRDefault="001171C3" w:rsidP="001171C3">
      <w:pPr>
        <w:jc w:val="center"/>
        <w:rPr>
          <w:rFonts w:ascii="Times New Roman" w:hAnsi="Times New Roman" w:cs="Times New Roman"/>
          <w:sz w:val="28"/>
          <w:szCs w:val="28"/>
        </w:rPr>
      </w:pPr>
      <w:r w:rsidRPr="001171C3">
        <w:rPr>
          <w:rFonts w:ascii="Times New Roman" w:hAnsi="Times New Roman" w:cs="Times New Roman"/>
          <w:sz w:val="28"/>
          <w:szCs w:val="28"/>
        </w:rPr>
        <w:t>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Дубенского муниципального района</w:t>
      </w:r>
    </w:p>
    <w:p w:rsidR="001171C3" w:rsidRPr="001171C3" w:rsidRDefault="001171C3" w:rsidP="001171C3">
      <w:pPr>
        <w:ind w:firstLine="709"/>
        <w:jc w:val="both"/>
        <w:rPr>
          <w:rFonts w:ascii="Times New Roman" w:hAnsi="Times New Roman" w:cs="Times New Roman"/>
          <w:sz w:val="28"/>
          <w:szCs w:val="28"/>
        </w:rPr>
      </w:pPr>
      <w:r w:rsidRPr="001171C3">
        <w:rPr>
          <w:rFonts w:ascii="Times New Roman" w:hAnsi="Times New Roman" w:cs="Times New Roman"/>
          <w:sz w:val="28"/>
          <w:szCs w:val="28"/>
        </w:rPr>
        <w:t xml:space="preserve">Руководствуясь Федеральным законом от 6 октября 2003 г. №131-ФЗ «Об общих принципах организации местного самоуправления в Российской Федерации»,  статьей 30 Закона Республики Мордовия от 8 июня </w:t>
      </w:r>
      <w:smartTag w:uri="urn:schemas-microsoft-com:office:smarttags" w:element="metricconverter">
        <w:smartTagPr>
          <w:attr w:name="ProductID" w:val="1999 г"/>
        </w:smartTagPr>
        <w:r w:rsidRPr="001171C3">
          <w:rPr>
            <w:rFonts w:ascii="Times New Roman" w:hAnsi="Times New Roman" w:cs="Times New Roman"/>
            <w:sz w:val="28"/>
            <w:szCs w:val="28"/>
          </w:rPr>
          <w:t>1999 г</w:t>
        </w:r>
      </w:smartTag>
      <w:r w:rsidRPr="001171C3">
        <w:rPr>
          <w:rFonts w:ascii="Times New Roman" w:hAnsi="Times New Roman" w:cs="Times New Roman"/>
          <w:sz w:val="28"/>
          <w:szCs w:val="28"/>
        </w:rPr>
        <w:t xml:space="preserve">. №30-З «О муниципальной службе в Республике Мордовия», Законом Республики Мордовия от 15 июня </w:t>
      </w:r>
      <w:smartTag w:uri="urn:schemas-microsoft-com:office:smarttags" w:element="metricconverter">
        <w:smartTagPr>
          <w:attr w:name="ProductID" w:val="2010 г"/>
        </w:smartTagPr>
        <w:r w:rsidRPr="001171C3">
          <w:rPr>
            <w:rFonts w:ascii="Times New Roman" w:hAnsi="Times New Roman" w:cs="Times New Roman"/>
            <w:sz w:val="28"/>
            <w:szCs w:val="28"/>
          </w:rPr>
          <w:t>2010 г</w:t>
        </w:r>
      </w:smartTag>
      <w:r w:rsidRPr="001171C3">
        <w:rPr>
          <w:rFonts w:ascii="Times New Roman" w:hAnsi="Times New Roman" w:cs="Times New Roman"/>
          <w:sz w:val="28"/>
          <w:szCs w:val="28"/>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Дубенского муниципального района, Совет депутатов Дубенского муниципального района решил:</w:t>
      </w:r>
    </w:p>
    <w:p w:rsidR="001171C3" w:rsidRPr="001171C3" w:rsidRDefault="001171C3" w:rsidP="001171C3">
      <w:pPr>
        <w:pStyle w:val="1"/>
        <w:spacing w:before="0"/>
        <w:ind w:firstLine="709"/>
        <w:jc w:val="both"/>
        <w:rPr>
          <w:rFonts w:ascii="Times New Roman" w:hAnsi="Times New Roman" w:cs="Times New Roman"/>
          <w:color w:val="auto"/>
        </w:rPr>
      </w:pPr>
      <w:r w:rsidRPr="001171C3">
        <w:rPr>
          <w:rFonts w:ascii="Times New Roman" w:hAnsi="Times New Roman" w:cs="Times New Roman"/>
          <w:b w:val="0"/>
          <w:color w:val="auto"/>
        </w:rPr>
        <w:t>1. Утвердить прилагаемое Положение</w:t>
      </w:r>
      <w:r w:rsidRPr="001171C3">
        <w:rPr>
          <w:rFonts w:ascii="Times New Roman" w:hAnsi="Times New Roman" w:cs="Times New Roman"/>
          <w:color w:val="auto"/>
        </w:rPr>
        <w:t xml:space="preserve"> </w:t>
      </w:r>
      <w:r w:rsidRPr="001171C3">
        <w:rPr>
          <w:rFonts w:ascii="Times New Roman" w:hAnsi="Times New Roman" w:cs="Times New Roman"/>
          <w:b w:val="0"/>
          <w:color w:val="auto"/>
        </w:rPr>
        <w:t>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Дубенского муниципального района  Республики Мордовия</w:t>
      </w:r>
      <w:r w:rsidRPr="001171C3">
        <w:rPr>
          <w:rFonts w:ascii="Times New Roman" w:hAnsi="Times New Roman" w:cs="Times New Roman"/>
          <w:color w:val="auto"/>
        </w:rPr>
        <w:t>.</w:t>
      </w:r>
    </w:p>
    <w:p w:rsidR="001171C3" w:rsidRPr="001171C3" w:rsidRDefault="001171C3" w:rsidP="001171C3">
      <w:pPr>
        <w:tabs>
          <w:tab w:val="left" w:pos="709"/>
        </w:tabs>
        <w:ind w:firstLine="709"/>
        <w:jc w:val="both"/>
        <w:rPr>
          <w:rFonts w:ascii="Times New Roman" w:hAnsi="Times New Roman" w:cs="Times New Roman"/>
          <w:sz w:val="28"/>
          <w:szCs w:val="28"/>
        </w:rPr>
      </w:pPr>
      <w:r w:rsidRPr="001171C3">
        <w:rPr>
          <w:rFonts w:ascii="Times New Roman" w:hAnsi="Times New Roman" w:cs="Times New Roman"/>
          <w:sz w:val="28"/>
          <w:szCs w:val="28"/>
        </w:rPr>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Дубенского муниципального района» утвержденное решением Совета депутатов Дубенского муниципального района от 16.02.2015 г. №177.</w:t>
      </w:r>
    </w:p>
    <w:p w:rsidR="001171C3" w:rsidRPr="001171C3" w:rsidRDefault="001171C3" w:rsidP="001171C3">
      <w:pPr>
        <w:ind w:firstLine="720"/>
        <w:jc w:val="both"/>
        <w:rPr>
          <w:rFonts w:ascii="Times New Roman" w:hAnsi="Times New Roman" w:cs="Times New Roman"/>
          <w:sz w:val="28"/>
          <w:szCs w:val="28"/>
        </w:rPr>
      </w:pPr>
      <w:r w:rsidRPr="001171C3">
        <w:rPr>
          <w:rFonts w:ascii="Times New Roman" w:hAnsi="Times New Roman" w:cs="Times New Roman"/>
          <w:sz w:val="28"/>
          <w:szCs w:val="28"/>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171C3" w:rsidRPr="001171C3" w:rsidRDefault="001171C3" w:rsidP="001171C3">
      <w:pPr>
        <w:ind w:firstLine="709"/>
        <w:jc w:val="both"/>
        <w:rPr>
          <w:rFonts w:ascii="Times New Roman" w:hAnsi="Times New Roman" w:cs="Times New Roman"/>
          <w:sz w:val="28"/>
          <w:szCs w:val="28"/>
        </w:rPr>
      </w:pPr>
      <w:r w:rsidRPr="001171C3">
        <w:rPr>
          <w:rFonts w:ascii="Times New Roman" w:hAnsi="Times New Roman" w:cs="Times New Roman"/>
          <w:sz w:val="28"/>
          <w:szCs w:val="28"/>
        </w:rPr>
        <w:lastRenderedPageBreak/>
        <w:t>4. Настоящее решение вступает в силу со дня официального опубликования и распространяется на правоотношения, возникшие с 1 января 2017 года.</w:t>
      </w:r>
    </w:p>
    <w:p w:rsidR="001171C3" w:rsidRPr="001171C3" w:rsidRDefault="001171C3" w:rsidP="001171C3">
      <w:pPr>
        <w:rPr>
          <w:rFonts w:ascii="Times New Roman" w:hAnsi="Times New Roman" w:cs="Times New Roman"/>
          <w:b/>
          <w:sz w:val="28"/>
          <w:szCs w:val="28"/>
        </w:rPr>
      </w:pPr>
    </w:p>
    <w:tbl>
      <w:tblPr>
        <w:tblW w:w="0" w:type="auto"/>
        <w:tblLook w:val="04A0"/>
      </w:tblPr>
      <w:tblGrid>
        <w:gridCol w:w="4697"/>
        <w:gridCol w:w="5049"/>
      </w:tblGrid>
      <w:tr w:rsidR="001171C3" w:rsidRPr="001171C3" w:rsidTr="00CB7EF3">
        <w:trPr>
          <w:trHeight w:val="882"/>
        </w:trPr>
        <w:tc>
          <w:tcPr>
            <w:tcW w:w="4697" w:type="dxa"/>
          </w:tcPr>
          <w:p w:rsidR="001171C3" w:rsidRPr="001171C3" w:rsidRDefault="001171C3" w:rsidP="00CB7EF3">
            <w:pPr>
              <w:pStyle w:val="aff5"/>
              <w:rPr>
                <w:rFonts w:ascii="Times New Roman" w:hAnsi="Times New Roman"/>
                <w:sz w:val="28"/>
                <w:szCs w:val="28"/>
              </w:rPr>
            </w:pPr>
            <w:r w:rsidRPr="001171C3">
              <w:rPr>
                <w:rFonts w:ascii="Times New Roman" w:hAnsi="Times New Roman"/>
                <w:sz w:val="28"/>
                <w:szCs w:val="28"/>
              </w:rPr>
              <w:t xml:space="preserve">Глава Дубенского муниципального района                        </w:t>
            </w:r>
          </w:p>
        </w:tc>
        <w:tc>
          <w:tcPr>
            <w:tcW w:w="5049" w:type="dxa"/>
          </w:tcPr>
          <w:p w:rsidR="001171C3" w:rsidRPr="001171C3" w:rsidRDefault="001171C3" w:rsidP="00CB7EF3">
            <w:pPr>
              <w:pStyle w:val="aff5"/>
              <w:ind w:left="123"/>
              <w:rPr>
                <w:rFonts w:ascii="Times New Roman" w:hAnsi="Times New Roman"/>
                <w:sz w:val="28"/>
                <w:szCs w:val="28"/>
              </w:rPr>
            </w:pPr>
            <w:r w:rsidRPr="001171C3">
              <w:rPr>
                <w:rFonts w:ascii="Times New Roman" w:hAnsi="Times New Roman"/>
                <w:sz w:val="28"/>
                <w:szCs w:val="28"/>
              </w:rPr>
              <w:t>Председатель Совета депутатов</w:t>
            </w:r>
          </w:p>
          <w:p w:rsidR="001171C3" w:rsidRPr="001171C3" w:rsidRDefault="001171C3" w:rsidP="00CB7EF3">
            <w:pPr>
              <w:pStyle w:val="aff5"/>
              <w:ind w:left="123"/>
              <w:rPr>
                <w:rFonts w:ascii="Times New Roman" w:hAnsi="Times New Roman"/>
                <w:sz w:val="28"/>
                <w:szCs w:val="28"/>
              </w:rPr>
            </w:pPr>
            <w:r w:rsidRPr="001171C3">
              <w:rPr>
                <w:rFonts w:ascii="Times New Roman" w:hAnsi="Times New Roman"/>
                <w:sz w:val="28"/>
                <w:szCs w:val="28"/>
              </w:rPr>
              <w:t xml:space="preserve">Дубенского муниципального района  </w:t>
            </w:r>
          </w:p>
        </w:tc>
      </w:tr>
      <w:tr w:rsidR="001171C3" w:rsidRPr="001171C3" w:rsidTr="00CB7EF3">
        <w:trPr>
          <w:trHeight w:val="323"/>
        </w:trPr>
        <w:tc>
          <w:tcPr>
            <w:tcW w:w="4697" w:type="dxa"/>
          </w:tcPr>
          <w:p w:rsidR="001171C3" w:rsidRPr="001171C3" w:rsidRDefault="001171C3" w:rsidP="00CB7EF3">
            <w:pPr>
              <w:pStyle w:val="aff5"/>
              <w:rPr>
                <w:rFonts w:ascii="Times New Roman" w:hAnsi="Times New Roman"/>
                <w:sz w:val="28"/>
                <w:szCs w:val="28"/>
              </w:rPr>
            </w:pPr>
            <w:r w:rsidRPr="001171C3">
              <w:rPr>
                <w:rFonts w:ascii="Times New Roman" w:hAnsi="Times New Roman"/>
                <w:sz w:val="28"/>
                <w:szCs w:val="28"/>
              </w:rPr>
              <w:t xml:space="preserve">                                    С.Г. Плешаков</w:t>
            </w:r>
          </w:p>
        </w:tc>
        <w:tc>
          <w:tcPr>
            <w:tcW w:w="5049" w:type="dxa"/>
          </w:tcPr>
          <w:p w:rsidR="001171C3" w:rsidRPr="001171C3" w:rsidRDefault="001171C3" w:rsidP="00CB7EF3">
            <w:pPr>
              <w:pStyle w:val="aff5"/>
              <w:ind w:left="123"/>
              <w:rPr>
                <w:rFonts w:ascii="Times New Roman" w:hAnsi="Times New Roman"/>
                <w:sz w:val="28"/>
                <w:szCs w:val="28"/>
              </w:rPr>
            </w:pPr>
            <w:r w:rsidRPr="001171C3">
              <w:rPr>
                <w:rFonts w:ascii="Times New Roman" w:hAnsi="Times New Roman"/>
                <w:sz w:val="28"/>
                <w:szCs w:val="28"/>
              </w:rPr>
              <w:t xml:space="preserve">                                      А. И. Сайгачев</w:t>
            </w:r>
          </w:p>
        </w:tc>
      </w:tr>
    </w:tbl>
    <w:p w:rsidR="001171C3" w:rsidRPr="001171C3" w:rsidRDefault="001171C3" w:rsidP="001171C3">
      <w:pPr>
        <w:tabs>
          <w:tab w:val="left" w:pos="7575"/>
        </w:tabs>
        <w:jc w:val="both"/>
        <w:rPr>
          <w:rFonts w:ascii="Times New Roman" w:hAnsi="Times New Roman" w:cs="Times New Roman"/>
          <w:b/>
        </w:rPr>
      </w:pPr>
    </w:p>
    <w:p w:rsidR="001171C3" w:rsidRPr="001171C3" w:rsidRDefault="001171C3" w:rsidP="001171C3">
      <w:pPr>
        <w:shd w:val="clear" w:color="auto" w:fill="FFFFFF"/>
        <w:ind w:left="5670"/>
        <w:jc w:val="right"/>
        <w:rPr>
          <w:rFonts w:ascii="Times New Roman" w:hAnsi="Times New Roman" w:cs="Times New Roman"/>
          <w:bCs/>
          <w:sz w:val="28"/>
          <w:szCs w:val="28"/>
        </w:rPr>
      </w:pPr>
    </w:p>
    <w:p w:rsidR="001171C3" w:rsidRPr="001171C3" w:rsidRDefault="001171C3" w:rsidP="001171C3">
      <w:pPr>
        <w:shd w:val="clear" w:color="auto" w:fill="FFFFFF"/>
        <w:ind w:left="5670"/>
        <w:jc w:val="right"/>
        <w:rPr>
          <w:rFonts w:ascii="Times New Roman" w:hAnsi="Times New Roman" w:cs="Times New Roman"/>
          <w:bCs/>
          <w:sz w:val="28"/>
          <w:szCs w:val="28"/>
        </w:rPr>
      </w:pPr>
      <w:r w:rsidRPr="001171C3">
        <w:rPr>
          <w:rFonts w:ascii="Times New Roman" w:hAnsi="Times New Roman" w:cs="Times New Roman"/>
          <w:bCs/>
          <w:sz w:val="28"/>
          <w:szCs w:val="28"/>
        </w:rPr>
        <w:t>УТВЕРЖДЕНО</w:t>
      </w:r>
    </w:p>
    <w:p w:rsidR="001171C3" w:rsidRPr="001171C3" w:rsidRDefault="001171C3" w:rsidP="001171C3">
      <w:pPr>
        <w:shd w:val="clear" w:color="auto" w:fill="FFFFFF"/>
        <w:ind w:left="5670"/>
        <w:jc w:val="right"/>
        <w:rPr>
          <w:rFonts w:ascii="Times New Roman" w:hAnsi="Times New Roman" w:cs="Times New Roman"/>
          <w:bCs/>
          <w:sz w:val="28"/>
          <w:szCs w:val="28"/>
        </w:rPr>
      </w:pPr>
      <w:r w:rsidRPr="001171C3">
        <w:rPr>
          <w:rFonts w:ascii="Times New Roman" w:hAnsi="Times New Roman" w:cs="Times New Roman"/>
          <w:bCs/>
          <w:sz w:val="28"/>
          <w:szCs w:val="28"/>
        </w:rPr>
        <w:t>решением Совета депутатов</w:t>
      </w:r>
    </w:p>
    <w:p w:rsidR="001171C3" w:rsidRPr="001171C3" w:rsidRDefault="001171C3" w:rsidP="001171C3">
      <w:pPr>
        <w:shd w:val="clear" w:color="auto" w:fill="FFFFFF"/>
        <w:ind w:left="5670"/>
        <w:jc w:val="right"/>
        <w:rPr>
          <w:rFonts w:ascii="Times New Roman" w:hAnsi="Times New Roman" w:cs="Times New Roman"/>
          <w:bCs/>
          <w:sz w:val="28"/>
          <w:szCs w:val="28"/>
        </w:rPr>
      </w:pPr>
      <w:r w:rsidRPr="001171C3">
        <w:rPr>
          <w:rFonts w:ascii="Times New Roman" w:hAnsi="Times New Roman" w:cs="Times New Roman"/>
          <w:bCs/>
          <w:sz w:val="28"/>
          <w:szCs w:val="28"/>
        </w:rPr>
        <w:t xml:space="preserve">Дубенского муниципального </w:t>
      </w:r>
    </w:p>
    <w:p w:rsidR="001171C3" w:rsidRPr="001171C3" w:rsidRDefault="001171C3" w:rsidP="001171C3">
      <w:pPr>
        <w:shd w:val="clear" w:color="auto" w:fill="FFFFFF"/>
        <w:ind w:left="5670"/>
        <w:jc w:val="right"/>
        <w:rPr>
          <w:rFonts w:ascii="Times New Roman" w:hAnsi="Times New Roman" w:cs="Times New Roman"/>
          <w:bCs/>
          <w:sz w:val="28"/>
          <w:szCs w:val="28"/>
        </w:rPr>
      </w:pPr>
      <w:r w:rsidRPr="001171C3">
        <w:rPr>
          <w:rFonts w:ascii="Times New Roman" w:hAnsi="Times New Roman" w:cs="Times New Roman"/>
          <w:bCs/>
          <w:sz w:val="28"/>
          <w:szCs w:val="28"/>
        </w:rPr>
        <w:t>района Республики Мордовия</w:t>
      </w:r>
    </w:p>
    <w:p w:rsidR="001171C3" w:rsidRPr="001171C3" w:rsidRDefault="001171C3" w:rsidP="001171C3">
      <w:pPr>
        <w:shd w:val="clear" w:color="auto" w:fill="FFFFFF"/>
        <w:tabs>
          <w:tab w:val="center" w:pos="7512"/>
        </w:tabs>
        <w:ind w:left="5670"/>
        <w:jc w:val="right"/>
        <w:rPr>
          <w:rFonts w:ascii="Times New Roman" w:hAnsi="Times New Roman" w:cs="Times New Roman"/>
          <w:bCs/>
          <w:sz w:val="28"/>
          <w:szCs w:val="28"/>
        </w:rPr>
      </w:pPr>
      <w:r w:rsidRPr="001171C3">
        <w:rPr>
          <w:rFonts w:ascii="Times New Roman" w:hAnsi="Times New Roman" w:cs="Times New Roman"/>
          <w:bCs/>
          <w:sz w:val="28"/>
          <w:szCs w:val="28"/>
        </w:rPr>
        <w:t xml:space="preserve">от 20.03.2017 </w:t>
      </w:r>
      <w:r w:rsidRPr="001171C3">
        <w:rPr>
          <w:rFonts w:ascii="Times New Roman" w:hAnsi="Times New Roman" w:cs="Times New Roman"/>
          <w:bCs/>
          <w:sz w:val="28"/>
          <w:szCs w:val="28"/>
        </w:rPr>
        <w:tab/>
        <w:t>№61</w:t>
      </w:r>
    </w:p>
    <w:p w:rsidR="001171C3" w:rsidRPr="001171C3" w:rsidRDefault="001171C3" w:rsidP="001171C3">
      <w:pPr>
        <w:tabs>
          <w:tab w:val="left" w:pos="8475"/>
        </w:tabs>
        <w:jc w:val="right"/>
        <w:rPr>
          <w:rFonts w:ascii="Times New Roman" w:hAnsi="Times New Roman" w:cs="Times New Roman"/>
        </w:rPr>
      </w:pPr>
    </w:p>
    <w:p w:rsidR="001171C3" w:rsidRPr="001171C3" w:rsidRDefault="001171C3" w:rsidP="001171C3">
      <w:pPr>
        <w:pStyle w:val="1"/>
        <w:spacing w:before="0"/>
        <w:rPr>
          <w:rFonts w:ascii="Times New Roman" w:hAnsi="Times New Roman" w:cs="Times New Roman"/>
          <w:b w:val="0"/>
          <w:color w:val="auto"/>
        </w:rPr>
      </w:pPr>
      <w:r w:rsidRPr="001171C3">
        <w:rPr>
          <w:rFonts w:ascii="Times New Roman" w:hAnsi="Times New Roman" w:cs="Times New Roman"/>
          <w:b w:val="0"/>
          <w:color w:val="auto"/>
        </w:rPr>
        <w:t>Положение</w:t>
      </w:r>
    </w:p>
    <w:p w:rsidR="001171C3" w:rsidRPr="001171C3" w:rsidRDefault="001171C3" w:rsidP="001171C3">
      <w:pPr>
        <w:pStyle w:val="1"/>
        <w:spacing w:before="0"/>
        <w:rPr>
          <w:rFonts w:ascii="Times New Roman" w:hAnsi="Times New Roman" w:cs="Times New Roman"/>
          <w:b w:val="0"/>
          <w:color w:val="auto"/>
        </w:rPr>
      </w:pPr>
      <w:r w:rsidRPr="001171C3">
        <w:rPr>
          <w:rFonts w:ascii="Times New Roman" w:hAnsi="Times New Roman" w:cs="Times New Roman"/>
          <w:b w:val="0"/>
          <w:color w:val="auto"/>
        </w:rPr>
        <w:t>о порядке установления и выплаты</w:t>
      </w:r>
    </w:p>
    <w:p w:rsidR="001171C3" w:rsidRPr="001171C3" w:rsidRDefault="001171C3" w:rsidP="001171C3">
      <w:pPr>
        <w:pStyle w:val="1"/>
        <w:spacing w:before="0"/>
        <w:rPr>
          <w:rFonts w:ascii="Times New Roman" w:hAnsi="Times New Roman" w:cs="Times New Roman"/>
          <w:b w:val="0"/>
          <w:color w:val="auto"/>
        </w:rPr>
      </w:pPr>
      <w:r w:rsidRPr="001171C3">
        <w:rPr>
          <w:rFonts w:ascii="Times New Roman" w:hAnsi="Times New Roman" w:cs="Times New Roman"/>
          <w:b w:val="0"/>
          <w:color w:val="auto"/>
        </w:rPr>
        <w:t>пенсии за выслугу лет лицам, замещавшим муниципальные должности и должности муниципальной службы в органах местного самоуправления Дубенского муниципального района в Республике Мордовия</w:t>
      </w:r>
    </w:p>
    <w:p w:rsidR="001171C3" w:rsidRPr="001171C3" w:rsidRDefault="001171C3" w:rsidP="001171C3">
      <w:pPr>
        <w:widowControl w:val="0"/>
        <w:numPr>
          <w:ilvl w:val="0"/>
          <w:numId w:val="8"/>
        </w:numPr>
        <w:autoSpaceDE w:val="0"/>
        <w:autoSpaceDN w:val="0"/>
        <w:adjustRightInd w:val="0"/>
        <w:spacing w:after="0" w:line="240" w:lineRule="auto"/>
        <w:jc w:val="center"/>
        <w:rPr>
          <w:rFonts w:ascii="Times New Roman" w:hAnsi="Times New Roman" w:cs="Times New Roman"/>
          <w:b/>
          <w:sz w:val="28"/>
          <w:szCs w:val="28"/>
        </w:rPr>
      </w:pPr>
      <w:r w:rsidRPr="001171C3">
        <w:rPr>
          <w:rFonts w:ascii="Times New Roman" w:hAnsi="Times New Roman" w:cs="Times New Roman"/>
          <w:b/>
          <w:sz w:val="28"/>
          <w:szCs w:val="28"/>
        </w:rPr>
        <w:t>Общие положения</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 Настоящее Положение в соответствии с Федеральным законом от 6 октября 2003 г. №131-ФЗ «Об общих принципах организации местного самоуправления в Российской Федерации», статьей</w:t>
      </w:r>
      <w:r w:rsidRPr="001171C3">
        <w:rPr>
          <w:rFonts w:ascii="Times New Roman" w:hAnsi="Times New Roman" w:cs="Times New Roman"/>
        </w:rPr>
        <w:t xml:space="preserve"> </w:t>
      </w:r>
      <w:r w:rsidRPr="001171C3">
        <w:rPr>
          <w:rFonts w:ascii="Times New Roman" w:hAnsi="Times New Roman" w:cs="Times New Roman"/>
          <w:sz w:val="28"/>
          <w:szCs w:val="28"/>
        </w:rPr>
        <w:t>30</w:t>
      </w:r>
      <w:r w:rsidRPr="001171C3">
        <w:rPr>
          <w:rFonts w:ascii="Times New Roman" w:hAnsi="Times New Roman" w:cs="Times New Roman"/>
        </w:rPr>
        <w:t xml:space="preserve"> </w:t>
      </w:r>
      <w:r w:rsidRPr="001171C3">
        <w:rPr>
          <w:rFonts w:ascii="Times New Roman" w:hAnsi="Times New Roman" w:cs="Times New Roman"/>
          <w:sz w:val="28"/>
          <w:szCs w:val="28"/>
        </w:rPr>
        <w:t>Закона Республики Мордовия от 8 июня 1999 года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lastRenderedPageBreak/>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Дубенского муниципального района (далее - должностные лица);</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должности муниципальной службы в органах местного самоуправления Дубенского муниципального района (далее - муниципальные служащие);</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должности руководителей районных и городских (городов республиканского значения) органов, указанных в пункте 9 статьи 30 Закона Республики Мордовия "О муниципальной службе в Республике Мордовия".</w:t>
      </w:r>
    </w:p>
    <w:p w:rsidR="001171C3" w:rsidRPr="001171C3" w:rsidRDefault="001171C3" w:rsidP="001171C3">
      <w:pPr>
        <w:pStyle w:val="1"/>
        <w:keepNext w:val="0"/>
        <w:keepLines w:val="0"/>
        <w:widowControl w:val="0"/>
        <w:numPr>
          <w:ilvl w:val="0"/>
          <w:numId w:val="8"/>
        </w:numPr>
        <w:autoSpaceDE w:val="0"/>
        <w:autoSpaceDN w:val="0"/>
        <w:adjustRightInd w:val="0"/>
        <w:spacing w:before="108" w:after="108" w:line="240" w:lineRule="auto"/>
        <w:ind w:left="0" w:firstLine="426"/>
        <w:jc w:val="center"/>
        <w:rPr>
          <w:rFonts w:ascii="Times New Roman" w:hAnsi="Times New Roman" w:cs="Times New Roman"/>
          <w:color w:val="auto"/>
        </w:rPr>
      </w:pPr>
      <w:bookmarkStart w:id="12" w:name="sub_100"/>
      <w:r w:rsidRPr="001171C3">
        <w:rPr>
          <w:rFonts w:ascii="Times New Roman" w:hAnsi="Times New Roman" w:cs="Times New Roman"/>
          <w:color w:val="auto"/>
        </w:rPr>
        <w:t>Порядок обращения за назначением пенсии за выслугу лет</w:t>
      </w:r>
      <w:bookmarkEnd w:id="12"/>
    </w:p>
    <w:p w:rsidR="001171C3" w:rsidRPr="001171C3" w:rsidRDefault="001171C3" w:rsidP="001171C3">
      <w:pPr>
        <w:ind w:firstLine="426"/>
        <w:jc w:val="both"/>
        <w:rPr>
          <w:rFonts w:ascii="Times New Roman" w:hAnsi="Times New Roman" w:cs="Times New Roman"/>
          <w:sz w:val="28"/>
          <w:szCs w:val="28"/>
        </w:rPr>
      </w:pPr>
      <w:bookmarkStart w:id="13" w:name="sub_101"/>
      <w:r w:rsidRPr="001171C3">
        <w:rPr>
          <w:rFonts w:ascii="Times New Roman" w:hAnsi="Times New Roman" w:cs="Times New Roman"/>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11" w:history="1">
        <w:r w:rsidRPr="001171C3">
          <w:rPr>
            <w:rStyle w:val="affe"/>
            <w:rFonts w:ascii="Times New Roman" w:hAnsi="Times New Roman"/>
            <w:sz w:val="28"/>
            <w:szCs w:val="28"/>
          </w:rPr>
          <w:t>Федеральным законом</w:t>
        </w:r>
      </w:hyperlink>
      <w:r w:rsidRPr="001171C3">
        <w:rPr>
          <w:rFonts w:ascii="Times New Roman" w:hAnsi="Times New Roman" w:cs="Times New Roman"/>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1171C3" w:rsidRPr="001171C3" w:rsidRDefault="001171C3" w:rsidP="001171C3">
      <w:pPr>
        <w:ind w:firstLine="426"/>
        <w:jc w:val="both"/>
        <w:rPr>
          <w:rFonts w:ascii="Times New Roman" w:hAnsi="Times New Roman" w:cs="Times New Roman"/>
          <w:sz w:val="28"/>
          <w:szCs w:val="28"/>
        </w:rPr>
      </w:pPr>
      <w:bookmarkStart w:id="14" w:name="sub_102"/>
      <w:bookmarkEnd w:id="13"/>
      <w:r w:rsidRPr="001171C3">
        <w:rPr>
          <w:rFonts w:ascii="Times New Roman" w:hAnsi="Times New Roman" w:cs="Times New Roman"/>
          <w:sz w:val="28"/>
          <w:szCs w:val="28"/>
        </w:rPr>
        <w:t xml:space="preserve">3. Заявление об установлении пенсии за выслугу лет подается по форме согласно </w:t>
      </w:r>
      <w:hyperlink w:anchor="sub_10000" w:history="1">
        <w:r w:rsidRPr="001171C3">
          <w:rPr>
            <w:rStyle w:val="affe"/>
            <w:rFonts w:ascii="Times New Roman" w:hAnsi="Times New Roman"/>
            <w:sz w:val="28"/>
            <w:szCs w:val="28"/>
          </w:rPr>
          <w:t>приложению 1</w:t>
        </w:r>
      </w:hyperlink>
      <w:r w:rsidRPr="001171C3">
        <w:rPr>
          <w:rFonts w:ascii="Times New Roman" w:hAnsi="Times New Roman" w:cs="Times New Roman"/>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12" w:history="1">
        <w:r w:rsidRPr="001171C3">
          <w:rPr>
            <w:rStyle w:val="affe"/>
            <w:rFonts w:ascii="Times New Roman" w:hAnsi="Times New Roman"/>
            <w:sz w:val="28"/>
            <w:szCs w:val="28"/>
          </w:rPr>
          <w:t>пункта 1</w:t>
        </w:r>
      </w:hyperlink>
      <w:r w:rsidRPr="001171C3">
        <w:rPr>
          <w:rFonts w:ascii="Times New Roman" w:hAnsi="Times New Roman" w:cs="Times New Roman"/>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Заявление об установлении пенсии за выслугу лет подается в администрацию Дубенского муниципального района (далее – Администрация) на имя главы Дубенского муниципального района (далее – главы района).</w:t>
      </w:r>
    </w:p>
    <w:bookmarkEnd w:id="14"/>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lastRenderedPageBreak/>
        <w:t>Заявление об установлении пенсии за выслугу лет лицами, замещавшими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Дубенского муниципального района по месту замещения соответствующих должностей.</w:t>
      </w:r>
    </w:p>
    <w:p w:rsidR="001171C3" w:rsidRPr="001171C3" w:rsidRDefault="001171C3" w:rsidP="001171C3">
      <w:pPr>
        <w:ind w:firstLine="426"/>
        <w:jc w:val="both"/>
        <w:rPr>
          <w:rFonts w:ascii="Times New Roman" w:hAnsi="Times New Roman" w:cs="Times New Roman"/>
          <w:sz w:val="28"/>
          <w:szCs w:val="28"/>
        </w:rPr>
      </w:pPr>
      <w:bookmarkStart w:id="15" w:name="sub_103"/>
      <w:r w:rsidRPr="001171C3">
        <w:rPr>
          <w:rFonts w:ascii="Times New Roman" w:hAnsi="Times New Roman" w:cs="Times New Roman"/>
          <w:sz w:val="28"/>
          <w:szCs w:val="28"/>
        </w:rPr>
        <w:t>4. К заявлению прилагаются:</w:t>
      </w:r>
    </w:p>
    <w:bookmarkEnd w:id="15"/>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копия паспорта.</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13" w:history="1">
        <w:r w:rsidRPr="001171C3">
          <w:rPr>
            <w:rStyle w:val="affe"/>
            <w:rFonts w:ascii="Times New Roman" w:hAnsi="Times New Roman"/>
            <w:sz w:val="28"/>
            <w:szCs w:val="28"/>
          </w:rPr>
          <w:t>Федеральным законом</w:t>
        </w:r>
      </w:hyperlink>
      <w:r w:rsidRPr="001171C3">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5. Заявление с прилагаемыми документами регистрируется в Администрации. Дата регистрации  считается датой подачи заявления.</w:t>
      </w:r>
    </w:p>
    <w:p w:rsidR="001171C3" w:rsidRPr="001171C3" w:rsidRDefault="001171C3" w:rsidP="001171C3">
      <w:pPr>
        <w:ind w:firstLine="426"/>
        <w:jc w:val="both"/>
        <w:rPr>
          <w:rFonts w:ascii="Times New Roman" w:hAnsi="Times New Roman" w:cs="Times New Roman"/>
          <w:sz w:val="28"/>
          <w:szCs w:val="28"/>
        </w:rPr>
      </w:pPr>
      <w:bookmarkStart w:id="16" w:name="sub_1052"/>
      <w:r w:rsidRPr="001171C3">
        <w:rPr>
          <w:rFonts w:ascii="Times New Roman" w:hAnsi="Times New Roman" w:cs="Times New Roman"/>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16"/>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lastRenderedPageBreak/>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7. На каждого получателя пенсии за выслугу лет в Администрации заводится и хранится личное дело.</w:t>
      </w:r>
    </w:p>
    <w:p w:rsidR="001171C3" w:rsidRPr="001171C3" w:rsidRDefault="001171C3" w:rsidP="001171C3">
      <w:pPr>
        <w:ind w:firstLine="426"/>
        <w:jc w:val="both"/>
        <w:rPr>
          <w:rFonts w:ascii="Times New Roman" w:hAnsi="Times New Roman" w:cs="Times New Roman"/>
        </w:rPr>
      </w:pPr>
    </w:p>
    <w:p w:rsidR="001171C3" w:rsidRPr="001171C3" w:rsidRDefault="001171C3" w:rsidP="001171C3">
      <w:pPr>
        <w:pStyle w:val="1"/>
        <w:keepNext w:val="0"/>
        <w:keepLines w:val="0"/>
        <w:widowControl w:val="0"/>
        <w:numPr>
          <w:ilvl w:val="0"/>
          <w:numId w:val="8"/>
        </w:numPr>
        <w:autoSpaceDE w:val="0"/>
        <w:autoSpaceDN w:val="0"/>
        <w:adjustRightInd w:val="0"/>
        <w:spacing w:before="0" w:line="240" w:lineRule="auto"/>
        <w:ind w:left="0" w:firstLine="426"/>
        <w:jc w:val="center"/>
        <w:rPr>
          <w:rFonts w:ascii="Times New Roman" w:hAnsi="Times New Roman" w:cs="Times New Roman"/>
          <w:color w:val="auto"/>
        </w:rPr>
      </w:pPr>
      <w:bookmarkStart w:id="17" w:name="sub_200"/>
      <w:r w:rsidRPr="001171C3">
        <w:rPr>
          <w:rFonts w:ascii="Times New Roman" w:hAnsi="Times New Roman" w:cs="Times New Roman"/>
          <w:color w:val="auto"/>
        </w:rPr>
        <w:t>Принятие решения об установлении или об отказе в установлении пенсии за выслугу лет</w:t>
      </w:r>
    </w:p>
    <w:p w:rsidR="001171C3" w:rsidRPr="001171C3" w:rsidRDefault="001171C3" w:rsidP="001171C3">
      <w:pPr>
        <w:ind w:firstLine="426"/>
        <w:jc w:val="both"/>
        <w:rPr>
          <w:rFonts w:ascii="Times New Roman" w:hAnsi="Times New Roman" w:cs="Times New Roman"/>
          <w:sz w:val="28"/>
          <w:szCs w:val="28"/>
        </w:rPr>
      </w:pP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района в виде соответствующего проекта распоряжения по форме согласно приложению 2.</w:t>
      </w:r>
    </w:p>
    <w:p w:rsidR="001171C3" w:rsidRPr="001171C3" w:rsidRDefault="001171C3" w:rsidP="001171C3">
      <w:pPr>
        <w:ind w:firstLine="426"/>
        <w:jc w:val="both"/>
        <w:rPr>
          <w:rFonts w:ascii="Times New Roman" w:hAnsi="Times New Roman" w:cs="Times New Roman"/>
        </w:rPr>
      </w:pPr>
      <w:r w:rsidRPr="001171C3">
        <w:rPr>
          <w:rFonts w:ascii="Times New Roman" w:hAnsi="Times New Roman" w:cs="Times New Roman"/>
          <w:sz w:val="28"/>
          <w:szCs w:val="28"/>
        </w:rPr>
        <w:t>9. Распоряжение об установлении пенсии за выслугу лет, либо об отказе в установлении такой пенсии подписывает глава района</w:t>
      </w:r>
      <w:hyperlink w:anchor="sub_3000" w:history="1">
        <w:r w:rsidRPr="001171C3">
          <w:rPr>
            <w:rStyle w:val="affe"/>
            <w:rFonts w:ascii="Times New Roman" w:hAnsi="Times New Roman"/>
            <w:sz w:val="28"/>
            <w:szCs w:val="28"/>
          </w:rPr>
          <w:t>.</w:t>
        </w:r>
      </w:hyperlink>
      <w:r w:rsidRPr="001171C3">
        <w:rPr>
          <w:rFonts w:ascii="Times New Roman" w:hAnsi="Times New Roman" w:cs="Times New Roman"/>
        </w:rPr>
        <w:t xml:space="preserve"> </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10.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11. Решение об отказе в назначении пенсии за выслугу лет принимается Администрацией в случаях, если:</w:t>
      </w:r>
    </w:p>
    <w:p w:rsidR="001171C3" w:rsidRPr="001171C3" w:rsidRDefault="001171C3" w:rsidP="001171C3">
      <w:pPr>
        <w:ind w:firstLine="426"/>
        <w:jc w:val="both"/>
        <w:rPr>
          <w:rFonts w:ascii="Times New Roman" w:hAnsi="Times New Roman" w:cs="Times New Roman"/>
          <w:sz w:val="28"/>
          <w:szCs w:val="28"/>
        </w:rPr>
      </w:pPr>
      <w:bookmarkStart w:id="18" w:name="sub_1072"/>
      <w:r w:rsidRPr="001171C3">
        <w:rPr>
          <w:rFonts w:ascii="Times New Roman" w:hAnsi="Times New Roman" w:cs="Times New Roman"/>
          <w:sz w:val="28"/>
          <w:szCs w:val="28"/>
        </w:rPr>
        <w:lastRenderedPageBreak/>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лицо не соответствует требованиям, указанным в пункте 14 настоящего  Положения;</w:t>
      </w:r>
    </w:p>
    <w:p w:rsidR="001171C3" w:rsidRPr="001171C3" w:rsidRDefault="001171C3" w:rsidP="001171C3">
      <w:pPr>
        <w:ind w:firstLine="426"/>
        <w:jc w:val="both"/>
        <w:rPr>
          <w:rFonts w:ascii="Times New Roman" w:hAnsi="Times New Roman" w:cs="Times New Roman"/>
          <w:sz w:val="28"/>
          <w:szCs w:val="28"/>
        </w:rPr>
      </w:pPr>
      <w:bookmarkStart w:id="19" w:name="sub_1073"/>
      <w:bookmarkEnd w:id="18"/>
      <w:r w:rsidRPr="001171C3">
        <w:rPr>
          <w:rFonts w:ascii="Times New Roman" w:hAnsi="Times New Roman" w:cs="Times New Roman"/>
          <w:sz w:val="28"/>
          <w:szCs w:val="28"/>
        </w:rPr>
        <w:t>представлен не полный</w:t>
      </w:r>
      <w:hyperlink r:id="rId14" w:history="1"/>
      <w:r w:rsidRPr="001171C3">
        <w:rPr>
          <w:rFonts w:ascii="Times New Roman" w:hAnsi="Times New Roman" w:cs="Times New Roman"/>
          <w:color w:val="353842"/>
          <w:sz w:val="28"/>
          <w:szCs w:val="28"/>
          <w:shd w:val="clear" w:color="auto" w:fill="F0F0F0"/>
        </w:rPr>
        <w:t xml:space="preserve"> </w:t>
      </w:r>
      <w:r w:rsidRPr="001171C3">
        <w:rPr>
          <w:rFonts w:ascii="Times New Roman" w:hAnsi="Times New Roman" w:cs="Times New Roman"/>
          <w:sz w:val="28"/>
          <w:szCs w:val="28"/>
        </w:rPr>
        <w:t>перечень документов, указанный в пункте 4 настоящего Положения;</w:t>
      </w:r>
    </w:p>
    <w:bookmarkEnd w:id="19"/>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выявлены недостоверные сведения в одном из представленных документов, указанных в пункте 4 настоящего Положения.</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района направляет его заявителю не позднее 10 дней со дня вынесения соответствующего решения.</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Отказ в установлении пенсии за выслугу лет может быть обжалован в судебном порядке.</w:t>
      </w:r>
    </w:p>
    <w:p w:rsidR="001171C3" w:rsidRPr="001171C3" w:rsidRDefault="001171C3" w:rsidP="001171C3">
      <w:pPr>
        <w:ind w:firstLine="426"/>
        <w:jc w:val="both"/>
        <w:rPr>
          <w:rFonts w:ascii="Times New Roman" w:hAnsi="Times New Roman" w:cs="Times New Roman"/>
          <w:sz w:val="28"/>
          <w:szCs w:val="28"/>
        </w:rPr>
      </w:pPr>
    </w:p>
    <w:p w:rsidR="001171C3" w:rsidRPr="001171C3" w:rsidRDefault="001171C3" w:rsidP="001171C3">
      <w:pPr>
        <w:pStyle w:val="1"/>
        <w:keepNext w:val="0"/>
        <w:keepLines w:val="0"/>
        <w:widowControl w:val="0"/>
        <w:numPr>
          <w:ilvl w:val="0"/>
          <w:numId w:val="8"/>
        </w:numPr>
        <w:autoSpaceDE w:val="0"/>
        <w:autoSpaceDN w:val="0"/>
        <w:adjustRightInd w:val="0"/>
        <w:spacing w:before="108" w:after="108" w:line="240" w:lineRule="auto"/>
        <w:ind w:left="0" w:firstLine="426"/>
        <w:jc w:val="center"/>
        <w:rPr>
          <w:rFonts w:ascii="Times New Roman" w:hAnsi="Times New Roman" w:cs="Times New Roman"/>
          <w:color w:val="auto"/>
        </w:rPr>
      </w:pPr>
      <w:r w:rsidRPr="001171C3">
        <w:rPr>
          <w:rFonts w:ascii="Times New Roman" w:hAnsi="Times New Roman" w:cs="Times New Roman"/>
          <w:color w:val="auto"/>
        </w:rPr>
        <w:t>Порядок определения размера пенсии за выслугу лет</w:t>
      </w:r>
    </w:p>
    <w:p w:rsidR="001171C3" w:rsidRPr="001171C3" w:rsidRDefault="001171C3" w:rsidP="001171C3">
      <w:pPr>
        <w:ind w:firstLine="426"/>
        <w:jc w:val="both"/>
        <w:rPr>
          <w:rFonts w:ascii="Times New Roman" w:hAnsi="Times New Roman" w:cs="Times New Roman"/>
        </w:rPr>
      </w:pP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 xml:space="preserve">14. </w:t>
      </w:r>
      <w:bookmarkStart w:id="20" w:name="sub_3201"/>
      <w:r w:rsidRPr="001171C3">
        <w:rPr>
          <w:rFonts w:ascii="Times New Roman" w:hAnsi="Times New Roman" w:cs="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1171C3" w:rsidRPr="001171C3" w:rsidRDefault="001171C3" w:rsidP="001171C3">
      <w:pPr>
        <w:ind w:firstLine="426"/>
        <w:jc w:val="both"/>
        <w:rPr>
          <w:rFonts w:ascii="Times New Roman" w:hAnsi="Times New Roman" w:cs="Times New Roman"/>
        </w:rPr>
      </w:pPr>
      <w:bookmarkStart w:id="21" w:name="sub_3202"/>
      <w:bookmarkEnd w:id="20"/>
      <w:r w:rsidRPr="001171C3">
        <w:rPr>
          <w:rFonts w:ascii="Times New Roman" w:hAnsi="Times New Roman" w:cs="Times New Roman"/>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w:t>
      </w:r>
      <w:r w:rsidRPr="001171C3">
        <w:rPr>
          <w:rFonts w:ascii="Times New Roman" w:hAnsi="Times New Roman" w:cs="Times New Roman"/>
          <w:sz w:val="28"/>
          <w:szCs w:val="28"/>
        </w:rPr>
        <w:lastRenderedPageBreak/>
        <w:t xml:space="preserve">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20101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sidRPr="001171C3">
        <w:rPr>
          <w:rFonts w:ascii="Times New Roman" w:hAnsi="Times New Roman" w:cs="Times New Roman"/>
        </w:rPr>
        <w:t xml:space="preserve"> </w:t>
      </w:r>
      <w:r w:rsidRPr="001171C3">
        <w:rPr>
          <w:rFonts w:ascii="Times New Roman" w:hAnsi="Times New Roman" w:cs="Times New Roman"/>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1171C3" w:rsidRPr="001171C3" w:rsidRDefault="001171C3" w:rsidP="001171C3">
      <w:pPr>
        <w:ind w:firstLine="426"/>
        <w:jc w:val="both"/>
        <w:rPr>
          <w:rFonts w:ascii="Times New Roman" w:hAnsi="Times New Roman" w:cs="Times New Roman"/>
          <w:sz w:val="28"/>
          <w:szCs w:val="28"/>
        </w:rPr>
      </w:pPr>
      <w:bookmarkStart w:id="22" w:name="sub_3203"/>
      <w:bookmarkEnd w:id="21"/>
      <w:r w:rsidRPr="001171C3">
        <w:rPr>
          <w:rFonts w:ascii="Times New Roman" w:hAnsi="Times New Roman" w:cs="Times New Roman"/>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22"/>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lastRenderedPageBreak/>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15. Лицам, замещавшим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пунктом 9 статьи 30 Закона «О муниципальной службе в Республике Мордовия».</w:t>
      </w:r>
    </w:p>
    <w:p w:rsidR="001171C3" w:rsidRPr="001171C3" w:rsidRDefault="001171C3" w:rsidP="001171C3">
      <w:pPr>
        <w:ind w:firstLine="426"/>
        <w:jc w:val="both"/>
        <w:rPr>
          <w:rFonts w:ascii="Times New Roman" w:hAnsi="Times New Roman" w:cs="Times New Roman"/>
        </w:rPr>
      </w:pPr>
    </w:p>
    <w:p w:rsidR="001171C3" w:rsidRPr="001171C3" w:rsidRDefault="001171C3" w:rsidP="001171C3">
      <w:pPr>
        <w:pStyle w:val="1"/>
        <w:keepNext w:val="0"/>
        <w:keepLines w:val="0"/>
        <w:widowControl w:val="0"/>
        <w:numPr>
          <w:ilvl w:val="0"/>
          <w:numId w:val="8"/>
        </w:numPr>
        <w:autoSpaceDE w:val="0"/>
        <w:autoSpaceDN w:val="0"/>
        <w:adjustRightInd w:val="0"/>
        <w:spacing w:before="108" w:after="108" w:line="240" w:lineRule="auto"/>
        <w:ind w:left="0" w:firstLine="426"/>
        <w:jc w:val="center"/>
        <w:rPr>
          <w:rFonts w:ascii="Times New Roman" w:hAnsi="Times New Roman" w:cs="Times New Roman"/>
          <w:color w:val="auto"/>
        </w:rPr>
      </w:pPr>
      <w:r w:rsidRPr="001171C3">
        <w:rPr>
          <w:rFonts w:ascii="Times New Roman" w:hAnsi="Times New Roman" w:cs="Times New Roman"/>
          <w:color w:val="auto"/>
        </w:rPr>
        <w:t>Порядок расчета среднемесячного денежного содержания для назначения пенсии за выслугу лет</w:t>
      </w:r>
    </w:p>
    <w:p w:rsidR="001171C3" w:rsidRPr="001171C3" w:rsidRDefault="001171C3" w:rsidP="001171C3">
      <w:pPr>
        <w:ind w:firstLine="426"/>
        <w:jc w:val="both"/>
        <w:rPr>
          <w:rFonts w:ascii="Times New Roman" w:hAnsi="Times New Roman" w:cs="Times New Roman"/>
        </w:rPr>
      </w:pPr>
    </w:p>
    <w:p w:rsidR="001171C3" w:rsidRPr="001171C3" w:rsidRDefault="001171C3" w:rsidP="001171C3">
      <w:pPr>
        <w:ind w:firstLine="426"/>
        <w:jc w:val="both"/>
        <w:rPr>
          <w:rFonts w:ascii="Times New Roman" w:hAnsi="Times New Roman" w:cs="Times New Roman"/>
          <w:sz w:val="28"/>
          <w:szCs w:val="28"/>
        </w:rPr>
      </w:pPr>
      <w:bookmarkStart w:id="23" w:name="sub_104"/>
      <w:bookmarkEnd w:id="17"/>
      <w:r w:rsidRPr="001171C3">
        <w:rPr>
          <w:rFonts w:ascii="Times New Roman" w:hAnsi="Times New Roman" w:cs="Times New Roman"/>
          <w:sz w:val="28"/>
          <w:szCs w:val="28"/>
        </w:rPr>
        <w:t>16. Среднемесячное денежное содержание должностных лиц и муниципальных служащих определяется следующим образом:</w:t>
      </w:r>
    </w:p>
    <w:bookmarkEnd w:id="23"/>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lastRenderedPageBreak/>
        <w:t>2) среднемесячное денежное содержание определяется путем деления суммы полученного за 12 месяцев денежного содержания на 12.</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 xml:space="preserve">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w:t>
      </w:r>
      <w:r w:rsidRPr="001171C3">
        <w:rPr>
          <w:rFonts w:ascii="Times New Roman" w:hAnsi="Times New Roman" w:cs="Times New Roman"/>
          <w:sz w:val="28"/>
          <w:szCs w:val="28"/>
        </w:rPr>
        <w:lastRenderedPageBreak/>
        <w:t>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1171C3" w:rsidRPr="001171C3" w:rsidRDefault="001171C3" w:rsidP="001171C3">
      <w:pPr>
        <w:pStyle w:val="1"/>
        <w:keepNext w:val="0"/>
        <w:keepLines w:val="0"/>
        <w:widowControl w:val="0"/>
        <w:numPr>
          <w:ilvl w:val="0"/>
          <w:numId w:val="8"/>
        </w:numPr>
        <w:autoSpaceDE w:val="0"/>
        <w:autoSpaceDN w:val="0"/>
        <w:adjustRightInd w:val="0"/>
        <w:spacing w:before="108" w:after="108" w:line="240" w:lineRule="auto"/>
        <w:ind w:left="0" w:firstLine="426"/>
        <w:jc w:val="center"/>
        <w:rPr>
          <w:rFonts w:ascii="Times New Roman" w:hAnsi="Times New Roman" w:cs="Times New Roman"/>
          <w:color w:val="auto"/>
        </w:rPr>
      </w:pPr>
      <w:bookmarkStart w:id="24" w:name="sub_110"/>
      <w:r w:rsidRPr="001171C3">
        <w:rPr>
          <w:rFonts w:ascii="Times New Roman" w:hAnsi="Times New Roman" w:cs="Times New Roman"/>
          <w:color w:val="auto"/>
        </w:rPr>
        <w:t>Порядок выплаты пенсии за выслугу лет</w:t>
      </w:r>
    </w:p>
    <w:p w:rsidR="001171C3" w:rsidRPr="001171C3" w:rsidRDefault="001171C3" w:rsidP="001171C3">
      <w:pPr>
        <w:ind w:firstLine="426"/>
        <w:jc w:val="both"/>
        <w:rPr>
          <w:rFonts w:ascii="Times New Roman" w:hAnsi="Times New Roman" w:cs="Times New Roman"/>
        </w:rPr>
      </w:pP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20. Администрация в соответствии с распоряжением, подписанным главой района, об установлении пенсии за выслугу лет:</w:t>
      </w:r>
    </w:p>
    <w:bookmarkEnd w:id="24"/>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 xml:space="preserve">2) уведомляет заявителя о размере установленной пенсии за выслугу лет по форме согласно </w:t>
      </w:r>
      <w:hyperlink w:anchor="sub_6000" w:history="1">
        <w:r w:rsidRPr="001171C3">
          <w:rPr>
            <w:rStyle w:val="affe"/>
            <w:rFonts w:ascii="Times New Roman" w:hAnsi="Times New Roman"/>
            <w:sz w:val="28"/>
            <w:szCs w:val="28"/>
          </w:rPr>
          <w:t>приложению 6</w:t>
        </w:r>
      </w:hyperlink>
      <w:r w:rsidRPr="001171C3">
        <w:rPr>
          <w:rFonts w:ascii="Times New Roman" w:hAnsi="Times New Roman" w:cs="Times New Roman"/>
          <w:sz w:val="28"/>
          <w:szCs w:val="28"/>
        </w:rPr>
        <w:t>.</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российских кредитных организациях.</w:t>
      </w:r>
    </w:p>
    <w:p w:rsidR="001171C3" w:rsidRPr="001171C3" w:rsidRDefault="001171C3" w:rsidP="001171C3">
      <w:pPr>
        <w:ind w:firstLine="426"/>
        <w:jc w:val="both"/>
        <w:rPr>
          <w:rFonts w:ascii="Times New Roman" w:hAnsi="Times New Roman" w:cs="Times New Roman"/>
          <w:sz w:val="28"/>
          <w:szCs w:val="28"/>
        </w:rPr>
      </w:pPr>
      <w:bookmarkStart w:id="25" w:name="sub_111"/>
      <w:r w:rsidRPr="001171C3">
        <w:rPr>
          <w:rFonts w:ascii="Times New Roman" w:hAnsi="Times New Roman" w:cs="Times New Roman"/>
          <w:sz w:val="28"/>
          <w:szCs w:val="28"/>
        </w:rPr>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российских кредитных организациях.</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lastRenderedPageBreak/>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1171C3" w:rsidRPr="001171C3" w:rsidRDefault="001171C3" w:rsidP="001171C3">
      <w:pPr>
        <w:ind w:firstLine="426"/>
        <w:jc w:val="both"/>
        <w:rPr>
          <w:rFonts w:ascii="Times New Roman" w:hAnsi="Times New Roman" w:cs="Times New Roman"/>
          <w:sz w:val="28"/>
          <w:szCs w:val="28"/>
        </w:rPr>
      </w:pPr>
      <w:bookmarkStart w:id="26" w:name="sub_112"/>
      <w:bookmarkEnd w:id="25"/>
      <w:r w:rsidRPr="001171C3">
        <w:rPr>
          <w:rFonts w:ascii="Times New Roman" w:hAnsi="Times New Roman" w:cs="Times New Roman"/>
          <w:sz w:val="28"/>
          <w:szCs w:val="28"/>
        </w:rPr>
        <w:t>24. При наступлении обстоятельств, указанных в пункте 23</w:t>
      </w:r>
      <w:r w:rsidRPr="001171C3">
        <w:rPr>
          <w:rFonts w:ascii="Times New Roman" w:hAnsi="Times New Roman" w:cs="Times New Roman"/>
          <w:color w:val="C0504D" w:themeColor="accent2"/>
          <w:sz w:val="28"/>
          <w:szCs w:val="28"/>
        </w:rPr>
        <w:t xml:space="preserve"> </w:t>
      </w:r>
      <w:r w:rsidRPr="001171C3">
        <w:rPr>
          <w:rFonts w:ascii="Times New Roman" w:hAnsi="Times New Roman" w:cs="Times New Roman"/>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w:anchor="sub_3000" w:history="1">
        <w:r w:rsidRPr="001171C3">
          <w:rPr>
            <w:rStyle w:val="affe"/>
            <w:rFonts w:ascii="Times New Roman" w:hAnsi="Times New Roman"/>
            <w:sz w:val="28"/>
            <w:szCs w:val="28"/>
          </w:rPr>
          <w:t>приложению 3</w:t>
        </w:r>
      </w:hyperlink>
      <w:r w:rsidRPr="001171C3">
        <w:rPr>
          <w:rFonts w:ascii="Times New Roman" w:hAnsi="Times New Roman" w:cs="Times New Roman"/>
          <w:sz w:val="28"/>
          <w:szCs w:val="28"/>
        </w:rPr>
        <w:t>.</w:t>
      </w:r>
    </w:p>
    <w:p w:rsidR="001171C3" w:rsidRPr="001171C3" w:rsidRDefault="001171C3" w:rsidP="001171C3">
      <w:pPr>
        <w:ind w:firstLine="426"/>
        <w:jc w:val="both"/>
        <w:rPr>
          <w:rFonts w:ascii="Times New Roman" w:hAnsi="Times New Roman" w:cs="Times New Roman"/>
          <w:sz w:val="28"/>
          <w:szCs w:val="28"/>
        </w:rPr>
      </w:pPr>
      <w:bookmarkStart w:id="27" w:name="sub_113"/>
      <w:bookmarkEnd w:id="26"/>
      <w:r w:rsidRPr="001171C3">
        <w:rPr>
          <w:rFonts w:ascii="Times New Roman" w:hAnsi="Times New Roman" w:cs="Times New Roman"/>
          <w:sz w:val="28"/>
          <w:szCs w:val="28"/>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1171C3" w:rsidRPr="001171C3" w:rsidRDefault="001171C3" w:rsidP="001171C3">
      <w:pPr>
        <w:ind w:firstLine="426"/>
        <w:jc w:val="both"/>
        <w:rPr>
          <w:rFonts w:ascii="Times New Roman" w:hAnsi="Times New Roman" w:cs="Times New Roman"/>
          <w:sz w:val="28"/>
          <w:szCs w:val="28"/>
        </w:rPr>
      </w:pPr>
      <w:bookmarkStart w:id="28" w:name="sub_114"/>
      <w:bookmarkEnd w:id="27"/>
      <w:r w:rsidRPr="001171C3">
        <w:rPr>
          <w:rFonts w:ascii="Times New Roman" w:hAnsi="Times New Roman" w:cs="Times New Roman"/>
          <w:sz w:val="28"/>
          <w:szCs w:val="28"/>
        </w:rPr>
        <w:t xml:space="preserve">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w:anchor="sub_4000" w:history="1">
        <w:r w:rsidRPr="001171C3">
          <w:rPr>
            <w:rStyle w:val="affe"/>
            <w:rFonts w:ascii="Times New Roman" w:hAnsi="Times New Roman"/>
            <w:sz w:val="28"/>
            <w:szCs w:val="28"/>
          </w:rPr>
          <w:t>приложению 4</w:t>
        </w:r>
      </w:hyperlink>
      <w:r w:rsidRPr="001171C3">
        <w:rPr>
          <w:rFonts w:ascii="Times New Roman" w:hAnsi="Times New Roman" w:cs="Times New Roman"/>
          <w:sz w:val="28"/>
          <w:szCs w:val="28"/>
        </w:rPr>
        <w:t>.</w:t>
      </w:r>
    </w:p>
    <w:p w:rsidR="001171C3" w:rsidRPr="001171C3" w:rsidRDefault="001171C3" w:rsidP="001171C3">
      <w:pPr>
        <w:ind w:firstLine="426"/>
        <w:jc w:val="both"/>
        <w:rPr>
          <w:rFonts w:ascii="Times New Roman" w:hAnsi="Times New Roman" w:cs="Times New Roman"/>
          <w:sz w:val="28"/>
          <w:szCs w:val="28"/>
        </w:rPr>
      </w:pPr>
      <w:bookmarkStart w:id="29" w:name="sub_115"/>
      <w:bookmarkEnd w:id="28"/>
      <w:r w:rsidRPr="001171C3">
        <w:rPr>
          <w:rFonts w:ascii="Times New Roman" w:hAnsi="Times New Roman" w:cs="Times New Roman"/>
          <w:sz w:val="28"/>
          <w:szCs w:val="28"/>
        </w:rPr>
        <w:t>27.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1171C3" w:rsidRPr="001171C3" w:rsidRDefault="001171C3" w:rsidP="001171C3">
      <w:pPr>
        <w:ind w:firstLine="426"/>
        <w:jc w:val="both"/>
        <w:rPr>
          <w:rFonts w:ascii="Times New Roman" w:hAnsi="Times New Roman" w:cs="Times New Roman"/>
          <w:sz w:val="28"/>
          <w:szCs w:val="28"/>
        </w:rPr>
      </w:pPr>
      <w:bookmarkStart w:id="30" w:name="sub_116"/>
      <w:bookmarkEnd w:id="29"/>
      <w:r w:rsidRPr="001171C3">
        <w:rPr>
          <w:rFonts w:ascii="Times New Roman" w:hAnsi="Times New Roman" w:cs="Times New Roman"/>
          <w:sz w:val="28"/>
          <w:szCs w:val="28"/>
        </w:rPr>
        <w:t>30. Суммы пенсии за выслугу лет, излишне выплаченные лицу, возмещаются этим лицом, а в случае его несогласия, взыскиваются в судебном порядке.</w:t>
      </w:r>
    </w:p>
    <w:bookmarkEnd w:id="30"/>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lastRenderedPageBreak/>
        <w:t xml:space="preserve">31. Вопросы, связанные с выплатой пенсии за выслугу лет, не урегулированные настоящим Положением, разрешаются применительно к </w:t>
      </w:r>
      <w:hyperlink r:id="rId15" w:history="1">
        <w:r w:rsidRPr="001171C3">
          <w:rPr>
            <w:rStyle w:val="affe"/>
            <w:rFonts w:ascii="Times New Roman" w:hAnsi="Times New Roman"/>
            <w:sz w:val="28"/>
            <w:szCs w:val="28"/>
          </w:rPr>
          <w:t>правилам</w:t>
        </w:r>
      </w:hyperlink>
      <w:r w:rsidRPr="001171C3">
        <w:rPr>
          <w:rFonts w:ascii="Times New Roman" w:hAnsi="Times New Roman" w:cs="Times New Roman"/>
          <w:sz w:val="28"/>
          <w:szCs w:val="28"/>
        </w:rPr>
        <w:t xml:space="preserve"> назначения и выплаты страховых пенсий.</w:t>
      </w:r>
    </w:p>
    <w:p w:rsidR="001171C3" w:rsidRPr="001171C3" w:rsidRDefault="001171C3" w:rsidP="001171C3">
      <w:pPr>
        <w:ind w:firstLine="426"/>
        <w:jc w:val="both"/>
        <w:rPr>
          <w:rFonts w:ascii="Times New Roman" w:hAnsi="Times New Roman" w:cs="Times New Roman"/>
          <w:sz w:val="28"/>
          <w:szCs w:val="28"/>
        </w:rPr>
      </w:pPr>
      <w:r w:rsidRPr="001171C3">
        <w:rPr>
          <w:rFonts w:ascii="Times New Roman" w:hAnsi="Times New Roman" w:cs="Times New Roman"/>
          <w:sz w:val="28"/>
          <w:szCs w:val="28"/>
        </w:rPr>
        <w:t>32. Контроль за формированием платежных поручений и выплатой пенсии за выслугу лет осуществляет отдел бухгалтерии Администрации.</w:t>
      </w:r>
    </w:p>
    <w:p w:rsidR="001171C3" w:rsidRPr="001171C3" w:rsidRDefault="001171C3" w:rsidP="001171C3">
      <w:pPr>
        <w:rPr>
          <w:rFonts w:ascii="Times New Roman" w:hAnsi="Times New Roman" w:cs="Times New Roman"/>
          <w:sz w:val="28"/>
          <w:szCs w:val="28"/>
        </w:rPr>
      </w:pPr>
    </w:p>
    <w:p w:rsidR="001171C3" w:rsidRPr="001171C3" w:rsidRDefault="001171C3" w:rsidP="001171C3">
      <w:pPr>
        <w:jc w:val="right"/>
        <w:rPr>
          <w:rFonts w:ascii="Times New Roman" w:hAnsi="Times New Roman" w:cs="Times New Roman"/>
          <w:sz w:val="28"/>
          <w:szCs w:val="28"/>
        </w:rPr>
      </w:pP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Приложение 1</w:t>
      </w:r>
    </w:p>
    <w:p w:rsidR="001171C3" w:rsidRPr="001171C3" w:rsidRDefault="001171C3" w:rsidP="001171C3">
      <w:pPr>
        <w:ind w:left="4678" w:hanging="4678"/>
        <w:jc w:val="right"/>
        <w:rPr>
          <w:rStyle w:val="afff0"/>
          <w:rFonts w:ascii="Times New Roman" w:hAnsi="Times New Roman" w:cs="Times New Roman"/>
          <w:bCs/>
        </w:rPr>
      </w:pPr>
      <w:r w:rsidRPr="001171C3">
        <w:rPr>
          <w:rStyle w:val="afff0"/>
          <w:rFonts w:ascii="Times New Roman" w:hAnsi="Times New Roman" w:cs="Times New Roman"/>
          <w:bCs/>
        </w:rPr>
        <w:t xml:space="preserve">                                                           к Положению о порядке установления</w:t>
      </w:r>
    </w:p>
    <w:p w:rsidR="001171C3" w:rsidRPr="001171C3" w:rsidRDefault="001171C3" w:rsidP="001171C3">
      <w:pPr>
        <w:ind w:left="4678" w:hanging="4678"/>
        <w:jc w:val="right"/>
        <w:rPr>
          <w:rStyle w:val="afff0"/>
          <w:rFonts w:ascii="Times New Roman" w:hAnsi="Times New Roman" w:cs="Times New Roman"/>
          <w:bCs/>
        </w:rPr>
      </w:pPr>
      <w:r w:rsidRPr="001171C3">
        <w:rPr>
          <w:rStyle w:val="afff0"/>
          <w:rFonts w:ascii="Times New Roman" w:hAnsi="Times New Roman" w:cs="Times New Roman"/>
          <w:bCs/>
        </w:rPr>
        <w:t xml:space="preserve">                                                                и выплаты пенсии за выслугу лет лицам,</w:t>
      </w:r>
    </w:p>
    <w:p w:rsidR="001171C3" w:rsidRPr="001171C3" w:rsidRDefault="001171C3" w:rsidP="001171C3">
      <w:pPr>
        <w:ind w:left="4678" w:hanging="4678"/>
        <w:jc w:val="right"/>
        <w:rPr>
          <w:rStyle w:val="afff0"/>
          <w:rFonts w:ascii="Times New Roman" w:hAnsi="Times New Roman" w:cs="Times New Roman"/>
          <w:bCs/>
        </w:rPr>
      </w:pPr>
      <w:r w:rsidRPr="001171C3">
        <w:rPr>
          <w:rStyle w:val="afff0"/>
          <w:rFonts w:ascii="Times New Roman" w:hAnsi="Times New Roman" w:cs="Times New Roman"/>
          <w:bCs/>
        </w:rPr>
        <w:t xml:space="preserve">                                                                    замещавшим муниципальные должности и</w:t>
      </w:r>
    </w:p>
    <w:p w:rsidR="001171C3" w:rsidRPr="001171C3" w:rsidRDefault="001171C3" w:rsidP="001171C3">
      <w:pPr>
        <w:ind w:left="4678" w:hanging="4678"/>
        <w:jc w:val="right"/>
        <w:rPr>
          <w:rStyle w:val="afff0"/>
          <w:rFonts w:ascii="Times New Roman" w:hAnsi="Times New Roman" w:cs="Times New Roman"/>
          <w:bCs/>
        </w:rPr>
      </w:pPr>
      <w:r w:rsidRPr="001171C3">
        <w:rPr>
          <w:rStyle w:val="afff0"/>
          <w:rFonts w:ascii="Times New Roman" w:hAnsi="Times New Roman" w:cs="Times New Roman"/>
          <w:bCs/>
        </w:rPr>
        <w:t xml:space="preserve">                                                                        должности муниципальной службы в органах</w:t>
      </w:r>
    </w:p>
    <w:p w:rsidR="001171C3" w:rsidRPr="001171C3" w:rsidRDefault="001171C3" w:rsidP="001171C3">
      <w:pPr>
        <w:ind w:left="4678" w:hanging="4678"/>
        <w:jc w:val="right"/>
        <w:rPr>
          <w:rStyle w:val="afff0"/>
          <w:rFonts w:ascii="Times New Roman" w:hAnsi="Times New Roman" w:cs="Times New Roman"/>
          <w:bCs/>
        </w:rPr>
      </w:pPr>
      <w:r w:rsidRPr="001171C3">
        <w:rPr>
          <w:rStyle w:val="afff0"/>
          <w:rFonts w:ascii="Times New Roman" w:hAnsi="Times New Roman" w:cs="Times New Roman"/>
          <w:bCs/>
        </w:rPr>
        <w:t xml:space="preserve">                                                          местного самоуправления Дубенского</w:t>
      </w:r>
    </w:p>
    <w:p w:rsidR="001171C3" w:rsidRPr="001171C3" w:rsidRDefault="001171C3" w:rsidP="001171C3">
      <w:pPr>
        <w:ind w:left="4678" w:hanging="4678"/>
        <w:jc w:val="right"/>
        <w:rPr>
          <w:rFonts w:ascii="Times New Roman" w:hAnsi="Times New Roman" w:cs="Times New Roman"/>
        </w:rPr>
      </w:pPr>
      <w:r w:rsidRPr="001171C3">
        <w:rPr>
          <w:rStyle w:val="afff0"/>
          <w:rFonts w:ascii="Times New Roman" w:hAnsi="Times New Roman" w:cs="Times New Roman"/>
          <w:bCs/>
        </w:rPr>
        <w:t xml:space="preserve">                                 муниципального района</w:t>
      </w:r>
    </w:p>
    <w:p w:rsidR="001171C3" w:rsidRPr="001171C3" w:rsidRDefault="001171C3" w:rsidP="001171C3">
      <w:pPr>
        <w:rPr>
          <w:rFonts w:ascii="Times New Roman" w:hAnsi="Times New Roman" w:cs="Times New Roman"/>
        </w:rPr>
      </w:pPr>
    </w:p>
    <w:p w:rsidR="001171C3" w:rsidRPr="001171C3" w:rsidRDefault="001171C3" w:rsidP="001171C3">
      <w:pPr>
        <w:pStyle w:val="aff1"/>
        <w:ind w:left="4820"/>
        <w:rPr>
          <w:rFonts w:ascii="Times New Roman" w:hAnsi="Times New Roman" w:cs="Times New Roman"/>
          <w:sz w:val="22"/>
          <w:szCs w:val="22"/>
        </w:rPr>
      </w:pPr>
    </w:p>
    <w:p w:rsidR="001171C3" w:rsidRPr="001171C3" w:rsidRDefault="001171C3" w:rsidP="001171C3">
      <w:pPr>
        <w:pStyle w:val="aff1"/>
        <w:ind w:left="4820"/>
        <w:rPr>
          <w:rFonts w:ascii="Times New Roman" w:hAnsi="Times New Roman" w:cs="Times New Roman"/>
          <w:sz w:val="22"/>
          <w:szCs w:val="22"/>
        </w:rPr>
      </w:pPr>
    </w:p>
    <w:p w:rsidR="001171C3" w:rsidRPr="001171C3" w:rsidRDefault="001171C3" w:rsidP="001171C3">
      <w:pPr>
        <w:pStyle w:val="aff1"/>
        <w:ind w:left="4820"/>
        <w:rPr>
          <w:rFonts w:ascii="Times New Roman" w:hAnsi="Times New Roman" w:cs="Times New Roman"/>
          <w:sz w:val="22"/>
          <w:szCs w:val="22"/>
        </w:rPr>
      </w:pPr>
      <w:r w:rsidRPr="001171C3">
        <w:rPr>
          <w:rFonts w:ascii="Times New Roman" w:hAnsi="Times New Roman" w:cs="Times New Roman"/>
          <w:sz w:val="22"/>
          <w:szCs w:val="22"/>
        </w:rPr>
        <w:t>Администрация Дубенского                                                                              муниципального района                                                                                            от_______________________________________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фамилия, имя, отчество, далее - заявитель)</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адрес заявителя: __________________________;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 xml:space="preserve">место регистрации физического лица)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телефон (факс) заявителя</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_________________________________________</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w:t>
      </w:r>
    </w:p>
    <w:p w:rsidR="001171C3" w:rsidRPr="001171C3" w:rsidRDefault="001171C3" w:rsidP="001171C3">
      <w:pPr>
        <w:rPr>
          <w:rFonts w:ascii="Times New Roman" w:hAnsi="Times New Roman" w:cs="Times New Roman"/>
        </w:rPr>
      </w:pPr>
    </w:p>
    <w:p w:rsidR="001171C3" w:rsidRPr="001171C3" w:rsidRDefault="001171C3" w:rsidP="001171C3">
      <w:pPr>
        <w:pStyle w:val="aff1"/>
        <w:jc w:val="center"/>
        <w:rPr>
          <w:rStyle w:val="afff0"/>
          <w:rFonts w:ascii="Times New Roman" w:hAnsi="Times New Roman" w:cs="Times New Roman"/>
          <w:bCs/>
          <w:sz w:val="22"/>
          <w:szCs w:val="22"/>
        </w:rPr>
      </w:pPr>
    </w:p>
    <w:p w:rsidR="001171C3" w:rsidRPr="001171C3" w:rsidRDefault="001171C3" w:rsidP="001171C3">
      <w:pPr>
        <w:pStyle w:val="aff1"/>
        <w:jc w:val="center"/>
        <w:rPr>
          <w:rFonts w:ascii="Times New Roman" w:hAnsi="Times New Roman" w:cs="Times New Roman"/>
          <w:sz w:val="22"/>
          <w:szCs w:val="22"/>
        </w:rPr>
      </w:pPr>
      <w:r w:rsidRPr="001171C3">
        <w:rPr>
          <w:rStyle w:val="afff0"/>
          <w:rFonts w:ascii="Times New Roman" w:hAnsi="Times New Roman" w:cs="Times New Roman"/>
          <w:bCs/>
          <w:sz w:val="22"/>
          <w:szCs w:val="22"/>
        </w:rPr>
        <w:t>заявление</w:t>
      </w:r>
    </w:p>
    <w:p w:rsidR="001171C3" w:rsidRPr="001171C3" w:rsidRDefault="001171C3" w:rsidP="001171C3">
      <w:pPr>
        <w:rPr>
          <w:rFonts w:ascii="Times New Roman" w:hAnsi="Times New Roman" w:cs="Times New Roman"/>
        </w:rPr>
      </w:pPr>
    </w:p>
    <w:p w:rsidR="001171C3" w:rsidRPr="001171C3" w:rsidRDefault="001171C3" w:rsidP="001171C3">
      <w:pPr>
        <w:pStyle w:val="aff1"/>
        <w:tabs>
          <w:tab w:val="left" w:pos="9781"/>
        </w:tabs>
        <w:rPr>
          <w:rFonts w:ascii="Times New Roman" w:hAnsi="Times New Roman" w:cs="Times New Roman"/>
        </w:rPr>
      </w:pPr>
      <w:r w:rsidRPr="001171C3">
        <w:rPr>
          <w:rFonts w:ascii="Times New Roman" w:hAnsi="Times New Roman" w:cs="Times New Roman"/>
          <w:sz w:val="22"/>
          <w:szCs w:val="22"/>
        </w:rPr>
        <w:t xml:space="preserve">        В соответствии с </w:t>
      </w:r>
      <w:hyperlink r:id="rId16" w:history="1">
        <w:r w:rsidRPr="001171C3">
          <w:rPr>
            <w:rStyle w:val="affe"/>
            <w:rFonts w:ascii="Times New Roman" w:hAnsi="Times New Roman"/>
            <w:sz w:val="22"/>
            <w:szCs w:val="22"/>
          </w:rPr>
          <w:t>Законом</w:t>
        </w:r>
      </w:hyperlink>
      <w:r w:rsidRPr="001171C3">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7" w:history="1">
        <w:r w:rsidRPr="001171C3">
          <w:rPr>
            <w:rStyle w:val="affe"/>
            <w:rFonts w:ascii="Times New Roman" w:hAnsi="Times New Roman"/>
            <w:sz w:val="22"/>
            <w:szCs w:val="22"/>
          </w:rPr>
          <w:t>Федеральным законом</w:t>
        </w:r>
      </w:hyperlink>
      <w:r w:rsidRPr="001171C3">
        <w:rPr>
          <w:rFonts w:ascii="Times New Roman" w:hAnsi="Times New Roman" w:cs="Times New Roman"/>
          <w:sz w:val="22"/>
          <w:szCs w:val="22"/>
        </w:rPr>
        <w:t xml:space="preserve"> "О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sidRPr="001171C3">
        <w:rPr>
          <w:rFonts w:ascii="Times New Roman" w:hAnsi="Times New Roman" w:cs="Times New Roman"/>
          <w:sz w:val="28"/>
          <w:szCs w:val="28"/>
        </w:rPr>
        <w:t xml:space="preserve"> </w:t>
      </w:r>
      <w:r w:rsidRPr="001171C3">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sidRPr="001171C3">
        <w:rPr>
          <w:rFonts w:ascii="Times New Roman" w:hAnsi="Times New Roman" w:cs="Times New Roman"/>
        </w:rPr>
        <w:t>(ненужное исключить).</w:t>
      </w: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lastRenderedPageBreak/>
        <w:t xml:space="preserve">        Трудовую пенсию ____________________________________________ получаю   </w:t>
      </w:r>
    </w:p>
    <w:p w:rsidR="001171C3" w:rsidRPr="001171C3" w:rsidRDefault="001171C3" w:rsidP="001171C3">
      <w:pPr>
        <w:pStyle w:val="aff1"/>
        <w:tabs>
          <w:tab w:val="left" w:pos="9781"/>
        </w:tabs>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вид пенсии)</w:t>
      </w: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в ______________________________________________________________________.</w:t>
      </w:r>
    </w:p>
    <w:p w:rsidR="001171C3" w:rsidRPr="001171C3" w:rsidRDefault="001171C3" w:rsidP="001171C3">
      <w:pPr>
        <w:pStyle w:val="aff1"/>
        <w:tabs>
          <w:tab w:val="left" w:pos="9781"/>
        </w:tabs>
        <w:rPr>
          <w:rFonts w:ascii="Times New Roman" w:hAnsi="Times New Roman" w:cs="Times New Roman"/>
        </w:rPr>
      </w:pPr>
      <w:r w:rsidRPr="001171C3">
        <w:rPr>
          <w:rFonts w:ascii="Times New Roman" w:hAnsi="Times New Roman" w:cs="Times New Roman"/>
        </w:rPr>
        <w:t xml:space="preserve">                                                    (наименование отделения пенсионного фонда)</w:t>
      </w:r>
    </w:p>
    <w:p w:rsidR="001171C3" w:rsidRPr="001171C3" w:rsidRDefault="001171C3" w:rsidP="001171C3">
      <w:pPr>
        <w:tabs>
          <w:tab w:val="left" w:pos="9781"/>
        </w:tabs>
        <w:rPr>
          <w:rFonts w:ascii="Times New Roman" w:hAnsi="Times New Roman" w:cs="Times New Roman"/>
        </w:rPr>
      </w:pP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 xml:space="preserve">           Доставку  пенсии  за  выслугу  лет  должностному лицу, муниципальному  служащему  прошу осуществлять (нужное подчеркнуть):</w:t>
      </w: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 xml:space="preserve">          наличными из кассы Администрации;</w:t>
      </w: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 xml:space="preserve">          посредством перечисления в почтовые отделения связи;</w:t>
      </w: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 xml:space="preserve">     "____" ___________________ 20 г.      _________________________________</w:t>
      </w:r>
    </w:p>
    <w:p w:rsidR="001171C3" w:rsidRPr="001171C3" w:rsidRDefault="001171C3" w:rsidP="001171C3">
      <w:pPr>
        <w:pStyle w:val="aff1"/>
        <w:tabs>
          <w:tab w:val="left" w:pos="9781"/>
        </w:tabs>
        <w:rPr>
          <w:rFonts w:ascii="Times New Roman" w:hAnsi="Times New Roman" w:cs="Times New Roman"/>
          <w:sz w:val="22"/>
          <w:szCs w:val="22"/>
        </w:rPr>
      </w:pPr>
      <w:r w:rsidRPr="001171C3">
        <w:rPr>
          <w:rFonts w:ascii="Times New Roman" w:hAnsi="Times New Roman" w:cs="Times New Roman"/>
          <w:sz w:val="22"/>
          <w:szCs w:val="22"/>
        </w:rPr>
        <w:t xml:space="preserve">                                                                                        подпись заявителя</w:t>
      </w:r>
    </w:p>
    <w:p w:rsidR="001171C3" w:rsidRPr="001171C3" w:rsidRDefault="001171C3" w:rsidP="001171C3">
      <w:pPr>
        <w:rPr>
          <w:rFonts w:ascii="Times New Roman" w:hAnsi="Times New Roman" w:cs="Times New Roman"/>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Приложение 2</w:t>
      </w:r>
    </w:p>
    <w:p w:rsidR="001171C3" w:rsidRPr="001171C3" w:rsidRDefault="001171C3" w:rsidP="001171C3">
      <w:pPr>
        <w:ind w:left="4962"/>
        <w:jc w:val="right"/>
        <w:rPr>
          <w:rStyle w:val="afff0"/>
          <w:rFonts w:ascii="Times New Roman" w:hAnsi="Times New Roman" w:cs="Times New Roman"/>
          <w:bCs/>
        </w:rPr>
      </w:pPr>
      <w:r w:rsidRPr="001171C3">
        <w:rPr>
          <w:rStyle w:val="afff0"/>
          <w:rFonts w:ascii="Times New Roman" w:hAnsi="Times New Roman" w:cs="Times New Roman"/>
          <w:bCs/>
        </w:rPr>
        <w:t>к Положению о порядке установления</w:t>
      </w:r>
    </w:p>
    <w:p w:rsidR="001171C3" w:rsidRPr="001171C3" w:rsidRDefault="001171C3" w:rsidP="001171C3">
      <w:pPr>
        <w:ind w:left="4962"/>
        <w:jc w:val="right"/>
        <w:rPr>
          <w:rStyle w:val="afff0"/>
          <w:rFonts w:ascii="Times New Roman" w:hAnsi="Times New Roman" w:cs="Times New Roman"/>
          <w:bCs/>
        </w:rPr>
      </w:pPr>
      <w:r w:rsidRPr="001171C3">
        <w:rPr>
          <w:rStyle w:val="afff0"/>
          <w:rFonts w:ascii="Times New Roman" w:hAnsi="Times New Roman" w:cs="Times New Roman"/>
          <w:bCs/>
        </w:rPr>
        <w:t>и выплаты пенсии за выслугу лет лицам,</w:t>
      </w:r>
    </w:p>
    <w:p w:rsidR="001171C3" w:rsidRPr="001171C3" w:rsidRDefault="001171C3" w:rsidP="001171C3">
      <w:pPr>
        <w:ind w:left="4962"/>
        <w:jc w:val="right"/>
        <w:rPr>
          <w:rStyle w:val="afff0"/>
          <w:rFonts w:ascii="Times New Roman" w:hAnsi="Times New Roman" w:cs="Times New Roman"/>
          <w:bCs/>
        </w:rPr>
      </w:pPr>
      <w:r w:rsidRPr="001171C3">
        <w:rPr>
          <w:rStyle w:val="afff0"/>
          <w:rFonts w:ascii="Times New Roman" w:hAnsi="Times New Roman" w:cs="Times New Roman"/>
          <w:bCs/>
        </w:rPr>
        <w:t xml:space="preserve">замещавшим муниципальные должности  </w:t>
      </w:r>
    </w:p>
    <w:p w:rsidR="001171C3" w:rsidRPr="001171C3" w:rsidRDefault="001171C3" w:rsidP="001171C3">
      <w:pPr>
        <w:ind w:left="4962"/>
        <w:jc w:val="right"/>
        <w:rPr>
          <w:rStyle w:val="afff0"/>
          <w:rFonts w:ascii="Times New Roman" w:hAnsi="Times New Roman" w:cs="Times New Roman"/>
          <w:bCs/>
        </w:rPr>
      </w:pPr>
      <w:r w:rsidRPr="001171C3">
        <w:rPr>
          <w:rStyle w:val="afff0"/>
          <w:rFonts w:ascii="Times New Roman" w:hAnsi="Times New Roman" w:cs="Times New Roman"/>
          <w:bCs/>
        </w:rPr>
        <w:t xml:space="preserve">и должности муниципальной службы в </w:t>
      </w:r>
    </w:p>
    <w:p w:rsidR="001171C3" w:rsidRPr="001171C3" w:rsidRDefault="001171C3" w:rsidP="001171C3">
      <w:pPr>
        <w:ind w:left="4962"/>
        <w:jc w:val="right"/>
        <w:rPr>
          <w:rStyle w:val="afff0"/>
          <w:rFonts w:ascii="Times New Roman" w:hAnsi="Times New Roman" w:cs="Times New Roman"/>
          <w:bCs/>
        </w:rPr>
      </w:pPr>
      <w:r w:rsidRPr="001171C3">
        <w:rPr>
          <w:rStyle w:val="afff0"/>
          <w:rFonts w:ascii="Times New Roman" w:hAnsi="Times New Roman" w:cs="Times New Roman"/>
          <w:bCs/>
        </w:rPr>
        <w:t>органах местного самоуправления</w:t>
      </w:r>
    </w:p>
    <w:p w:rsidR="001171C3" w:rsidRPr="001171C3" w:rsidRDefault="001171C3" w:rsidP="001171C3">
      <w:pPr>
        <w:ind w:left="4962"/>
        <w:jc w:val="right"/>
        <w:rPr>
          <w:rStyle w:val="afff0"/>
          <w:rFonts w:ascii="Times New Roman" w:hAnsi="Times New Roman" w:cs="Times New Roman"/>
          <w:bCs/>
        </w:rPr>
      </w:pPr>
      <w:r w:rsidRPr="001171C3">
        <w:rPr>
          <w:rStyle w:val="afff0"/>
          <w:rFonts w:ascii="Times New Roman" w:hAnsi="Times New Roman" w:cs="Times New Roman"/>
          <w:bCs/>
        </w:rPr>
        <w:t>Дубенского муниципального района</w:t>
      </w: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pStyle w:val="aff1"/>
        <w:rPr>
          <w:rStyle w:val="afff0"/>
          <w:rFonts w:ascii="Times New Roman" w:hAnsi="Times New Roman" w:cs="Times New Roman"/>
          <w:bCs/>
          <w:sz w:val="22"/>
          <w:szCs w:val="22"/>
        </w:rPr>
      </w:pPr>
    </w:p>
    <w:p w:rsidR="001171C3" w:rsidRPr="001171C3" w:rsidRDefault="001171C3" w:rsidP="001171C3">
      <w:pPr>
        <w:pStyle w:val="aff1"/>
        <w:jc w:val="center"/>
        <w:rPr>
          <w:rStyle w:val="afff0"/>
          <w:rFonts w:ascii="Times New Roman" w:hAnsi="Times New Roman" w:cs="Times New Roman"/>
          <w:bCs/>
          <w:sz w:val="22"/>
          <w:szCs w:val="22"/>
        </w:rPr>
      </w:pPr>
    </w:p>
    <w:p w:rsidR="001171C3" w:rsidRPr="001171C3" w:rsidRDefault="001171C3" w:rsidP="001171C3">
      <w:pPr>
        <w:pStyle w:val="aff1"/>
        <w:jc w:val="center"/>
        <w:rPr>
          <w:rFonts w:ascii="Times New Roman" w:hAnsi="Times New Roman" w:cs="Times New Roman"/>
          <w:sz w:val="22"/>
          <w:szCs w:val="22"/>
        </w:rPr>
      </w:pPr>
      <w:r w:rsidRPr="001171C3">
        <w:rPr>
          <w:rStyle w:val="afff0"/>
          <w:rFonts w:ascii="Times New Roman" w:hAnsi="Times New Roman" w:cs="Times New Roman"/>
          <w:bCs/>
          <w:sz w:val="22"/>
          <w:szCs w:val="22"/>
        </w:rPr>
        <w:t>Распоряжение</w:t>
      </w: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Style w:val="afff0"/>
          <w:rFonts w:ascii="Times New Roman" w:hAnsi="Times New Roman" w:cs="Times New Roman"/>
          <w:bCs/>
          <w:sz w:val="22"/>
          <w:szCs w:val="22"/>
        </w:rPr>
        <w:lastRenderedPageBreak/>
        <w:t>Об установлении (об отказе в установлении) пенсии за</w:t>
      </w:r>
    </w:p>
    <w:p w:rsidR="001171C3" w:rsidRPr="001171C3" w:rsidRDefault="001171C3" w:rsidP="001171C3">
      <w:pPr>
        <w:pStyle w:val="aff1"/>
        <w:rPr>
          <w:rFonts w:ascii="Times New Roman" w:hAnsi="Times New Roman" w:cs="Times New Roman"/>
          <w:sz w:val="22"/>
          <w:szCs w:val="22"/>
        </w:rPr>
      </w:pPr>
      <w:r w:rsidRPr="001171C3">
        <w:rPr>
          <w:rStyle w:val="afff0"/>
          <w:rFonts w:ascii="Times New Roman" w:hAnsi="Times New Roman" w:cs="Times New Roman"/>
          <w:bCs/>
          <w:sz w:val="22"/>
          <w:szCs w:val="22"/>
        </w:rPr>
        <w:t xml:space="preserve">выслугу лет </w:t>
      </w:r>
    </w:p>
    <w:p w:rsidR="001171C3" w:rsidRPr="001171C3" w:rsidRDefault="001171C3" w:rsidP="001171C3">
      <w:pPr>
        <w:jc w:val="cente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Установить (отказать в установлении) с "__"______________________________ г. ______________________________________________________________________________________,</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(ФИО)</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замещавшему (ей) муниципальную должность,  (должность муниципальной службы)</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_______________________________________________________________________________________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rPr>
        <w:t xml:space="preserve">                                                                 (наименование должности)</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____________________________________________ исходя из периодов замещения:</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муниципальных должностей ________ лет,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_______________ полных (половины сроков полномочий;</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стажа муниципальной службы _______ лет,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замещения должностей муниципальной службы в Республике Мордовия ___________ лет,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(вид пенсии)</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фиксированной выплаты к страховой  пенсии, повышенной фиксированной выплаты к страховой пенсии _____ процентов среднемесячного денежного содержания.</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Глава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Дубенского муниципального района  ______________________            ______________________      </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подпись                                                      (Ф.И.О.)</w:t>
      </w:r>
    </w:p>
    <w:p w:rsidR="001171C3" w:rsidRPr="001171C3" w:rsidRDefault="001171C3" w:rsidP="001171C3">
      <w:pPr>
        <w:rPr>
          <w:rFonts w:ascii="Times New Roman" w:hAnsi="Times New Roman" w:cs="Times New Roman"/>
          <w:sz w:val="20"/>
          <w:szCs w:val="20"/>
        </w:rPr>
      </w:pPr>
      <w:r w:rsidRPr="001171C3">
        <w:rPr>
          <w:rFonts w:ascii="Times New Roman" w:hAnsi="Times New Roman" w:cs="Times New Roman"/>
          <w:sz w:val="20"/>
          <w:szCs w:val="20"/>
        </w:rPr>
        <w:t xml:space="preserve">  </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О принятом решении заявителю в письменной форме сообщено 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rPr>
        <w:t xml:space="preserve">                                                                                                                                         (дата, номер уведомления)</w:t>
      </w:r>
    </w:p>
    <w:p w:rsidR="001171C3" w:rsidRPr="001171C3" w:rsidRDefault="001171C3" w:rsidP="001171C3">
      <w:pPr>
        <w:rPr>
          <w:rFonts w:ascii="Times New Roman" w:hAnsi="Times New Roman" w:cs="Times New Roman"/>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Приложение 3</w:t>
      </w:r>
    </w:p>
    <w:p w:rsidR="001171C3" w:rsidRPr="001171C3" w:rsidRDefault="001171C3" w:rsidP="001171C3">
      <w:pPr>
        <w:ind w:left="4820"/>
        <w:jc w:val="right"/>
        <w:rPr>
          <w:rStyle w:val="afff0"/>
          <w:rFonts w:ascii="Times New Roman" w:hAnsi="Times New Roman" w:cs="Times New Roman"/>
          <w:bCs/>
        </w:rPr>
      </w:pPr>
      <w:r w:rsidRPr="001171C3">
        <w:rPr>
          <w:rStyle w:val="afff0"/>
          <w:rFonts w:ascii="Times New Roman" w:hAnsi="Times New Roman" w:cs="Times New Roman"/>
          <w:bCs/>
        </w:rPr>
        <w:t xml:space="preserve">к </w:t>
      </w:r>
      <w:hyperlink w:anchor="sub_10000" w:history="1">
        <w:r w:rsidRPr="001171C3">
          <w:rPr>
            <w:rStyle w:val="affe"/>
            <w:rFonts w:ascii="Times New Roman" w:hAnsi="Times New Roman"/>
            <w:b w:val="0"/>
          </w:rPr>
          <w:t>Положению</w:t>
        </w:r>
      </w:hyperlink>
      <w:r w:rsidRPr="001171C3">
        <w:rPr>
          <w:rStyle w:val="afff0"/>
          <w:rFonts w:ascii="Times New Roman" w:hAnsi="Times New Roman" w:cs="Times New Roman"/>
          <w:bCs/>
        </w:rPr>
        <w:t xml:space="preserve"> о порядке установления</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и выплаты пенсии за выслугу лет лицам,</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замещавшим муниципальные должности  </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и должности муниципальной службы в </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lastRenderedPageBreak/>
        <w:t xml:space="preserve">                                                                                органах местного самоуправления</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Дубенского муниципального района</w:t>
      </w:r>
    </w:p>
    <w:p w:rsidR="001171C3" w:rsidRPr="001171C3" w:rsidRDefault="001171C3" w:rsidP="001171C3">
      <w:pPr>
        <w:ind w:firstLine="698"/>
        <w:jc w:val="right"/>
        <w:rPr>
          <w:rFonts w:ascii="Times New Roman" w:hAnsi="Times New Roman" w:cs="Times New Roman"/>
        </w:rPr>
      </w:pPr>
    </w:p>
    <w:p w:rsidR="001171C3" w:rsidRPr="001171C3" w:rsidRDefault="001171C3" w:rsidP="001171C3">
      <w:pPr>
        <w:rPr>
          <w:rFonts w:ascii="Times New Roman" w:hAnsi="Times New Roman" w:cs="Times New Roman"/>
        </w:rPr>
      </w:pPr>
      <w:r w:rsidRPr="001171C3">
        <w:rPr>
          <w:rFonts w:ascii="Times New Roman" w:hAnsi="Times New Roman" w:cs="Times New Roman"/>
        </w:rPr>
        <w:t xml:space="preserve">     </w:t>
      </w:r>
    </w:p>
    <w:p w:rsidR="001171C3" w:rsidRPr="001171C3" w:rsidRDefault="001171C3" w:rsidP="001171C3">
      <w:pPr>
        <w:pStyle w:val="aff1"/>
        <w:rPr>
          <w:rFonts w:ascii="Times New Roman" w:hAnsi="Times New Roman" w:cs="Times New Roman"/>
        </w:rPr>
      </w:pPr>
      <w:r w:rsidRPr="001171C3">
        <w:rPr>
          <w:rStyle w:val="afff0"/>
          <w:rFonts w:ascii="Times New Roman" w:hAnsi="Times New Roman" w:cs="Times New Roman"/>
          <w:bCs/>
        </w:rPr>
        <w:t xml:space="preserve">                                     </w:t>
      </w:r>
    </w:p>
    <w:p w:rsidR="001171C3" w:rsidRPr="001171C3" w:rsidRDefault="001171C3" w:rsidP="001171C3">
      <w:pPr>
        <w:rPr>
          <w:rFonts w:ascii="Times New Roman" w:hAnsi="Times New Roman" w:cs="Times New Roman"/>
        </w:rPr>
      </w:pPr>
    </w:p>
    <w:p w:rsidR="001171C3" w:rsidRPr="001171C3" w:rsidRDefault="001171C3" w:rsidP="001171C3">
      <w:pPr>
        <w:pStyle w:val="aff1"/>
        <w:jc w:val="center"/>
        <w:rPr>
          <w:rFonts w:ascii="Times New Roman" w:hAnsi="Times New Roman" w:cs="Times New Roman"/>
          <w:sz w:val="22"/>
          <w:szCs w:val="22"/>
        </w:rPr>
      </w:pPr>
      <w:r w:rsidRPr="001171C3">
        <w:rPr>
          <w:rStyle w:val="afff0"/>
          <w:rFonts w:ascii="Times New Roman" w:hAnsi="Times New Roman" w:cs="Times New Roman"/>
          <w:bCs/>
          <w:sz w:val="22"/>
          <w:szCs w:val="22"/>
        </w:rPr>
        <w:t>Распоряжение</w:t>
      </w:r>
    </w:p>
    <w:p w:rsidR="001171C3" w:rsidRPr="001171C3" w:rsidRDefault="001171C3" w:rsidP="001171C3">
      <w:pPr>
        <w:pStyle w:val="aff1"/>
        <w:jc w:val="center"/>
        <w:rPr>
          <w:rFonts w:ascii="Times New Roman" w:hAnsi="Times New Roman" w:cs="Times New Roman"/>
          <w:sz w:val="22"/>
          <w:szCs w:val="22"/>
        </w:rPr>
      </w:pPr>
      <w:r w:rsidRPr="001171C3">
        <w:rPr>
          <w:rStyle w:val="afff0"/>
          <w:rFonts w:ascii="Times New Roman" w:hAnsi="Times New Roman" w:cs="Times New Roman"/>
          <w:bCs/>
          <w:sz w:val="22"/>
          <w:szCs w:val="22"/>
        </w:rPr>
        <w:t>о приостановлении выплаты пенсии за выслугу лет</w:t>
      </w: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 _____________________ г.                                                                                               № ______</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В соответствии с </w:t>
      </w:r>
      <w:hyperlink r:id="rId18" w:history="1">
        <w:r w:rsidRPr="001171C3">
          <w:rPr>
            <w:rStyle w:val="affe"/>
            <w:rFonts w:ascii="Times New Roman" w:hAnsi="Times New Roman"/>
            <w:sz w:val="22"/>
            <w:szCs w:val="22"/>
          </w:rPr>
          <w:t>Законом</w:t>
        </w:r>
      </w:hyperlink>
      <w:r w:rsidRPr="001171C3">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ФИО)</w:t>
      </w:r>
    </w:p>
    <w:p w:rsidR="001171C3" w:rsidRPr="001171C3" w:rsidRDefault="001171C3" w:rsidP="001171C3">
      <w:pPr>
        <w:pStyle w:val="aff1"/>
        <w:rPr>
          <w:rFonts w:ascii="Times New Roman" w:hAnsi="Times New Roman" w:cs="Times New Roman"/>
          <w:sz w:val="22"/>
          <w:szCs w:val="22"/>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1171C3" w:rsidRPr="001171C3" w:rsidRDefault="001171C3" w:rsidP="001171C3">
      <w:pPr>
        <w:rPr>
          <w:rFonts w:ascii="Times New Roman" w:hAnsi="Times New Roman" w:cs="Times New Roman"/>
          <w:sz w:val="20"/>
          <w:szCs w:val="20"/>
        </w:rPr>
      </w:pPr>
      <w:r w:rsidRPr="001171C3">
        <w:rPr>
          <w:rFonts w:ascii="Times New Roman" w:hAnsi="Times New Roman" w:cs="Times New Roman"/>
          <w:sz w:val="20"/>
          <w:szCs w:val="20"/>
        </w:rPr>
        <w:t xml:space="preserve">                                                          (наименование должности)</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выплату пенсии за выслугу лет с ________________________ 201__ г. в связи ________________</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________________________________________________________________________ на основании</w:t>
      </w:r>
    </w:p>
    <w:p w:rsidR="001171C3" w:rsidRPr="001171C3" w:rsidRDefault="001171C3" w:rsidP="001171C3">
      <w:pPr>
        <w:rPr>
          <w:rFonts w:ascii="Times New Roman" w:hAnsi="Times New Roman" w:cs="Times New Roman"/>
          <w:sz w:val="20"/>
          <w:szCs w:val="20"/>
        </w:rPr>
      </w:pPr>
      <w:r w:rsidRPr="001171C3">
        <w:rPr>
          <w:rFonts w:ascii="Times New Roman" w:hAnsi="Times New Roman" w:cs="Times New Roman"/>
          <w:sz w:val="20"/>
          <w:szCs w:val="20"/>
        </w:rPr>
        <w:t xml:space="preserve">                                                               (указать причину)</w:t>
      </w:r>
    </w:p>
    <w:p w:rsidR="001171C3" w:rsidRPr="001171C3" w:rsidRDefault="001171C3" w:rsidP="001171C3">
      <w:pPr>
        <w:rPr>
          <w:rFonts w:ascii="Times New Roman" w:hAnsi="Times New Roman" w:cs="Times New Roman"/>
        </w:rPr>
      </w:pPr>
      <w:r w:rsidRPr="001171C3">
        <w:rPr>
          <w:rFonts w:ascii="Times New Roman" w:hAnsi="Times New Roman" w:cs="Times New Roman"/>
        </w:rPr>
        <w:t>_____________________________________________________________________________.</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Глава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Дубенского</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муниципального района_______________________               ________________________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 xml:space="preserve">подпись                                             (Ф.И.О.,) </w:t>
      </w:r>
    </w:p>
    <w:p w:rsidR="001171C3" w:rsidRPr="001171C3" w:rsidRDefault="001171C3" w:rsidP="001171C3">
      <w:pPr>
        <w:pStyle w:val="aff1"/>
        <w:rPr>
          <w:rStyle w:val="afff0"/>
          <w:rFonts w:ascii="Times New Roman" w:hAnsi="Times New Roman" w:cs="Times New Roman"/>
          <w:bCs/>
          <w:sz w:val="22"/>
          <w:szCs w:val="22"/>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Приложение 4</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к </w:t>
      </w:r>
      <w:hyperlink w:anchor="sub_10000" w:history="1">
        <w:r w:rsidRPr="001171C3">
          <w:rPr>
            <w:rStyle w:val="affe"/>
            <w:rFonts w:ascii="Times New Roman" w:hAnsi="Times New Roman"/>
            <w:b w:val="0"/>
          </w:rPr>
          <w:t>Положению</w:t>
        </w:r>
      </w:hyperlink>
      <w:r w:rsidRPr="001171C3">
        <w:rPr>
          <w:rStyle w:val="afff0"/>
          <w:rFonts w:ascii="Times New Roman" w:hAnsi="Times New Roman" w:cs="Times New Roman"/>
          <w:bCs/>
        </w:rPr>
        <w:t xml:space="preserve"> о порядке установления</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и выплаты пенсии за выслугу лет лицам,</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lastRenderedPageBreak/>
        <w:t xml:space="preserve">                                                                               замещавшим муниципальные должности</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и должности муниципальной службы в</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органах местного самоуправления</w:t>
      </w:r>
    </w:p>
    <w:p w:rsidR="001171C3" w:rsidRPr="001171C3" w:rsidRDefault="001171C3" w:rsidP="001171C3">
      <w:pPr>
        <w:jc w:val="right"/>
        <w:rPr>
          <w:rStyle w:val="afff0"/>
          <w:rFonts w:ascii="Times New Roman" w:hAnsi="Times New Roman" w:cs="Times New Roman"/>
          <w:bCs/>
        </w:rPr>
      </w:pPr>
      <w:r w:rsidRPr="001171C3">
        <w:rPr>
          <w:rStyle w:val="afff0"/>
          <w:rFonts w:ascii="Times New Roman" w:hAnsi="Times New Roman" w:cs="Times New Roman"/>
          <w:bCs/>
        </w:rPr>
        <w:t xml:space="preserve">                                                                    Дубенского муниципального района</w:t>
      </w:r>
    </w:p>
    <w:p w:rsidR="001171C3" w:rsidRPr="001171C3" w:rsidRDefault="001171C3" w:rsidP="001171C3">
      <w:pPr>
        <w:ind w:left="4962"/>
        <w:jc w:val="right"/>
        <w:rPr>
          <w:rFonts w:ascii="Times New Roman" w:hAnsi="Times New Roman" w:cs="Times New Roman"/>
        </w:rPr>
      </w:pPr>
    </w:p>
    <w:p w:rsidR="001171C3" w:rsidRPr="001171C3" w:rsidRDefault="001171C3" w:rsidP="001171C3">
      <w:pPr>
        <w:ind w:left="4962"/>
        <w:rPr>
          <w:rFonts w:ascii="Times New Roman" w:hAnsi="Times New Roman" w:cs="Times New Roman"/>
        </w:rPr>
      </w:pPr>
    </w:p>
    <w:p w:rsidR="001171C3" w:rsidRPr="001171C3" w:rsidRDefault="001171C3" w:rsidP="001171C3">
      <w:pPr>
        <w:pStyle w:val="aff1"/>
        <w:jc w:val="center"/>
        <w:rPr>
          <w:rFonts w:ascii="Times New Roman" w:hAnsi="Times New Roman" w:cs="Times New Roman"/>
          <w:sz w:val="22"/>
          <w:szCs w:val="22"/>
        </w:rPr>
      </w:pPr>
      <w:r w:rsidRPr="001171C3">
        <w:rPr>
          <w:rStyle w:val="afff0"/>
          <w:rFonts w:ascii="Times New Roman" w:hAnsi="Times New Roman" w:cs="Times New Roman"/>
          <w:bCs/>
          <w:sz w:val="22"/>
          <w:szCs w:val="22"/>
        </w:rPr>
        <w:t>Распоряжение</w:t>
      </w:r>
    </w:p>
    <w:p w:rsidR="001171C3" w:rsidRPr="001171C3" w:rsidRDefault="001171C3" w:rsidP="001171C3">
      <w:pPr>
        <w:pStyle w:val="aff1"/>
        <w:jc w:val="center"/>
        <w:rPr>
          <w:rFonts w:ascii="Times New Roman" w:hAnsi="Times New Roman" w:cs="Times New Roman"/>
          <w:sz w:val="22"/>
          <w:szCs w:val="22"/>
        </w:rPr>
      </w:pPr>
      <w:r w:rsidRPr="001171C3">
        <w:rPr>
          <w:rStyle w:val="afff0"/>
          <w:rFonts w:ascii="Times New Roman" w:hAnsi="Times New Roman" w:cs="Times New Roman"/>
          <w:bCs/>
          <w:sz w:val="22"/>
          <w:szCs w:val="22"/>
        </w:rPr>
        <w:t>о возобновлении выплаты пенсии за выслугу лет</w:t>
      </w:r>
    </w:p>
    <w:p w:rsidR="001171C3" w:rsidRPr="001171C3" w:rsidRDefault="001171C3" w:rsidP="001171C3">
      <w:pPr>
        <w:jc w:val="cente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 _____________________ г.                                                                                    № ______</w:t>
      </w: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В соответствии с </w:t>
      </w:r>
      <w:hyperlink r:id="rId19" w:history="1">
        <w:r w:rsidRPr="001171C3">
          <w:rPr>
            <w:rStyle w:val="affe"/>
            <w:rFonts w:ascii="Times New Roman" w:hAnsi="Times New Roman"/>
            <w:sz w:val="22"/>
            <w:szCs w:val="22"/>
          </w:rPr>
          <w:t>Законом</w:t>
        </w:r>
      </w:hyperlink>
      <w:r w:rsidRPr="001171C3">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(Ф И О)</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выплату пенсии за выслугу лет к страховой пенсии ______________________________________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sz w:val="22"/>
          <w:szCs w:val="22"/>
        </w:rPr>
        <w:t xml:space="preserve">                                                                                                                 </w:t>
      </w:r>
      <w:r w:rsidRPr="001171C3">
        <w:rPr>
          <w:rFonts w:ascii="Times New Roman" w:hAnsi="Times New Roman" w:cs="Times New Roman"/>
        </w:rPr>
        <w:t>(вид пенсии)</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в размере _________________ рублей с ___________________ 201   г. в связи с _______________</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________________________________________________________________________ на основании ________________________________________________.</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Глава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Дубенского муниципального района  ___________________________       ___________________</w:t>
      </w:r>
    </w:p>
    <w:p w:rsidR="001171C3" w:rsidRPr="001171C3" w:rsidRDefault="001171C3" w:rsidP="001171C3">
      <w:pPr>
        <w:pStyle w:val="aff1"/>
        <w:rPr>
          <w:rStyle w:val="afff0"/>
          <w:rFonts w:ascii="Times New Roman" w:hAnsi="Times New Roman" w:cs="Times New Roman"/>
          <w:b w:val="0"/>
          <w:color w:val="auto"/>
        </w:rPr>
      </w:pPr>
      <w:r w:rsidRPr="001171C3">
        <w:rPr>
          <w:rFonts w:ascii="Times New Roman" w:hAnsi="Times New Roman" w:cs="Times New Roman"/>
          <w:sz w:val="22"/>
          <w:szCs w:val="22"/>
        </w:rPr>
        <w:t xml:space="preserve">                                                                     </w:t>
      </w:r>
      <w:r w:rsidRPr="001171C3">
        <w:rPr>
          <w:rFonts w:ascii="Times New Roman" w:hAnsi="Times New Roman" w:cs="Times New Roman"/>
        </w:rPr>
        <w:t>подпись                                                                 (Ф.И.О.</w:t>
      </w: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Приложение 5</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к </w:t>
      </w:r>
      <w:hyperlink w:anchor="sub_10000" w:history="1">
        <w:r w:rsidRPr="001171C3">
          <w:rPr>
            <w:rStyle w:val="affe"/>
            <w:rFonts w:ascii="Times New Roman" w:hAnsi="Times New Roman"/>
            <w:b w:val="0"/>
          </w:rPr>
          <w:t>Положению</w:t>
        </w:r>
      </w:hyperlink>
      <w:r w:rsidRPr="001171C3">
        <w:rPr>
          <w:rStyle w:val="afff0"/>
          <w:rFonts w:ascii="Times New Roman" w:hAnsi="Times New Roman" w:cs="Times New Roman"/>
          <w:bCs/>
        </w:rPr>
        <w:t xml:space="preserve"> о порядке установления</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и выплаты пенсии за выслугу лет лицам,</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замещавшим муниципальные должности  </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lastRenderedPageBreak/>
        <w:t xml:space="preserve">                                                                и должности муниципальной службы в </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органах местного самоуправления</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Дубенского муниципального района</w:t>
      </w:r>
    </w:p>
    <w:p w:rsidR="001171C3" w:rsidRPr="001171C3" w:rsidRDefault="001171C3" w:rsidP="001171C3">
      <w:pPr>
        <w:ind w:firstLine="698"/>
        <w:jc w:val="right"/>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jc w:val="center"/>
        <w:rPr>
          <w:rFonts w:ascii="Times New Roman" w:hAnsi="Times New Roman" w:cs="Times New Roman"/>
          <w:sz w:val="22"/>
          <w:szCs w:val="22"/>
        </w:rPr>
      </w:pPr>
      <w:r w:rsidRPr="001171C3">
        <w:rPr>
          <w:rStyle w:val="afff0"/>
          <w:rFonts w:ascii="Times New Roman" w:hAnsi="Times New Roman" w:cs="Times New Roman"/>
          <w:bCs/>
          <w:sz w:val="22"/>
          <w:szCs w:val="22"/>
        </w:rPr>
        <w:t>Распоряжение</w:t>
      </w:r>
    </w:p>
    <w:p w:rsidR="001171C3" w:rsidRPr="001171C3" w:rsidRDefault="001171C3" w:rsidP="001171C3">
      <w:pPr>
        <w:pStyle w:val="aff1"/>
        <w:jc w:val="center"/>
        <w:rPr>
          <w:rFonts w:ascii="Times New Roman" w:hAnsi="Times New Roman" w:cs="Times New Roman"/>
          <w:sz w:val="22"/>
          <w:szCs w:val="22"/>
        </w:rPr>
      </w:pPr>
      <w:r w:rsidRPr="001171C3">
        <w:rPr>
          <w:rStyle w:val="afff0"/>
          <w:rFonts w:ascii="Times New Roman" w:hAnsi="Times New Roman" w:cs="Times New Roman"/>
          <w:bCs/>
          <w:sz w:val="22"/>
          <w:szCs w:val="22"/>
        </w:rPr>
        <w:t>о прекращении выплаты пенсии за выслугу лет</w:t>
      </w:r>
    </w:p>
    <w:p w:rsidR="001171C3" w:rsidRPr="001171C3" w:rsidRDefault="001171C3" w:rsidP="001171C3">
      <w:pPr>
        <w:jc w:val="cente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 _____________________ г.                                                                                               № ______</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     В соответствии с </w:t>
      </w:r>
      <w:hyperlink r:id="rId20" w:history="1">
        <w:r w:rsidRPr="001171C3">
          <w:rPr>
            <w:rStyle w:val="affe"/>
            <w:rFonts w:ascii="Times New Roman" w:hAnsi="Times New Roman"/>
            <w:sz w:val="22"/>
            <w:szCs w:val="22"/>
          </w:rPr>
          <w:t>Законом</w:t>
        </w:r>
      </w:hyperlink>
      <w:r w:rsidRPr="001171C3">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rPr>
        <w:t xml:space="preserve">                                                                        (ФИО)</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выплату пенсии за выслугу лет с ________________________ 201 г. в связи с ______________________</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________________________________________________________________________________________ на основании ____________________________________________________________________________..</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Глава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Дубенского муниципального района  ___________________________       ___________________</w:t>
      </w:r>
    </w:p>
    <w:p w:rsidR="001171C3" w:rsidRPr="001171C3" w:rsidRDefault="001171C3" w:rsidP="001171C3">
      <w:pPr>
        <w:pStyle w:val="aff1"/>
        <w:rPr>
          <w:rStyle w:val="afff0"/>
          <w:rFonts w:ascii="Times New Roman" w:hAnsi="Times New Roman" w:cs="Times New Roman"/>
          <w:b w:val="0"/>
          <w:color w:val="auto"/>
        </w:rPr>
      </w:pPr>
      <w:r w:rsidRPr="001171C3">
        <w:rPr>
          <w:rFonts w:ascii="Times New Roman" w:hAnsi="Times New Roman" w:cs="Times New Roman"/>
          <w:sz w:val="22"/>
          <w:szCs w:val="22"/>
        </w:rPr>
        <w:t xml:space="preserve">                                                                     </w:t>
      </w:r>
      <w:r w:rsidRPr="001171C3">
        <w:rPr>
          <w:rFonts w:ascii="Times New Roman" w:hAnsi="Times New Roman" w:cs="Times New Roman"/>
        </w:rPr>
        <w:t>подпись                                                                 (Ф.И.О.)</w:t>
      </w:r>
    </w:p>
    <w:p w:rsidR="001171C3" w:rsidRPr="001171C3" w:rsidRDefault="001171C3" w:rsidP="001171C3">
      <w:pPr>
        <w:ind w:firstLine="698"/>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Приложение 6</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к </w:t>
      </w:r>
      <w:hyperlink w:anchor="sub_10000" w:history="1">
        <w:r w:rsidRPr="001171C3">
          <w:rPr>
            <w:rStyle w:val="affe"/>
            <w:rFonts w:ascii="Times New Roman" w:hAnsi="Times New Roman"/>
            <w:b w:val="0"/>
          </w:rPr>
          <w:t>Положению</w:t>
        </w:r>
      </w:hyperlink>
      <w:r w:rsidRPr="001171C3">
        <w:rPr>
          <w:rStyle w:val="afff0"/>
          <w:rFonts w:ascii="Times New Roman" w:hAnsi="Times New Roman" w:cs="Times New Roman"/>
          <w:bCs/>
        </w:rPr>
        <w:t xml:space="preserve"> о порядке установления</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и выплаты пенсии за выслугу лет лицам,</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замещавшим муниципальные должности  </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и должности муниципальной службы в </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t xml:space="preserve">                                                        органах местного самоуправления</w:t>
      </w:r>
    </w:p>
    <w:p w:rsidR="001171C3" w:rsidRPr="001171C3" w:rsidRDefault="001171C3" w:rsidP="001171C3">
      <w:pPr>
        <w:ind w:firstLine="698"/>
        <w:jc w:val="right"/>
        <w:rPr>
          <w:rStyle w:val="afff0"/>
          <w:rFonts w:ascii="Times New Roman" w:hAnsi="Times New Roman" w:cs="Times New Roman"/>
          <w:bCs/>
        </w:rPr>
      </w:pPr>
      <w:r w:rsidRPr="001171C3">
        <w:rPr>
          <w:rStyle w:val="afff0"/>
          <w:rFonts w:ascii="Times New Roman" w:hAnsi="Times New Roman" w:cs="Times New Roman"/>
          <w:bCs/>
        </w:rPr>
        <w:lastRenderedPageBreak/>
        <w:t xml:space="preserve">                                                            Дубенского муниципального района</w:t>
      </w:r>
    </w:p>
    <w:p w:rsidR="001171C3" w:rsidRPr="001171C3" w:rsidRDefault="001171C3" w:rsidP="001171C3">
      <w:pPr>
        <w:ind w:firstLine="698"/>
        <w:jc w:val="center"/>
        <w:rPr>
          <w:rStyle w:val="afff0"/>
          <w:rFonts w:ascii="Times New Roman" w:hAnsi="Times New Roman" w:cs="Times New Roman"/>
          <w:bCs/>
        </w:rPr>
      </w:pPr>
    </w:p>
    <w:p w:rsidR="001171C3" w:rsidRPr="001171C3" w:rsidRDefault="001171C3" w:rsidP="001171C3">
      <w:pPr>
        <w:ind w:firstLine="698"/>
        <w:jc w:val="center"/>
        <w:rPr>
          <w:rStyle w:val="afff0"/>
          <w:rFonts w:ascii="Times New Roman" w:hAnsi="Times New Roman" w:cs="Times New Roman"/>
          <w:bCs/>
        </w:rPr>
      </w:pPr>
    </w:p>
    <w:p w:rsidR="001171C3" w:rsidRPr="001171C3" w:rsidRDefault="001171C3" w:rsidP="001171C3">
      <w:pPr>
        <w:ind w:firstLine="698"/>
        <w:jc w:val="center"/>
        <w:rPr>
          <w:rStyle w:val="afff0"/>
          <w:rFonts w:ascii="Times New Roman" w:hAnsi="Times New Roman" w:cs="Times New Roman"/>
          <w:bCs/>
        </w:rPr>
      </w:pPr>
    </w:p>
    <w:p w:rsidR="001171C3" w:rsidRPr="001171C3" w:rsidRDefault="001171C3" w:rsidP="001171C3">
      <w:pPr>
        <w:pStyle w:val="aff1"/>
        <w:jc w:val="center"/>
        <w:rPr>
          <w:rStyle w:val="afff0"/>
          <w:rFonts w:ascii="Times New Roman" w:hAnsi="Times New Roman" w:cs="Times New Roman"/>
          <w:bCs/>
          <w:sz w:val="22"/>
          <w:szCs w:val="22"/>
        </w:rPr>
      </w:pPr>
      <w:r w:rsidRPr="001171C3">
        <w:rPr>
          <w:rStyle w:val="afff0"/>
          <w:rFonts w:ascii="Times New Roman" w:hAnsi="Times New Roman" w:cs="Times New Roman"/>
          <w:bCs/>
          <w:sz w:val="22"/>
          <w:szCs w:val="22"/>
        </w:rPr>
        <w:t>Уведомление</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ind w:firstLine="720"/>
        <w:rPr>
          <w:rFonts w:ascii="Times New Roman" w:hAnsi="Times New Roman" w:cs="Times New Roman"/>
          <w:sz w:val="22"/>
          <w:szCs w:val="22"/>
        </w:rPr>
      </w:pPr>
      <w:r w:rsidRPr="001171C3">
        <w:rPr>
          <w:rFonts w:ascii="Times New Roman" w:hAnsi="Times New Roman" w:cs="Times New Roman"/>
          <w:sz w:val="22"/>
          <w:szCs w:val="22"/>
        </w:rPr>
        <w:t>Уважаемый (ая)___________________________________________________________</w:t>
      </w:r>
    </w:p>
    <w:p w:rsidR="001171C3" w:rsidRPr="001171C3" w:rsidRDefault="001171C3" w:rsidP="001171C3">
      <w:pPr>
        <w:rPr>
          <w:rFonts w:ascii="Times New Roman" w:hAnsi="Times New Roman" w:cs="Times New Roman"/>
        </w:rPr>
      </w:pPr>
    </w:p>
    <w:p w:rsidR="001171C3" w:rsidRPr="001171C3" w:rsidRDefault="001171C3" w:rsidP="001171C3">
      <w:pPr>
        <w:pStyle w:val="aff1"/>
        <w:ind w:firstLine="720"/>
        <w:rPr>
          <w:rFonts w:ascii="Times New Roman" w:hAnsi="Times New Roman" w:cs="Times New Roman"/>
          <w:sz w:val="22"/>
          <w:szCs w:val="22"/>
        </w:rPr>
      </w:pPr>
      <w:r w:rsidRPr="001171C3">
        <w:rPr>
          <w:rFonts w:ascii="Times New Roman" w:hAnsi="Times New Roman" w:cs="Times New Roman"/>
          <w:sz w:val="22"/>
          <w:szCs w:val="22"/>
        </w:rPr>
        <w:t>Администрация Дубенского муниципального района сообщает, что с 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rPr>
        <w:t xml:space="preserve">                                                                                                                                                        (число,месяц,год)</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1171C3" w:rsidRPr="001171C3" w:rsidRDefault="001171C3" w:rsidP="001171C3">
      <w:pPr>
        <w:rPr>
          <w:rFonts w:ascii="Times New Roman" w:hAnsi="Times New Roman" w:cs="Times New Roman"/>
        </w:rPr>
      </w:pPr>
    </w:p>
    <w:p w:rsidR="001171C3" w:rsidRPr="001171C3" w:rsidRDefault="001171C3" w:rsidP="001171C3">
      <w:pPr>
        <w:pStyle w:val="aff1"/>
        <w:ind w:firstLine="720"/>
        <w:rPr>
          <w:rFonts w:ascii="Times New Roman" w:hAnsi="Times New Roman" w:cs="Times New Roman"/>
          <w:sz w:val="22"/>
          <w:szCs w:val="22"/>
        </w:rPr>
      </w:pPr>
      <w:r w:rsidRPr="001171C3">
        <w:rPr>
          <w:rFonts w:ascii="Times New Roman" w:hAnsi="Times New Roman" w:cs="Times New Roman"/>
          <w:sz w:val="22"/>
          <w:szCs w:val="22"/>
        </w:rPr>
        <w:t xml:space="preserve">Согласно  </w:t>
      </w:r>
      <w:hyperlink r:id="rId21" w:history="1">
        <w:r w:rsidRPr="001171C3">
          <w:rPr>
            <w:rStyle w:val="affe"/>
            <w:rFonts w:ascii="Times New Roman" w:hAnsi="Times New Roman"/>
            <w:sz w:val="22"/>
            <w:szCs w:val="22"/>
          </w:rPr>
          <w:t>пункту 6 статьи 30</w:t>
        </w:r>
      </w:hyperlink>
      <w:r w:rsidRPr="001171C3">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1171C3" w:rsidRPr="001171C3" w:rsidRDefault="001171C3" w:rsidP="001171C3">
      <w:pPr>
        <w:ind w:firstLine="698"/>
        <w:jc w:val="center"/>
        <w:rPr>
          <w:rFonts w:ascii="Times New Roman" w:hAnsi="Times New Roman" w:cs="Times New Roman"/>
          <w:sz w:val="18"/>
          <w:szCs w:val="18"/>
        </w:rPr>
      </w:pPr>
      <w:r w:rsidRPr="001171C3">
        <w:rPr>
          <w:rFonts w:ascii="Times New Roman" w:hAnsi="Times New Roman" w:cs="Times New Roman"/>
          <w:sz w:val="18"/>
          <w:szCs w:val="18"/>
        </w:rPr>
        <w:t xml:space="preserve">                     (наименование МО)</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утвержденного решением Совета депутатов Дубенского муниципального района от __________________ № _____,</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1171C3" w:rsidRPr="001171C3" w:rsidRDefault="001171C3" w:rsidP="001171C3">
      <w:pPr>
        <w:pStyle w:val="aff1"/>
        <w:ind w:firstLine="720"/>
        <w:rPr>
          <w:rFonts w:ascii="Times New Roman" w:hAnsi="Times New Roman" w:cs="Times New Roman"/>
          <w:sz w:val="22"/>
          <w:szCs w:val="22"/>
        </w:rPr>
      </w:pPr>
      <w:r w:rsidRPr="001171C3">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Дубенского муниципального района.</w:t>
      </w: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rPr>
          <w:rFonts w:ascii="Times New Roman" w:hAnsi="Times New Roman" w:cs="Times New Roman"/>
        </w:rPr>
      </w:pP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 xml:space="preserve">Глава </w:t>
      </w:r>
    </w:p>
    <w:p w:rsidR="001171C3" w:rsidRPr="001171C3" w:rsidRDefault="001171C3" w:rsidP="001171C3">
      <w:pPr>
        <w:pStyle w:val="aff1"/>
        <w:rPr>
          <w:rFonts w:ascii="Times New Roman" w:hAnsi="Times New Roman" w:cs="Times New Roman"/>
          <w:sz w:val="22"/>
          <w:szCs w:val="22"/>
        </w:rPr>
      </w:pPr>
      <w:r w:rsidRPr="001171C3">
        <w:rPr>
          <w:rFonts w:ascii="Times New Roman" w:hAnsi="Times New Roman" w:cs="Times New Roman"/>
          <w:sz w:val="22"/>
          <w:szCs w:val="22"/>
        </w:rPr>
        <w:t>Дубенского муниципального района   ______________________                ______________________</w:t>
      </w:r>
    </w:p>
    <w:p w:rsidR="001171C3" w:rsidRPr="001171C3" w:rsidRDefault="001171C3" w:rsidP="001171C3">
      <w:pPr>
        <w:pStyle w:val="aff1"/>
        <w:rPr>
          <w:rFonts w:ascii="Times New Roman" w:hAnsi="Times New Roman" w:cs="Times New Roman"/>
        </w:rPr>
      </w:pPr>
      <w:r w:rsidRPr="001171C3">
        <w:rPr>
          <w:rFonts w:ascii="Times New Roman" w:hAnsi="Times New Roman" w:cs="Times New Roman"/>
        </w:rPr>
        <w:t xml:space="preserve">                                                                                  подпись                                                              ( Ф.И.О.)</w:t>
      </w:r>
    </w:p>
    <w:p w:rsidR="001171C3" w:rsidRPr="001171C3" w:rsidRDefault="001171C3" w:rsidP="001171C3">
      <w:pPr>
        <w:pStyle w:val="aff1"/>
        <w:ind w:firstLine="720"/>
        <w:rPr>
          <w:rFonts w:ascii="Times New Roman" w:hAnsi="Times New Roman" w:cs="Times New Roman"/>
        </w:rPr>
      </w:pPr>
    </w:p>
    <w:p w:rsidR="001171C3" w:rsidRPr="001171C3" w:rsidRDefault="001171C3" w:rsidP="001171C3">
      <w:pPr>
        <w:tabs>
          <w:tab w:val="left" w:pos="8475"/>
        </w:tabs>
        <w:jc w:val="right"/>
        <w:rPr>
          <w:rFonts w:ascii="Times New Roman" w:hAnsi="Times New Roman" w:cs="Times New Roman"/>
        </w:rPr>
      </w:pPr>
    </w:p>
    <w:p w:rsidR="00C943FC" w:rsidRPr="001171C3" w:rsidRDefault="00C943FC" w:rsidP="004E78DA">
      <w:pPr>
        <w:spacing w:line="240" w:lineRule="auto"/>
        <w:jc w:val="both"/>
        <w:rPr>
          <w:rFonts w:ascii="Times New Roman" w:hAnsi="Times New Roman" w:cs="Times New Roman"/>
          <w:b/>
        </w:rPr>
      </w:pPr>
    </w:p>
    <w:p w:rsidR="004E78DA" w:rsidRPr="001171C3" w:rsidRDefault="004E78DA" w:rsidP="004E78DA">
      <w:pPr>
        <w:spacing w:line="240" w:lineRule="auto"/>
        <w:jc w:val="both"/>
        <w:rPr>
          <w:rFonts w:ascii="Times New Roman" w:hAnsi="Times New Roman" w:cs="Times New Roman"/>
          <w:b/>
          <w:bCs/>
          <w:sz w:val="28"/>
          <w:szCs w:val="28"/>
        </w:rPr>
      </w:pPr>
      <w:r w:rsidRPr="001171C3">
        <w:rPr>
          <w:rFonts w:ascii="Times New Roman" w:hAnsi="Times New Roman" w:cs="Times New Roman"/>
          <w:b/>
          <w:bCs/>
          <w:sz w:val="28"/>
          <w:szCs w:val="28"/>
        </w:rPr>
        <w:t>СОВЕТ ДЕПУТАТОВ ДУБЕНСКОГО МУНЦИПАЛЬНОГО РАЙОНА  РЕСПУБЛИКИ МОРДОВИЯ ПЯТОГО СОЗЫВА</w:t>
      </w:r>
    </w:p>
    <w:p w:rsidR="004E78DA" w:rsidRPr="001171C3" w:rsidRDefault="004E78DA" w:rsidP="004E78DA">
      <w:pPr>
        <w:spacing w:line="240" w:lineRule="auto"/>
        <w:jc w:val="both"/>
        <w:rPr>
          <w:rFonts w:ascii="Times New Roman" w:hAnsi="Times New Roman" w:cs="Times New Roman"/>
          <w:b/>
          <w:bCs/>
          <w:sz w:val="28"/>
          <w:szCs w:val="28"/>
        </w:rPr>
      </w:pPr>
      <w:r w:rsidRPr="001171C3">
        <w:rPr>
          <w:rFonts w:ascii="Times New Roman" w:hAnsi="Times New Roman" w:cs="Times New Roman"/>
          <w:b/>
          <w:bCs/>
          <w:sz w:val="28"/>
          <w:szCs w:val="28"/>
        </w:rPr>
        <w:t>РЕШЕНИЕ</w:t>
      </w:r>
    </w:p>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lastRenderedPageBreak/>
        <w:t>с. Дубенки</w:t>
      </w:r>
    </w:p>
    <w:p w:rsidR="004E78DA" w:rsidRPr="001171C3" w:rsidRDefault="004E78DA" w:rsidP="004E78DA">
      <w:pPr>
        <w:pStyle w:val="ConsPlusTitle"/>
        <w:widowControl/>
        <w:jc w:val="both"/>
        <w:rPr>
          <w:rFonts w:ascii="Times New Roman" w:hAnsi="Times New Roman" w:cs="Times New Roman"/>
          <w:b w:val="0"/>
          <w:bCs w:val="0"/>
          <w:sz w:val="28"/>
          <w:szCs w:val="28"/>
        </w:rPr>
      </w:pPr>
      <w:r w:rsidRPr="001171C3">
        <w:rPr>
          <w:rFonts w:ascii="Times New Roman" w:hAnsi="Times New Roman" w:cs="Times New Roman"/>
          <w:b w:val="0"/>
          <w:bCs w:val="0"/>
          <w:sz w:val="28"/>
          <w:szCs w:val="28"/>
        </w:rPr>
        <w:t>20.03. 2017                                                                                                                №62</w:t>
      </w:r>
    </w:p>
    <w:p w:rsidR="004E78DA" w:rsidRPr="001171C3" w:rsidRDefault="004E78DA" w:rsidP="004E78DA">
      <w:pPr>
        <w:pStyle w:val="ConsPlusTitle"/>
        <w:widowControl/>
        <w:jc w:val="both"/>
        <w:rPr>
          <w:rFonts w:ascii="Times New Roman" w:hAnsi="Times New Roman" w:cs="Times New Roman"/>
          <w:b w:val="0"/>
          <w:bCs w:val="0"/>
          <w:sz w:val="28"/>
          <w:szCs w:val="28"/>
        </w:rPr>
      </w:pPr>
    </w:p>
    <w:p w:rsidR="004E78DA" w:rsidRPr="001171C3" w:rsidRDefault="004E78DA" w:rsidP="004E78DA">
      <w:pPr>
        <w:pStyle w:val="1"/>
        <w:spacing w:before="0" w:line="240" w:lineRule="auto"/>
        <w:jc w:val="both"/>
        <w:rPr>
          <w:rFonts w:ascii="Times New Roman" w:hAnsi="Times New Roman" w:cs="Times New Roman"/>
          <w:b w:val="0"/>
        </w:rPr>
      </w:pPr>
      <w:r w:rsidRPr="001171C3">
        <w:rPr>
          <w:rFonts w:ascii="Times New Roman" w:hAnsi="Times New Roman" w:cs="Times New Roman"/>
          <w:b w:val="0"/>
          <w:color w:val="020C22"/>
        </w:rPr>
        <w:t xml:space="preserve">О </w:t>
      </w:r>
      <w:r w:rsidRPr="001171C3">
        <w:rPr>
          <w:rFonts w:ascii="Times New Roman" w:hAnsi="Times New Roman" w:cs="Times New Roman"/>
          <w:b w:val="0"/>
          <w:color w:val="auto"/>
        </w:rPr>
        <w:t>внесение изменений в решение Совета депутатов Дубенского муниципального района от 19.02.2016 г. №232 «О предоставлении лицами, замещающими муниципальные должности в Дубенском муниципальном районе, сведений о доходах, расходах, об имуществе и обязательствах имущественного характера на себя, своих несовершеннолетних детей и супруга»</w:t>
      </w:r>
    </w:p>
    <w:p w:rsidR="004E78DA" w:rsidRPr="001171C3" w:rsidRDefault="004E78DA" w:rsidP="004E78DA">
      <w:pPr>
        <w:pStyle w:val="affc"/>
        <w:ind w:firstLine="709"/>
        <w:jc w:val="both"/>
        <w:rPr>
          <w:rFonts w:ascii="Times New Roman" w:hAnsi="Times New Roman"/>
          <w:sz w:val="28"/>
          <w:szCs w:val="28"/>
        </w:rPr>
      </w:pPr>
    </w:p>
    <w:p w:rsidR="004E78DA" w:rsidRPr="001171C3" w:rsidRDefault="004E78DA" w:rsidP="004E78DA">
      <w:pPr>
        <w:pStyle w:val="affc"/>
        <w:ind w:firstLine="709"/>
        <w:jc w:val="both"/>
        <w:rPr>
          <w:rFonts w:ascii="Times New Roman" w:hAnsi="Times New Roman"/>
          <w:sz w:val="28"/>
          <w:szCs w:val="28"/>
        </w:rPr>
      </w:pPr>
      <w:r w:rsidRPr="001171C3">
        <w:rPr>
          <w:rFonts w:ascii="Times New Roman" w:hAnsi="Times New Roman"/>
          <w:sz w:val="28"/>
          <w:szCs w:val="28"/>
        </w:rPr>
        <w:t>В соответствии с частью 4 статьи 12.1 Федерального закона от                       25 декабря 2008 г. № 273-ФЗ «О противодействии коррупции», статьей 3 Федерального закона от 3 декабря 2012 г. № 230-ФЗ «О контроле за соответствием расходов лиц, замещающих государственные должности, и иных лиц их доходам», руководствуясь Уставом Дубенского муниципального района, Совет депутатов Дубенского муниципального района решил:</w:t>
      </w:r>
    </w:p>
    <w:p w:rsidR="004E78DA" w:rsidRPr="001171C3" w:rsidRDefault="004E78DA" w:rsidP="004E78DA">
      <w:pPr>
        <w:pStyle w:val="af9"/>
        <w:ind w:left="0" w:firstLine="709"/>
        <w:jc w:val="both"/>
        <w:rPr>
          <w:sz w:val="28"/>
          <w:szCs w:val="28"/>
        </w:rPr>
      </w:pPr>
      <w:r w:rsidRPr="001171C3">
        <w:rPr>
          <w:color w:val="020C22"/>
          <w:sz w:val="28"/>
          <w:szCs w:val="28"/>
        </w:rPr>
        <w:t xml:space="preserve">1. Внести </w:t>
      </w:r>
      <w:r w:rsidRPr="001171C3">
        <w:rPr>
          <w:sz w:val="28"/>
          <w:szCs w:val="28"/>
        </w:rPr>
        <w:t>в решение Совета депутатов Дубеснкого муниципального района от 19.02.2016 г. №232 «О предоставлении лицами, замещающими муниципальные должности в Дубенском муниципальном районе, сведений о доходах, расходах, об имуществе и обязательствах имущественного характера на себя, своих несовершеннолетних детей и супруга»</w:t>
      </w:r>
      <w:r w:rsidRPr="001171C3">
        <w:t xml:space="preserve"> </w:t>
      </w:r>
      <w:r w:rsidRPr="001171C3">
        <w:rPr>
          <w:sz w:val="28"/>
          <w:szCs w:val="28"/>
        </w:rPr>
        <w:t xml:space="preserve">следующие изменения: </w:t>
      </w:r>
    </w:p>
    <w:p w:rsidR="004E78DA" w:rsidRPr="001171C3" w:rsidRDefault="004E78DA" w:rsidP="004E78DA">
      <w:pPr>
        <w:pStyle w:val="af9"/>
        <w:ind w:left="0" w:firstLine="709"/>
        <w:jc w:val="both"/>
        <w:rPr>
          <w:sz w:val="28"/>
          <w:szCs w:val="28"/>
        </w:rPr>
      </w:pPr>
      <w:r w:rsidRPr="001171C3">
        <w:rPr>
          <w:color w:val="020C22"/>
          <w:sz w:val="28"/>
          <w:szCs w:val="28"/>
        </w:rPr>
        <w:t>1) в части 1 перед словами «Председатель и депутаты Совета депутатов» дополнить словами «Глава  Дубенского муниципального района»,</w:t>
      </w:r>
    </w:p>
    <w:p w:rsidR="004E78DA" w:rsidRPr="001171C3" w:rsidRDefault="004E78DA" w:rsidP="004E78DA">
      <w:pPr>
        <w:spacing w:after="0" w:line="240" w:lineRule="auto"/>
        <w:ind w:firstLine="709"/>
        <w:jc w:val="both"/>
        <w:rPr>
          <w:rFonts w:ascii="Times New Roman" w:hAnsi="Times New Roman" w:cs="Times New Roman"/>
          <w:color w:val="020C22"/>
          <w:sz w:val="28"/>
          <w:szCs w:val="28"/>
        </w:rPr>
      </w:pPr>
      <w:r w:rsidRPr="001171C3">
        <w:rPr>
          <w:rFonts w:ascii="Times New Roman" w:hAnsi="Times New Roman" w:cs="Times New Roman"/>
          <w:sz w:val="28"/>
          <w:szCs w:val="28"/>
        </w:rPr>
        <w:t xml:space="preserve">2) в части 2 после слов «представляемые </w:t>
      </w:r>
      <w:r w:rsidRPr="001171C3">
        <w:rPr>
          <w:rFonts w:ascii="Times New Roman" w:hAnsi="Times New Roman" w:cs="Times New Roman"/>
          <w:color w:val="020C22"/>
          <w:sz w:val="28"/>
          <w:szCs w:val="28"/>
        </w:rPr>
        <w:t>в Совет депутатов Дубенского муниципального района Республики Мордовия</w:t>
      </w:r>
      <w:r w:rsidRPr="001171C3">
        <w:rPr>
          <w:rFonts w:ascii="Times New Roman" w:hAnsi="Times New Roman" w:cs="Times New Roman"/>
          <w:sz w:val="28"/>
          <w:szCs w:val="28"/>
        </w:rPr>
        <w:t xml:space="preserve">» дополнить словами «главой Дубенского муниципального района» </w:t>
      </w:r>
    </w:p>
    <w:p w:rsidR="004E78DA" w:rsidRPr="001171C3" w:rsidRDefault="004E78DA" w:rsidP="004E78DA">
      <w:pPr>
        <w:spacing w:after="0" w:line="240" w:lineRule="auto"/>
        <w:ind w:firstLine="709"/>
        <w:jc w:val="both"/>
        <w:rPr>
          <w:rFonts w:ascii="Times New Roman" w:eastAsia="Times New Roman" w:hAnsi="Times New Roman" w:cs="Times New Roman"/>
          <w:sz w:val="28"/>
          <w:szCs w:val="28"/>
        </w:rPr>
      </w:pPr>
      <w:r w:rsidRPr="001171C3">
        <w:rPr>
          <w:rFonts w:ascii="Times New Roman" w:eastAsia="Times New Roman" w:hAnsi="Times New Roman" w:cs="Times New Roman"/>
          <w:sz w:val="28"/>
          <w:szCs w:val="28"/>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E78DA" w:rsidRPr="001171C3" w:rsidRDefault="004E78DA" w:rsidP="004E78DA">
      <w:pPr>
        <w:spacing w:after="0" w:line="240" w:lineRule="auto"/>
        <w:ind w:firstLine="709"/>
        <w:jc w:val="both"/>
        <w:rPr>
          <w:rFonts w:ascii="Times New Roman" w:eastAsia="Times New Roman" w:hAnsi="Times New Roman" w:cs="Times New Roman"/>
          <w:sz w:val="28"/>
          <w:szCs w:val="28"/>
        </w:rPr>
      </w:pPr>
      <w:r w:rsidRPr="001171C3">
        <w:rPr>
          <w:rFonts w:ascii="Times New Roman" w:eastAsia="Times New Roman" w:hAnsi="Times New Roman" w:cs="Times New Roman"/>
          <w:sz w:val="28"/>
          <w:szCs w:val="28"/>
        </w:rPr>
        <w:t>4. Настоящее решение вступает в силу со дня официального опубликования и распространяется на правоотношения, возникшие с 1 января 2017 года.</w:t>
      </w:r>
    </w:p>
    <w:p w:rsidR="004E78DA" w:rsidRPr="001171C3" w:rsidRDefault="004E78DA" w:rsidP="004E78DA">
      <w:pPr>
        <w:spacing w:after="0" w:line="240" w:lineRule="auto"/>
        <w:jc w:val="both"/>
        <w:rPr>
          <w:rFonts w:ascii="Times New Roman" w:eastAsia="Times New Roman" w:hAnsi="Times New Roman" w:cs="Times New Roman"/>
          <w:b/>
          <w:sz w:val="28"/>
          <w:szCs w:val="28"/>
        </w:rPr>
      </w:pPr>
    </w:p>
    <w:tbl>
      <w:tblPr>
        <w:tblW w:w="0" w:type="auto"/>
        <w:tblLook w:val="04A0"/>
      </w:tblPr>
      <w:tblGrid>
        <w:gridCol w:w="4697"/>
        <w:gridCol w:w="5049"/>
      </w:tblGrid>
      <w:tr w:rsidR="004E78DA" w:rsidRPr="001171C3" w:rsidTr="00CE0818">
        <w:trPr>
          <w:trHeight w:val="882"/>
        </w:trPr>
        <w:tc>
          <w:tcPr>
            <w:tcW w:w="4697" w:type="dxa"/>
          </w:tcPr>
          <w:p w:rsidR="004E78DA" w:rsidRPr="001171C3" w:rsidRDefault="004E78DA" w:rsidP="004E78DA">
            <w:pPr>
              <w:spacing w:after="0" w:line="240" w:lineRule="auto"/>
              <w:jc w:val="both"/>
              <w:rPr>
                <w:rFonts w:ascii="Times New Roman" w:eastAsia="Calibri" w:hAnsi="Times New Roman" w:cs="Times New Roman"/>
                <w:sz w:val="28"/>
                <w:szCs w:val="28"/>
                <w:lang w:eastAsia="en-US"/>
              </w:rPr>
            </w:pPr>
            <w:r w:rsidRPr="001171C3">
              <w:rPr>
                <w:rFonts w:ascii="Times New Roman" w:eastAsia="Calibri" w:hAnsi="Times New Roman" w:cs="Times New Roman"/>
                <w:sz w:val="28"/>
                <w:szCs w:val="28"/>
                <w:lang w:eastAsia="en-US"/>
              </w:rPr>
              <w:t xml:space="preserve">Глава Дубенского муниципального района                        </w:t>
            </w:r>
          </w:p>
        </w:tc>
        <w:tc>
          <w:tcPr>
            <w:tcW w:w="5049" w:type="dxa"/>
          </w:tcPr>
          <w:p w:rsidR="004E78DA" w:rsidRPr="001171C3" w:rsidRDefault="004E78DA" w:rsidP="004E78DA">
            <w:pPr>
              <w:spacing w:after="0" w:line="240" w:lineRule="auto"/>
              <w:ind w:left="123"/>
              <w:jc w:val="both"/>
              <w:rPr>
                <w:rFonts w:ascii="Times New Roman" w:eastAsia="Calibri" w:hAnsi="Times New Roman" w:cs="Times New Roman"/>
                <w:sz w:val="28"/>
                <w:szCs w:val="28"/>
                <w:lang w:eastAsia="en-US"/>
              </w:rPr>
            </w:pPr>
            <w:r w:rsidRPr="001171C3">
              <w:rPr>
                <w:rFonts w:ascii="Times New Roman" w:eastAsia="Calibri" w:hAnsi="Times New Roman" w:cs="Times New Roman"/>
                <w:sz w:val="28"/>
                <w:szCs w:val="28"/>
                <w:lang w:eastAsia="en-US"/>
              </w:rPr>
              <w:t>Председатель Совета депутатов</w:t>
            </w:r>
          </w:p>
          <w:p w:rsidR="004E78DA" w:rsidRPr="001171C3" w:rsidRDefault="004E78DA" w:rsidP="004E78DA">
            <w:pPr>
              <w:spacing w:after="0" w:line="240" w:lineRule="auto"/>
              <w:ind w:left="123"/>
              <w:jc w:val="both"/>
              <w:rPr>
                <w:rFonts w:ascii="Times New Roman" w:eastAsia="Calibri" w:hAnsi="Times New Roman" w:cs="Times New Roman"/>
                <w:sz w:val="28"/>
                <w:szCs w:val="28"/>
                <w:lang w:eastAsia="en-US"/>
              </w:rPr>
            </w:pPr>
            <w:r w:rsidRPr="001171C3">
              <w:rPr>
                <w:rFonts w:ascii="Times New Roman" w:eastAsia="Calibri" w:hAnsi="Times New Roman" w:cs="Times New Roman"/>
                <w:sz w:val="28"/>
                <w:szCs w:val="28"/>
                <w:lang w:eastAsia="en-US"/>
              </w:rPr>
              <w:t xml:space="preserve">Дубенского муниципального района  </w:t>
            </w:r>
          </w:p>
        </w:tc>
      </w:tr>
      <w:tr w:rsidR="004E78DA" w:rsidRPr="001171C3" w:rsidTr="00CE0818">
        <w:trPr>
          <w:trHeight w:val="323"/>
        </w:trPr>
        <w:tc>
          <w:tcPr>
            <w:tcW w:w="4697" w:type="dxa"/>
          </w:tcPr>
          <w:p w:rsidR="004E78DA" w:rsidRPr="001171C3" w:rsidRDefault="004E78DA" w:rsidP="004E78DA">
            <w:pPr>
              <w:spacing w:after="0" w:line="240" w:lineRule="auto"/>
              <w:jc w:val="both"/>
              <w:rPr>
                <w:rFonts w:ascii="Times New Roman" w:eastAsia="Calibri" w:hAnsi="Times New Roman" w:cs="Times New Roman"/>
                <w:sz w:val="28"/>
                <w:szCs w:val="28"/>
                <w:lang w:eastAsia="en-US"/>
              </w:rPr>
            </w:pPr>
            <w:r w:rsidRPr="001171C3">
              <w:rPr>
                <w:rFonts w:ascii="Times New Roman" w:eastAsia="Calibri" w:hAnsi="Times New Roman" w:cs="Times New Roman"/>
                <w:sz w:val="28"/>
                <w:szCs w:val="28"/>
                <w:lang w:eastAsia="en-US"/>
              </w:rPr>
              <w:t xml:space="preserve">                                    С.Г. Плешаков</w:t>
            </w:r>
          </w:p>
        </w:tc>
        <w:tc>
          <w:tcPr>
            <w:tcW w:w="5049" w:type="dxa"/>
          </w:tcPr>
          <w:p w:rsidR="004E78DA" w:rsidRPr="001171C3" w:rsidRDefault="004E78DA" w:rsidP="004E78DA">
            <w:pPr>
              <w:spacing w:after="0" w:line="240" w:lineRule="auto"/>
              <w:ind w:left="123"/>
              <w:jc w:val="both"/>
              <w:rPr>
                <w:rFonts w:ascii="Times New Roman" w:eastAsia="Calibri" w:hAnsi="Times New Roman" w:cs="Times New Roman"/>
                <w:sz w:val="28"/>
                <w:szCs w:val="28"/>
                <w:lang w:eastAsia="en-US"/>
              </w:rPr>
            </w:pPr>
            <w:r w:rsidRPr="001171C3">
              <w:rPr>
                <w:rFonts w:ascii="Times New Roman" w:eastAsia="Calibri" w:hAnsi="Times New Roman" w:cs="Times New Roman"/>
                <w:sz w:val="28"/>
                <w:szCs w:val="28"/>
                <w:lang w:eastAsia="en-US"/>
              </w:rPr>
              <w:t xml:space="preserve">                                      А. И. Сайгачев</w:t>
            </w:r>
          </w:p>
        </w:tc>
      </w:tr>
    </w:tbl>
    <w:p w:rsidR="004E78DA" w:rsidRPr="001171C3" w:rsidRDefault="004E78DA" w:rsidP="004E78DA">
      <w:pPr>
        <w:tabs>
          <w:tab w:val="left" w:pos="7575"/>
        </w:tabs>
        <w:spacing w:after="0" w:line="240" w:lineRule="auto"/>
        <w:jc w:val="both"/>
        <w:rPr>
          <w:rFonts w:ascii="Times New Roman" w:eastAsia="Times New Roman" w:hAnsi="Times New Roman" w:cs="Times New Roman"/>
          <w:b/>
          <w:sz w:val="24"/>
          <w:szCs w:val="24"/>
        </w:rPr>
      </w:pPr>
    </w:p>
    <w:p w:rsidR="004E78DA" w:rsidRPr="001171C3" w:rsidRDefault="004E78DA" w:rsidP="004E78DA">
      <w:pPr>
        <w:spacing w:after="0" w:line="240" w:lineRule="auto"/>
        <w:jc w:val="both"/>
        <w:rPr>
          <w:rFonts w:ascii="Times New Roman" w:hAnsi="Times New Roman" w:cs="Times New Roman"/>
        </w:rPr>
      </w:pPr>
    </w:p>
    <w:p w:rsidR="004E78DA" w:rsidRPr="001171C3" w:rsidRDefault="004E78DA" w:rsidP="004E78DA">
      <w:pPr>
        <w:spacing w:line="240" w:lineRule="auto"/>
        <w:jc w:val="both"/>
        <w:rPr>
          <w:rFonts w:ascii="Times New Roman" w:hAnsi="Times New Roman" w:cs="Times New Roman"/>
          <w:b/>
          <w:sz w:val="28"/>
          <w:szCs w:val="28"/>
        </w:rPr>
      </w:pPr>
      <w:r w:rsidRPr="001171C3">
        <w:rPr>
          <w:rFonts w:ascii="Times New Roman" w:hAnsi="Times New Roman" w:cs="Times New Roman"/>
          <w:b/>
          <w:sz w:val="28"/>
          <w:szCs w:val="28"/>
        </w:rPr>
        <w:t>СОВЕТ ДЕПУТАТОВ ДУБЕНСКОГО МУНИЦИПАЛЬНОГО РАЙОНА</w:t>
      </w:r>
    </w:p>
    <w:p w:rsidR="004E78DA" w:rsidRPr="001171C3" w:rsidRDefault="004E78DA" w:rsidP="004E78DA">
      <w:pPr>
        <w:spacing w:line="240" w:lineRule="auto"/>
        <w:jc w:val="both"/>
        <w:rPr>
          <w:rFonts w:ascii="Times New Roman" w:hAnsi="Times New Roman" w:cs="Times New Roman"/>
          <w:b/>
          <w:sz w:val="28"/>
          <w:szCs w:val="28"/>
        </w:rPr>
      </w:pPr>
      <w:r w:rsidRPr="001171C3">
        <w:rPr>
          <w:rFonts w:ascii="Times New Roman" w:hAnsi="Times New Roman" w:cs="Times New Roman"/>
          <w:b/>
          <w:sz w:val="28"/>
          <w:szCs w:val="28"/>
        </w:rPr>
        <w:t>РЕСПУБЛИКИ  МОРДОВИЯ ШЕСТОГО СОЗЫВА</w:t>
      </w:r>
    </w:p>
    <w:p w:rsidR="004E78DA" w:rsidRPr="001171C3" w:rsidRDefault="004E78DA" w:rsidP="004E78DA">
      <w:pPr>
        <w:spacing w:line="240" w:lineRule="auto"/>
        <w:jc w:val="both"/>
        <w:rPr>
          <w:rFonts w:ascii="Times New Roman" w:hAnsi="Times New Roman" w:cs="Times New Roman"/>
          <w:b/>
          <w:sz w:val="28"/>
          <w:szCs w:val="28"/>
        </w:rPr>
      </w:pPr>
      <w:r w:rsidRPr="001171C3">
        <w:rPr>
          <w:rFonts w:ascii="Times New Roman" w:hAnsi="Times New Roman" w:cs="Times New Roman"/>
          <w:b/>
          <w:sz w:val="28"/>
          <w:szCs w:val="28"/>
        </w:rPr>
        <w:t>РЕШЕНИЕ</w:t>
      </w:r>
    </w:p>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lastRenderedPageBreak/>
        <w:t>с. Дубенки</w:t>
      </w:r>
    </w:p>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20.03.2017                                                                            №63</w:t>
      </w:r>
    </w:p>
    <w:p w:rsidR="004E78DA" w:rsidRPr="001171C3" w:rsidRDefault="004E78DA" w:rsidP="004E78DA">
      <w:pPr>
        <w:pStyle w:val="aff5"/>
        <w:jc w:val="both"/>
        <w:rPr>
          <w:rFonts w:ascii="Times New Roman" w:hAnsi="Times New Roman"/>
          <w:sz w:val="36"/>
          <w:szCs w:val="28"/>
        </w:rPr>
      </w:pPr>
      <w:r w:rsidRPr="001171C3">
        <w:rPr>
          <w:rStyle w:val="affe"/>
          <w:rFonts w:ascii="Times New Roman" w:hAnsi="Times New Roman"/>
          <w:b w:val="0"/>
          <w:bCs w:val="0"/>
          <w:color w:val="auto"/>
          <w:sz w:val="28"/>
          <w:szCs w:val="28"/>
        </w:rPr>
        <w:t>Об увековечении памяти выдающихся граждан Дубенского муниципального района Республики Мордовия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Руководствуясь </w:t>
      </w:r>
      <w:r w:rsidRPr="001171C3">
        <w:rPr>
          <w:rStyle w:val="affe"/>
          <w:rFonts w:ascii="Times New Roman" w:hAnsi="Times New Roman"/>
          <w:b w:val="0"/>
          <w:szCs w:val="28"/>
        </w:rPr>
        <w:t>Федеральным законом</w:t>
      </w:r>
      <w:r w:rsidRPr="001171C3">
        <w:rPr>
          <w:rFonts w:ascii="Times New Roman" w:hAnsi="Times New Roman"/>
          <w:sz w:val="28"/>
          <w:szCs w:val="28"/>
        </w:rPr>
        <w:t xml:space="preserve"> от 06.10.2003 №131-ФЗ «Об общих принципах организации местного самоуправления в Российской Федерации», </w:t>
      </w:r>
      <w:r w:rsidRPr="001171C3">
        <w:rPr>
          <w:rStyle w:val="affe"/>
          <w:rFonts w:ascii="Times New Roman" w:hAnsi="Times New Roman"/>
          <w:b w:val="0"/>
          <w:szCs w:val="28"/>
        </w:rPr>
        <w:t>Уставом</w:t>
      </w:r>
      <w:r w:rsidRPr="001171C3">
        <w:rPr>
          <w:rFonts w:ascii="Times New Roman" w:hAnsi="Times New Roman"/>
          <w:sz w:val="28"/>
          <w:szCs w:val="28"/>
        </w:rPr>
        <w:t xml:space="preserve"> Дубенского муниципального района Республики Мордовия и в целях увековечения памяти выдающихся граждан, внесших значительный вклад в социальное, экономическое, культурное развитие Дубенского муниципального района Республики Мордовия, прославившихся трудовым, боевым подвигом, </w:t>
      </w:r>
      <w:r w:rsidRPr="001171C3">
        <w:rPr>
          <w:rFonts w:ascii="Times New Roman" w:hAnsi="Times New Roman"/>
          <w:sz w:val="28"/>
          <w:szCs w:val="28"/>
        </w:rPr>
        <w:lastRenderedPageBreak/>
        <w:t>принимавших активное участие в общественной, политической жизни района, чья трудовая, общественно-политическая, военная и иная деятельность снискала заслуженный авторитет и заслужила широкое признание, Совет депутатов Дубенского муниципального района решил:</w:t>
      </w:r>
    </w:p>
    <w:p w:rsidR="004E78DA" w:rsidRPr="001171C3" w:rsidRDefault="004E78DA" w:rsidP="004E78DA">
      <w:pPr>
        <w:pStyle w:val="aff5"/>
        <w:jc w:val="both"/>
        <w:rPr>
          <w:rFonts w:ascii="Times New Roman" w:hAnsi="Times New Roman"/>
          <w:sz w:val="28"/>
          <w:szCs w:val="28"/>
        </w:rPr>
      </w:pPr>
      <w:bookmarkStart w:id="31" w:name="sub_1"/>
      <w:r w:rsidRPr="001171C3">
        <w:rPr>
          <w:rFonts w:ascii="Times New Roman" w:hAnsi="Times New Roman"/>
          <w:sz w:val="28"/>
          <w:szCs w:val="28"/>
        </w:rPr>
        <w:t xml:space="preserve">1. Утвердить Положение об увековечении памяти выдающихся граждан Дубенского муниципального района Республики Мордовия, согласно </w:t>
      </w:r>
      <w:r w:rsidRPr="001171C3">
        <w:rPr>
          <w:rStyle w:val="affe"/>
          <w:rFonts w:ascii="Times New Roman" w:hAnsi="Times New Roman"/>
          <w:b w:val="0"/>
          <w:szCs w:val="28"/>
        </w:rPr>
        <w:t>приложению №1</w:t>
      </w:r>
      <w:r w:rsidRPr="001171C3">
        <w:rPr>
          <w:rFonts w:ascii="Times New Roman" w:hAnsi="Times New Roman"/>
          <w:sz w:val="28"/>
          <w:szCs w:val="28"/>
        </w:rPr>
        <w:t xml:space="preserve"> к настоящему решению.</w:t>
      </w:r>
    </w:p>
    <w:p w:rsidR="004E78DA" w:rsidRPr="001171C3" w:rsidRDefault="004E78DA" w:rsidP="004E78DA">
      <w:pPr>
        <w:pStyle w:val="aff5"/>
        <w:jc w:val="both"/>
        <w:rPr>
          <w:rFonts w:ascii="Times New Roman" w:hAnsi="Times New Roman"/>
          <w:sz w:val="28"/>
          <w:szCs w:val="28"/>
        </w:rPr>
      </w:pPr>
      <w:bookmarkStart w:id="32" w:name="sub_2"/>
      <w:bookmarkEnd w:id="31"/>
      <w:r w:rsidRPr="001171C3">
        <w:rPr>
          <w:rFonts w:ascii="Times New Roman" w:hAnsi="Times New Roman"/>
          <w:sz w:val="28"/>
          <w:szCs w:val="28"/>
        </w:rPr>
        <w:t xml:space="preserve">2. Образовать комиссию по увековечиванию памяти выдающихся граждан Дубенского муниципального района Республики Мордовия, согласно </w:t>
      </w:r>
      <w:r w:rsidRPr="001171C3">
        <w:rPr>
          <w:rStyle w:val="affe"/>
          <w:rFonts w:ascii="Times New Roman" w:hAnsi="Times New Roman"/>
          <w:b w:val="0"/>
          <w:szCs w:val="28"/>
        </w:rPr>
        <w:t>приложению №2</w:t>
      </w:r>
      <w:r w:rsidRPr="001171C3">
        <w:rPr>
          <w:rFonts w:ascii="Times New Roman" w:hAnsi="Times New Roman"/>
          <w:sz w:val="28"/>
          <w:szCs w:val="28"/>
        </w:rPr>
        <w:t xml:space="preserve"> к настоящему решению.</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3. Утвердить Положение о </w:t>
      </w:r>
      <w:bookmarkStart w:id="33" w:name="sub_3"/>
      <w:bookmarkEnd w:id="32"/>
      <w:r w:rsidRPr="001171C3">
        <w:rPr>
          <w:rFonts w:ascii="Times New Roman" w:hAnsi="Times New Roman"/>
          <w:sz w:val="28"/>
          <w:szCs w:val="28"/>
        </w:rPr>
        <w:t>комиссии по увековечиванию памяти выдающихся граждан Дубенского муниципального района Республики Мордови</w:t>
      </w:r>
      <w:bookmarkEnd w:id="33"/>
      <w:r w:rsidRPr="001171C3">
        <w:rPr>
          <w:rFonts w:ascii="Times New Roman" w:hAnsi="Times New Roman"/>
          <w:sz w:val="28"/>
          <w:szCs w:val="28"/>
        </w:rPr>
        <w:t>я, согласно приложению №3</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4. Настоящее решение вступает в силу со дня официального опубликования.</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b/>
          <w:sz w:val="28"/>
          <w:szCs w:val="28"/>
        </w:rPr>
      </w:pPr>
    </w:p>
    <w:tbl>
      <w:tblPr>
        <w:tblW w:w="0" w:type="auto"/>
        <w:tblLook w:val="04A0"/>
      </w:tblPr>
      <w:tblGrid>
        <w:gridCol w:w="4489"/>
        <w:gridCol w:w="5507"/>
      </w:tblGrid>
      <w:tr w:rsidR="004E78DA" w:rsidRPr="001171C3" w:rsidTr="00CE0818">
        <w:trPr>
          <w:trHeight w:val="882"/>
        </w:trPr>
        <w:tc>
          <w:tcPr>
            <w:tcW w:w="4697" w:type="dxa"/>
          </w:tcPr>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Глава Дубенского муниципального района                        </w:t>
            </w:r>
          </w:p>
        </w:tc>
        <w:tc>
          <w:tcPr>
            <w:tcW w:w="5759" w:type="dxa"/>
          </w:tcPr>
          <w:p w:rsidR="004E78DA" w:rsidRPr="001171C3" w:rsidRDefault="004E78DA" w:rsidP="004E78DA">
            <w:pPr>
              <w:pStyle w:val="aff5"/>
              <w:ind w:left="548"/>
              <w:jc w:val="both"/>
              <w:rPr>
                <w:rFonts w:ascii="Times New Roman" w:hAnsi="Times New Roman"/>
                <w:sz w:val="28"/>
                <w:szCs w:val="28"/>
              </w:rPr>
            </w:pPr>
            <w:r w:rsidRPr="001171C3">
              <w:rPr>
                <w:rFonts w:ascii="Times New Roman" w:hAnsi="Times New Roman"/>
                <w:sz w:val="28"/>
                <w:szCs w:val="28"/>
              </w:rPr>
              <w:t>Председатель Совета депутатов</w:t>
            </w:r>
          </w:p>
          <w:p w:rsidR="004E78DA" w:rsidRPr="001171C3" w:rsidRDefault="004E78DA" w:rsidP="004E78DA">
            <w:pPr>
              <w:pStyle w:val="aff5"/>
              <w:ind w:left="548"/>
              <w:jc w:val="both"/>
              <w:rPr>
                <w:rFonts w:ascii="Times New Roman" w:hAnsi="Times New Roman"/>
                <w:sz w:val="28"/>
                <w:szCs w:val="28"/>
              </w:rPr>
            </w:pPr>
            <w:r w:rsidRPr="001171C3">
              <w:rPr>
                <w:rFonts w:ascii="Times New Roman" w:hAnsi="Times New Roman"/>
                <w:sz w:val="28"/>
                <w:szCs w:val="28"/>
              </w:rPr>
              <w:t xml:space="preserve">Дубенского муниципального района  </w:t>
            </w:r>
          </w:p>
        </w:tc>
      </w:tr>
      <w:tr w:rsidR="004E78DA" w:rsidRPr="001171C3" w:rsidTr="00CE0818">
        <w:trPr>
          <w:trHeight w:val="323"/>
        </w:trPr>
        <w:tc>
          <w:tcPr>
            <w:tcW w:w="4697" w:type="dxa"/>
          </w:tcPr>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                 С.Г. Плешаков</w:t>
            </w:r>
          </w:p>
        </w:tc>
        <w:tc>
          <w:tcPr>
            <w:tcW w:w="5759" w:type="dxa"/>
          </w:tcPr>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                          А. И. Сайгачев</w:t>
            </w:r>
          </w:p>
        </w:tc>
      </w:tr>
    </w:tbl>
    <w:p w:rsidR="004E78DA" w:rsidRPr="001171C3" w:rsidRDefault="004E78DA" w:rsidP="004E78DA">
      <w:pPr>
        <w:pStyle w:val="aff5"/>
        <w:jc w:val="both"/>
        <w:rPr>
          <w:rFonts w:ascii="Times New Roman" w:hAnsi="Times New Roman"/>
          <w:b/>
          <w:sz w:val="28"/>
          <w:szCs w:val="28"/>
        </w:rPr>
      </w:pPr>
    </w:p>
    <w:p w:rsidR="004E78DA" w:rsidRPr="001171C3" w:rsidRDefault="004E78DA" w:rsidP="004E78DA">
      <w:pPr>
        <w:pStyle w:val="aff5"/>
        <w:ind w:left="6379"/>
        <w:jc w:val="both"/>
        <w:rPr>
          <w:rStyle w:val="afff0"/>
          <w:rFonts w:ascii="Times New Roman" w:hAnsi="Times New Roman"/>
          <w:b w:val="0"/>
          <w:bCs/>
          <w:szCs w:val="28"/>
        </w:rPr>
      </w:pPr>
      <w:bookmarkStart w:id="34" w:name="sub_1000"/>
    </w:p>
    <w:p w:rsidR="004E78DA" w:rsidRPr="001171C3" w:rsidRDefault="004E78DA" w:rsidP="004E78DA">
      <w:pPr>
        <w:pStyle w:val="aff5"/>
        <w:jc w:val="both"/>
        <w:rPr>
          <w:rStyle w:val="afff0"/>
          <w:rFonts w:ascii="Times New Roman" w:hAnsi="Times New Roman"/>
          <w:b w:val="0"/>
          <w:bCs/>
          <w:szCs w:val="28"/>
        </w:rPr>
      </w:pPr>
    </w:p>
    <w:p w:rsidR="004E78DA" w:rsidRPr="001171C3" w:rsidRDefault="004E78DA" w:rsidP="004E78DA">
      <w:pPr>
        <w:pStyle w:val="aff5"/>
        <w:ind w:left="6379"/>
        <w:jc w:val="both"/>
        <w:rPr>
          <w:rStyle w:val="afff0"/>
          <w:rFonts w:ascii="Times New Roman" w:hAnsi="Times New Roman"/>
          <w:b w:val="0"/>
          <w:bCs/>
          <w:szCs w:val="28"/>
        </w:rPr>
      </w:pPr>
    </w:p>
    <w:p w:rsidR="004E78DA" w:rsidRPr="001171C3" w:rsidRDefault="004E78DA" w:rsidP="004E78DA">
      <w:pPr>
        <w:pStyle w:val="aff5"/>
        <w:ind w:left="6379"/>
        <w:jc w:val="both"/>
        <w:rPr>
          <w:rFonts w:ascii="Times New Roman" w:hAnsi="Times New Roman"/>
          <w:b/>
          <w:sz w:val="28"/>
          <w:szCs w:val="28"/>
        </w:rPr>
      </w:pPr>
      <w:r w:rsidRPr="001171C3">
        <w:rPr>
          <w:rStyle w:val="afff0"/>
          <w:rFonts w:ascii="Times New Roman" w:hAnsi="Times New Roman"/>
          <w:b w:val="0"/>
          <w:bCs/>
          <w:szCs w:val="28"/>
        </w:rPr>
        <w:t>Приложение № 1</w:t>
      </w:r>
      <w:r w:rsidRPr="001171C3">
        <w:rPr>
          <w:rStyle w:val="afff0"/>
          <w:rFonts w:ascii="Times New Roman" w:hAnsi="Times New Roman"/>
          <w:b w:val="0"/>
          <w:bCs/>
          <w:szCs w:val="28"/>
        </w:rPr>
        <w:br/>
        <w:t xml:space="preserve">к </w:t>
      </w:r>
      <w:hyperlink w:anchor="sub_0" w:history="1">
        <w:r w:rsidRPr="001171C3">
          <w:rPr>
            <w:rStyle w:val="affe"/>
            <w:rFonts w:ascii="Times New Roman" w:hAnsi="Times New Roman"/>
            <w:b w:val="0"/>
            <w:szCs w:val="28"/>
          </w:rPr>
          <w:t>решению</w:t>
        </w:r>
      </w:hyperlink>
      <w:r w:rsidRPr="001171C3">
        <w:rPr>
          <w:rStyle w:val="afff0"/>
          <w:rFonts w:ascii="Times New Roman" w:hAnsi="Times New Roman"/>
          <w:b w:val="0"/>
          <w:bCs/>
          <w:szCs w:val="28"/>
        </w:rPr>
        <w:t xml:space="preserve"> Совета депутатов</w:t>
      </w:r>
      <w:r w:rsidRPr="001171C3">
        <w:rPr>
          <w:rStyle w:val="afff0"/>
          <w:rFonts w:ascii="Times New Roman" w:hAnsi="Times New Roman"/>
          <w:b w:val="0"/>
          <w:bCs/>
          <w:szCs w:val="28"/>
        </w:rPr>
        <w:br/>
        <w:t>Дубенского муниципального района</w:t>
      </w:r>
      <w:r w:rsidRPr="001171C3">
        <w:rPr>
          <w:rStyle w:val="afff0"/>
          <w:rFonts w:ascii="Times New Roman" w:hAnsi="Times New Roman"/>
          <w:b w:val="0"/>
          <w:bCs/>
          <w:szCs w:val="28"/>
        </w:rPr>
        <w:br/>
        <w:t>от 20.03.2017  №63</w:t>
      </w:r>
    </w:p>
    <w:bookmarkEnd w:id="34"/>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Положение</w:t>
      </w:r>
      <w:r w:rsidRPr="001171C3">
        <w:rPr>
          <w:rFonts w:ascii="Times New Roman" w:hAnsi="Times New Roman"/>
          <w:sz w:val="28"/>
          <w:szCs w:val="28"/>
        </w:rPr>
        <w:br/>
        <w:t>об увековечении памяти выдающихся граждан Дубенского муниципального района Республики Мордовия</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Настоящее Положение регулирует порядок рассмотрения вопросов и принятия решений об увековечении памяти выдающихся граждан Дубенского муниципального района Республики Мордовия.</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 Общие положения</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lastRenderedPageBreak/>
        <w:t>1.1. Увековечение памяти выдающихся граждан Дубенского муниципального района Республики Мордовия (далее также - увековечение памяти) может быть осуществлено путем присвоения имен муниципальным учреждениям, организациям, зданиям и сооружениям, а также посредством установки памятников, памятных знаков и мемориальных досок.</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1.2. Памятники и памятные знаки устанавливаются в местах, согласованных с администраций Дубенского муниципального района, администрациями поселений Дубенского муниципального района, мемориальные доски - на фасадах и в интерьерах зданий, связанных с жизнью и деятельностью личности, подлежащей увековечению.</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1.3. Основными формами увековечения памяти являются: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публикация в СМИ материалов о личностях, внесших значительный вклад в социальное, экономическое, культурное развитие Дубенского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присвоение фамилий и имен личностей, внесших значительный вклад в социальное, экономическое, культурное развитие Дубенского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 улицам, площадям, паркам и т. д. в Дубенском муниципальном районе;</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установка мемориальных досок и иных памятных знаков;</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установка памятника, бюста, скульптуры и других мемориальных сооружений;</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издание книг, брошюр, публикация мемуаров, производство телевизионных фильмов;</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проведение конкурсов, фестивалей, олимпиад;</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иные формы увековечения памяти.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1.4. Основные понятия, используемые в настоящем Положении: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объекты увековечения памяти - памятник, памятный знак и мемориальная доска;</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памятник - скульптурная, скульптурно-архитектурная и монументально-декоративная композиция, которая возводится с целью увековечения памяти гражданина;</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памятный знак - локальное тематическое произведение с ограниченной сферой восприятия, посвященное увековечению гражданина (плита, стела, обелиск, изваяние);</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мемориальная доска - плита, устанавливаемая на фасадах, в интерьерах зданий, сооружений и на закрытых территориях, связанных с жизнью и деятельностью особо выдающихся граждан.</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1.5. Установление объектов увековечения памяти на земельных участках, зданиях и сооружениях, находящихся в собственности, осуществляются с </w:t>
      </w:r>
      <w:r w:rsidRPr="001171C3">
        <w:rPr>
          <w:rFonts w:ascii="Times New Roman" w:hAnsi="Times New Roman"/>
          <w:sz w:val="28"/>
          <w:szCs w:val="28"/>
        </w:rPr>
        <w:lastRenderedPageBreak/>
        <w:t>согласия собственников этих объектов недвижимости и (или) балансодержателей.</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2. Основания и условия принятия решения об увековечении памяти выдающихся событий и личностей</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bookmarkStart w:id="35" w:name="sub_221"/>
      <w:r w:rsidRPr="001171C3">
        <w:rPr>
          <w:rFonts w:ascii="Times New Roman" w:hAnsi="Times New Roman"/>
          <w:sz w:val="28"/>
          <w:szCs w:val="28"/>
        </w:rPr>
        <w:t>2.1. Увековечению подлежит память граждан, имеющих особые заслуги перед Российской Федерацией, Республикой Мордовия, Дубенским муниципальным районом, внесших значительный вклад в социальное, экономическое, культурное развитие Дубенского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заслужила широкое признание.</w:t>
      </w:r>
      <w:bookmarkStart w:id="36" w:name="sub_300"/>
      <w:bookmarkEnd w:id="35"/>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3. Порядок принятия решения о присвоении имен муниципальным учреждениям, организациям, зданиям и сооружением, об установке памятников, памятных знаков и мемориальных досок</w:t>
      </w:r>
    </w:p>
    <w:bookmarkEnd w:id="36"/>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bookmarkStart w:id="37" w:name="sub_331"/>
      <w:r w:rsidRPr="001171C3">
        <w:rPr>
          <w:rFonts w:ascii="Times New Roman" w:hAnsi="Times New Roman"/>
          <w:sz w:val="28"/>
          <w:szCs w:val="28"/>
        </w:rPr>
        <w:t>3.1. Инициаторами присвоения имен муниципальным учреждениям, организациям, зданиям и сооружениям, установления памятников, памятных знаков и мемориальных досок могут выступать органы государственной власти Российской Федерации и Республики Мордовия, органы местного самоуправления Дубенского муниципального района Республики Мордовия, коллективы предприятий, учреждений, организаций, общественные объединения, а также инициативные группы граждан численностью не менее 30 человек.</w:t>
      </w:r>
    </w:p>
    <w:p w:rsidR="004E78DA" w:rsidRPr="001171C3" w:rsidRDefault="004E78DA" w:rsidP="004E78DA">
      <w:pPr>
        <w:pStyle w:val="aff5"/>
        <w:jc w:val="both"/>
        <w:rPr>
          <w:rFonts w:ascii="Times New Roman" w:hAnsi="Times New Roman"/>
          <w:sz w:val="28"/>
          <w:szCs w:val="28"/>
        </w:rPr>
      </w:pPr>
      <w:bookmarkStart w:id="38" w:name="sub_332"/>
      <w:bookmarkEnd w:id="37"/>
      <w:r w:rsidRPr="001171C3">
        <w:rPr>
          <w:rFonts w:ascii="Times New Roman" w:hAnsi="Times New Roman"/>
          <w:sz w:val="28"/>
          <w:szCs w:val="28"/>
        </w:rPr>
        <w:t>3.2. Обращения от родственников и других физических лиц не рассматриваются.</w:t>
      </w:r>
    </w:p>
    <w:p w:rsidR="004E78DA" w:rsidRPr="001171C3" w:rsidRDefault="004E78DA" w:rsidP="004E78DA">
      <w:pPr>
        <w:pStyle w:val="aff5"/>
        <w:jc w:val="both"/>
        <w:rPr>
          <w:rFonts w:ascii="Times New Roman" w:hAnsi="Times New Roman"/>
          <w:sz w:val="28"/>
          <w:szCs w:val="28"/>
        </w:rPr>
      </w:pPr>
      <w:bookmarkStart w:id="39" w:name="sub_333"/>
      <w:bookmarkEnd w:id="38"/>
      <w:r w:rsidRPr="001171C3">
        <w:rPr>
          <w:rFonts w:ascii="Times New Roman" w:hAnsi="Times New Roman"/>
          <w:sz w:val="28"/>
          <w:szCs w:val="28"/>
        </w:rPr>
        <w:t>3.3. Предложения об увековечении памяти должны учитывать наличие (или отсутствие) других форм увековечения одной и той же личности.</w:t>
      </w:r>
    </w:p>
    <w:p w:rsidR="004E78DA" w:rsidRPr="001171C3" w:rsidRDefault="004E78DA" w:rsidP="004E78DA">
      <w:pPr>
        <w:pStyle w:val="aff5"/>
        <w:jc w:val="both"/>
        <w:rPr>
          <w:rFonts w:ascii="Times New Roman" w:hAnsi="Times New Roman"/>
          <w:sz w:val="28"/>
          <w:szCs w:val="28"/>
        </w:rPr>
      </w:pPr>
      <w:bookmarkStart w:id="40" w:name="sub_334"/>
      <w:bookmarkEnd w:id="39"/>
      <w:r w:rsidRPr="001171C3">
        <w:rPr>
          <w:rFonts w:ascii="Times New Roman" w:hAnsi="Times New Roman"/>
          <w:sz w:val="28"/>
          <w:szCs w:val="28"/>
        </w:rPr>
        <w:t>3.4. Инициаторы, выступающие с инициативой о присвоении имен муниципальным учреждениям, организациям, зданиям и сооружениям, установления памятников, памятных знаков и мемориальных досок представляют в администрацию Дубенского муниципального района следующие документы:</w:t>
      </w:r>
    </w:p>
    <w:p w:rsidR="004E78DA" w:rsidRPr="001171C3" w:rsidRDefault="004E78DA" w:rsidP="004E78DA">
      <w:pPr>
        <w:pStyle w:val="aff5"/>
        <w:jc w:val="both"/>
        <w:rPr>
          <w:rFonts w:ascii="Times New Roman" w:hAnsi="Times New Roman"/>
          <w:sz w:val="28"/>
          <w:szCs w:val="28"/>
        </w:rPr>
      </w:pPr>
      <w:bookmarkStart w:id="41" w:name="sub_3341"/>
      <w:bookmarkEnd w:id="40"/>
      <w:r w:rsidRPr="001171C3">
        <w:rPr>
          <w:rFonts w:ascii="Times New Roman" w:hAnsi="Times New Roman"/>
          <w:sz w:val="28"/>
          <w:szCs w:val="28"/>
        </w:rPr>
        <w:t>3.4.1. Для установления памятника, памятного знака, мемориальной доски:</w:t>
      </w:r>
    </w:p>
    <w:bookmarkEnd w:id="41"/>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ходатайство, содержащее необходимые общие сведения о деятеле с подробной мотивировкой целесообразности увековечения его памяти, согласно приложению к настоящему Положению;</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копии архивных или других документов, подтверждающих заслуги лица, имя которого увековечивается;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документы из соответствующих организаций с указанием периода проживания (деятельности) в данном здании лица, жизнь и деятельность которого увековечиваются;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проект надписи на памятнике, памятном знаке или мемориальной доске;</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lastRenderedPageBreak/>
        <w:t>- сведения о предполагаемом месте установки памятника, памятного знака, мемориальной доски.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 письменное согласие наследников или законных представителей увековечиваемого лица; </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письменное согласие собственника (здания, сооружения, земельного участка) на установку объекта увековечивания памяти, письменное согласие лица или организации, которым здание, строение, сооружение принадлежит на праве хозяйственного ведения или оперативного управления;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сведения об источнике финансирования работ по проектированию, изготовлению, установке,  торжественному открытию и  дальнейшему содержанию объекта увековечивания памяти.</w:t>
      </w:r>
    </w:p>
    <w:p w:rsidR="004E78DA" w:rsidRPr="001171C3" w:rsidRDefault="004E78DA" w:rsidP="004E78DA">
      <w:pPr>
        <w:pStyle w:val="aff5"/>
        <w:jc w:val="both"/>
        <w:rPr>
          <w:rFonts w:ascii="Times New Roman" w:hAnsi="Times New Roman"/>
          <w:sz w:val="28"/>
          <w:szCs w:val="28"/>
        </w:rPr>
      </w:pPr>
      <w:bookmarkStart w:id="42" w:name="sub_3342"/>
      <w:r w:rsidRPr="001171C3">
        <w:rPr>
          <w:rFonts w:ascii="Times New Roman" w:hAnsi="Times New Roman"/>
          <w:sz w:val="28"/>
          <w:szCs w:val="28"/>
        </w:rPr>
        <w:t>3.4.2. Для присвоения имени муниципальным учреждениям, организациям, зданиям и сооружениям:</w:t>
      </w:r>
    </w:p>
    <w:bookmarkEnd w:id="42"/>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ходатайство, содержащее необходимые общие сведения о деятеле с подробной мотивировкой целесообразности увековечения его памяти, согласно приложению к настоящему Положению;</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копии архивных или других документов, подтверждающих заслуги лица, имя которого увековечивается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 письменное согласие наследников или законных представителей увековечиваемого лица; </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письменное согласие собственника (здания, сооружения, земельного участка) на увековечивания памяти посредством присвоения имени зданию или сооружению, письменное согласие лица или организации, которым здание, строение, сооружение принадлежит на праве хозяйственного ведения или оперативного управления;</w:t>
      </w:r>
    </w:p>
    <w:p w:rsidR="004E78DA" w:rsidRPr="001171C3" w:rsidRDefault="004E78DA" w:rsidP="004E78DA">
      <w:pPr>
        <w:pStyle w:val="aff5"/>
        <w:jc w:val="both"/>
        <w:rPr>
          <w:rFonts w:ascii="Times New Roman" w:hAnsi="Times New Roman"/>
          <w:sz w:val="28"/>
          <w:szCs w:val="28"/>
        </w:rPr>
      </w:pPr>
      <w:bookmarkStart w:id="43" w:name="sub_335"/>
      <w:r w:rsidRPr="001171C3">
        <w:rPr>
          <w:rFonts w:ascii="Times New Roman" w:hAnsi="Times New Roman"/>
          <w:sz w:val="28"/>
          <w:szCs w:val="28"/>
        </w:rPr>
        <w:t>3.5. Вопросы увековечения памяти выдающихся граждан рассматривает Комиссия по увековечению памяти выдающихся граждан Дубенского муниципального района (далее Комиссия).</w:t>
      </w:r>
    </w:p>
    <w:p w:rsidR="004E78DA" w:rsidRPr="001171C3" w:rsidRDefault="004E78DA" w:rsidP="004E78DA">
      <w:pPr>
        <w:pStyle w:val="aff5"/>
        <w:jc w:val="both"/>
        <w:rPr>
          <w:rFonts w:ascii="Times New Roman" w:hAnsi="Times New Roman"/>
          <w:sz w:val="28"/>
          <w:szCs w:val="28"/>
        </w:rPr>
      </w:pPr>
      <w:bookmarkStart w:id="44" w:name="sub_336"/>
      <w:bookmarkEnd w:id="43"/>
      <w:r w:rsidRPr="001171C3">
        <w:rPr>
          <w:rFonts w:ascii="Times New Roman" w:hAnsi="Times New Roman"/>
          <w:sz w:val="28"/>
          <w:szCs w:val="28"/>
        </w:rPr>
        <w:t>3.6. Администрация Дубенского муниципального района осуществляет регистрацию и учет поступивших заявлений и материалов, в 10-дневный срок со дня поступления ходатайства подготавливает и направляет необходимые документы в Комиссию.</w:t>
      </w:r>
    </w:p>
    <w:p w:rsidR="004E78DA" w:rsidRPr="001171C3" w:rsidRDefault="004E78DA" w:rsidP="004E78DA">
      <w:pPr>
        <w:pStyle w:val="aff5"/>
        <w:jc w:val="both"/>
        <w:rPr>
          <w:rFonts w:ascii="Times New Roman" w:hAnsi="Times New Roman"/>
          <w:sz w:val="28"/>
          <w:szCs w:val="28"/>
        </w:rPr>
      </w:pPr>
      <w:bookmarkStart w:id="45" w:name="sub_337"/>
      <w:bookmarkEnd w:id="44"/>
      <w:r w:rsidRPr="001171C3">
        <w:rPr>
          <w:rFonts w:ascii="Times New Roman" w:hAnsi="Times New Roman"/>
          <w:sz w:val="28"/>
          <w:szCs w:val="28"/>
        </w:rPr>
        <w:t>3.7. Комиссия создается решением Совета депутатов Дубенского муниципального района.</w:t>
      </w:r>
    </w:p>
    <w:p w:rsidR="004E78DA" w:rsidRPr="001171C3" w:rsidRDefault="004E78DA" w:rsidP="004E78DA">
      <w:pPr>
        <w:pStyle w:val="aff5"/>
        <w:jc w:val="both"/>
        <w:rPr>
          <w:rFonts w:ascii="Times New Roman" w:hAnsi="Times New Roman"/>
          <w:sz w:val="28"/>
          <w:szCs w:val="28"/>
        </w:rPr>
      </w:pPr>
      <w:bookmarkStart w:id="46" w:name="sub_338"/>
      <w:bookmarkEnd w:id="45"/>
      <w:r w:rsidRPr="001171C3">
        <w:rPr>
          <w:rFonts w:ascii="Times New Roman" w:hAnsi="Times New Roman"/>
          <w:sz w:val="28"/>
          <w:szCs w:val="28"/>
        </w:rPr>
        <w:t>3.8. Комиссию возглавляет Глава Дубенского муниципального района.</w:t>
      </w:r>
    </w:p>
    <w:p w:rsidR="004E78DA" w:rsidRPr="001171C3" w:rsidRDefault="004E78DA" w:rsidP="004E78DA">
      <w:pPr>
        <w:pStyle w:val="aff5"/>
        <w:jc w:val="both"/>
        <w:rPr>
          <w:rFonts w:ascii="Times New Roman" w:hAnsi="Times New Roman"/>
          <w:sz w:val="28"/>
          <w:szCs w:val="28"/>
        </w:rPr>
      </w:pPr>
      <w:bookmarkStart w:id="47" w:name="sub_339"/>
      <w:bookmarkEnd w:id="46"/>
      <w:r w:rsidRPr="001171C3">
        <w:rPr>
          <w:rFonts w:ascii="Times New Roman" w:hAnsi="Times New Roman"/>
          <w:sz w:val="28"/>
          <w:szCs w:val="28"/>
        </w:rPr>
        <w:t>3.9. В состав Комиссии входят депутаты Совета депутатов Дубенского муниципального района, представители администрации Дубенского муниципального района, представители общественных организаций, средств массовой информации, общественные деятели.</w:t>
      </w:r>
    </w:p>
    <w:p w:rsidR="004E78DA" w:rsidRPr="001171C3" w:rsidRDefault="004E78DA" w:rsidP="004E78DA">
      <w:pPr>
        <w:pStyle w:val="aff5"/>
        <w:jc w:val="both"/>
        <w:rPr>
          <w:rFonts w:ascii="Times New Roman" w:hAnsi="Times New Roman"/>
          <w:sz w:val="28"/>
          <w:szCs w:val="28"/>
        </w:rPr>
      </w:pPr>
      <w:bookmarkStart w:id="48" w:name="sub_310"/>
      <w:bookmarkEnd w:id="47"/>
      <w:r w:rsidRPr="001171C3">
        <w:rPr>
          <w:rFonts w:ascii="Times New Roman" w:hAnsi="Times New Roman"/>
          <w:sz w:val="28"/>
          <w:szCs w:val="28"/>
        </w:rPr>
        <w:t>3.10. Заседание Комиссии проводится по необходимости и считается правомочным, если на нем присутствует больше половины членов Комиссии. Решение Комиссии принимается путем открытого голосования простым большинством голосов членов Комиссии, присутствующих на заседании.</w:t>
      </w:r>
    </w:p>
    <w:p w:rsidR="004E78DA" w:rsidRPr="001171C3" w:rsidRDefault="004E78DA" w:rsidP="004E78DA">
      <w:pPr>
        <w:pStyle w:val="aff5"/>
        <w:jc w:val="both"/>
        <w:rPr>
          <w:rFonts w:ascii="Times New Roman" w:hAnsi="Times New Roman"/>
          <w:sz w:val="28"/>
          <w:szCs w:val="28"/>
        </w:rPr>
      </w:pPr>
      <w:bookmarkStart w:id="49" w:name="sub_311"/>
      <w:bookmarkEnd w:id="48"/>
      <w:r w:rsidRPr="001171C3">
        <w:rPr>
          <w:rFonts w:ascii="Times New Roman" w:hAnsi="Times New Roman"/>
          <w:sz w:val="28"/>
          <w:szCs w:val="28"/>
        </w:rPr>
        <w:lastRenderedPageBreak/>
        <w:t>3.11. По результатам рассмотрения поступивших ходатайств Комиссия принимает решение о возможности присвоения имен муниципальным учреждениям, организациям, зданиям и сооружениям, установки памятников, памятных знаков и мемориальных досок или об отказе в удовлетворении ходатайства в связи с отсутствием оснований для увековечения памяти, предусмотренных настоящим Положением.</w:t>
      </w:r>
    </w:p>
    <w:bookmarkEnd w:id="49"/>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Вышеуказанное решение должно приниматься Комиссией с учетом мнения близких родственников лица, имя которого предлагается увековечить.</w:t>
      </w:r>
    </w:p>
    <w:p w:rsidR="004E78DA" w:rsidRPr="001171C3" w:rsidRDefault="004E78DA" w:rsidP="004E78DA">
      <w:pPr>
        <w:pStyle w:val="aff5"/>
        <w:jc w:val="both"/>
        <w:rPr>
          <w:rFonts w:ascii="Times New Roman" w:hAnsi="Times New Roman"/>
          <w:sz w:val="28"/>
          <w:szCs w:val="28"/>
        </w:rPr>
      </w:pPr>
      <w:bookmarkStart w:id="50" w:name="sub_312"/>
      <w:r w:rsidRPr="001171C3">
        <w:rPr>
          <w:rFonts w:ascii="Times New Roman" w:hAnsi="Times New Roman"/>
          <w:sz w:val="28"/>
          <w:szCs w:val="28"/>
        </w:rPr>
        <w:t>3.12. В случае принятия Комиссией решения о возможности присвоения имен муниципальным учреждениям, организациям, зданиям и сооружениям, установки памятников, памятных знаков и мемориальных досок Комиссия направляет в администрацию Дубенского муниципального района протокол, для подготовки соответствующего проекта решения Совета депутатов Дубенского муниципального района.</w:t>
      </w:r>
    </w:p>
    <w:bookmarkEnd w:id="50"/>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К проекту решения Совета депутатов Дубенского муниципального района прилагаются: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протокол заседания комиссии;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пояснительная записка;</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для установки памятников, памятных знаков и мемориальных досок - все документы, указанные в </w:t>
      </w:r>
      <w:r w:rsidRPr="001171C3">
        <w:rPr>
          <w:rStyle w:val="affe"/>
          <w:rFonts w:ascii="Times New Roman" w:hAnsi="Times New Roman"/>
          <w:b w:val="0"/>
          <w:szCs w:val="28"/>
        </w:rPr>
        <w:t>пункте 3.4.1</w:t>
      </w:r>
      <w:r w:rsidRPr="001171C3">
        <w:rPr>
          <w:rFonts w:ascii="Times New Roman" w:hAnsi="Times New Roman"/>
          <w:sz w:val="28"/>
          <w:szCs w:val="28"/>
        </w:rPr>
        <w:t xml:space="preserve"> настоящего Положения;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для присвоения имен муниципальным учреждениям, организациям, зданиям и сооружениям - все документы, указанные в </w:t>
      </w:r>
      <w:r w:rsidRPr="001171C3">
        <w:rPr>
          <w:rStyle w:val="affe"/>
          <w:rFonts w:ascii="Times New Roman" w:hAnsi="Times New Roman"/>
          <w:b w:val="0"/>
          <w:szCs w:val="28"/>
        </w:rPr>
        <w:t>пункте 3.4.2</w:t>
      </w:r>
      <w:r w:rsidRPr="001171C3">
        <w:rPr>
          <w:rFonts w:ascii="Times New Roman" w:hAnsi="Times New Roman"/>
          <w:sz w:val="28"/>
          <w:szCs w:val="28"/>
        </w:rPr>
        <w:t xml:space="preserve"> настоящего Положения.</w:t>
      </w:r>
    </w:p>
    <w:p w:rsidR="004E78DA" w:rsidRPr="001171C3" w:rsidRDefault="004E78DA" w:rsidP="004E78DA">
      <w:pPr>
        <w:pStyle w:val="aff5"/>
        <w:jc w:val="both"/>
        <w:rPr>
          <w:rFonts w:ascii="Times New Roman" w:hAnsi="Times New Roman"/>
          <w:sz w:val="28"/>
          <w:szCs w:val="28"/>
        </w:rPr>
      </w:pPr>
      <w:bookmarkStart w:id="51" w:name="sub_313"/>
      <w:r w:rsidRPr="001171C3">
        <w:rPr>
          <w:rFonts w:ascii="Times New Roman" w:hAnsi="Times New Roman"/>
          <w:sz w:val="28"/>
          <w:szCs w:val="28"/>
        </w:rPr>
        <w:t>3.13. Все расходы, связанные с увековечением памяти производятся за счет внебюджетных источников.</w:t>
      </w:r>
    </w:p>
    <w:p w:rsidR="004E78DA" w:rsidRPr="001171C3" w:rsidRDefault="004E78DA" w:rsidP="004E78DA">
      <w:pPr>
        <w:pStyle w:val="aff5"/>
        <w:jc w:val="both"/>
        <w:rPr>
          <w:rFonts w:ascii="Times New Roman" w:hAnsi="Times New Roman"/>
          <w:sz w:val="28"/>
          <w:szCs w:val="28"/>
        </w:rPr>
      </w:pPr>
      <w:bookmarkStart w:id="52" w:name="sub_314"/>
      <w:bookmarkEnd w:id="51"/>
      <w:r w:rsidRPr="001171C3">
        <w:rPr>
          <w:rFonts w:ascii="Times New Roman" w:hAnsi="Times New Roman"/>
          <w:sz w:val="28"/>
          <w:szCs w:val="28"/>
        </w:rPr>
        <w:t>3.14. В проекте решения Совета депутатов Дубенского муниципального района об установке объектов увековечения памяти указываются:</w:t>
      </w:r>
    </w:p>
    <w:bookmarkEnd w:id="52"/>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фамилия, имя, отчество лица, в память которого устанавливается объект увековечения памяти;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место размещения объекта увековечения памяти;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источники финансирования работ по проектированию, изготовлению и установке объекта увековечения памяти;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срок установки объекта увековечения памяти;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сведения о заказчике, о лицах, ответственных за проектирование, изготовление и установку объекта увековечения памяти;</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сведения об организации, ответственной за сохранение, текущее содержание и обновление объекта увековечения памяти.</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bookmarkStart w:id="53" w:name="sub_400"/>
      <w:r w:rsidRPr="001171C3">
        <w:rPr>
          <w:rFonts w:ascii="Times New Roman" w:hAnsi="Times New Roman"/>
          <w:sz w:val="28"/>
          <w:szCs w:val="28"/>
        </w:rPr>
        <w:t>4. Проектирование, изготовление, установка и содержание памятников, памятных знаков и мемориальных досок</w:t>
      </w:r>
    </w:p>
    <w:bookmarkEnd w:id="53"/>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bookmarkStart w:id="54" w:name="sub_441"/>
      <w:r w:rsidRPr="001171C3">
        <w:rPr>
          <w:rFonts w:ascii="Times New Roman" w:hAnsi="Times New Roman"/>
          <w:sz w:val="28"/>
          <w:szCs w:val="28"/>
        </w:rPr>
        <w:t>4.1. Создание памятников, памятных знаков и мемориальных досок ведется на основе договоров, заключенных между заказчиком и исполнителем (подрядчиком) за счет внебюджетных источников.</w:t>
      </w:r>
    </w:p>
    <w:p w:rsidR="004E78DA" w:rsidRPr="001171C3" w:rsidRDefault="004E78DA" w:rsidP="004E78DA">
      <w:pPr>
        <w:pStyle w:val="aff5"/>
        <w:jc w:val="both"/>
        <w:rPr>
          <w:rFonts w:ascii="Times New Roman" w:hAnsi="Times New Roman"/>
          <w:sz w:val="28"/>
          <w:szCs w:val="28"/>
        </w:rPr>
      </w:pPr>
      <w:bookmarkStart w:id="55" w:name="sub_442"/>
      <w:bookmarkEnd w:id="54"/>
      <w:r w:rsidRPr="001171C3">
        <w:rPr>
          <w:rFonts w:ascii="Times New Roman" w:hAnsi="Times New Roman"/>
          <w:sz w:val="28"/>
          <w:szCs w:val="28"/>
        </w:rPr>
        <w:lastRenderedPageBreak/>
        <w:t>4.2. Заказчик определяет форму проектирования памятника, памятного знака, мемориальной доски (конкурс, индивидуальный заказ), исполнителей (подрядчиков) по выполнению в материале (натуре) и установке памятников, памятных знаков, мемориальных досок.</w:t>
      </w:r>
    </w:p>
    <w:bookmarkEnd w:id="55"/>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Разработанные эскизные проекты рассматриваются комиссией по увековечению памяти выдающихся граждан Дубенского муниципального района.</w:t>
      </w:r>
    </w:p>
    <w:p w:rsidR="004E78DA" w:rsidRPr="001171C3" w:rsidRDefault="004E78DA" w:rsidP="004E78DA">
      <w:pPr>
        <w:pStyle w:val="aff5"/>
        <w:jc w:val="both"/>
        <w:rPr>
          <w:rFonts w:ascii="Times New Roman" w:hAnsi="Times New Roman"/>
          <w:sz w:val="28"/>
          <w:szCs w:val="28"/>
        </w:rPr>
      </w:pPr>
      <w:bookmarkStart w:id="56" w:name="sub_443"/>
      <w:r w:rsidRPr="001171C3">
        <w:rPr>
          <w:rFonts w:ascii="Times New Roman" w:hAnsi="Times New Roman"/>
          <w:sz w:val="28"/>
          <w:szCs w:val="28"/>
        </w:rPr>
        <w:t>4.3. Памятники, памятные знаки и мемориальные доски выполняются в материалах и технике, обеспечивающих наиболее полное выявление художественного замысла автора и долговечность произведения (металл, мозаика, камень, стекло, керамика, бетон высоких марок, высокопрочные синтетические материалы и т.п.).</w:t>
      </w:r>
    </w:p>
    <w:p w:rsidR="004E78DA" w:rsidRPr="001171C3" w:rsidRDefault="004E78DA" w:rsidP="004E78DA">
      <w:pPr>
        <w:pStyle w:val="aff5"/>
        <w:jc w:val="both"/>
        <w:rPr>
          <w:rFonts w:ascii="Times New Roman" w:hAnsi="Times New Roman"/>
          <w:sz w:val="28"/>
          <w:szCs w:val="28"/>
        </w:rPr>
      </w:pPr>
      <w:bookmarkStart w:id="57" w:name="sub_444"/>
      <w:bookmarkEnd w:id="56"/>
      <w:r w:rsidRPr="001171C3">
        <w:rPr>
          <w:rFonts w:ascii="Times New Roman" w:hAnsi="Times New Roman"/>
          <w:sz w:val="28"/>
          <w:szCs w:val="28"/>
        </w:rPr>
        <w:t>4.4. Авторское художественное руководство по выполнению памятников, памятных знаков, мемориальных досок в материале (натуре) обеспечивается исполнителями проекта на основе договоров.</w:t>
      </w:r>
    </w:p>
    <w:p w:rsidR="004E78DA" w:rsidRPr="001171C3" w:rsidRDefault="004E78DA" w:rsidP="004E78DA">
      <w:pPr>
        <w:pStyle w:val="aff5"/>
        <w:jc w:val="both"/>
        <w:rPr>
          <w:rFonts w:ascii="Times New Roman" w:hAnsi="Times New Roman"/>
          <w:sz w:val="28"/>
          <w:szCs w:val="28"/>
        </w:rPr>
      </w:pPr>
      <w:bookmarkStart w:id="58" w:name="sub_445"/>
      <w:bookmarkEnd w:id="57"/>
      <w:r w:rsidRPr="001171C3">
        <w:rPr>
          <w:rFonts w:ascii="Times New Roman" w:hAnsi="Times New Roman"/>
          <w:sz w:val="28"/>
          <w:szCs w:val="28"/>
        </w:rPr>
        <w:t>4.5. После завершения работ по установке памятника, памятного знака, мемориальной доски проводится их торжественное открытие.</w:t>
      </w:r>
    </w:p>
    <w:p w:rsidR="004E78DA" w:rsidRPr="001171C3" w:rsidRDefault="004E78DA" w:rsidP="004E78DA">
      <w:pPr>
        <w:pStyle w:val="aff5"/>
        <w:jc w:val="both"/>
        <w:rPr>
          <w:rFonts w:ascii="Times New Roman" w:hAnsi="Times New Roman"/>
          <w:sz w:val="28"/>
          <w:szCs w:val="28"/>
        </w:rPr>
      </w:pPr>
      <w:bookmarkStart w:id="59" w:name="sub_446"/>
      <w:bookmarkEnd w:id="58"/>
      <w:r w:rsidRPr="001171C3">
        <w:rPr>
          <w:rFonts w:ascii="Times New Roman" w:hAnsi="Times New Roman"/>
          <w:sz w:val="28"/>
          <w:szCs w:val="28"/>
        </w:rPr>
        <w:t>4.6. Администрация Дубенского муниципального района в лице отдела культуры и туризма, ведет учет памятников, памятных знаков и мемориальных досок, и осуществляет контроль за их состоянием, за исключением памятников, памятных знаков и мемориальных досок, отнесенных к ведению государственных органов по охране памятников.</w:t>
      </w:r>
    </w:p>
    <w:p w:rsidR="004E78DA" w:rsidRPr="001171C3" w:rsidRDefault="004E78DA" w:rsidP="004E78DA">
      <w:pPr>
        <w:pStyle w:val="aff5"/>
        <w:jc w:val="both"/>
        <w:rPr>
          <w:rFonts w:ascii="Times New Roman" w:hAnsi="Times New Roman"/>
          <w:sz w:val="28"/>
          <w:szCs w:val="28"/>
        </w:rPr>
      </w:pPr>
      <w:bookmarkStart w:id="60" w:name="sub_447"/>
      <w:bookmarkEnd w:id="59"/>
      <w:r w:rsidRPr="001171C3">
        <w:rPr>
          <w:rFonts w:ascii="Times New Roman" w:hAnsi="Times New Roman"/>
          <w:sz w:val="28"/>
          <w:szCs w:val="28"/>
        </w:rPr>
        <w:t>4.7. Решение о демонтаже или снятии памятников, памятных знаков и мемориальных досок в случаях, когда требуется их реставрация или проводятся ремонтно-реставрационные работы на фасаде здания, где установлена мемориальная доска, принимается балансодержателем по согласованию с администрацией Дубенского муниципального района или с государственным органом по охране памятников (если памятники, памятные знаки, мемориальные доски находятся в его ведении).</w:t>
      </w:r>
    </w:p>
    <w:bookmarkEnd w:id="60"/>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bookmarkStart w:id="61" w:name="sub_500"/>
      <w:r w:rsidRPr="001171C3">
        <w:rPr>
          <w:rFonts w:ascii="Times New Roman" w:hAnsi="Times New Roman"/>
          <w:sz w:val="28"/>
          <w:szCs w:val="28"/>
        </w:rPr>
        <w:t>5. Порядок учета мемориальных сооружений (мемориальных досок, памятников и памятных знаков) и обязанности организаций по поддержанию и в эстетическом виде</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bookmarkStart w:id="62" w:name="sub_551"/>
      <w:bookmarkEnd w:id="61"/>
      <w:r w:rsidRPr="001171C3">
        <w:rPr>
          <w:rFonts w:ascii="Times New Roman" w:hAnsi="Times New Roman"/>
          <w:sz w:val="28"/>
          <w:szCs w:val="28"/>
        </w:rPr>
        <w:t>5.1. После установки мемориальных сооружений (мемориальных досок, памятников и памятных знаков) Дубенский муниципальный район принимает их от организаций - заказчиков в муниципальную собственность.</w:t>
      </w:r>
    </w:p>
    <w:bookmarkEnd w:id="62"/>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bookmarkStart w:id="63" w:name="sub_600"/>
      <w:r w:rsidRPr="001171C3">
        <w:rPr>
          <w:rFonts w:ascii="Times New Roman" w:hAnsi="Times New Roman"/>
          <w:sz w:val="28"/>
          <w:szCs w:val="28"/>
        </w:rPr>
        <w:t>6. Порядок разрешения споров</w:t>
      </w:r>
    </w:p>
    <w:bookmarkEnd w:id="63"/>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bookmarkStart w:id="64" w:name="sub_661"/>
      <w:r w:rsidRPr="001171C3">
        <w:rPr>
          <w:rFonts w:ascii="Times New Roman" w:hAnsi="Times New Roman"/>
          <w:sz w:val="28"/>
          <w:szCs w:val="28"/>
        </w:rPr>
        <w:t>6.1. Споры и разногласия, которые могут возникнуть при исполнении настоящего Положения, разрешаются путем переговоров или в установленном законодательством порядке.</w:t>
      </w:r>
    </w:p>
    <w:bookmarkEnd w:id="64"/>
    <w:p w:rsidR="004E78DA" w:rsidRPr="001171C3" w:rsidRDefault="004E78DA" w:rsidP="004E78DA">
      <w:pPr>
        <w:pStyle w:val="aff5"/>
        <w:jc w:val="both"/>
        <w:rPr>
          <w:rFonts w:ascii="Times New Roman" w:hAnsi="Times New Roman"/>
          <w:b/>
          <w:bCs/>
          <w:sz w:val="28"/>
          <w:szCs w:val="28"/>
        </w:rPr>
      </w:pPr>
      <w:r w:rsidRPr="001171C3">
        <w:rPr>
          <w:rFonts w:ascii="Times New Roman" w:hAnsi="Times New Roman"/>
          <w:b/>
          <w:bCs/>
          <w:sz w:val="28"/>
          <w:szCs w:val="28"/>
        </w:rPr>
        <w:t xml:space="preserve">                              </w:t>
      </w:r>
    </w:p>
    <w:p w:rsidR="004E78DA" w:rsidRPr="001171C3" w:rsidRDefault="004E78DA" w:rsidP="004E78DA">
      <w:pPr>
        <w:pStyle w:val="aff5"/>
        <w:jc w:val="both"/>
        <w:rPr>
          <w:rFonts w:ascii="Times New Roman" w:hAnsi="Times New Roman"/>
          <w:bCs/>
          <w:sz w:val="28"/>
          <w:szCs w:val="28"/>
        </w:rPr>
      </w:pPr>
    </w:p>
    <w:p w:rsidR="004E78DA" w:rsidRPr="001171C3" w:rsidRDefault="004E78DA" w:rsidP="004E78DA">
      <w:pPr>
        <w:pStyle w:val="aff5"/>
        <w:ind w:left="5812"/>
        <w:jc w:val="both"/>
        <w:rPr>
          <w:rFonts w:ascii="Times New Roman" w:hAnsi="Times New Roman"/>
          <w:sz w:val="28"/>
          <w:szCs w:val="28"/>
        </w:rPr>
      </w:pPr>
      <w:r w:rsidRPr="001171C3">
        <w:rPr>
          <w:rFonts w:ascii="Times New Roman" w:hAnsi="Times New Roman"/>
          <w:bCs/>
          <w:sz w:val="28"/>
          <w:szCs w:val="28"/>
        </w:rPr>
        <w:lastRenderedPageBreak/>
        <w:t>Приложение к</w:t>
      </w:r>
      <w:r w:rsidRPr="001171C3">
        <w:rPr>
          <w:rFonts w:ascii="Times New Roman" w:hAnsi="Times New Roman"/>
          <w:b/>
          <w:bCs/>
          <w:sz w:val="28"/>
          <w:szCs w:val="28"/>
        </w:rPr>
        <w:t xml:space="preserve"> </w:t>
      </w:r>
      <w:r w:rsidRPr="001171C3">
        <w:rPr>
          <w:rFonts w:ascii="Times New Roman" w:hAnsi="Times New Roman"/>
          <w:sz w:val="28"/>
          <w:szCs w:val="28"/>
        </w:rPr>
        <w:t>Положению</w:t>
      </w:r>
      <w:r w:rsidRPr="001171C3">
        <w:rPr>
          <w:rFonts w:ascii="Times New Roman" w:hAnsi="Times New Roman"/>
          <w:sz w:val="28"/>
          <w:szCs w:val="28"/>
        </w:rPr>
        <w:br/>
        <w:t>об увековечении памяти выдающихся граждан Дубенского муниципального района Республики Мордовия</w:t>
      </w:r>
    </w:p>
    <w:p w:rsidR="004E78DA" w:rsidRPr="001171C3" w:rsidRDefault="004E78DA" w:rsidP="004E78DA">
      <w:pPr>
        <w:pStyle w:val="aff5"/>
        <w:jc w:val="both"/>
        <w:rPr>
          <w:rFonts w:ascii="Times New Roman" w:hAnsi="Times New Roman"/>
          <w:b/>
          <w:bCs/>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b/>
          <w:bCs/>
          <w:sz w:val="28"/>
          <w:szCs w:val="28"/>
        </w:rPr>
        <w:t>Ходатайство</w:t>
      </w:r>
    </w:p>
    <w:p w:rsidR="004E78DA" w:rsidRPr="001171C3" w:rsidRDefault="004E78DA" w:rsidP="004E78DA">
      <w:pPr>
        <w:pStyle w:val="aff5"/>
        <w:jc w:val="both"/>
        <w:rPr>
          <w:rFonts w:ascii="Times New Roman" w:hAnsi="Times New Roman"/>
          <w:b/>
          <w:bCs/>
          <w:sz w:val="28"/>
          <w:szCs w:val="28"/>
        </w:rPr>
      </w:pPr>
      <w:r w:rsidRPr="001171C3">
        <w:rPr>
          <w:rFonts w:ascii="Times New Roman" w:hAnsi="Times New Roman"/>
          <w:b/>
          <w:bCs/>
          <w:sz w:val="28"/>
          <w:szCs w:val="28"/>
        </w:rPr>
        <w:t>к увековечению памяти</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 Фамилия, имя, отчество 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2. Пол 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3. Дата рождения ______________ Дата смерти 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4. Место рождения 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5. Образование 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                  (специальность по образованию, наименование учебного</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                     заведения, год окончания)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6. Ученая степень, ученое звание 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7. Какими государственными наградами награжден(а) и дата награждения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8. Последнее место жительства 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9. Общий трудовой стаж 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Стаж работы в отрасли 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10. Биографические сведения 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lastRenderedPageBreak/>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11. Характеристика   с   указанием   конкретных   заслуг  представляемого</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(основания) к  увековечению  памяти  и копии  документов,  подтверждающие</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соответствующие заслуги и достижения;</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12. предложения о форме и месте увековечения памяти 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_________________________________________________________________________</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Руководитель (должностное лицо, субъект</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права законодательной инициативы)     _________________________________</w:t>
      </w: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 xml:space="preserve">                                                   М.п.   /подпись/ /расшифровка/</w:t>
      </w:r>
    </w:p>
    <w:p w:rsidR="004E78DA" w:rsidRPr="001171C3" w:rsidRDefault="004E78DA" w:rsidP="004E78DA">
      <w:pPr>
        <w:pStyle w:val="aff5"/>
        <w:ind w:left="6521"/>
        <w:jc w:val="both"/>
        <w:rPr>
          <w:rStyle w:val="afff0"/>
          <w:rFonts w:ascii="Times New Roman" w:hAnsi="Times New Roman"/>
          <w:b w:val="0"/>
          <w:bCs/>
          <w:szCs w:val="28"/>
        </w:rPr>
      </w:pPr>
      <w:bookmarkStart w:id="65" w:name="sub_2000"/>
    </w:p>
    <w:p w:rsidR="004E78DA" w:rsidRPr="001171C3" w:rsidRDefault="004E78DA" w:rsidP="004E78DA">
      <w:pPr>
        <w:pStyle w:val="aff5"/>
        <w:ind w:left="6521"/>
        <w:jc w:val="both"/>
        <w:rPr>
          <w:rStyle w:val="afff0"/>
          <w:rFonts w:ascii="Times New Roman" w:hAnsi="Times New Roman"/>
          <w:b w:val="0"/>
          <w:bCs/>
          <w:szCs w:val="28"/>
        </w:rPr>
      </w:pPr>
    </w:p>
    <w:p w:rsidR="004E78DA" w:rsidRPr="001171C3" w:rsidRDefault="004E78DA" w:rsidP="004E78DA">
      <w:pPr>
        <w:pStyle w:val="aff5"/>
        <w:ind w:left="6521"/>
        <w:jc w:val="both"/>
        <w:rPr>
          <w:rFonts w:ascii="Times New Roman" w:hAnsi="Times New Roman"/>
          <w:b/>
          <w:sz w:val="28"/>
          <w:szCs w:val="28"/>
        </w:rPr>
      </w:pPr>
      <w:r w:rsidRPr="001171C3">
        <w:rPr>
          <w:rStyle w:val="afff0"/>
          <w:rFonts w:ascii="Times New Roman" w:hAnsi="Times New Roman"/>
          <w:b w:val="0"/>
          <w:bCs/>
          <w:szCs w:val="28"/>
        </w:rPr>
        <w:t>Приложение №2</w:t>
      </w:r>
      <w:r w:rsidRPr="001171C3">
        <w:rPr>
          <w:rStyle w:val="afff0"/>
          <w:rFonts w:ascii="Times New Roman" w:hAnsi="Times New Roman"/>
          <w:b w:val="0"/>
          <w:bCs/>
          <w:szCs w:val="28"/>
        </w:rPr>
        <w:br/>
        <w:t xml:space="preserve">к </w:t>
      </w:r>
      <w:hyperlink w:anchor="sub_0" w:history="1">
        <w:r w:rsidRPr="001171C3">
          <w:rPr>
            <w:rStyle w:val="affe"/>
            <w:rFonts w:ascii="Times New Roman" w:hAnsi="Times New Roman"/>
            <w:b w:val="0"/>
            <w:szCs w:val="28"/>
          </w:rPr>
          <w:t>решению</w:t>
        </w:r>
      </w:hyperlink>
      <w:r w:rsidRPr="001171C3">
        <w:rPr>
          <w:rStyle w:val="afff0"/>
          <w:rFonts w:ascii="Times New Roman" w:hAnsi="Times New Roman"/>
          <w:b w:val="0"/>
          <w:bCs/>
          <w:szCs w:val="28"/>
        </w:rPr>
        <w:t xml:space="preserve"> Совета депутатов</w:t>
      </w:r>
      <w:r w:rsidRPr="001171C3">
        <w:rPr>
          <w:rStyle w:val="afff0"/>
          <w:rFonts w:ascii="Times New Roman" w:hAnsi="Times New Roman"/>
          <w:b w:val="0"/>
          <w:bCs/>
          <w:szCs w:val="28"/>
        </w:rPr>
        <w:br/>
        <w:t>Дубенского муниципального района</w:t>
      </w:r>
      <w:r w:rsidRPr="001171C3">
        <w:rPr>
          <w:rStyle w:val="afff0"/>
          <w:rFonts w:ascii="Times New Roman" w:hAnsi="Times New Roman"/>
          <w:b w:val="0"/>
          <w:bCs/>
          <w:szCs w:val="28"/>
        </w:rPr>
        <w:br/>
        <w:t>от 20.03.2017  №63</w:t>
      </w:r>
    </w:p>
    <w:bookmarkEnd w:id="65"/>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Состав</w:t>
      </w:r>
      <w:r w:rsidRPr="001171C3">
        <w:rPr>
          <w:rFonts w:ascii="Times New Roman" w:hAnsi="Times New Roman"/>
          <w:sz w:val="28"/>
          <w:szCs w:val="28"/>
        </w:rPr>
        <w:br/>
        <w:t>комиссии по увековечению памяти выдающихся граждан</w:t>
      </w:r>
    </w:p>
    <w:p w:rsidR="004E78DA" w:rsidRPr="001171C3" w:rsidRDefault="004E78DA" w:rsidP="004E78DA">
      <w:pPr>
        <w:pStyle w:val="aff5"/>
        <w:jc w:val="both"/>
        <w:rPr>
          <w:rFonts w:ascii="Times New Roman" w:hAnsi="Times New Roman"/>
          <w:sz w:val="28"/>
          <w:szCs w:val="28"/>
        </w:rPr>
      </w:pPr>
    </w:p>
    <w:tbl>
      <w:tblPr>
        <w:tblW w:w="0" w:type="auto"/>
        <w:tblLook w:val="04A0"/>
      </w:tblPr>
      <w:tblGrid>
        <w:gridCol w:w="2704"/>
        <w:gridCol w:w="7292"/>
      </w:tblGrid>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Плешаков С.Г.</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 глава Дубенского муниципального района, председатель Комиссии </w:t>
            </w:r>
          </w:p>
          <w:p w:rsidR="004E78DA" w:rsidRPr="001171C3" w:rsidRDefault="004E78DA" w:rsidP="004E78DA">
            <w:pPr>
              <w:spacing w:line="240" w:lineRule="auto"/>
              <w:jc w:val="both"/>
              <w:rPr>
                <w:rFonts w:ascii="Times New Roman" w:hAnsi="Times New Roman" w:cs="Times New Roman"/>
                <w:sz w:val="28"/>
                <w:szCs w:val="28"/>
              </w:rPr>
            </w:pP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Сайгачев А.И.</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председатель Совета депутатов Дубенского муниципального района, заместитель председателя Комиссии</w:t>
            </w:r>
          </w:p>
          <w:p w:rsidR="004E78DA" w:rsidRPr="001171C3" w:rsidRDefault="004E78DA" w:rsidP="004E78DA">
            <w:pPr>
              <w:spacing w:line="240" w:lineRule="auto"/>
              <w:jc w:val="both"/>
              <w:rPr>
                <w:rFonts w:ascii="Times New Roman" w:hAnsi="Times New Roman" w:cs="Times New Roman"/>
                <w:sz w:val="28"/>
                <w:szCs w:val="28"/>
              </w:rPr>
            </w:pP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Федькина Е.Ю.</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начальник организационно-правового управления администрации Дубенского муниципального района, секретарь Комиссии</w:t>
            </w:r>
          </w:p>
          <w:p w:rsidR="004E78DA" w:rsidRPr="001171C3" w:rsidRDefault="004E78DA" w:rsidP="004E78DA">
            <w:pPr>
              <w:spacing w:line="240" w:lineRule="auto"/>
              <w:jc w:val="both"/>
              <w:rPr>
                <w:rFonts w:ascii="Times New Roman" w:hAnsi="Times New Roman" w:cs="Times New Roman"/>
                <w:sz w:val="28"/>
                <w:szCs w:val="28"/>
              </w:rPr>
            </w:pP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p>
        </w:tc>
        <w:tc>
          <w:tcPr>
            <w:tcW w:w="7654" w:type="dxa"/>
          </w:tcPr>
          <w:p w:rsidR="004E78DA" w:rsidRPr="001171C3" w:rsidRDefault="004E78DA" w:rsidP="004E78DA">
            <w:pPr>
              <w:spacing w:line="240" w:lineRule="auto"/>
              <w:jc w:val="both"/>
              <w:rPr>
                <w:rFonts w:ascii="Times New Roman" w:hAnsi="Times New Roman" w:cs="Times New Roman"/>
                <w:b/>
                <w:sz w:val="28"/>
                <w:szCs w:val="28"/>
              </w:rPr>
            </w:pPr>
            <w:r w:rsidRPr="001171C3">
              <w:rPr>
                <w:rFonts w:ascii="Times New Roman" w:hAnsi="Times New Roman" w:cs="Times New Roman"/>
                <w:b/>
                <w:sz w:val="28"/>
                <w:szCs w:val="28"/>
              </w:rPr>
              <w:t>Члены Комиссии:</w:t>
            </w:r>
          </w:p>
          <w:p w:rsidR="004E78DA" w:rsidRPr="001171C3" w:rsidRDefault="004E78DA" w:rsidP="004E78DA">
            <w:pPr>
              <w:spacing w:line="240" w:lineRule="auto"/>
              <w:jc w:val="both"/>
              <w:rPr>
                <w:rFonts w:ascii="Times New Roman" w:hAnsi="Times New Roman" w:cs="Times New Roman"/>
                <w:b/>
                <w:sz w:val="28"/>
                <w:szCs w:val="28"/>
              </w:rPr>
            </w:pP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Вачаева Л.М.</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первый заместитель главы Дубенского муниципального района, начальник финансового управления администрации Дубенского муниципального района</w:t>
            </w: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Суродеева Г.А.</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руководитель аппарата администрации Дубенского муниципального района</w:t>
            </w: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Святкин В.П.</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заместитель главы Дубенского муниципального района по строительству, архитектуре и ЖКХ</w:t>
            </w: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Карасев Н.В.</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заместитель главы Дубенского муниципального района – начальник управления по социальной работе</w:t>
            </w: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Биушкина В.И.</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председатель профсоюза  работников агропромышленного комплекса Дубенского муниципального района,</w:t>
            </w:r>
            <w:r w:rsidRPr="001171C3">
              <w:rPr>
                <w:rFonts w:ascii="Times New Roman" w:hAnsi="Times New Roman" w:cs="Times New Roman"/>
                <w:sz w:val="28"/>
                <w:szCs w:val="20"/>
              </w:rPr>
              <w:t xml:space="preserve"> г</w:t>
            </w:r>
            <w:r w:rsidRPr="001171C3">
              <w:rPr>
                <w:rFonts w:ascii="Times New Roman" w:hAnsi="Times New Roman" w:cs="Times New Roman"/>
                <w:sz w:val="28"/>
                <w:szCs w:val="28"/>
              </w:rPr>
              <w:t>лавный специалист сводно-аналитического отдела управления по работе с отраслями АПК и ЛПХ граждан (по согласованию)</w:t>
            </w: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Вохмин А.И. </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председатель Дубенской общественной организации ветеранов войны, труда Вооруженных Сил и правоохранительных органов (по согласованию)</w:t>
            </w: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Юнаева С.В. </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депутат Совета депутатов Дубенского муниципального района</w:t>
            </w: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Сульдин В.А.</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главный редактор газеты «Новая жизнь» (по согласованию)</w:t>
            </w:r>
          </w:p>
        </w:tc>
      </w:tr>
      <w:tr w:rsidR="004E78DA" w:rsidRPr="001171C3" w:rsidTr="00CE0818">
        <w:tc>
          <w:tcPr>
            <w:tcW w:w="2802"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Фомина Н.В.</w:t>
            </w:r>
          </w:p>
        </w:tc>
        <w:tc>
          <w:tcPr>
            <w:tcW w:w="7654"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главный специалист по юридическим вопросам администрации Дубенского муниципального района</w:t>
            </w:r>
          </w:p>
        </w:tc>
      </w:tr>
    </w:tbl>
    <w:p w:rsidR="004E78DA" w:rsidRPr="001171C3" w:rsidRDefault="004E78DA" w:rsidP="004E78DA">
      <w:pPr>
        <w:pStyle w:val="aff5"/>
        <w:jc w:val="both"/>
        <w:rPr>
          <w:rStyle w:val="afff0"/>
          <w:rFonts w:ascii="Times New Roman" w:hAnsi="Times New Roman"/>
          <w:b w:val="0"/>
          <w:bCs/>
          <w:szCs w:val="28"/>
        </w:rPr>
      </w:pPr>
    </w:p>
    <w:p w:rsidR="004E78DA" w:rsidRPr="001171C3" w:rsidRDefault="004E78DA" w:rsidP="004E78DA">
      <w:pPr>
        <w:pStyle w:val="aff5"/>
        <w:ind w:left="6521"/>
        <w:jc w:val="both"/>
        <w:rPr>
          <w:rStyle w:val="afff0"/>
          <w:rFonts w:ascii="Times New Roman" w:hAnsi="Times New Roman"/>
          <w:b w:val="0"/>
          <w:bCs/>
          <w:szCs w:val="28"/>
        </w:rPr>
      </w:pPr>
    </w:p>
    <w:p w:rsidR="004E78DA" w:rsidRPr="001171C3" w:rsidRDefault="004E78DA" w:rsidP="004E78DA">
      <w:pPr>
        <w:pStyle w:val="aff5"/>
        <w:ind w:left="6521"/>
        <w:jc w:val="both"/>
        <w:rPr>
          <w:rStyle w:val="afff0"/>
          <w:rFonts w:ascii="Times New Roman" w:hAnsi="Times New Roman"/>
          <w:b w:val="0"/>
          <w:bCs/>
          <w:szCs w:val="28"/>
        </w:rPr>
      </w:pPr>
    </w:p>
    <w:p w:rsidR="004E78DA" w:rsidRPr="001171C3" w:rsidRDefault="004E78DA" w:rsidP="004E78DA">
      <w:pPr>
        <w:pStyle w:val="aff5"/>
        <w:ind w:left="6521"/>
        <w:jc w:val="both"/>
        <w:rPr>
          <w:rFonts w:ascii="Times New Roman" w:hAnsi="Times New Roman"/>
          <w:b/>
          <w:sz w:val="28"/>
          <w:szCs w:val="28"/>
        </w:rPr>
      </w:pPr>
      <w:r w:rsidRPr="001171C3">
        <w:rPr>
          <w:rStyle w:val="afff0"/>
          <w:rFonts w:ascii="Times New Roman" w:hAnsi="Times New Roman"/>
          <w:b w:val="0"/>
          <w:bCs/>
          <w:szCs w:val="28"/>
        </w:rPr>
        <w:t>Приложение №3</w:t>
      </w:r>
      <w:r w:rsidRPr="001171C3">
        <w:rPr>
          <w:rStyle w:val="afff0"/>
          <w:rFonts w:ascii="Times New Roman" w:hAnsi="Times New Roman"/>
          <w:b w:val="0"/>
          <w:bCs/>
          <w:szCs w:val="28"/>
        </w:rPr>
        <w:br/>
        <w:t xml:space="preserve">к </w:t>
      </w:r>
      <w:hyperlink w:anchor="sub_0" w:history="1">
        <w:r w:rsidRPr="001171C3">
          <w:rPr>
            <w:rStyle w:val="affe"/>
            <w:rFonts w:ascii="Times New Roman" w:hAnsi="Times New Roman"/>
            <w:b w:val="0"/>
            <w:szCs w:val="28"/>
          </w:rPr>
          <w:t>решению</w:t>
        </w:r>
      </w:hyperlink>
      <w:r w:rsidRPr="001171C3">
        <w:rPr>
          <w:rStyle w:val="afff0"/>
          <w:rFonts w:ascii="Times New Roman" w:hAnsi="Times New Roman"/>
          <w:b w:val="0"/>
          <w:bCs/>
          <w:szCs w:val="28"/>
        </w:rPr>
        <w:t xml:space="preserve"> Совета депутатов</w:t>
      </w:r>
      <w:r w:rsidRPr="001171C3">
        <w:rPr>
          <w:rStyle w:val="afff0"/>
          <w:rFonts w:ascii="Times New Roman" w:hAnsi="Times New Roman"/>
          <w:b w:val="0"/>
          <w:bCs/>
          <w:szCs w:val="28"/>
        </w:rPr>
        <w:br/>
        <w:t>Дубенского муниципального района</w:t>
      </w:r>
      <w:r w:rsidRPr="001171C3">
        <w:rPr>
          <w:rStyle w:val="afff0"/>
          <w:rFonts w:ascii="Times New Roman" w:hAnsi="Times New Roman"/>
          <w:b w:val="0"/>
          <w:bCs/>
          <w:szCs w:val="28"/>
        </w:rPr>
        <w:br/>
        <w:t>от 20.03.2017  №63</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Положение</w:t>
      </w:r>
      <w:r w:rsidRPr="001171C3">
        <w:rPr>
          <w:rFonts w:ascii="Times New Roman" w:hAnsi="Times New Roman"/>
          <w:sz w:val="28"/>
          <w:szCs w:val="28"/>
        </w:rPr>
        <w:br/>
        <w:t xml:space="preserve"> о комиссии по увековечению памяти выдающихся граждан</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jc w:val="both"/>
        <w:rPr>
          <w:rFonts w:ascii="Times New Roman" w:hAnsi="Times New Roman"/>
          <w:sz w:val="28"/>
          <w:szCs w:val="28"/>
        </w:rPr>
      </w:pPr>
      <w:r w:rsidRPr="001171C3">
        <w:rPr>
          <w:rFonts w:ascii="Times New Roman" w:hAnsi="Times New Roman"/>
          <w:sz w:val="28"/>
          <w:szCs w:val="28"/>
        </w:rPr>
        <w:t>1. Правовой статус</w:t>
      </w:r>
    </w:p>
    <w:p w:rsidR="004E78DA" w:rsidRPr="001171C3" w:rsidRDefault="004E78DA" w:rsidP="004E78DA">
      <w:pPr>
        <w:pStyle w:val="aff5"/>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lastRenderedPageBreak/>
        <w:t>1.1. Комиссия по увековечению памяти выдающихся граждан (далее по тексту - Комиссия) является постоянно действующим коллегиальным органом при Совете депутатов Дубенского муниципального района.</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1.2. В своей деятельности Комиссия руководствуется</w:t>
      </w:r>
      <w:r w:rsidRPr="001171C3">
        <w:rPr>
          <w:rStyle w:val="apple-converted-space"/>
          <w:rFonts w:ascii="Times New Roman" w:hAnsi="Times New Roman"/>
          <w:sz w:val="28"/>
          <w:szCs w:val="28"/>
        </w:rPr>
        <w:t> </w:t>
      </w:r>
      <w:r w:rsidRPr="001171C3">
        <w:rPr>
          <w:rFonts w:ascii="Times New Roman" w:hAnsi="Times New Roman"/>
          <w:sz w:val="28"/>
          <w:szCs w:val="28"/>
        </w:rPr>
        <w:t>Федеральным Законом</w:t>
      </w:r>
      <w:r w:rsidRPr="001171C3">
        <w:rPr>
          <w:rStyle w:val="apple-converted-space"/>
          <w:rFonts w:ascii="Times New Roman" w:hAnsi="Times New Roman"/>
          <w:sz w:val="28"/>
          <w:szCs w:val="28"/>
        </w:rPr>
        <w:t> </w:t>
      </w:r>
      <w:r w:rsidRPr="001171C3">
        <w:rPr>
          <w:rFonts w:ascii="Times New Roman" w:hAnsi="Times New Roman"/>
          <w:sz w:val="28"/>
          <w:szCs w:val="28"/>
        </w:rPr>
        <w:t>от 06.10.2002. №131-ФЗ «Об общих принципах организации местного самоуправления в Российской Федерации»,</w:t>
      </w:r>
      <w:r w:rsidRPr="001171C3">
        <w:rPr>
          <w:rStyle w:val="apple-converted-space"/>
          <w:rFonts w:ascii="Times New Roman" w:hAnsi="Times New Roman"/>
          <w:sz w:val="28"/>
          <w:szCs w:val="28"/>
        </w:rPr>
        <w:t> </w:t>
      </w:r>
      <w:r w:rsidRPr="001171C3">
        <w:rPr>
          <w:rFonts w:ascii="Times New Roman" w:hAnsi="Times New Roman"/>
          <w:sz w:val="28"/>
          <w:szCs w:val="28"/>
        </w:rPr>
        <w:t>Уставом</w:t>
      </w:r>
      <w:r w:rsidRPr="001171C3">
        <w:rPr>
          <w:rStyle w:val="apple-converted-space"/>
          <w:rFonts w:ascii="Times New Roman" w:hAnsi="Times New Roman"/>
          <w:sz w:val="28"/>
          <w:szCs w:val="28"/>
        </w:rPr>
        <w:t> </w:t>
      </w:r>
      <w:r w:rsidRPr="001171C3">
        <w:rPr>
          <w:rFonts w:ascii="Times New Roman" w:hAnsi="Times New Roman"/>
          <w:sz w:val="28"/>
          <w:szCs w:val="28"/>
        </w:rPr>
        <w:t>Дубенского муниципального района, Положением об увековечении памяти выдающихся граждан Дубенского муниципального района Республики Мордовия, утвержденным Решение Совета депутатов Дубенского муниципального района Республики Мордовия от _________ №__ «Об увековечении памяти выдающихся граждан Дубенского муниципального района Республики Мордовия» и настоящим Положением.</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2. Цели и задачи Комиссии</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2.1. Комиссия создается с целью рассмотрения предложений увековечения памяти выдающихся людей, внесших значительный вклад в социальное, экономическое, культурное развитие Дубенского муниципального района, прославивших трудовым, боевым подвигом, принимавших активное участие в общественной, политической жизни района, чья трудовая, общественно-политическая, военная и иная деятельность снискали заслуженный авторитет и признание (далее по тексту - Предложения).</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2.2. Основными задачами Комиссии являются:</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1) полное, своевременное, объективное рассмотрение Предложений;</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2) принятие решения о возможности и целесообразности присвоения имен муниципальным предприятиям и учреждениям, наименовании и переименовании улиц, установки памятников, мемориальных досок и иных памятных знаков на территории Дубенского муниципального района.</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3. Права и обязанности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3.1. Комиссия имеет право:</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запрашивать от инициаторов присвоения имен муниципальным предприятиям, учреждениям, наименований, переименования улиц, площадей и микрорайонов, установки памятников, мемориальных досок, иных памятных знаков на территории Дубенского муниципального района, материалы и документы, указанные в Разделе III. Порядок принятия решения о присвоении имен муниципальным учреждениям, организациям, зданиям и сооружением, об установке памятников, памятных знаков и мемориальных досок, Положения об увековечении памяти выдающихся граждан Дубенского муниципального района Республики Мордовия, необходимые Комиссии для рассмотрения;</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приглашать на заседания Комиссии заинтересованных лиц, экспертов, специалистов, в том числе историков, архитекторов, краеведов, иных специалистов, представителей общественности;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xml:space="preserve">запрашивать в установленном порядке в органах государственной власти и органа местного самоуправления Дубенского муниципального района, в </w:t>
      </w:r>
      <w:r w:rsidRPr="001171C3">
        <w:rPr>
          <w:rFonts w:ascii="Times New Roman" w:hAnsi="Times New Roman"/>
          <w:sz w:val="28"/>
          <w:szCs w:val="28"/>
        </w:rPr>
        <w:lastRenderedPageBreak/>
        <w:t>предприятиях и учреждениях необходимую информацию по вопросам, входящим в компетенцию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3.2. Комиссия обязана:</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осуществлять свою работу в соответствии с действующим законодательством;</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оформлять решения Комиссии протоколом.</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4. Порядок формирования Комиссии и ее состав</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xml:space="preserve">4.1. Персональный и численный состав Комиссии утверждается решением Совета депутатов Дубенского муниципального района. </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4.2. Комиссию возглавляет Глава Дубенского муниципального района.</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4.3 В состав Комиссии входят депутаты Совета депутатов Дубенского муниципального района, представители администрации Дубенского муниципального района, представители общественных организаций, средств массовой информации, общественные деятели.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4.4. Все члены Комиссии осуществляют свои полномочия на общественных началах.</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5. Заседания Комиссии и порядок ее работы</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xml:space="preserve">5.1 Заседание Комиссии проводится по необходимости и считается правомочным, если на нем присутствует больше половины членов Комиссии. </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5.3. Комиссия осуществляет следующие полномочия:</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рассматривает поданные Предложения и документы к ним;</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проверяет полноту и надлежащее оформление Предложений и прилагаемых к ним документов в соответствии с требованиями Положения об увековечении памяти выдающихся граждан Дубенского муниципального района Республики Мордовия;</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принимает решения, имеющие рекомендательный характер, о присвоении имен муниципальным предприятиям и учреждениям, об установке памятников, мемориальных досок и иных памятных знаков, наименовании и переименовании улиц, в связи с увековечением памяти известных людей, важнейших событий в истории нашей страны, республики и района на территории Дубенского муниципального района.</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5.4. Комиссия принимает одно из следующих решений:</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рекомендовать Совету депутатов Дубенского муниципального района принять решение о присвоении имени муниципальному предприятию или учреждению, о наименовании или переименовании улицы в связи с увековечением памяти известных людей, важнейших событий в истории нашей страны, республики и района, об установке памятников, мемориальной доски, или иного памятного знака на территории Дубенского муниципального района;</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xml:space="preserve">- отказать с направлением уведомления Инициатору по вопросу присвоения имени муниципальному предприятию или учреждению, наименования или переименования улицы, площади в связи с увековечением памяти известных </w:t>
      </w:r>
      <w:r w:rsidRPr="001171C3">
        <w:rPr>
          <w:rFonts w:ascii="Times New Roman" w:hAnsi="Times New Roman"/>
          <w:sz w:val="28"/>
          <w:szCs w:val="28"/>
        </w:rPr>
        <w:lastRenderedPageBreak/>
        <w:t>людей, важнейших событий в истории нашей страны, республики и района, микрорайона, установки памятника, мемориальной доски или иного памятного знака на территории Дубенского муниципального района.</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5.5. Решение Комиссии принимается путем открытого голосования простым большинством голосов членов Комиссии, присутствующих на заседании. При равенстве голосов решающим является голос председателя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5.6. Решения Комиссии оформляются в виде протоколов заседаний.</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5.7. Протоколы заседаний Комиссии подписываются председателем Комиссии и секретарем Комиссии в пятидневный срок со дня проведения заседаний Комиссии.</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6. Полномочия председателя Комиссии</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6.1. Председатель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осуществляет общее руководство деятельностью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председательствует на заседаниях Комиссии и организует ее работу;</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дает поручения членам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подписывает протокол заседания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назначает дату и время заседания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участвует в голосовании по рассматриваемым Комиссией вопросам;</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имеет преимущественное право при равном количестве голосов присутствующих членов Комиссии при принятии решения.</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7. Полномочия заместителя председателя Комиссии</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7.1. Заместитель председателя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исполняет обязанности председателя Комиссии в его отсутствие;</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участвует в голосовании по рассматриваемым Комиссией вопросам;</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осуществляет иные полномочия, установленные для члена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8. Полномочия секретаря Комиссии</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8.1. Секретарь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принимает меры по организационному обеспечению деятельности Комиссии, своевременно извещает членов Комиссии и приглашенных лиц о дате, времени и месте проведения заседания Комиссии, ведет и оформляет протоколы заседаний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организует предварительную подготовку документов к рассмотрению на заседании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представляет документы членам Комиссии для ознакомления;</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ведет делопроизводство Комиссии и выполняет иные полномочия, необходимые для обеспечения деятельности Комиссии.</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9. Полномочия членов Комиссии</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lastRenderedPageBreak/>
        <w:t>9.1. Члены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участвуют в рассмотрении вопросов, входящих в компетенцию Комиссии;</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участвуют в голосовании по рассматриваемым Комиссией вопросам;</w:t>
      </w:r>
    </w:p>
    <w:p w:rsidR="004E78DA" w:rsidRPr="001171C3" w:rsidRDefault="004E78DA" w:rsidP="004E78DA">
      <w:pPr>
        <w:pStyle w:val="aff5"/>
        <w:ind w:firstLine="426"/>
        <w:jc w:val="both"/>
        <w:rPr>
          <w:rFonts w:ascii="Times New Roman" w:hAnsi="Times New Roman"/>
          <w:sz w:val="28"/>
          <w:szCs w:val="28"/>
        </w:rPr>
      </w:pPr>
      <w:r w:rsidRPr="001171C3">
        <w:rPr>
          <w:rFonts w:ascii="Times New Roman" w:hAnsi="Times New Roman"/>
          <w:sz w:val="28"/>
          <w:szCs w:val="28"/>
        </w:rPr>
        <w:t>- вносят предложения по организации деятельности Комиссии и по рассматриваемым Комиссией вопросам.</w:t>
      </w:r>
    </w:p>
    <w:p w:rsidR="004E78DA" w:rsidRPr="001171C3" w:rsidRDefault="004E78DA" w:rsidP="004E78DA">
      <w:pPr>
        <w:pStyle w:val="aff5"/>
        <w:ind w:firstLine="426"/>
        <w:jc w:val="both"/>
        <w:rPr>
          <w:rFonts w:ascii="Times New Roman" w:hAnsi="Times New Roman"/>
          <w:sz w:val="28"/>
          <w:szCs w:val="28"/>
        </w:rPr>
      </w:pPr>
    </w:p>
    <w:p w:rsidR="004E78DA" w:rsidRPr="001171C3" w:rsidRDefault="004E78DA" w:rsidP="004E78DA">
      <w:pPr>
        <w:widowControl w:val="0"/>
        <w:autoSpaceDN w:val="0"/>
        <w:spacing w:line="240" w:lineRule="auto"/>
        <w:jc w:val="both"/>
        <w:rPr>
          <w:rFonts w:ascii="Times New Roman" w:hAnsi="Times New Roman" w:cs="Times New Roman"/>
          <w:b/>
          <w:sz w:val="28"/>
          <w:szCs w:val="28"/>
        </w:rPr>
      </w:pPr>
    </w:p>
    <w:p w:rsidR="004E78DA" w:rsidRPr="001171C3" w:rsidRDefault="004E78DA" w:rsidP="004E78DA">
      <w:pPr>
        <w:widowControl w:val="0"/>
        <w:autoSpaceDN w:val="0"/>
        <w:spacing w:line="240" w:lineRule="auto"/>
        <w:jc w:val="center"/>
        <w:rPr>
          <w:rFonts w:ascii="Times New Roman" w:hAnsi="Times New Roman" w:cs="Times New Roman"/>
          <w:b/>
          <w:sz w:val="28"/>
          <w:szCs w:val="28"/>
        </w:rPr>
      </w:pPr>
      <w:r w:rsidRPr="001171C3">
        <w:rPr>
          <w:rFonts w:ascii="Times New Roman" w:hAnsi="Times New Roman" w:cs="Times New Roman"/>
          <w:b/>
          <w:sz w:val="28"/>
          <w:szCs w:val="28"/>
        </w:rPr>
        <w:t>СОВЕТ ДЕПУТАТОВ ДУБЕНСКОГО МУНИЦИПАЛЬНОГО РАЙОНА РЕСПУБЛИКИ МОРДОВИЯ ШЕСТОГО СОЗЫВА</w:t>
      </w:r>
    </w:p>
    <w:p w:rsidR="004E78DA" w:rsidRPr="001171C3" w:rsidRDefault="004E78DA" w:rsidP="004E78DA">
      <w:pPr>
        <w:widowControl w:val="0"/>
        <w:autoSpaceDN w:val="0"/>
        <w:spacing w:line="240" w:lineRule="auto"/>
        <w:jc w:val="center"/>
        <w:rPr>
          <w:rFonts w:ascii="Times New Roman" w:hAnsi="Times New Roman" w:cs="Times New Roman"/>
          <w:b/>
          <w:sz w:val="28"/>
          <w:szCs w:val="28"/>
        </w:rPr>
      </w:pPr>
      <w:r w:rsidRPr="001171C3">
        <w:rPr>
          <w:rFonts w:ascii="Times New Roman" w:hAnsi="Times New Roman" w:cs="Times New Roman"/>
          <w:b/>
          <w:sz w:val="28"/>
          <w:szCs w:val="28"/>
        </w:rPr>
        <w:t>РЕШЕНИЕ</w:t>
      </w:r>
    </w:p>
    <w:p w:rsidR="004E78DA" w:rsidRPr="001171C3" w:rsidRDefault="004E78DA" w:rsidP="004E78DA">
      <w:pPr>
        <w:widowControl w:val="0"/>
        <w:autoSpaceDN w:val="0"/>
        <w:spacing w:line="240" w:lineRule="auto"/>
        <w:jc w:val="center"/>
        <w:rPr>
          <w:rFonts w:ascii="Times New Roman" w:hAnsi="Times New Roman" w:cs="Times New Roman"/>
          <w:sz w:val="28"/>
          <w:szCs w:val="28"/>
        </w:rPr>
      </w:pPr>
      <w:r w:rsidRPr="001171C3">
        <w:rPr>
          <w:rFonts w:ascii="Times New Roman" w:hAnsi="Times New Roman" w:cs="Times New Roman"/>
          <w:sz w:val="28"/>
          <w:szCs w:val="28"/>
        </w:rPr>
        <w:t>с. Дубенки</w:t>
      </w:r>
    </w:p>
    <w:p w:rsidR="004E78DA" w:rsidRPr="001171C3" w:rsidRDefault="004E78DA" w:rsidP="004E78DA">
      <w:pPr>
        <w:widowControl w:val="0"/>
        <w:autoSpaceDN w:val="0"/>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20.03.2017                                                                                                                № 64</w:t>
      </w:r>
    </w:p>
    <w:p w:rsidR="004E78DA" w:rsidRPr="001171C3" w:rsidRDefault="004E78DA" w:rsidP="004E78DA">
      <w:pPr>
        <w:widowControl w:val="0"/>
        <w:spacing w:line="240" w:lineRule="auto"/>
        <w:jc w:val="both"/>
        <w:rPr>
          <w:rFonts w:ascii="Times New Roman" w:hAnsi="Times New Roman" w:cs="Times New Roman"/>
          <w:caps/>
          <w:sz w:val="28"/>
          <w:szCs w:val="28"/>
        </w:rPr>
      </w:pPr>
      <w:r w:rsidRPr="001171C3">
        <w:rPr>
          <w:rFonts w:ascii="Times New Roman" w:hAnsi="Times New Roman" w:cs="Times New Roman"/>
          <w:sz w:val="28"/>
          <w:szCs w:val="28"/>
        </w:rPr>
        <w:t>О внесение изменений в решение Совета депутатов Дубеснкого муниципального района от 04.10.2016 г №4 «О регламенте Совета депутатов Дубенского муниципального</w:t>
      </w:r>
      <w:r w:rsidRPr="001171C3">
        <w:rPr>
          <w:rFonts w:ascii="Times New Roman" w:hAnsi="Times New Roman" w:cs="Times New Roman"/>
          <w:caps/>
          <w:sz w:val="28"/>
          <w:szCs w:val="28"/>
        </w:rPr>
        <w:t xml:space="preserve"> </w:t>
      </w:r>
      <w:r w:rsidRPr="001171C3">
        <w:rPr>
          <w:rFonts w:ascii="Times New Roman" w:hAnsi="Times New Roman" w:cs="Times New Roman"/>
          <w:sz w:val="28"/>
          <w:szCs w:val="28"/>
        </w:rPr>
        <w:t>района Республики Мордовия шестого созыва»</w:t>
      </w:r>
    </w:p>
    <w:p w:rsidR="004E78DA" w:rsidRPr="001171C3" w:rsidRDefault="004E78DA" w:rsidP="004E78DA">
      <w:pPr>
        <w:widowControl w:val="0"/>
        <w:spacing w:line="240" w:lineRule="auto"/>
        <w:ind w:firstLine="851"/>
        <w:jc w:val="both"/>
        <w:rPr>
          <w:rFonts w:ascii="Times New Roman" w:hAnsi="Times New Roman" w:cs="Times New Roman"/>
          <w:sz w:val="28"/>
          <w:szCs w:val="28"/>
        </w:rPr>
      </w:pPr>
      <w:r w:rsidRPr="001171C3">
        <w:rPr>
          <w:rFonts w:ascii="Times New Roman" w:hAnsi="Times New Roman" w:cs="Times New Roman"/>
          <w:sz w:val="28"/>
          <w:szCs w:val="28"/>
        </w:rPr>
        <w:t xml:space="preserve">Руководствуясь Уставом Дубенского муниципального района </w:t>
      </w:r>
      <w:r w:rsidRPr="001171C3">
        <w:rPr>
          <w:rFonts w:ascii="Times New Roman" w:hAnsi="Times New Roman" w:cs="Times New Roman"/>
          <w:sz w:val="28"/>
        </w:rPr>
        <w:t>Республики Мордовия</w:t>
      </w:r>
      <w:r w:rsidRPr="001171C3">
        <w:rPr>
          <w:rFonts w:ascii="Times New Roman" w:hAnsi="Times New Roman" w:cs="Times New Roman"/>
          <w:sz w:val="28"/>
          <w:szCs w:val="28"/>
        </w:rPr>
        <w:t>, Совет депутатов Дубенского муниципального района решил:</w:t>
      </w:r>
    </w:p>
    <w:p w:rsidR="004E78DA" w:rsidRPr="001171C3" w:rsidRDefault="004E78DA" w:rsidP="004E78DA">
      <w:pPr>
        <w:widowControl w:val="0"/>
        <w:spacing w:line="240" w:lineRule="auto"/>
        <w:ind w:firstLine="709"/>
        <w:jc w:val="both"/>
        <w:rPr>
          <w:rFonts w:ascii="Times New Roman" w:hAnsi="Times New Roman" w:cs="Times New Roman"/>
          <w:sz w:val="28"/>
          <w:szCs w:val="28"/>
        </w:rPr>
      </w:pPr>
      <w:r w:rsidRPr="001171C3">
        <w:rPr>
          <w:rFonts w:ascii="Times New Roman" w:hAnsi="Times New Roman" w:cs="Times New Roman"/>
          <w:sz w:val="28"/>
          <w:szCs w:val="28"/>
        </w:rPr>
        <w:t>1. Внести в решение Совета депутатов Дубеснкого муниципального района от 04.10.2016 г №4 «О регламенте Совета депутатов Дубенского муниципального района Республики Мордовия шестого созыва» следующие изменения:</w:t>
      </w:r>
    </w:p>
    <w:p w:rsidR="004E78DA" w:rsidRPr="001171C3" w:rsidRDefault="004E78DA" w:rsidP="004E78DA">
      <w:pPr>
        <w:widowControl w:val="0"/>
        <w:spacing w:line="240" w:lineRule="auto"/>
        <w:ind w:firstLine="709"/>
        <w:jc w:val="both"/>
        <w:rPr>
          <w:rFonts w:ascii="Times New Roman" w:hAnsi="Times New Roman" w:cs="Times New Roman"/>
          <w:sz w:val="28"/>
          <w:szCs w:val="28"/>
        </w:rPr>
      </w:pPr>
      <w:r w:rsidRPr="001171C3">
        <w:rPr>
          <w:rFonts w:ascii="Times New Roman" w:hAnsi="Times New Roman" w:cs="Times New Roman"/>
          <w:sz w:val="28"/>
          <w:szCs w:val="28"/>
        </w:rPr>
        <w:t>1) пункт «г» части 15 статьи 10 исключить;</w:t>
      </w:r>
    </w:p>
    <w:p w:rsidR="004E78DA" w:rsidRPr="001171C3" w:rsidRDefault="004E78DA" w:rsidP="004E78DA">
      <w:pPr>
        <w:widowControl w:val="0"/>
        <w:spacing w:line="240" w:lineRule="auto"/>
        <w:ind w:firstLine="709"/>
        <w:jc w:val="both"/>
        <w:rPr>
          <w:rFonts w:ascii="Times New Roman" w:hAnsi="Times New Roman" w:cs="Times New Roman"/>
          <w:sz w:val="28"/>
          <w:szCs w:val="28"/>
        </w:rPr>
      </w:pPr>
      <w:r w:rsidRPr="001171C3">
        <w:rPr>
          <w:rFonts w:ascii="Times New Roman" w:hAnsi="Times New Roman" w:cs="Times New Roman"/>
          <w:sz w:val="28"/>
          <w:szCs w:val="28"/>
        </w:rPr>
        <w:t>2) статью 14 исключить;</w:t>
      </w:r>
    </w:p>
    <w:p w:rsidR="004E78DA" w:rsidRPr="001171C3" w:rsidRDefault="004E78DA" w:rsidP="004E78DA">
      <w:pPr>
        <w:widowControl w:val="0"/>
        <w:spacing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3) в статье 20:</w:t>
      </w:r>
    </w:p>
    <w:p w:rsidR="004E78DA" w:rsidRPr="001171C3" w:rsidRDefault="004E78DA" w:rsidP="004E78DA">
      <w:pPr>
        <w:widowControl w:val="0"/>
        <w:spacing w:line="240" w:lineRule="auto"/>
        <w:ind w:firstLine="720"/>
        <w:jc w:val="both"/>
        <w:rPr>
          <w:rStyle w:val="afff0"/>
          <w:rFonts w:ascii="Times New Roman" w:hAnsi="Times New Roman" w:cs="Times New Roman"/>
          <w:sz w:val="28"/>
          <w:szCs w:val="28"/>
        </w:rPr>
      </w:pPr>
      <w:r w:rsidRPr="001171C3">
        <w:rPr>
          <w:rFonts w:ascii="Times New Roman" w:hAnsi="Times New Roman" w:cs="Times New Roman"/>
          <w:sz w:val="28"/>
          <w:szCs w:val="28"/>
        </w:rPr>
        <w:t>в части 1 словосочетание «не менее чем за 10 рабочих дней» заменить на словосочетание «не менее чем за 7 календарных дней»</w:t>
      </w:r>
      <w:r w:rsidRPr="001171C3">
        <w:rPr>
          <w:rStyle w:val="afff0"/>
          <w:rFonts w:ascii="Times New Roman" w:hAnsi="Times New Roman" w:cs="Times New Roman"/>
          <w:b w:val="0"/>
          <w:sz w:val="28"/>
          <w:szCs w:val="28"/>
        </w:rPr>
        <w:t>,</w:t>
      </w:r>
    </w:p>
    <w:p w:rsidR="004E78DA" w:rsidRPr="001171C3" w:rsidRDefault="004E78DA" w:rsidP="004E78DA">
      <w:pPr>
        <w:widowControl w:val="0"/>
        <w:spacing w:line="240" w:lineRule="auto"/>
        <w:ind w:firstLine="720"/>
        <w:jc w:val="both"/>
        <w:rPr>
          <w:rFonts w:ascii="Times New Roman" w:hAnsi="Times New Roman" w:cs="Times New Roman"/>
          <w:sz w:val="28"/>
          <w:szCs w:val="28"/>
        </w:rPr>
      </w:pPr>
      <w:r w:rsidRPr="001171C3">
        <w:rPr>
          <w:rStyle w:val="afff0"/>
          <w:rFonts w:ascii="Times New Roman" w:hAnsi="Times New Roman" w:cs="Times New Roman"/>
          <w:b w:val="0"/>
          <w:sz w:val="28"/>
          <w:szCs w:val="28"/>
        </w:rPr>
        <w:t xml:space="preserve">в части 4 </w:t>
      </w:r>
      <w:r w:rsidRPr="001171C3">
        <w:rPr>
          <w:rFonts w:ascii="Times New Roman" w:hAnsi="Times New Roman" w:cs="Times New Roman"/>
          <w:sz w:val="28"/>
          <w:szCs w:val="28"/>
        </w:rPr>
        <w:t>словосочетание «не позднее чем за три дня» заменить на словосочетание «не позднее чем за два дня»;</w:t>
      </w:r>
    </w:p>
    <w:p w:rsidR="004E78DA" w:rsidRPr="001171C3" w:rsidRDefault="004E78DA" w:rsidP="004E78DA">
      <w:pPr>
        <w:widowControl w:val="0"/>
        <w:spacing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4) часть 2 статьи 23 изложить в новой редакции:</w:t>
      </w:r>
    </w:p>
    <w:p w:rsidR="004E78DA" w:rsidRPr="001171C3" w:rsidRDefault="004E78DA" w:rsidP="004E78DA">
      <w:pPr>
        <w:widowControl w:val="0"/>
        <w:spacing w:line="240" w:lineRule="auto"/>
        <w:ind w:firstLine="720"/>
        <w:jc w:val="both"/>
        <w:rPr>
          <w:rStyle w:val="afff0"/>
          <w:rFonts w:ascii="Times New Roman" w:hAnsi="Times New Roman" w:cs="Times New Roman"/>
          <w:b w:val="0"/>
          <w:bCs/>
          <w:sz w:val="28"/>
          <w:szCs w:val="28"/>
        </w:rPr>
      </w:pPr>
      <w:r w:rsidRPr="001171C3">
        <w:rPr>
          <w:rFonts w:ascii="Times New Roman" w:hAnsi="Times New Roman" w:cs="Times New Roman"/>
          <w:sz w:val="28"/>
          <w:szCs w:val="28"/>
        </w:rPr>
        <w:t xml:space="preserve">«2. </w:t>
      </w:r>
      <w:bookmarkStart w:id="66" w:name="sub_2102"/>
      <w:r w:rsidRPr="001171C3">
        <w:rPr>
          <w:rFonts w:ascii="Times New Roman" w:hAnsi="Times New Roman" w:cs="Times New Roman"/>
          <w:sz w:val="28"/>
          <w:szCs w:val="28"/>
        </w:rPr>
        <w:t>Сессия правомочна, если на заседании присутствует не менее 50 процентов от числа избранных депутатов. Если на сессии присутствует менее 50 процентов от числа избранных депутатов, то по распоряжению председателя Совета депутатов сессия переносится на другое время. О месте и времени проведения данной сессии, а также об условиях ее правомочности сообщается каждому депутату извещением.</w:t>
      </w:r>
      <w:bookmarkEnd w:id="66"/>
      <w:r w:rsidRPr="001171C3">
        <w:rPr>
          <w:rFonts w:ascii="Times New Roman" w:hAnsi="Times New Roman" w:cs="Times New Roman"/>
          <w:sz w:val="28"/>
          <w:szCs w:val="28"/>
        </w:rPr>
        <w:t>»;</w:t>
      </w:r>
    </w:p>
    <w:p w:rsidR="004E78DA" w:rsidRPr="001171C3" w:rsidRDefault="004E78DA" w:rsidP="004E78DA">
      <w:pPr>
        <w:widowControl w:val="0"/>
        <w:spacing w:line="240" w:lineRule="auto"/>
        <w:ind w:firstLine="720"/>
        <w:jc w:val="both"/>
        <w:rPr>
          <w:rStyle w:val="afff0"/>
          <w:rFonts w:ascii="Times New Roman" w:hAnsi="Times New Roman" w:cs="Times New Roman"/>
          <w:sz w:val="28"/>
          <w:szCs w:val="28"/>
        </w:rPr>
      </w:pPr>
      <w:r w:rsidRPr="001171C3">
        <w:rPr>
          <w:rStyle w:val="afff0"/>
          <w:rFonts w:ascii="Times New Roman" w:hAnsi="Times New Roman" w:cs="Times New Roman"/>
          <w:b w:val="0"/>
          <w:bCs/>
          <w:sz w:val="28"/>
          <w:szCs w:val="28"/>
        </w:rPr>
        <w:lastRenderedPageBreak/>
        <w:t>5)</w:t>
      </w:r>
      <w:r w:rsidRPr="001171C3">
        <w:rPr>
          <w:rStyle w:val="afff0"/>
          <w:rFonts w:ascii="Times New Roman" w:hAnsi="Times New Roman" w:cs="Times New Roman"/>
          <w:sz w:val="28"/>
          <w:szCs w:val="28"/>
        </w:rPr>
        <w:t xml:space="preserve"> </w:t>
      </w:r>
      <w:r w:rsidRPr="001171C3">
        <w:rPr>
          <w:rStyle w:val="afff0"/>
          <w:rFonts w:ascii="Times New Roman" w:hAnsi="Times New Roman" w:cs="Times New Roman"/>
          <w:b w:val="0"/>
          <w:sz w:val="28"/>
          <w:szCs w:val="28"/>
        </w:rPr>
        <w:t>в пункте «и» части 10 статьи 25</w:t>
      </w:r>
      <w:r w:rsidRPr="001171C3">
        <w:rPr>
          <w:rStyle w:val="afff0"/>
          <w:rFonts w:ascii="Times New Roman" w:hAnsi="Times New Roman" w:cs="Times New Roman"/>
          <w:sz w:val="28"/>
          <w:szCs w:val="28"/>
        </w:rPr>
        <w:t xml:space="preserve"> </w:t>
      </w:r>
      <w:r w:rsidRPr="001171C3">
        <w:rPr>
          <w:rFonts w:ascii="Times New Roman" w:hAnsi="Times New Roman" w:cs="Times New Roman"/>
          <w:sz w:val="28"/>
          <w:szCs w:val="28"/>
        </w:rPr>
        <w:t xml:space="preserve">словосочетание «в </w:t>
      </w:r>
      <w:hyperlink w:anchor="sub_20" w:history="1">
        <w:r w:rsidRPr="001171C3">
          <w:rPr>
            <w:rStyle w:val="affe"/>
            <w:rFonts w:ascii="Times New Roman" w:hAnsi="Times New Roman"/>
            <w:b w:val="0"/>
            <w:sz w:val="28"/>
            <w:szCs w:val="28"/>
          </w:rPr>
          <w:t>п. 8 статьи 20</w:t>
        </w:r>
      </w:hyperlink>
      <w:r w:rsidRPr="001171C3">
        <w:rPr>
          <w:rFonts w:ascii="Times New Roman" w:hAnsi="Times New Roman" w:cs="Times New Roman"/>
          <w:sz w:val="28"/>
          <w:szCs w:val="28"/>
        </w:rPr>
        <w:t xml:space="preserve">» заменить на «в </w:t>
      </w:r>
      <w:hyperlink w:anchor="sub_20" w:history="1">
        <w:r w:rsidRPr="001171C3">
          <w:rPr>
            <w:rStyle w:val="affe"/>
            <w:rFonts w:ascii="Times New Roman" w:hAnsi="Times New Roman"/>
            <w:b w:val="0"/>
            <w:sz w:val="28"/>
            <w:szCs w:val="28"/>
          </w:rPr>
          <w:t>статье 23</w:t>
        </w:r>
      </w:hyperlink>
      <w:r w:rsidRPr="001171C3">
        <w:rPr>
          <w:rFonts w:ascii="Times New Roman" w:hAnsi="Times New Roman" w:cs="Times New Roman"/>
          <w:sz w:val="28"/>
          <w:szCs w:val="28"/>
        </w:rPr>
        <w:t>»</w:t>
      </w:r>
      <w:r w:rsidRPr="001171C3">
        <w:rPr>
          <w:rStyle w:val="afff0"/>
          <w:rFonts w:ascii="Times New Roman" w:hAnsi="Times New Roman" w:cs="Times New Roman"/>
          <w:b w:val="0"/>
          <w:sz w:val="28"/>
          <w:szCs w:val="28"/>
        </w:rPr>
        <w:t>;</w:t>
      </w:r>
    </w:p>
    <w:p w:rsidR="004E78DA" w:rsidRPr="001171C3" w:rsidRDefault="004E78DA" w:rsidP="004E78DA">
      <w:pPr>
        <w:widowControl w:val="0"/>
        <w:spacing w:line="240" w:lineRule="auto"/>
        <w:ind w:firstLine="720"/>
        <w:jc w:val="both"/>
        <w:rPr>
          <w:rFonts w:ascii="Times New Roman" w:hAnsi="Times New Roman" w:cs="Times New Roman"/>
          <w:sz w:val="28"/>
          <w:szCs w:val="28"/>
        </w:rPr>
      </w:pPr>
      <w:r w:rsidRPr="001171C3">
        <w:rPr>
          <w:rStyle w:val="afff0"/>
          <w:rFonts w:ascii="Times New Roman" w:hAnsi="Times New Roman" w:cs="Times New Roman"/>
          <w:b w:val="0"/>
          <w:bCs/>
          <w:sz w:val="28"/>
          <w:szCs w:val="28"/>
        </w:rPr>
        <w:t xml:space="preserve">6) </w:t>
      </w:r>
      <w:r w:rsidRPr="001171C3">
        <w:rPr>
          <w:rFonts w:ascii="Times New Roman" w:hAnsi="Times New Roman" w:cs="Times New Roman"/>
          <w:sz w:val="28"/>
          <w:szCs w:val="28"/>
        </w:rPr>
        <w:t>в статье 26:</w:t>
      </w:r>
    </w:p>
    <w:p w:rsidR="004E78DA" w:rsidRPr="001171C3" w:rsidRDefault="004E78DA" w:rsidP="004E78DA">
      <w:pPr>
        <w:widowControl w:val="0"/>
        <w:spacing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в абзаце 3 части 2 словосочетание «главы администрации Дубенского муниципального района» заменить на «главы Дубенского муниципального района»,</w:t>
      </w:r>
    </w:p>
    <w:p w:rsidR="004E78DA" w:rsidRPr="001171C3" w:rsidRDefault="004E78DA" w:rsidP="004E78DA">
      <w:pPr>
        <w:widowControl w:val="0"/>
        <w:spacing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в части 4 словосочетание «</w:t>
      </w:r>
      <w:r w:rsidRPr="001171C3">
        <w:rPr>
          <w:rFonts w:ascii="Times New Roman" w:hAnsi="Times New Roman" w:cs="Times New Roman"/>
          <w:sz w:val="28"/>
          <w:szCs w:val="28"/>
          <w:shd w:val="clear" w:color="auto" w:fill="FFFFFF"/>
        </w:rPr>
        <w:t>главы местной администрации</w:t>
      </w:r>
      <w:r w:rsidRPr="001171C3">
        <w:rPr>
          <w:rFonts w:ascii="Times New Roman" w:hAnsi="Times New Roman" w:cs="Times New Roman"/>
          <w:sz w:val="28"/>
          <w:szCs w:val="28"/>
        </w:rPr>
        <w:t>» заменить на «главы Дубенского муниципального района»;</w:t>
      </w:r>
    </w:p>
    <w:p w:rsidR="004E78DA" w:rsidRPr="001171C3" w:rsidRDefault="004E78DA" w:rsidP="004E78DA">
      <w:pPr>
        <w:widowControl w:val="0"/>
        <w:spacing w:line="240" w:lineRule="auto"/>
        <w:ind w:firstLine="720"/>
        <w:jc w:val="both"/>
        <w:rPr>
          <w:rFonts w:ascii="Times New Roman" w:hAnsi="Times New Roman" w:cs="Times New Roman"/>
          <w:sz w:val="28"/>
          <w:szCs w:val="28"/>
        </w:rPr>
      </w:pPr>
      <w:r w:rsidRPr="001171C3">
        <w:rPr>
          <w:rFonts w:ascii="Times New Roman" w:hAnsi="Times New Roman" w:cs="Times New Roman"/>
          <w:sz w:val="28"/>
          <w:szCs w:val="28"/>
        </w:rPr>
        <w:t>7) в части 2 статьи 28 словосочетание «Главы администрации района» заменить на «главы Дубенского муниципального района»;</w:t>
      </w:r>
    </w:p>
    <w:p w:rsidR="004E78DA" w:rsidRPr="001171C3" w:rsidRDefault="004E78DA" w:rsidP="004E78DA">
      <w:pPr>
        <w:pStyle w:val="aff5"/>
        <w:ind w:firstLine="709"/>
        <w:jc w:val="both"/>
        <w:rPr>
          <w:rFonts w:ascii="Times New Roman" w:hAnsi="Times New Roman"/>
          <w:sz w:val="28"/>
          <w:szCs w:val="28"/>
        </w:rPr>
      </w:pPr>
      <w:r w:rsidRPr="001171C3">
        <w:rPr>
          <w:rFonts w:ascii="Times New Roman" w:hAnsi="Times New Roman"/>
          <w:sz w:val="28"/>
          <w:szCs w:val="28"/>
        </w:rPr>
        <w:t>3.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E78DA" w:rsidRPr="001171C3" w:rsidRDefault="004E78DA" w:rsidP="004E78DA">
      <w:pPr>
        <w:spacing w:line="240" w:lineRule="auto"/>
        <w:ind w:firstLine="709"/>
        <w:jc w:val="both"/>
        <w:rPr>
          <w:rFonts w:ascii="Times New Roman" w:hAnsi="Times New Roman" w:cs="Times New Roman"/>
          <w:sz w:val="28"/>
          <w:szCs w:val="28"/>
        </w:rPr>
      </w:pPr>
      <w:r w:rsidRPr="001171C3">
        <w:rPr>
          <w:rFonts w:ascii="Times New Roman" w:hAnsi="Times New Roman" w:cs="Times New Roman"/>
          <w:sz w:val="28"/>
          <w:szCs w:val="28"/>
        </w:rPr>
        <w:t>4. Настоящее решение вступает в силу со дня его официального опубликования.</w:t>
      </w:r>
    </w:p>
    <w:p w:rsidR="004E78DA" w:rsidRPr="001171C3" w:rsidRDefault="004E78DA" w:rsidP="004E78DA">
      <w:pPr>
        <w:spacing w:line="240" w:lineRule="auto"/>
        <w:ind w:firstLine="709"/>
        <w:jc w:val="both"/>
        <w:rPr>
          <w:rFonts w:ascii="Times New Roman" w:hAnsi="Times New Roman" w:cs="Times New Roman"/>
          <w:sz w:val="28"/>
          <w:szCs w:val="28"/>
        </w:rPr>
      </w:pPr>
    </w:p>
    <w:p w:rsidR="004E78DA" w:rsidRPr="001171C3" w:rsidRDefault="004E78DA" w:rsidP="004E78DA">
      <w:pPr>
        <w:spacing w:line="240" w:lineRule="auto"/>
        <w:ind w:firstLine="709"/>
        <w:jc w:val="both"/>
        <w:rPr>
          <w:rFonts w:ascii="Times New Roman" w:hAnsi="Times New Roman" w:cs="Times New Roman"/>
          <w:sz w:val="28"/>
          <w:szCs w:val="28"/>
        </w:rPr>
      </w:pPr>
    </w:p>
    <w:tbl>
      <w:tblPr>
        <w:tblW w:w="0" w:type="auto"/>
        <w:tblInd w:w="108" w:type="dxa"/>
        <w:tblLook w:val="04A0"/>
      </w:tblPr>
      <w:tblGrid>
        <w:gridCol w:w="4768"/>
        <w:gridCol w:w="5120"/>
      </w:tblGrid>
      <w:tr w:rsidR="004E78DA" w:rsidRPr="001171C3" w:rsidTr="00CE0818">
        <w:trPr>
          <w:trHeight w:val="882"/>
        </w:trPr>
        <w:tc>
          <w:tcPr>
            <w:tcW w:w="4785"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Глава Дубенского муниципального района</w:t>
            </w:r>
          </w:p>
          <w:p w:rsidR="004E78DA" w:rsidRPr="001171C3" w:rsidRDefault="004E78DA" w:rsidP="004E78DA">
            <w:pPr>
              <w:spacing w:line="240" w:lineRule="auto"/>
              <w:jc w:val="both"/>
              <w:rPr>
                <w:rFonts w:ascii="Times New Roman" w:hAnsi="Times New Roman" w:cs="Times New Roman"/>
                <w:sz w:val="28"/>
                <w:szCs w:val="28"/>
              </w:rPr>
            </w:pPr>
          </w:p>
        </w:tc>
        <w:tc>
          <w:tcPr>
            <w:tcW w:w="5137" w:type="dxa"/>
          </w:tcPr>
          <w:p w:rsidR="004E78DA" w:rsidRPr="001171C3" w:rsidRDefault="004E78DA" w:rsidP="004E78DA">
            <w:pPr>
              <w:spacing w:line="240" w:lineRule="auto"/>
              <w:ind w:left="352"/>
              <w:jc w:val="both"/>
              <w:rPr>
                <w:rFonts w:ascii="Times New Roman" w:hAnsi="Times New Roman" w:cs="Times New Roman"/>
                <w:sz w:val="28"/>
                <w:szCs w:val="28"/>
              </w:rPr>
            </w:pPr>
            <w:r w:rsidRPr="001171C3">
              <w:rPr>
                <w:rFonts w:ascii="Times New Roman" w:hAnsi="Times New Roman" w:cs="Times New Roman"/>
                <w:sz w:val="28"/>
                <w:szCs w:val="28"/>
              </w:rPr>
              <w:t>Председатель Совета депутатов</w:t>
            </w:r>
          </w:p>
          <w:p w:rsidR="004E78DA" w:rsidRPr="001171C3" w:rsidRDefault="004E78DA" w:rsidP="004E78DA">
            <w:pPr>
              <w:spacing w:line="240" w:lineRule="auto"/>
              <w:ind w:left="352"/>
              <w:jc w:val="both"/>
              <w:rPr>
                <w:rFonts w:ascii="Times New Roman" w:hAnsi="Times New Roman" w:cs="Times New Roman"/>
                <w:sz w:val="28"/>
                <w:szCs w:val="28"/>
              </w:rPr>
            </w:pPr>
            <w:r w:rsidRPr="001171C3">
              <w:rPr>
                <w:rFonts w:ascii="Times New Roman" w:hAnsi="Times New Roman" w:cs="Times New Roman"/>
                <w:sz w:val="28"/>
                <w:szCs w:val="28"/>
              </w:rPr>
              <w:t xml:space="preserve">Дубенского муниципального района  </w:t>
            </w:r>
          </w:p>
        </w:tc>
      </w:tr>
      <w:tr w:rsidR="004E78DA" w:rsidRPr="001171C3" w:rsidTr="00CE0818">
        <w:trPr>
          <w:trHeight w:val="323"/>
        </w:trPr>
        <w:tc>
          <w:tcPr>
            <w:tcW w:w="4785"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С.Г. Плешаков</w:t>
            </w:r>
          </w:p>
        </w:tc>
        <w:tc>
          <w:tcPr>
            <w:tcW w:w="5137" w:type="dxa"/>
          </w:tcPr>
          <w:p w:rsidR="004E78DA" w:rsidRPr="001171C3" w:rsidRDefault="004E78DA" w:rsidP="004E78DA">
            <w:pPr>
              <w:spacing w:line="240" w:lineRule="auto"/>
              <w:jc w:val="both"/>
              <w:rPr>
                <w:rFonts w:ascii="Times New Roman" w:hAnsi="Times New Roman" w:cs="Times New Roman"/>
                <w:sz w:val="28"/>
                <w:szCs w:val="28"/>
              </w:rPr>
            </w:pPr>
            <w:r w:rsidRPr="001171C3">
              <w:rPr>
                <w:rFonts w:ascii="Times New Roman" w:hAnsi="Times New Roman" w:cs="Times New Roman"/>
                <w:sz w:val="28"/>
                <w:szCs w:val="28"/>
              </w:rPr>
              <w:t xml:space="preserve">                    А.И. Сайгачев</w:t>
            </w:r>
          </w:p>
        </w:tc>
      </w:tr>
    </w:tbl>
    <w:p w:rsidR="004E78DA" w:rsidRPr="001171C3" w:rsidRDefault="004E78DA" w:rsidP="004E78DA">
      <w:pPr>
        <w:widowControl w:val="0"/>
        <w:tabs>
          <w:tab w:val="left" w:pos="3667"/>
        </w:tabs>
        <w:spacing w:line="240" w:lineRule="auto"/>
        <w:jc w:val="both"/>
        <w:rPr>
          <w:rFonts w:ascii="Times New Roman" w:hAnsi="Times New Roman" w:cs="Times New Roman"/>
          <w:sz w:val="28"/>
          <w:szCs w:val="28"/>
        </w:rPr>
      </w:pPr>
    </w:p>
    <w:p w:rsidR="002E7285" w:rsidRPr="001171C3" w:rsidRDefault="004E78DA" w:rsidP="004E78DA">
      <w:pPr>
        <w:pStyle w:val="7"/>
        <w:ind w:left="0" w:firstLine="0"/>
        <w:jc w:val="both"/>
        <w:rPr>
          <w:b/>
          <w:sz w:val="24"/>
          <w:szCs w:val="24"/>
        </w:rPr>
      </w:pPr>
      <w:r w:rsidRPr="001171C3">
        <w:rPr>
          <w:sz w:val="24"/>
          <w:szCs w:val="24"/>
        </w:rPr>
        <w:t xml:space="preserve">  </w:t>
      </w:r>
      <w:r w:rsidR="002E7285" w:rsidRPr="001171C3">
        <w:rPr>
          <w:b/>
          <w:sz w:val="24"/>
          <w:szCs w:val="24"/>
        </w:rPr>
        <w:t>Информационный бюллетень Дубенского муниципального района</w:t>
      </w:r>
    </w:p>
    <w:p w:rsidR="002E7285" w:rsidRPr="001171C3" w:rsidRDefault="002E7285" w:rsidP="004E78DA">
      <w:pPr>
        <w:pStyle w:val="7"/>
        <w:ind w:left="142" w:firstLine="0"/>
        <w:jc w:val="both"/>
        <w:rPr>
          <w:b/>
          <w:sz w:val="24"/>
          <w:szCs w:val="24"/>
        </w:rPr>
      </w:pPr>
      <w:r w:rsidRPr="001171C3">
        <w:rPr>
          <w:b/>
          <w:sz w:val="24"/>
          <w:szCs w:val="24"/>
        </w:rPr>
        <w:t xml:space="preserve">Республики Мордовия № </w:t>
      </w:r>
      <w:r w:rsidR="00C943FC" w:rsidRPr="001171C3">
        <w:rPr>
          <w:b/>
          <w:sz w:val="24"/>
          <w:szCs w:val="24"/>
        </w:rPr>
        <w:t>10</w:t>
      </w:r>
      <w:r w:rsidRPr="001171C3">
        <w:rPr>
          <w:b/>
          <w:sz w:val="24"/>
          <w:szCs w:val="24"/>
        </w:rPr>
        <w:t xml:space="preserve"> (14</w:t>
      </w:r>
      <w:r w:rsidR="00C943FC" w:rsidRPr="001171C3">
        <w:rPr>
          <w:b/>
          <w:sz w:val="24"/>
          <w:szCs w:val="24"/>
        </w:rPr>
        <w:t>8</w:t>
      </w:r>
      <w:r w:rsidRPr="001171C3">
        <w:rPr>
          <w:b/>
          <w:sz w:val="24"/>
          <w:szCs w:val="24"/>
        </w:rPr>
        <w:t xml:space="preserve">) </w:t>
      </w:r>
      <w:r w:rsidR="00C943FC" w:rsidRPr="001171C3">
        <w:rPr>
          <w:b/>
          <w:sz w:val="24"/>
          <w:szCs w:val="24"/>
        </w:rPr>
        <w:t>20</w:t>
      </w:r>
      <w:r w:rsidRPr="001171C3">
        <w:rPr>
          <w:b/>
          <w:sz w:val="24"/>
          <w:szCs w:val="24"/>
        </w:rPr>
        <w:t xml:space="preserve">.03.2017 </w:t>
      </w:r>
    </w:p>
    <w:p w:rsidR="002E7285" w:rsidRPr="001171C3" w:rsidRDefault="002E7285" w:rsidP="004E78DA">
      <w:pPr>
        <w:pStyle w:val="7"/>
        <w:ind w:left="142" w:firstLine="0"/>
        <w:jc w:val="both"/>
        <w:rPr>
          <w:b/>
          <w:sz w:val="24"/>
          <w:szCs w:val="24"/>
        </w:rPr>
      </w:pPr>
      <w:r w:rsidRPr="001171C3">
        <w:rPr>
          <w:b/>
          <w:sz w:val="24"/>
          <w:szCs w:val="24"/>
        </w:rPr>
        <w:t>Учредитель: Совет депутатов Дубенского муниципального района Республики Мордовия</w:t>
      </w:r>
    </w:p>
    <w:p w:rsidR="002E7285" w:rsidRPr="001171C3" w:rsidRDefault="002E7285" w:rsidP="004E78DA">
      <w:pPr>
        <w:pStyle w:val="7"/>
        <w:ind w:left="142" w:firstLine="0"/>
        <w:jc w:val="both"/>
        <w:rPr>
          <w:b/>
          <w:sz w:val="24"/>
          <w:szCs w:val="24"/>
        </w:rPr>
      </w:pPr>
      <w:r w:rsidRPr="001171C3">
        <w:rPr>
          <w:b/>
          <w:sz w:val="24"/>
          <w:szCs w:val="24"/>
        </w:rPr>
        <w:t>Редакционная коллегия:</w:t>
      </w:r>
    </w:p>
    <w:p w:rsidR="002E7285" w:rsidRPr="001171C3" w:rsidRDefault="002E7285" w:rsidP="004E78DA">
      <w:pPr>
        <w:pStyle w:val="7"/>
        <w:ind w:left="142" w:firstLine="0"/>
        <w:jc w:val="both"/>
        <w:rPr>
          <w:b/>
          <w:sz w:val="24"/>
          <w:szCs w:val="24"/>
        </w:rPr>
      </w:pPr>
      <w:r w:rsidRPr="001171C3">
        <w:rPr>
          <w:b/>
          <w:sz w:val="24"/>
          <w:szCs w:val="24"/>
        </w:rPr>
        <w:t>Сайгачев А.И. (редактор), Карасев Н.В.,  Суродеева Г.А., Федькина Е.Ю., Фомина Н.В., Волгушева Е.А.</w:t>
      </w:r>
    </w:p>
    <w:p w:rsidR="002E7285" w:rsidRPr="001171C3" w:rsidRDefault="002E7285" w:rsidP="004E78DA">
      <w:pPr>
        <w:pStyle w:val="7"/>
        <w:ind w:left="142" w:firstLine="0"/>
        <w:jc w:val="both"/>
        <w:rPr>
          <w:b/>
          <w:sz w:val="24"/>
          <w:szCs w:val="24"/>
        </w:rPr>
      </w:pPr>
      <w:r w:rsidRPr="001171C3">
        <w:rPr>
          <w:b/>
          <w:sz w:val="24"/>
          <w:szCs w:val="24"/>
        </w:rPr>
        <w:t>431770     Республика Мордовия, Дубенский район, с. Дубенки, ул. Денисова, 4</w:t>
      </w:r>
    </w:p>
    <w:p w:rsidR="002E7285" w:rsidRPr="001171C3" w:rsidRDefault="002E7285" w:rsidP="004E78DA">
      <w:pPr>
        <w:pStyle w:val="7"/>
        <w:ind w:left="142" w:firstLine="0"/>
        <w:jc w:val="both"/>
        <w:rPr>
          <w:b/>
          <w:sz w:val="24"/>
          <w:szCs w:val="24"/>
        </w:rPr>
      </w:pPr>
      <w:r w:rsidRPr="001171C3">
        <w:rPr>
          <w:b/>
          <w:sz w:val="24"/>
          <w:szCs w:val="24"/>
        </w:rPr>
        <w:t>Телефоны:  2-30-05;  2-16-78;   2-30-06</w:t>
      </w:r>
    </w:p>
    <w:p w:rsidR="002E7285" w:rsidRPr="001171C3" w:rsidRDefault="002E7285" w:rsidP="004E78DA">
      <w:pPr>
        <w:pStyle w:val="7"/>
        <w:ind w:left="142" w:firstLine="0"/>
        <w:jc w:val="both"/>
        <w:rPr>
          <w:b/>
          <w:sz w:val="24"/>
          <w:szCs w:val="24"/>
        </w:rPr>
      </w:pPr>
      <w:r w:rsidRPr="001171C3">
        <w:rPr>
          <w:b/>
          <w:sz w:val="24"/>
          <w:szCs w:val="24"/>
        </w:rPr>
        <w:t>Тираж - 50 экз.</w:t>
      </w:r>
    </w:p>
    <w:p w:rsidR="002E7285" w:rsidRPr="001171C3" w:rsidRDefault="002E7285" w:rsidP="004E78DA">
      <w:pPr>
        <w:pStyle w:val="7"/>
        <w:ind w:left="142" w:firstLine="0"/>
        <w:jc w:val="both"/>
        <w:rPr>
          <w:b/>
          <w:sz w:val="24"/>
          <w:szCs w:val="24"/>
        </w:rPr>
      </w:pPr>
      <w:r w:rsidRPr="001171C3">
        <w:rPr>
          <w:b/>
          <w:sz w:val="24"/>
          <w:szCs w:val="24"/>
        </w:rPr>
        <w:t>Время подписания в печать - 17:00 час.</w:t>
      </w:r>
    </w:p>
    <w:p w:rsidR="002E7285" w:rsidRPr="001171C3" w:rsidRDefault="002E7285" w:rsidP="004E78DA">
      <w:pPr>
        <w:pStyle w:val="7"/>
        <w:ind w:left="142" w:firstLine="0"/>
        <w:jc w:val="both"/>
        <w:rPr>
          <w:b/>
          <w:sz w:val="24"/>
          <w:szCs w:val="24"/>
        </w:rPr>
      </w:pPr>
      <w:r w:rsidRPr="001171C3">
        <w:rPr>
          <w:b/>
          <w:sz w:val="24"/>
          <w:szCs w:val="24"/>
        </w:rPr>
        <w:t>Номер подписан – 16:30 час.</w:t>
      </w:r>
    </w:p>
    <w:p w:rsidR="002E7285" w:rsidRPr="001171C3" w:rsidRDefault="002E7285" w:rsidP="004E78DA">
      <w:pPr>
        <w:pStyle w:val="7"/>
        <w:ind w:left="142" w:firstLine="0"/>
        <w:jc w:val="both"/>
        <w:rPr>
          <w:sz w:val="24"/>
          <w:szCs w:val="24"/>
        </w:rPr>
      </w:pPr>
      <w:r w:rsidRPr="001171C3">
        <w:rPr>
          <w:b/>
          <w:sz w:val="24"/>
          <w:szCs w:val="24"/>
        </w:rPr>
        <w:t>Бесплатно.</w:t>
      </w:r>
    </w:p>
    <w:p w:rsidR="002E7285" w:rsidRPr="001171C3" w:rsidRDefault="002E7285" w:rsidP="004E78DA">
      <w:pPr>
        <w:spacing w:line="240" w:lineRule="auto"/>
        <w:jc w:val="both"/>
        <w:rPr>
          <w:rFonts w:ascii="Times New Roman" w:hAnsi="Times New Roman" w:cs="Times New Roman"/>
        </w:rPr>
      </w:pPr>
    </w:p>
    <w:p w:rsidR="007A270D" w:rsidRPr="001171C3" w:rsidRDefault="007A270D" w:rsidP="004E78DA">
      <w:pPr>
        <w:spacing w:line="240" w:lineRule="auto"/>
        <w:jc w:val="both"/>
        <w:rPr>
          <w:rFonts w:ascii="Times New Roman" w:hAnsi="Times New Roman" w:cs="Times New Roman"/>
        </w:rPr>
      </w:pPr>
    </w:p>
    <w:sectPr w:rsidR="007A270D" w:rsidRPr="001171C3" w:rsidSect="004E78DA">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CD7" w:rsidRDefault="000F7CD7" w:rsidP="00C943FC">
      <w:pPr>
        <w:spacing w:after="0" w:line="240" w:lineRule="auto"/>
      </w:pPr>
      <w:r>
        <w:separator/>
      </w:r>
    </w:p>
  </w:endnote>
  <w:endnote w:type="continuationSeparator" w:id="1">
    <w:p w:rsidR="000F7CD7" w:rsidRDefault="000F7CD7" w:rsidP="00C943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937C6D">
    <w:pPr>
      <w:pStyle w:val="a3"/>
      <w:framePr w:wrap="around" w:vAnchor="text" w:hAnchor="margin" w:xAlign="right" w:y="1"/>
      <w:rPr>
        <w:rStyle w:val="a5"/>
        <w:rFonts w:eastAsiaTheme="majorEastAsia"/>
      </w:rPr>
    </w:pPr>
    <w:r>
      <w:rPr>
        <w:rStyle w:val="a5"/>
        <w:rFonts w:eastAsiaTheme="majorEastAsia"/>
      </w:rPr>
      <w:fldChar w:fldCharType="begin"/>
    </w:r>
    <w:r w:rsidR="00792C88">
      <w:rPr>
        <w:rStyle w:val="a5"/>
        <w:rFonts w:eastAsiaTheme="majorEastAsia"/>
      </w:rPr>
      <w:instrText xml:space="preserve">PAGE  </w:instrText>
    </w:r>
    <w:r>
      <w:rPr>
        <w:rStyle w:val="a5"/>
        <w:rFonts w:eastAsiaTheme="majorEastAsia"/>
      </w:rPr>
      <w:fldChar w:fldCharType="end"/>
    </w:r>
  </w:p>
  <w:p w:rsidR="0041367E" w:rsidRDefault="000F7CD7">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0F7CD7">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CD7" w:rsidRDefault="000F7CD7" w:rsidP="00C943FC">
      <w:pPr>
        <w:spacing w:after="0" w:line="240" w:lineRule="auto"/>
      </w:pPr>
      <w:r>
        <w:separator/>
      </w:r>
    </w:p>
  </w:footnote>
  <w:footnote w:type="continuationSeparator" w:id="1">
    <w:p w:rsidR="000F7CD7" w:rsidRDefault="000F7CD7" w:rsidP="00C943F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937C6D" w:rsidP="0060338B">
    <w:pPr>
      <w:pStyle w:val="a6"/>
      <w:framePr w:wrap="around" w:vAnchor="text" w:hAnchor="margin" w:xAlign="right" w:y="1"/>
      <w:rPr>
        <w:rStyle w:val="a5"/>
        <w:rFonts w:eastAsiaTheme="majorEastAsia"/>
      </w:rPr>
    </w:pPr>
    <w:r>
      <w:rPr>
        <w:rStyle w:val="a5"/>
        <w:rFonts w:eastAsiaTheme="majorEastAsia"/>
      </w:rPr>
      <w:fldChar w:fldCharType="begin"/>
    </w:r>
    <w:r w:rsidR="00792C88">
      <w:rPr>
        <w:rStyle w:val="a5"/>
        <w:rFonts w:eastAsiaTheme="majorEastAsia"/>
      </w:rPr>
      <w:instrText xml:space="preserve">PAGE  </w:instrText>
    </w:r>
    <w:r>
      <w:rPr>
        <w:rStyle w:val="a5"/>
        <w:rFonts w:eastAsiaTheme="majorEastAsia"/>
      </w:rPr>
      <w:fldChar w:fldCharType="end"/>
    </w:r>
  </w:p>
  <w:p w:rsidR="0041367E" w:rsidRDefault="000F7CD7">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937C6D">
    <w:pPr>
      <w:pStyle w:val="a6"/>
      <w:jc w:val="right"/>
    </w:pPr>
    <w:r>
      <w:fldChar w:fldCharType="begin"/>
    </w:r>
    <w:r w:rsidR="00792C88">
      <w:instrText xml:space="preserve"> PAGE   \* MERGEFORMAT </w:instrText>
    </w:r>
    <w:r>
      <w:fldChar w:fldCharType="separate"/>
    </w:r>
    <w:r w:rsidR="001171C3">
      <w:rPr>
        <w:noProof/>
      </w:rPr>
      <w:t>142</w:t>
    </w:r>
    <w:r>
      <w:fldChar w:fldCharType="end"/>
    </w:r>
  </w:p>
  <w:p w:rsidR="0041367E" w:rsidRDefault="000F7CD7" w:rsidP="00A858AC">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86D2F2A"/>
    <w:multiLevelType w:val="multilevel"/>
    <w:tmpl w:val="26B2E4E0"/>
    <w:lvl w:ilvl="0">
      <w:start w:val="3"/>
      <w:numFmt w:val="decimal"/>
      <w:lvlText w:val="%1."/>
      <w:lvlJc w:val="left"/>
      <w:pPr>
        <w:ind w:left="450" w:hanging="45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48CA43A6"/>
    <w:multiLevelType w:val="hybridMultilevel"/>
    <w:tmpl w:val="07C0D318"/>
    <w:lvl w:ilvl="0" w:tplc="526C75AE">
      <w:start w:val="1"/>
      <w:numFmt w:val="decimal"/>
      <w:lvlText w:val="%1."/>
      <w:lvlJc w:val="left"/>
      <w:pPr>
        <w:ind w:left="2111" w:hanging="12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4">
    <w:nsid w:val="6BD21819"/>
    <w:multiLevelType w:val="hybridMultilevel"/>
    <w:tmpl w:val="7DA21670"/>
    <w:lvl w:ilvl="0" w:tplc="BB344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 w:numId="2">
    <w:abstractNumId w:val="3"/>
  </w:num>
  <w:num w:numId="3">
    <w:abstractNumId w:val="3"/>
  </w:num>
  <w:num w:numId="4">
    <w:abstractNumId w:val="3"/>
  </w:num>
  <w:num w:numId="5">
    <w:abstractNumId w:val="4"/>
  </w:num>
  <w:num w:numId="6">
    <w:abstractNumId w:val="1"/>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2E7285"/>
    <w:rsid w:val="000F7CD7"/>
    <w:rsid w:val="001171C3"/>
    <w:rsid w:val="002E7285"/>
    <w:rsid w:val="004E78DA"/>
    <w:rsid w:val="00792C88"/>
    <w:rsid w:val="007A270D"/>
    <w:rsid w:val="00937C6D"/>
    <w:rsid w:val="00B67A83"/>
    <w:rsid w:val="00C943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qFormat/>
    <w:rsid w:val="00C943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C943FC"/>
    <w:pPr>
      <w:keepNext/>
      <w:spacing w:after="0" w:line="240" w:lineRule="auto"/>
      <w:ind w:hanging="108"/>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C943FC"/>
    <w:pPr>
      <w:keepNext/>
      <w:spacing w:after="0" w:line="240" w:lineRule="auto"/>
      <w:outlineLvl w:val="2"/>
    </w:pPr>
    <w:rPr>
      <w:rFonts w:ascii="Times New Roman" w:eastAsia="Times New Roman" w:hAnsi="Times New Roman" w:cs="Times New Roman"/>
      <w:i/>
      <w:iCs/>
      <w:sz w:val="20"/>
      <w:szCs w:val="24"/>
    </w:rPr>
  </w:style>
  <w:style w:type="paragraph" w:styleId="5">
    <w:name w:val="heading 5"/>
    <w:basedOn w:val="a"/>
    <w:next w:val="a"/>
    <w:link w:val="50"/>
    <w:qFormat/>
    <w:rsid w:val="00C943FC"/>
    <w:pPr>
      <w:keepNext/>
      <w:spacing w:after="0" w:line="240" w:lineRule="auto"/>
      <w:ind w:left="-108" w:right="-108"/>
      <w:outlineLvl w:val="4"/>
    </w:pPr>
    <w:rPr>
      <w:rFonts w:ascii="Times New Roman" w:eastAsia="Times New Roman" w:hAnsi="Times New Roman" w:cs="Times New Roman"/>
      <w:sz w:val="28"/>
      <w:szCs w:val="24"/>
    </w:rPr>
  </w:style>
  <w:style w:type="paragraph" w:styleId="6">
    <w:name w:val="heading 6"/>
    <w:basedOn w:val="a"/>
    <w:next w:val="a"/>
    <w:link w:val="60"/>
    <w:qFormat/>
    <w:rsid w:val="00C943FC"/>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9">
    <w:name w:val="heading 9"/>
    <w:basedOn w:val="a"/>
    <w:next w:val="a"/>
    <w:link w:val="90"/>
    <w:qFormat/>
    <w:rsid w:val="00C943FC"/>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character" w:customStyle="1" w:styleId="10">
    <w:name w:val="Заголовок 1 Знак"/>
    <w:basedOn w:val="a0"/>
    <w:link w:val="1"/>
    <w:rsid w:val="00C943F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C943FC"/>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C943FC"/>
    <w:rPr>
      <w:rFonts w:ascii="Times New Roman" w:eastAsia="Times New Roman" w:hAnsi="Times New Roman" w:cs="Times New Roman"/>
      <w:i/>
      <w:iCs/>
      <w:sz w:val="20"/>
      <w:szCs w:val="24"/>
      <w:lang w:eastAsia="ru-RU"/>
    </w:rPr>
  </w:style>
  <w:style w:type="character" w:customStyle="1" w:styleId="50">
    <w:name w:val="Заголовок 5 Знак"/>
    <w:basedOn w:val="a0"/>
    <w:link w:val="5"/>
    <w:rsid w:val="00C943FC"/>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C943FC"/>
    <w:rPr>
      <w:rFonts w:ascii="Times New Roman" w:eastAsia="Times New Roman" w:hAnsi="Times New Roman" w:cs="Times New Roman"/>
      <w:sz w:val="28"/>
      <w:szCs w:val="24"/>
      <w:lang w:eastAsia="ru-RU"/>
    </w:rPr>
  </w:style>
  <w:style w:type="character" w:customStyle="1" w:styleId="90">
    <w:name w:val="Заголовок 9 Знак"/>
    <w:basedOn w:val="a0"/>
    <w:link w:val="9"/>
    <w:rsid w:val="00C943FC"/>
    <w:rPr>
      <w:rFonts w:ascii="Times New Roman" w:eastAsia="Times New Roman" w:hAnsi="Times New Roman" w:cs="Times New Roman"/>
      <w:sz w:val="28"/>
      <w:szCs w:val="24"/>
      <w:lang w:eastAsia="ru-RU"/>
    </w:rPr>
  </w:style>
  <w:style w:type="paragraph" w:styleId="a3">
    <w:name w:val="footer"/>
    <w:basedOn w:val="a"/>
    <w:link w:val="a4"/>
    <w:uiPriority w:val="99"/>
    <w:rsid w:val="00C943F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uiPriority w:val="99"/>
    <w:rsid w:val="00C943FC"/>
    <w:rPr>
      <w:rFonts w:ascii="Times New Roman" w:eastAsia="Times New Roman" w:hAnsi="Times New Roman" w:cs="Times New Roman"/>
      <w:sz w:val="24"/>
      <w:szCs w:val="24"/>
    </w:rPr>
  </w:style>
  <w:style w:type="character" w:styleId="a5">
    <w:name w:val="page number"/>
    <w:basedOn w:val="a0"/>
    <w:rsid w:val="00C943FC"/>
  </w:style>
  <w:style w:type="paragraph" w:customStyle="1" w:styleId="11">
    <w:name w:val="заголовок 1"/>
    <w:basedOn w:val="a"/>
    <w:next w:val="a"/>
    <w:rsid w:val="00C943FC"/>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1">
    <w:name w:val="Body Text 2"/>
    <w:basedOn w:val="a"/>
    <w:link w:val="22"/>
    <w:rsid w:val="00C943FC"/>
    <w:pPr>
      <w:spacing w:after="0" w:line="240" w:lineRule="auto"/>
      <w:jc w:val="both"/>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C943FC"/>
    <w:rPr>
      <w:rFonts w:ascii="Times New Roman" w:eastAsia="Times New Roman" w:hAnsi="Times New Roman" w:cs="Times New Roman"/>
      <w:sz w:val="24"/>
      <w:szCs w:val="24"/>
      <w:lang w:eastAsia="ru-RU"/>
    </w:rPr>
  </w:style>
  <w:style w:type="paragraph" w:styleId="a6">
    <w:name w:val="header"/>
    <w:basedOn w:val="a"/>
    <w:link w:val="a7"/>
    <w:uiPriority w:val="99"/>
    <w:rsid w:val="00C943FC"/>
    <w:pPr>
      <w:widowControl w:val="0"/>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7">
    <w:name w:val="Верхний колонтитул Знак"/>
    <w:basedOn w:val="a0"/>
    <w:link w:val="a6"/>
    <w:uiPriority w:val="99"/>
    <w:rsid w:val="00C943FC"/>
    <w:rPr>
      <w:rFonts w:ascii="Times New Roman" w:eastAsia="Times New Roman" w:hAnsi="Times New Roman" w:cs="Times New Roman"/>
      <w:sz w:val="20"/>
      <w:szCs w:val="20"/>
      <w:lang w:eastAsia="ru-RU"/>
    </w:rPr>
  </w:style>
  <w:style w:type="paragraph" w:customStyle="1" w:styleId="210">
    <w:name w:val="Основной текст 21"/>
    <w:basedOn w:val="a"/>
    <w:rsid w:val="00C943FC"/>
    <w:pPr>
      <w:widowControl w:val="0"/>
      <w:spacing w:after="0" w:line="240" w:lineRule="auto"/>
      <w:jc w:val="both"/>
    </w:pPr>
    <w:rPr>
      <w:rFonts w:ascii="Arial" w:eastAsia="Times New Roman" w:hAnsi="Arial" w:cs="Times New Roman"/>
      <w:sz w:val="20"/>
      <w:szCs w:val="20"/>
    </w:rPr>
  </w:style>
  <w:style w:type="paragraph" w:styleId="a8">
    <w:name w:val="Body Text"/>
    <w:basedOn w:val="a"/>
    <w:link w:val="a9"/>
    <w:rsid w:val="00C943FC"/>
    <w:pPr>
      <w:spacing w:after="0" w:line="240" w:lineRule="auto"/>
      <w:jc w:val="both"/>
    </w:pPr>
    <w:rPr>
      <w:rFonts w:ascii="Times New Roman" w:eastAsia="Times New Roman" w:hAnsi="Times New Roman" w:cs="Times New Roman"/>
    </w:rPr>
  </w:style>
  <w:style w:type="character" w:customStyle="1" w:styleId="a9">
    <w:name w:val="Основной текст Знак"/>
    <w:basedOn w:val="a0"/>
    <w:link w:val="a8"/>
    <w:rsid w:val="00C943FC"/>
    <w:rPr>
      <w:rFonts w:ascii="Times New Roman" w:eastAsia="Times New Roman" w:hAnsi="Times New Roman" w:cs="Times New Roman"/>
    </w:rPr>
  </w:style>
  <w:style w:type="paragraph" w:styleId="31">
    <w:name w:val="Body Text Indent 3"/>
    <w:basedOn w:val="a"/>
    <w:link w:val="32"/>
    <w:rsid w:val="00C943FC"/>
    <w:pPr>
      <w:spacing w:after="0" w:line="360" w:lineRule="auto"/>
      <w:ind w:firstLine="709"/>
      <w:jc w:val="both"/>
    </w:pPr>
    <w:rPr>
      <w:rFonts w:ascii="Times New Roman" w:eastAsia="Times New Roman" w:hAnsi="Times New Roman" w:cs="Times New Roman"/>
      <w:sz w:val="28"/>
      <w:szCs w:val="20"/>
    </w:rPr>
  </w:style>
  <w:style w:type="character" w:customStyle="1" w:styleId="32">
    <w:name w:val="Основной текст с отступом 3 Знак"/>
    <w:basedOn w:val="a0"/>
    <w:link w:val="31"/>
    <w:rsid w:val="00C943FC"/>
    <w:rPr>
      <w:rFonts w:ascii="Times New Roman" w:eastAsia="Times New Roman" w:hAnsi="Times New Roman" w:cs="Times New Roman"/>
      <w:sz w:val="28"/>
      <w:szCs w:val="20"/>
      <w:lang w:eastAsia="ru-RU"/>
    </w:rPr>
  </w:style>
  <w:style w:type="paragraph" w:styleId="aa">
    <w:name w:val="Block Text"/>
    <w:basedOn w:val="a"/>
    <w:rsid w:val="00C943FC"/>
    <w:pPr>
      <w:spacing w:after="0" w:line="240" w:lineRule="auto"/>
      <w:ind w:left="-108" w:right="-108"/>
    </w:pPr>
    <w:rPr>
      <w:rFonts w:ascii="Times New Roman" w:eastAsia="Times New Roman" w:hAnsi="Times New Roman" w:cs="Times New Roman"/>
      <w:sz w:val="28"/>
      <w:szCs w:val="24"/>
    </w:rPr>
  </w:style>
  <w:style w:type="paragraph" w:styleId="33">
    <w:name w:val="Body Text 3"/>
    <w:basedOn w:val="a"/>
    <w:link w:val="34"/>
    <w:rsid w:val="00C943FC"/>
    <w:pPr>
      <w:spacing w:after="0" w:line="240" w:lineRule="auto"/>
    </w:pPr>
    <w:rPr>
      <w:rFonts w:ascii="Arial" w:eastAsia="Times New Roman" w:hAnsi="Arial" w:cs="Times New Roman"/>
      <w:b/>
      <w:bCs/>
      <w:i/>
      <w:szCs w:val="24"/>
    </w:rPr>
  </w:style>
  <w:style w:type="character" w:customStyle="1" w:styleId="34">
    <w:name w:val="Основной текст 3 Знак"/>
    <w:basedOn w:val="a0"/>
    <w:link w:val="33"/>
    <w:rsid w:val="00C943FC"/>
    <w:rPr>
      <w:rFonts w:ascii="Arial" w:eastAsia="Times New Roman" w:hAnsi="Arial" w:cs="Times New Roman"/>
      <w:b/>
      <w:bCs/>
      <w:i/>
      <w:szCs w:val="24"/>
      <w:lang w:eastAsia="ru-RU"/>
    </w:rPr>
  </w:style>
  <w:style w:type="paragraph" w:styleId="ab">
    <w:name w:val="Body Text Indent"/>
    <w:basedOn w:val="a"/>
    <w:link w:val="ac"/>
    <w:rsid w:val="00C943FC"/>
    <w:pPr>
      <w:spacing w:after="0" w:line="240" w:lineRule="auto"/>
      <w:ind w:firstLine="261"/>
      <w:jc w:val="both"/>
    </w:pPr>
    <w:rPr>
      <w:rFonts w:ascii="Times New Roman" w:eastAsia="Times New Roman" w:hAnsi="Times New Roman" w:cs="Times New Roman"/>
      <w:sz w:val="20"/>
      <w:szCs w:val="24"/>
    </w:rPr>
  </w:style>
  <w:style w:type="character" w:customStyle="1" w:styleId="ac">
    <w:name w:val="Основной текст с отступом Знак"/>
    <w:basedOn w:val="a0"/>
    <w:link w:val="ab"/>
    <w:rsid w:val="00C943FC"/>
    <w:rPr>
      <w:rFonts w:ascii="Times New Roman" w:eastAsia="Times New Roman" w:hAnsi="Times New Roman" w:cs="Times New Roman"/>
      <w:sz w:val="20"/>
      <w:szCs w:val="24"/>
      <w:lang w:eastAsia="ru-RU"/>
    </w:rPr>
  </w:style>
  <w:style w:type="paragraph" w:customStyle="1" w:styleId="ConsNormal">
    <w:name w:val="ConsNormal"/>
    <w:rsid w:val="00C943F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d">
    <w:name w:val="Title"/>
    <w:basedOn w:val="a"/>
    <w:link w:val="ae"/>
    <w:qFormat/>
    <w:rsid w:val="00C943FC"/>
    <w:pPr>
      <w:spacing w:after="0" w:line="240" w:lineRule="auto"/>
      <w:jc w:val="center"/>
    </w:pPr>
    <w:rPr>
      <w:rFonts w:ascii="Times New Roman" w:eastAsia="Times New Roman" w:hAnsi="Times New Roman" w:cs="Times New Roman"/>
      <w:b/>
      <w:sz w:val="28"/>
      <w:szCs w:val="20"/>
    </w:rPr>
  </w:style>
  <w:style w:type="character" w:customStyle="1" w:styleId="ae">
    <w:name w:val="Название Знак"/>
    <w:basedOn w:val="a0"/>
    <w:link w:val="ad"/>
    <w:rsid w:val="00C943FC"/>
    <w:rPr>
      <w:rFonts w:ascii="Times New Roman" w:eastAsia="Times New Roman" w:hAnsi="Times New Roman" w:cs="Times New Roman"/>
      <w:b/>
      <w:sz w:val="28"/>
      <w:szCs w:val="20"/>
      <w:lang w:eastAsia="ru-RU"/>
    </w:rPr>
  </w:style>
  <w:style w:type="paragraph" w:styleId="af">
    <w:name w:val="Balloon Text"/>
    <w:basedOn w:val="a"/>
    <w:link w:val="af0"/>
    <w:semiHidden/>
    <w:rsid w:val="00C943FC"/>
    <w:pPr>
      <w:spacing w:after="0" w:line="240" w:lineRule="auto"/>
    </w:pPr>
    <w:rPr>
      <w:rFonts w:ascii="Tahoma" w:eastAsia="Times New Roman" w:hAnsi="Tahoma" w:cs="Tahoma"/>
      <w:sz w:val="16"/>
      <w:szCs w:val="16"/>
    </w:rPr>
  </w:style>
  <w:style w:type="character" w:customStyle="1" w:styleId="af0">
    <w:name w:val="Текст выноски Знак"/>
    <w:basedOn w:val="a0"/>
    <w:link w:val="af"/>
    <w:semiHidden/>
    <w:rsid w:val="00C943FC"/>
    <w:rPr>
      <w:rFonts w:ascii="Tahoma" w:eastAsia="Times New Roman" w:hAnsi="Tahoma" w:cs="Tahoma"/>
      <w:sz w:val="16"/>
      <w:szCs w:val="16"/>
      <w:lang w:eastAsia="ru-RU"/>
    </w:rPr>
  </w:style>
  <w:style w:type="paragraph" w:customStyle="1" w:styleId="af1">
    <w:name w:val="Знак"/>
    <w:basedOn w:val="a"/>
    <w:rsid w:val="00C943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2">
    <w:name w:val="Знак Знак Знак"/>
    <w:basedOn w:val="a"/>
    <w:autoRedefine/>
    <w:rsid w:val="00C943FC"/>
    <w:pPr>
      <w:spacing w:after="160" w:line="240" w:lineRule="exact"/>
    </w:pPr>
    <w:rPr>
      <w:rFonts w:ascii="Times New Roman" w:eastAsia="SimSun" w:hAnsi="Times New Roman" w:cs="Times New Roman"/>
      <w:b/>
      <w:sz w:val="28"/>
      <w:szCs w:val="24"/>
      <w:lang w:val="en-US" w:eastAsia="en-US"/>
    </w:rPr>
  </w:style>
  <w:style w:type="paragraph" w:customStyle="1" w:styleId="12">
    <w:name w:val="Знак1 Знак Знак Знак"/>
    <w:basedOn w:val="a"/>
    <w:rsid w:val="00C943FC"/>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3">
    <w:name w:val="Знак1"/>
    <w:basedOn w:val="a"/>
    <w:rsid w:val="00C943FC"/>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C943FC"/>
    <w:pPr>
      <w:spacing w:after="160" w:line="240" w:lineRule="exact"/>
    </w:pPr>
    <w:rPr>
      <w:rFonts w:ascii="Verdana" w:eastAsia="Times New Roman" w:hAnsi="Verdana" w:cs="Times New Roman"/>
      <w:sz w:val="20"/>
      <w:szCs w:val="20"/>
      <w:lang w:val="en-US" w:eastAsia="en-US"/>
    </w:rPr>
  </w:style>
  <w:style w:type="paragraph" w:styleId="af3">
    <w:name w:val="Plain Text"/>
    <w:basedOn w:val="a"/>
    <w:link w:val="af4"/>
    <w:rsid w:val="00C943FC"/>
    <w:pPr>
      <w:spacing w:after="0" w:line="240" w:lineRule="auto"/>
    </w:pPr>
    <w:rPr>
      <w:rFonts w:ascii="Courier New" w:eastAsia="Times New Roman" w:hAnsi="Courier New" w:cs="Courier New"/>
      <w:sz w:val="20"/>
      <w:szCs w:val="20"/>
    </w:rPr>
  </w:style>
  <w:style w:type="character" w:customStyle="1" w:styleId="af4">
    <w:name w:val="Текст Знак"/>
    <w:basedOn w:val="a0"/>
    <w:link w:val="af3"/>
    <w:rsid w:val="00C943FC"/>
    <w:rPr>
      <w:rFonts w:ascii="Courier New" w:eastAsia="Times New Roman" w:hAnsi="Courier New" w:cs="Courier New"/>
      <w:sz w:val="20"/>
      <w:szCs w:val="20"/>
      <w:lang w:eastAsia="ru-RU"/>
    </w:rPr>
  </w:style>
  <w:style w:type="paragraph" w:customStyle="1" w:styleId="110">
    <w:name w:val="Знак1 Знак Знак Знак1"/>
    <w:basedOn w:val="a"/>
    <w:rsid w:val="00C943FC"/>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5">
    <w:name w:val="Знак Знак"/>
    <w:rsid w:val="00C943FC"/>
    <w:rPr>
      <w:b/>
      <w:bCs/>
      <w:color w:val="FF0000"/>
      <w:szCs w:val="28"/>
      <w:lang w:val="ru-RU" w:eastAsia="ru-RU" w:bidi="ar-SA"/>
    </w:rPr>
  </w:style>
  <w:style w:type="paragraph" w:customStyle="1" w:styleId="af6">
    <w:name w:val="Знак Знак Знак Знак Знак Знак Знак"/>
    <w:basedOn w:val="a"/>
    <w:rsid w:val="00C943FC"/>
    <w:pPr>
      <w:spacing w:after="0" w:line="240" w:lineRule="auto"/>
    </w:pPr>
    <w:rPr>
      <w:rFonts w:ascii="Verdana" w:eastAsia="Times New Roman" w:hAnsi="Verdana" w:cs="Verdana"/>
      <w:sz w:val="20"/>
      <w:szCs w:val="20"/>
      <w:lang w:val="en-US" w:eastAsia="en-US"/>
    </w:rPr>
  </w:style>
  <w:style w:type="paragraph" w:customStyle="1" w:styleId="23">
    <w:name w:val="Знак2"/>
    <w:basedOn w:val="a"/>
    <w:rsid w:val="00C943FC"/>
    <w:pPr>
      <w:spacing w:after="160" w:line="240" w:lineRule="exact"/>
    </w:pPr>
    <w:rPr>
      <w:rFonts w:ascii="Verdana" w:eastAsia="Times New Roman" w:hAnsi="Verdana" w:cs="Times New Roman"/>
      <w:sz w:val="20"/>
      <w:szCs w:val="20"/>
      <w:lang w:val="en-US" w:eastAsia="en-US"/>
    </w:rPr>
  </w:style>
  <w:style w:type="paragraph" w:customStyle="1" w:styleId="af7">
    <w:name w:val="Содержимое таблицы"/>
    <w:basedOn w:val="a"/>
    <w:rsid w:val="00C943FC"/>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Знак Знак Знак Знак Знак Знак Знак Знак Знак Знак"/>
    <w:basedOn w:val="a"/>
    <w:rsid w:val="00C943FC"/>
    <w:pPr>
      <w:spacing w:after="160" w:line="240" w:lineRule="exact"/>
    </w:pPr>
    <w:rPr>
      <w:rFonts w:ascii="Verdana" w:eastAsia="Times New Roman" w:hAnsi="Verdana" w:cs="Verdana"/>
      <w:sz w:val="20"/>
      <w:szCs w:val="20"/>
      <w:lang w:val="en-US" w:eastAsia="en-US"/>
    </w:rPr>
  </w:style>
  <w:style w:type="paragraph" w:styleId="af9">
    <w:name w:val="List Paragraph"/>
    <w:basedOn w:val="a"/>
    <w:uiPriority w:val="34"/>
    <w:qFormat/>
    <w:rsid w:val="00C943FC"/>
    <w:pPr>
      <w:spacing w:after="0" w:line="240" w:lineRule="auto"/>
      <w:ind w:left="720"/>
      <w:contextualSpacing/>
    </w:pPr>
    <w:rPr>
      <w:rFonts w:ascii="Times New Roman" w:eastAsia="Times New Roman" w:hAnsi="Times New Roman" w:cs="Times New Roman"/>
      <w:sz w:val="24"/>
      <w:szCs w:val="24"/>
    </w:rPr>
  </w:style>
  <w:style w:type="character" w:customStyle="1" w:styleId="WW8Num1z0">
    <w:name w:val="WW8Num1z0"/>
    <w:rsid w:val="00C943FC"/>
    <w:rPr>
      <w:rFonts w:ascii="Symbol" w:hAnsi="Symbol" w:cs="StarSymbol"/>
      <w:sz w:val="18"/>
      <w:szCs w:val="18"/>
    </w:rPr>
  </w:style>
  <w:style w:type="character" w:customStyle="1" w:styleId="WW8Num2z0">
    <w:name w:val="WW8Num2z0"/>
    <w:rsid w:val="00C943FC"/>
    <w:rPr>
      <w:rFonts w:ascii="Symbol" w:hAnsi="Symbol" w:cs="StarSymbol"/>
      <w:sz w:val="18"/>
      <w:szCs w:val="18"/>
    </w:rPr>
  </w:style>
  <w:style w:type="character" w:customStyle="1" w:styleId="Absatz-Standardschriftart">
    <w:name w:val="Absatz-Standardschriftart"/>
    <w:rsid w:val="00C943FC"/>
  </w:style>
  <w:style w:type="character" w:customStyle="1" w:styleId="WW-Absatz-Standardschriftart">
    <w:name w:val="WW-Absatz-Standardschriftart"/>
    <w:rsid w:val="00C943FC"/>
  </w:style>
  <w:style w:type="character" w:customStyle="1" w:styleId="24">
    <w:name w:val="Основной шрифт абзаца2"/>
    <w:rsid w:val="00C943FC"/>
  </w:style>
  <w:style w:type="character" w:customStyle="1" w:styleId="WW-Absatz-Standardschriftart1">
    <w:name w:val="WW-Absatz-Standardschriftart1"/>
    <w:rsid w:val="00C943FC"/>
  </w:style>
  <w:style w:type="character" w:customStyle="1" w:styleId="WW-Absatz-Standardschriftart11">
    <w:name w:val="WW-Absatz-Standardschriftart11"/>
    <w:rsid w:val="00C943FC"/>
  </w:style>
  <w:style w:type="character" w:customStyle="1" w:styleId="WW-Absatz-Standardschriftart111">
    <w:name w:val="WW-Absatz-Standardschriftart111"/>
    <w:rsid w:val="00C943FC"/>
  </w:style>
  <w:style w:type="character" w:customStyle="1" w:styleId="WW-Absatz-Standardschriftart1111">
    <w:name w:val="WW-Absatz-Standardschriftart1111"/>
    <w:rsid w:val="00C943FC"/>
  </w:style>
  <w:style w:type="character" w:customStyle="1" w:styleId="WW-Absatz-Standardschriftart11111">
    <w:name w:val="WW-Absatz-Standardschriftart11111"/>
    <w:rsid w:val="00C943FC"/>
  </w:style>
  <w:style w:type="character" w:customStyle="1" w:styleId="WW-Absatz-Standardschriftart111111">
    <w:name w:val="WW-Absatz-Standardschriftart111111"/>
    <w:rsid w:val="00C943FC"/>
  </w:style>
  <w:style w:type="character" w:customStyle="1" w:styleId="WW8Num3z0">
    <w:name w:val="WW8Num3z0"/>
    <w:rsid w:val="00C943FC"/>
    <w:rPr>
      <w:rFonts w:ascii="Times New Roman" w:eastAsia="Times New Roman" w:hAnsi="Times New Roman" w:cs="Times New Roman"/>
    </w:rPr>
  </w:style>
  <w:style w:type="character" w:customStyle="1" w:styleId="WW8Num3z1">
    <w:name w:val="WW8Num3z1"/>
    <w:rsid w:val="00C943FC"/>
    <w:rPr>
      <w:rFonts w:ascii="Courier New" w:hAnsi="Courier New"/>
    </w:rPr>
  </w:style>
  <w:style w:type="character" w:customStyle="1" w:styleId="WW8Num3z2">
    <w:name w:val="WW8Num3z2"/>
    <w:rsid w:val="00C943FC"/>
    <w:rPr>
      <w:rFonts w:ascii="Wingdings" w:hAnsi="Wingdings"/>
    </w:rPr>
  </w:style>
  <w:style w:type="character" w:customStyle="1" w:styleId="WW8Num3z3">
    <w:name w:val="WW8Num3z3"/>
    <w:rsid w:val="00C943FC"/>
    <w:rPr>
      <w:rFonts w:ascii="Symbol" w:hAnsi="Symbol"/>
    </w:rPr>
  </w:style>
  <w:style w:type="character" w:customStyle="1" w:styleId="WW8Num5z0">
    <w:name w:val="WW8Num5z0"/>
    <w:rsid w:val="00C943FC"/>
    <w:rPr>
      <w:rFonts w:ascii="Times New Roman" w:eastAsia="Times New Roman" w:hAnsi="Times New Roman" w:cs="Times New Roman"/>
    </w:rPr>
  </w:style>
  <w:style w:type="character" w:customStyle="1" w:styleId="WW8Num5z1">
    <w:name w:val="WW8Num5z1"/>
    <w:rsid w:val="00C943FC"/>
    <w:rPr>
      <w:rFonts w:ascii="Courier New" w:hAnsi="Courier New"/>
    </w:rPr>
  </w:style>
  <w:style w:type="character" w:customStyle="1" w:styleId="WW8Num5z2">
    <w:name w:val="WW8Num5z2"/>
    <w:rsid w:val="00C943FC"/>
    <w:rPr>
      <w:rFonts w:ascii="Wingdings" w:hAnsi="Wingdings"/>
    </w:rPr>
  </w:style>
  <w:style w:type="character" w:customStyle="1" w:styleId="WW8Num5z3">
    <w:name w:val="WW8Num5z3"/>
    <w:rsid w:val="00C943FC"/>
    <w:rPr>
      <w:rFonts w:ascii="Symbol" w:hAnsi="Symbol"/>
    </w:rPr>
  </w:style>
  <w:style w:type="character" w:customStyle="1" w:styleId="WW8Num6z1">
    <w:name w:val="WW8Num6z1"/>
    <w:rsid w:val="00C943FC"/>
    <w:rPr>
      <w:rFonts w:ascii="Courier New" w:hAnsi="Courier New"/>
    </w:rPr>
  </w:style>
  <w:style w:type="character" w:customStyle="1" w:styleId="WW8Num6z2">
    <w:name w:val="WW8Num6z2"/>
    <w:rsid w:val="00C943FC"/>
    <w:rPr>
      <w:rFonts w:ascii="Wingdings" w:hAnsi="Wingdings"/>
    </w:rPr>
  </w:style>
  <w:style w:type="character" w:customStyle="1" w:styleId="WW8Num6z3">
    <w:name w:val="WW8Num6z3"/>
    <w:rsid w:val="00C943FC"/>
    <w:rPr>
      <w:rFonts w:ascii="Symbol" w:hAnsi="Symbol"/>
    </w:rPr>
  </w:style>
  <w:style w:type="character" w:customStyle="1" w:styleId="WW8Num7z0">
    <w:name w:val="WW8Num7z0"/>
    <w:rsid w:val="00C943FC"/>
    <w:rPr>
      <w:rFonts w:ascii="Times New Roman" w:eastAsia="Times New Roman" w:hAnsi="Times New Roman" w:cs="Times New Roman"/>
    </w:rPr>
  </w:style>
  <w:style w:type="character" w:customStyle="1" w:styleId="WW8Num7z1">
    <w:name w:val="WW8Num7z1"/>
    <w:rsid w:val="00C943FC"/>
    <w:rPr>
      <w:rFonts w:ascii="Courier New" w:hAnsi="Courier New"/>
    </w:rPr>
  </w:style>
  <w:style w:type="character" w:customStyle="1" w:styleId="WW8Num7z2">
    <w:name w:val="WW8Num7z2"/>
    <w:rsid w:val="00C943FC"/>
    <w:rPr>
      <w:rFonts w:ascii="Wingdings" w:hAnsi="Wingdings"/>
    </w:rPr>
  </w:style>
  <w:style w:type="character" w:customStyle="1" w:styleId="WW8Num7z3">
    <w:name w:val="WW8Num7z3"/>
    <w:rsid w:val="00C943FC"/>
    <w:rPr>
      <w:rFonts w:ascii="Symbol" w:hAnsi="Symbol"/>
    </w:rPr>
  </w:style>
  <w:style w:type="character" w:customStyle="1" w:styleId="WW8Num9z0">
    <w:name w:val="WW8Num9z0"/>
    <w:rsid w:val="00C943FC"/>
    <w:rPr>
      <w:rFonts w:ascii="Times New Roman" w:hAnsi="Times New Roman" w:cs="Times New Roman"/>
    </w:rPr>
  </w:style>
  <w:style w:type="character" w:customStyle="1" w:styleId="WW8Num9z1">
    <w:name w:val="WW8Num9z1"/>
    <w:rsid w:val="00C943FC"/>
    <w:rPr>
      <w:rFonts w:ascii="Courier New" w:hAnsi="Courier New" w:cs="Courier New"/>
    </w:rPr>
  </w:style>
  <w:style w:type="character" w:customStyle="1" w:styleId="WW8Num9z2">
    <w:name w:val="WW8Num9z2"/>
    <w:rsid w:val="00C943FC"/>
    <w:rPr>
      <w:rFonts w:ascii="Wingdings" w:hAnsi="Wingdings"/>
    </w:rPr>
  </w:style>
  <w:style w:type="character" w:customStyle="1" w:styleId="WW8Num9z3">
    <w:name w:val="WW8Num9z3"/>
    <w:rsid w:val="00C943FC"/>
    <w:rPr>
      <w:rFonts w:ascii="Symbol" w:hAnsi="Symbol"/>
    </w:rPr>
  </w:style>
  <w:style w:type="character" w:customStyle="1" w:styleId="WW8Num10z0">
    <w:name w:val="WW8Num10z0"/>
    <w:rsid w:val="00C943FC"/>
    <w:rPr>
      <w:rFonts w:ascii="Times New Roman" w:eastAsia="Times New Roman" w:hAnsi="Times New Roman" w:cs="Times New Roman"/>
    </w:rPr>
  </w:style>
  <w:style w:type="character" w:customStyle="1" w:styleId="WW8Num10z1">
    <w:name w:val="WW8Num10z1"/>
    <w:rsid w:val="00C943FC"/>
    <w:rPr>
      <w:rFonts w:ascii="Courier New" w:hAnsi="Courier New"/>
    </w:rPr>
  </w:style>
  <w:style w:type="character" w:customStyle="1" w:styleId="WW8Num10z2">
    <w:name w:val="WW8Num10z2"/>
    <w:rsid w:val="00C943FC"/>
    <w:rPr>
      <w:rFonts w:ascii="Wingdings" w:hAnsi="Wingdings"/>
    </w:rPr>
  </w:style>
  <w:style w:type="character" w:customStyle="1" w:styleId="WW8Num10z3">
    <w:name w:val="WW8Num10z3"/>
    <w:rsid w:val="00C943FC"/>
    <w:rPr>
      <w:rFonts w:ascii="Symbol" w:hAnsi="Symbol"/>
    </w:rPr>
  </w:style>
  <w:style w:type="character" w:customStyle="1" w:styleId="WW8Num11z0">
    <w:name w:val="WW8Num11z0"/>
    <w:rsid w:val="00C943FC"/>
    <w:rPr>
      <w:rFonts w:ascii="Times New Roman" w:eastAsia="Times New Roman" w:hAnsi="Times New Roman" w:cs="Times New Roman"/>
    </w:rPr>
  </w:style>
  <w:style w:type="character" w:customStyle="1" w:styleId="WW8Num11z1">
    <w:name w:val="WW8Num11z1"/>
    <w:rsid w:val="00C943FC"/>
    <w:rPr>
      <w:rFonts w:ascii="Courier New" w:hAnsi="Courier New"/>
    </w:rPr>
  </w:style>
  <w:style w:type="character" w:customStyle="1" w:styleId="WW8Num11z2">
    <w:name w:val="WW8Num11z2"/>
    <w:rsid w:val="00C943FC"/>
    <w:rPr>
      <w:rFonts w:ascii="Wingdings" w:hAnsi="Wingdings"/>
    </w:rPr>
  </w:style>
  <w:style w:type="character" w:customStyle="1" w:styleId="WW8Num11z3">
    <w:name w:val="WW8Num11z3"/>
    <w:rsid w:val="00C943FC"/>
    <w:rPr>
      <w:rFonts w:ascii="Symbol" w:hAnsi="Symbol"/>
    </w:rPr>
  </w:style>
  <w:style w:type="character" w:customStyle="1" w:styleId="WW8Num13z0">
    <w:name w:val="WW8Num13z0"/>
    <w:rsid w:val="00C943FC"/>
    <w:rPr>
      <w:rFonts w:ascii="Times New Roman" w:eastAsia="Times New Roman" w:hAnsi="Times New Roman" w:cs="Times New Roman"/>
    </w:rPr>
  </w:style>
  <w:style w:type="character" w:customStyle="1" w:styleId="WW8Num13z1">
    <w:name w:val="WW8Num13z1"/>
    <w:rsid w:val="00C943FC"/>
    <w:rPr>
      <w:rFonts w:ascii="Courier New" w:hAnsi="Courier New"/>
    </w:rPr>
  </w:style>
  <w:style w:type="character" w:customStyle="1" w:styleId="WW8Num13z2">
    <w:name w:val="WW8Num13z2"/>
    <w:rsid w:val="00C943FC"/>
    <w:rPr>
      <w:rFonts w:ascii="Wingdings" w:hAnsi="Wingdings"/>
    </w:rPr>
  </w:style>
  <w:style w:type="character" w:customStyle="1" w:styleId="WW8Num13z3">
    <w:name w:val="WW8Num13z3"/>
    <w:rsid w:val="00C943FC"/>
    <w:rPr>
      <w:rFonts w:ascii="Symbol" w:hAnsi="Symbol"/>
    </w:rPr>
  </w:style>
  <w:style w:type="character" w:customStyle="1" w:styleId="WW8Num15z0">
    <w:name w:val="WW8Num15z0"/>
    <w:rsid w:val="00C943FC"/>
    <w:rPr>
      <w:rFonts w:ascii="Times New Roman" w:eastAsia="Times New Roman" w:hAnsi="Times New Roman" w:cs="Times New Roman"/>
    </w:rPr>
  </w:style>
  <w:style w:type="character" w:customStyle="1" w:styleId="WW8Num15z1">
    <w:name w:val="WW8Num15z1"/>
    <w:rsid w:val="00C943FC"/>
    <w:rPr>
      <w:rFonts w:ascii="Courier New" w:hAnsi="Courier New"/>
    </w:rPr>
  </w:style>
  <w:style w:type="character" w:customStyle="1" w:styleId="WW8Num15z2">
    <w:name w:val="WW8Num15z2"/>
    <w:rsid w:val="00C943FC"/>
    <w:rPr>
      <w:rFonts w:ascii="Wingdings" w:hAnsi="Wingdings"/>
    </w:rPr>
  </w:style>
  <w:style w:type="character" w:customStyle="1" w:styleId="WW8Num15z3">
    <w:name w:val="WW8Num15z3"/>
    <w:rsid w:val="00C943FC"/>
    <w:rPr>
      <w:rFonts w:ascii="Symbol" w:hAnsi="Symbol"/>
    </w:rPr>
  </w:style>
  <w:style w:type="character" w:customStyle="1" w:styleId="WW8Num16z0">
    <w:name w:val="WW8Num16z0"/>
    <w:rsid w:val="00C943FC"/>
    <w:rPr>
      <w:rFonts w:ascii="Times New Roman" w:eastAsia="Times New Roman" w:hAnsi="Times New Roman" w:cs="Times New Roman"/>
    </w:rPr>
  </w:style>
  <w:style w:type="character" w:customStyle="1" w:styleId="WW8Num16z1">
    <w:name w:val="WW8Num16z1"/>
    <w:rsid w:val="00C943FC"/>
    <w:rPr>
      <w:rFonts w:ascii="Courier New" w:hAnsi="Courier New"/>
    </w:rPr>
  </w:style>
  <w:style w:type="character" w:customStyle="1" w:styleId="WW8Num16z2">
    <w:name w:val="WW8Num16z2"/>
    <w:rsid w:val="00C943FC"/>
    <w:rPr>
      <w:rFonts w:ascii="Wingdings" w:hAnsi="Wingdings"/>
    </w:rPr>
  </w:style>
  <w:style w:type="character" w:customStyle="1" w:styleId="WW8Num16z3">
    <w:name w:val="WW8Num16z3"/>
    <w:rsid w:val="00C943FC"/>
    <w:rPr>
      <w:rFonts w:ascii="Symbol" w:hAnsi="Symbol"/>
    </w:rPr>
  </w:style>
  <w:style w:type="character" w:customStyle="1" w:styleId="WW8Num17z0">
    <w:name w:val="WW8Num17z0"/>
    <w:rsid w:val="00C943FC"/>
    <w:rPr>
      <w:rFonts w:ascii="Times New Roman" w:eastAsia="Times New Roman" w:hAnsi="Times New Roman" w:cs="Times New Roman"/>
    </w:rPr>
  </w:style>
  <w:style w:type="character" w:customStyle="1" w:styleId="WW8Num17z1">
    <w:name w:val="WW8Num17z1"/>
    <w:rsid w:val="00C943FC"/>
    <w:rPr>
      <w:rFonts w:ascii="Courier New" w:hAnsi="Courier New"/>
    </w:rPr>
  </w:style>
  <w:style w:type="character" w:customStyle="1" w:styleId="WW8Num17z2">
    <w:name w:val="WW8Num17z2"/>
    <w:rsid w:val="00C943FC"/>
    <w:rPr>
      <w:rFonts w:ascii="Wingdings" w:hAnsi="Wingdings"/>
    </w:rPr>
  </w:style>
  <w:style w:type="character" w:customStyle="1" w:styleId="WW8Num17z3">
    <w:name w:val="WW8Num17z3"/>
    <w:rsid w:val="00C943FC"/>
    <w:rPr>
      <w:rFonts w:ascii="Symbol" w:hAnsi="Symbol"/>
    </w:rPr>
  </w:style>
  <w:style w:type="character" w:customStyle="1" w:styleId="WW8Num18z0">
    <w:name w:val="WW8Num18z0"/>
    <w:rsid w:val="00C943FC"/>
    <w:rPr>
      <w:rFonts w:ascii="Times New Roman" w:hAnsi="Times New Roman" w:cs="Times New Roman"/>
    </w:rPr>
  </w:style>
  <w:style w:type="character" w:customStyle="1" w:styleId="WW8Num18z1">
    <w:name w:val="WW8Num18z1"/>
    <w:rsid w:val="00C943FC"/>
    <w:rPr>
      <w:rFonts w:ascii="Courier New" w:hAnsi="Courier New" w:cs="Courier New"/>
    </w:rPr>
  </w:style>
  <w:style w:type="character" w:customStyle="1" w:styleId="WW8Num18z2">
    <w:name w:val="WW8Num18z2"/>
    <w:rsid w:val="00C943FC"/>
    <w:rPr>
      <w:rFonts w:ascii="Wingdings" w:hAnsi="Wingdings"/>
    </w:rPr>
  </w:style>
  <w:style w:type="character" w:customStyle="1" w:styleId="WW8Num18z3">
    <w:name w:val="WW8Num18z3"/>
    <w:rsid w:val="00C943FC"/>
    <w:rPr>
      <w:rFonts w:ascii="Symbol" w:hAnsi="Symbol"/>
    </w:rPr>
  </w:style>
  <w:style w:type="character" w:customStyle="1" w:styleId="WW8Num20z0">
    <w:name w:val="WW8Num20z0"/>
    <w:rsid w:val="00C943FC"/>
    <w:rPr>
      <w:rFonts w:ascii="Times New Roman" w:eastAsia="Times New Roman" w:hAnsi="Times New Roman" w:cs="Times New Roman"/>
    </w:rPr>
  </w:style>
  <w:style w:type="character" w:customStyle="1" w:styleId="WW8Num20z1">
    <w:name w:val="WW8Num20z1"/>
    <w:rsid w:val="00C943FC"/>
    <w:rPr>
      <w:rFonts w:ascii="Courier New" w:hAnsi="Courier New"/>
    </w:rPr>
  </w:style>
  <w:style w:type="character" w:customStyle="1" w:styleId="WW8Num20z2">
    <w:name w:val="WW8Num20z2"/>
    <w:rsid w:val="00C943FC"/>
    <w:rPr>
      <w:rFonts w:ascii="Wingdings" w:hAnsi="Wingdings"/>
    </w:rPr>
  </w:style>
  <w:style w:type="character" w:customStyle="1" w:styleId="WW8Num20z3">
    <w:name w:val="WW8Num20z3"/>
    <w:rsid w:val="00C943FC"/>
    <w:rPr>
      <w:rFonts w:ascii="Symbol" w:hAnsi="Symbol"/>
    </w:rPr>
  </w:style>
  <w:style w:type="character" w:customStyle="1" w:styleId="WW8Num21z0">
    <w:name w:val="WW8Num21z0"/>
    <w:rsid w:val="00C943FC"/>
    <w:rPr>
      <w:rFonts w:ascii="Times New Roman" w:eastAsia="Times New Roman" w:hAnsi="Times New Roman" w:cs="Times New Roman"/>
    </w:rPr>
  </w:style>
  <w:style w:type="character" w:customStyle="1" w:styleId="WW8Num21z1">
    <w:name w:val="WW8Num21z1"/>
    <w:rsid w:val="00C943FC"/>
    <w:rPr>
      <w:rFonts w:ascii="Courier New" w:hAnsi="Courier New"/>
    </w:rPr>
  </w:style>
  <w:style w:type="character" w:customStyle="1" w:styleId="WW8Num21z2">
    <w:name w:val="WW8Num21z2"/>
    <w:rsid w:val="00C943FC"/>
    <w:rPr>
      <w:rFonts w:ascii="Wingdings" w:hAnsi="Wingdings"/>
    </w:rPr>
  </w:style>
  <w:style w:type="character" w:customStyle="1" w:styleId="WW8Num21z3">
    <w:name w:val="WW8Num21z3"/>
    <w:rsid w:val="00C943FC"/>
    <w:rPr>
      <w:rFonts w:ascii="Symbol" w:hAnsi="Symbol"/>
    </w:rPr>
  </w:style>
  <w:style w:type="character" w:customStyle="1" w:styleId="WW8Num23z0">
    <w:name w:val="WW8Num23z0"/>
    <w:rsid w:val="00C943FC"/>
    <w:rPr>
      <w:rFonts w:ascii="Times New Roman" w:eastAsia="Times New Roman" w:hAnsi="Times New Roman" w:cs="Times New Roman"/>
    </w:rPr>
  </w:style>
  <w:style w:type="character" w:customStyle="1" w:styleId="WW8Num23z1">
    <w:name w:val="WW8Num23z1"/>
    <w:rsid w:val="00C943FC"/>
    <w:rPr>
      <w:rFonts w:ascii="Courier New" w:hAnsi="Courier New"/>
    </w:rPr>
  </w:style>
  <w:style w:type="character" w:customStyle="1" w:styleId="WW8Num23z2">
    <w:name w:val="WW8Num23z2"/>
    <w:rsid w:val="00C943FC"/>
    <w:rPr>
      <w:rFonts w:ascii="Wingdings" w:hAnsi="Wingdings"/>
    </w:rPr>
  </w:style>
  <w:style w:type="character" w:customStyle="1" w:styleId="WW8Num23z3">
    <w:name w:val="WW8Num23z3"/>
    <w:rsid w:val="00C943FC"/>
    <w:rPr>
      <w:rFonts w:ascii="Symbol" w:hAnsi="Symbol"/>
    </w:rPr>
  </w:style>
  <w:style w:type="character" w:customStyle="1" w:styleId="WW8Num24z0">
    <w:name w:val="WW8Num24z0"/>
    <w:rsid w:val="00C943FC"/>
    <w:rPr>
      <w:rFonts w:ascii="Times New Roman" w:eastAsia="Times New Roman" w:hAnsi="Times New Roman" w:cs="Times New Roman"/>
    </w:rPr>
  </w:style>
  <w:style w:type="character" w:customStyle="1" w:styleId="WW8Num24z1">
    <w:name w:val="WW8Num24z1"/>
    <w:rsid w:val="00C943FC"/>
    <w:rPr>
      <w:rFonts w:ascii="Courier New" w:hAnsi="Courier New"/>
    </w:rPr>
  </w:style>
  <w:style w:type="character" w:customStyle="1" w:styleId="WW8Num24z2">
    <w:name w:val="WW8Num24z2"/>
    <w:rsid w:val="00C943FC"/>
    <w:rPr>
      <w:rFonts w:ascii="Wingdings" w:hAnsi="Wingdings"/>
    </w:rPr>
  </w:style>
  <w:style w:type="character" w:customStyle="1" w:styleId="WW8Num24z3">
    <w:name w:val="WW8Num24z3"/>
    <w:rsid w:val="00C943FC"/>
    <w:rPr>
      <w:rFonts w:ascii="Symbol" w:hAnsi="Symbol"/>
    </w:rPr>
  </w:style>
  <w:style w:type="character" w:customStyle="1" w:styleId="14">
    <w:name w:val="Основной шрифт абзаца1"/>
    <w:rsid w:val="00C943FC"/>
  </w:style>
  <w:style w:type="character" w:customStyle="1" w:styleId="afa">
    <w:name w:val="Маркеры списка"/>
    <w:rsid w:val="00C943FC"/>
    <w:rPr>
      <w:rFonts w:ascii="StarSymbol" w:eastAsia="StarSymbol" w:hAnsi="StarSymbol" w:cs="StarSymbol"/>
      <w:sz w:val="18"/>
      <w:szCs w:val="18"/>
    </w:rPr>
  </w:style>
  <w:style w:type="paragraph" w:customStyle="1" w:styleId="afb">
    <w:name w:val="Заголовок"/>
    <w:basedOn w:val="a"/>
    <w:next w:val="a8"/>
    <w:rsid w:val="00C943FC"/>
    <w:pPr>
      <w:keepNext/>
      <w:suppressAutoHyphens/>
      <w:spacing w:before="240" w:after="120" w:line="240" w:lineRule="auto"/>
    </w:pPr>
    <w:rPr>
      <w:rFonts w:ascii="Arial" w:eastAsia="MS Mincho" w:hAnsi="Arial" w:cs="Tahoma"/>
      <w:sz w:val="28"/>
      <w:szCs w:val="28"/>
      <w:lang w:eastAsia="ar-SA"/>
    </w:rPr>
  </w:style>
  <w:style w:type="paragraph" w:styleId="afc">
    <w:name w:val="List"/>
    <w:basedOn w:val="a8"/>
    <w:rsid w:val="00C943FC"/>
    <w:pPr>
      <w:suppressAutoHyphens/>
    </w:pPr>
    <w:rPr>
      <w:rFonts w:cs="Tahoma"/>
      <w:lang w:eastAsia="ar-SA"/>
    </w:rPr>
  </w:style>
  <w:style w:type="paragraph" w:customStyle="1" w:styleId="25">
    <w:name w:val="Название2"/>
    <w:basedOn w:val="a"/>
    <w:rsid w:val="00C943F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6">
    <w:name w:val="Указатель2"/>
    <w:basedOn w:val="a"/>
    <w:rsid w:val="00C943FC"/>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5">
    <w:name w:val="Название1"/>
    <w:basedOn w:val="a"/>
    <w:rsid w:val="00C943FC"/>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6">
    <w:name w:val="Указатель1"/>
    <w:basedOn w:val="a"/>
    <w:rsid w:val="00C943FC"/>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310">
    <w:name w:val="Основной текст с отступом 31"/>
    <w:basedOn w:val="a"/>
    <w:rsid w:val="00C943FC"/>
    <w:pPr>
      <w:suppressAutoHyphens/>
      <w:spacing w:after="0" w:line="360" w:lineRule="auto"/>
      <w:ind w:firstLine="709"/>
      <w:jc w:val="both"/>
    </w:pPr>
    <w:rPr>
      <w:rFonts w:ascii="Times New Roman" w:eastAsia="Times New Roman" w:hAnsi="Times New Roman" w:cs="Times New Roman"/>
      <w:sz w:val="28"/>
      <w:szCs w:val="20"/>
      <w:lang w:eastAsia="ar-SA"/>
    </w:rPr>
  </w:style>
  <w:style w:type="paragraph" w:customStyle="1" w:styleId="17">
    <w:name w:val="Цитата1"/>
    <w:basedOn w:val="a"/>
    <w:rsid w:val="00C943FC"/>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C943FC"/>
    <w:pPr>
      <w:suppressAutoHyphens/>
      <w:spacing w:after="0" w:line="240" w:lineRule="auto"/>
    </w:pPr>
    <w:rPr>
      <w:rFonts w:ascii="Arial" w:eastAsia="Times New Roman" w:hAnsi="Arial" w:cs="Times New Roman"/>
      <w:b/>
      <w:bCs/>
      <w:i/>
      <w:szCs w:val="24"/>
      <w:lang w:eastAsia="ar-SA"/>
    </w:rPr>
  </w:style>
  <w:style w:type="paragraph" w:styleId="afd">
    <w:name w:val="Subtitle"/>
    <w:basedOn w:val="afb"/>
    <w:next w:val="a8"/>
    <w:link w:val="afe"/>
    <w:qFormat/>
    <w:rsid w:val="00C943FC"/>
    <w:pPr>
      <w:jc w:val="center"/>
    </w:pPr>
    <w:rPr>
      <w:i/>
      <w:iCs/>
    </w:rPr>
  </w:style>
  <w:style w:type="character" w:customStyle="1" w:styleId="afe">
    <w:name w:val="Подзаголовок Знак"/>
    <w:basedOn w:val="a0"/>
    <w:link w:val="afd"/>
    <w:rsid w:val="00C943FC"/>
    <w:rPr>
      <w:rFonts w:ascii="Arial" w:eastAsia="MS Mincho" w:hAnsi="Arial" w:cs="Tahoma"/>
      <w:i/>
      <w:iCs/>
      <w:sz w:val="28"/>
      <w:szCs w:val="28"/>
      <w:lang w:eastAsia="ar-SA"/>
    </w:rPr>
  </w:style>
  <w:style w:type="paragraph" w:customStyle="1" w:styleId="aff">
    <w:name w:val="Заголовок таблицы"/>
    <w:basedOn w:val="af7"/>
    <w:rsid w:val="00C943FC"/>
    <w:pPr>
      <w:jc w:val="center"/>
    </w:pPr>
    <w:rPr>
      <w:b/>
      <w:bCs/>
    </w:rPr>
  </w:style>
  <w:style w:type="paragraph" w:customStyle="1" w:styleId="aff0">
    <w:name w:val="Содержимое врезки"/>
    <w:basedOn w:val="a8"/>
    <w:rsid w:val="00C943FC"/>
    <w:pPr>
      <w:suppressAutoHyphens/>
    </w:pPr>
    <w:rPr>
      <w:lang w:eastAsia="ar-SA"/>
    </w:rPr>
  </w:style>
  <w:style w:type="paragraph" w:customStyle="1" w:styleId="CharChar1CharChar1CharChar">
    <w:name w:val="Char Char Знак Знак1 Char Char1 Знак Знак Char Char"/>
    <w:basedOn w:val="a"/>
    <w:rsid w:val="00C943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1">
    <w:name w:val="Таблицы (моноширинный)"/>
    <w:basedOn w:val="a"/>
    <w:next w:val="a"/>
    <w:uiPriority w:val="99"/>
    <w:rsid w:val="00C943F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har">
    <w:name w:val="Char"/>
    <w:basedOn w:val="a"/>
    <w:rsid w:val="00C943FC"/>
    <w:pPr>
      <w:spacing w:after="160" w:line="240" w:lineRule="exact"/>
    </w:pPr>
    <w:rPr>
      <w:rFonts w:ascii="Verdana" w:eastAsia="Times New Roman" w:hAnsi="Verdana" w:cs="Times New Roman"/>
      <w:sz w:val="20"/>
      <w:szCs w:val="20"/>
      <w:lang w:val="en-US" w:eastAsia="en-US"/>
    </w:rPr>
  </w:style>
  <w:style w:type="character" w:styleId="aff2">
    <w:name w:val="Strong"/>
    <w:uiPriority w:val="22"/>
    <w:qFormat/>
    <w:rsid w:val="00C943FC"/>
    <w:rPr>
      <w:b/>
      <w:bCs/>
    </w:rPr>
  </w:style>
  <w:style w:type="character" w:styleId="aff3">
    <w:name w:val="Hyperlink"/>
    <w:rsid w:val="00C943FC"/>
    <w:rPr>
      <w:rFonts w:ascii="Arial" w:hAnsi="Arial" w:cs="Arial" w:hint="default"/>
      <w:b/>
      <w:bCs/>
      <w:strike w:val="0"/>
      <w:dstrike w:val="0"/>
      <w:color w:val="800000"/>
      <w:sz w:val="17"/>
      <w:szCs w:val="17"/>
      <w:u w:val="none"/>
      <w:effect w:val="none"/>
    </w:rPr>
  </w:style>
  <w:style w:type="paragraph" w:styleId="aff4">
    <w:name w:val="Normal (Web)"/>
    <w:basedOn w:val="a"/>
    <w:uiPriority w:val="99"/>
    <w:rsid w:val="00C943FC"/>
    <w:pPr>
      <w:spacing w:before="100" w:beforeAutospacing="1" w:after="100" w:afterAutospacing="1" w:line="240" w:lineRule="auto"/>
    </w:pPr>
    <w:rPr>
      <w:rFonts w:ascii="Times New Roman" w:eastAsia="Times New Roman" w:hAnsi="Times New Roman" w:cs="Times New Roman"/>
      <w:color w:val="333333"/>
      <w:sz w:val="24"/>
      <w:szCs w:val="24"/>
    </w:rPr>
  </w:style>
  <w:style w:type="paragraph" w:styleId="aff5">
    <w:name w:val="No Spacing"/>
    <w:link w:val="aff6"/>
    <w:uiPriority w:val="1"/>
    <w:qFormat/>
    <w:rsid w:val="00C943FC"/>
    <w:pPr>
      <w:spacing w:after="0" w:line="240" w:lineRule="auto"/>
    </w:pPr>
    <w:rPr>
      <w:rFonts w:ascii="Calibri" w:eastAsia="Calibri" w:hAnsi="Calibri" w:cs="Times New Roman"/>
    </w:rPr>
  </w:style>
  <w:style w:type="paragraph" w:customStyle="1" w:styleId="ConsPlusNormal">
    <w:name w:val="ConsPlusNormal"/>
    <w:rsid w:val="00C943F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8">
    <w:name w:val="Без интервала1"/>
    <w:qFormat/>
    <w:rsid w:val="00C943FC"/>
    <w:pPr>
      <w:spacing w:after="0" w:line="240" w:lineRule="auto"/>
    </w:pPr>
    <w:rPr>
      <w:rFonts w:ascii="Calibri" w:eastAsia="Calibri" w:hAnsi="Calibri" w:cs="Times New Roman"/>
    </w:rPr>
  </w:style>
  <w:style w:type="paragraph" w:customStyle="1" w:styleId="ConsPlusCell">
    <w:name w:val="ConsPlusCell"/>
    <w:uiPriority w:val="99"/>
    <w:rsid w:val="00C943FC"/>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ff7">
    <w:name w:val="Table Grid"/>
    <w:basedOn w:val="a1"/>
    <w:rsid w:val="00C943F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 Знак Знак1 Знак Знак Знак1 Знак"/>
    <w:basedOn w:val="a"/>
    <w:rsid w:val="00C943FC"/>
    <w:pPr>
      <w:spacing w:after="160" w:line="240" w:lineRule="exact"/>
    </w:pPr>
    <w:rPr>
      <w:rFonts w:ascii="Verdana" w:eastAsia="Batang" w:hAnsi="Verdana" w:cs="Verdana"/>
      <w:sz w:val="20"/>
      <w:szCs w:val="20"/>
      <w:lang w:val="en-US" w:eastAsia="en-US"/>
    </w:rPr>
  </w:style>
  <w:style w:type="paragraph" w:customStyle="1" w:styleId="19">
    <w:name w:val="1"/>
    <w:basedOn w:val="a"/>
    <w:rsid w:val="00C943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8">
    <w:name w:val="Нормальный (таблица)"/>
    <w:basedOn w:val="a"/>
    <w:next w:val="a"/>
    <w:rsid w:val="00C943FC"/>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pple-style-span">
    <w:name w:val="apple-style-span"/>
    <w:basedOn w:val="a0"/>
    <w:rsid w:val="00C943FC"/>
  </w:style>
  <w:style w:type="character" w:styleId="aff9">
    <w:name w:val="Emphasis"/>
    <w:qFormat/>
    <w:rsid w:val="00C943FC"/>
    <w:rPr>
      <w:b/>
      <w:bCs/>
      <w:i w:val="0"/>
      <w:iCs w:val="0"/>
    </w:rPr>
  </w:style>
  <w:style w:type="character" w:customStyle="1" w:styleId="st">
    <w:name w:val="st"/>
    <w:rsid w:val="00C943FC"/>
  </w:style>
  <w:style w:type="character" w:customStyle="1" w:styleId="FontStyle15">
    <w:name w:val="Font Style15"/>
    <w:rsid w:val="00C943FC"/>
    <w:rPr>
      <w:rFonts w:ascii="Times New Roman" w:hAnsi="Times New Roman" w:cs="Times New Roman"/>
      <w:sz w:val="22"/>
      <w:szCs w:val="22"/>
    </w:rPr>
  </w:style>
  <w:style w:type="paragraph" w:customStyle="1" w:styleId="1a">
    <w:name w:val="Основной текст1"/>
    <w:link w:val="affa"/>
    <w:rsid w:val="00C943FC"/>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b">
    <w:name w:val="Абзац списка1"/>
    <w:basedOn w:val="a"/>
    <w:rsid w:val="00C943FC"/>
    <w:pPr>
      <w:ind w:left="720"/>
      <w:contextualSpacing/>
    </w:pPr>
    <w:rPr>
      <w:rFonts w:ascii="Calibri" w:eastAsia="Times New Roman" w:hAnsi="Calibri" w:cs="Times New Roman"/>
    </w:rPr>
  </w:style>
  <w:style w:type="paragraph" w:customStyle="1" w:styleId="affb">
    <w:name w:val="Тезисы"/>
    <w:basedOn w:val="a"/>
    <w:rsid w:val="00C943FC"/>
    <w:pPr>
      <w:keepNext/>
      <w:widowControl w:val="0"/>
      <w:spacing w:after="0" w:line="240" w:lineRule="auto"/>
      <w:ind w:firstLine="364"/>
      <w:jc w:val="both"/>
    </w:pPr>
    <w:rPr>
      <w:rFonts w:ascii="Times New Roman" w:eastAsia="Times New Roman" w:hAnsi="Times New Roman" w:cs="Times New Roman"/>
      <w:i/>
      <w:sz w:val="24"/>
      <w:szCs w:val="24"/>
    </w:rPr>
  </w:style>
  <w:style w:type="paragraph" w:customStyle="1" w:styleId="affc">
    <w:name w:val="Прижатый влево"/>
    <w:basedOn w:val="a"/>
    <w:next w:val="a"/>
    <w:uiPriority w:val="99"/>
    <w:rsid w:val="00C943FC"/>
    <w:pPr>
      <w:autoSpaceDE w:val="0"/>
      <w:autoSpaceDN w:val="0"/>
      <w:adjustRightInd w:val="0"/>
      <w:spacing w:after="0" w:line="240" w:lineRule="auto"/>
    </w:pPr>
    <w:rPr>
      <w:rFonts w:ascii="Arial" w:eastAsia="Times New Roman" w:hAnsi="Arial" w:cs="Times New Roman"/>
      <w:sz w:val="24"/>
      <w:szCs w:val="24"/>
    </w:rPr>
  </w:style>
  <w:style w:type="paragraph" w:styleId="27">
    <w:name w:val="Body Text Indent 2"/>
    <w:basedOn w:val="a"/>
    <w:link w:val="28"/>
    <w:rsid w:val="00C943FC"/>
    <w:pPr>
      <w:tabs>
        <w:tab w:val="left" w:pos="3878"/>
        <w:tab w:val="left" w:pos="5742"/>
      </w:tabs>
      <w:spacing w:after="0"/>
      <w:ind w:firstLine="709"/>
    </w:pPr>
    <w:rPr>
      <w:rFonts w:ascii="Times New Roman" w:eastAsia="Times New Roman" w:hAnsi="Times New Roman" w:cs="Times New Roman"/>
      <w:sz w:val="28"/>
      <w:szCs w:val="20"/>
    </w:rPr>
  </w:style>
  <w:style w:type="character" w:customStyle="1" w:styleId="28">
    <w:name w:val="Основной текст с отступом 2 Знак"/>
    <w:basedOn w:val="a0"/>
    <w:link w:val="27"/>
    <w:rsid w:val="00C943FC"/>
    <w:rPr>
      <w:rFonts w:ascii="Times New Roman" w:eastAsia="Times New Roman" w:hAnsi="Times New Roman" w:cs="Times New Roman"/>
      <w:sz w:val="28"/>
      <w:szCs w:val="20"/>
    </w:rPr>
  </w:style>
  <w:style w:type="character" w:customStyle="1" w:styleId="aff6">
    <w:name w:val="Без интервала Знак"/>
    <w:link w:val="aff5"/>
    <w:uiPriority w:val="99"/>
    <w:locked/>
    <w:rsid w:val="00C943FC"/>
    <w:rPr>
      <w:rFonts w:ascii="Calibri" w:eastAsia="Calibri" w:hAnsi="Calibri" w:cs="Times New Roman"/>
    </w:rPr>
  </w:style>
  <w:style w:type="character" w:customStyle="1" w:styleId="affa">
    <w:name w:val="Основной текст_"/>
    <w:link w:val="1a"/>
    <w:rsid w:val="00C943FC"/>
    <w:rPr>
      <w:rFonts w:ascii="Times New Roman" w:eastAsia="Arial" w:hAnsi="Times New Roman" w:cs="Times New Roman"/>
      <w:color w:val="000000"/>
      <w:sz w:val="28"/>
      <w:szCs w:val="20"/>
      <w:lang w:eastAsia="ar-SA"/>
    </w:rPr>
  </w:style>
  <w:style w:type="character" w:customStyle="1" w:styleId="115pt">
    <w:name w:val="Основной текст + 11;5 pt"/>
    <w:rsid w:val="00C943F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C943FC"/>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C943FC"/>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c">
    <w:name w:val="Знак1 Знак Знак Знак Знак Знак Знак Знак Знак Знак"/>
    <w:basedOn w:val="a"/>
    <w:next w:val="a"/>
    <w:semiHidden/>
    <w:rsid w:val="00C943FC"/>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0"/>
    <w:rsid w:val="00C943FC"/>
  </w:style>
  <w:style w:type="paragraph" w:customStyle="1" w:styleId="affd">
    <w:name w:val="Знак Знак Знак Знак"/>
    <w:basedOn w:val="a"/>
    <w:rsid w:val="00C943FC"/>
    <w:pPr>
      <w:spacing w:after="0" w:line="240" w:lineRule="auto"/>
    </w:pPr>
    <w:rPr>
      <w:rFonts w:ascii="Verdana" w:eastAsia="Times New Roman" w:hAnsi="Verdana" w:cs="Verdana"/>
      <w:sz w:val="20"/>
      <w:szCs w:val="20"/>
      <w:lang w:val="en-US" w:eastAsia="en-US"/>
    </w:rPr>
  </w:style>
  <w:style w:type="paragraph" w:customStyle="1" w:styleId="Standard">
    <w:name w:val="Standard"/>
    <w:uiPriority w:val="99"/>
    <w:rsid w:val="00C943FC"/>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C943FC"/>
    <w:pPr>
      <w:numPr>
        <w:numId w:val="2"/>
      </w:numPr>
    </w:pPr>
  </w:style>
  <w:style w:type="character" w:customStyle="1" w:styleId="FontStyle31">
    <w:name w:val="Font Style31"/>
    <w:basedOn w:val="a0"/>
    <w:rsid w:val="00C943FC"/>
    <w:rPr>
      <w:rFonts w:ascii="Times New Roman" w:hAnsi="Times New Roman" w:cs="Times New Roman"/>
      <w:color w:val="000000"/>
      <w:sz w:val="20"/>
      <w:szCs w:val="20"/>
    </w:rPr>
  </w:style>
  <w:style w:type="paragraph" w:customStyle="1" w:styleId="Style21">
    <w:name w:val="Style21"/>
    <w:basedOn w:val="a"/>
    <w:rsid w:val="00C943FC"/>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affe">
    <w:name w:val="Гипертекстовая ссылка"/>
    <w:basedOn w:val="a0"/>
    <w:uiPriority w:val="99"/>
    <w:rsid w:val="00C943FC"/>
    <w:rPr>
      <w:rFonts w:cs="Times New Roman"/>
      <w:b/>
      <w:bCs/>
      <w:color w:val="106BBE"/>
    </w:rPr>
  </w:style>
  <w:style w:type="character" w:customStyle="1" w:styleId="FontStyle55">
    <w:name w:val="Font Style55"/>
    <w:uiPriority w:val="99"/>
    <w:rsid w:val="00C943FC"/>
    <w:rPr>
      <w:rFonts w:ascii="Times New Roman" w:hAnsi="Times New Roman" w:cs="Times New Roman" w:hint="default"/>
      <w:spacing w:val="10"/>
      <w:sz w:val="24"/>
      <w:szCs w:val="24"/>
    </w:rPr>
  </w:style>
  <w:style w:type="paragraph" w:customStyle="1" w:styleId="ConsNonformat">
    <w:name w:val="ConsNonformat"/>
    <w:rsid w:val="00C943FC"/>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harChar0">
    <w:name w:val="Char Char"/>
    <w:basedOn w:val="a"/>
    <w:rsid w:val="00C943FC"/>
    <w:pPr>
      <w:spacing w:after="160" w:line="240" w:lineRule="exact"/>
    </w:pPr>
    <w:rPr>
      <w:rFonts w:ascii="Verdana" w:eastAsia="Times New Roman" w:hAnsi="Verdana" w:cs="Times New Roman"/>
      <w:sz w:val="20"/>
      <w:szCs w:val="20"/>
      <w:lang w:val="en-US" w:eastAsia="en-US"/>
    </w:rPr>
  </w:style>
  <w:style w:type="paragraph" w:customStyle="1" w:styleId="ConsTitle">
    <w:name w:val="ConsTitle"/>
    <w:rsid w:val="004E78D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afff">
    <w:name w:val="Комментарий"/>
    <w:basedOn w:val="a"/>
    <w:next w:val="a"/>
    <w:rsid w:val="004E78DA"/>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character" w:customStyle="1" w:styleId="afff0">
    <w:name w:val="Цветовое выделение"/>
    <w:uiPriority w:val="99"/>
    <w:rsid w:val="004E78DA"/>
    <w:rPr>
      <w:b/>
      <w:color w:val="26282F"/>
    </w:rPr>
  </w:style>
  <w:style w:type="paragraph" w:customStyle="1" w:styleId="ConsPlusTitle">
    <w:name w:val="ConsPlusTitle"/>
    <w:uiPriority w:val="99"/>
    <w:rsid w:val="004E78DA"/>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garantF1://12077515.0" TargetMode="External"/><Relationship Id="rId18" Type="http://schemas.openxmlformats.org/officeDocument/2006/relationships/hyperlink" Target="garantF1://8805402.0" TargetMode="External"/><Relationship Id="rId3" Type="http://schemas.openxmlformats.org/officeDocument/2006/relationships/settings" Target="settings.xml"/><Relationship Id="rId21" Type="http://schemas.openxmlformats.org/officeDocument/2006/relationships/hyperlink" Target="garantF1://8805402.306" TargetMode="External"/><Relationship Id="rId7" Type="http://schemas.openxmlformats.org/officeDocument/2006/relationships/header" Target="header1.xml"/><Relationship Id="rId12" Type="http://schemas.openxmlformats.org/officeDocument/2006/relationships/hyperlink" Target="garantF1://12087691.1" TargetMode="External"/><Relationship Id="rId17" Type="http://schemas.openxmlformats.org/officeDocument/2006/relationships/hyperlink" Target="garantF1://12025146.0" TargetMode="External"/><Relationship Id="rId2" Type="http://schemas.openxmlformats.org/officeDocument/2006/relationships/styles" Target="styles.xml"/><Relationship Id="rId16" Type="http://schemas.openxmlformats.org/officeDocument/2006/relationships/hyperlink" Target="garantF1://8805402.0"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452688.0" TargetMode="External"/><Relationship Id="rId5" Type="http://schemas.openxmlformats.org/officeDocument/2006/relationships/footnotes" Target="footnotes.xml"/><Relationship Id="rId15" Type="http://schemas.openxmlformats.org/officeDocument/2006/relationships/hyperlink" Target="garantF1://70452688.0"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garantF1://300000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49537</Words>
  <Characters>282363</Characters>
  <Application>Microsoft Office Word</Application>
  <DocSecurity>0</DocSecurity>
  <Lines>2353</Lines>
  <Paragraphs>662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331238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4</cp:revision>
  <dcterms:created xsi:type="dcterms:W3CDTF">2017-03-21T07:17:00Z</dcterms:created>
  <dcterms:modified xsi:type="dcterms:W3CDTF">2017-03-24T04:26:00Z</dcterms:modified>
</cp:coreProperties>
</file>