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2E60" w:rsidRDefault="00052E60" w:rsidP="00052E60">
      <w:pPr>
        <w:spacing w:after="0" w:line="240" w:lineRule="auto"/>
        <w:jc w:val="center"/>
        <w:rPr>
          <w:rFonts w:ascii="Times New Roman" w:hAnsi="Times New Roman" w:cs="Times New Roman"/>
          <w:b/>
          <w:bCs/>
          <w:sz w:val="24"/>
          <w:szCs w:val="24"/>
        </w:rPr>
      </w:pPr>
    </w:p>
    <w:p w:rsidR="00C750F1" w:rsidRPr="00C750F1" w:rsidRDefault="00C750F1" w:rsidP="00C750F1">
      <w:pPr>
        <w:pStyle w:val="7"/>
        <w:spacing w:before="0" w:line="240" w:lineRule="auto"/>
        <w:ind w:left="851" w:hanging="851"/>
        <w:rPr>
          <w:rFonts w:ascii="Times New Roman" w:hAnsi="Times New Roman" w:cs="Times New Roman"/>
          <w:b/>
          <w:i w:val="0"/>
          <w:color w:val="auto"/>
          <w:sz w:val="24"/>
          <w:szCs w:val="24"/>
        </w:rPr>
      </w:pPr>
      <w:r w:rsidRPr="00C750F1">
        <w:rPr>
          <w:rFonts w:ascii="Times New Roman" w:hAnsi="Times New Roman" w:cs="Times New Roman"/>
          <w:b/>
          <w:i w:val="0"/>
          <w:color w:val="auto"/>
          <w:sz w:val="24"/>
          <w:szCs w:val="24"/>
        </w:rPr>
        <w:t>Информационный бюллетень</w:t>
      </w:r>
    </w:p>
    <w:p w:rsidR="00C750F1" w:rsidRPr="00C750F1" w:rsidRDefault="00C750F1" w:rsidP="00C750F1">
      <w:pPr>
        <w:pStyle w:val="7"/>
        <w:spacing w:before="0" w:line="240" w:lineRule="auto"/>
        <w:ind w:left="851" w:hanging="851"/>
        <w:rPr>
          <w:rFonts w:ascii="Times New Roman" w:hAnsi="Times New Roman" w:cs="Times New Roman"/>
          <w:b/>
          <w:i w:val="0"/>
          <w:color w:val="auto"/>
          <w:sz w:val="24"/>
          <w:szCs w:val="24"/>
        </w:rPr>
      </w:pPr>
      <w:r w:rsidRPr="00C750F1">
        <w:rPr>
          <w:rFonts w:ascii="Times New Roman" w:hAnsi="Times New Roman" w:cs="Times New Roman"/>
          <w:b/>
          <w:i w:val="0"/>
          <w:color w:val="auto"/>
          <w:sz w:val="24"/>
          <w:szCs w:val="24"/>
        </w:rPr>
        <w:t>Дубенского муниципального района</w:t>
      </w:r>
    </w:p>
    <w:p w:rsidR="00C750F1" w:rsidRPr="00C750F1" w:rsidRDefault="00C750F1" w:rsidP="00C750F1">
      <w:pPr>
        <w:pStyle w:val="7"/>
        <w:spacing w:before="0" w:line="240" w:lineRule="auto"/>
        <w:ind w:left="851" w:hanging="851"/>
        <w:rPr>
          <w:rFonts w:ascii="Times New Roman" w:hAnsi="Times New Roman" w:cs="Times New Roman"/>
          <w:b/>
          <w:i w:val="0"/>
          <w:color w:val="auto"/>
          <w:sz w:val="24"/>
          <w:szCs w:val="24"/>
        </w:rPr>
      </w:pPr>
      <w:r w:rsidRPr="00C750F1">
        <w:rPr>
          <w:rFonts w:ascii="Times New Roman" w:hAnsi="Times New Roman" w:cs="Times New Roman"/>
          <w:b/>
          <w:i w:val="0"/>
          <w:color w:val="auto"/>
          <w:sz w:val="24"/>
          <w:szCs w:val="24"/>
        </w:rPr>
        <w:t>Республики Мордовия</w:t>
      </w:r>
    </w:p>
    <w:p w:rsidR="00C750F1" w:rsidRPr="00C750F1" w:rsidRDefault="00C750F1" w:rsidP="00C750F1">
      <w:pPr>
        <w:pStyle w:val="7"/>
        <w:spacing w:before="0" w:line="240" w:lineRule="auto"/>
        <w:ind w:left="851" w:hanging="851"/>
        <w:rPr>
          <w:rFonts w:ascii="Times New Roman" w:hAnsi="Times New Roman" w:cs="Times New Roman"/>
          <w:b/>
          <w:i w:val="0"/>
          <w:color w:val="auto"/>
          <w:sz w:val="24"/>
          <w:szCs w:val="24"/>
        </w:rPr>
      </w:pPr>
    </w:p>
    <w:p w:rsidR="00C750F1" w:rsidRPr="00C750F1" w:rsidRDefault="00C750F1" w:rsidP="00C750F1">
      <w:pPr>
        <w:pStyle w:val="7"/>
        <w:spacing w:before="0" w:line="240" w:lineRule="auto"/>
        <w:ind w:left="851" w:hanging="851"/>
        <w:rPr>
          <w:rFonts w:ascii="Times New Roman" w:hAnsi="Times New Roman" w:cs="Times New Roman"/>
          <w:b/>
          <w:i w:val="0"/>
          <w:color w:val="auto"/>
          <w:sz w:val="24"/>
          <w:szCs w:val="24"/>
        </w:rPr>
      </w:pPr>
      <w:r w:rsidRPr="00C750F1">
        <w:rPr>
          <w:rFonts w:ascii="Times New Roman" w:hAnsi="Times New Roman" w:cs="Times New Roman"/>
          <w:b/>
          <w:i w:val="0"/>
          <w:color w:val="auto"/>
          <w:sz w:val="24"/>
          <w:szCs w:val="24"/>
        </w:rPr>
        <w:t>Является официальным печатным изданием</w:t>
      </w:r>
    </w:p>
    <w:p w:rsidR="00C750F1" w:rsidRPr="00C750F1" w:rsidRDefault="00C750F1" w:rsidP="00C750F1">
      <w:pPr>
        <w:pStyle w:val="7"/>
        <w:spacing w:before="0" w:line="240" w:lineRule="auto"/>
        <w:ind w:left="851" w:hanging="851"/>
        <w:rPr>
          <w:rFonts w:ascii="Times New Roman" w:hAnsi="Times New Roman" w:cs="Times New Roman"/>
          <w:b/>
          <w:i w:val="0"/>
          <w:color w:val="auto"/>
          <w:sz w:val="24"/>
          <w:szCs w:val="24"/>
        </w:rPr>
      </w:pPr>
      <w:r w:rsidRPr="00C750F1">
        <w:rPr>
          <w:rFonts w:ascii="Times New Roman" w:hAnsi="Times New Roman" w:cs="Times New Roman"/>
          <w:b/>
          <w:i w:val="0"/>
          <w:color w:val="auto"/>
          <w:sz w:val="24"/>
          <w:szCs w:val="24"/>
        </w:rPr>
        <w:t>Дубенского муниципального района</w:t>
      </w:r>
    </w:p>
    <w:p w:rsidR="00C750F1" w:rsidRPr="00C750F1" w:rsidRDefault="00C750F1" w:rsidP="00C750F1">
      <w:pPr>
        <w:pStyle w:val="7"/>
        <w:spacing w:before="0" w:line="240" w:lineRule="auto"/>
        <w:ind w:left="851" w:hanging="851"/>
        <w:rPr>
          <w:rFonts w:ascii="Times New Roman" w:hAnsi="Times New Roman" w:cs="Times New Roman"/>
          <w:b/>
          <w:i w:val="0"/>
          <w:color w:val="auto"/>
          <w:sz w:val="24"/>
          <w:szCs w:val="24"/>
        </w:rPr>
      </w:pPr>
      <w:r w:rsidRPr="00C750F1">
        <w:rPr>
          <w:rFonts w:ascii="Times New Roman" w:hAnsi="Times New Roman" w:cs="Times New Roman"/>
          <w:b/>
          <w:i w:val="0"/>
          <w:color w:val="auto"/>
          <w:sz w:val="24"/>
          <w:szCs w:val="24"/>
        </w:rPr>
        <w:t>Республики Мордовия</w:t>
      </w:r>
    </w:p>
    <w:p w:rsidR="00C750F1" w:rsidRPr="00C750F1" w:rsidRDefault="00C750F1" w:rsidP="00C750F1">
      <w:pPr>
        <w:pStyle w:val="7"/>
        <w:spacing w:before="0" w:line="240" w:lineRule="auto"/>
        <w:ind w:left="-142" w:hanging="851"/>
        <w:jc w:val="both"/>
        <w:rPr>
          <w:rFonts w:ascii="Times New Roman" w:hAnsi="Times New Roman" w:cs="Times New Roman"/>
          <w:i w:val="0"/>
          <w:color w:val="auto"/>
          <w:sz w:val="24"/>
          <w:szCs w:val="24"/>
        </w:rPr>
      </w:pPr>
      <w:r w:rsidRPr="00C750F1">
        <w:rPr>
          <w:rFonts w:ascii="Times New Roman" w:hAnsi="Times New Roman" w:cs="Times New Roman"/>
          <w:i w:val="0"/>
          <w:color w:val="auto"/>
          <w:sz w:val="24"/>
          <w:szCs w:val="24"/>
        </w:rPr>
        <w:t xml:space="preserve">   </w:t>
      </w:r>
    </w:p>
    <w:p w:rsidR="00C750F1" w:rsidRPr="00C750F1" w:rsidRDefault="00C750F1" w:rsidP="00C750F1">
      <w:pPr>
        <w:pStyle w:val="7"/>
        <w:spacing w:before="0" w:line="240" w:lineRule="auto"/>
        <w:ind w:left="-142" w:firstLine="142"/>
        <w:jc w:val="both"/>
        <w:rPr>
          <w:rFonts w:ascii="Times New Roman" w:hAnsi="Times New Roman" w:cs="Times New Roman"/>
          <w:b/>
          <w:i w:val="0"/>
          <w:color w:val="auto"/>
          <w:sz w:val="24"/>
          <w:szCs w:val="24"/>
          <w:u w:val="single"/>
        </w:rPr>
      </w:pPr>
      <w:r>
        <w:rPr>
          <w:rFonts w:ascii="Times New Roman" w:hAnsi="Times New Roman" w:cs="Times New Roman"/>
          <w:b/>
          <w:i w:val="0"/>
          <w:color w:val="auto"/>
          <w:sz w:val="24"/>
          <w:szCs w:val="24"/>
          <w:u w:val="single"/>
        </w:rPr>
        <w:t>18</w:t>
      </w:r>
      <w:r w:rsidRPr="00C750F1">
        <w:rPr>
          <w:rFonts w:ascii="Times New Roman" w:hAnsi="Times New Roman" w:cs="Times New Roman"/>
          <w:b/>
          <w:i w:val="0"/>
          <w:color w:val="auto"/>
          <w:sz w:val="24"/>
          <w:szCs w:val="24"/>
          <w:u w:val="single"/>
        </w:rPr>
        <w:t>.11. 2016г.</w:t>
      </w:r>
      <w:r w:rsidRPr="00C750F1">
        <w:rPr>
          <w:rFonts w:ascii="Times New Roman" w:hAnsi="Times New Roman" w:cs="Times New Roman"/>
          <w:b/>
          <w:i w:val="0"/>
          <w:color w:val="auto"/>
          <w:sz w:val="24"/>
          <w:szCs w:val="24"/>
        </w:rPr>
        <w:t xml:space="preserve">                                                                                                             </w:t>
      </w:r>
      <w:r w:rsidRPr="00C750F1">
        <w:rPr>
          <w:rFonts w:ascii="Times New Roman" w:hAnsi="Times New Roman" w:cs="Times New Roman"/>
          <w:b/>
          <w:i w:val="0"/>
          <w:color w:val="auto"/>
          <w:sz w:val="24"/>
          <w:szCs w:val="24"/>
          <w:u w:val="single"/>
        </w:rPr>
        <w:t>№ 24</w:t>
      </w:r>
      <w:r w:rsidR="00C97151">
        <w:rPr>
          <w:rFonts w:ascii="Times New Roman" w:hAnsi="Times New Roman" w:cs="Times New Roman"/>
          <w:b/>
          <w:i w:val="0"/>
          <w:color w:val="auto"/>
          <w:sz w:val="24"/>
          <w:szCs w:val="24"/>
          <w:u w:val="single"/>
        </w:rPr>
        <w:t xml:space="preserve"> </w:t>
      </w:r>
      <w:r w:rsidRPr="00C750F1">
        <w:rPr>
          <w:rFonts w:ascii="Times New Roman" w:hAnsi="Times New Roman" w:cs="Times New Roman"/>
          <w:b/>
          <w:i w:val="0"/>
          <w:color w:val="auto"/>
          <w:sz w:val="24"/>
          <w:szCs w:val="24"/>
          <w:u w:val="single"/>
        </w:rPr>
        <w:t xml:space="preserve"> (135)</w:t>
      </w:r>
    </w:p>
    <w:p w:rsidR="00052E60" w:rsidRDefault="00052E60" w:rsidP="00052E60">
      <w:pPr>
        <w:spacing w:after="0" w:line="240" w:lineRule="auto"/>
        <w:jc w:val="center"/>
        <w:rPr>
          <w:rFonts w:ascii="Times New Roman" w:hAnsi="Times New Roman" w:cs="Times New Roman"/>
          <w:b/>
          <w:bCs/>
          <w:sz w:val="24"/>
          <w:szCs w:val="24"/>
        </w:rPr>
      </w:pPr>
    </w:p>
    <w:p w:rsidR="00052E60" w:rsidRDefault="00052E60" w:rsidP="00052E60">
      <w:pPr>
        <w:spacing w:after="0" w:line="240" w:lineRule="auto"/>
        <w:jc w:val="center"/>
        <w:rPr>
          <w:rFonts w:ascii="Times New Roman" w:hAnsi="Times New Roman" w:cs="Times New Roman"/>
          <w:b/>
          <w:bCs/>
          <w:sz w:val="24"/>
          <w:szCs w:val="24"/>
        </w:rPr>
      </w:pPr>
    </w:p>
    <w:p w:rsidR="00052E60" w:rsidRDefault="00052E60" w:rsidP="00C750F1">
      <w:pPr>
        <w:spacing w:after="0"/>
        <w:jc w:val="center"/>
        <w:rPr>
          <w:rFonts w:ascii="Times New Roman" w:hAnsi="Times New Roman" w:cs="Times New Roman"/>
          <w:b/>
          <w:bCs/>
          <w:sz w:val="24"/>
          <w:szCs w:val="24"/>
        </w:rPr>
      </w:pPr>
      <w:r>
        <w:rPr>
          <w:rFonts w:ascii="Times New Roman" w:hAnsi="Times New Roman" w:cs="Times New Roman"/>
          <w:b/>
          <w:bCs/>
          <w:sz w:val="24"/>
          <w:szCs w:val="24"/>
        </w:rPr>
        <w:t>АДМИНИСТРАЦИЯ ДУБЕНСКОГО МУНИЦИПАЛЬНОГО РАЙОНА</w:t>
      </w:r>
    </w:p>
    <w:p w:rsidR="00052E60" w:rsidRDefault="00052E60" w:rsidP="00C750F1">
      <w:pPr>
        <w:pStyle w:val="1"/>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РЕСПУБЛИКА МОРДОВИЯ</w:t>
      </w:r>
    </w:p>
    <w:p w:rsidR="00052E60" w:rsidRDefault="00052E60" w:rsidP="00C750F1">
      <w:pPr>
        <w:pStyle w:val="a4"/>
        <w:keepNext/>
        <w:keepLines/>
        <w:spacing w:line="276" w:lineRule="auto"/>
        <w:jc w:val="center"/>
        <w:outlineLvl w:val="7"/>
        <w:rPr>
          <w:rFonts w:ascii="Times New Roman" w:eastAsiaTheme="majorEastAsia" w:hAnsi="Times New Roman"/>
          <w:b/>
          <w:bCs/>
          <w:i/>
          <w:iCs/>
          <w:color w:val="404040" w:themeColor="text1" w:themeTint="BF"/>
          <w:sz w:val="24"/>
          <w:szCs w:val="24"/>
        </w:rPr>
      </w:pPr>
    </w:p>
    <w:p w:rsidR="00052E60" w:rsidRPr="00C750F1" w:rsidRDefault="00052E60" w:rsidP="00C750F1">
      <w:pPr>
        <w:pStyle w:val="a4"/>
        <w:keepNext/>
        <w:keepLines/>
        <w:spacing w:line="276" w:lineRule="auto"/>
        <w:jc w:val="center"/>
        <w:outlineLvl w:val="7"/>
        <w:rPr>
          <w:rFonts w:ascii="Times New Roman" w:eastAsiaTheme="majorEastAsia" w:hAnsi="Times New Roman"/>
          <w:b/>
          <w:iCs/>
          <w:sz w:val="24"/>
          <w:szCs w:val="24"/>
        </w:rPr>
      </w:pPr>
      <w:r w:rsidRPr="00C750F1">
        <w:rPr>
          <w:rFonts w:ascii="Times New Roman" w:eastAsiaTheme="majorEastAsia" w:hAnsi="Times New Roman"/>
          <w:b/>
          <w:bCs/>
          <w:iCs/>
          <w:sz w:val="24"/>
          <w:szCs w:val="24"/>
        </w:rPr>
        <w:t>ПОСТАНОВЛЕНИЕ</w:t>
      </w:r>
    </w:p>
    <w:p w:rsidR="00052E60" w:rsidRDefault="00052E60" w:rsidP="00052E60">
      <w:pPr>
        <w:tabs>
          <w:tab w:val="left" w:pos="8385"/>
        </w:tabs>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16.11.2016                                                                                                    № 730     </w:t>
      </w:r>
    </w:p>
    <w:p w:rsidR="00052E60" w:rsidRDefault="00052E60" w:rsidP="00052E60">
      <w:pPr>
        <w:tabs>
          <w:tab w:val="left" w:pos="8385"/>
        </w:tabs>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   с</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убенки</w:t>
      </w:r>
    </w:p>
    <w:p w:rsidR="00A42F99" w:rsidRDefault="00052E60" w:rsidP="00052E60">
      <w:pPr>
        <w:pStyle w:val="a4"/>
        <w:suppressAutoHyphens/>
        <w:jc w:val="center"/>
        <w:rPr>
          <w:rFonts w:ascii="Times New Roman" w:hAnsi="Times New Roman"/>
          <w:sz w:val="24"/>
          <w:szCs w:val="24"/>
          <w:lang w:eastAsia="ar-SA"/>
        </w:rPr>
      </w:pPr>
      <w:r>
        <w:rPr>
          <w:rFonts w:ascii="Times New Roman" w:hAnsi="Times New Roman"/>
          <w:sz w:val="24"/>
          <w:szCs w:val="24"/>
          <w:lang w:eastAsia="ar-SA"/>
        </w:rPr>
        <w:t>О проведении  открытого  аукциона на право заключения договора</w:t>
      </w:r>
    </w:p>
    <w:p w:rsidR="00052E60" w:rsidRDefault="00052E60" w:rsidP="00052E60">
      <w:pPr>
        <w:pStyle w:val="a4"/>
        <w:suppressAutoHyphens/>
        <w:jc w:val="center"/>
        <w:rPr>
          <w:rFonts w:ascii="Times New Roman" w:hAnsi="Times New Roman"/>
          <w:sz w:val="24"/>
          <w:szCs w:val="24"/>
          <w:lang w:eastAsia="ar-SA"/>
        </w:rPr>
      </w:pPr>
      <w:r>
        <w:rPr>
          <w:rFonts w:ascii="Times New Roman" w:hAnsi="Times New Roman"/>
          <w:sz w:val="24"/>
          <w:szCs w:val="24"/>
          <w:lang w:eastAsia="ar-SA"/>
        </w:rPr>
        <w:t xml:space="preserve">  аренды объекта муниципального имущества </w:t>
      </w:r>
    </w:p>
    <w:p w:rsidR="00A42F99" w:rsidRDefault="00A42F99" w:rsidP="00052E60">
      <w:pPr>
        <w:pStyle w:val="a4"/>
        <w:suppressAutoHyphens/>
        <w:jc w:val="center"/>
        <w:rPr>
          <w:rFonts w:ascii="Times New Roman" w:hAnsi="Times New Roman"/>
          <w:sz w:val="24"/>
          <w:szCs w:val="24"/>
          <w:lang w:eastAsia="ar-SA"/>
        </w:rPr>
      </w:pPr>
    </w:p>
    <w:p w:rsidR="00052E60" w:rsidRDefault="00052E60" w:rsidP="00A42F9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Руководствуясь Федеральным законом от 06 октября 2003 г. N 131-ФЗ «</w:t>
      </w:r>
      <w:proofErr w:type="gramStart"/>
      <w:r>
        <w:rPr>
          <w:rFonts w:ascii="Times New Roman" w:hAnsi="Times New Roman" w:cs="Times New Roman"/>
          <w:sz w:val="24"/>
          <w:szCs w:val="24"/>
        </w:rPr>
        <w:t>Об</w:t>
      </w:r>
      <w:proofErr w:type="gramEnd"/>
      <w:r>
        <w:rPr>
          <w:rFonts w:ascii="Times New Roman" w:hAnsi="Times New Roman" w:cs="Times New Roman"/>
          <w:sz w:val="24"/>
          <w:szCs w:val="24"/>
        </w:rPr>
        <w:t xml:space="preserve"> общих </w:t>
      </w:r>
      <w:proofErr w:type="gramStart"/>
      <w:r>
        <w:rPr>
          <w:rFonts w:ascii="Times New Roman" w:hAnsi="Times New Roman" w:cs="Times New Roman"/>
          <w:sz w:val="24"/>
          <w:szCs w:val="24"/>
        </w:rPr>
        <w:t>принципах организации местного самоуправления в Российской Федерации», Федеральным законом от 26 июля 2006 г. N 135-ФЗ «О защите конкуренции»,  Приказом ФАС от 10.02.2010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w:t>
      </w:r>
      <w:proofErr w:type="gramEnd"/>
      <w:r>
        <w:rPr>
          <w:rFonts w:ascii="Times New Roman" w:hAnsi="Times New Roman" w:cs="Times New Roman"/>
          <w:sz w:val="24"/>
          <w:szCs w:val="24"/>
        </w:rPr>
        <w:t xml:space="preserve"> имущества, в отношении которого заключение указанных договоров может осуществляться путем проведения торгов в форме конкурса», администрация Дубенского муниципального района</w:t>
      </w:r>
      <w:r>
        <w:rPr>
          <w:rFonts w:ascii="Times New Roman" w:hAnsi="Times New Roman" w:cs="Times New Roman"/>
          <w:bCs/>
          <w:sz w:val="24"/>
          <w:szCs w:val="24"/>
        </w:rPr>
        <w:t xml:space="preserve"> постановляет:</w:t>
      </w:r>
    </w:p>
    <w:p w:rsidR="00052E60" w:rsidRDefault="00052E60" w:rsidP="00052E60">
      <w:pPr>
        <w:numPr>
          <w:ilvl w:val="0"/>
          <w:numId w:val="1"/>
        </w:numPr>
        <w:tabs>
          <w:tab w:val="clear" w:pos="855"/>
          <w:tab w:val="num" w:pos="0"/>
          <w:tab w:val="left" w:pos="560"/>
          <w:tab w:val="left" w:pos="1215"/>
        </w:tabs>
        <w:suppressAutoHyphens/>
        <w:spacing w:after="0" w:line="240" w:lineRule="auto"/>
        <w:ind w:left="0" w:firstLine="540"/>
        <w:jc w:val="both"/>
        <w:rPr>
          <w:rFonts w:ascii="Times New Roman" w:hAnsi="Times New Roman" w:cs="Times New Roman"/>
          <w:sz w:val="24"/>
          <w:szCs w:val="24"/>
        </w:rPr>
      </w:pPr>
      <w:r>
        <w:rPr>
          <w:rFonts w:ascii="Times New Roman" w:hAnsi="Times New Roman" w:cs="Times New Roman"/>
          <w:sz w:val="24"/>
          <w:szCs w:val="24"/>
        </w:rPr>
        <w:t xml:space="preserve">Провести  открытый,  по  составу   участников   и  форме   подачи предложений  по  цене,  аукцион на   право  заключения договора аренды объекта муниципального имущества: </w:t>
      </w:r>
      <w:proofErr w:type="gramStart"/>
      <w:r>
        <w:rPr>
          <w:rFonts w:ascii="Times New Roman" w:hAnsi="Times New Roman" w:cs="Times New Roman"/>
          <w:sz w:val="24"/>
          <w:szCs w:val="24"/>
        </w:rPr>
        <w:t>Транспортное средство: идентификационный номер (</w:t>
      </w:r>
      <w:r>
        <w:rPr>
          <w:rFonts w:ascii="Times New Roman" w:hAnsi="Times New Roman" w:cs="Times New Roman"/>
          <w:sz w:val="24"/>
          <w:szCs w:val="24"/>
          <w:lang w:val="en-US"/>
        </w:rPr>
        <w:t>VIN</w:t>
      </w:r>
      <w:r>
        <w:rPr>
          <w:rFonts w:ascii="Times New Roman" w:hAnsi="Times New Roman" w:cs="Times New Roman"/>
          <w:sz w:val="24"/>
          <w:szCs w:val="24"/>
        </w:rPr>
        <w:t xml:space="preserve">) </w:t>
      </w:r>
      <w:r>
        <w:rPr>
          <w:rFonts w:ascii="Times New Roman" w:hAnsi="Times New Roman" w:cs="Times New Roman"/>
          <w:sz w:val="24"/>
          <w:szCs w:val="24"/>
          <w:lang w:val="en-US"/>
        </w:rPr>
        <w:t>XVL</w:t>
      </w:r>
      <w:r>
        <w:rPr>
          <w:rFonts w:ascii="Times New Roman" w:hAnsi="Times New Roman" w:cs="Times New Roman"/>
          <w:sz w:val="24"/>
          <w:szCs w:val="24"/>
        </w:rPr>
        <w:t>482302</w:t>
      </w:r>
      <w:r>
        <w:rPr>
          <w:rFonts w:ascii="Times New Roman" w:hAnsi="Times New Roman" w:cs="Times New Roman"/>
          <w:sz w:val="24"/>
          <w:szCs w:val="24"/>
          <w:lang w:val="en-US"/>
        </w:rPr>
        <w:t>A</w:t>
      </w:r>
      <w:r>
        <w:rPr>
          <w:rFonts w:ascii="Times New Roman" w:hAnsi="Times New Roman" w:cs="Times New Roman"/>
          <w:sz w:val="24"/>
          <w:szCs w:val="24"/>
        </w:rPr>
        <w:t>0002763; марка, модель КО-503В-2; наименование (тип ТС) машина вакуумная; категория ТС С; год изготовления ТС 2010; кузов (кабина, прицеп) № 330700А0176931, модель № двигателя Д245.7Е3 535266; шасси (рама)  № 330900А0990972; цвет кузова (кабины) белый, мощность двигателя, л.с. (кВт) 119 л.с. (87.5 кВт); рабочий объем двигателя, куб. см 4750;</w:t>
      </w:r>
      <w:proofErr w:type="gramEnd"/>
      <w:r>
        <w:rPr>
          <w:rFonts w:ascii="Times New Roman" w:hAnsi="Times New Roman" w:cs="Times New Roman"/>
          <w:sz w:val="24"/>
          <w:szCs w:val="24"/>
        </w:rPr>
        <w:t xml:space="preserve"> тип двигателя дизельный, разрешенная максимальная масса, кг 8180; масса без нагрузки, кг 4100, организация-изготовитель ТС ОАО «КОММАШ» г</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рзамас (Россия).   </w:t>
      </w:r>
    </w:p>
    <w:p w:rsidR="00052E60" w:rsidRDefault="00052E60" w:rsidP="00052E60">
      <w:pPr>
        <w:numPr>
          <w:ilvl w:val="0"/>
          <w:numId w:val="1"/>
        </w:numPr>
        <w:tabs>
          <w:tab w:val="clear" w:pos="855"/>
          <w:tab w:val="num" w:pos="0"/>
          <w:tab w:val="left" w:pos="560"/>
          <w:tab w:val="left" w:pos="1215"/>
        </w:tabs>
        <w:suppressAutoHyphens/>
        <w:spacing w:after="0" w:line="240" w:lineRule="auto"/>
        <w:ind w:left="0" w:firstLine="0"/>
        <w:rPr>
          <w:rFonts w:ascii="Times New Roman" w:hAnsi="Times New Roman" w:cs="Times New Roman"/>
          <w:sz w:val="24"/>
          <w:szCs w:val="24"/>
        </w:rPr>
      </w:pPr>
      <w:r>
        <w:rPr>
          <w:rFonts w:ascii="Times New Roman" w:hAnsi="Times New Roman" w:cs="Times New Roman"/>
          <w:sz w:val="24"/>
          <w:szCs w:val="24"/>
        </w:rPr>
        <w:t>Утвердить состав  комиссии по вскрытию конвертов, рассмотрению заявок и проведению вышеуказанного открытого аукциона в составе:</w:t>
      </w:r>
    </w:p>
    <w:p w:rsidR="00052E60" w:rsidRDefault="00052E60" w:rsidP="00052E60">
      <w:pPr>
        <w:pStyle w:val="a4"/>
        <w:suppressAutoHyphens/>
        <w:spacing w:after="120"/>
        <w:rPr>
          <w:rFonts w:ascii="Times New Roman" w:hAnsi="Times New Roman"/>
          <w:sz w:val="24"/>
          <w:szCs w:val="24"/>
          <w:lang w:eastAsia="ar-SA"/>
        </w:rPr>
      </w:pPr>
      <w:proofErr w:type="spellStart"/>
      <w:r>
        <w:rPr>
          <w:rFonts w:ascii="Times New Roman" w:hAnsi="Times New Roman"/>
          <w:sz w:val="24"/>
          <w:szCs w:val="24"/>
          <w:lang w:eastAsia="ar-SA"/>
        </w:rPr>
        <w:t>Святкин</w:t>
      </w:r>
      <w:proofErr w:type="spellEnd"/>
      <w:r>
        <w:rPr>
          <w:rFonts w:ascii="Times New Roman" w:hAnsi="Times New Roman"/>
          <w:sz w:val="24"/>
          <w:szCs w:val="24"/>
          <w:lang w:eastAsia="ar-SA"/>
        </w:rPr>
        <w:t xml:space="preserve"> В.П.– заместитель главы администрации Дубенского муниципального района по строительству, архитектуре и ЖК</w:t>
      </w:r>
      <w:proofErr w:type="gramStart"/>
      <w:r>
        <w:rPr>
          <w:rFonts w:ascii="Times New Roman" w:hAnsi="Times New Roman"/>
          <w:sz w:val="24"/>
          <w:szCs w:val="24"/>
          <w:lang w:eastAsia="ar-SA"/>
        </w:rPr>
        <w:t>Х-</w:t>
      </w:r>
      <w:proofErr w:type="gramEnd"/>
      <w:r>
        <w:rPr>
          <w:rFonts w:ascii="Times New Roman" w:hAnsi="Times New Roman"/>
          <w:sz w:val="24"/>
          <w:szCs w:val="24"/>
          <w:lang w:eastAsia="ar-SA"/>
        </w:rPr>
        <w:t xml:space="preserve"> председатель комиссии;</w:t>
      </w:r>
    </w:p>
    <w:p w:rsidR="00052E60" w:rsidRDefault="00052E60" w:rsidP="00052E60">
      <w:pPr>
        <w:pStyle w:val="a4"/>
        <w:suppressAutoHyphens/>
        <w:spacing w:after="120"/>
        <w:jc w:val="both"/>
        <w:rPr>
          <w:rFonts w:ascii="Times New Roman" w:hAnsi="Times New Roman"/>
          <w:sz w:val="24"/>
          <w:szCs w:val="24"/>
          <w:lang w:eastAsia="ar-SA"/>
        </w:rPr>
      </w:pPr>
      <w:r>
        <w:rPr>
          <w:rFonts w:ascii="Times New Roman" w:hAnsi="Times New Roman"/>
          <w:sz w:val="24"/>
          <w:szCs w:val="24"/>
          <w:lang w:eastAsia="ar-SA"/>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052E60" w:rsidRDefault="00052E60" w:rsidP="00052E60">
      <w:pPr>
        <w:pStyle w:val="a4"/>
        <w:suppressAutoHyphens/>
        <w:spacing w:after="120"/>
        <w:jc w:val="both"/>
        <w:rPr>
          <w:rFonts w:ascii="Times New Roman" w:hAnsi="Times New Roman"/>
          <w:sz w:val="24"/>
          <w:szCs w:val="24"/>
          <w:lang w:eastAsia="ar-SA"/>
        </w:rPr>
      </w:pPr>
      <w:r>
        <w:rPr>
          <w:rFonts w:ascii="Times New Roman" w:hAnsi="Times New Roman"/>
          <w:sz w:val="24"/>
          <w:szCs w:val="24"/>
          <w:lang w:eastAsia="ar-SA"/>
        </w:rPr>
        <w:t>Члены комиссии:</w:t>
      </w:r>
    </w:p>
    <w:p w:rsidR="00052E60" w:rsidRDefault="00052E60" w:rsidP="00052E60">
      <w:pPr>
        <w:pStyle w:val="a4"/>
        <w:shd w:val="clear" w:color="auto" w:fill="FFFFFF"/>
        <w:suppressAutoHyphens/>
        <w:spacing w:after="120"/>
        <w:jc w:val="both"/>
        <w:rPr>
          <w:rFonts w:ascii="Times New Roman" w:hAnsi="Times New Roman"/>
          <w:sz w:val="24"/>
          <w:szCs w:val="24"/>
          <w:lang w:eastAsia="ar-SA"/>
        </w:rPr>
      </w:pPr>
      <w:proofErr w:type="spellStart"/>
      <w:r>
        <w:rPr>
          <w:rFonts w:ascii="Times New Roman" w:hAnsi="Times New Roman"/>
          <w:sz w:val="24"/>
          <w:szCs w:val="24"/>
          <w:lang w:eastAsia="ar-SA"/>
        </w:rPr>
        <w:lastRenderedPageBreak/>
        <w:t>Вачаева</w:t>
      </w:r>
      <w:proofErr w:type="spellEnd"/>
      <w:r>
        <w:rPr>
          <w:rFonts w:ascii="Times New Roman" w:hAnsi="Times New Roman"/>
          <w:sz w:val="24"/>
          <w:szCs w:val="24"/>
          <w:lang w:eastAsia="ar-SA"/>
        </w:rPr>
        <w:t xml:space="preserve"> Н.В. – начальник отдела строительства, архитектуры и ЖКХ</w:t>
      </w:r>
      <w:r>
        <w:rPr>
          <w:rFonts w:ascii="Times New Roman" w:hAnsi="Times New Roman"/>
          <w:sz w:val="24"/>
          <w:szCs w:val="24"/>
          <w:shd w:val="clear" w:color="auto" w:fill="FFFFFF"/>
          <w:lang w:eastAsia="ar-SA"/>
        </w:rPr>
        <w:t xml:space="preserve"> администрации Дубенского муниципального района</w:t>
      </w:r>
      <w:proofErr w:type="gramStart"/>
      <w:r>
        <w:rPr>
          <w:rFonts w:ascii="Times New Roman" w:hAnsi="Times New Roman"/>
          <w:sz w:val="24"/>
          <w:szCs w:val="24"/>
          <w:lang w:eastAsia="ar-SA"/>
        </w:rPr>
        <w:t xml:space="preserve"> ;</w:t>
      </w:r>
      <w:proofErr w:type="gramEnd"/>
    </w:p>
    <w:p w:rsidR="00052E60" w:rsidRDefault="00052E60" w:rsidP="00052E60">
      <w:pPr>
        <w:pStyle w:val="a4"/>
        <w:shd w:val="clear" w:color="auto" w:fill="FFFFFF"/>
        <w:suppressAutoHyphens/>
        <w:spacing w:after="120"/>
        <w:jc w:val="both"/>
        <w:rPr>
          <w:rFonts w:ascii="Times New Roman" w:hAnsi="Times New Roman"/>
          <w:sz w:val="24"/>
          <w:szCs w:val="24"/>
          <w:shd w:val="clear" w:color="auto" w:fill="FFFFFF"/>
          <w:lang w:eastAsia="ar-SA"/>
        </w:rPr>
      </w:pPr>
      <w:proofErr w:type="spellStart"/>
      <w:r>
        <w:rPr>
          <w:rFonts w:ascii="Times New Roman" w:hAnsi="Times New Roman"/>
          <w:sz w:val="24"/>
          <w:szCs w:val="24"/>
          <w:shd w:val="clear" w:color="auto" w:fill="FFFFFF"/>
          <w:lang w:eastAsia="ar-SA"/>
        </w:rPr>
        <w:t>Грызунова</w:t>
      </w:r>
      <w:proofErr w:type="spellEnd"/>
      <w:r>
        <w:rPr>
          <w:rFonts w:ascii="Times New Roman" w:hAnsi="Times New Roman"/>
          <w:sz w:val="24"/>
          <w:szCs w:val="24"/>
          <w:shd w:val="clear" w:color="auto" w:fill="FFFFFF"/>
          <w:lang w:eastAsia="ar-SA"/>
        </w:rPr>
        <w:t xml:space="preserve"> Т.Г. - заместитель начальника экономического управления администрации Дубенского муниципального района;</w:t>
      </w:r>
    </w:p>
    <w:p w:rsidR="00052E60" w:rsidRDefault="00052E60" w:rsidP="00052E60">
      <w:pPr>
        <w:pStyle w:val="a4"/>
        <w:suppressAutoHyphens/>
        <w:jc w:val="both"/>
        <w:rPr>
          <w:rFonts w:ascii="Times New Roman" w:hAnsi="Times New Roman"/>
          <w:sz w:val="24"/>
          <w:szCs w:val="24"/>
          <w:lang w:eastAsia="ar-SA"/>
        </w:rPr>
      </w:pPr>
      <w:r>
        <w:rPr>
          <w:rFonts w:ascii="Times New Roman" w:hAnsi="Times New Roman"/>
          <w:sz w:val="24"/>
          <w:szCs w:val="24"/>
          <w:lang w:eastAsia="ar-SA"/>
        </w:rPr>
        <w:t>Федькиной Е.</w:t>
      </w:r>
      <w:proofErr w:type="gramStart"/>
      <w:r>
        <w:rPr>
          <w:rFonts w:ascii="Times New Roman" w:hAnsi="Times New Roman"/>
          <w:sz w:val="24"/>
          <w:szCs w:val="24"/>
          <w:lang w:eastAsia="ar-SA"/>
        </w:rPr>
        <w:t>Ю</w:t>
      </w:r>
      <w:proofErr w:type="gramEnd"/>
      <w:r>
        <w:rPr>
          <w:rFonts w:ascii="Times New Roman" w:hAnsi="Times New Roman"/>
          <w:sz w:val="24"/>
          <w:szCs w:val="24"/>
          <w:lang w:eastAsia="ar-SA"/>
        </w:rPr>
        <w:t xml:space="preserve"> - начальник организационно-правового управления администрации Дубенского муниципального района.</w:t>
      </w:r>
    </w:p>
    <w:p w:rsidR="00052E60" w:rsidRDefault="00052E60" w:rsidP="00052E60">
      <w:pPr>
        <w:tabs>
          <w:tab w:val="left" w:pos="560"/>
          <w:tab w:val="left" w:pos="1215"/>
        </w:tabs>
        <w:spacing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3. Утвердить  аукционную  документацию  открытого  аукциона    </w:t>
      </w:r>
      <w:r>
        <w:rPr>
          <w:rFonts w:ascii="Times New Roman" w:hAnsi="Times New Roman" w:cs="Times New Roman"/>
          <w:b/>
          <w:sz w:val="24"/>
          <w:szCs w:val="24"/>
        </w:rPr>
        <w:t xml:space="preserve"> </w:t>
      </w:r>
      <w:r>
        <w:rPr>
          <w:rFonts w:ascii="Times New Roman" w:hAnsi="Times New Roman" w:cs="Times New Roman"/>
          <w:sz w:val="24"/>
          <w:szCs w:val="24"/>
        </w:rPr>
        <w:t xml:space="preserve">на право заключения  договоров  аренды  объекта муниципального имущества, находящегося  в собственности   муниципального образования Дубенский муниципальный   район   Республики  Мордовия,   </w:t>
      </w:r>
      <w:proofErr w:type="gramStart"/>
      <w:r>
        <w:rPr>
          <w:rFonts w:ascii="Times New Roman" w:hAnsi="Times New Roman" w:cs="Times New Roman"/>
          <w:sz w:val="24"/>
          <w:szCs w:val="24"/>
        </w:rPr>
        <w:t>согласно   приложения</w:t>
      </w:r>
      <w:proofErr w:type="gramEnd"/>
      <w:r>
        <w:rPr>
          <w:rFonts w:ascii="Times New Roman" w:hAnsi="Times New Roman" w:cs="Times New Roman"/>
          <w:sz w:val="24"/>
          <w:szCs w:val="24"/>
        </w:rPr>
        <w:t xml:space="preserve"> № 1  к  настоящему постановлению.</w:t>
      </w:r>
    </w:p>
    <w:p w:rsidR="00052E60" w:rsidRDefault="00052E60" w:rsidP="00052E60">
      <w:pPr>
        <w:shd w:val="clear" w:color="auto" w:fill="FFFFFF"/>
        <w:tabs>
          <w:tab w:val="left" w:pos="540"/>
        </w:tabs>
        <w:spacing w:line="240" w:lineRule="auto"/>
        <w:ind w:firstLine="540"/>
        <w:jc w:val="both"/>
        <w:rPr>
          <w:rFonts w:ascii="Times New Roman" w:hAnsi="Times New Roman" w:cs="Times New Roman"/>
          <w:sz w:val="24"/>
          <w:szCs w:val="24"/>
        </w:rPr>
      </w:pPr>
    </w:p>
    <w:p w:rsidR="00052E60" w:rsidRDefault="00052E60" w:rsidP="00052E60">
      <w:pPr>
        <w:pStyle w:val="a4"/>
        <w:suppressAutoHyphens/>
        <w:rPr>
          <w:rFonts w:ascii="Times New Roman" w:hAnsi="Times New Roman"/>
          <w:sz w:val="24"/>
          <w:szCs w:val="24"/>
          <w:lang w:eastAsia="ar-SA"/>
        </w:rPr>
      </w:pPr>
      <w:r>
        <w:rPr>
          <w:rFonts w:ascii="Times New Roman" w:hAnsi="Times New Roman"/>
          <w:sz w:val="24"/>
          <w:szCs w:val="24"/>
          <w:lang w:eastAsia="ar-SA"/>
        </w:rPr>
        <w:t xml:space="preserve">Глава </w:t>
      </w:r>
    </w:p>
    <w:p w:rsidR="00052E60" w:rsidRDefault="00052E60" w:rsidP="00052E60">
      <w:pPr>
        <w:pStyle w:val="a4"/>
        <w:suppressAutoHyphens/>
        <w:rPr>
          <w:rFonts w:ascii="Times New Roman" w:hAnsi="Times New Roman"/>
          <w:sz w:val="24"/>
          <w:szCs w:val="24"/>
          <w:lang w:eastAsia="ar-SA"/>
        </w:rPr>
      </w:pPr>
      <w:r>
        <w:rPr>
          <w:rFonts w:ascii="Times New Roman" w:hAnsi="Times New Roman"/>
          <w:sz w:val="24"/>
          <w:szCs w:val="24"/>
          <w:lang w:eastAsia="ar-SA"/>
        </w:rPr>
        <w:t xml:space="preserve">Дубенского муниципального района     </w:t>
      </w:r>
      <w:r>
        <w:rPr>
          <w:rFonts w:ascii="Times New Roman" w:hAnsi="Times New Roman"/>
          <w:sz w:val="24"/>
          <w:szCs w:val="24"/>
          <w:lang w:eastAsia="ar-SA"/>
        </w:rPr>
        <w:tab/>
        <w:t xml:space="preserve">             </w:t>
      </w:r>
      <w:r>
        <w:rPr>
          <w:rFonts w:ascii="Times New Roman" w:hAnsi="Times New Roman"/>
          <w:sz w:val="24"/>
          <w:szCs w:val="24"/>
          <w:lang w:eastAsia="ar-SA"/>
        </w:rPr>
        <w:tab/>
        <w:t xml:space="preserve">                 С.Г.Плешаков</w:t>
      </w:r>
    </w:p>
    <w:p w:rsidR="00052E60" w:rsidRDefault="00052E60" w:rsidP="00052E60">
      <w:pPr>
        <w:spacing w:line="240" w:lineRule="auto"/>
        <w:rPr>
          <w:rFonts w:ascii="Times New Roman" w:hAnsi="Times New Roman" w:cs="Times New Roman"/>
          <w:sz w:val="24"/>
          <w:szCs w:val="24"/>
        </w:rPr>
      </w:pPr>
    </w:p>
    <w:p w:rsidR="00052E60" w:rsidRDefault="00052E60" w:rsidP="008F0737">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Приложение № 1   </w:t>
      </w:r>
    </w:p>
    <w:p w:rsidR="00052E60" w:rsidRDefault="00052E60" w:rsidP="008F0737">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к  постановлению  главы администрации </w:t>
      </w:r>
    </w:p>
    <w:p w:rsidR="00052E60" w:rsidRDefault="00052E60" w:rsidP="008F0737">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p>
    <w:p w:rsidR="00052E60" w:rsidRDefault="00052E60" w:rsidP="008F0737">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от 16.11.2016г.   № 730</w:t>
      </w:r>
    </w:p>
    <w:p w:rsidR="008F0737" w:rsidRDefault="008F0737" w:rsidP="008F0737">
      <w:pPr>
        <w:spacing w:after="0" w:line="240" w:lineRule="auto"/>
        <w:jc w:val="right"/>
        <w:rPr>
          <w:rFonts w:ascii="Times New Roman" w:hAnsi="Times New Roman" w:cs="Times New Roman"/>
          <w:sz w:val="24"/>
          <w:szCs w:val="24"/>
        </w:rPr>
      </w:pPr>
    </w:p>
    <w:p w:rsidR="00052E60" w:rsidRDefault="00052E60" w:rsidP="008F073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Аукционная  документация</w:t>
      </w:r>
    </w:p>
    <w:p w:rsidR="00052E60" w:rsidRDefault="00052E60" w:rsidP="008F073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открытого аукциона на право заключения договора</w:t>
      </w:r>
    </w:p>
    <w:p w:rsidR="00052E60" w:rsidRDefault="00052E60" w:rsidP="00052E60">
      <w:pPr>
        <w:pStyle w:val="a4"/>
        <w:suppressAutoHyphens/>
        <w:jc w:val="center"/>
        <w:rPr>
          <w:rFonts w:ascii="Times New Roman" w:hAnsi="Times New Roman"/>
          <w:sz w:val="24"/>
          <w:szCs w:val="24"/>
          <w:lang w:eastAsia="ar-SA"/>
        </w:rPr>
      </w:pPr>
      <w:r>
        <w:rPr>
          <w:rFonts w:ascii="Times New Roman" w:hAnsi="Times New Roman"/>
          <w:b/>
          <w:sz w:val="24"/>
          <w:szCs w:val="24"/>
          <w:lang w:eastAsia="ar-SA"/>
        </w:rPr>
        <w:t>аренды объекта муниципального имущества</w:t>
      </w:r>
      <w:r>
        <w:rPr>
          <w:rFonts w:ascii="Times New Roman" w:hAnsi="Times New Roman"/>
          <w:sz w:val="24"/>
          <w:szCs w:val="24"/>
          <w:lang w:eastAsia="ar-SA"/>
        </w:rPr>
        <w:t xml:space="preserve"> </w:t>
      </w:r>
    </w:p>
    <w:p w:rsidR="00052E60" w:rsidRDefault="00052E60" w:rsidP="008F0737">
      <w:pPr>
        <w:spacing w:after="0" w:line="240" w:lineRule="auto"/>
        <w:jc w:val="center"/>
        <w:rPr>
          <w:rFonts w:ascii="Times New Roman" w:hAnsi="Times New Roman" w:cs="Times New Roman"/>
          <w:b/>
          <w:sz w:val="24"/>
          <w:szCs w:val="24"/>
        </w:rPr>
      </w:pPr>
    </w:p>
    <w:p w:rsidR="00052E60" w:rsidRDefault="00052E60" w:rsidP="00052E60">
      <w:pPr>
        <w:tabs>
          <w:tab w:val="left" w:pos="426"/>
        </w:tabs>
        <w:spacing w:line="240" w:lineRule="auto"/>
        <w:jc w:val="both"/>
        <w:rPr>
          <w:rFonts w:ascii="Times New Roman" w:hAnsi="Times New Roman" w:cs="Times New Roman"/>
          <w:sz w:val="24"/>
          <w:szCs w:val="24"/>
          <w:u w:val="single"/>
        </w:rPr>
      </w:pPr>
      <w:r>
        <w:rPr>
          <w:rFonts w:ascii="Times New Roman" w:hAnsi="Times New Roman" w:cs="Times New Roman"/>
          <w:b/>
          <w:sz w:val="24"/>
          <w:szCs w:val="24"/>
        </w:rPr>
        <w:t xml:space="preserve">          </w:t>
      </w:r>
      <w:r>
        <w:rPr>
          <w:rFonts w:ascii="Times New Roman" w:hAnsi="Times New Roman" w:cs="Times New Roman"/>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Организатор  торгов: Администрация Дубенского муниципального района Республики Мордовия, 431770, Республика Мордовия, Дубенский район, с</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 xml:space="preserve">убенки, ул. Денисова, д.4, тел. (83447)2-13-06, </w:t>
      </w:r>
      <w:hyperlink r:id="rId5" w:history="1">
        <w:r>
          <w:rPr>
            <w:rStyle w:val="a3"/>
            <w:rFonts w:ascii="Times New Roman" w:hAnsi="Times New Roman" w:cs="Times New Roman"/>
            <w:sz w:val="24"/>
            <w:szCs w:val="24"/>
            <w:lang w:val="en-US"/>
          </w:rPr>
          <w:t>dubur</w:t>
        </w:r>
        <w:r>
          <w:rPr>
            <w:rStyle w:val="a3"/>
            <w:rFonts w:ascii="Times New Roman" w:hAnsi="Times New Roman" w:cs="Times New Roman"/>
            <w:sz w:val="24"/>
            <w:szCs w:val="24"/>
          </w:rPr>
          <w:t>86@</w:t>
        </w:r>
        <w:r>
          <w:rPr>
            <w:rStyle w:val="a3"/>
            <w:rFonts w:ascii="Times New Roman" w:hAnsi="Times New Roman" w:cs="Times New Roman"/>
            <w:sz w:val="24"/>
            <w:szCs w:val="24"/>
            <w:lang w:val="en-US"/>
          </w:rPr>
          <w:t>mail</w:t>
        </w:r>
        <w:r>
          <w:rPr>
            <w:rStyle w:val="a3"/>
            <w:rFonts w:ascii="Times New Roman" w:hAnsi="Times New Roman" w:cs="Times New Roman"/>
            <w:sz w:val="24"/>
            <w:szCs w:val="24"/>
          </w:rPr>
          <w:t>.</w:t>
        </w:r>
        <w:proofErr w:type="spellStart"/>
        <w:r>
          <w:rPr>
            <w:rStyle w:val="a3"/>
            <w:rFonts w:ascii="Times New Roman" w:hAnsi="Times New Roman" w:cs="Times New Roman"/>
            <w:sz w:val="24"/>
            <w:szCs w:val="24"/>
          </w:rPr>
          <w:t>ru</w:t>
        </w:r>
        <w:proofErr w:type="spellEnd"/>
      </w:hyperlink>
      <w:r>
        <w:rPr>
          <w:rFonts w:ascii="Times New Roman" w:hAnsi="Times New Roman" w:cs="Times New Roman"/>
          <w:sz w:val="24"/>
          <w:szCs w:val="24"/>
        </w:rPr>
        <w:t>,</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Контактное лицо – Карпова Лариса Александровна, тел. (83747)2-19-86. </w:t>
      </w:r>
    </w:p>
    <w:p w:rsidR="00052E60" w:rsidRDefault="00052E60" w:rsidP="00052E60">
      <w:pPr>
        <w:pStyle w:val="a4"/>
        <w:spacing w:before="100" w:beforeAutospacing="1"/>
        <w:jc w:val="both"/>
        <w:rPr>
          <w:rFonts w:ascii="Times New Roman" w:hAnsi="Times New Roman"/>
          <w:b/>
          <w:bCs/>
          <w:sz w:val="24"/>
          <w:szCs w:val="24"/>
        </w:rPr>
      </w:pPr>
      <w:r>
        <w:rPr>
          <w:rFonts w:ascii="Times New Roman" w:hAnsi="Times New Roman"/>
          <w:sz w:val="24"/>
          <w:szCs w:val="24"/>
        </w:rPr>
        <w:tab/>
        <w:t xml:space="preserve">2. </w:t>
      </w:r>
      <w:r>
        <w:rPr>
          <w:rFonts w:ascii="Times New Roman" w:hAnsi="Times New Roman"/>
          <w:b/>
          <w:bCs/>
          <w:color w:val="000000"/>
          <w:sz w:val="24"/>
          <w:szCs w:val="24"/>
          <w:shd w:val="clear" w:color="auto" w:fill="FFFFFF"/>
        </w:rPr>
        <w:t>Предмет аукциона:</w:t>
      </w:r>
      <w:r>
        <w:rPr>
          <w:rStyle w:val="apple-converted-space"/>
          <w:rFonts w:ascii="Times New Roman" w:hAnsi="Times New Roman"/>
          <w:b/>
          <w:bCs/>
          <w:color w:val="000000"/>
          <w:sz w:val="24"/>
          <w:szCs w:val="24"/>
          <w:shd w:val="clear" w:color="auto" w:fill="FFFFFF"/>
        </w:rPr>
        <w:t> </w:t>
      </w:r>
      <w:r>
        <w:rPr>
          <w:rFonts w:ascii="Times New Roman" w:hAnsi="Times New Roman"/>
          <w:color w:val="000000"/>
          <w:sz w:val="24"/>
          <w:szCs w:val="24"/>
          <w:shd w:val="clear" w:color="auto" w:fill="FFFFFF"/>
        </w:rPr>
        <w:t>– право аренды имущества</w:t>
      </w:r>
      <w:r>
        <w:rPr>
          <w:rStyle w:val="apple-converted-space"/>
          <w:rFonts w:ascii="Times New Roman" w:hAnsi="Times New Roman"/>
          <w:color w:val="000000"/>
          <w:sz w:val="24"/>
          <w:szCs w:val="24"/>
          <w:shd w:val="clear" w:color="auto" w:fill="FFFFFF"/>
        </w:rPr>
        <w:t> </w:t>
      </w:r>
      <w:r>
        <w:rPr>
          <w:rFonts w:ascii="Times New Roman" w:hAnsi="Times New Roman"/>
          <w:color w:val="000000"/>
          <w:sz w:val="24"/>
          <w:szCs w:val="24"/>
          <w:shd w:val="clear" w:color="auto" w:fill="FFFFFF"/>
        </w:rPr>
        <w:t xml:space="preserve">муниципального образования – </w:t>
      </w:r>
      <w:r>
        <w:rPr>
          <w:rFonts w:ascii="Times New Roman" w:hAnsi="Times New Roman"/>
          <w:b/>
          <w:color w:val="000000"/>
          <w:sz w:val="24"/>
          <w:szCs w:val="24"/>
          <w:shd w:val="clear" w:color="auto" w:fill="FFFFFF"/>
        </w:rPr>
        <w:t>Дубенского муниципальный район Республики Мордовия</w:t>
      </w:r>
    </w:p>
    <w:p w:rsidR="00052E60" w:rsidRDefault="00052E60" w:rsidP="00052E60">
      <w:pPr>
        <w:pStyle w:val="a4"/>
        <w:spacing w:before="100" w:beforeAutospacing="1"/>
        <w:jc w:val="both"/>
        <w:rPr>
          <w:rFonts w:ascii="Times New Roman" w:hAnsi="Times New Roman"/>
          <w:sz w:val="24"/>
          <w:szCs w:val="24"/>
          <w:lang w:val="en-US"/>
        </w:rPr>
      </w:pPr>
      <w:r>
        <w:rPr>
          <w:rFonts w:ascii="Times New Roman" w:hAnsi="Times New Roman"/>
          <w:b/>
          <w:bCs/>
          <w:sz w:val="24"/>
          <w:szCs w:val="24"/>
        </w:rPr>
        <w:t xml:space="preserve"> Информация об объекте аренды:</w:t>
      </w:r>
      <w:r>
        <w:rPr>
          <w:rFonts w:ascii="Times New Roman" w:hAnsi="Times New Roman"/>
          <w:sz w:val="24"/>
          <w:szCs w:val="24"/>
        </w:rPr>
        <w:t xml:space="preserve"> </w:t>
      </w:r>
    </w:p>
    <w:tbl>
      <w:tblPr>
        <w:tblW w:w="9420" w:type="dxa"/>
        <w:jc w:val="center"/>
        <w:tblInd w:w="-2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451"/>
        <w:gridCol w:w="1520"/>
        <w:gridCol w:w="1953"/>
        <w:gridCol w:w="848"/>
      </w:tblGrid>
      <w:tr w:rsidR="00052E60" w:rsidTr="00052E60">
        <w:trPr>
          <w:jc w:val="center"/>
        </w:trPr>
        <w:tc>
          <w:tcPr>
            <w:tcW w:w="648" w:type="dxa"/>
            <w:tcBorders>
              <w:top w:val="single" w:sz="4" w:space="0" w:color="auto"/>
              <w:left w:val="single" w:sz="4" w:space="0" w:color="auto"/>
              <w:bottom w:val="single" w:sz="4" w:space="0" w:color="auto"/>
              <w:right w:val="single" w:sz="4" w:space="0" w:color="auto"/>
            </w:tcBorders>
            <w:hideMark/>
          </w:tcPr>
          <w:p w:rsidR="00052E60" w:rsidRDefault="00052E60">
            <w:pPr>
              <w:tabs>
                <w:tab w:val="left" w:pos="825"/>
              </w:tabs>
              <w:spacing w:line="240" w:lineRule="auto"/>
              <w:ind w:left="-201"/>
              <w:jc w:val="center"/>
              <w:rPr>
                <w:rFonts w:ascii="Times New Roman" w:hAnsi="Times New Roman" w:cs="Times New Roman"/>
                <w:sz w:val="24"/>
                <w:szCs w:val="24"/>
              </w:rPr>
            </w:pPr>
            <w:r>
              <w:rPr>
                <w:rFonts w:ascii="Times New Roman" w:hAnsi="Times New Roman" w:cs="Times New Roman"/>
                <w:sz w:val="24"/>
                <w:szCs w:val="24"/>
              </w:rPr>
              <w:t>Лот</w:t>
            </w:r>
          </w:p>
          <w:p w:rsidR="00052E60" w:rsidRDefault="00052E60">
            <w:pPr>
              <w:tabs>
                <w:tab w:val="left" w:pos="825"/>
              </w:tabs>
              <w:spacing w:line="240" w:lineRule="auto"/>
              <w:ind w:left="-201"/>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4448" w:type="dxa"/>
            <w:tcBorders>
              <w:top w:val="single" w:sz="4" w:space="0" w:color="auto"/>
              <w:left w:val="single" w:sz="4" w:space="0" w:color="auto"/>
              <w:bottom w:val="single" w:sz="4" w:space="0" w:color="auto"/>
              <w:right w:val="single" w:sz="4" w:space="0" w:color="auto"/>
            </w:tcBorders>
            <w:hideMark/>
          </w:tcPr>
          <w:p w:rsidR="00052E60" w:rsidRDefault="00052E60">
            <w:pPr>
              <w:tabs>
                <w:tab w:val="left" w:pos="825"/>
              </w:tabs>
              <w:spacing w:line="240" w:lineRule="auto"/>
              <w:jc w:val="center"/>
              <w:rPr>
                <w:rFonts w:ascii="Times New Roman" w:hAnsi="Times New Roman" w:cs="Times New Roman"/>
                <w:sz w:val="24"/>
                <w:szCs w:val="24"/>
              </w:rPr>
            </w:pPr>
            <w:r>
              <w:rPr>
                <w:rFonts w:ascii="Times New Roman" w:hAnsi="Times New Roman" w:cs="Times New Roman"/>
                <w:sz w:val="24"/>
                <w:szCs w:val="24"/>
              </w:rPr>
              <w:t>Наименование и характеристика имущества</w:t>
            </w:r>
          </w:p>
        </w:tc>
        <w:tc>
          <w:tcPr>
            <w:tcW w:w="1519" w:type="dxa"/>
            <w:tcBorders>
              <w:top w:val="single" w:sz="4" w:space="0" w:color="auto"/>
              <w:left w:val="single" w:sz="4" w:space="0" w:color="auto"/>
              <w:bottom w:val="single" w:sz="4" w:space="0" w:color="auto"/>
              <w:right w:val="single" w:sz="4" w:space="0" w:color="auto"/>
            </w:tcBorders>
            <w:hideMark/>
          </w:tcPr>
          <w:p w:rsidR="00052E60" w:rsidRDefault="00052E60">
            <w:pPr>
              <w:tabs>
                <w:tab w:val="left" w:pos="825"/>
              </w:tabs>
              <w:spacing w:line="240" w:lineRule="auto"/>
              <w:jc w:val="center"/>
              <w:rPr>
                <w:rFonts w:ascii="Times New Roman" w:hAnsi="Times New Roman" w:cs="Times New Roman"/>
                <w:sz w:val="24"/>
                <w:szCs w:val="24"/>
              </w:rPr>
            </w:pPr>
            <w:r>
              <w:rPr>
                <w:rFonts w:ascii="Times New Roman" w:hAnsi="Times New Roman" w:cs="Times New Roman"/>
                <w:sz w:val="24"/>
                <w:szCs w:val="24"/>
              </w:rPr>
              <w:t>Начальная цена лота в размере годовой арендной платы, без учета НДС, руб.</w:t>
            </w:r>
          </w:p>
        </w:tc>
        <w:tc>
          <w:tcPr>
            <w:tcW w:w="1952" w:type="dxa"/>
            <w:tcBorders>
              <w:top w:val="single" w:sz="4" w:space="0" w:color="auto"/>
              <w:left w:val="single" w:sz="4" w:space="0" w:color="auto"/>
              <w:bottom w:val="single" w:sz="4" w:space="0" w:color="auto"/>
              <w:right w:val="single" w:sz="4" w:space="0" w:color="auto"/>
            </w:tcBorders>
            <w:hideMark/>
          </w:tcPr>
          <w:p w:rsidR="00052E60" w:rsidRDefault="00052E60">
            <w:pPr>
              <w:tabs>
                <w:tab w:val="left" w:pos="825"/>
              </w:tabs>
              <w:spacing w:line="240" w:lineRule="auto"/>
              <w:jc w:val="center"/>
              <w:rPr>
                <w:rFonts w:ascii="Times New Roman" w:hAnsi="Times New Roman" w:cs="Times New Roman"/>
                <w:sz w:val="24"/>
                <w:szCs w:val="24"/>
              </w:rPr>
            </w:pPr>
            <w:r>
              <w:rPr>
                <w:rFonts w:ascii="Times New Roman" w:hAnsi="Times New Roman" w:cs="Times New Roman"/>
                <w:sz w:val="24"/>
                <w:szCs w:val="24"/>
              </w:rPr>
              <w:t>Величина повышения начальной минимальной цены лота («шаг аукциона» 5%), руб.</w:t>
            </w:r>
          </w:p>
        </w:tc>
        <w:tc>
          <w:tcPr>
            <w:tcW w:w="847" w:type="dxa"/>
            <w:tcBorders>
              <w:top w:val="single" w:sz="4" w:space="0" w:color="auto"/>
              <w:left w:val="single" w:sz="4" w:space="0" w:color="auto"/>
              <w:bottom w:val="single" w:sz="4" w:space="0" w:color="auto"/>
              <w:right w:val="single" w:sz="4" w:space="0" w:color="auto"/>
            </w:tcBorders>
            <w:hideMark/>
          </w:tcPr>
          <w:p w:rsidR="00052E60" w:rsidRDefault="00052E60">
            <w:pPr>
              <w:tabs>
                <w:tab w:val="left" w:pos="612"/>
                <w:tab w:val="left" w:pos="1332"/>
              </w:tabs>
              <w:spacing w:line="240" w:lineRule="auto"/>
              <w:ind w:right="72"/>
              <w:jc w:val="center"/>
              <w:rPr>
                <w:rFonts w:ascii="Times New Roman" w:hAnsi="Times New Roman" w:cs="Times New Roman"/>
                <w:sz w:val="24"/>
                <w:szCs w:val="24"/>
              </w:rPr>
            </w:pPr>
            <w:r>
              <w:rPr>
                <w:rFonts w:ascii="Times New Roman" w:hAnsi="Times New Roman" w:cs="Times New Roman"/>
                <w:sz w:val="24"/>
                <w:szCs w:val="24"/>
              </w:rPr>
              <w:t>Срок аренды</w:t>
            </w:r>
          </w:p>
        </w:tc>
      </w:tr>
      <w:tr w:rsidR="00052E60" w:rsidTr="00052E60">
        <w:trPr>
          <w:jc w:val="center"/>
        </w:trPr>
        <w:tc>
          <w:tcPr>
            <w:tcW w:w="648" w:type="dxa"/>
            <w:tcBorders>
              <w:top w:val="single" w:sz="4" w:space="0" w:color="auto"/>
              <w:left w:val="single" w:sz="4" w:space="0" w:color="auto"/>
              <w:bottom w:val="single" w:sz="4" w:space="0" w:color="auto"/>
              <w:right w:val="single" w:sz="4" w:space="0" w:color="auto"/>
            </w:tcBorders>
            <w:hideMark/>
          </w:tcPr>
          <w:p w:rsidR="00052E60" w:rsidRDefault="00052E60">
            <w:pPr>
              <w:tabs>
                <w:tab w:val="left" w:pos="825"/>
              </w:tabs>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448" w:type="dxa"/>
            <w:tcBorders>
              <w:top w:val="single" w:sz="4" w:space="0" w:color="auto"/>
              <w:left w:val="single" w:sz="4" w:space="0" w:color="auto"/>
              <w:bottom w:val="single" w:sz="4" w:space="0" w:color="auto"/>
              <w:right w:val="single" w:sz="4" w:space="0" w:color="auto"/>
            </w:tcBorders>
            <w:hideMark/>
          </w:tcPr>
          <w:p w:rsidR="00052E60" w:rsidRDefault="00052E60">
            <w:pPr>
              <w:tabs>
                <w:tab w:val="left" w:pos="825"/>
              </w:tabs>
              <w:spacing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Транспортное средство: идентификационный номер (</w:t>
            </w:r>
            <w:r>
              <w:rPr>
                <w:rFonts w:ascii="Times New Roman" w:hAnsi="Times New Roman" w:cs="Times New Roman"/>
                <w:sz w:val="24"/>
                <w:szCs w:val="24"/>
                <w:lang w:val="en-US"/>
              </w:rPr>
              <w:t>VIN</w:t>
            </w:r>
            <w:r>
              <w:rPr>
                <w:rFonts w:ascii="Times New Roman" w:hAnsi="Times New Roman" w:cs="Times New Roman"/>
                <w:sz w:val="24"/>
                <w:szCs w:val="24"/>
              </w:rPr>
              <w:t xml:space="preserve">) </w:t>
            </w:r>
            <w:r>
              <w:rPr>
                <w:rFonts w:ascii="Times New Roman" w:hAnsi="Times New Roman" w:cs="Times New Roman"/>
                <w:sz w:val="24"/>
                <w:szCs w:val="24"/>
                <w:lang w:val="en-US"/>
              </w:rPr>
              <w:t>XVL</w:t>
            </w:r>
            <w:r>
              <w:rPr>
                <w:rFonts w:ascii="Times New Roman" w:hAnsi="Times New Roman" w:cs="Times New Roman"/>
                <w:sz w:val="24"/>
                <w:szCs w:val="24"/>
              </w:rPr>
              <w:t>482302</w:t>
            </w:r>
            <w:r>
              <w:rPr>
                <w:rFonts w:ascii="Times New Roman" w:hAnsi="Times New Roman" w:cs="Times New Roman"/>
                <w:sz w:val="24"/>
                <w:szCs w:val="24"/>
                <w:lang w:val="en-US"/>
              </w:rPr>
              <w:t>A</w:t>
            </w:r>
            <w:r>
              <w:rPr>
                <w:rFonts w:ascii="Times New Roman" w:hAnsi="Times New Roman" w:cs="Times New Roman"/>
                <w:sz w:val="24"/>
                <w:szCs w:val="24"/>
              </w:rPr>
              <w:t xml:space="preserve">0002763; марка, модель КО-503В-2; наименование (тип ТС) машина вакуумная; категория ТС С; год изготовления ТС 2010; кузов (кабина, прицеп) № 330700А0176931, модель № двигателя Д245.7Е3 535266; шасси </w:t>
            </w:r>
            <w:r>
              <w:rPr>
                <w:rFonts w:ascii="Times New Roman" w:hAnsi="Times New Roman" w:cs="Times New Roman"/>
                <w:sz w:val="24"/>
                <w:szCs w:val="24"/>
              </w:rPr>
              <w:lastRenderedPageBreak/>
              <w:t>(рама)  № 330900А0990972; цвет кузова (кабины) белый, мощность двигателя, л.с. (кВт) 119 л.с. (87.5 кВт); рабочий объем двигателя, куб. см 4750;</w:t>
            </w:r>
            <w:proofErr w:type="gramEnd"/>
            <w:r>
              <w:rPr>
                <w:rFonts w:ascii="Times New Roman" w:hAnsi="Times New Roman" w:cs="Times New Roman"/>
                <w:sz w:val="24"/>
                <w:szCs w:val="24"/>
              </w:rPr>
              <w:t xml:space="preserve"> тип двигателя дизельный, разрешенная максимальная масса, кг 8180; масса без нагрузки, кг 4100, организация-изготовитель ТС ОАО «КОММАШ» г</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рзамас (Россия)</w:t>
            </w:r>
          </w:p>
        </w:tc>
        <w:tc>
          <w:tcPr>
            <w:tcW w:w="1519" w:type="dxa"/>
            <w:tcBorders>
              <w:top w:val="single" w:sz="4" w:space="0" w:color="auto"/>
              <w:left w:val="single" w:sz="4" w:space="0" w:color="auto"/>
              <w:bottom w:val="single" w:sz="4" w:space="0" w:color="auto"/>
              <w:right w:val="single" w:sz="4" w:space="0" w:color="auto"/>
            </w:tcBorders>
          </w:tcPr>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p w:rsidR="00052E60" w:rsidRDefault="00052E60">
            <w:pPr>
              <w:spacing w:line="240" w:lineRule="auto"/>
              <w:jc w:val="center"/>
              <w:rPr>
                <w:rFonts w:ascii="Times New Roman" w:hAnsi="Times New Roman" w:cs="Times New Roman"/>
                <w:sz w:val="24"/>
                <w:szCs w:val="24"/>
              </w:rPr>
            </w:pPr>
            <w:r>
              <w:rPr>
                <w:rFonts w:ascii="Times New Roman" w:hAnsi="Times New Roman" w:cs="Times New Roman"/>
                <w:sz w:val="24"/>
                <w:szCs w:val="24"/>
              </w:rPr>
              <w:t>36 000</w:t>
            </w:r>
          </w:p>
        </w:tc>
        <w:tc>
          <w:tcPr>
            <w:tcW w:w="1952" w:type="dxa"/>
            <w:tcBorders>
              <w:top w:val="single" w:sz="4" w:space="0" w:color="auto"/>
              <w:left w:val="single" w:sz="4" w:space="0" w:color="auto"/>
              <w:bottom w:val="single" w:sz="4" w:space="0" w:color="auto"/>
              <w:right w:val="single" w:sz="4" w:space="0" w:color="auto"/>
            </w:tcBorders>
          </w:tcPr>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p w:rsidR="00052E60" w:rsidRDefault="00052E60">
            <w:pPr>
              <w:spacing w:line="240" w:lineRule="auto"/>
              <w:jc w:val="center"/>
              <w:rPr>
                <w:rFonts w:ascii="Times New Roman" w:hAnsi="Times New Roman" w:cs="Times New Roman"/>
                <w:sz w:val="24"/>
                <w:szCs w:val="24"/>
              </w:rPr>
            </w:pPr>
            <w:r>
              <w:rPr>
                <w:rFonts w:ascii="Times New Roman" w:hAnsi="Times New Roman" w:cs="Times New Roman"/>
                <w:sz w:val="24"/>
                <w:szCs w:val="24"/>
              </w:rPr>
              <w:t>1800</w:t>
            </w:r>
          </w:p>
        </w:tc>
        <w:tc>
          <w:tcPr>
            <w:tcW w:w="847" w:type="dxa"/>
            <w:tcBorders>
              <w:top w:val="single" w:sz="4" w:space="0" w:color="auto"/>
              <w:left w:val="single" w:sz="4" w:space="0" w:color="auto"/>
              <w:bottom w:val="single" w:sz="4" w:space="0" w:color="auto"/>
              <w:right w:val="single" w:sz="4" w:space="0" w:color="auto"/>
            </w:tcBorders>
            <w:vAlign w:val="center"/>
          </w:tcPr>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r>
              <w:rPr>
                <w:rFonts w:ascii="Times New Roman" w:hAnsi="Times New Roman" w:cs="Times New Roman"/>
                <w:sz w:val="24"/>
                <w:szCs w:val="24"/>
              </w:rPr>
              <w:t>5 лет</w:t>
            </w:r>
          </w:p>
        </w:tc>
      </w:tr>
    </w:tbl>
    <w:p w:rsidR="00052E60" w:rsidRDefault="00052E60" w:rsidP="00052E60">
      <w:pPr>
        <w:pStyle w:val="a4"/>
        <w:spacing w:before="100" w:beforeAutospacing="1"/>
        <w:ind w:firstLine="540"/>
        <w:jc w:val="both"/>
        <w:rPr>
          <w:rFonts w:ascii="Times New Roman" w:hAnsi="Times New Roman"/>
          <w:color w:val="000000"/>
          <w:sz w:val="24"/>
          <w:szCs w:val="24"/>
        </w:rPr>
      </w:pPr>
      <w:r>
        <w:rPr>
          <w:rFonts w:ascii="Times New Roman" w:hAnsi="Times New Roman"/>
          <w:bCs/>
          <w:sz w:val="24"/>
          <w:szCs w:val="24"/>
        </w:rPr>
        <w:lastRenderedPageBreak/>
        <w:t xml:space="preserve">  3. </w:t>
      </w:r>
      <w:r>
        <w:rPr>
          <w:rFonts w:ascii="Times New Roman" w:hAnsi="Times New Roman"/>
          <w:color w:val="000000"/>
          <w:sz w:val="24"/>
          <w:szCs w:val="24"/>
          <w:shd w:val="clear" w:color="auto" w:fill="FFFFFF"/>
        </w:rPr>
        <w:t xml:space="preserve">Начальная цена установлена в размере ежегодного платежа, на основании </w:t>
      </w:r>
      <w:r>
        <w:rPr>
          <w:rFonts w:ascii="Times New Roman" w:hAnsi="Times New Roman"/>
          <w:color w:val="000000"/>
          <w:sz w:val="24"/>
          <w:szCs w:val="24"/>
        </w:rPr>
        <w:t xml:space="preserve">отчета об определении рыночной стоимости арендной платы за пользование </w:t>
      </w:r>
      <w:proofErr w:type="spellStart"/>
      <w:r>
        <w:rPr>
          <w:rFonts w:ascii="Times New Roman" w:hAnsi="Times New Roman"/>
          <w:color w:val="000000"/>
          <w:sz w:val="24"/>
          <w:szCs w:val="24"/>
        </w:rPr>
        <w:t>автотраспортом</w:t>
      </w:r>
      <w:proofErr w:type="spellEnd"/>
      <w:r>
        <w:rPr>
          <w:rFonts w:ascii="Times New Roman" w:hAnsi="Times New Roman"/>
          <w:color w:val="000000"/>
          <w:sz w:val="24"/>
          <w:szCs w:val="24"/>
        </w:rPr>
        <w:t xml:space="preserve"> КО-503В-2 от 07.11.2016 №66/16,</w:t>
      </w:r>
      <w:r>
        <w:rPr>
          <w:rFonts w:ascii="Times New Roman" w:hAnsi="Times New Roman"/>
          <w:color w:val="000000"/>
          <w:sz w:val="24"/>
          <w:szCs w:val="24"/>
          <w:shd w:val="clear" w:color="auto" w:fill="FFFFFF"/>
        </w:rPr>
        <w:t xml:space="preserve"> </w:t>
      </w:r>
      <w:proofErr w:type="gramStart"/>
      <w:r>
        <w:rPr>
          <w:rFonts w:ascii="Times New Roman" w:hAnsi="Times New Roman"/>
          <w:color w:val="000000"/>
          <w:sz w:val="24"/>
          <w:szCs w:val="24"/>
          <w:shd w:val="clear" w:color="auto" w:fill="FFFFFF"/>
        </w:rPr>
        <w:t>выполненный</w:t>
      </w:r>
      <w:proofErr w:type="gramEnd"/>
      <w:r>
        <w:rPr>
          <w:rFonts w:ascii="Times New Roman" w:hAnsi="Times New Roman"/>
          <w:color w:val="000000"/>
          <w:sz w:val="24"/>
          <w:szCs w:val="24"/>
          <w:shd w:val="clear" w:color="auto" w:fill="FFFFFF"/>
        </w:rPr>
        <w:t xml:space="preserve"> </w:t>
      </w:r>
      <w:r>
        <w:rPr>
          <w:rFonts w:ascii="Times New Roman" w:hAnsi="Times New Roman"/>
          <w:color w:val="000000"/>
          <w:sz w:val="24"/>
          <w:szCs w:val="24"/>
        </w:rPr>
        <w:t xml:space="preserve">ИП Малкиным Н.В.  </w:t>
      </w:r>
    </w:p>
    <w:p w:rsidR="00052E60" w:rsidRDefault="00052E60" w:rsidP="00052E60">
      <w:pPr>
        <w:pStyle w:val="a4"/>
        <w:ind w:firstLine="540"/>
        <w:jc w:val="both"/>
        <w:rPr>
          <w:rFonts w:ascii="Times New Roman" w:hAnsi="Times New Roman"/>
          <w:sz w:val="24"/>
          <w:szCs w:val="24"/>
        </w:rPr>
      </w:pPr>
      <w:r>
        <w:rPr>
          <w:rFonts w:ascii="Times New Roman" w:hAnsi="Times New Roman"/>
          <w:sz w:val="24"/>
          <w:szCs w:val="24"/>
        </w:rPr>
        <w:t>Целевое назначение транспортных средств: в  хозяйственной деятельности, связанной с оказанием коммунальных услуг.</w:t>
      </w:r>
    </w:p>
    <w:p w:rsidR="00052E60" w:rsidRDefault="00052E60" w:rsidP="00052E60">
      <w:pPr>
        <w:pStyle w:val="a4"/>
        <w:ind w:firstLine="567"/>
        <w:jc w:val="both"/>
        <w:rPr>
          <w:rFonts w:ascii="Times New Roman" w:hAnsi="Times New Roman"/>
          <w:sz w:val="24"/>
          <w:szCs w:val="24"/>
        </w:rPr>
      </w:pPr>
      <w:r>
        <w:rPr>
          <w:rFonts w:ascii="Times New Roman" w:hAnsi="Times New Roman"/>
          <w:bCs/>
          <w:sz w:val="24"/>
          <w:szCs w:val="24"/>
        </w:rPr>
        <w:t>4. Требование о внесении задатка:</w:t>
      </w:r>
      <w:r>
        <w:rPr>
          <w:rFonts w:ascii="Times New Roman" w:hAnsi="Times New Roman"/>
          <w:sz w:val="24"/>
          <w:szCs w:val="24"/>
        </w:rPr>
        <w:t xml:space="preserve"> задаток не предусмотрен.</w:t>
      </w:r>
    </w:p>
    <w:p w:rsidR="00052E60" w:rsidRDefault="00052E60" w:rsidP="00052E60">
      <w:pPr>
        <w:pStyle w:val="a4"/>
        <w:ind w:firstLine="567"/>
        <w:jc w:val="both"/>
        <w:rPr>
          <w:rFonts w:ascii="Times New Roman" w:hAnsi="Times New Roman"/>
          <w:color w:val="000000"/>
          <w:sz w:val="24"/>
          <w:szCs w:val="24"/>
        </w:rPr>
      </w:pPr>
      <w:r>
        <w:rPr>
          <w:rFonts w:ascii="Times New Roman" w:hAnsi="Times New Roman"/>
          <w:color w:val="000000"/>
          <w:sz w:val="24"/>
          <w:szCs w:val="24"/>
        </w:rPr>
        <w:t>Передача прав третьим лицам на арендованное муниципальное имущество муниципального образования – Дубенский муниципальный район Республики Мордовия не допускается.</w:t>
      </w:r>
    </w:p>
    <w:p w:rsidR="00052E60" w:rsidRDefault="00052E60" w:rsidP="00052E60">
      <w:pPr>
        <w:pStyle w:val="a4"/>
        <w:ind w:firstLine="567"/>
        <w:jc w:val="both"/>
        <w:rPr>
          <w:rFonts w:ascii="Times New Roman" w:hAnsi="Times New Roman"/>
          <w:sz w:val="24"/>
          <w:szCs w:val="24"/>
        </w:rPr>
      </w:pPr>
      <w:r>
        <w:rPr>
          <w:rFonts w:ascii="Times New Roman" w:hAnsi="Times New Roman"/>
          <w:sz w:val="24"/>
          <w:szCs w:val="24"/>
        </w:rPr>
        <w:t>5. Срок, место и порядок предоставление аукционной документации:</w:t>
      </w:r>
      <w:r>
        <w:rPr>
          <w:rStyle w:val="a9"/>
          <w:rFonts w:ascii="Times New Roman" w:hAnsi="Times New Roman"/>
          <w:sz w:val="24"/>
          <w:szCs w:val="24"/>
        </w:rPr>
        <w:t xml:space="preserve"> Аукцион</w:t>
      </w:r>
      <w:r>
        <w:rPr>
          <w:rFonts w:ascii="Times New Roman" w:hAnsi="Times New Roman"/>
          <w:sz w:val="24"/>
          <w:szCs w:val="24"/>
        </w:rPr>
        <w:t xml:space="preserve">ная документация на бумажном  носителе предоставляется бесплатно по адресу места нахождения организатора аукциона с «18» ноября 2016г. до « 18» декабря  2016. с 09.00 до 16.00 в рабочие дни, исключая время на обед (с 13.00 до 14.00). Аукционная документация размещена на сайте </w:t>
      </w:r>
      <w:r>
        <w:rPr>
          <w:rFonts w:ascii="Times New Roman" w:hAnsi="Times New Roman"/>
          <w:b/>
          <w:sz w:val="24"/>
          <w:szCs w:val="24"/>
        </w:rPr>
        <w:t xml:space="preserve"> </w:t>
      </w:r>
      <w:proofErr w:type="spellStart"/>
      <w:r>
        <w:rPr>
          <w:rFonts w:ascii="Times New Roman" w:hAnsi="Times New Roman"/>
          <w:b/>
          <w:sz w:val="24"/>
          <w:szCs w:val="24"/>
          <w:lang w:val="en-US"/>
        </w:rPr>
        <w:t>torgi</w:t>
      </w:r>
      <w:proofErr w:type="spellEnd"/>
      <w:r>
        <w:rPr>
          <w:rFonts w:ascii="Times New Roman" w:hAnsi="Times New Roman"/>
          <w:b/>
          <w:sz w:val="24"/>
          <w:szCs w:val="24"/>
        </w:rPr>
        <w:t>.</w:t>
      </w:r>
      <w:proofErr w:type="spellStart"/>
      <w:r>
        <w:rPr>
          <w:rFonts w:ascii="Times New Roman" w:hAnsi="Times New Roman"/>
          <w:b/>
          <w:sz w:val="24"/>
          <w:szCs w:val="24"/>
          <w:lang w:val="en-US"/>
        </w:rPr>
        <w:t>gov</w:t>
      </w:r>
      <w:proofErr w:type="spellEnd"/>
      <w:r>
        <w:rPr>
          <w:rFonts w:ascii="Times New Roman" w:hAnsi="Times New Roman"/>
          <w:b/>
          <w:sz w:val="24"/>
          <w:szCs w:val="24"/>
        </w:rPr>
        <w:t>.</w:t>
      </w:r>
      <w:proofErr w:type="spellStart"/>
      <w:r>
        <w:rPr>
          <w:rFonts w:ascii="Times New Roman" w:hAnsi="Times New Roman"/>
          <w:b/>
          <w:sz w:val="24"/>
          <w:szCs w:val="24"/>
          <w:lang w:val="en-US"/>
        </w:rPr>
        <w:t>ru</w:t>
      </w:r>
      <w:proofErr w:type="spellEnd"/>
      <w:r>
        <w:rPr>
          <w:rFonts w:ascii="Times New Roman" w:hAnsi="Times New Roman"/>
          <w:sz w:val="24"/>
          <w:szCs w:val="24"/>
        </w:rPr>
        <w:t xml:space="preserve">  и   на официальном сайте  органов  местного самоуправления Дубенского муниципального района в сети интернет – </w:t>
      </w:r>
      <w:r>
        <w:rPr>
          <w:rFonts w:ascii="Times New Roman" w:hAnsi="Times New Roman"/>
          <w:b/>
          <w:sz w:val="24"/>
          <w:szCs w:val="24"/>
          <w:lang w:val="en-US"/>
        </w:rPr>
        <w:t>www</w:t>
      </w:r>
      <w:r>
        <w:rPr>
          <w:rFonts w:ascii="Times New Roman" w:hAnsi="Times New Roman"/>
          <w:b/>
          <w:sz w:val="24"/>
          <w:szCs w:val="24"/>
        </w:rPr>
        <w:t>.</w:t>
      </w:r>
      <w:r>
        <w:rPr>
          <w:rFonts w:ascii="Times New Roman" w:hAnsi="Times New Roman"/>
          <w:sz w:val="24"/>
          <w:szCs w:val="24"/>
        </w:rPr>
        <w:t xml:space="preserve"> </w:t>
      </w:r>
      <w:hyperlink r:id="rId6" w:history="1">
        <w:proofErr w:type="spellStart"/>
        <w:r>
          <w:rPr>
            <w:rStyle w:val="a3"/>
            <w:rFonts w:ascii="Times New Roman" w:eastAsiaTheme="majorEastAsia" w:hAnsi="Times New Roman"/>
            <w:sz w:val="24"/>
            <w:szCs w:val="24"/>
            <w:lang w:val="en-US"/>
          </w:rPr>
          <w:t>dubenki</w:t>
        </w:r>
        <w:proofErr w:type="spellEnd"/>
        <w:r>
          <w:rPr>
            <w:rStyle w:val="a3"/>
            <w:rFonts w:ascii="Times New Roman" w:eastAsiaTheme="majorEastAsia" w:hAnsi="Times New Roman"/>
            <w:sz w:val="24"/>
            <w:szCs w:val="24"/>
          </w:rPr>
          <w:t>.</w:t>
        </w:r>
        <w:r>
          <w:rPr>
            <w:rStyle w:val="a3"/>
            <w:rFonts w:ascii="Times New Roman" w:eastAsiaTheme="majorEastAsia" w:hAnsi="Times New Roman"/>
            <w:sz w:val="24"/>
            <w:szCs w:val="24"/>
            <w:lang w:val="en-US"/>
          </w:rPr>
          <w:t>e</w:t>
        </w:r>
        <w:r>
          <w:rPr>
            <w:rStyle w:val="a3"/>
            <w:rFonts w:ascii="Times New Roman" w:eastAsiaTheme="majorEastAsia" w:hAnsi="Times New Roman"/>
            <w:sz w:val="24"/>
            <w:szCs w:val="24"/>
          </w:rPr>
          <w:t>-</w:t>
        </w:r>
        <w:proofErr w:type="spellStart"/>
        <w:r>
          <w:rPr>
            <w:rStyle w:val="a3"/>
            <w:rFonts w:ascii="Times New Roman" w:eastAsiaTheme="majorEastAsia" w:hAnsi="Times New Roman"/>
            <w:sz w:val="24"/>
            <w:szCs w:val="24"/>
            <w:lang w:val="en-US"/>
          </w:rPr>
          <w:t>mordovia</w:t>
        </w:r>
        <w:proofErr w:type="spellEnd"/>
        <w:r>
          <w:rPr>
            <w:rStyle w:val="a3"/>
            <w:rFonts w:ascii="Times New Roman" w:eastAsiaTheme="majorEastAsia" w:hAnsi="Times New Roman"/>
            <w:sz w:val="24"/>
            <w:szCs w:val="24"/>
          </w:rPr>
          <w:t>.</w:t>
        </w:r>
        <w:proofErr w:type="spellStart"/>
        <w:r>
          <w:rPr>
            <w:rStyle w:val="a3"/>
            <w:rFonts w:ascii="Times New Roman" w:eastAsiaTheme="majorEastAsia" w:hAnsi="Times New Roman"/>
            <w:sz w:val="24"/>
            <w:szCs w:val="24"/>
          </w:rPr>
          <w:t>ru</w:t>
        </w:r>
        <w:proofErr w:type="spellEnd"/>
      </w:hyperlink>
      <w:r>
        <w:rPr>
          <w:rFonts w:ascii="Times New Roman" w:hAnsi="Times New Roman"/>
          <w:sz w:val="24"/>
          <w:szCs w:val="24"/>
        </w:rPr>
        <w:t>,</w:t>
      </w:r>
      <w:r>
        <w:rPr>
          <w:rFonts w:ascii="Times New Roman" w:hAnsi="Times New Roman"/>
          <w:b/>
          <w:sz w:val="24"/>
          <w:szCs w:val="24"/>
        </w:rPr>
        <w:t>.</w:t>
      </w:r>
    </w:p>
    <w:p w:rsidR="00052E60" w:rsidRDefault="00052E60" w:rsidP="004708D2">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  Место, дата и время вскрытие конвертов с заявками</w:t>
      </w:r>
      <w:r>
        <w:rPr>
          <w:rFonts w:ascii="Times New Roman" w:hAnsi="Times New Roman" w:cs="Times New Roman"/>
          <w:b/>
          <w:sz w:val="24"/>
          <w:szCs w:val="24"/>
        </w:rPr>
        <w:t xml:space="preserve">:  </w:t>
      </w:r>
      <w:r>
        <w:rPr>
          <w:rFonts w:ascii="Times New Roman" w:hAnsi="Times New Roman" w:cs="Times New Roman"/>
          <w:sz w:val="24"/>
          <w:szCs w:val="24"/>
        </w:rPr>
        <w:t>«19» декабря  2016</w:t>
      </w:r>
      <w:r>
        <w:rPr>
          <w:rFonts w:ascii="Times New Roman" w:hAnsi="Times New Roman" w:cs="Times New Roman"/>
          <w:bCs/>
          <w:sz w:val="24"/>
          <w:szCs w:val="24"/>
        </w:rPr>
        <w:t>г. в 10 час. 00 мин. по местному времени по адресу организатора торгов.</w:t>
      </w:r>
    </w:p>
    <w:p w:rsidR="00052E60" w:rsidRDefault="00052E60" w:rsidP="004708D2">
      <w:pPr>
        <w:spacing w:after="0" w:line="240" w:lineRule="auto"/>
        <w:ind w:firstLine="540"/>
        <w:jc w:val="both"/>
        <w:rPr>
          <w:rFonts w:ascii="Times New Roman" w:hAnsi="Times New Roman" w:cs="Times New Roman"/>
          <w:bCs/>
          <w:sz w:val="24"/>
          <w:szCs w:val="24"/>
        </w:rPr>
      </w:pPr>
      <w:r>
        <w:rPr>
          <w:rFonts w:ascii="Times New Roman" w:hAnsi="Times New Roman" w:cs="Times New Roman"/>
          <w:sz w:val="24"/>
          <w:szCs w:val="24"/>
        </w:rPr>
        <w:t>7. Дата  и  место  рассмотрения  заявок</w:t>
      </w:r>
      <w:r>
        <w:rPr>
          <w:rFonts w:ascii="Times New Roman" w:hAnsi="Times New Roman" w:cs="Times New Roman"/>
          <w:b/>
          <w:sz w:val="24"/>
          <w:szCs w:val="24"/>
        </w:rPr>
        <w:t xml:space="preserve">: </w:t>
      </w:r>
      <w:r>
        <w:rPr>
          <w:rFonts w:ascii="Times New Roman" w:hAnsi="Times New Roman" w:cs="Times New Roman"/>
          <w:sz w:val="24"/>
          <w:szCs w:val="24"/>
        </w:rPr>
        <w:t>«19» декабря 2016г.</w:t>
      </w:r>
      <w:r>
        <w:rPr>
          <w:rFonts w:ascii="Times New Roman" w:hAnsi="Times New Roman" w:cs="Times New Roman"/>
          <w:bCs/>
          <w:sz w:val="24"/>
          <w:szCs w:val="24"/>
        </w:rPr>
        <w:t xml:space="preserve"> в 10 час. 30 мин. по  местному  времени по адресу организатора торгов.</w:t>
      </w:r>
    </w:p>
    <w:p w:rsidR="00052E60" w:rsidRDefault="00052E60" w:rsidP="004708D2">
      <w:pPr>
        <w:spacing w:after="0" w:line="240" w:lineRule="auto"/>
        <w:ind w:firstLine="540"/>
        <w:jc w:val="both"/>
        <w:rPr>
          <w:rFonts w:ascii="Times New Roman" w:hAnsi="Times New Roman" w:cs="Times New Roman"/>
          <w:bCs/>
          <w:sz w:val="24"/>
          <w:szCs w:val="24"/>
        </w:rPr>
      </w:pPr>
      <w:r>
        <w:rPr>
          <w:rFonts w:ascii="Times New Roman" w:hAnsi="Times New Roman" w:cs="Times New Roman"/>
          <w:sz w:val="24"/>
          <w:szCs w:val="24"/>
        </w:rPr>
        <w:t>8.  Дата  и  место  проведения аукциона и подведения  итогов  аукциона</w:t>
      </w:r>
      <w:r>
        <w:rPr>
          <w:rFonts w:ascii="Times New Roman" w:hAnsi="Times New Roman" w:cs="Times New Roman"/>
          <w:b/>
          <w:sz w:val="24"/>
          <w:szCs w:val="24"/>
        </w:rPr>
        <w:t>:</w:t>
      </w:r>
      <w:r>
        <w:rPr>
          <w:rFonts w:ascii="Times New Roman" w:hAnsi="Times New Roman" w:cs="Times New Roman"/>
          <w:sz w:val="24"/>
          <w:szCs w:val="24"/>
        </w:rPr>
        <w:t xml:space="preserve"> «23» декабря 2016г</w:t>
      </w:r>
      <w:r>
        <w:rPr>
          <w:rFonts w:ascii="Times New Roman" w:hAnsi="Times New Roman" w:cs="Times New Roman"/>
          <w:bCs/>
          <w:sz w:val="24"/>
          <w:szCs w:val="24"/>
        </w:rPr>
        <w:t>. в 10 час. 30 мин. по местному времени по адресу организатора торгов.</w:t>
      </w:r>
    </w:p>
    <w:p w:rsidR="00052E60" w:rsidRDefault="00052E60" w:rsidP="004708D2">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 Срок, в течение которого организатор аукциона вправе отказаться от проведения аукциона</w:t>
      </w:r>
      <w:r>
        <w:rPr>
          <w:rFonts w:ascii="Times New Roman" w:hAnsi="Times New Roman" w:cs="Times New Roman"/>
          <w:b/>
          <w:sz w:val="24"/>
          <w:szCs w:val="24"/>
        </w:rPr>
        <w:t>:</w:t>
      </w:r>
      <w:r>
        <w:rPr>
          <w:rFonts w:ascii="Times New Roman" w:hAnsi="Times New Roman" w:cs="Times New Roman"/>
          <w:sz w:val="24"/>
          <w:szCs w:val="24"/>
        </w:rPr>
        <w:t xml:space="preserve"> Организатор аукциона вправе отказаться от проведения аукциона не позднее, чем за пять дней до даты окончания срока подачи заявок на участие в аукционе. Извещение об отказе от проведения аукциона размещается  </w:t>
      </w:r>
      <w:proofErr w:type="gramStart"/>
      <w:r>
        <w:rPr>
          <w:rFonts w:ascii="Times New Roman" w:hAnsi="Times New Roman" w:cs="Times New Roman"/>
          <w:sz w:val="24"/>
          <w:szCs w:val="24"/>
        </w:rPr>
        <w:t>на  официальном сайте торгов в течение одного дня с даты принятия решения об отказе от проведения</w:t>
      </w:r>
      <w:proofErr w:type="gramEnd"/>
      <w:r>
        <w:rPr>
          <w:rFonts w:ascii="Times New Roman" w:hAnsi="Times New Roman" w:cs="Times New Roman"/>
          <w:sz w:val="24"/>
          <w:szCs w:val="24"/>
        </w:rPr>
        <w:t xml:space="preserve"> аукциона. В течение двух рабочих дней </w:t>
      </w:r>
      <w:proofErr w:type="gramStart"/>
      <w:r>
        <w:rPr>
          <w:rFonts w:ascii="Times New Roman" w:hAnsi="Times New Roman" w:cs="Times New Roman"/>
          <w:sz w:val="24"/>
          <w:szCs w:val="24"/>
        </w:rPr>
        <w:t>с даты принятия</w:t>
      </w:r>
      <w:proofErr w:type="gramEnd"/>
      <w:r>
        <w:rPr>
          <w:rFonts w:ascii="Times New Roman" w:hAnsi="Times New Roman" w:cs="Times New Roman"/>
          <w:sz w:val="24"/>
          <w:szCs w:val="24"/>
        </w:rPr>
        <w:t xml:space="preserve"> указанного решения организатор аукциона вскрывает (в случае если на конверте не указаны почтовый адрес (для юридического лица) или сведения о месте жительства (для физического лица) заявителя) конверты с заявками на участие в аукционе и направляет соответствующие уведомления всем заявителям. </w:t>
      </w:r>
    </w:p>
    <w:p w:rsidR="00052E60" w:rsidRDefault="00052E60" w:rsidP="00052E60">
      <w:pPr>
        <w:pStyle w:val="a4"/>
        <w:tabs>
          <w:tab w:val="left" w:pos="720"/>
        </w:tabs>
        <w:jc w:val="both"/>
        <w:rPr>
          <w:rFonts w:ascii="Times New Roman" w:hAnsi="Times New Roman"/>
          <w:snapToGrid w:val="0"/>
          <w:sz w:val="24"/>
          <w:szCs w:val="24"/>
        </w:rPr>
      </w:pPr>
      <w:r>
        <w:rPr>
          <w:rFonts w:ascii="Times New Roman" w:hAnsi="Times New Roman"/>
          <w:b/>
          <w:sz w:val="24"/>
          <w:szCs w:val="24"/>
        </w:rPr>
        <w:t xml:space="preserve">     </w:t>
      </w:r>
      <w:r>
        <w:rPr>
          <w:rFonts w:ascii="Times New Roman" w:hAnsi="Times New Roman"/>
          <w:i/>
          <w:sz w:val="24"/>
          <w:szCs w:val="24"/>
        </w:rPr>
        <w:t xml:space="preserve"> </w:t>
      </w:r>
      <w:r>
        <w:rPr>
          <w:rFonts w:ascii="Times New Roman" w:hAnsi="Times New Roman"/>
          <w:sz w:val="24"/>
          <w:szCs w:val="24"/>
        </w:rPr>
        <w:t xml:space="preserve">10. Получить дополнительную информацию о торгах, об условиях договора аренды можно на официальном сайте, на котором размещена информация </w:t>
      </w:r>
      <w:proofErr w:type="spellStart"/>
      <w:r>
        <w:rPr>
          <w:rFonts w:ascii="Times New Roman" w:hAnsi="Times New Roman"/>
          <w:b/>
          <w:sz w:val="24"/>
          <w:szCs w:val="24"/>
          <w:lang w:val="en-US"/>
        </w:rPr>
        <w:t>torgi</w:t>
      </w:r>
      <w:proofErr w:type="spellEnd"/>
      <w:r>
        <w:rPr>
          <w:rFonts w:ascii="Times New Roman" w:hAnsi="Times New Roman"/>
          <w:b/>
          <w:sz w:val="24"/>
          <w:szCs w:val="24"/>
        </w:rPr>
        <w:t>.</w:t>
      </w:r>
      <w:proofErr w:type="spellStart"/>
      <w:r>
        <w:rPr>
          <w:rFonts w:ascii="Times New Roman" w:hAnsi="Times New Roman"/>
          <w:b/>
          <w:sz w:val="24"/>
          <w:szCs w:val="24"/>
          <w:lang w:val="en-US"/>
        </w:rPr>
        <w:t>gov</w:t>
      </w:r>
      <w:proofErr w:type="spellEnd"/>
      <w:r>
        <w:rPr>
          <w:rFonts w:ascii="Times New Roman" w:hAnsi="Times New Roman"/>
          <w:b/>
          <w:sz w:val="24"/>
          <w:szCs w:val="24"/>
        </w:rPr>
        <w:t>.</w:t>
      </w:r>
      <w:proofErr w:type="spellStart"/>
      <w:r>
        <w:rPr>
          <w:rFonts w:ascii="Times New Roman" w:hAnsi="Times New Roman"/>
          <w:b/>
          <w:sz w:val="24"/>
          <w:szCs w:val="24"/>
          <w:lang w:val="en-US"/>
        </w:rPr>
        <w:t>ru</w:t>
      </w:r>
      <w:proofErr w:type="spellEnd"/>
      <w:r>
        <w:rPr>
          <w:rFonts w:ascii="Times New Roman" w:hAnsi="Times New Roman"/>
          <w:b/>
          <w:sz w:val="24"/>
          <w:szCs w:val="24"/>
        </w:rPr>
        <w:t>.</w:t>
      </w:r>
    </w:p>
    <w:p w:rsidR="00052E60" w:rsidRDefault="00052E60" w:rsidP="00052E60">
      <w:pPr>
        <w:pStyle w:val="20"/>
        <w:spacing w:before="0" w:after="0"/>
        <w:ind w:left="420" w:firstLine="0"/>
        <w:jc w:val="center"/>
        <w:outlineLvl w:val="1"/>
        <w:rPr>
          <w:rFonts w:ascii="Times New Roman" w:hAnsi="Times New Roman"/>
          <w:sz w:val="24"/>
          <w:szCs w:val="24"/>
        </w:rPr>
      </w:pPr>
      <w:r>
        <w:rPr>
          <w:rFonts w:ascii="Times New Roman" w:hAnsi="Times New Roman"/>
          <w:sz w:val="24"/>
          <w:szCs w:val="24"/>
        </w:rPr>
        <w:t>Требования к содержанию, форме  и  составу заявки на участие  в аукционе.</w:t>
      </w:r>
    </w:p>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12. Заявка на участие в аукционе должна содержать:</w:t>
      </w:r>
    </w:p>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bookmarkStart w:id="0" w:name="sub_101211"/>
      <w:r>
        <w:rPr>
          <w:rFonts w:ascii="Times New Roman" w:eastAsia="Calibri" w:hAnsi="Times New Roman" w:cs="Times New Roman"/>
          <w:sz w:val="24"/>
          <w:szCs w:val="24"/>
        </w:rPr>
        <w:t>1) сведения и документы о заявителе, подавшем такую заявку:</w:t>
      </w:r>
    </w:p>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bookmarkStart w:id="1" w:name="sub_1012111"/>
      <w:bookmarkEnd w:id="0"/>
      <w:proofErr w:type="gramStart"/>
      <w:r>
        <w:rPr>
          <w:rFonts w:ascii="Times New Roman" w:eastAsia="Calibri"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bookmarkStart w:id="2" w:name="sub_1012112"/>
      <w:bookmarkEnd w:id="1"/>
      <w:proofErr w:type="gramStart"/>
      <w:r>
        <w:rPr>
          <w:rFonts w:ascii="Times New Roman" w:eastAsia="Calibri" w:hAnsi="Times New Roman" w:cs="Times New Roman"/>
          <w:sz w:val="24"/>
          <w:szCs w:val="24"/>
        </w:rPr>
        <w:lastRenderedPageBreak/>
        <w:t xml:space="preserve">б) полученную не ранее чем за шесть месяцев до даты размещения на </w:t>
      </w:r>
      <w:hyperlink r:id="rId7" w:history="1">
        <w:r>
          <w:rPr>
            <w:rStyle w:val="a3"/>
            <w:rFonts w:ascii="Times New Roman" w:eastAsia="Calibri" w:hAnsi="Times New Roman" w:cs="Times New Roman"/>
            <w:color w:val="106BBE"/>
            <w:sz w:val="24"/>
            <w:szCs w:val="24"/>
          </w:rPr>
          <w:t>официальном сайте</w:t>
        </w:r>
      </w:hyperlink>
      <w:r>
        <w:rPr>
          <w:rFonts w:ascii="Times New Roman" w:eastAsia="Calibri" w:hAnsi="Times New Roman" w:cs="Times New Roman"/>
          <w:sz w:val="24"/>
          <w:szCs w:val="24"/>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Pr>
          <w:rFonts w:ascii="Times New Roman" w:eastAsia="Calibri" w:hAnsi="Times New Roman" w:cs="Times New Roman"/>
          <w:sz w:val="24"/>
          <w:szCs w:val="24"/>
        </w:rPr>
        <w:t xml:space="preserve"> извещения о проведен</w:t>
      </w:r>
      <w:proofErr w:type="gramStart"/>
      <w:r>
        <w:rPr>
          <w:rFonts w:ascii="Times New Roman" w:eastAsia="Calibri" w:hAnsi="Times New Roman" w:cs="Times New Roman"/>
          <w:sz w:val="24"/>
          <w:szCs w:val="24"/>
        </w:rPr>
        <w:t>ии ау</w:t>
      </w:r>
      <w:proofErr w:type="gramEnd"/>
      <w:r>
        <w:rPr>
          <w:rFonts w:ascii="Times New Roman" w:eastAsia="Calibri" w:hAnsi="Times New Roman" w:cs="Times New Roman"/>
          <w:sz w:val="24"/>
          <w:szCs w:val="24"/>
        </w:rPr>
        <w:t>кциона;</w:t>
      </w:r>
    </w:p>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bookmarkStart w:id="3" w:name="sub_1012113"/>
      <w:bookmarkEnd w:id="2"/>
      <w:r>
        <w:rPr>
          <w:rFonts w:ascii="Times New Roman" w:eastAsia="Calibri" w:hAnsi="Times New Roman" w:cs="Times New Roman"/>
          <w:sz w:val="24"/>
          <w:szCs w:val="24"/>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bookmarkStart w:id="4" w:name="sub_1012114"/>
      <w:bookmarkEnd w:id="3"/>
      <w:r>
        <w:rPr>
          <w:rFonts w:ascii="Times New Roman" w:eastAsia="Calibri" w:hAnsi="Times New Roman" w:cs="Times New Roman"/>
          <w:sz w:val="24"/>
          <w:szCs w:val="24"/>
        </w:rPr>
        <w:t>г) копии учредительных документов заявителя (для юридических лиц);</w:t>
      </w:r>
    </w:p>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bookmarkStart w:id="5" w:name="sub_1012115"/>
      <w:bookmarkEnd w:id="4"/>
      <w:proofErr w:type="spellStart"/>
      <w:r>
        <w:rPr>
          <w:rFonts w:ascii="Times New Roman" w:eastAsia="Calibri" w:hAnsi="Times New Roman" w:cs="Times New Roman"/>
          <w:sz w:val="24"/>
          <w:szCs w:val="24"/>
        </w:rPr>
        <w:t>д</w:t>
      </w:r>
      <w:proofErr w:type="spellEnd"/>
      <w:r>
        <w:rPr>
          <w:rFonts w:ascii="Times New Roman" w:eastAsia="Calibri"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bookmarkStart w:id="6" w:name="sub_1012116"/>
      <w:bookmarkEnd w:id="5"/>
      <w:r>
        <w:rPr>
          <w:rFonts w:ascii="Times New Roman" w:eastAsia="Calibri" w:hAnsi="Times New Roman" w:cs="Times New Roman"/>
          <w:sz w:val="24"/>
          <w:szCs w:val="24"/>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8" w:history="1">
        <w:r>
          <w:rPr>
            <w:rStyle w:val="a3"/>
            <w:rFonts w:ascii="Times New Roman" w:eastAsia="Calibri" w:hAnsi="Times New Roman" w:cs="Times New Roman"/>
            <w:color w:val="106BBE"/>
            <w:sz w:val="24"/>
            <w:szCs w:val="24"/>
          </w:rPr>
          <w:t>Кодексом</w:t>
        </w:r>
      </w:hyperlink>
      <w:r>
        <w:rPr>
          <w:rFonts w:ascii="Times New Roman" w:eastAsia="Calibri" w:hAnsi="Times New Roman" w:cs="Times New Roman"/>
          <w:sz w:val="24"/>
          <w:szCs w:val="24"/>
        </w:rPr>
        <w:t xml:space="preserve"> Российской Федерации об административных правонарушениях;</w:t>
      </w:r>
    </w:p>
    <w:bookmarkEnd w:id="6"/>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ж) при проведен</w:t>
      </w:r>
      <w:proofErr w:type="gramStart"/>
      <w:r>
        <w:rPr>
          <w:rFonts w:ascii="Times New Roman" w:eastAsia="Calibri" w:hAnsi="Times New Roman" w:cs="Times New Roman"/>
          <w:sz w:val="24"/>
          <w:szCs w:val="24"/>
        </w:rPr>
        <w:t>ии ау</w:t>
      </w:r>
      <w:proofErr w:type="gramEnd"/>
      <w:r>
        <w:rPr>
          <w:rFonts w:ascii="Times New Roman" w:eastAsia="Calibri" w:hAnsi="Times New Roman" w:cs="Times New Roman"/>
          <w:sz w:val="24"/>
          <w:szCs w:val="24"/>
        </w:rPr>
        <w:t xml:space="preserve">кциона в соответствии с </w:t>
      </w:r>
      <w:hyperlink r:id="rId9" w:history="1">
        <w:r>
          <w:rPr>
            <w:rStyle w:val="a3"/>
            <w:rFonts w:ascii="Times New Roman" w:eastAsia="Calibri" w:hAnsi="Times New Roman" w:cs="Times New Roman"/>
            <w:color w:val="106BBE"/>
            <w:sz w:val="24"/>
            <w:szCs w:val="24"/>
          </w:rPr>
          <w:t>Постановлением</w:t>
        </w:r>
      </w:hyperlink>
      <w:r>
        <w:rPr>
          <w:rFonts w:ascii="Times New Roman" w:eastAsia="Calibri" w:hAnsi="Times New Roman" w:cs="Times New Roman"/>
          <w:sz w:val="24"/>
          <w:szCs w:val="24"/>
        </w:rPr>
        <w:t xml:space="preserve"> N 333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bookmarkStart w:id="7" w:name="sub_101212"/>
      <w:proofErr w:type="gramStart"/>
      <w:r>
        <w:rPr>
          <w:rFonts w:ascii="Times New Roman" w:eastAsia="Calibri" w:hAnsi="Times New Roman" w:cs="Times New Roman"/>
          <w:sz w:val="24"/>
          <w:szCs w:val="24"/>
        </w:rPr>
        <w:t>2) предложения об условиях выполнения работ, которые необходимо выполнить в отношении государственного или муниципального имущества, права на которое передаются по договору,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roofErr w:type="gramEnd"/>
      <w:r>
        <w:rPr>
          <w:rFonts w:ascii="Times New Roman" w:eastAsia="Calibri" w:hAnsi="Times New Roman" w:cs="Times New Roman"/>
          <w:sz w:val="24"/>
          <w:szCs w:val="24"/>
        </w:rPr>
        <w:t xml:space="preserve"> В случаях, предусмотренных </w:t>
      </w:r>
      <w:r>
        <w:rPr>
          <w:rFonts w:ascii="Times New Roman" w:eastAsia="Calibri" w:hAnsi="Times New Roman" w:cs="Times New Roman"/>
          <w:sz w:val="24"/>
          <w:szCs w:val="24"/>
        </w:rPr>
        <w:lastRenderedPageBreak/>
        <w:t xml:space="preserve">документацией об аукционе, также копии документов, подтверждающих соответствие товаров (работ, услуг) установленным требованиям, если такие требования установлены </w:t>
      </w:r>
      <w:hyperlink r:id="rId10" w:history="1">
        <w:r>
          <w:rPr>
            <w:rStyle w:val="a3"/>
            <w:rFonts w:ascii="Times New Roman" w:eastAsia="Calibri" w:hAnsi="Times New Roman" w:cs="Times New Roman"/>
            <w:color w:val="106BBE"/>
            <w:sz w:val="24"/>
            <w:szCs w:val="24"/>
          </w:rPr>
          <w:t>законодательством</w:t>
        </w:r>
      </w:hyperlink>
      <w:r>
        <w:rPr>
          <w:rFonts w:ascii="Times New Roman" w:eastAsia="Calibri" w:hAnsi="Times New Roman" w:cs="Times New Roman"/>
          <w:sz w:val="24"/>
          <w:szCs w:val="24"/>
        </w:rPr>
        <w:t xml:space="preserve"> Российской Федерации;</w:t>
      </w:r>
    </w:p>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bookmarkStart w:id="8" w:name="sub_10126"/>
      <w:bookmarkEnd w:id="7"/>
      <w:r>
        <w:rPr>
          <w:rFonts w:ascii="Times New Roman" w:eastAsia="Calibri" w:hAnsi="Times New Roman" w:cs="Times New Roman"/>
          <w:sz w:val="24"/>
          <w:szCs w:val="24"/>
        </w:rPr>
        <w:t>13. Каждая заявка на участие в аукционе, поступившая в срок, указанный в извещении о проведен</w:t>
      </w:r>
      <w:proofErr w:type="gramStart"/>
      <w:r>
        <w:rPr>
          <w:rFonts w:ascii="Times New Roman" w:eastAsia="Calibri" w:hAnsi="Times New Roman" w:cs="Times New Roman"/>
          <w:sz w:val="24"/>
          <w:szCs w:val="24"/>
        </w:rPr>
        <w:t>ии ау</w:t>
      </w:r>
      <w:proofErr w:type="gramEnd"/>
      <w:r>
        <w:rPr>
          <w:rFonts w:ascii="Times New Roman" w:eastAsia="Calibri" w:hAnsi="Times New Roman" w:cs="Times New Roman"/>
          <w:sz w:val="24"/>
          <w:szCs w:val="24"/>
        </w:rPr>
        <w:t>кциона, регистрируется организатором аукциона. По требованию заявителя организатор аукциона или специализированная организация выдают расписку в получении такой заявки с указанием даты и времени ее получения.</w:t>
      </w:r>
    </w:p>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bookmarkStart w:id="9" w:name="sub_10127"/>
      <w:bookmarkEnd w:id="8"/>
      <w:r>
        <w:rPr>
          <w:rFonts w:ascii="Times New Roman" w:eastAsia="Calibri" w:hAnsi="Times New Roman" w:cs="Times New Roman"/>
          <w:sz w:val="24"/>
          <w:szCs w:val="24"/>
        </w:rPr>
        <w:t xml:space="preserve">14. 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rFonts w:ascii="Times New Roman" w:eastAsia="Calibri" w:hAnsi="Times New Roman" w:cs="Times New Roman"/>
          <w:sz w:val="24"/>
          <w:szCs w:val="24"/>
        </w:rPr>
        <w:t>с даты подписания</w:t>
      </w:r>
      <w:proofErr w:type="gramEnd"/>
      <w:r>
        <w:rPr>
          <w:rFonts w:ascii="Times New Roman" w:eastAsia="Calibri" w:hAnsi="Times New Roman" w:cs="Times New Roman"/>
          <w:sz w:val="24"/>
          <w:szCs w:val="24"/>
        </w:rPr>
        <w:t xml:space="preserve"> протокола аукциона.</w:t>
      </w:r>
    </w:p>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bookmarkStart w:id="10" w:name="sub_10128"/>
      <w:bookmarkEnd w:id="9"/>
      <w:r>
        <w:rPr>
          <w:rFonts w:ascii="Times New Roman" w:eastAsia="Calibri" w:hAnsi="Times New Roman" w:cs="Times New Roman"/>
          <w:sz w:val="24"/>
          <w:szCs w:val="24"/>
        </w:rPr>
        <w:t xml:space="preserve">15. Заявитель вправе отозвать заявку в любое время до установленных даты и времени начала рассмотрения заявок на участие в аукционе. В случае если было установлено требование о внесении задатка, организатор аукциона обязан вернуть задаток указанному заявителю в течение пяти рабочих дней </w:t>
      </w:r>
      <w:proofErr w:type="gramStart"/>
      <w:r>
        <w:rPr>
          <w:rFonts w:ascii="Times New Roman" w:eastAsia="Calibri" w:hAnsi="Times New Roman" w:cs="Times New Roman"/>
          <w:sz w:val="24"/>
          <w:szCs w:val="24"/>
        </w:rPr>
        <w:t>с даты поступления</w:t>
      </w:r>
      <w:proofErr w:type="gramEnd"/>
      <w:r>
        <w:rPr>
          <w:rFonts w:ascii="Times New Roman" w:eastAsia="Calibri" w:hAnsi="Times New Roman" w:cs="Times New Roman"/>
          <w:sz w:val="24"/>
          <w:szCs w:val="24"/>
        </w:rPr>
        <w:t xml:space="preserve"> организатору аукциона уведомления об отзыве заявки на участие в аукционе.</w:t>
      </w:r>
    </w:p>
    <w:bookmarkEnd w:id="10"/>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16. 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 В случае если документацией об аукционе предусмотрено два и более лота, аукцион признается несостоявшимся только в отношении тех лотов, в отношении которых подана только одна заявка или не подано ни одной заявки.</w:t>
      </w:r>
    </w:p>
    <w:p w:rsidR="00052E60" w:rsidRDefault="00052E60" w:rsidP="00052E60">
      <w:pPr>
        <w:pStyle w:val="20"/>
        <w:spacing w:before="0" w:after="0"/>
        <w:ind w:firstLine="539"/>
        <w:jc w:val="center"/>
        <w:outlineLvl w:val="1"/>
        <w:rPr>
          <w:rFonts w:ascii="Times New Roman" w:hAnsi="Times New Roman"/>
          <w:color w:val="auto"/>
          <w:sz w:val="24"/>
          <w:szCs w:val="24"/>
        </w:rPr>
      </w:pPr>
      <w:r>
        <w:rPr>
          <w:rFonts w:ascii="Times New Roman" w:hAnsi="Times New Roman"/>
          <w:color w:val="auto"/>
          <w:sz w:val="24"/>
          <w:szCs w:val="24"/>
        </w:rPr>
        <w:t>Инструкция по заполнению заявки на участие в аукционе.</w:t>
      </w:r>
    </w:p>
    <w:p w:rsidR="00052E60" w:rsidRDefault="00052E60" w:rsidP="00052E60">
      <w:pPr>
        <w:pStyle w:val="20"/>
        <w:spacing w:before="0" w:after="0"/>
        <w:ind w:firstLine="539"/>
        <w:jc w:val="both"/>
        <w:outlineLvl w:val="1"/>
        <w:rPr>
          <w:rFonts w:ascii="Times New Roman" w:hAnsi="Times New Roman"/>
          <w:sz w:val="24"/>
          <w:szCs w:val="24"/>
        </w:rPr>
      </w:pPr>
      <w:r>
        <w:rPr>
          <w:rFonts w:ascii="Times New Roman" w:hAnsi="Times New Roman"/>
          <w:sz w:val="24"/>
          <w:szCs w:val="24"/>
        </w:rPr>
        <w:t>17. Заявка на участие в аукционе оформляется на русском языке в письменной форме.</w:t>
      </w:r>
    </w:p>
    <w:p w:rsidR="00052E60" w:rsidRDefault="00052E60" w:rsidP="00052E60">
      <w:pPr>
        <w:pStyle w:val="20"/>
        <w:spacing w:before="0" w:after="0"/>
        <w:ind w:firstLine="539"/>
        <w:jc w:val="both"/>
        <w:outlineLvl w:val="1"/>
        <w:rPr>
          <w:rFonts w:ascii="Times New Roman" w:hAnsi="Times New Roman"/>
          <w:sz w:val="24"/>
          <w:szCs w:val="24"/>
        </w:rPr>
      </w:pPr>
      <w:r>
        <w:rPr>
          <w:rFonts w:ascii="Times New Roman" w:hAnsi="Times New Roman"/>
          <w:sz w:val="24"/>
          <w:szCs w:val="24"/>
        </w:rPr>
        <w:t xml:space="preserve">18. Все документы, представленные участниками аукциона, должны быть скреплены печатью и заверены подписью уполномоченного лица (для юридических лиц). Все документы, насчитывающие более одного листа, должны быть пронумерованы, прошиты,  скреплены печатью и заверены подписью уполномоченного лица участника аукциона — юридического лица, в том числе на прошивке. </w:t>
      </w:r>
    </w:p>
    <w:p w:rsidR="00052E60" w:rsidRDefault="00052E60" w:rsidP="00052E60">
      <w:pPr>
        <w:keepNext/>
        <w:suppressLineNumbers/>
        <w:spacing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    19. Копии документов, представляемых в составе заявки на участие в аукционе, должны быть заверены печатью (при её наличии) и подписью участника. </w:t>
      </w:r>
    </w:p>
    <w:p w:rsidR="00052E60" w:rsidRDefault="00052E60" w:rsidP="00052E60">
      <w:pPr>
        <w:keepNext/>
        <w:suppressLineNumbers/>
        <w:spacing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     20. Применение факсимильных подписей на документах, входящих в состав заявки на участие в аукционе, не допускается.</w:t>
      </w:r>
    </w:p>
    <w:p w:rsidR="00052E60" w:rsidRDefault="00052E60" w:rsidP="00052E60">
      <w:pPr>
        <w:keepNext/>
        <w:suppressLineNumbers/>
        <w:spacing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                                  Форма, сроки и порядок оплаты по договору.</w:t>
      </w:r>
    </w:p>
    <w:p w:rsidR="00052E60" w:rsidRDefault="00052E60" w:rsidP="00052E60">
      <w:pPr>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21. Плата за аренду муниципального имущества вносится Арендатором ежемесячно, путем перечисления платежным поручением на счет Арендодателя, в срок до 10 числа месяца следующего </w:t>
      </w:r>
      <w:proofErr w:type="gramStart"/>
      <w:r>
        <w:rPr>
          <w:rFonts w:ascii="Times New Roman" w:hAnsi="Times New Roman" w:cs="Times New Roman"/>
          <w:sz w:val="24"/>
          <w:szCs w:val="24"/>
        </w:rPr>
        <w:t>за</w:t>
      </w:r>
      <w:proofErr w:type="gramEnd"/>
      <w:r>
        <w:rPr>
          <w:rFonts w:ascii="Times New Roman" w:hAnsi="Times New Roman" w:cs="Times New Roman"/>
          <w:sz w:val="24"/>
          <w:szCs w:val="24"/>
        </w:rPr>
        <w:t xml:space="preserve"> отчетным.</w:t>
      </w:r>
    </w:p>
    <w:p w:rsidR="00052E60" w:rsidRDefault="00052E60" w:rsidP="00052E60">
      <w:pPr>
        <w:pStyle w:val="20"/>
        <w:spacing w:before="0" w:after="0"/>
        <w:ind w:left="420" w:firstLine="0"/>
        <w:jc w:val="center"/>
        <w:outlineLvl w:val="1"/>
        <w:rPr>
          <w:rFonts w:ascii="Times New Roman" w:hAnsi="Times New Roman"/>
          <w:color w:val="auto"/>
          <w:sz w:val="24"/>
          <w:szCs w:val="24"/>
        </w:rPr>
      </w:pPr>
      <w:r>
        <w:rPr>
          <w:rFonts w:ascii="Times New Roman" w:hAnsi="Times New Roman"/>
          <w:color w:val="auto"/>
          <w:sz w:val="24"/>
          <w:szCs w:val="24"/>
        </w:rPr>
        <w:t xml:space="preserve"> Порядок пересмотра цены договора.</w:t>
      </w:r>
    </w:p>
    <w:p w:rsidR="00052E60" w:rsidRDefault="00052E60" w:rsidP="00052E60">
      <w:pPr>
        <w:pStyle w:val="20"/>
        <w:spacing w:before="0" w:after="0"/>
        <w:jc w:val="both"/>
        <w:outlineLvl w:val="1"/>
        <w:rPr>
          <w:rFonts w:ascii="Times New Roman" w:hAnsi="Times New Roman"/>
          <w:color w:val="auto"/>
          <w:sz w:val="24"/>
          <w:szCs w:val="24"/>
        </w:rPr>
      </w:pPr>
      <w:r>
        <w:rPr>
          <w:rFonts w:ascii="Times New Roman" w:hAnsi="Times New Roman"/>
          <w:color w:val="auto"/>
          <w:sz w:val="24"/>
          <w:szCs w:val="24"/>
        </w:rPr>
        <w:t xml:space="preserve">     22.  Арендная плата за пользование муниципальным имуществом  может быть пересмотрена  </w:t>
      </w:r>
      <w:r>
        <w:rPr>
          <w:rFonts w:ascii="Times New Roman" w:hAnsi="Times New Roman"/>
          <w:bCs/>
          <w:sz w:val="24"/>
          <w:szCs w:val="24"/>
        </w:rPr>
        <w:t xml:space="preserve">на основании  данных отчета переоценки </w:t>
      </w:r>
      <w:r>
        <w:rPr>
          <w:rFonts w:ascii="Times New Roman" w:hAnsi="Times New Roman"/>
          <w:b/>
          <w:bCs/>
          <w:sz w:val="24"/>
          <w:szCs w:val="24"/>
        </w:rPr>
        <w:t xml:space="preserve"> </w:t>
      </w:r>
      <w:r>
        <w:rPr>
          <w:rFonts w:ascii="Times New Roman" w:hAnsi="Times New Roman"/>
          <w:bCs/>
          <w:sz w:val="24"/>
          <w:szCs w:val="24"/>
        </w:rPr>
        <w:t xml:space="preserve">рыночной </w:t>
      </w:r>
      <w:r>
        <w:rPr>
          <w:rFonts w:ascii="Times New Roman" w:hAnsi="Times New Roman"/>
          <w:b/>
          <w:bCs/>
          <w:sz w:val="24"/>
          <w:szCs w:val="24"/>
        </w:rPr>
        <w:t xml:space="preserve"> </w:t>
      </w:r>
      <w:r>
        <w:rPr>
          <w:rFonts w:ascii="Times New Roman" w:hAnsi="Times New Roman"/>
          <w:iCs/>
          <w:color w:val="000000"/>
          <w:spacing w:val="-1"/>
          <w:sz w:val="24"/>
          <w:szCs w:val="24"/>
        </w:rPr>
        <w:t>величины   арендной платы,  не чаще одного раза в год,    путем  доведения    до  Арендатора   величины   арендной  платы на  предстоящий период  аренды.</w:t>
      </w:r>
    </w:p>
    <w:p w:rsidR="00052E60" w:rsidRDefault="00052E60" w:rsidP="00052E60">
      <w:pPr>
        <w:pStyle w:val="a4"/>
        <w:ind w:firstLine="540"/>
        <w:jc w:val="center"/>
        <w:rPr>
          <w:rFonts w:ascii="Times New Roman" w:hAnsi="Times New Roman"/>
          <w:i/>
          <w:sz w:val="24"/>
          <w:szCs w:val="24"/>
        </w:rPr>
      </w:pPr>
    </w:p>
    <w:p w:rsidR="00052E60" w:rsidRDefault="00052E60" w:rsidP="00052E60">
      <w:pPr>
        <w:pStyle w:val="a4"/>
        <w:ind w:firstLine="540"/>
        <w:jc w:val="center"/>
        <w:rPr>
          <w:rFonts w:ascii="Times New Roman" w:hAnsi="Times New Roman"/>
          <w:i/>
          <w:sz w:val="24"/>
          <w:szCs w:val="24"/>
        </w:rPr>
      </w:pPr>
      <w:r>
        <w:rPr>
          <w:rFonts w:ascii="Times New Roman" w:hAnsi="Times New Roman"/>
          <w:i/>
          <w:sz w:val="24"/>
          <w:szCs w:val="24"/>
        </w:rPr>
        <w:t>Требования к участникам торгов</w:t>
      </w:r>
    </w:p>
    <w:p w:rsidR="00052E60" w:rsidRDefault="00052E60" w:rsidP="00052E60">
      <w:pPr>
        <w:pStyle w:val="a4"/>
        <w:ind w:firstLine="540"/>
        <w:jc w:val="both"/>
        <w:rPr>
          <w:rFonts w:ascii="Times New Roman" w:hAnsi="Times New Roman"/>
          <w:i/>
          <w:sz w:val="24"/>
          <w:szCs w:val="24"/>
        </w:rPr>
      </w:pPr>
      <w:r>
        <w:rPr>
          <w:rFonts w:ascii="Times New Roman" w:hAnsi="Times New Roman"/>
          <w:i/>
          <w:sz w:val="24"/>
          <w:szCs w:val="24"/>
        </w:rPr>
        <w:lastRenderedPageBreak/>
        <w:t>23. 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052E60" w:rsidRDefault="00052E60" w:rsidP="00052E60">
      <w:pPr>
        <w:keepNext/>
        <w:suppressLineNumbers/>
        <w:spacing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     24. Для участия в аукционе Участник должен соответствовать следующим требованиям:</w:t>
      </w:r>
    </w:p>
    <w:p w:rsidR="00052E60" w:rsidRDefault="00052E60" w:rsidP="00052E60">
      <w:pPr>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1) не проведение ликвидации участника торгов – юридического лица и отсутствие решения арбитражного суда о признании участника торгов – юридического лица, индивидуального предпринимателя банкротом и об открытии конкурсного производства;</w:t>
      </w:r>
    </w:p>
    <w:p w:rsidR="00052E60" w:rsidRDefault="00052E60" w:rsidP="00052E60">
      <w:pPr>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2) не приостановление деятельности участника торгов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rsidR="00052E60" w:rsidRDefault="00052E60" w:rsidP="00052E60">
      <w:pPr>
        <w:shd w:val="clear" w:color="auto" w:fill="FFFFFF"/>
        <w:spacing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3) отсутствие у  участника торгов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 балансовой стоимости активов участника торгов по данным бухгалтерской отчетности за последний завершенный отчетный период, за исключением случая обжалования наличия указанной задолженности в соответствии с законодательством Российской Федерации и если решение</w:t>
      </w:r>
      <w:proofErr w:type="gramEnd"/>
      <w:r>
        <w:rPr>
          <w:rFonts w:ascii="Times New Roman" w:hAnsi="Times New Roman" w:cs="Times New Roman"/>
          <w:sz w:val="24"/>
          <w:szCs w:val="24"/>
        </w:rPr>
        <w:t xml:space="preserve"> по такой жалобе на день рассмотрения заявки на участие в аукционе не принято.</w:t>
      </w:r>
    </w:p>
    <w:p w:rsidR="00052E60" w:rsidRDefault="00052E60" w:rsidP="00052E60">
      <w:pPr>
        <w:pStyle w:val="20"/>
        <w:spacing w:before="0" w:after="0"/>
        <w:ind w:left="420" w:firstLine="0"/>
        <w:jc w:val="center"/>
        <w:outlineLvl w:val="1"/>
        <w:rPr>
          <w:rFonts w:ascii="Times New Roman" w:hAnsi="Times New Roman"/>
          <w:b/>
          <w:sz w:val="24"/>
          <w:szCs w:val="24"/>
        </w:rPr>
      </w:pPr>
    </w:p>
    <w:p w:rsidR="00052E60" w:rsidRDefault="00052E60" w:rsidP="00052E60">
      <w:pPr>
        <w:pStyle w:val="20"/>
        <w:spacing w:before="0" w:after="0"/>
        <w:ind w:left="420" w:firstLine="0"/>
        <w:jc w:val="center"/>
        <w:outlineLvl w:val="1"/>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Порядок и срок отзыва заявок на участие в аукционе,  порядок внесения изменений в такие заявки</w:t>
      </w:r>
    </w:p>
    <w:p w:rsidR="00052E60" w:rsidRDefault="00052E60" w:rsidP="00052E60">
      <w:pPr>
        <w:pStyle w:val="20"/>
        <w:spacing w:before="0" w:after="0"/>
        <w:ind w:firstLine="360"/>
        <w:jc w:val="both"/>
        <w:outlineLvl w:val="1"/>
        <w:rPr>
          <w:rFonts w:ascii="Times New Roman" w:hAnsi="Times New Roman"/>
          <w:sz w:val="24"/>
          <w:szCs w:val="24"/>
        </w:rPr>
      </w:pPr>
      <w:r>
        <w:rPr>
          <w:rFonts w:ascii="Times New Roman" w:hAnsi="Times New Roman"/>
          <w:sz w:val="24"/>
          <w:szCs w:val="24"/>
        </w:rPr>
        <w:tab/>
        <w:t>25. Заявитель вправе изменить или отозвать свою заявку на участие в аукционе  в любое время до момента вскрытия аукционной комиссией конвертов. Изменение заявки на участие в аукционе или уведомление о ее отзыве считается действительным, если такое изменение или такое уведомление поступило в аукционную комиссию до истечения срока представления заявок на участие в аукционе.</w:t>
      </w:r>
    </w:p>
    <w:p w:rsidR="00052E60" w:rsidRDefault="00052E60" w:rsidP="00052E60">
      <w:pPr>
        <w:pStyle w:val="20"/>
        <w:spacing w:before="0" w:after="0"/>
        <w:ind w:firstLine="360"/>
        <w:jc w:val="both"/>
        <w:outlineLvl w:val="1"/>
        <w:rPr>
          <w:rFonts w:ascii="Times New Roman" w:hAnsi="Times New Roman"/>
          <w:sz w:val="24"/>
          <w:szCs w:val="24"/>
        </w:rPr>
      </w:pPr>
      <w:r>
        <w:rPr>
          <w:rFonts w:ascii="Times New Roman" w:hAnsi="Times New Roman"/>
          <w:sz w:val="24"/>
          <w:szCs w:val="24"/>
        </w:rPr>
        <w:tab/>
        <w:t>26. Заявки на участие в аукционе изменяются путем полной замены конверта с заявкой. Изменения заявки должны быть оформлены в порядке, установленном для оформления заявок на участие в аукционе  в соответствии с настоящей документацией.</w:t>
      </w:r>
    </w:p>
    <w:p w:rsidR="00052E60" w:rsidRDefault="00052E60" w:rsidP="00052E60">
      <w:pPr>
        <w:pStyle w:val="20"/>
        <w:spacing w:before="0" w:after="0"/>
        <w:ind w:firstLine="360"/>
        <w:jc w:val="both"/>
        <w:outlineLvl w:val="1"/>
        <w:rPr>
          <w:rFonts w:ascii="Times New Roman" w:hAnsi="Times New Roman"/>
          <w:sz w:val="24"/>
          <w:szCs w:val="24"/>
        </w:rPr>
      </w:pPr>
      <w:r>
        <w:rPr>
          <w:rFonts w:ascii="Times New Roman" w:hAnsi="Times New Roman"/>
          <w:sz w:val="24"/>
          <w:szCs w:val="24"/>
        </w:rPr>
        <w:t xml:space="preserve">      27</w:t>
      </w:r>
      <w:r>
        <w:rPr>
          <w:rFonts w:ascii="Times New Roman" w:hAnsi="Times New Roman"/>
          <w:color w:val="000000"/>
          <w:sz w:val="24"/>
          <w:szCs w:val="24"/>
        </w:rPr>
        <w:t>. При отзыве заявки на участие в аукционе заявитель подает в письменной форме уведомление об отзыве заявки на участие в аукционе.</w:t>
      </w:r>
      <w:r>
        <w:rPr>
          <w:rFonts w:ascii="Times New Roman" w:hAnsi="Times New Roman"/>
          <w:sz w:val="24"/>
          <w:szCs w:val="24"/>
        </w:rPr>
        <w:t xml:space="preserve"> В уведомлении об отзыве заявки на участие в аукционе заявителем должна быть указана следующая информация: наименование аукциона, порядковый номер, дата, время подачи заявки на участие в аукционе. Уведомление об отзыве заявки на участие в аукционе должно быть подписано заявителем. Конверты с заявками на участие в аукционе, в отношении которых подано уведомление об отзыве, не вскрываются.</w:t>
      </w:r>
    </w:p>
    <w:p w:rsidR="00052E60" w:rsidRDefault="00052E60" w:rsidP="00052E60">
      <w:pPr>
        <w:pStyle w:val="20"/>
        <w:spacing w:before="0" w:after="0"/>
        <w:ind w:firstLine="360"/>
        <w:jc w:val="both"/>
        <w:outlineLvl w:val="1"/>
        <w:rPr>
          <w:rFonts w:ascii="Times New Roman" w:hAnsi="Times New Roman"/>
          <w:sz w:val="24"/>
          <w:szCs w:val="24"/>
        </w:rPr>
      </w:pPr>
      <w:r>
        <w:rPr>
          <w:rFonts w:ascii="Times New Roman" w:hAnsi="Times New Roman"/>
          <w:sz w:val="24"/>
          <w:szCs w:val="24"/>
        </w:rPr>
        <w:t xml:space="preserve">       28. Регистрация изменений и уведомлений об отзыве заявки на участие в аукционе производится в том же порядке, что и регистрация заявки на участие в аукционе.</w:t>
      </w:r>
    </w:p>
    <w:p w:rsidR="00052E60" w:rsidRDefault="00052E60" w:rsidP="00052E60">
      <w:pPr>
        <w:keepNext/>
        <w:suppressLineNumbers/>
        <w:spacing w:line="240" w:lineRule="auto"/>
        <w:ind w:firstLine="284"/>
        <w:jc w:val="both"/>
        <w:rPr>
          <w:rFonts w:ascii="Times New Roman" w:hAnsi="Times New Roman" w:cs="Times New Roman"/>
          <w:sz w:val="24"/>
          <w:szCs w:val="24"/>
        </w:rPr>
      </w:pPr>
      <w:r>
        <w:rPr>
          <w:rFonts w:ascii="Times New Roman" w:hAnsi="Times New Roman" w:cs="Times New Roman"/>
          <w:sz w:val="24"/>
          <w:szCs w:val="24"/>
        </w:rPr>
        <w:tab/>
        <w:t xml:space="preserve">29.  Организатор аукциона по собственной инициативе или в соответствии с запросом заинтересованного лица вправе принять решение о внесении изменений в аукционную документацию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пять дней до даты окончания срока подачи заявок на участие в аукционе. Изменение предмета аукциона не допускается. В течение одного дня, с даты принятия решения о внесении изменений в аукционную документацию, такие изменения размещаются организатором аукциона в порядке, установленном для размещения извещения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 xml:space="preserve">кциона, и в течение двух рабочих дней направляются заказными письмами или в форме электронных документов всем заявителям, которым была предоставлена аукционная документация. При этом срок </w:t>
      </w:r>
      <w:r>
        <w:rPr>
          <w:rFonts w:ascii="Times New Roman" w:hAnsi="Times New Roman" w:cs="Times New Roman"/>
          <w:sz w:val="24"/>
          <w:szCs w:val="24"/>
        </w:rPr>
        <w:lastRenderedPageBreak/>
        <w:t xml:space="preserve">подачи заявок на участие в аукционе должен быть продлен таким образом, чтобы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торгов внесенных изменений в аукционную документацию до даты окончания срока подачи заявок на участие в аукционе он составлял не менее двадцати дней</w:t>
      </w:r>
    </w:p>
    <w:p w:rsidR="00052E60" w:rsidRDefault="00052E60" w:rsidP="00052E60">
      <w:pPr>
        <w:pStyle w:val="20"/>
        <w:spacing w:before="0" w:after="0"/>
        <w:ind w:left="420" w:firstLine="0"/>
        <w:jc w:val="center"/>
        <w:outlineLvl w:val="1"/>
        <w:rPr>
          <w:rFonts w:ascii="Times New Roman" w:hAnsi="Times New Roman"/>
          <w:color w:val="auto"/>
          <w:sz w:val="24"/>
          <w:szCs w:val="24"/>
        </w:rPr>
      </w:pPr>
      <w:r>
        <w:rPr>
          <w:rFonts w:ascii="Times New Roman" w:hAnsi="Times New Roman"/>
          <w:color w:val="auto"/>
          <w:sz w:val="24"/>
          <w:szCs w:val="24"/>
        </w:rPr>
        <w:t xml:space="preserve"> Место, порядок, дата и время вскрытия конвертов с заявками  на участие в аукционе</w:t>
      </w:r>
    </w:p>
    <w:p w:rsidR="00052E60" w:rsidRDefault="00052E60" w:rsidP="00052E60">
      <w:pPr>
        <w:pStyle w:val="a4"/>
        <w:ind w:firstLine="357"/>
        <w:jc w:val="both"/>
        <w:rPr>
          <w:rFonts w:ascii="Times New Roman" w:eastAsiaTheme="minorEastAsia" w:hAnsi="Times New Roman"/>
          <w:sz w:val="24"/>
          <w:szCs w:val="24"/>
        </w:rPr>
      </w:pPr>
      <w:r>
        <w:rPr>
          <w:rFonts w:ascii="Times New Roman" w:eastAsiaTheme="minorEastAsia" w:hAnsi="Times New Roman"/>
          <w:sz w:val="24"/>
          <w:szCs w:val="24"/>
        </w:rPr>
        <w:tab/>
        <w:t>30. Конверты с заявками на участие в аукционе вскрываются на заседании аукционной комиссии  по адресу Администрации Дубенского муниципального района Республики Мордовия: 431770, Республика Мордовия, Дубенский район, с</w:t>
      </w:r>
      <w:proofErr w:type="gramStart"/>
      <w:r>
        <w:rPr>
          <w:rFonts w:ascii="Times New Roman" w:eastAsiaTheme="minorEastAsia" w:hAnsi="Times New Roman"/>
          <w:sz w:val="24"/>
          <w:szCs w:val="24"/>
        </w:rPr>
        <w:t>.Д</w:t>
      </w:r>
      <w:proofErr w:type="gramEnd"/>
      <w:r>
        <w:rPr>
          <w:rFonts w:ascii="Times New Roman" w:eastAsiaTheme="minorEastAsia" w:hAnsi="Times New Roman"/>
          <w:sz w:val="24"/>
          <w:szCs w:val="24"/>
        </w:rPr>
        <w:t xml:space="preserve">убенки, ул. Денисова, д.4, в порядке установленном настоящей документацией. </w:t>
      </w:r>
      <w:proofErr w:type="gramStart"/>
      <w:r>
        <w:rPr>
          <w:rFonts w:ascii="Times New Roman" w:eastAsiaTheme="minorEastAsia" w:hAnsi="Times New Roman"/>
          <w:sz w:val="24"/>
          <w:szCs w:val="24"/>
        </w:rPr>
        <w:t>В день вскрытия конвертов с заявками на участие в аукционе непосредственно перед вскрытием конвертов с заявками на участие в аукционе, но не раньше времени, указанного в извещении о проведении аукциона, аукционная комиссия объявляет лицам, присутствующим при вскрытии конвертов с заявками на участие в аукционе, о возможности подать заявки на участие в аукционе, изменить или отозвать поданные заявки на участие в</w:t>
      </w:r>
      <w:proofErr w:type="gramEnd"/>
      <w:r>
        <w:rPr>
          <w:rFonts w:ascii="Times New Roman" w:eastAsiaTheme="minorEastAsia" w:hAnsi="Times New Roman"/>
          <w:sz w:val="24"/>
          <w:szCs w:val="24"/>
        </w:rPr>
        <w:t xml:space="preserve"> </w:t>
      </w:r>
      <w:proofErr w:type="gramStart"/>
      <w:r>
        <w:rPr>
          <w:rFonts w:ascii="Times New Roman" w:eastAsiaTheme="minorEastAsia" w:hAnsi="Times New Roman"/>
          <w:sz w:val="24"/>
          <w:szCs w:val="24"/>
        </w:rPr>
        <w:t>аукционе</w:t>
      </w:r>
      <w:proofErr w:type="gramEnd"/>
      <w:r>
        <w:rPr>
          <w:rFonts w:ascii="Times New Roman" w:eastAsiaTheme="minorEastAsia" w:hAnsi="Times New Roman"/>
          <w:sz w:val="24"/>
          <w:szCs w:val="24"/>
        </w:rPr>
        <w:t xml:space="preserve"> до вскрытия конвертов с заявками на участие в аукционе.</w:t>
      </w:r>
    </w:p>
    <w:p w:rsidR="00052E60" w:rsidRDefault="00052E60" w:rsidP="00052E60">
      <w:pPr>
        <w:pStyle w:val="20"/>
        <w:spacing w:before="0" w:after="0"/>
        <w:ind w:firstLine="357"/>
        <w:jc w:val="both"/>
        <w:outlineLvl w:val="1"/>
        <w:rPr>
          <w:rFonts w:ascii="Times New Roman" w:hAnsi="Times New Roman"/>
          <w:sz w:val="24"/>
          <w:szCs w:val="24"/>
        </w:rPr>
      </w:pPr>
      <w:r>
        <w:rPr>
          <w:rFonts w:ascii="Times New Roman" w:hAnsi="Times New Roman"/>
          <w:sz w:val="24"/>
          <w:szCs w:val="24"/>
        </w:rPr>
        <w:tab/>
        <w:t>31. Аукционной комиссией осуществляется вскрытие конвертов с заявками на участие в аукционе, которые поступили организатору аукциона до вскрытия конвертов с заявками на участие в аукционе. В случае установления факта подачи одним заявителем двух и более заявок на участие в аукционе при условии, что поданные ранее заявки этим заявителем не отозваны, все заявки на участие в аукционе такого заявителя, не рассматриваются и возвращаются такому заявителю.</w:t>
      </w:r>
    </w:p>
    <w:p w:rsidR="00052E60" w:rsidRDefault="00052E60" w:rsidP="00052E60">
      <w:pPr>
        <w:pStyle w:val="20"/>
        <w:spacing w:before="0" w:after="0"/>
        <w:ind w:firstLine="360"/>
        <w:jc w:val="both"/>
        <w:outlineLvl w:val="1"/>
        <w:rPr>
          <w:rFonts w:ascii="Times New Roman" w:hAnsi="Times New Roman"/>
          <w:sz w:val="24"/>
          <w:szCs w:val="24"/>
        </w:rPr>
      </w:pPr>
      <w:r>
        <w:rPr>
          <w:rFonts w:ascii="Times New Roman" w:hAnsi="Times New Roman"/>
          <w:sz w:val="24"/>
          <w:szCs w:val="24"/>
        </w:rPr>
        <w:tab/>
        <w:t>32. Заявители или их представители вправе присутствовать при вскрытии конвертов с заявками на участие  в  аукционе.</w:t>
      </w:r>
    </w:p>
    <w:p w:rsidR="00052E60" w:rsidRDefault="00052E60" w:rsidP="00052E60">
      <w:pPr>
        <w:pStyle w:val="20"/>
        <w:spacing w:before="0" w:after="0"/>
        <w:ind w:firstLine="360"/>
        <w:jc w:val="both"/>
        <w:outlineLvl w:val="1"/>
        <w:rPr>
          <w:rFonts w:ascii="Times New Roman" w:hAnsi="Times New Roman"/>
          <w:sz w:val="24"/>
          <w:szCs w:val="24"/>
        </w:rPr>
      </w:pPr>
      <w:r>
        <w:rPr>
          <w:rFonts w:ascii="Times New Roman" w:hAnsi="Times New Roman"/>
          <w:sz w:val="24"/>
          <w:szCs w:val="24"/>
        </w:rPr>
        <w:tab/>
        <w:t xml:space="preserve">33. При вскрытии конвертов с заявками  объявляются и заносятся в протокол вскрытия конвертов с заявками на участие в аукционе  наименование и место нахождения (для юридического лица), фамилия, имя, отчество (для физического лица)  и почтовый адрес каждого заявителя, </w:t>
      </w:r>
      <w:proofErr w:type="gramStart"/>
      <w:r>
        <w:rPr>
          <w:rFonts w:ascii="Times New Roman" w:hAnsi="Times New Roman"/>
          <w:sz w:val="24"/>
          <w:szCs w:val="24"/>
        </w:rPr>
        <w:t>конверт</w:t>
      </w:r>
      <w:proofErr w:type="gramEnd"/>
      <w:r>
        <w:rPr>
          <w:rFonts w:ascii="Times New Roman" w:hAnsi="Times New Roman"/>
          <w:sz w:val="24"/>
          <w:szCs w:val="24"/>
        </w:rPr>
        <w:t xml:space="preserve"> с заявкой которого вскрывается, наличие  сведений и документов, предусмотренных  аукционной документацией, условия исполнения договора, указанные в такой заявке и являющиеся критерием оценки заявок на участие в аукционе.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w:t>
      </w:r>
      <w:proofErr w:type="gramStart"/>
      <w:r>
        <w:rPr>
          <w:rFonts w:ascii="Times New Roman" w:hAnsi="Times New Roman"/>
          <w:sz w:val="24"/>
          <w:szCs w:val="24"/>
        </w:rPr>
        <w:t>несостоявшимся</w:t>
      </w:r>
      <w:proofErr w:type="gramEnd"/>
      <w:r>
        <w:rPr>
          <w:rFonts w:ascii="Times New Roman" w:hAnsi="Times New Roman"/>
          <w:sz w:val="24"/>
          <w:szCs w:val="24"/>
        </w:rPr>
        <w:t>.</w:t>
      </w:r>
    </w:p>
    <w:p w:rsidR="00052E60" w:rsidRDefault="00052E60" w:rsidP="00052E60">
      <w:pPr>
        <w:pStyle w:val="20"/>
        <w:spacing w:before="0" w:after="0"/>
        <w:ind w:firstLine="360"/>
        <w:jc w:val="both"/>
        <w:outlineLvl w:val="1"/>
        <w:rPr>
          <w:rFonts w:ascii="Times New Roman" w:hAnsi="Times New Roman"/>
          <w:sz w:val="24"/>
          <w:szCs w:val="24"/>
        </w:rPr>
      </w:pPr>
      <w:r>
        <w:rPr>
          <w:rFonts w:ascii="Times New Roman" w:hAnsi="Times New Roman"/>
          <w:sz w:val="24"/>
          <w:szCs w:val="24"/>
        </w:rPr>
        <w:tab/>
        <w:t xml:space="preserve">34. Протокол вскрытия конвертов с заявками на участие в аукционе  ведется аукционной комиссией и подписывается всеми присутствующими членами комиссии непосредственно после вскрытия конвертов. Указанный протокол размещается организатором аукциона на официальном сайте торгов в течение дня, следующего за днем подписания. </w:t>
      </w:r>
    </w:p>
    <w:p w:rsidR="00052E60" w:rsidRDefault="00052E60" w:rsidP="00052E60">
      <w:pPr>
        <w:shd w:val="clear" w:color="auto" w:fill="FFFFFF"/>
        <w:spacing w:line="240" w:lineRule="auto"/>
        <w:ind w:firstLine="360"/>
        <w:jc w:val="both"/>
        <w:rPr>
          <w:rFonts w:ascii="Times New Roman" w:hAnsi="Times New Roman" w:cs="Times New Roman"/>
          <w:sz w:val="24"/>
          <w:szCs w:val="24"/>
        </w:rPr>
      </w:pPr>
      <w:r>
        <w:rPr>
          <w:rFonts w:ascii="Times New Roman" w:hAnsi="Times New Roman" w:cs="Times New Roman"/>
          <w:sz w:val="24"/>
          <w:szCs w:val="24"/>
        </w:rPr>
        <w:tab/>
        <w:t xml:space="preserve">35. </w:t>
      </w:r>
      <w:proofErr w:type="gramStart"/>
      <w:r>
        <w:rPr>
          <w:rFonts w:ascii="Times New Roman" w:hAnsi="Times New Roman" w:cs="Times New Roman"/>
          <w:sz w:val="24"/>
          <w:szCs w:val="24"/>
        </w:rPr>
        <w:t>Конверты с заявками на участие в аукционе, полученные после окончания срока подачи заявок на участие в аукционе, вскрываются (в случае если на конверте не указаны почтовый адрес (для юридического лица) или сведения о месте жительства (для физического лица) заявителя), и в тот же день такие конверты и такие заявки возвращаются заявителям</w:t>
      </w:r>
      <w:proofErr w:type="gramEnd"/>
    </w:p>
    <w:p w:rsidR="00052E60" w:rsidRDefault="00052E60" w:rsidP="00052E60">
      <w:pPr>
        <w:pStyle w:val="20"/>
        <w:spacing w:before="0" w:after="0"/>
        <w:ind w:left="420" w:firstLine="0"/>
        <w:jc w:val="center"/>
        <w:outlineLvl w:val="1"/>
        <w:rPr>
          <w:rFonts w:ascii="Times New Roman" w:hAnsi="Times New Roman"/>
          <w:sz w:val="24"/>
          <w:szCs w:val="24"/>
        </w:rPr>
      </w:pPr>
      <w:r>
        <w:rPr>
          <w:rFonts w:ascii="Times New Roman" w:hAnsi="Times New Roman"/>
          <w:b/>
          <w:color w:val="auto"/>
          <w:sz w:val="24"/>
          <w:szCs w:val="24"/>
        </w:rPr>
        <w:t xml:space="preserve"> </w:t>
      </w:r>
      <w:r>
        <w:rPr>
          <w:rFonts w:ascii="Times New Roman" w:hAnsi="Times New Roman"/>
          <w:color w:val="auto"/>
          <w:sz w:val="24"/>
          <w:szCs w:val="24"/>
        </w:rPr>
        <w:t xml:space="preserve">Порядок  рассмотрения </w:t>
      </w:r>
      <w:r>
        <w:rPr>
          <w:rFonts w:ascii="Times New Roman" w:hAnsi="Times New Roman"/>
          <w:sz w:val="24"/>
          <w:szCs w:val="24"/>
        </w:rPr>
        <w:t xml:space="preserve"> заявок на участие в аукционе</w:t>
      </w:r>
    </w:p>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bookmarkStart w:id="11" w:name="sub_10131"/>
      <w:r>
        <w:rPr>
          <w:rFonts w:ascii="Times New Roman" w:eastAsia="Calibri" w:hAnsi="Times New Roman" w:cs="Times New Roman"/>
          <w:sz w:val="24"/>
          <w:szCs w:val="24"/>
        </w:rPr>
        <w:t xml:space="preserve">36. Срок рассмотрения заявок на участие в аукционе не может превышать десяти дней </w:t>
      </w:r>
      <w:proofErr w:type="gramStart"/>
      <w:r>
        <w:rPr>
          <w:rFonts w:ascii="Times New Roman" w:eastAsia="Calibri" w:hAnsi="Times New Roman" w:cs="Times New Roman"/>
          <w:sz w:val="24"/>
          <w:szCs w:val="24"/>
        </w:rPr>
        <w:t>с даты окончания</w:t>
      </w:r>
      <w:proofErr w:type="gramEnd"/>
      <w:r>
        <w:rPr>
          <w:rFonts w:ascii="Times New Roman" w:eastAsia="Calibri" w:hAnsi="Times New Roman" w:cs="Times New Roman"/>
          <w:sz w:val="24"/>
          <w:szCs w:val="24"/>
        </w:rPr>
        <w:t xml:space="preserve"> срока подачи заявок.</w:t>
      </w:r>
    </w:p>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bookmarkStart w:id="12" w:name="sub_10133"/>
      <w:bookmarkEnd w:id="11"/>
      <w:r>
        <w:rPr>
          <w:rFonts w:ascii="Times New Roman" w:eastAsia="Calibri" w:hAnsi="Times New Roman" w:cs="Times New Roman"/>
          <w:sz w:val="24"/>
          <w:szCs w:val="24"/>
        </w:rPr>
        <w:t xml:space="preserve">37. </w:t>
      </w:r>
      <w:proofErr w:type="gramStart"/>
      <w:r>
        <w:rPr>
          <w:rFonts w:ascii="Times New Roman" w:eastAsia="Calibri" w:hAnsi="Times New Roman" w:cs="Times New Roman"/>
          <w:sz w:val="24"/>
          <w:szCs w:val="24"/>
        </w:rPr>
        <w:t xml:space="preserve">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в порядке и по основаниям, предусмотренным </w:t>
      </w:r>
      <w:hyperlink r:id="rId11" w:anchor="sub_1024" w:history="1">
        <w:r>
          <w:rPr>
            <w:rStyle w:val="a3"/>
            <w:rFonts w:ascii="Times New Roman" w:eastAsia="Calibri" w:hAnsi="Times New Roman" w:cs="Times New Roman"/>
            <w:color w:val="106BBE"/>
            <w:sz w:val="24"/>
            <w:szCs w:val="24"/>
          </w:rPr>
          <w:t>пунктами 18-2</w:t>
        </w:r>
      </w:hyperlink>
      <w:r>
        <w:rPr>
          <w:rFonts w:ascii="Times New Roman" w:eastAsia="Calibri" w:hAnsi="Times New Roman" w:cs="Times New Roman"/>
          <w:sz w:val="24"/>
          <w:szCs w:val="24"/>
        </w:rPr>
        <w:t xml:space="preserve">0 Правил (Приказ ФАС №67), которое оформляется протоколом рассмотрения заявок на </w:t>
      </w:r>
      <w:r>
        <w:rPr>
          <w:rFonts w:ascii="Times New Roman" w:eastAsia="Calibri" w:hAnsi="Times New Roman" w:cs="Times New Roman"/>
          <w:sz w:val="24"/>
          <w:szCs w:val="24"/>
        </w:rPr>
        <w:lastRenderedPageBreak/>
        <w:t>участие в аукционе.</w:t>
      </w:r>
      <w:proofErr w:type="gramEnd"/>
      <w:r>
        <w:rPr>
          <w:rFonts w:ascii="Times New Roman" w:eastAsia="Calibri" w:hAnsi="Times New Roman" w:cs="Times New Roman"/>
          <w:sz w:val="24"/>
          <w:szCs w:val="24"/>
        </w:rPr>
        <w:t xml:space="preserve">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 </w:t>
      </w:r>
      <w:proofErr w:type="gramStart"/>
      <w:r>
        <w:rPr>
          <w:rFonts w:ascii="Times New Roman" w:eastAsia="Calibri" w:hAnsi="Times New Roman" w:cs="Times New Roman"/>
          <w:sz w:val="24"/>
          <w:szCs w:val="24"/>
        </w:rPr>
        <w:t>Протокол должен содержать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настоящих Правил,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w:t>
      </w:r>
      <w:proofErr w:type="gramEnd"/>
      <w:r>
        <w:rPr>
          <w:rFonts w:ascii="Times New Roman" w:eastAsia="Calibri" w:hAnsi="Times New Roman" w:cs="Times New Roman"/>
          <w:sz w:val="24"/>
          <w:szCs w:val="24"/>
        </w:rPr>
        <w:t xml:space="preserve"> требованиям документации об аукционе. Указанный протокол в день окончания рассмотрения заявок на участие в аукционе размещается организатором аукциона или специализированной организацией на </w:t>
      </w:r>
      <w:hyperlink r:id="rId12" w:history="1">
        <w:r>
          <w:rPr>
            <w:rStyle w:val="a3"/>
            <w:rFonts w:ascii="Times New Roman" w:eastAsia="Calibri" w:hAnsi="Times New Roman" w:cs="Times New Roman"/>
            <w:color w:val="106BBE"/>
            <w:sz w:val="24"/>
            <w:szCs w:val="24"/>
          </w:rPr>
          <w:t>официальном сайте</w:t>
        </w:r>
      </w:hyperlink>
      <w:r>
        <w:rPr>
          <w:rFonts w:ascii="Times New Roman" w:eastAsia="Calibri" w:hAnsi="Times New Roman" w:cs="Times New Roman"/>
          <w:sz w:val="24"/>
          <w:szCs w:val="24"/>
        </w:rPr>
        <w:t xml:space="preserve"> торгов. Заявителям направляются уведомления о принятых аукционной комиссией решениях не позднее дня, следующего за днем подписания указанного протокола.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w:t>
      </w:r>
      <w:proofErr w:type="gramStart"/>
      <w:r>
        <w:rPr>
          <w:rFonts w:ascii="Times New Roman" w:eastAsia="Calibri" w:hAnsi="Times New Roman" w:cs="Times New Roman"/>
          <w:sz w:val="24"/>
          <w:szCs w:val="24"/>
        </w:rPr>
        <w:t>несостоявшимся</w:t>
      </w:r>
      <w:proofErr w:type="gramEnd"/>
      <w:r>
        <w:rPr>
          <w:rFonts w:ascii="Times New Roman" w:eastAsia="Calibri" w:hAnsi="Times New Roman" w:cs="Times New Roman"/>
          <w:sz w:val="24"/>
          <w:szCs w:val="24"/>
        </w:rPr>
        <w:t>.</w:t>
      </w:r>
    </w:p>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bookmarkStart w:id="13" w:name="sub_10134"/>
      <w:bookmarkEnd w:id="12"/>
      <w:r>
        <w:rPr>
          <w:rFonts w:ascii="Times New Roman" w:eastAsia="Calibri" w:hAnsi="Times New Roman" w:cs="Times New Roman"/>
          <w:sz w:val="24"/>
          <w:szCs w:val="24"/>
        </w:rPr>
        <w:t xml:space="preserve">38. В случае если в документации об аукционе было установлено требование о внесении задатка, организатор аукциона обязан вернуть задаток заявителю, не допущенному к участию в аукционе, в течение пяти рабочих дней </w:t>
      </w:r>
      <w:proofErr w:type="gramStart"/>
      <w:r>
        <w:rPr>
          <w:rFonts w:ascii="Times New Roman" w:eastAsia="Calibri" w:hAnsi="Times New Roman" w:cs="Times New Roman"/>
          <w:sz w:val="24"/>
          <w:szCs w:val="24"/>
        </w:rPr>
        <w:t>с даты подписания</w:t>
      </w:r>
      <w:proofErr w:type="gramEnd"/>
      <w:r>
        <w:rPr>
          <w:rFonts w:ascii="Times New Roman" w:eastAsia="Calibri" w:hAnsi="Times New Roman" w:cs="Times New Roman"/>
          <w:sz w:val="24"/>
          <w:szCs w:val="24"/>
        </w:rPr>
        <w:t xml:space="preserve"> протокола рассмотрения заявок.</w:t>
      </w:r>
    </w:p>
    <w:bookmarkEnd w:id="13"/>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39.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 </w:t>
      </w:r>
      <w:bookmarkStart w:id="14" w:name="sub_12000"/>
    </w:p>
    <w:p w:rsidR="00052E60" w:rsidRDefault="00052E60" w:rsidP="00052E60">
      <w:pPr>
        <w:autoSpaceDE w:val="0"/>
        <w:autoSpaceDN w:val="0"/>
        <w:adjustRightInd w:val="0"/>
        <w:spacing w:line="240" w:lineRule="auto"/>
        <w:ind w:firstLine="720"/>
        <w:jc w:val="center"/>
        <w:rPr>
          <w:rFonts w:ascii="Times New Roman" w:eastAsia="Calibri" w:hAnsi="Times New Roman" w:cs="Times New Roman"/>
          <w:bCs/>
          <w:color w:val="26282F"/>
          <w:sz w:val="24"/>
          <w:szCs w:val="24"/>
        </w:rPr>
      </w:pPr>
      <w:r>
        <w:rPr>
          <w:rFonts w:ascii="Times New Roman" w:eastAsia="Calibri" w:hAnsi="Times New Roman" w:cs="Times New Roman"/>
          <w:bCs/>
          <w:color w:val="26282F"/>
          <w:sz w:val="24"/>
          <w:szCs w:val="24"/>
        </w:rPr>
        <w:t>Порядок проведения аукциона</w:t>
      </w:r>
      <w:bookmarkEnd w:id="14"/>
    </w:p>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bookmarkStart w:id="15" w:name="sub_10136"/>
      <w:r>
        <w:rPr>
          <w:rFonts w:ascii="Times New Roman" w:eastAsia="Calibri" w:hAnsi="Times New Roman" w:cs="Times New Roman"/>
          <w:sz w:val="24"/>
          <w:szCs w:val="24"/>
        </w:rPr>
        <w:t>40. В аукционе могут участвовать только заявители, признанные участниками аукциона.</w:t>
      </w:r>
    </w:p>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bookmarkStart w:id="16" w:name="sub_10137"/>
      <w:bookmarkEnd w:id="15"/>
      <w:r>
        <w:rPr>
          <w:rFonts w:ascii="Times New Roman" w:eastAsia="Calibri" w:hAnsi="Times New Roman" w:cs="Times New Roman"/>
          <w:sz w:val="24"/>
          <w:szCs w:val="24"/>
        </w:rPr>
        <w:t xml:space="preserve">41. </w:t>
      </w:r>
      <w:bookmarkStart w:id="17" w:name="sub_10138"/>
      <w:bookmarkEnd w:id="16"/>
      <w:r>
        <w:rPr>
          <w:rFonts w:ascii="Times New Roman" w:eastAsia="Calibri" w:hAnsi="Times New Roman" w:cs="Times New Roman"/>
          <w:sz w:val="24"/>
          <w:szCs w:val="24"/>
        </w:rPr>
        <w:t>Аукцион проводится путем повышения начальной (минимальной) цены договора (цены лота), указанной в извещении о проведен</w:t>
      </w:r>
      <w:proofErr w:type="gramStart"/>
      <w:r>
        <w:rPr>
          <w:rFonts w:ascii="Times New Roman" w:eastAsia="Calibri" w:hAnsi="Times New Roman" w:cs="Times New Roman"/>
          <w:sz w:val="24"/>
          <w:szCs w:val="24"/>
        </w:rPr>
        <w:t>ии ау</w:t>
      </w:r>
      <w:proofErr w:type="gramEnd"/>
      <w:r>
        <w:rPr>
          <w:rFonts w:ascii="Times New Roman" w:eastAsia="Calibri" w:hAnsi="Times New Roman" w:cs="Times New Roman"/>
          <w:sz w:val="24"/>
          <w:szCs w:val="24"/>
        </w:rPr>
        <w:t>кциона, на "шаг аукциона".</w:t>
      </w:r>
    </w:p>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bookmarkStart w:id="18" w:name="sub_10139"/>
      <w:bookmarkEnd w:id="17"/>
      <w:r>
        <w:rPr>
          <w:rFonts w:ascii="Times New Roman" w:eastAsia="Calibri" w:hAnsi="Times New Roman" w:cs="Times New Roman"/>
          <w:sz w:val="24"/>
          <w:szCs w:val="24"/>
        </w:rPr>
        <w:t>42. "Шаг аукциона" устанавливается в размере 5 процентов (5%) начальной (минимальной) цены договора (цены лота), указанной в извещении о проведен</w:t>
      </w:r>
      <w:proofErr w:type="gramStart"/>
      <w:r>
        <w:rPr>
          <w:rFonts w:ascii="Times New Roman" w:eastAsia="Calibri" w:hAnsi="Times New Roman" w:cs="Times New Roman"/>
          <w:sz w:val="24"/>
          <w:szCs w:val="24"/>
        </w:rPr>
        <w:t>ии ау</w:t>
      </w:r>
      <w:proofErr w:type="gramEnd"/>
      <w:r>
        <w:rPr>
          <w:rFonts w:ascii="Times New Roman" w:eastAsia="Calibri" w:hAnsi="Times New Roman" w:cs="Times New Roman"/>
          <w:sz w:val="24"/>
          <w:szCs w:val="24"/>
        </w:rPr>
        <w:t xml:space="preserve">кциона. </w:t>
      </w:r>
    </w:p>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bookmarkStart w:id="19" w:name="sub_10140"/>
      <w:bookmarkEnd w:id="18"/>
      <w:r>
        <w:rPr>
          <w:rFonts w:ascii="Times New Roman" w:eastAsia="Calibri" w:hAnsi="Times New Roman" w:cs="Times New Roman"/>
          <w:sz w:val="24"/>
          <w:szCs w:val="24"/>
        </w:rPr>
        <w:t xml:space="preserve">43. </w:t>
      </w:r>
      <w:bookmarkEnd w:id="19"/>
      <w:r>
        <w:rPr>
          <w:rFonts w:ascii="Times New Roman" w:eastAsia="Calibri" w:hAnsi="Times New Roman" w:cs="Times New Roman"/>
          <w:sz w:val="24"/>
          <w:szCs w:val="24"/>
        </w:rPr>
        <w:t>Победителем аукциона признается лицо, предложившее наиболее высокий размер арендной платы за  месяц.</w:t>
      </w:r>
    </w:p>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bookmarkStart w:id="20" w:name="sub_10144"/>
      <w:r>
        <w:rPr>
          <w:rFonts w:ascii="Times New Roman" w:eastAsia="Calibri" w:hAnsi="Times New Roman" w:cs="Times New Roman"/>
          <w:sz w:val="24"/>
          <w:szCs w:val="24"/>
        </w:rPr>
        <w:t xml:space="preserve">44. Протокол аукциона размещается на </w:t>
      </w:r>
      <w:hyperlink r:id="rId13" w:history="1">
        <w:r>
          <w:rPr>
            <w:rStyle w:val="a3"/>
            <w:rFonts w:ascii="Times New Roman" w:eastAsia="Calibri" w:hAnsi="Times New Roman" w:cs="Times New Roman"/>
            <w:color w:val="106BBE"/>
            <w:sz w:val="24"/>
            <w:szCs w:val="24"/>
          </w:rPr>
          <w:t>официальном сайте</w:t>
        </w:r>
      </w:hyperlink>
      <w:r>
        <w:rPr>
          <w:rFonts w:ascii="Times New Roman" w:eastAsia="Calibri" w:hAnsi="Times New Roman" w:cs="Times New Roman"/>
          <w:sz w:val="24"/>
          <w:szCs w:val="24"/>
        </w:rPr>
        <w:t xml:space="preserve"> торгов организатором аукциона или специализированной организацией в течение дня, следующего за днем подписания указанного протокола.</w:t>
      </w:r>
    </w:p>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bookmarkStart w:id="21" w:name="sub_10147"/>
      <w:bookmarkEnd w:id="20"/>
      <w:r>
        <w:rPr>
          <w:rFonts w:ascii="Times New Roman" w:eastAsia="Calibri" w:hAnsi="Times New Roman" w:cs="Times New Roman"/>
          <w:sz w:val="24"/>
          <w:szCs w:val="24"/>
        </w:rPr>
        <w:t xml:space="preserve">45. В случае если было установлено требование о внесении задатка, организатор аукциона в течение пяти рабочих дней </w:t>
      </w:r>
      <w:proofErr w:type="gramStart"/>
      <w:r>
        <w:rPr>
          <w:rFonts w:ascii="Times New Roman" w:eastAsia="Calibri" w:hAnsi="Times New Roman" w:cs="Times New Roman"/>
          <w:sz w:val="24"/>
          <w:szCs w:val="24"/>
        </w:rPr>
        <w:t>с даты подписания</w:t>
      </w:r>
      <w:proofErr w:type="gramEnd"/>
      <w:r>
        <w:rPr>
          <w:rFonts w:ascii="Times New Roman" w:eastAsia="Calibri" w:hAnsi="Times New Roman" w:cs="Times New Roman"/>
          <w:sz w:val="24"/>
          <w:szCs w:val="24"/>
        </w:rPr>
        <w:t xml:space="preserve">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w:t>
      </w:r>
      <w:proofErr w:type="gramStart"/>
      <w:r>
        <w:rPr>
          <w:rFonts w:ascii="Times New Roman" w:eastAsia="Calibri" w:hAnsi="Times New Roman" w:cs="Times New Roman"/>
          <w:sz w:val="24"/>
          <w:szCs w:val="24"/>
        </w:rPr>
        <w:t>с даты подписания</w:t>
      </w:r>
      <w:proofErr w:type="gramEnd"/>
      <w:r>
        <w:rPr>
          <w:rFonts w:ascii="Times New Roman" w:eastAsia="Calibri" w:hAnsi="Times New Roman" w:cs="Times New Roman"/>
          <w:sz w:val="24"/>
          <w:szCs w:val="24"/>
        </w:rPr>
        <w:t xml:space="preserve">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w:t>
      </w:r>
      <w:r>
        <w:rPr>
          <w:rFonts w:ascii="Times New Roman" w:eastAsia="Calibri" w:hAnsi="Times New Roman" w:cs="Times New Roman"/>
          <w:sz w:val="24"/>
          <w:szCs w:val="24"/>
        </w:rPr>
        <w:lastRenderedPageBreak/>
        <w:t>заключения договора в качестве победителя аукциона задаток, внесенный таким участником, не возвращается.</w:t>
      </w:r>
    </w:p>
    <w:p w:rsidR="00052E60" w:rsidRDefault="00052E60" w:rsidP="00052E60">
      <w:pPr>
        <w:autoSpaceDE w:val="0"/>
        <w:autoSpaceDN w:val="0"/>
        <w:adjustRightInd w:val="0"/>
        <w:spacing w:line="240" w:lineRule="auto"/>
        <w:jc w:val="center"/>
        <w:outlineLvl w:val="0"/>
        <w:rPr>
          <w:rFonts w:ascii="Times New Roman" w:eastAsia="Calibri" w:hAnsi="Times New Roman" w:cs="Times New Roman"/>
          <w:bCs/>
          <w:color w:val="26282F"/>
          <w:sz w:val="24"/>
          <w:szCs w:val="24"/>
        </w:rPr>
      </w:pPr>
      <w:bookmarkStart w:id="22" w:name="sub_12100"/>
      <w:bookmarkEnd w:id="21"/>
      <w:r>
        <w:rPr>
          <w:rFonts w:ascii="Times New Roman" w:eastAsia="Calibri" w:hAnsi="Times New Roman" w:cs="Times New Roman"/>
          <w:bCs/>
          <w:color w:val="26282F"/>
          <w:sz w:val="24"/>
          <w:szCs w:val="24"/>
        </w:rPr>
        <w:t>Заключение договора по результатам аукциона</w:t>
      </w:r>
      <w:bookmarkEnd w:id="22"/>
    </w:p>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46. Заключение договора аренды недвижимого имущества осуществляется в порядке, предусмотренном </w:t>
      </w:r>
      <w:hyperlink r:id="rId14" w:history="1">
        <w:r>
          <w:rPr>
            <w:rStyle w:val="a3"/>
            <w:rFonts w:ascii="Times New Roman" w:eastAsia="Calibri" w:hAnsi="Times New Roman" w:cs="Times New Roman"/>
            <w:color w:val="106BBE"/>
            <w:sz w:val="24"/>
            <w:szCs w:val="24"/>
          </w:rPr>
          <w:t>Гражданским кодексом</w:t>
        </w:r>
      </w:hyperlink>
      <w:r>
        <w:rPr>
          <w:rFonts w:ascii="Times New Roman" w:eastAsia="Calibri" w:hAnsi="Times New Roman" w:cs="Times New Roman"/>
          <w:sz w:val="24"/>
          <w:szCs w:val="24"/>
        </w:rPr>
        <w:t xml:space="preserve"> Российской Федерации и иными федеральными законами.</w:t>
      </w:r>
    </w:p>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47. </w:t>
      </w:r>
      <w:proofErr w:type="gramStart"/>
      <w:r>
        <w:rPr>
          <w:rFonts w:ascii="Times New Roman" w:eastAsia="Calibri" w:hAnsi="Times New Roman" w:cs="Times New Roman"/>
          <w:sz w:val="24"/>
          <w:szCs w:val="24"/>
        </w:rPr>
        <w:t>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не позднее дня, следующего после дня установления фактов, предусмотренных пунктом 60 и являющихся основанием для отказа от заключения договора, составляется протокол об отказе от заключения договора.</w:t>
      </w:r>
      <w:proofErr w:type="gramEnd"/>
    </w:p>
    <w:p w:rsidR="00052E60" w:rsidRDefault="00052E60" w:rsidP="00052E60">
      <w:pPr>
        <w:autoSpaceDE w:val="0"/>
        <w:autoSpaceDN w:val="0"/>
        <w:adjustRightInd w:val="0"/>
        <w:spacing w:line="240" w:lineRule="auto"/>
        <w:jc w:val="center"/>
        <w:outlineLvl w:val="0"/>
        <w:rPr>
          <w:rFonts w:ascii="Times New Roman" w:eastAsia="Calibri" w:hAnsi="Times New Roman" w:cs="Times New Roman"/>
          <w:bCs/>
          <w:color w:val="26282F"/>
          <w:sz w:val="24"/>
          <w:szCs w:val="24"/>
        </w:rPr>
      </w:pPr>
      <w:r>
        <w:rPr>
          <w:rFonts w:ascii="Times New Roman" w:eastAsia="Calibri" w:hAnsi="Times New Roman" w:cs="Times New Roman"/>
          <w:b/>
          <w:bCs/>
          <w:color w:val="26282F"/>
          <w:sz w:val="24"/>
          <w:szCs w:val="24"/>
        </w:rPr>
        <w:t xml:space="preserve"> </w:t>
      </w:r>
      <w:r>
        <w:rPr>
          <w:rFonts w:ascii="Times New Roman" w:eastAsia="Calibri" w:hAnsi="Times New Roman" w:cs="Times New Roman"/>
          <w:bCs/>
          <w:color w:val="26282F"/>
          <w:sz w:val="24"/>
          <w:szCs w:val="24"/>
        </w:rPr>
        <w:t xml:space="preserve">Последствия признания аукциона </w:t>
      </w:r>
      <w:proofErr w:type="gramStart"/>
      <w:r>
        <w:rPr>
          <w:rFonts w:ascii="Times New Roman" w:eastAsia="Calibri" w:hAnsi="Times New Roman" w:cs="Times New Roman"/>
          <w:bCs/>
          <w:color w:val="26282F"/>
          <w:sz w:val="24"/>
          <w:szCs w:val="24"/>
        </w:rPr>
        <w:t>несостоявшимся</w:t>
      </w:r>
      <w:proofErr w:type="gramEnd"/>
    </w:p>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48. В случае</w:t>
      </w:r>
      <w:proofErr w:type="gramStart"/>
      <w:r>
        <w:rPr>
          <w:rFonts w:ascii="Times New Roman" w:eastAsia="Calibri" w:hAnsi="Times New Roman" w:cs="Times New Roman"/>
          <w:sz w:val="24"/>
          <w:szCs w:val="24"/>
        </w:rPr>
        <w:t>,</w:t>
      </w:r>
      <w:proofErr w:type="gramEnd"/>
      <w:r>
        <w:rPr>
          <w:rFonts w:ascii="Times New Roman" w:eastAsia="Calibri" w:hAnsi="Times New Roman" w:cs="Times New Roman"/>
          <w:sz w:val="24"/>
          <w:szCs w:val="24"/>
        </w:rPr>
        <w:t xml:space="preserve">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w:t>
      </w:r>
      <w:proofErr w:type="gramStart"/>
      <w:r>
        <w:rPr>
          <w:rFonts w:ascii="Times New Roman" w:eastAsia="Calibri" w:hAnsi="Times New Roman" w:cs="Times New Roman"/>
          <w:sz w:val="24"/>
          <w:szCs w:val="24"/>
        </w:rPr>
        <w:t>ии ау</w:t>
      </w:r>
      <w:proofErr w:type="gramEnd"/>
      <w:r>
        <w:rPr>
          <w:rFonts w:ascii="Times New Roman" w:eastAsia="Calibri" w:hAnsi="Times New Roman" w:cs="Times New Roman"/>
          <w:sz w:val="24"/>
          <w:szCs w:val="24"/>
        </w:rPr>
        <w:t>кциона.</w:t>
      </w:r>
    </w:p>
    <w:p w:rsidR="00052E60" w:rsidRDefault="00052E60" w:rsidP="00052E60">
      <w:pPr>
        <w:autoSpaceDE w:val="0"/>
        <w:autoSpaceDN w:val="0"/>
        <w:adjustRightInd w:val="0"/>
        <w:spacing w:line="240" w:lineRule="auto"/>
        <w:ind w:firstLine="720"/>
        <w:jc w:val="both"/>
        <w:rPr>
          <w:rFonts w:ascii="Times New Roman" w:eastAsia="Calibri" w:hAnsi="Times New Roman" w:cs="Times New Roman"/>
          <w:sz w:val="24"/>
          <w:szCs w:val="24"/>
        </w:rPr>
      </w:pPr>
      <w:r>
        <w:rPr>
          <w:rFonts w:ascii="Times New Roman" w:hAnsi="Times New Roman" w:cs="Times New Roman"/>
          <w:sz w:val="24"/>
          <w:szCs w:val="24"/>
        </w:rPr>
        <w:t xml:space="preserve">49. Организатор аукциона в течение трех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протокола передает победителю аукциона один экземпляр протокола и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w:t>
      </w:r>
    </w:p>
    <w:p w:rsidR="00052E60" w:rsidRDefault="00052E60" w:rsidP="00052E60">
      <w:pPr>
        <w:pStyle w:val="20"/>
        <w:spacing w:before="0" w:after="0"/>
        <w:ind w:left="420" w:firstLine="0"/>
        <w:jc w:val="center"/>
        <w:outlineLvl w:val="1"/>
        <w:rPr>
          <w:rFonts w:ascii="Times New Roman" w:hAnsi="Times New Roman"/>
          <w:color w:val="auto"/>
          <w:sz w:val="24"/>
          <w:szCs w:val="24"/>
        </w:rPr>
      </w:pPr>
      <w:r>
        <w:rPr>
          <w:rFonts w:ascii="Times New Roman" w:hAnsi="Times New Roman"/>
          <w:b/>
          <w:sz w:val="24"/>
          <w:szCs w:val="24"/>
        </w:rPr>
        <w:t xml:space="preserve"> </w:t>
      </w:r>
      <w:r>
        <w:rPr>
          <w:rFonts w:ascii="Times New Roman" w:hAnsi="Times New Roman"/>
          <w:sz w:val="24"/>
          <w:szCs w:val="24"/>
        </w:rPr>
        <w:t>Заключительные    положения</w:t>
      </w:r>
    </w:p>
    <w:p w:rsidR="00052E60" w:rsidRDefault="00052E60" w:rsidP="00052E60">
      <w:pPr>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50. Договор заключается на условиях, указанных в поданной участником аукциона, с которым заключается договор, заявке на участие в аукционе и в аукционной документации. При заключении договора цена такого договора не может быть ниже начальной (минимальной) цены договора (цены лота), указанной в извещении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При исполнении договора изменение условий договора по соглашению сторон и в одностороннем порядке не допускается.</w:t>
      </w:r>
    </w:p>
    <w:p w:rsidR="00052E60" w:rsidRDefault="00052E60" w:rsidP="00052E60">
      <w:pPr>
        <w:pStyle w:val="a4"/>
        <w:jc w:val="both"/>
        <w:rPr>
          <w:rFonts w:ascii="Times New Roman" w:hAnsi="Times New Roman"/>
          <w:sz w:val="24"/>
          <w:szCs w:val="24"/>
        </w:rPr>
      </w:pPr>
    </w:p>
    <w:p w:rsidR="00052E60" w:rsidRDefault="00052E60" w:rsidP="00052E60">
      <w:pPr>
        <w:shd w:val="clear" w:color="auto" w:fill="FFFFFF"/>
        <w:spacing w:line="240" w:lineRule="auto"/>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Приложение 1</w:t>
      </w:r>
    </w:p>
    <w:p w:rsidR="00052E60" w:rsidRDefault="00052E60" w:rsidP="00052E60">
      <w:pPr>
        <w:shd w:val="clear" w:color="auto" w:fill="FFFFFF"/>
        <w:spacing w:line="240" w:lineRule="auto"/>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к аукционной документации</w:t>
      </w:r>
    </w:p>
    <w:p w:rsidR="00052E60" w:rsidRDefault="00052E60" w:rsidP="00052E60">
      <w:pPr>
        <w:pStyle w:val="a4"/>
        <w:spacing w:before="100" w:beforeAutospacing="1"/>
        <w:ind w:firstLine="720"/>
        <w:jc w:val="center"/>
        <w:rPr>
          <w:rFonts w:ascii="Times New Roman" w:hAnsi="Times New Roman"/>
          <w:bCs/>
          <w:sz w:val="24"/>
          <w:szCs w:val="24"/>
        </w:rPr>
      </w:pPr>
      <w:r>
        <w:rPr>
          <w:rFonts w:ascii="Times New Roman" w:hAnsi="Times New Roman"/>
          <w:bCs/>
          <w:sz w:val="24"/>
          <w:szCs w:val="24"/>
        </w:rPr>
        <w:t>Заявка</w:t>
      </w:r>
    </w:p>
    <w:p w:rsidR="00052E60" w:rsidRDefault="00052E60" w:rsidP="00052E60">
      <w:pPr>
        <w:pStyle w:val="a4"/>
        <w:spacing w:before="100" w:beforeAutospacing="1"/>
        <w:ind w:firstLine="720"/>
        <w:jc w:val="center"/>
        <w:rPr>
          <w:rFonts w:ascii="Times New Roman" w:hAnsi="Times New Roman"/>
          <w:sz w:val="24"/>
          <w:szCs w:val="24"/>
        </w:rPr>
      </w:pPr>
      <w:r>
        <w:rPr>
          <w:rFonts w:ascii="Times New Roman" w:hAnsi="Times New Roman"/>
          <w:sz w:val="24"/>
          <w:szCs w:val="24"/>
        </w:rPr>
        <w:t>на участие в аукционе</w:t>
      </w:r>
    </w:p>
    <w:p w:rsidR="00052E60" w:rsidRDefault="00052E60" w:rsidP="00052E60">
      <w:pPr>
        <w:pStyle w:val="a4"/>
        <w:spacing w:before="100" w:beforeAutospacing="1"/>
        <w:ind w:firstLine="720"/>
        <w:jc w:val="both"/>
        <w:rPr>
          <w:rFonts w:ascii="Times New Roman" w:hAnsi="Times New Roman"/>
          <w:sz w:val="24"/>
          <w:szCs w:val="24"/>
        </w:rPr>
      </w:pPr>
      <w:r>
        <w:rPr>
          <w:rFonts w:ascii="Times New Roman" w:hAnsi="Times New Roman"/>
          <w:sz w:val="24"/>
          <w:szCs w:val="24"/>
        </w:rPr>
        <w:t> 1. Изучив документацию об аукционе на право заключения  договоров аренды муниципального имущества  муниципального образования – Дубенский муниципальный район республики Мордовия _______________________________________________________________</w:t>
      </w:r>
    </w:p>
    <w:p w:rsidR="00052E60" w:rsidRDefault="00052E60" w:rsidP="00052E60">
      <w:pPr>
        <w:pStyle w:val="a4"/>
        <w:spacing w:before="100" w:beforeAutospacing="1"/>
        <w:ind w:firstLine="567"/>
        <w:jc w:val="both"/>
        <w:rPr>
          <w:rFonts w:ascii="Times New Roman" w:hAnsi="Times New Roman"/>
          <w:i/>
          <w:iCs/>
          <w:sz w:val="24"/>
          <w:szCs w:val="24"/>
        </w:rPr>
      </w:pPr>
      <w:r>
        <w:rPr>
          <w:rFonts w:ascii="Times New Roman" w:hAnsi="Times New Roman"/>
          <w:i/>
          <w:iCs/>
          <w:sz w:val="24"/>
          <w:szCs w:val="24"/>
        </w:rPr>
        <w:lastRenderedPageBreak/>
        <w:t xml:space="preserve">                                                       (наименование заявителя)</w:t>
      </w:r>
    </w:p>
    <w:p w:rsidR="00052E60" w:rsidRDefault="00052E60" w:rsidP="00052E60">
      <w:pPr>
        <w:pStyle w:val="a4"/>
        <w:spacing w:before="100" w:beforeAutospacing="1"/>
        <w:jc w:val="both"/>
        <w:rPr>
          <w:rFonts w:ascii="Times New Roman" w:hAnsi="Times New Roman"/>
          <w:sz w:val="24"/>
          <w:szCs w:val="24"/>
        </w:rPr>
      </w:pPr>
      <w:r>
        <w:rPr>
          <w:rFonts w:ascii="Times New Roman" w:hAnsi="Times New Roman"/>
          <w:sz w:val="24"/>
          <w:szCs w:val="24"/>
        </w:rPr>
        <w:t>в лице________________________________________________________________________</w:t>
      </w:r>
    </w:p>
    <w:p w:rsidR="00052E60" w:rsidRDefault="00052E60" w:rsidP="00052E60">
      <w:pPr>
        <w:pStyle w:val="a4"/>
        <w:spacing w:before="100" w:beforeAutospacing="1"/>
        <w:ind w:firstLine="567"/>
        <w:jc w:val="both"/>
        <w:rPr>
          <w:rFonts w:ascii="Times New Roman" w:hAnsi="Times New Roman"/>
          <w:i/>
          <w:iCs/>
          <w:sz w:val="24"/>
          <w:szCs w:val="24"/>
        </w:rPr>
      </w:pPr>
      <w:r>
        <w:rPr>
          <w:rFonts w:ascii="Times New Roman" w:hAnsi="Times New Roman"/>
          <w:i/>
          <w:iCs/>
          <w:sz w:val="24"/>
          <w:szCs w:val="24"/>
        </w:rPr>
        <w:t xml:space="preserve">                                                     (должность, фамилия, имя, отчество)</w:t>
      </w:r>
    </w:p>
    <w:p w:rsidR="00052E60" w:rsidRDefault="00052E60" w:rsidP="00052E60">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сообщает о согласии участвовать в аукционе на право заключения  договора аренды муниципального имущества муниципального образования – Дубенский муниципальный район Республики Мордовия по лоту № 1: </w:t>
      </w:r>
      <w:proofErr w:type="gramStart"/>
      <w:r>
        <w:rPr>
          <w:rFonts w:ascii="Times New Roman" w:hAnsi="Times New Roman" w:cs="Times New Roman"/>
          <w:sz w:val="24"/>
          <w:szCs w:val="24"/>
        </w:rPr>
        <w:t>Транспортное средство: идентификационный номер (</w:t>
      </w:r>
      <w:r>
        <w:rPr>
          <w:rFonts w:ascii="Times New Roman" w:hAnsi="Times New Roman" w:cs="Times New Roman"/>
          <w:sz w:val="24"/>
          <w:szCs w:val="24"/>
          <w:lang w:val="en-US"/>
        </w:rPr>
        <w:t>VIN</w:t>
      </w:r>
      <w:r>
        <w:rPr>
          <w:rFonts w:ascii="Times New Roman" w:hAnsi="Times New Roman" w:cs="Times New Roman"/>
          <w:sz w:val="24"/>
          <w:szCs w:val="24"/>
        </w:rPr>
        <w:t xml:space="preserve">) </w:t>
      </w:r>
      <w:r>
        <w:rPr>
          <w:rFonts w:ascii="Times New Roman" w:hAnsi="Times New Roman" w:cs="Times New Roman"/>
          <w:sz w:val="24"/>
          <w:szCs w:val="24"/>
          <w:lang w:val="en-US"/>
        </w:rPr>
        <w:t>XVL</w:t>
      </w:r>
      <w:r>
        <w:rPr>
          <w:rFonts w:ascii="Times New Roman" w:hAnsi="Times New Roman" w:cs="Times New Roman"/>
          <w:sz w:val="24"/>
          <w:szCs w:val="24"/>
        </w:rPr>
        <w:t>482302</w:t>
      </w:r>
      <w:r>
        <w:rPr>
          <w:rFonts w:ascii="Times New Roman" w:hAnsi="Times New Roman" w:cs="Times New Roman"/>
          <w:sz w:val="24"/>
          <w:szCs w:val="24"/>
          <w:lang w:val="en-US"/>
        </w:rPr>
        <w:t>A</w:t>
      </w:r>
      <w:r>
        <w:rPr>
          <w:rFonts w:ascii="Times New Roman" w:hAnsi="Times New Roman" w:cs="Times New Roman"/>
          <w:sz w:val="24"/>
          <w:szCs w:val="24"/>
        </w:rPr>
        <w:t>0002763; марка, модель КО-503В-2; наименование (тип ТС) машина вакуумная; категория ТС С; год изготовления ТС 2010; кузов (кабина, прицеп) № 330700А0176931, модель № двигателя Д245.7Е3 535266; шасси (рама)  № 330900А0990972; цвет кузова (кабины) белый, мощность двигателя, л.с. (кВт) 119 л.с. (87.5 кВт); рабочий объем двигателя, куб. см 4750;</w:t>
      </w:r>
      <w:proofErr w:type="gramEnd"/>
      <w:r>
        <w:rPr>
          <w:rFonts w:ascii="Times New Roman" w:hAnsi="Times New Roman" w:cs="Times New Roman"/>
          <w:sz w:val="24"/>
          <w:szCs w:val="24"/>
        </w:rPr>
        <w:t xml:space="preserve"> тип двигателя дизельный, разрешенная максимальная масса, кг 8180; масса без нагрузки, кг 4100, организация-изготовитель ТС ОАО «КОММАШ» г</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рзамас (Россия), </w:t>
      </w:r>
    </w:p>
    <w:p w:rsidR="00052E60" w:rsidRDefault="00052E60" w:rsidP="00052E60">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на </w:t>
      </w:r>
      <w:proofErr w:type="gramStart"/>
      <w:r>
        <w:rPr>
          <w:rFonts w:ascii="Times New Roman" w:hAnsi="Times New Roman" w:cs="Times New Roman"/>
          <w:sz w:val="24"/>
          <w:szCs w:val="24"/>
        </w:rPr>
        <w:t>условиях, установленных в документации об аукционе и направляет</w:t>
      </w:r>
      <w:proofErr w:type="gramEnd"/>
      <w:r>
        <w:rPr>
          <w:rFonts w:ascii="Times New Roman" w:hAnsi="Times New Roman" w:cs="Times New Roman"/>
          <w:sz w:val="24"/>
          <w:szCs w:val="24"/>
        </w:rPr>
        <w:t xml:space="preserve"> настоящую заявку.</w:t>
      </w:r>
    </w:p>
    <w:p w:rsidR="00052E60" w:rsidRDefault="00052E60" w:rsidP="00052E60">
      <w:pPr>
        <w:pStyle w:val="a4"/>
        <w:spacing w:before="100" w:beforeAutospacing="1"/>
        <w:ind w:firstLine="567"/>
        <w:jc w:val="both"/>
        <w:rPr>
          <w:rFonts w:ascii="Times New Roman" w:hAnsi="Times New Roman"/>
          <w:sz w:val="24"/>
          <w:szCs w:val="24"/>
        </w:rPr>
      </w:pPr>
      <w:r>
        <w:rPr>
          <w:rFonts w:ascii="Times New Roman" w:hAnsi="Times New Roman"/>
          <w:sz w:val="24"/>
          <w:szCs w:val="24"/>
        </w:rPr>
        <w:t>2. Настоящим Заявитель гарантирует достоверность информации, представленной в заявке на участие в аукционе.</w:t>
      </w:r>
    </w:p>
    <w:p w:rsidR="00052E60" w:rsidRDefault="00052E60" w:rsidP="00052E60">
      <w:pPr>
        <w:pStyle w:val="a4"/>
        <w:spacing w:before="100" w:beforeAutospacing="1"/>
        <w:ind w:firstLine="567"/>
        <w:jc w:val="both"/>
        <w:rPr>
          <w:rFonts w:ascii="Times New Roman" w:hAnsi="Times New Roman"/>
          <w:sz w:val="24"/>
          <w:szCs w:val="24"/>
        </w:rPr>
      </w:pPr>
      <w:r>
        <w:rPr>
          <w:rFonts w:ascii="Times New Roman" w:hAnsi="Times New Roman"/>
          <w:sz w:val="24"/>
          <w:szCs w:val="24"/>
        </w:rPr>
        <w:t xml:space="preserve">3. </w:t>
      </w:r>
      <w:proofErr w:type="gramStart"/>
      <w:r>
        <w:rPr>
          <w:rFonts w:ascii="Times New Roman" w:hAnsi="Times New Roman"/>
          <w:sz w:val="24"/>
          <w:szCs w:val="24"/>
        </w:rPr>
        <w:t>Подавая настоящую заявку на участие в аукционе на право заключения договора аренды, Заявитель обязуется соблюдать условия проведения аукциона, содержащиеся в извещении о проведении аукциона и порядок проведения аукциона, установленный Приказом ФАС РФ от 10.02.2010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w:t>
      </w:r>
      <w:proofErr w:type="gramEnd"/>
      <w:r>
        <w:rPr>
          <w:rFonts w:ascii="Times New Roman" w:hAnsi="Times New Roman"/>
          <w:sz w:val="24"/>
          <w:szCs w:val="24"/>
        </w:rPr>
        <w:t xml:space="preserve"> государственного или муниципального имущества, и </w:t>
      </w:r>
      <w:proofErr w:type="gramStart"/>
      <w:r>
        <w:rPr>
          <w:rFonts w:ascii="Times New Roman" w:hAnsi="Times New Roman"/>
          <w:sz w:val="24"/>
          <w:szCs w:val="24"/>
        </w:rPr>
        <w:t>перечне</w:t>
      </w:r>
      <w:proofErr w:type="gramEnd"/>
      <w:r>
        <w:rPr>
          <w:rFonts w:ascii="Times New Roman" w:hAnsi="Times New Roman"/>
          <w:sz w:val="24"/>
          <w:szCs w:val="24"/>
        </w:rPr>
        <w:t xml:space="preserve"> видов имущества, в отношении которого заключение указанных договоров может осуществляться путем проведения торгов в форме конкурса».</w:t>
      </w:r>
    </w:p>
    <w:p w:rsidR="00052E60" w:rsidRDefault="00052E60" w:rsidP="00052E60">
      <w:pPr>
        <w:pStyle w:val="a4"/>
        <w:spacing w:before="100" w:beforeAutospacing="1"/>
        <w:ind w:firstLine="567"/>
        <w:jc w:val="both"/>
        <w:rPr>
          <w:rFonts w:ascii="Times New Roman" w:hAnsi="Times New Roman"/>
          <w:sz w:val="24"/>
          <w:szCs w:val="24"/>
        </w:rPr>
      </w:pPr>
      <w:r>
        <w:rPr>
          <w:rFonts w:ascii="Times New Roman" w:hAnsi="Times New Roman"/>
          <w:sz w:val="24"/>
          <w:szCs w:val="24"/>
        </w:rPr>
        <w:t>4. Заявитель ознакомлен и полностью согласен с условиями договора аренды.</w:t>
      </w:r>
    </w:p>
    <w:p w:rsidR="00052E60" w:rsidRDefault="00052E60" w:rsidP="00052E60">
      <w:pPr>
        <w:pStyle w:val="a4"/>
        <w:spacing w:before="100" w:beforeAutospacing="1"/>
        <w:ind w:firstLine="567"/>
        <w:jc w:val="both"/>
        <w:rPr>
          <w:rFonts w:ascii="Times New Roman" w:hAnsi="Times New Roman"/>
          <w:sz w:val="24"/>
          <w:szCs w:val="24"/>
        </w:rPr>
      </w:pPr>
      <w:r>
        <w:rPr>
          <w:rFonts w:ascii="Times New Roman" w:hAnsi="Times New Roman"/>
          <w:sz w:val="24"/>
          <w:szCs w:val="24"/>
        </w:rPr>
        <w:t>5. В случае признания победителем аукциона Заявитель обязуется заключить в установленный документацией об аукционе срок договор аренды.</w:t>
      </w:r>
    </w:p>
    <w:p w:rsidR="00052E60" w:rsidRDefault="00052E60" w:rsidP="00052E60">
      <w:pPr>
        <w:pStyle w:val="a4"/>
        <w:numPr>
          <w:ilvl w:val="0"/>
          <w:numId w:val="2"/>
        </w:numPr>
        <w:suppressAutoHyphens/>
        <w:jc w:val="both"/>
        <w:rPr>
          <w:rFonts w:ascii="Times New Roman" w:hAnsi="Times New Roman"/>
          <w:sz w:val="24"/>
          <w:szCs w:val="24"/>
        </w:rPr>
      </w:pPr>
      <w:r>
        <w:rPr>
          <w:rFonts w:ascii="Times New Roman" w:hAnsi="Times New Roman"/>
          <w:sz w:val="24"/>
          <w:szCs w:val="24"/>
        </w:rPr>
        <w:t>Корреспонденцию просим направлять по адресу: __________________________________</w:t>
      </w:r>
    </w:p>
    <w:p w:rsidR="00052E60" w:rsidRDefault="00052E60" w:rsidP="00052E60">
      <w:pPr>
        <w:pStyle w:val="a4"/>
        <w:spacing w:before="100" w:beforeAutospacing="1"/>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w:t>
      </w:r>
    </w:p>
    <w:p w:rsidR="00052E60" w:rsidRDefault="00052E60" w:rsidP="00052E60">
      <w:pPr>
        <w:pStyle w:val="a4"/>
        <w:spacing w:before="100" w:beforeAutospacing="1"/>
        <w:jc w:val="both"/>
        <w:rPr>
          <w:rFonts w:ascii="Times New Roman" w:hAnsi="Times New Roman"/>
          <w:sz w:val="24"/>
          <w:szCs w:val="24"/>
        </w:rPr>
      </w:pPr>
      <w:r>
        <w:rPr>
          <w:rFonts w:ascii="Times New Roman" w:hAnsi="Times New Roman"/>
          <w:sz w:val="24"/>
          <w:szCs w:val="24"/>
        </w:rPr>
        <w:t>Адрес электронной почты______________________________________________________________</w:t>
      </w:r>
    </w:p>
    <w:p w:rsidR="00052E60" w:rsidRDefault="00052E60" w:rsidP="00052E60">
      <w:pPr>
        <w:pStyle w:val="a4"/>
        <w:spacing w:before="100" w:beforeAutospacing="1"/>
        <w:jc w:val="both"/>
        <w:rPr>
          <w:rFonts w:ascii="Times New Roman" w:hAnsi="Times New Roman"/>
          <w:sz w:val="24"/>
          <w:szCs w:val="24"/>
        </w:rPr>
      </w:pPr>
      <w:r>
        <w:rPr>
          <w:rFonts w:ascii="Times New Roman" w:hAnsi="Times New Roman"/>
          <w:sz w:val="24"/>
          <w:szCs w:val="24"/>
        </w:rPr>
        <w:t xml:space="preserve">7.Приложение: ________________________________________________________________________ </w:t>
      </w:r>
    </w:p>
    <w:p w:rsidR="00052E60" w:rsidRDefault="00052E60" w:rsidP="00052E60">
      <w:pPr>
        <w:pStyle w:val="a4"/>
        <w:spacing w:before="100" w:beforeAutospacing="1"/>
        <w:jc w:val="both"/>
        <w:rPr>
          <w:rFonts w:ascii="Times New Roman" w:hAnsi="Times New Roman"/>
          <w:sz w:val="24"/>
          <w:szCs w:val="24"/>
        </w:rPr>
      </w:pPr>
      <w:r>
        <w:rPr>
          <w:rFonts w:ascii="Times New Roman" w:hAnsi="Times New Roman"/>
          <w:sz w:val="24"/>
          <w:szCs w:val="24"/>
        </w:rPr>
        <w:tab/>
        <w:t xml:space="preserve">           __________________________________________________________________________ </w:t>
      </w:r>
    </w:p>
    <w:p w:rsidR="00052E60" w:rsidRDefault="00052E60" w:rsidP="00052E60">
      <w:pPr>
        <w:pStyle w:val="a4"/>
        <w:spacing w:before="100" w:beforeAutospacing="1"/>
        <w:jc w:val="both"/>
        <w:rPr>
          <w:rFonts w:ascii="Times New Roman" w:hAnsi="Times New Roman"/>
          <w:sz w:val="24"/>
          <w:szCs w:val="24"/>
        </w:rPr>
      </w:pPr>
      <w:r>
        <w:rPr>
          <w:rFonts w:ascii="Times New Roman" w:hAnsi="Times New Roman"/>
          <w:sz w:val="24"/>
          <w:szCs w:val="24"/>
        </w:rPr>
        <w:t xml:space="preserve">       </w:t>
      </w:r>
    </w:p>
    <w:p w:rsidR="00052E60" w:rsidRDefault="00052E60" w:rsidP="00052E60">
      <w:pPr>
        <w:pStyle w:val="a4"/>
        <w:spacing w:before="100" w:beforeAutospacing="1"/>
        <w:ind w:firstLine="720"/>
        <w:jc w:val="both"/>
        <w:rPr>
          <w:rFonts w:ascii="Times New Roman" w:hAnsi="Times New Roman"/>
          <w:sz w:val="24"/>
          <w:szCs w:val="24"/>
        </w:rPr>
      </w:pPr>
      <w:r>
        <w:rPr>
          <w:rFonts w:ascii="Times New Roman" w:hAnsi="Times New Roman"/>
          <w:sz w:val="24"/>
          <w:szCs w:val="24"/>
        </w:rPr>
        <w:lastRenderedPageBreak/>
        <w:t>Заявитель __________________________/_____________________</w:t>
      </w:r>
    </w:p>
    <w:p w:rsidR="00052E60" w:rsidRDefault="00052E60" w:rsidP="00052E60">
      <w:pPr>
        <w:pStyle w:val="a4"/>
        <w:spacing w:before="100" w:beforeAutospacing="1"/>
        <w:ind w:firstLine="720"/>
        <w:jc w:val="both"/>
        <w:rPr>
          <w:rFonts w:ascii="Times New Roman" w:hAnsi="Times New Roman"/>
          <w:i/>
          <w:iCs/>
          <w:sz w:val="24"/>
          <w:szCs w:val="24"/>
        </w:rPr>
      </w:pPr>
      <w:r>
        <w:rPr>
          <w:rFonts w:ascii="Times New Roman" w:hAnsi="Times New Roman"/>
          <w:sz w:val="24"/>
          <w:szCs w:val="24"/>
        </w:rPr>
        <w:t xml:space="preserve">                                                </w:t>
      </w:r>
      <w:r>
        <w:rPr>
          <w:rFonts w:ascii="Times New Roman" w:hAnsi="Times New Roman"/>
          <w:i/>
          <w:iCs/>
          <w:sz w:val="24"/>
          <w:szCs w:val="24"/>
        </w:rPr>
        <w:t>(подпись)                                                     </w:t>
      </w:r>
      <w:r>
        <w:rPr>
          <w:rFonts w:ascii="Times New Roman" w:hAnsi="Times New Roman"/>
          <w:iCs/>
          <w:sz w:val="24"/>
          <w:szCs w:val="24"/>
        </w:rPr>
        <w:t>(ФИО)</w:t>
      </w:r>
    </w:p>
    <w:p w:rsidR="00052E60" w:rsidRDefault="00052E60" w:rsidP="00052E60">
      <w:pPr>
        <w:pStyle w:val="a4"/>
        <w:spacing w:before="100" w:beforeAutospacing="1"/>
        <w:ind w:firstLine="720"/>
        <w:jc w:val="both"/>
        <w:rPr>
          <w:rFonts w:ascii="Times New Roman" w:hAnsi="Times New Roman"/>
          <w:sz w:val="24"/>
          <w:szCs w:val="24"/>
        </w:rPr>
      </w:pPr>
      <w:r>
        <w:rPr>
          <w:rFonts w:ascii="Times New Roman" w:hAnsi="Times New Roman"/>
          <w:sz w:val="24"/>
          <w:szCs w:val="24"/>
        </w:rPr>
        <w:t>                         МП</w:t>
      </w:r>
    </w:p>
    <w:p w:rsidR="00052E60" w:rsidRDefault="00052E60" w:rsidP="00052E60">
      <w:pPr>
        <w:pStyle w:val="ConsPlusNonformat"/>
        <w:rPr>
          <w:rFonts w:ascii="Times New Roman" w:hAnsi="Times New Roman" w:cs="Times New Roman"/>
          <w:sz w:val="24"/>
          <w:szCs w:val="24"/>
        </w:rPr>
      </w:pPr>
      <w:r>
        <w:rPr>
          <w:rFonts w:ascii="Times New Roman" w:hAnsi="Times New Roman" w:cs="Times New Roman"/>
          <w:sz w:val="24"/>
          <w:szCs w:val="24"/>
        </w:rPr>
        <w:t>            Заявка принята Организатором аукциона:</w:t>
      </w:r>
    </w:p>
    <w:p w:rsidR="00052E60" w:rsidRDefault="00052E60" w:rsidP="00052E60">
      <w:pPr>
        <w:pStyle w:val="ConsPlusNonformat"/>
        <w:rPr>
          <w:rFonts w:ascii="Times New Roman" w:hAnsi="Times New Roman" w:cs="Times New Roman"/>
          <w:sz w:val="24"/>
          <w:szCs w:val="24"/>
        </w:rPr>
      </w:pPr>
      <w:r>
        <w:rPr>
          <w:rFonts w:ascii="Times New Roman" w:hAnsi="Times New Roman" w:cs="Times New Roman"/>
          <w:sz w:val="24"/>
          <w:szCs w:val="24"/>
        </w:rPr>
        <w:t>_______ час</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__________ </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ин. "___" ______________________ 201_ г. за N ____</w:t>
      </w:r>
    </w:p>
    <w:p w:rsidR="00052E60" w:rsidRDefault="00052E60" w:rsidP="00052E60">
      <w:pPr>
        <w:pStyle w:val="ConsPlusNonformat"/>
        <w:rPr>
          <w:rFonts w:ascii="Times New Roman" w:hAnsi="Times New Roman" w:cs="Times New Roman"/>
          <w:sz w:val="24"/>
          <w:szCs w:val="24"/>
        </w:rPr>
      </w:pPr>
      <w:r>
        <w:rPr>
          <w:rFonts w:ascii="Times New Roman" w:hAnsi="Times New Roman" w:cs="Times New Roman"/>
          <w:sz w:val="24"/>
          <w:szCs w:val="24"/>
        </w:rPr>
        <w:t>Подпись уполномоченного лица Организатора аукциона</w:t>
      </w:r>
    </w:p>
    <w:p w:rsidR="00052E60" w:rsidRDefault="00052E60" w:rsidP="00052E60">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 __________________________________________________________ (должность, Ф.И.О.)</w:t>
      </w:r>
    </w:p>
    <w:p w:rsidR="00052E60" w:rsidRDefault="00052E60" w:rsidP="00052E60">
      <w:pPr>
        <w:pStyle w:val="ConsPlusNonformat"/>
        <w:rPr>
          <w:rFonts w:ascii="Times New Roman" w:hAnsi="Times New Roman" w:cs="Times New Roman"/>
          <w:sz w:val="24"/>
          <w:szCs w:val="24"/>
        </w:rPr>
      </w:pPr>
    </w:p>
    <w:p w:rsidR="00052E60" w:rsidRDefault="00052E60" w:rsidP="00052E60">
      <w:pPr>
        <w:pStyle w:val="a4"/>
        <w:spacing w:before="100" w:beforeAutospacing="1"/>
        <w:ind w:firstLine="720"/>
        <w:jc w:val="both"/>
        <w:rPr>
          <w:rFonts w:ascii="Times New Roman" w:hAnsi="Times New Roman"/>
          <w:sz w:val="24"/>
          <w:szCs w:val="24"/>
        </w:rPr>
      </w:pPr>
      <w:r>
        <w:rPr>
          <w:rFonts w:ascii="Times New Roman" w:hAnsi="Times New Roman"/>
          <w:sz w:val="24"/>
          <w:szCs w:val="24"/>
        </w:rPr>
        <w:t>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
    <w:p w:rsidR="00052E60" w:rsidRDefault="00052E60" w:rsidP="00052E60">
      <w:pPr>
        <w:shd w:val="clear" w:color="auto" w:fill="FFFFFF"/>
        <w:spacing w:line="240" w:lineRule="auto"/>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Приложение 2</w:t>
      </w:r>
    </w:p>
    <w:p w:rsidR="00052E60" w:rsidRDefault="00052E60" w:rsidP="00052E60">
      <w:pPr>
        <w:shd w:val="clear" w:color="auto" w:fill="FFFFFF"/>
        <w:spacing w:line="240" w:lineRule="auto"/>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к аукционной документации</w:t>
      </w:r>
    </w:p>
    <w:p w:rsidR="00052E60" w:rsidRDefault="00052E60" w:rsidP="00052E60">
      <w:pPr>
        <w:pStyle w:val="ConsNormal"/>
        <w:widowControl/>
        <w:tabs>
          <w:tab w:val="left" w:pos="4395"/>
        </w:tabs>
        <w:ind w:firstLine="0"/>
        <w:jc w:val="right"/>
        <w:rPr>
          <w:szCs w:val="24"/>
        </w:rPr>
      </w:pPr>
    </w:p>
    <w:p w:rsidR="00052E60" w:rsidRDefault="00052E60" w:rsidP="00052E60">
      <w:pPr>
        <w:pStyle w:val="ConsNormal"/>
        <w:widowControl/>
        <w:tabs>
          <w:tab w:val="left" w:pos="4395"/>
        </w:tabs>
        <w:ind w:firstLine="0"/>
        <w:jc w:val="right"/>
        <w:rPr>
          <w:szCs w:val="24"/>
        </w:rPr>
      </w:pPr>
    </w:p>
    <w:p w:rsidR="00052E60" w:rsidRDefault="00052E60" w:rsidP="00052E60">
      <w:pPr>
        <w:pStyle w:val="ConsNormal"/>
        <w:widowControl/>
        <w:tabs>
          <w:tab w:val="left" w:pos="4395"/>
        </w:tabs>
        <w:ind w:firstLine="0"/>
        <w:jc w:val="right"/>
        <w:rPr>
          <w:b/>
          <w:bCs/>
          <w:szCs w:val="24"/>
        </w:rPr>
      </w:pPr>
      <w:r>
        <w:rPr>
          <w:szCs w:val="24"/>
        </w:rPr>
        <w:t xml:space="preserve">ПРОЕКТ </w:t>
      </w:r>
    </w:p>
    <w:p w:rsidR="00052E60" w:rsidRDefault="00052E60" w:rsidP="00052E60">
      <w:pPr>
        <w:pStyle w:val="12"/>
        <w:outlineLvl w:val="0"/>
        <w:rPr>
          <w:sz w:val="24"/>
          <w:szCs w:val="24"/>
        </w:rPr>
      </w:pPr>
    </w:p>
    <w:p w:rsidR="00052E60" w:rsidRDefault="00052E60" w:rsidP="00052E60">
      <w:pPr>
        <w:pStyle w:val="12"/>
        <w:outlineLvl w:val="0"/>
        <w:rPr>
          <w:color w:val="FF6600"/>
          <w:sz w:val="24"/>
          <w:szCs w:val="24"/>
        </w:rPr>
      </w:pPr>
      <w:r>
        <w:rPr>
          <w:sz w:val="24"/>
          <w:szCs w:val="24"/>
        </w:rPr>
        <w:t>ДОГОВОР № ___</w:t>
      </w:r>
    </w:p>
    <w:p w:rsidR="00052E60" w:rsidRDefault="00052E60" w:rsidP="00052E60">
      <w:pPr>
        <w:pStyle w:val="12"/>
        <w:outlineLvl w:val="0"/>
        <w:rPr>
          <w:sz w:val="24"/>
          <w:szCs w:val="24"/>
        </w:rPr>
      </w:pPr>
      <w:r>
        <w:rPr>
          <w:sz w:val="24"/>
          <w:szCs w:val="24"/>
        </w:rPr>
        <w:t>аренды транспортного средства без экипажа</w:t>
      </w:r>
    </w:p>
    <w:p w:rsidR="00052E60" w:rsidRDefault="00052E60" w:rsidP="00052E60">
      <w:pPr>
        <w:spacing w:line="240" w:lineRule="auto"/>
        <w:rPr>
          <w:rFonts w:ascii="Times New Roman" w:hAnsi="Times New Roman" w:cs="Times New Roman"/>
          <w:sz w:val="24"/>
          <w:szCs w:val="24"/>
        </w:rPr>
      </w:pPr>
    </w:p>
    <w:p w:rsidR="00052E60" w:rsidRDefault="00052E60" w:rsidP="00052E60">
      <w:pPr>
        <w:spacing w:line="240" w:lineRule="auto"/>
        <w:rPr>
          <w:rFonts w:ascii="Times New Roman" w:hAnsi="Times New Roman" w:cs="Times New Roman"/>
          <w:sz w:val="24"/>
          <w:szCs w:val="24"/>
        </w:rPr>
      </w:pPr>
      <w:r>
        <w:rPr>
          <w:rFonts w:ascii="Times New Roman" w:hAnsi="Times New Roman" w:cs="Times New Roman"/>
          <w:sz w:val="24"/>
          <w:szCs w:val="24"/>
        </w:rPr>
        <w:t>с. Красное</w:t>
      </w:r>
    </w:p>
    <w:p w:rsidR="00052E60" w:rsidRDefault="00052E60" w:rsidP="00052E60">
      <w:pPr>
        <w:spacing w:line="240" w:lineRule="auto"/>
        <w:rPr>
          <w:rFonts w:ascii="Times New Roman" w:hAnsi="Times New Roman" w:cs="Times New Roman"/>
          <w:sz w:val="24"/>
          <w:szCs w:val="24"/>
        </w:rPr>
      </w:pPr>
      <w:r>
        <w:rPr>
          <w:rFonts w:ascii="Times New Roman" w:hAnsi="Times New Roman" w:cs="Times New Roman"/>
          <w:sz w:val="24"/>
          <w:szCs w:val="24"/>
        </w:rPr>
        <w:t xml:space="preserve"> Липецкой области</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 xml:space="preserve">«___» _____________ </w:t>
      </w:r>
      <w:smartTag w:uri="urn:schemas-microsoft-com:office:smarttags" w:element="metricconverter">
        <w:smartTagPr>
          <w:attr w:name="ProductID" w:val="2016 г"/>
        </w:smartTagPr>
        <w:r>
          <w:rPr>
            <w:rFonts w:ascii="Times New Roman" w:hAnsi="Times New Roman" w:cs="Times New Roman"/>
            <w:sz w:val="24"/>
            <w:szCs w:val="24"/>
          </w:rPr>
          <w:t>2016 г</w:t>
        </w:r>
      </w:smartTag>
      <w:r>
        <w:rPr>
          <w:rFonts w:ascii="Times New Roman" w:hAnsi="Times New Roman" w:cs="Times New Roman"/>
          <w:sz w:val="24"/>
          <w:szCs w:val="24"/>
        </w:rPr>
        <w:t>.</w:t>
      </w:r>
    </w:p>
    <w:p w:rsidR="00052E60" w:rsidRDefault="00052E60" w:rsidP="00052E60">
      <w:pPr>
        <w:spacing w:line="240" w:lineRule="auto"/>
        <w:rPr>
          <w:rFonts w:ascii="Times New Roman" w:hAnsi="Times New Roman" w:cs="Times New Roman"/>
          <w:sz w:val="24"/>
          <w:szCs w:val="24"/>
        </w:rPr>
      </w:pPr>
    </w:p>
    <w:p w:rsidR="00052E60" w:rsidRDefault="00052E60" w:rsidP="00052E60">
      <w:pPr>
        <w:spacing w:line="240" w:lineRule="auto"/>
        <w:jc w:val="both"/>
        <w:rPr>
          <w:rFonts w:ascii="Times New Roman" w:hAnsi="Times New Roman" w:cs="Times New Roman"/>
          <w:sz w:val="24"/>
          <w:szCs w:val="24"/>
        </w:rPr>
      </w:pPr>
      <w:r>
        <w:rPr>
          <w:rFonts w:ascii="Times New Roman" w:hAnsi="Times New Roman" w:cs="Times New Roman"/>
          <w:sz w:val="24"/>
          <w:szCs w:val="24"/>
        </w:rPr>
        <w:tab/>
        <w:t>Администрация Дубенского муниципального района Республики Мордовия именуемый (</w:t>
      </w:r>
      <w:proofErr w:type="spellStart"/>
      <w:r>
        <w:rPr>
          <w:rFonts w:ascii="Times New Roman" w:hAnsi="Times New Roman" w:cs="Times New Roman"/>
          <w:sz w:val="24"/>
          <w:szCs w:val="24"/>
        </w:rPr>
        <w:t>ая</w:t>
      </w:r>
      <w:proofErr w:type="spellEnd"/>
      <w:r>
        <w:rPr>
          <w:rFonts w:ascii="Times New Roman" w:hAnsi="Times New Roman" w:cs="Times New Roman"/>
          <w:sz w:val="24"/>
          <w:szCs w:val="24"/>
        </w:rPr>
        <w:t xml:space="preserve">) в дальнейшем </w:t>
      </w:r>
      <w:r>
        <w:rPr>
          <w:rFonts w:ascii="Times New Roman" w:hAnsi="Times New Roman" w:cs="Times New Roman"/>
          <w:b/>
          <w:bCs/>
          <w:sz w:val="24"/>
          <w:szCs w:val="24"/>
        </w:rPr>
        <w:t>«Арендодатель»</w:t>
      </w:r>
      <w:r>
        <w:rPr>
          <w:rFonts w:ascii="Times New Roman" w:hAnsi="Times New Roman" w:cs="Times New Roman"/>
          <w:sz w:val="24"/>
          <w:szCs w:val="24"/>
        </w:rPr>
        <w:t>, в лице главы района _________, действующего на основании Устава,</w:t>
      </w:r>
      <w:r>
        <w:rPr>
          <w:rFonts w:ascii="Times New Roman" w:hAnsi="Times New Roman" w:cs="Times New Roman"/>
          <w:snapToGrid w:val="0"/>
          <w:color w:val="000000"/>
          <w:sz w:val="24"/>
          <w:szCs w:val="24"/>
        </w:rPr>
        <w:t xml:space="preserve"> с одной стороны, </w:t>
      </w:r>
      <w:r>
        <w:rPr>
          <w:rFonts w:ascii="Times New Roman" w:hAnsi="Times New Roman" w:cs="Times New Roman"/>
          <w:sz w:val="24"/>
          <w:szCs w:val="24"/>
        </w:rPr>
        <w:t>и _________________________,</w:t>
      </w:r>
      <w:r>
        <w:rPr>
          <w:rFonts w:ascii="Times New Roman" w:hAnsi="Times New Roman" w:cs="Times New Roman"/>
          <w:color w:val="000000"/>
          <w:spacing w:val="4"/>
          <w:sz w:val="24"/>
          <w:szCs w:val="24"/>
        </w:rPr>
        <w:t xml:space="preserve"> с другой стороны</w:t>
      </w:r>
      <w:r>
        <w:rPr>
          <w:rFonts w:ascii="Times New Roman" w:hAnsi="Times New Roman" w:cs="Times New Roman"/>
          <w:sz w:val="24"/>
          <w:szCs w:val="24"/>
        </w:rPr>
        <w:t>, именуемые в дальнейшем Стороны, заключили настоящий договор о нижеследующем:</w:t>
      </w:r>
    </w:p>
    <w:p w:rsidR="00052E60" w:rsidRDefault="00052E60" w:rsidP="00052E60">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1. Предмет Договора.</w:t>
      </w:r>
    </w:p>
    <w:p w:rsidR="00052E60" w:rsidRDefault="00052E60" w:rsidP="00052E60">
      <w:pPr>
        <w:spacing w:line="240" w:lineRule="auto"/>
        <w:jc w:val="both"/>
        <w:rPr>
          <w:rFonts w:ascii="Times New Roman" w:hAnsi="Times New Roman" w:cs="Times New Roman"/>
          <w:sz w:val="24"/>
          <w:szCs w:val="24"/>
        </w:rPr>
      </w:pPr>
      <w:r>
        <w:rPr>
          <w:rFonts w:ascii="Times New Roman" w:hAnsi="Times New Roman" w:cs="Times New Roman"/>
          <w:sz w:val="24"/>
          <w:szCs w:val="24"/>
        </w:rPr>
        <w:tab/>
        <w:t xml:space="preserve">1.1. По настоящему Договору Арендодатель предоставляет во временное владение и пользование Арендатора транспортное средство: </w:t>
      </w:r>
      <w:proofErr w:type="gramStart"/>
      <w:r>
        <w:rPr>
          <w:rFonts w:ascii="Times New Roman" w:hAnsi="Times New Roman" w:cs="Times New Roman"/>
          <w:sz w:val="24"/>
          <w:szCs w:val="24"/>
        </w:rPr>
        <w:t>Транспортное средство: идентификационный номер (</w:t>
      </w:r>
      <w:r>
        <w:rPr>
          <w:rFonts w:ascii="Times New Roman" w:hAnsi="Times New Roman" w:cs="Times New Roman"/>
          <w:sz w:val="24"/>
          <w:szCs w:val="24"/>
          <w:lang w:val="en-US"/>
        </w:rPr>
        <w:t>VIN</w:t>
      </w:r>
      <w:r>
        <w:rPr>
          <w:rFonts w:ascii="Times New Roman" w:hAnsi="Times New Roman" w:cs="Times New Roman"/>
          <w:sz w:val="24"/>
          <w:szCs w:val="24"/>
        </w:rPr>
        <w:t xml:space="preserve">) </w:t>
      </w:r>
      <w:r>
        <w:rPr>
          <w:rFonts w:ascii="Times New Roman" w:hAnsi="Times New Roman" w:cs="Times New Roman"/>
          <w:sz w:val="24"/>
          <w:szCs w:val="24"/>
          <w:lang w:val="en-US"/>
        </w:rPr>
        <w:t>XVL</w:t>
      </w:r>
      <w:r>
        <w:rPr>
          <w:rFonts w:ascii="Times New Roman" w:hAnsi="Times New Roman" w:cs="Times New Roman"/>
          <w:sz w:val="24"/>
          <w:szCs w:val="24"/>
        </w:rPr>
        <w:t>482302</w:t>
      </w:r>
      <w:r>
        <w:rPr>
          <w:rFonts w:ascii="Times New Roman" w:hAnsi="Times New Roman" w:cs="Times New Roman"/>
          <w:sz w:val="24"/>
          <w:szCs w:val="24"/>
          <w:lang w:val="en-US"/>
        </w:rPr>
        <w:t>A</w:t>
      </w:r>
      <w:r>
        <w:rPr>
          <w:rFonts w:ascii="Times New Roman" w:hAnsi="Times New Roman" w:cs="Times New Roman"/>
          <w:sz w:val="24"/>
          <w:szCs w:val="24"/>
        </w:rPr>
        <w:t>0002763; марка, модель КО-503В-2; наименование (тип ТС) машина вакуумная; категория ТС С; год изготовления ТС 2010; кузов (кабина, прицеп) № 330700А0176931, модель № двигателя Д245.7Е3 535266; шасси (рама)  № 330900А0990972; цвет кузова (кабины) белый, мощность двигателя, л.с. (кВт) 119 л.с. (87.5 кВт); рабочий объем двигателя, куб. см 4750;</w:t>
      </w:r>
      <w:proofErr w:type="gramEnd"/>
      <w:r>
        <w:rPr>
          <w:rFonts w:ascii="Times New Roman" w:hAnsi="Times New Roman" w:cs="Times New Roman"/>
          <w:sz w:val="24"/>
          <w:szCs w:val="24"/>
        </w:rPr>
        <w:t xml:space="preserve"> тип двигателя дизельный, разрешенная максимальная масса, кг 8180; масса без нагрузки, кг 4100, организация-изготовитель ТС ОАО «КОММАШ» г</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рзамас (Россия), именуемое далее Машина вакуумная, без предоставления услуг по управлению транспортным средством и по его техническому содержанию и эксплуатации.</w:t>
      </w:r>
    </w:p>
    <w:p w:rsidR="00052E60" w:rsidRDefault="00052E60" w:rsidP="00052E60">
      <w:pPr>
        <w:spacing w:line="240" w:lineRule="auto"/>
        <w:jc w:val="both"/>
        <w:rPr>
          <w:rFonts w:ascii="Times New Roman" w:hAnsi="Times New Roman" w:cs="Times New Roman"/>
          <w:sz w:val="24"/>
          <w:szCs w:val="24"/>
        </w:rPr>
      </w:pPr>
      <w:r>
        <w:rPr>
          <w:rFonts w:ascii="Times New Roman" w:hAnsi="Times New Roman" w:cs="Times New Roman"/>
          <w:sz w:val="24"/>
          <w:szCs w:val="24"/>
        </w:rPr>
        <w:tab/>
        <w:t>1.2. На момент заключения настоящего Договора Машина вакуумная  является муниципальной собственностью муниципального образования – Дубенского муниципальный район Республики Мордовия. Машина вакуумная  используется Арендатором в  хозяйственной деятельности, связанной с оказанием коммунальных услуг.</w:t>
      </w:r>
    </w:p>
    <w:p w:rsidR="00052E60" w:rsidRDefault="00052E60" w:rsidP="00052E60">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1.3. Машина вакуумная  не является предметом залога, ареста и исков третьих лиц.</w:t>
      </w:r>
    </w:p>
    <w:p w:rsidR="00052E60" w:rsidRDefault="00052E60" w:rsidP="00052E60">
      <w:pPr>
        <w:spacing w:line="240" w:lineRule="auto"/>
        <w:jc w:val="both"/>
        <w:rPr>
          <w:rFonts w:ascii="Times New Roman" w:hAnsi="Times New Roman" w:cs="Times New Roman"/>
          <w:sz w:val="24"/>
          <w:szCs w:val="24"/>
        </w:rPr>
      </w:pPr>
      <w:r>
        <w:rPr>
          <w:rFonts w:ascii="Times New Roman" w:hAnsi="Times New Roman" w:cs="Times New Roman"/>
          <w:sz w:val="24"/>
          <w:szCs w:val="24"/>
        </w:rPr>
        <w:tab/>
        <w:t>1.4. Машина вакуумная  находится в исправном состоянии, отвечающем требованиям, предъявляемым к эксплуатируемым транспортным средствам.</w:t>
      </w:r>
    </w:p>
    <w:p w:rsidR="00052E60" w:rsidRDefault="00052E60" w:rsidP="00052E60">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2. Обязательства и права договаривающихся сторон.</w:t>
      </w:r>
    </w:p>
    <w:p w:rsidR="00052E60" w:rsidRDefault="00052E60" w:rsidP="00052E60">
      <w:pPr>
        <w:spacing w:line="240" w:lineRule="auto"/>
        <w:jc w:val="both"/>
        <w:rPr>
          <w:rFonts w:ascii="Times New Roman" w:hAnsi="Times New Roman" w:cs="Times New Roman"/>
          <w:sz w:val="24"/>
          <w:szCs w:val="24"/>
        </w:rPr>
      </w:pPr>
      <w:r>
        <w:rPr>
          <w:rFonts w:ascii="Times New Roman" w:hAnsi="Times New Roman" w:cs="Times New Roman"/>
          <w:sz w:val="24"/>
          <w:szCs w:val="24"/>
        </w:rPr>
        <w:tab/>
        <w:t>2.1. Арендодатель обязуется:</w:t>
      </w:r>
    </w:p>
    <w:p w:rsidR="00052E60" w:rsidRDefault="00052E60" w:rsidP="00052E60">
      <w:pPr>
        <w:spacing w:line="240" w:lineRule="auto"/>
        <w:jc w:val="both"/>
        <w:rPr>
          <w:rFonts w:ascii="Times New Roman" w:hAnsi="Times New Roman" w:cs="Times New Roman"/>
          <w:sz w:val="24"/>
          <w:szCs w:val="24"/>
        </w:rPr>
      </w:pPr>
      <w:r>
        <w:rPr>
          <w:rFonts w:ascii="Times New Roman" w:hAnsi="Times New Roman" w:cs="Times New Roman"/>
          <w:sz w:val="24"/>
          <w:szCs w:val="24"/>
        </w:rPr>
        <w:tab/>
        <w:t xml:space="preserve">2.1.1. Передать Машину вакуумную    в течение 3 – </w:t>
      </w:r>
      <w:proofErr w:type="spellStart"/>
      <w:r>
        <w:rPr>
          <w:rFonts w:ascii="Times New Roman" w:hAnsi="Times New Roman" w:cs="Times New Roman"/>
          <w:sz w:val="24"/>
          <w:szCs w:val="24"/>
        </w:rPr>
        <w:t>х</w:t>
      </w:r>
      <w:proofErr w:type="spellEnd"/>
      <w:r>
        <w:rPr>
          <w:rFonts w:ascii="Times New Roman" w:hAnsi="Times New Roman" w:cs="Times New Roman"/>
          <w:sz w:val="24"/>
          <w:szCs w:val="24"/>
        </w:rPr>
        <w:t xml:space="preserve">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настоящего Договора по акту приема-передачи со всеми необходимыми для эксплуатации документами. </w:t>
      </w:r>
    </w:p>
    <w:p w:rsidR="00052E60" w:rsidRDefault="00052E60" w:rsidP="00052E60">
      <w:pPr>
        <w:spacing w:line="240" w:lineRule="auto"/>
        <w:jc w:val="both"/>
        <w:rPr>
          <w:rFonts w:ascii="Times New Roman" w:hAnsi="Times New Roman" w:cs="Times New Roman"/>
          <w:sz w:val="24"/>
          <w:szCs w:val="24"/>
        </w:rPr>
      </w:pPr>
      <w:r>
        <w:rPr>
          <w:rFonts w:ascii="Times New Roman" w:hAnsi="Times New Roman" w:cs="Times New Roman"/>
          <w:sz w:val="24"/>
          <w:szCs w:val="24"/>
        </w:rPr>
        <w:tab/>
        <w:t>2.1.2. Строго соблюдать условия договора, соблюдая интересы Арендатора.</w:t>
      </w:r>
    </w:p>
    <w:p w:rsidR="00052E60" w:rsidRDefault="00052E60" w:rsidP="00052E60">
      <w:pPr>
        <w:spacing w:line="240" w:lineRule="auto"/>
        <w:jc w:val="both"/>
        <w:rPr>
          <w:rFonts w:ascii="Times New Roman" w:hAnsi="Times New Roman" w:cs="Times New Roman"/>
          <w:sz w:val="24"/>
          <w:szCs w:val="24"/>
        </w:rPr>
      </w:pPr>
      <w:r>
        <w:rPr>
          <w:rFonts w:ascii="Times New Roman" w:hAnsi="Times New Roman" w:cs="Times New Roman"/>
          <w:sz w:val="24"/>
          <w:szCs w:val="24"/>
        </w:rPr>
        <w:tab/>
        <w:t>2.2. Арендатор обязуется:</w:t>
      </w:r>
    </w:p>
    <w:p w:rsidR="00052E60" w:rsidRDefault="00052E60" w:rsidP="00052E60">
      <w:pPr>
        <w:spacing w:line="240" w:lineRule="auto"/>
        <w:jc w:val="both"/>
        <w:rPr>
          <w:rFonts w:ascii="Times New Roman" w:hAnsi="Times New Roman" w:cs="Times New Roman"/>
          <w:sz w:val="24"/>
          <w:szCs w:val="24"/>
        </w:rPr>
      </w:pPr>
      <w:r>
        <w:rPr>
          <w:rFonts w:ascii="Times New Roman" w:hAnsi="Times New Roman" w:cs="Times New Roman"/>
          <w:sz w:val="24"/>
          <w:szCs w:val="24"/>
        </w:rPr>
        <w:tab/>
        <w:t>2.2.1. Использовать Машину вакуумную     в соответствии с условиями настоящего Договора и исключительно по прямому назначению.</w:t>
      </w:r>
    </w:p>
    <w:p w:rsidR="00052E60" w:rsidRDefault="00052E60" w:rsidP="00052E60">
      <w:pPr>
        <w:spacing w:line="240" w:lineRule="auto"/>
        <w:jc w:val="both"/>
        <w:rPr>
          <w:rFonts w:ascii="Times New Roman" w:hAnsi="Times New Roman" w:cs="Times New Roman"/>
          <w:sz w:val="24"/>
          <w:szCs w:val="24"/>
        </w:rPr>
      </w:pPr>
      <w:r>
        <w:rPr>
          <w:rFonts w:ascii="Times New Roman" w:hAnsi="Times New Roman" w:cs="Times New Roman"/>
          <w:sz w:val="24"/>
          <w:szCs w:val="24"/>
        </w:rPr>
        <w:tab/>
        <w:t>2.2.2. В течение всего срока аренды своими силами и за свой счет обеспечивать управление Машиной вакуумной    и его надлежащую техническую эксплуатацию.</w:t>
      </w:r>
    </w:p>
    <w:p w:rsidR="00052E60" w:rsidRDefault="00052E60" w:rsidP="00052E60">
      <w:pPr>
        <w:spacing w:line="240" w:lineRule="auto"/>
        <w:jc w:val="both"/>
        <w:rPr>
          <w:rFonts w:ascii="Times New Roman" w:hAnsi="Times New Roman" w:cs="Times New Roman"/>
          <w:sz w:val="24"/>
          <w:szCs w:val="24"/>
        </w:rPr>
      </w:pPr>
      <w:r>
        <w:rPr>
          <w:rFonts w:ascii="Times New Roman" w:hAnsi="Times New Roman" w:cs="Times New Roman"/>
          <w:sz w:val="24"/>
          <w:szCs w:val="24"/>
        </w:rPr>
        <w:tab/>
        <w:t>2.2.3. Нести расходы на содержание Машины вакуумной    в течение всего периода аренды, его страхование, а также расходы, возникающие в связи с эксплуатацией Машиной вакуумной, в том числе  расходы на оплату горюче-смазочных и других расходуемых в процессе эксплуатации материалов и на оплату сборов, взимаемых на законных основаниях в установленном порядке.</w:t>
      </w:r>
    </w:p>
    <w:p w:rsidR="00052E60" w:rsidRDefault="00052E60" w:rsidP="00052E60">
      <w:pPr>
        <w:spacing w:line="240" w:lineRule="auto"/>
        <w:jc w:val="both"/>
        <w:rPr>
          <w:rFonts w:ascii="Times New Roman" w:hAnsi="Times New Roman" w:cs="Times New Roman"/>
          <w:sz w:val="24"/>
          <w:szCs w:val="24"/>
        </w:rPr>
      </w:pPr>
      <w:r>
        <w:rPr>
          <w:rFonts w:ascii="Times New Roman" w:hAnsi="Times New Roman" w:cs="Times New Roman"/>
          <w:sz w:val="24"/>
          <w:szCs w:val="24"/>
        </w:rPr>
        <w:tab/>
        <w:t>2.2.4. Поддерживать надлежащее техническое состояние Машины вакуумной, включая осуществление регулярного нормативного технического обслуживания, текущего и капитального ремонта и обеспечение Машины вакуумной необходимыми запасными частями, комплектующими и иными принадлежностями.</w:t>
      </w:r>
    </w:p>
    <w:p w:rsidR="00052E60" w:rsidRDefault="00052E60" w:rsidP="00052E60">
      <w:pPr>
        <w:shd w:val="clear" w:color="auto" w:fill="FFFFFF"/>
        <w:spacing w:line="240" w:lineRule="auto"/>
        <w:ind w:firstLine="708"/>
        <w:jc w:val="both"/>
        <w:rPr>
          <w:rFonts w:ascii="Times New Roman" w:hAnsi="Times New Roman" w:cs="Times New Roman"/>
          <w:color w:val="000000"/>
          <w:sz w:val="24"/>
          <w:szCs w:val="24"/>
        </w:rPr>
      </w:pPr>
      <w:r>
        <w:rPr>
          <w:rFonts w:ascii="Times New Roman" w:hAnsi="Times New Roman" w:cs="Times New Roman"/>
          <w:sz w:val="24"/>
          <w:szCs w:val="24"/>
        </w:rPr>
        <w:t xml:space="preserve">2.2.5. </w:t>
      </w:r>
      <w:r>
        <w:rPr>
          <w:rFonts w:ascii="Times New Roman" w:hAnsi="Times New Roman" w:cs="Times New Roman"/>
          <w:color w:val="000000"/>
          <w:sz w:val="24"/>
          <w:szCs w:val="24"/>
        </w:rPr>
        <w:t xml:space="preserve">В соответствии </w:t>
      </w:r>
      <w:r>
        <w:rPr>
          <w:rFonts w:ascii="Times New Roman" w:hAnsi="Times New Roman" w:cs="Times New Roman"/>
          <w:bCs/>
          <w:sz w:val="24"/>
          <w:szCs w:val="24"/>
        </w:rPr>
        <w:t xml:space="preserve">с Протоколом № ___ </w:t>
      </w:r>
      <w:r>
        <w:rPr>
          <w:rFonts w:ascii="Times New Roman" w:hAnsi="Times New Roman" w:cs="Times New Roman"/>
          <w:color w:val="000000"/>
          <w:sz w:val="24"/>
          <w:szCs w:val="24"/>
        </w:rPr>
        <w:t>размер годовой арендной платы составляет ____</w:t>
      </w:r>
      <w:proofErr w:type="gramStart"/>
      <w:r>
        <w:rPr>
          <w:rFonts w:ascii="Times New Roman" w:hAnsi="Times New Roman" w:cs="Times New Roman"/>
          <w:color w:val="000000"/>
          <w:sz w:val="24"/>
          <w:szCs w:val="24"/>
        </w:rPr>
        <w:t xml:space="preserve"> ;</w:t>
      </w:r>
      <w:proofErr w:type="gramEnd"/>
      <w:r>
        <w:rPr>
          <w:rFonts w:ascii="Times New Roman" w:hAnsi="Times New Roman" w:cs="Times New Roman"/>
          <w:color w:val="000000"/>
          <w:sz w:val="24"/>
          <w:szCs w:val="24"/>
        </w:rPr>
        <w:t xml:space="preserve"> ежемесячный размер арендной платы: ____, </w:t>
      </w:r>
      <w:r>
        <w:rPr>
          <w:rFonts w:ascii="Times New Roman" w:hAnsi="Times New Roman" w:cs="Times New Roman"/>
          <w:sz w:val="24"/>
          <w:szCs w:val="24"/>
        </w:rPr>
        <w:t>без учета НДС.</w:t>
      </w:r>
      <w:r>
        <w:rPr>
          <w:rFonts w:ascii="Times New Roman" w:hAnsi="Times New Roman" w:cs="Times New Roman"/>
          <w:color w:val="000000"/>
          <w:sz w:val="24"/>
          <w:szCs w:val="24"/>
        </w:rPr>
        <w:t xml:space="preserve"> </w:t>
      </w:r>
    </w:p>
    <w:p w:rsidR="00052E60" w:rsidRDefault="00052E60" w:rsidP="00052E60">
      <w:pPr>
        <w:spacing w:line="240" w:lineRule="auto"/>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Оплата за эксплуатационные и другие услуги не включается в установленную пунктом 2.2.5 настоящего Договора сумму арендной платы и производится отдельно. </w:t>
      </w:r>
    </w:p>
    <w:p w:rsidR="00052E60" w:rsidRDefault="00052E60" w:rsidP="00052E60">
      <w:pPr>
        <w:spacing w:line="24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Арендная плата без учета НДС перечисляется по следующим реквизитам:</w:t>
      </w:r>
    </w:p>
    <w:p w:rsidR="00052E60" w:rsidRDefault="00052E60" w:rsidP="00052E60">
      <w:pPr>
        <w:pStyle w:val="11"/>
        <w:ind w:firstLine="567"/>
        <w:jc w:val="both"/>
        <w:rPr>
          <w:rFonts w:ascii="Times New Roman" w:eastAsia="MS Mincho" w:hAnsi="Times New Roman" w:cs="Times New Roman"/>
          <w:sz w:val="24"/>
          <w:szCs w:val="24"/>
        </w:rPr>
      </w:pPr>
      <w:proofErr w:type="spellStart"/>
      <w:proofErr w:type="gramStart"/>
      <w:r>
        <w:rPr>
          <w:rFonts w:ascii="Times New Roman" w:hAnsi="Times New Roman" w:cs="Times New Roman"/>
          <w:snapToGrid w:val="0"/>
          <w:sz w:val="24"/>
          <w:szCs w:val="24"/>
        </w:rPr>
        <w:t>р</w:t>
      </w:r>
      <w:proofErr w:type="spellEnd"/>
      <w:proofErr w:type="gramEnd"/>
      <w:r>
        <w:rPr>
          <w:rFonts w:ascii="Times New Roman" w:hAnsi="Times New Roman" w:cs="Times New Roman"/>
          <w:snapToGrid w:val="0"/>
          <w:sz w:val="24"/>
          <w:szCs w:val="24"/>
        </w:rPr>
        <w:t xml:space="preserve">/с </w:t>
      </w:r>
      <w:r>
        <w:rPr>
          <w:rFonts w:ascii="Times New Roman" w:hAnsi="Times New Roman" w:cs="Times New Roman"/>
          <w:sz w:val="24"/>
          <w:szCs w:val="24"/>
        </w:rPr>
        <w:t xml:space="preserve">40101810900000010002, БИК 048952001, ИНН - 1306073569, КПП - 130601001,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Pr>
          <w:rFonts w:ascii="Times New Roman" w:eastAsia="MS Mincho" w:hAnsi="Times New Roman" w:cs="Times New Roman"/>
          <w:b/>
          <w:i/>
          <w:sz w:val="24"/>
          <w:szCs w:val="24"/>
        </w:rPr>
        <w:t xml:space="preserve">- </w:t>
      </w:r>
      <w:r>
        <w:rPr>
          <w:rFonts w:ascii="Times New Roman" w:eastAsia="MS Mincho" w:hAnsi="Times New Roman" w:cs="Times New Roman"/>
          <w:sz w:val="24"/>
          <w:szCs w:val="24"/>
        </w:rPr>
        <w:t>доходы от сдачи в аренду имущества.</w:t>
      </w:r>
    </w:p>
    <w:p w:rsidR="00052E60" w:rsidRDefault="00052E60" w:rsidP="00052E60">
      <w:pPr>
        <w:spacing w:line="240" w:lineRule="auto"/>
        <w:jc w:val="both"/>
        <w:rPr>
          <w:rFonts w:ascii="Times New Roman" w:hAnsi="Times New Roman" w:cs="Times New Roman"/>
          <w:b/>
          <w:bCs/>
          <w:sz w:val="24"/>
          <w:szCs w:val="24"/>
        </w:rPr>
      </w:pPr>
      <w:r>
        <w:rPr>
          <w:rFonts w:ascii="Times New Roman" w:hAnsi="Times New Roman" w:cs="Times New Roman"/>
          <w:color w:val="000000"/>
          <w:sz w:val="24"/>
          <w:szCs w:val="24"/>
        </w:rPr>
        <w:t xml:space="preserve">Оплата аренды производится ежемесячно не позднее 10 числа месяца, следующего за </w:t>
      </w:r>
      <w:proofErr w:type="gramStart"/>
      <w:r>
        <w:rPr>
          <w:rFonts w:ascii="Times New Roman" w:hAnsi="Times New Roman" w:cs="Times New Roman"/>
          <w:color w:val="000000"/>
          <w:sz w:val="24"/>
          <w:szCs w:val="24"/>
        </w:rPr>
        <w:t>расчетным</w:t>
      </w:r>
      <w:proofErr w:type="gramEnd"/>
      <w:r>
        <w:rPr>
          <w:rFonts w:ascii="Times New Roman" w:hAnsi="Times New Roman" w:cs="Times New Roman"/>
          <w:color w:val="000000"/>
          <w:sz w:val="24"/>
          <w:szCs w:val="24"/>
        </w:rPr>
        <w:t xml:space="preserve">. </w:t>
      </w:r>
    </w:p>
    <w:p w:rsidR="00052E60" w:rsidRDefault="00052E60" w:rsidP="00052E60">
      <w:pPr>
        <w:spacing w:line="240" w:lineRule="auto"/>
        <w:ind w:firstLine="539"/>
        <w:jc w:val="both"/>
        <w:rPr>
          <w:rFonts w:ascii="Times New Roman" w:hAnsi="Times New Roman" w:cs="Times New Roman"/>
          <w:sz w:val="24"/>
          <w:szCs w:val="24"/>
        </w:rPr>
      </w:pPr>
      <w:r>
        <w:rPr>
          <w:rFonts w:ascii="Times New Roman" w:hAnsi="Times New Roman" w:cs="Times New Roman"/>
          <w:sz w:val="24"/>
          <w:szCs w:val="24"/>
        </w:rPr>
        <w:t>Налог на добавленную стоимость перечисляется арендатором отдельным платежным поручением на счет, определенный налоговым органом по месту регистрации Арендатора и предоставления им отчетности.</w:t>
      </w:r>
    </w:p>
    <w:p w:rsidR="00052E60" w:rsidRDefault="00052E60" w:rsidP="00052E60">
      <w:pPr>
        <w:spacing w:line="240" w:lineRule="auto"/>
        <w:jc w:val="both"/>
        <w:rPr>
          <w:rFonts w:ascii="Times New Roman" w:hAnsi="Times New Roman" w:cs="Times New Roman"/>
          <w:color w:val="000000"/>
          <w:sz w:val="24"/>
          <w:szCs w:val="24"/>
        </w:rPr>
      </w:pPr>
      <w:r>
        <w:rPr>
          <w:rFonts w:ascii="Times New Roman" w:hAnsi="Times New Roman" w:cs="Times New Roman"/>
          <w:sz w:val="24"/>
          <w:szCs w:val="24"/>
        </w:rPr>
        <w:tab/>
        <w:t xml:space="preserve">2.2.6. Возвратить арендованную Машину вакуумную в течение 3 дней после истечения срока настоящего Договора или прекращения действия его по иным основаниям. Техническое состояние Имущества, права на которое передаются по </w:t>
      </w:r>
      <w:r>
        <w:rPr>
          <w:rFonts w:ascii="Times New Roman" w:hAnsi="Times New Roman" w:cs="Times New Roman"/>
          <w:sz w:val="24"/>
          <w:szCs w:val="24"/>
        </w:rPr>
        <w:lastRenderedPageBreak/>
        <w:t xml:space="preserve">договору аренды, на момент окончания срока настоящего Договора </w:t>
      </w:r>
      <w:r>
        <w:rPr>
          <w:rFonts w:ascii="Times New Roman" w:hAnsi="Times New Roman" w:cs="Times New Roman"/>
          <w:color w:val="000000"/>
          <w:sz w:val="24"/>
          <w:szCs w:val="24"/>
        </w:rPr>
        <w:t>либо его досрочного расторжения</w:t>
      </w:r>
      <w:r>
        <w:rPr>
          <w:rFonts w:ascii="Times New Roman" w:hAnsi="Times New Roman" w:cs="Times New Roman"/>
          <w:sz w:val="24"/>
          <w:szCs w:val="24"/>
        </w:rPr>
        <w:t xml:space="preserve"> должно быть в том же состоянии, в котором оно было передано, </w:t>
      </w:r>
      <w:r>
        <w:rPr>
          <w:rFonts w:ascii="Times New Roman" w:hAnsi="Times New Roman" w:cs="Times New Roman"/>
          <w:color w:val="000000"/>
          <w:sz w:val="24"/>
          <w:szCs w:val="24"/>
        </w:rPr>
        <w:t xml:space="preserve">с учетом нормального износа. </w:t>
      </w:r>
    </w:p>
    <w:p w:rsidR="00052E60" w:rsidRDefault="00052E60" w:rsidP="00052E60">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3. Ответственность сторон.</w:t>
      </w:r>
    </w:p>
    <w:p w:rsidR="00052E60" w:rsidRDefault="00052E60" w:rsidP="00052E60">
      <w:pPr>
        <w:pStyle w:val="a4"/>
        <w:suppressAutoHyphens/>
        <w:spacing w:after="120"/>
        <w:jc w:val="both"/>
        <w:rPr>
          <w:rFonts w:ascii="Times New Roman" w:hAnsi="Times New Roman"/>
          <w:sz w:val="24"/>
          <w:szCs w:val="24"/>
          <w:lang w:eastAsia="ar-SA"/>
        </w:rPr>
      </w:pPr>
      <w:r>
        <w:rPr>
          <w:rFonts w:ascii="Times New Roman" w:hAnsi="Times New Roman"/>
          <w:sz w:val="24"/>
          <w:szCs w:val="24"/>
          <w:lang w:eastAsia="ar-SA"/>
        </w:rPr>
        <w:tab/>
        <w:t>3.1. Арендодатель не несет ответственность за убытки Арендатора, возникающие в результате хозяйственной деятельности и не связанные с нарушением Арендодателем условий настоящего Договора.</w:t>
      </w:r>
    </w:p>
    <w:p w:rsidR="00052E60" w:rsidRDefault="00052E60" w:rsidP="00052E60">
      <w:pPr>
        <w:pStyle w:val="13"/>
        <w:shd w:val="clear" w:color="auto" w:fill="auto"/>
        <w:tabs>
          <w:tab w:val="left" w:pos="426"/>
          <w:tab w:val="left" w:pos="1258"/>
        </w:tabs>
        <w:spacing w:line="240" w:lineRule="auto"/>
        <w:ind w:left="40" w:right="20" w:firstLine="680"/>
        <w:contextualSpacing/>
        <w:jc w:val="both"/>
        <w:rPr>
          <w:rFonts w:ascii="Times New Roman" w:hAnsi="Times New Roman" w:cs="Times New Roman"/>
          <w:sz w:val="24"/>
          <w:szCs w:val="24"/>
          <w:lang w:eastAsia="ru-RU"/>
        </w:rPr>
      </w:pPr>
      <w:r>
        <w:rPr>
          <w:rFonts w:ascii="Times New Roman" w:hAnsi="Times New Roman" w:cs="Times New Roman"/>
          <w:sz w:val="24"/>
          <w:szCs w:val="24"/>
        </w:rPr>
        <w:t xml:space="preserve">3.2. По истечении установленных сроков внесения арендной платы (п. 4.1.) невнесенная сумма арендной платы считается недоимкой и взыскивается с начислением пени - в размере </w:t>
      </w:r>
      <w:r>
        <w:rPr>
          <w:rFonts w:ascii="Times New Roman" w:hAnsi="Times New Roman" w:cs="Times New Roman"/>
          <w:color w:val="000000"/>
          <w:sz w:val="24"/>
          <w:szCs w:val="24"/>
        </w:rPr>
        <w:t>1/300 ставки рефинансирования ЦБ РФ от суммы недоимки за каждый день просрочки</w:t>
      </w:r>
      <w:r>
        <w:rPr>
          <w:rFonts w:ascii="Times New Roman" w:hAnsi="Times New Roman" w:cs="Times New Roman"/>
          <w:sz w:val="24"/>
          <w:szCs w:val="24"/>
        </w:rPr>
        <w:t>.</w:t>
      </w:r>
    </w:p>
    <w:p w:rsidR="00052E60" w:rsidRDefault="00052E60" w:rsidP="00052E60">
      <w:pPr>
        <w:spacing w:line="240" w:lineRule="auto"/>
        <w:ind w:left="40" w:firstLine="680"/>
        <w:jc w:val="both"/>
        <w:rPr>
          <w:rFonts w:ascii="Times New Roman" w:hAnsi="Times New Roman" w:cs="Times New Roman"/>
          <w:sz w:val="24"/>
          <w:szCs w:val="24"/>
        </w:rPr>
      </w:pPr>
      <w:r>
        <w:rPr>
          <w:rFonts w:ascii="Times New Roman" w:hAnsi="Times New Roman" w:cs="Times New Roman"/>
          <w:sz w:val="24"/>
          <w:szCs w:val="24"/>
        </w:rPr>
        <w:t>3.3. Арендатор обязан возместить Арендодателю убытки, причиненные в случае гибели или повреждения Машины вакуумной, если Арендодатель докажет, что гибель или повреждение Машины вакуумной произошли в результате наступления обстоятельств, за которые Арендатор несет ответственность в соответствии с действующим законодательством или условиями настоящего Договора.</w:t>
      </w:r>
    </w:p>
    <w:p w:rsidR="00052E60" w:rsidRDefault="00052E60" w:rsidP="00052E60">
      <w:pPr>
        <w:spacing w:line="240" w:lineRule="auto"/>
        <w:jc w:val="both"/>
        <w:rPr>
          <w:rFonts w:ascii="Times New Roman" w:hAnsi="Times New Roman" w:cs="Times New Roman"/>
          <w:sz w:val="24"/>
          <w:szCs w:val="24"/>
        </w:rPr>
      </w:pPr>
      <w:r>
        <w:rPr>
          <w:rFonts w:ascii="Times New Roman" w:hAnsi="Times New Roman" w:cs="Times New Roman"/>
          <w:sz w:val="24"/>
          <w:szCs w:val="24"/>
        </w:rPr>
        <w:tab/>
        <w:t>3.4. Ответственность за вред (ущерб), причиненный Машине вакуумной, их механизмами, устройствами, и оборудованием третьим лицам, несет Арендатор.</w:t>
      </w:r>
    </w:p>
    <w:p w:rsidR="00052E60" w:rsidRDefault="00052E60" w:rsidP="00052E60">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4. Прочие условия.</w:t>
      </w:r>
    </w:p>
    <w:p w:rsidR="00052E60" w:rsidRDefault="00052E60" w:rsidP="00052E60">
      <w:pPr>
        <w:pStyle w:val="a4"/>
        <w:suppressAutoHyphens/>
        <w:spacing w:after="120"/>
        <w:jc w:val="both"/>
        <w:rPr>
          <w:rFonts w:ascii="Times New Roman" w:hAnsi="Times New Roman"/>
          <w:sz w:val="24"/>
          <w:szCs w:val="24"/>
          <w:lang w:eastAsia="ar-SA"/>
        </w:rPr>
      </w:pPr>
      <w:r>
        <w:rPr>
          <w:rFonts w:ascii="Times New Roman" w:hAnsi="Times New Roman"/>
          <w:sz w:val="24"/>
          <w:szCs w:val="24"/>
          <w:lang w:eastAsia="ar-SA"/>
        </w:rPr>
        <w:tab/>
        <w:t>4.1. Во всем том, что не урегулировано настоящим Договором, стороны будут руководствоваться действующим законодательством Российской Федерации.</w:t>
      </w:r>
    </w:p>
    <w:p w:rsidR="00052E60" w:rsidRDefault="00052E60" w:rsidP="00052E60">
      <w:pPr>
        <w:spacing w:line="240" w:lineRule="auto"/>
        <w:jc w:val="both"/>
        <w:rPr>
          <w:rFonts w:ascii="Times New Roman" w:hAnsi="Times New Roman" w:cs="Times New Roman"/>
          <w:sz w:val="24"/>
          <w:szCs w:val="24"/>
        </w:rPr>
      </w:pPr>
      <w:r>
        <w:rPr>
          <w:rFonts w:ascii="Times New Roman" w:hAnsi="Times New Roman" w:cs="Times New Roman"/>
          <w:sz w:val="24"/>
          <w:szCs w:val="24"/>
        </w:rPr>
        <w:tab/>
        <w:t>4.2. Споры, возникающие в ходе выполнения настоящего Договора, рассматриваются в установленном законом порядке.</w:t>
      </w:r>
    </w:p>
    <w:p w:rsidR="00052E60" w:rsidRDefault="00052E60" w:rsidP="00052E60">
      <w:pPr>
        <w:spacing w:line="240" w:lineRule="auto"/>
        <w:jc w:val="both"/>
        <w:rPr>
          <w:rFonts w:ascii="Times New Roman" w:hAnsi="Times New Roman" w:cs="Times New Roman"/>
          <w:sz w:val="24"/>
          <w:szCs w:val="24"/>
        </w:rPr>
      </w:pPr>
      <w:r>
        <w:rPr>
          <w:rFonts w:ascii="Times New Roman" w:hAnsi="Times New Roman" w:cs="Times New Roman"/>
          <w:sz w:val="24"/>
          <w:szCs w:val="24"/>
        </w:rPr>
        <w:tab/>
        <w:t>4.3. Изменение условий настоящего Договора или его расторжение могут иметь место по соглашению сторон за исключением случаев, предусмотренных законодательством и данным Договором.</w:t>
      </w:r>
    </w:p>
    <w:p w:rsidR="00052E60" w:rsidRDefault="00052E60" w:rsidP="00052E60">
      <w:pPr>
        <w:spacing w:line="240" w:lineRule="auto"/>
        <w:jc w:val="both"/>
        <w:rPr>
          <w:rFonts w:ascii="Times New Roman" w:hAnsi="Times New Roman" w:cs="Times New Roman"/>
          <w:sz w:val="24"/>
          <w:szCs w:val="24"/>
        </w:rPr>
      </w:pPr>
      <w:r>
        <w:rPr>
          <w:rFonts w:ascii="Times New Roman" w:hAnsi="Times New Roman" w:cs="Times New Roman"/>
          <w:sz w:val="24"/>
          <w:szCs w:val="24"/>
        </w:rPr>
        <w:tab/>
        <w:t>4.4. Изменения и дополнения условий настоящего Договора оформляются дополнительным соглашением в тридцатидневный срок со дня получения одной из сторон предложения об изменении условий настоящего Договора.</w:t>
      </w:r>
      <w:r>
        <w:rPr>
          <w:rFonts w:ascii="Times New Roman" w:hAnsi="Times New Roman" w:cs="Times New Roman"/>
          <w:sz w:val="24"/>
          <w:szCs w:val="24"/>
        </w:rPr>
        <w:tab/>
      </w:r>
    </w:p>
    <w:p w:rsidR="00052E60" w:rsidRDefault="00052E60" w:rsidP="00052E60">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4.5. Не допускается залог арендованного имущества.</w:t>
      </w:r>
    </w:p>
    <w:p w:rsidR="00052E60" w:rsidRDefault="00052E60" w:rsidP="00052E60">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4.6. </w:t>
      </w:r>
      <w:proofErr w:type="gramStart"/>
      <w:r>
        <w:rPr>
          <w:rFonts w:ascii="Times New Roman" w:hAnsi="Times New Roman" w:cs="Times New Roman"/>
          <w:sz w:val="24"/>
          <w:szCs w:val="24"/>
        </w:rPr>
        <w:t>Не отделимые</w:t>
      </w:r>
      <w:proofErr w:type="gramEnd"/>
      <w:r>
        <w:rPr>
          <w:rFonts w:ascii="Times New Roman" w:hAnsi="Times New Roman" w:cs="Times New Roman"/>
          <w:sz w:val="24"/>
          <w:szCs w:val="24"/>
        </w:rPr>
        <w:t xml:space="preserve"> без вреда для арендуемого имущества улучшения производятся Арендатором. Стоимость таких улучшений не возмещается по окончании срока аренды, и не может служить основанием для снижения арендной платы.</w:t>
      </w:r>
    </w:p>
    <w:p w:rsidR="00052E60" w:rsidRDefault="00052E60" w:rsidP="00052E60">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4.7. Арендная плата может быть пересмотрена по требованию одной из сторон в случаях изменения устанавливаемых централизованно цен и тарифов в связи с инфляцией и других случаях, предусмотренных действующим законодательством.</w:t>
      </w:r>
    </w:p>
    <w:p w:rsidR="00052E60" w:rsidRDefault="00052E60" w:rsidP="00052E60">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4.8. В случае образования задолженности по арендным платежам прекращение срока действия настоящего Договора не освобождает Арендатора от исполнения принятых на себя обязательств в части внесения арендной платы и уплаты пени за просрочку платежей.</w:t>
      </w:r>
    </w:p>
    <w:p w:rsidR="00052E60" w:rsidRDefault="00052E60" w:rsidP="00052E60">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4.9. Настоящий Договор вступает в силу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Сторонами.</w:t>
      </w:r>
    </w:p>
    <w:p w:rsidR="00052E60" w:rsidRDefault="00052E60" w:rsidP="00052E60">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4.10.  Срок действия договора с «__» _______ 201__ г. по «___» ____ 201__ г.</w:t>
      </w:r>
    </w:p>
    <w:p w:rsidR="00052E60" w:rsidRDefault="00052E60" w:rsidP="00052E60">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4.11. Настоящий Договор составлен в двух экземплярах, один из которых хранится у Арендодателя, второй – у Арендатора.</w:t>
      </w:r>
    </w:p>
    <w:p w:rsidR="00052E60" w:rsidRDefault="00052E60" w:rsidP="00052E60">
      <w:pPr>
        <w:spacing w:line="240" w:lineRule="auto"/>
        <w:jc w:val="center"/>
        <w:rPr>
          <w:rFonts w:ascii="Times New Roman" w:hAnsi="Times New Roman" w:cs="Times New Roman"/>
          <w:b/>
          <w:bCs/>
          <w:sz w:val="24"/>
          <w:szCs w:val="24"/>
        </w:rPr>
      </w:pPr>
    </w:p>
    <w:p w:rsidR="00052E60" w:rsidRDefault="00052E60" w:rsidP="00052E60">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5. Юридические адреса, реквизиты и подписи Сторон.</w:t>
      </w:r>
    </w:p>
    <w:p w:rsidR="00052E60" w:rsidRDefault="00052E60" w:rsidP="00052E60">
      <w:pPr>
        <w:spacing w:line="240" w:lineRule="auto"/>
        <w:jc w:val="center"/>
        <w:rPr>
          <w:rFonts w:ascii="Times New Roman" w:hAnsi="Times New Roman" w:cs="Times New Roman"/>
          <w:b/>
          <w:bCs/>
          <w:sz w:val="24"/>
          <w:szCs w:val="24"/>
        </w:rPr>
      </w:pPr>
    </w:p>
    <w:p w:rsidR="00052E60" w:rsidRDefault="00052E60" w:rsidP="00052E60">
      <w:pPr>
        <w:pStyle w:val="11"/>
        <w:jc w:val="both"/>
        <w:rPr>
          <w:rFonts w:ascii="Times New Roman" w:eastAsia="MS Mincho" w:hAnsi="Times New Roman" w:cs="Times New Roman"/>
          <w:b/>
          <w:bCs/>
          <w:sz w:val="24"/>
          <w:szCs w:val="24"/>
        </w:rPr>
      </w:pPr>
    </w:p>
    <w:p w:rsidR="00052E60" w:rsidRDefault="00052E60" w:rsidP="00052E60">
      <w:pPr>
        <w:spacing w:line="240" w:lineRule="auto"/>
        <w:ind w:firstLine="567"/>
        <w:jc w:val="both"/>
        <w:rPr>
          <w:rFonts w:ascii="Times New Roman" w:hAnsi="Times New Roman" w:cs="Times New Roman"/>
          <w:b/>
          <w:bCs/>
          <w:sz w:val="24"/>
          <w:szCs w:val="24"/>
        </w:rPr>
      </w:pPr>
      <w:r>
        <w:rPr>
          <w:rFonts w:ascii="Times New Roman" w:eastAsia="MS Mincho" w:hAnsi="Times New Roman" w:cs="Times New Roman"/>
          <w:b/>
          <w:bCs/>
          <w:sz w:val="24"/>
          <w:szCs w:val="24"/>
        </w:rPr>
        <w:t xml:space="preserve">     </w:t>
      </w:r>
      <w:r>
        <w:rPr>
          <w:rFonts w:ascii="Times New Roman" w:hAnsi="Times New Roman" w:cs="Times New Roman"/>
          <w:b/>
          <w:bCs/>
          <w:sz w:val="24"/>
          <w:szCs w:val="24"/>
        </w:rPr>
        <w:t xml:space="preserve">АРЕНДОДАТЕЛЬ                                     АРЕНДАТОР                                           </w:t>
      </w:r>
    </w:p>
    <w:p w:rsidR="00052E60" w:rsidRDefault="00052E60" w:rsidP="00052E60">
      <w:pPr>
        <w:spacing w:line="240" w:lineRule="auto"/>
        <w:ind w:firstLine="567"/>
        <w:jc w:val="both"/>
        <w:rPr>
          <w:rFonts w:ascii="Times New Roman" w:hAnsi="Times New Roman" w:cs="Times New Roman"/>
          <w:b/>
          <w:bCs/>
          <w:sz w:val="24"/>
          <w:szCs w:val="24"/>
        </w:rPr>
      </w:pPr>
      <w:r>
        <w:rPr>
          <w:rFonts w:ascii="Times New Roman" w:hAnsi="Times New Roman" w:cs="Times New Roman"/>
          <w:b/>
          <w:bCs/>
          <w:sz w:val="24"/>
          <w:szCs w:val="24"/>
        </w:rPr>
        <w:t xml:space="preserve">                                                                            </w:t>
      </w:r>
    </w:p>
    <w:tbl>
      <w:tblPr>
        <w:tblW w:w="9885" w:type="dxa"/>
        <w:tblLayout w:type="fixed"/>
        <w:tblLook w:val="04A0"/>
      </w:tblPr>
      <w:tblGrid>
        <w:gridCol w:w="4501"/>
        <w:gridCol w:w="5384"/>
      </w:tblGrid>
      <w:tr w:rsidR="00052E60" w:rsidTr="00052E60">
        <w:tc>
          <w:tcPr>
            <w:tcW w:w="4503" w:type="dxa"/>
            <w:hideMark/>
          </w:tcPr>
          <w:p w:rsidR="00052E60" w:rsidRDefault="00052E60">
            <w:pPr>
              <w:pStyle w:val="HTML"/>
              <w:spacing w:line="276" w:lineRule="auto"/>
              <w:jc w:val="both"/>
              <w:rPr>
                <w:rFonts w:ascii="Times New Roman" w:hAnsi="Times New Roman" w:cs="Times New Roman"/>
                <w:sz w:val="24"/>
                <w:szCs w:val="24"/>
              </w:rPr>
            </w:pPr>
            <w:r>
              <w:rPr>
                <w:rFonts w:ascii="Times New Roman" w:hAnsi="Times New Roman" w:cs="Times New Roman"/>
                <w:b/>
                <w:sz w:val="24"/>
                <w:szCs w:val="24"/>
              </w:rPr>
              <w:t>Администрация Дубенского муниципального района Республики Мордовия</w:t>
            </w:r>
            <w:r>
              <w:rPr>
                <w:rFonts w:ascii="Times New Roman" w:hAnsi="Times New Roman" w:cs="Times New Roman"/>
                <w:sz w:val="24"/>
                <w:szCs w:val="24"/>
              </w:rPr>
              <w:t xml:space="preserve">, ИНН - 1306074097, КПП - 130601001, </w:t>
            </w:r>
            <w:proofErr w:type="spellStart"/>
            <w:proofErr w:type="gramStart"/>
            <w:r>
              <w:rPr>
                <w:rFonts w:ascii="Times New Roman" w:hAnsi="Times New Roman" w:cs="Times New Roman"/>
                <w:sz w:val="24"/>
                <w:szCs w:val="24"/>
              </w:rPr>
              <w:t>р</w:t>
            </w:r>
            <w:proofErr w:type="spellEnd"/>
            <w:proofErr w:type="gramEnd"/>
            <w:r>
              <w:rPr>
                <w:rFonts w:ascii="Times New Roman" w:hAnsi="Times New Roman" w:cs="Times New Roman"/>
                <w:sz w:val="24"/>
                <w:szCs w:val="24"/>
              </w:rPr>
              <w:t>/с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052E60" w:rsidRDefault="00052E60">
            <w:pPr>
              <w:pStyle w:val="HTML"/>
              <w:spacing w:line="276" w:lineRule="auto"/>
              <w:jc w:val="both"/>
              <w:rPr>
                <w:rFonts w:ascii="Times New Roman" w:hAnsi="Times New Roman" w:cs="Times New Roman"/>
                <w:sz w:val="24"/>
                <w:szCs w:val="24"/>
              </w:rPr>
            </w:pPr>
            <w:proofErr w:type="gramStart"/>
            <w:r>
              <w:rPr>
                <w:rFonts w:ascii="Times New Roman" w:hAnsi="Times New Roman" w:cs="Times New Roman"/>
                <w:sz w:val="24"/>
                <w:szCs w:val="24"/>
              </w:rPr>
              <w:t>Юр. адрес: 431770, РМ, Дубенский район, с. Дубенки, ул. Денисова, д.4</w:t>
            </w:r>
            <w:proofErr w:type="gramEnd"/>
          </w:p>
          <w:p w:rsidR="00052E60" w:rsidRDefault="00052E60">
            <w:pPr>
              <w:tabs>
                <w:tab w:val="left" w:pos="2268"/>
              </w:tabs>
              <w:autoSpaceDE w:val="0"/>
              <w:spacing w:after="120" w:line="240" w:lineRule="auto"/>
              <w:ind w:right="-8"/>
              <w:rPr>
                <w:rFonts w:ascii="Times New Roman" w:hAnsi="Times New Roman" w:cs="Times New Roman"/>
                <w:sz w:val="24"/>
                <w:szCs w:val="24"/>
              </w:rPr>
            </w:pPr>
            <w:r>
              <w:rPr>
                <w:rFonts w:ascii="Times New Roman" w:hAnsi="Times New Roman" w:cs="Times New Roman"/>
                <w:sz w:val="24"/>
                <w:szCs w:val="24"/>
              </w:rPr>
              <w:tab/>
              <w:t xml:space="preserve">                              </w:t>
            </w:r>
          </w:p>
          <w:p w:rsidR="00052E60" w:rsidRDefault="00052E60">
            <w:pPr>
              <w:tabs>
                <w:tab w:val="left" w:pos="2268"/>
              </w:tabs>
              <w:autoSpaceDE w:val="0"/>
              <w:spacing w:after="120" w:line="240" w:lineRule="auto"/>
              <w:ind w:right="-8"/>
              <w:jc w:val="both"/>
              <w:rPr>
                <w:rFonts w:ascii="Times New Roman" w:hAnsi="Times New Roman" w:cs="Times New Roman"/>
                <w:sz w:val="24"/>
                <w:szCs w:val="24"/>
              </w:rPr>
            </w:pPr>
            <w:r>
              <w:rPr>
                <w:rFonts w:ascii="Times New Roman" w:hAnsi="Times New Roman" w:cs="Times New Roman"/>
                <w:sz w:val="24"/>
                <w:szCs w:val="24"/>
              </w:rPr>
              <w:t xml:space="preserve">___________________ С.Г. Плешаков                                         </w:t>
            </w:r>
          </w:p>
        </w:tc>
        <w:tc>
          <w:tcPr>
            <w:tcW w:w="5386" w:type="dxa"/>
          </w:tcPr>
          <w:p w:rsidR="00052E60" w:rsidRDefault="00052E6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120" w:line="276" w:lineRule="auto"/>
              <w:rPr>
                <w:rFonts w:ascii="Times New Roman" w:hAnsi="Times New Roman"/>
                <w:i/>
                <w:sz w:val="24"/>
                <w:szCs w:val="24"/>
                <w:lang w:eastAsia="ar-SA"/>
              </w:rPr>
            </w:pPr>
          </w:p>
          <w:p w:rsidR="00052E60" w:rsidRDefault="00052E6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120" w:line="276" w:lineRule="auto"/>
              <w:rPr>
                <w:rFonts w:ascii="Times New Roman" w:hAnsi="Times New Roman"/>
                <w:sz w:val="24"/>
                <w:szCs w:val="24"/>
                <w:lang w:eastAsia="ar-SA"/>
              </w:rPr>
            </w:pPr>
          </w:p>
          <w:p w:rsidR="00052E60" w:rsidRDefault="00052E6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120" w:line="276" w:lineRule="auto"/>
              <w:rPr>
                <w:rFonts w:ascii="Times New Roman" w:hAnsi="Times New Roman"/>
                <w:sz w:val="24"/>
                <w:szCs w:val="24"/>
                <w:lang w:eastAsia="ar-SA"/>
              </w:rPr>
            </w:pPr>
          </w:p>
          <w:p w:rsidR="00052E60" w:rsidRDefault="00052E6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120" w:line="276" w:lineRule="auto"/>
              <w:rPr>
                <w:rFonts w:ascii="Times New Roman" w:hAnsi="Times New Roman"/>
                <w:sz w:val="24"/>
                <w:szCs w:val="24"/>
                <w:lang w:eastAsia="ar-SA"/>
              </w:rPr>
            </w:pPr>
          </w:p>
          <w:p w:rsidR="00052E60" w:rsidRDefault="00052E6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120" w:line="276" w:lineRule="auto"/>
              <w:rPr>
                <w:rFonts w:ascii="Times New Roman" w:hAnsi="Times New Roman"/>
                <w:sz w:val="24"/>
                <w:szCs w:val="24"/>
                <w:lang w:eastAsia="ar-SA"/>
              </w:rPr>
            </w:pPr>
          </w:p>
          <w:p w:rsidR="00052E60" w:rsidRDefault="00052E6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120" w:line="276" w:lineRule="auto"/>
              <w:rPr>
                <w:rFonts w:ascii="Times New Roman" w:hAnsi="Times New Roman"/>
                <w:sz w:val="24"/>
                <w:szCs w:val="24"/>
                <w:lang w:eastAsia="ar-SA"/>
              </w:rPr>
            </w:pPr>
          </w:p>
          <w:p w:rsidR="00052E60" w:rsidRDefault="00052E6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120" w:line="276" w:lineRule="auto"/>
              <w:rPr>
                <w:rFonts w:ascii="Times New Roman" w:hAnsi="Times New Roman"/>
                <w:sz w:val="24"/>
                <w:szCs w:val="24"/>
                <w:lang w:eastAsia="ar-SA"/>
              </w:rPr>
            </w:pPr>
          </w:p>
          <w:p w:rsidR="00052E60" w:rsidRDefault="00052E6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120" w:line="276" w:lineRule="auto"/>
              <w:rPr>
                <w:rFonts w:ascii="Times New Roman" w:hAnsi="Times New Roman"/>
                <w:sz w:val="24"/>
                <w:szCs w:val="24"/>
                <w:lang w:eastAsia="ar-SA"/>
              </w:rPr>
            </w:pPr>
          </w:p>
          <w:p w:rsidR="00052E60" w:rsidRDefault="00052E6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120" w:line="276" w:lineRule="auto"/>
              <w:rPr>
                <w:rFonts w:ascii="Times New Roman" w:hAnsi="Times New Roman"/>
                <w:sz w:val="24"/>
                <w:szCs w:val="24"/>
                <w:lang w:eastAsia="ar-SA"/>
              </w:rPr>
            </w:pPr>
          </w:p>
          <w:p w:rsidR="00052E60" w:rsidRDefault="00052E6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120" w:line="276" w:lineRule="auto"/>
              <w:rPr>
                <w:rFonts w:ascii="Times New Roman" w:hAnsi="Times New Roman"/>
                <w:sz w:val="24"/>
                <w:szCs w:val="24"/>
                <w:lang w:eastAsia="ar-SA"/>
              </w:rPr>
            </w:pPr>
            <w:r>
              <w:rPr>
                <w:rFonts w:ascii="Times New Roman" w:hAnsi="Times New Roman"/>
                <w:sz w:val="24"/>
                <w:szCs w:val="24"/>
                <w:lang w:eastAsia="ar-SA"/>
              </w:rPr>
              <w:t xml:space="preserve">                            ___________________ Ф.И.О.</w:t>
            </w:r>
          </w:p>
          <w:p w:rsidR="00052E60" w:rsidRDefault="00052E6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120" w:line="276" w:lineRule="auto"/>
              <w:rPr>
                <w:rFonts w:ascii="Times New Roman" w:hAnsi="Times New Roman"/>
                <w:i/>
                <w:sz w:val="24"/>
                <w:szCs w:val="24"/>
                <w:lang w:eastAsia="ar-SA"/>
              </w:rPr>
            </w:pPr>
          </w:p>
        </w:tc>
      </w:tr>
    </w:tbl>
    <w:p w:rsidR="00052E60" w:rsidRDefault="00052E60" w:rsidP="00052E60">
      <w:pPr>
        <w:spacing w:line="240" w:lineRule="auto"/>
        <w:jc w:val="center"/>
        <w:rPr>
          <w:rFonts w:ascii="Times New Roman" w:hAnsi="Times New Roman" w:cs="Times New Roman"/>
          <w:b/>
          <w:bCs/>
          <w:sz w:val="24"/>
          <w:szCs w:val="24"/>
        </w:rPr>
      </w:pPr>
    </w:p>
    <w:p w:rsidR="00052E60" w:rsidRDefault="00052E60" w:rsidP="00052E60">
      <w:pPr>
        <w:spacing w:line="240" w:lineRule="auto"/>
        <w:jc w:val="right"/>
        <w:rPr>
          <w:rFonts w:ascii="Times New Roman" w:hAnsi="Times New Roman" w:cs="Times New Roman"/>
          <w:sz w:val="24"/>
          <w:szCs w:val="24"/>
        </w:rPr>
      </w:pPr>
      <w:r>
        <w:rPr>
          <w:rFonts w:ascii="Times New Roman" w:hAnsi="Times New Roman" w:cs="Times New Roman"/>
          <w:sz w:val="24"/>
          <w:szCs w:val="24"/>
        </w:rPr>
        <w:t>Приложение  №1</w:t>
      </w:r>
    </w:p>
    <w:p w:rsidR="00052E60" w:rsidRDefault="00052E60" w:rsidP="00052E60">
      <w:pPr>
        <w:spacing w:line="240" w:lineRule="auto"/>
        <w:jc w:val="right"/>
        <w:rPr>
          <w:rFonts w:ascii="Times New Roman" w:hAnsi="Times New Roman" w:cs="Times New Roman"/>
          <w:sz w:val="24"/>
          <w:szCs w:val="24"/>
        </w:rPr>
      </w:pPr>
      <w:r>
        <w:rPr>
          <w:rFonts w:ascii="Times New Roman" w:hAnsi="Times New Roman" w:cs="Times New Roman"/>
          <w:sz w:val="24"/>
          <w:szCs w:val="24"/>
        </w:rPr>
        <w:t xml:space="preserve">                                                                                                                    к договору аренды </w:t>
      </w:r>
    </w:p>
    <w:p w:rsidR="00052E60" w:rsidRDefault="00052E60" w:rsidP="00052E60">
      <w:pPr>
        <w:spacing w:line="240" w:lineRule="auto"/>
        <w:jc w:val="right"/>
        <w:rPr>
          <w:rFonts w:ascii="Times New Roman" w:hAnsi="Times New Roman" w:cs="Times New Roman"/>
          <w:sz w:val="24"/>
          <w:szCs w:val="24"/>
        </w:rPr>
      </w:pPr>
      <w:r>
        <w:rPr>
          <w:rFonts w:ascii="Times New Roman" w:hAnsi="Times New Roman" w:cs="Times New Roman"/>
          <w:sz w:val="24"/>
          <w:szCs w:val="24"/>
        </w:rPr>
        <w:t xml:space="preserve">                                                                                                                    недвижимого имущества</w:t>
      </w:r>
    </w:p>
    <w:p w:rsidR="00052E60" w:rsidRDefault="00052E60" w:rsidP="00052E60">
      <w:pPr>
        <w:tabs>
          <w:tab w:val="center" w:pos="4677"/>
        </w:tabs>
        <w:spacing w:line="240" w:lineRule="auto"/>
        <w:jc w:val="right"/>
        <w:rPr>
          <w:rFonts w:ascii="Times New Roman" w:eastAsia="MS Mincho" w:hAnsi="Times New Roman" w:cs="Times New Roman"/>
          <w:sz w:val="24"/>
          <w:szCs w:val="24"/>
        </w:rPr>
      </w:pPr>
      <w:r>
        <w:rPr>
          <w:rFonts w:ascii="Times New Roman" w:eastAsia="MS Mincho" w:hAnsi="Times New Roman" w:cs="Times New Roman"/>
          <w:b/>
          <w:sz w:val="24"/>
          <w:szCs w:val="24"/>
        </w:rPr>
        <w:t xml:space="preserve">                                                                                                                    </w:t>
      </w:r>
      <w:r>
        <w:rPr>
          <w:rFonts w:ascii="Times New Roman" w:eastAsia="MS Mincho" w:hAnsi="Times New Roman" w:cs="Times New Roman"/>
          <w:sz w:val="24"/>
          <w:szCs w:val="24"/>
        </w:rPr>
        <w:t xml:space="preserve">от   _________2016 г. № __ </w:t>
      </w:r>
    </w:p>
    <w:p w:rsidR="00052E60" w:rsidRDefault="00052E60" w:rsidP="00052E60">
      <w:pPr>
        <w:tabs>
          <w:tab w:val="center" w:pos="4677"/>
        </w:tabs>
        <w:spacing w:line="240" w:lineRule="auto"/>
        <w:jc w:val="both"/>
        <w:rPr>
          <w:rFonts w:ascii="Times New Roman" w:eastAsia="MS Mincho" w:hAnsi="Times New Roman" w:cs="Times New Roman"/>
          <w:b/>
          <w:sz w:val="24"/>
          <w:szCs w:val="24"/>
        </w:rPr>
      </w:pPr>
    </w:p>
    <w:p w:rsidR="00052E60" w:rsidRDefault="00052E60" w:rsidP="00052E60">
      <w:pPr>
        <w:pStyle w:val="11"/>
        <w:jc w:val="center"/>
        <w:rPr>
          <w:rFonts w:ascii="Times New Roman" w:eastAsia="MS Mincho" w:hAnsi="Times New Roman" w:cs="Times New Roman"/>
          <w:bCs/>
          <w:sz w:val="24"/>
          <w:szCs w:val="24"/>
        </w:rPr>
      </w:pPr>
      <w:r>
        <w:rPr>
          <w:rFonts w:ascii="Times New Roman" w:eastAsia="MS Mincho" w:hAnsi="Times New Roman" w:cs="Times New Roman"/>
          <w:bCs/>
          <w:sz w:val="24"/>
          <w:szCs w:val="24"/>
        </w:rPr>
        <w:t>АКТ</w:t>
      </w:r>
    </w:p>
    <w:p w:rsidR="00052E60" w:rsidRDefault="00052E60" w:rsidP="00052E60">
      <w:pPr>
        <w:pStyle w:val="11"/>
        <w:jc w:val="center"/>
        <w:rPr>
          <w:rFonts w:ascii="Times New Roman" w:eastAsia="MS Mincho" w:hAnsi="Times New Roman" w:cs="Times New Roman"/>
          <w:bCs/>
          <w:sz w:val="24"/>
          <w:szCs w:val="24"/>
        </w:rPr>
      </w:pPr>
      <w:proofErr w:type="gramStart"/>
      <w:r>
        <w:rPr>
          <w:rFonts w:ascii="Times New Roman" w:eastAsia="MS Mincho" w:hAnsi="Times New Roman" w:cs="Times New Roman"/>
          <w:bCs/>
          <w:sz w:val="24"/>
          <w:szCs w:val="24"/>
        </w:rPr>
        <w:t>ПРИЕМКА-ПЕРЕДАЧИ</w:t>
      </w:r>
      <w:proofErr w:type="gramEnd"/>
    </w:p>
    <w:p w:rsidR="00052E60" w:rsidRDefault="00052E60" w:rsidP="00052E60">
      <w:pPr>
        <w:pStyle w:val="11"/>
        <w:jc w:val="both"/>
        <w:rPr>
          <w:rFonts w:ascii="Times New Roman" w:eastAsia="MS Mincho" w:hAnsi="Times New Roman" w:cs="Times New Roman"/>
          <w:sz w:val="24"/>
          <w:szCs w:val="24"/>
        </w:rPr>
      </w:pPr>
    </w:p>
    <w:p w:rsidR="00052E60" w:rsidRDefault="00052E60" w:rsidP="00052E60">
      <w:pPr>
        <w:pStyle w:val="11"/>
        <w:jc w:val="both"/>
        <w:rPr>
          <w:rFonts w:ascii="Times New Roman" w:eastAsia="MS Mincho" w:hAnsi="Times New Roman" w:cs="Times New Roman"/>
          <w:sz w:val="24"/>
          <w:szCs w:val="24"/>
        </w:rPr>
      </w:pPr>
      <w:r>
        <w:rPr>
          <w:rFonts w:ascii="Times New Roman" w:eastAsia="MS Mincho" w:hAnsi="Times New Roman" w:cs="Times New Roman"/>
          <w:sz w:val="24"/>
          <w:szCs w:val="24"/>
        </w:rPr>
        <w:t>С.Дубенки                                                                                                                 ____________2016г.</w:t>
      </w:r>
    </w:p>
    <w:p w:rsidR="00052E60" w:rsidRDefault="00052E60" w:rsidP="00052E60">
      <w:pPr>
        <w:pStyle w:val="11"/>
        <w:jc w:val="both"/>
        <w:rPr>
          <w:rFonts w:ascii="Times New Roman" w:eastAsia="MS Mincho" w:hAnsi="Times New Roman" w:cs="Times New Roman"/>
          <w:sz w:val="24"/>
          <w:szCs w:val="24"/>
        </w:rPr>
      </w:pPr>
    </w:p>
    <w:p w:rsidR="00052E60" w:rsidRDefault="00052E60" w:rsidP="00052E60">
      <w:pPr>
        <w:pStyle w:val="11"/>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      Администрация Дубенского муниципального района Республики Мордовия, именуемая в дальнейшем «Арендодатель» в лице Главы  администрации Дубенского муниципального района ________________________, действующего на основании Устава </w:t>
      </w:r>
      <w:r>
        <w:rPr>
          <w:rFonts w:ascii="Times New Roman" w:hAnsi="Times New Roman" w:cs="Times New Roman"/>
          <w:sz w:val="24"/>
          <w:szCs w:val="24"/>
        </w:rPr>
        <w:lastRenderedPageBreak/>
        <w:t xml:space="preserve">Дубенского муниципального района, </w:t>
      </w:r>
      <w:r>
        <w:rPr>
          <w:rFonts w:ascii="Times New Roman" w:eastAsia="MS Mincho" w:hAnsi="Times New Roman" w:cs="Times New Roman"/>
          <w:sz w:val="24"/>
          <w:szCs w:val="24"/>
        </w:rPr>
        <w:t xml:space="preserve"> с одной стороны  и  _____________________________</w:t>
      </w:r>
      <w:r>
        <w:rPr>
          <w:rFonts w:ascii="Times New Roman" w:hAnsi="Times New Roman" w:cs="Times New Roman"/>
          <w:sz w:val="24"/>
          <w:szCs w:val="24"/>
        </w:rPr>
        <w:t>, действующий (</w:t>
      </w:r>
      <w:proofErr w:type="spellStart"/>
      <w:r>
        <w:rPr>
          <w:rFonts w:ascii="Times New Roman" w:hAnsi="Times New Roman" w:cs="Times New Roman"/>
          <w:sz w:val="24"/>
          <w:szCs w:val="24"/>
        </w:rPr>
        <w:t>щая</w:t>
      </w:r>
      <w:proofErr w:type="spellEnd"/>
      <w:r>
        <w:rPr>
          <w:rFonts w:ascii="Times New Roman" w:hAnsi="Times New Roman" w:cs="Times New Roman"/>
          <w:sz w:val="24"/>
          <w:szCs w:val="24"/>
        </w:rPr>
        <w:t>)  на основании _______________________________</w:t>
      </w:r>
      <w:r>
        <w:rPr>
          <w:rFonts w:ascii="Times New Roman" w:eastAsia="MS Mincho" w:hAnsi="Times New Roman" w:cs="Times New Roman"/>
          <w:sz w:val="24"/>
          <w:szCs w:val="24"/>
        </w:rPr>
        <w:t xml:space="preserve">, </w:t>
      </w:r>
      <w:r>
        <w:rPr>
          <w:rFonts w:ascii="Times New Roman" w:hAnsi="Times New Roman" w:cs="Times New Roman"/>
          <w:sz w:val="24"/>
          <w:szCs w:val="24"/>
        </w:rPr>
        <w:t>победитель открытого аукциона на право заключения договора аренды объекта муниципального имущества, находящегося в собственности Дубенского муниципального района Республики Мордовия, именуема</w:t>
      </w:r>
      <w:proofErr w:type="gramStart"/>
      <w:r>
        <w:rPr>
          <w:rFonts w:ascii="Times New Roman" w:hAnsi="Times New Roman" w:cs="Times New Roman"/>
          <w:sz w:val="24"/>
          <w:szCs w:val="24"/>
        </w:rPr>
        <w:t>я(</w:t>
      </w:r>
      <w:proofErr w:type="spellStart"/>
      <w:proofErr w:type="gramEnd"/>
      <w:r>
        <w:rPr>
          <w:rFonts w:ascii="Times New Roman" w:hAnsi="Times New Roman" w:cs="Times New Roman"/>
          <w:sz w:val="24"/>
          <w:szCs w:val="24"/>
        </w:rPr>
        <w:t>мый</w:t>
      </w:r>
      <w:proofErr w:type="spellEnd"/>
      <w:r>
        <w:rPr>
          <w:rFonts w:ascii="Times New Roman" w:hAnsi="Times New Roman" w:cs="Times New Roman"/>
          <w:sz w:val="24"/>
          <w:szCs w:val="24"/>
        </w:rPr>
        <w:t xml:space="preserve">) в дальнейшем «Арендатор», </w:t>
      </w:r>
      <w:r>
        <w:rPr>
          <w:rFonts w:ascii="Times New Roman" w:eastAsia="MS Mincho" w:hAnsi="Times New Roman" w:cs="Times New Roman"/>
          <w:sz w:val="24"/>
          <w:szCs w:val="24"/>
        </w:rPr>
        <w:t xml:space="preserve">  составили  настоящий акт  приема-передачи о нижеследующем:</w:t>
      </w:r>
    </w:p>
    <w:p w:rsidR="00052E60" w:rsidRDefault="00052E60" w:rsidP="00052E60">
      <w:pPr>
        <w:pStyle w:val="a4"/>
        <w:widowControl w:val="0"/>
        <w:numPr>
          <w:ilvl w:val="0"/>
          <w:numId w:val="3"/>
        </w:numPr>
        <w:suppressAutoHyphens/>
        <w:autoSpaceDE w:val="0"/>
        <w:ind w:left="0" w:firstLine="426"/>
        <w:jc w:val="both"/>
        <w:rPr>
          <w:rFonts w:ascii="Times New Roman" w:hAnsi="Times New Roman"/>
          <w:sz w:val="24"/>
          <w:szCs w:val="24"/>
        </w:rPr>
      </w:pPr>
      <w:r>
        <w:rPr>
          <w:rFonts w:ascii="Times New Roman" w:hAnsi="Times New Roman"/>
          <w:bCs/>
          <w:sz w:val="24"/>
          <w:szCs w:val="24"/>
        </w:rPr>
        <w:t xml:space="preserve">В соответствии с Договором </w:t>
      </w:r>
      <w:r>
        <w:rPr>
          <w:rFonts w:ascii="Times New Roman" w:hAnsi="Times New Roman"/>
          <w:sz w:val="24"/>
          <w:szCs w:val="24"/>
        </w:rPr>
        <w:t xml:space="preserve"> аренды  объекта муниципального имущества  от ______________ 2016г., Арендодатель  передает, а Арендатор принимает в аренду сроком на 5 (пять</w:t>
      </w:r>
      <w:proofErr w:type="gramStart"/>
      <w:r>
        <w:rPr>
          <w:rFonts w:ascii="Times New Roman" w:hAnsi="Times New Roman"/>
          <w:sz w:val="24"/>
          <w:szCs w:val="24"/>
        </w:rPr>
        <w:t xml:space="preserve"> )</w:t>
      </w:r>
      <w:proofErr w:type="gramEnd"/>
      <w:r>
        <w:rPr>
          <w:rFonts w:ascii="Times New Roman" w:hAnsi="Times New Roman"/>
          <w:sz w:val="24"/>
          <w:szCs w:val="24"/>
        </w:rPr>
        <w:t xml:space="preserve"> лет объект муниципального имущества:  а именно: </w:t>
      </w:r>
      <w:proofErr w:type="gramStart"/>
      <w:r>
        <w:rPr>
          <w:rFonts w:ascii="Times New Roman" w:hAnsi="Times New Roman"/>
          <w:sz w:val="24"/>
          <w:szCs w:val="24"/>
        </w:rPr>
        <w:t>Транспортное средство: идентификационный номер (</w:t>
      </w:r>
      <w:r>
        <w:rPr>
          <w:rFonts w:ascii="Times New Roman" w:hAnsi="Times New Roman"/>
          <w:sz w:val="24"/>
          <w:szCs w:val="24"/>
          <w:lang w:val="en-US"/>
        </w:rPr>
        <w:t>VIN</w:t>
      </w:r>
      <w:r>
        <w:rPr>
          <w:rFonts w:ascii="Times New Roman" w:hAnsi="Times New Roman"/>
          <w:sz w:val="24"/>
          <w:szCs w:val="24"/>
        </w:rPr>
        <w:t xml:space="preserve">) </w:t>
      </w:r>
      <w:r>
        <w:rPr>
          <w:rFonts w:ascii="Times New Roman" w:hAnsi="Times New Roman"/>
          <w:sz w:val="24"/>
          <w:szCs w:val="24"/>
          <w:lang w:val="en-US"/>
        </w:rPr>
        <w:t>XVL</w:t>
      </w:r>
      <w:r>
        <w:rPr>
          <w:rFonts w:ascii="Times New Roman" w:hAnsi="Times New Roman"/>
          <w:sz w:val="24"/>
          <w:szCs w:val="24"/>
        </w:rPr>
        <w:t>482302</w:t>
      </w:r>
      <w:r>
        <w:rPr>
          <w:rFonts w:ascii="Times New Roman" w:hAnsi="Times New Roman"/>
          <w:sz w:val="24"/>
          <w:szCs w:val="24"/>
          <w:lang w:val="en-US"/>
        </w:rPr>
        <w:t>A</w:t>
      </w:r>
      <w:r>
        <w:rPr>
          <w:rFonts w:ascii="Times New Roman" w:hAnsi="Times New Roman"/>
          <w:sz w:val="24"/>
          <w:szCs w:val="24"/>
        </w:rPr>
        <w:t>0002763; марка, модель КО-503В-2; наименование (тип ТС) машина вакуумная; категория ТС С; год изготовления ТС 2010; кузов (кабина, прицеп) № 330700А0176931, модель № двигателя Д245.7Е3 535266; шасси (рама)  № 330900А0990972; цвет кузова (кабины) белый, мощность двигателя, л.с. (кВт) 119 л.с. (87.5 кВт); рабочий объем двигателя, куб. см 4750;</w:t>
      </w:r>
      <w:proofErr w:type="gramEnd"/>
      <w:r>
        <w:rPr>
          <w:rFonts w:ascii="Times New Roman" w:hAnsi="Times New Roman"/>
          <w:sz w:val="24"/>
          <w:szCs w:val="24"/>
        </w:rPr>
        <w:t xml:space="preserve"> тип двигателя дизельный, разрешенная максимальная масса, кг 8180; масса без нагрузки, кг 4100, организация-изготовитель ТС ОАО «КОММАШ» г</w:t>
      </w:r>
      <w:proofErr w:type="gramStart"/>
      <w:r>
        <w:rPr>
          <w:rFonts w:ascii="Times New Roman" w:hAnsi="Times New Roman"/>
          <w:sz w:val="24"/>
          <w:szCs w:val="24"/>
        </w:rPr>
        <w:t>.А</w:t>
      </w:r>
      <w:proofErr w:type="gramEnd"/>
      <w:r>
        <w:rPr>
          <w:rFonts w:ascii="Times New Roman" w:hAnsi="Times New Roman"/>
          <w:sz w:val="24"/>
          <w:szCs w:val="24"/>
        </w:rPr>
        <w:t>рзамас (Россия).</w:t>
      </w:r>
    </w:p>
    <w:p w:rsidR="00052E60" w:rsidRDefault="00052E60" w:rsidP="00052E60">
      <w:pPr>
        <w:widowControl w:val="0"/>
        <w:numPr>
          <w:ilvl w:val="0"/>
          <w:numId w:val="3"/>
        </w:numPr>
        <w:suppressAutoHyphens/>
        <w:autoSpaceDE w:val="0"/>
        <w:spacing w:after="0" w:line="240" w:lineRule="auto"/>
        <w:ind w:left="0" w:firstLine="426"/>
        <w:jc w:val="both"/>
        <w:rPr>
          <w:rFonts w:ascii="Times New Roman" w:hAnsi="Times New Roman" w:cs="Times New Roman"/>
          <w:sz w:val="24"/>
          <w:szCs w:val="24"/>
        </w:rPr>
      </w:pPr>
      <w:r>
        <w:rPr>
          <w:rFonts w:ascii="Times New Roman" w:hAnsi="Times New Roman" w:cs="Times New Roman"/>
          <w:sz w:val="24"/>
          <w:szCs w:val="24"/>
        </w:rPr>
        <w:t xml:space="preserve"> Осмотр передаваемого имущества Арендатором произведен, претензий не имеется. </w:t>
      </w:r>
    </w:p>
    <w:p w:rsidR="00052E60" w:rsidRDefault="00052E60" w:rsidP="00052E60">
      <w:pPr>
        <w:numPr>
          <w:ilvl w:val="0"/>
          <w:numId w:val="3"/>
        </w:numPr>
        <w:suppressAutoHyphens/>
        <w:spacing w:after="0" w:line="240" w:lineRule="auto"/>
        <w:ind w:left="0" w:firstLine="426"/>
        <w:jc w:val="both"/>
        <w:rPr>
          <w:rFonts w:ascii="Times New Roman" w:hAnsi="Times New Roman" w:cs="Times New Roman"/>
          <w:sz w:val="24"/>
          <w:szCs w:val="24"/>
        </w:rPr>
      </w:pPr>
      <w:r>
        <w:rPr>
          <w:rFonts w:ascii="Times New Roman" w:hAnsi="Times New Roman" w:cs="Times New Roman"/>
          <w:sz w:val="24"/>
          <w:szCs w:val="24"/>
        </w:rPr>
        <w:t>Настоящий акт является подтверждением исполнения договорных обязатель</w:t>
      </w:r>
      <w:proofErr w:type="gramStart"/>
      <w:r>
        <w:rPr>
          <w:rFonts w:ascii="Times New Roman" w:hAnsi="Times New Roman" w:cs="Times New Roman"/>
          <w:sz w:val="24"/>
          <w:szCs w:val="24"/>
        </w:rPr>
        <w:t>ств   Ст</w:t>
      </w:r>
      <w:proofErr w:type="gramEnd"/>
      <w:r>
        <w:rPr>
          <w:rFonts w:ascii="Times New Roman" w:hAnsi="Times New Roman" w:cs="Times New Roman"/>
          <w:sz w:val="24"/>
          <w:szCs w:val="24"/>
        </w:rPr>
        <w:t>оронами.</w:t>
      </w:r>
    </w:p>
    <w:p w:rsidR="00052E60" w:rsidRDefault="00052E60" w:rsidP="00052E60">
      <w:pPr>
        <w:pStyle w:val="a5"/>
        <w:ind w:firstLine="426"/>
        <w:rPr>
          <w:rFonts w:ascii="Times New Roman" w:hAnsi="Times New Roman" w:cs="Times New Roman"/>
          <w:sz w:val="24"/>
          <w:szCs w:val="24"/>
        </w:rPr>
      </w:pPr>
      <w:r>
        <w:rPr>
          <w:rFonts w:ascii="Times New Roman" w:hAnsi="Times New Roman"/>
          <w:i/>
          <w:sz w:val="24"/>
          <w:szCs w:val="24"/>
        </w:rPr>
        <w:t xml:space="preserve">         Настоящий акт составлен в двух, имеющих одинаковую юридическую силу экземплярах,   по одному экземпляру каждой из  Сторон. </w:t>
      </w:r>
    </w:p>
    <w:p w:rsidR="00052E60" w:rsidRDefault="00052E60" w:rsidP="00052E60">
      <w:pPr>
        <w:autoSpaceDE w:val="0"/>
        <w:spacing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p>
    <w:p w:rsidR="00052E60" w:rsidRDefault="00052E60" w:rsidP="00052E60">
      <w:pPr>
        <w:pStyle w:val="a4"/>
        <w:suppressAutoHyphens/>
        <w:spacing w:after="120"/>
        <w:rPr>
          <w:rFonts w:ascii="Times New Roman" w:hAnsi="Times New Roman"/>
          <w:i/>
          <w:sz w:val="24"/>
          <w:szCs w:val="24"/>
          <w:lang w:eastAsia="ar-SA"/>
        </w:rPr>
      </w:pPr>
    </w:p>
    <w:tbl>
      <w:tblPr>
        <w:tblW w:w="14595" w:type="dxa"/>
        <w:tblInd w:w="-176" w:type="dxa"/>
        <w:tblLayout w:type="fixed"/>
        <w:tblLook w:val="04A0"/>
      </w:tblPr>
      <w:tblGrid>
        <w:gridCol w:w="177"/>
        <w:gridCol w:w="4620"/>
        <w:gridCol w:w="316"/>
        <w:gridCol w:w="4646"/>
        <w:gridCol w:w="26"/>
        <w:gridCol w:w="4810"/>
      </w:tblGrid>
      <w:tr w:rsidR="00052E60" w:rsidTr="00052E60">
        <w:trPr>
          <w:gridBefore w:val="1"/>
          <w:gridAfter w:val="2"/>
          <w:wBefore w:w="176" w:type="dxa"/>
          <w:wAfter w:w="4835" w:type="dxa"/>
        </w:trPr>
        <w:tc>
          <w:tcPr>
            <w:tcW w:w="4619" w:type="dxa"/>
            <w:hideMark/>
          </w:tcPr>
          <w:p w:rsidR="00052E60" w:rsidRDefault="00052E60">
            <w:pPr>
              <w:snapToGrid w:val="0"/>
              <w:spacing w:line="240" w:lineRule="auto"/>
              <w:jc w:val="center"/>
              <w:rPr>
                <w:rFonts w:ascii="Times New Roman" w:hAnsi="Times New Roman" w:cs="Times New Roman"/>
                <w:b/>
                <w:sz w:val="24"/>
                <w:szCs w:val="24"/>
              </w:rPr>
            </w:pPr>
            <w:r>
              <w:rPr>
                <w:rFonts w:ascii="Times New Roman" w:hAnsi="Times New Roman" w:cs="Times New Roman"/>
                <w:b/>
                <w:sz w:val="24"/>
                <w:szCs w:val="24"/>
              </w:rPr>
              <w:t>АРЕНДОДАТЕЛЬ</w:t>
            </w:r>
          </w:p>
        </w:tc>
        <w:tc>
          <w:tcPr>
            <w:tcW w:w="4961" w:type="dxa"/>
            <w:gridSpan w:val="2"/>
            <w:hideMark/>
          </w:tcPr>
          <w:p w:rsidR="00052E60" w:rsidRDefault="00052E60">
            <w:pPr>
              <w:snapToGrid w:val="0"/>
              <w:spacing w:line="240" w:lineRule="auto"/>
              <w:jc w:val="center"/>
              <w:rPr>
                <w:rFonts w:ascii="Times New Roman" w:hAnsi="Times New Roman" w:cs="Times New Roman"/>
                <w:b/>
                <w:sz w:val="24"/>
                <w:szCs w:val="24"/>
              </w:rPr>
            </w:pPr>
            <w:r>
              <w:rPr>
                <w:rFonts w:ascii="Times New Roman" w:hAnsi="Times New Roman" w:cs="Times New Roman"/>
                <w:b/>
                <w:sz w:val="24"/>
                <w:szCs w:val="24"/>
              </w:rPr>
              <w:t>АРЕНДАТОР</w:t>
            </w:r>
          </w:p>
        </w:tc>
      </w:tr>
      <w:tr w:rsidR="00052E60" w:rsidTr="00052E60">
        <w:tc>
          <w:tcPr>
            <w:tcW w:w="5111" w:type="dxa"/>
            <w:gridSpan w:val="3"/>
            <w:hideMark/>
          </w:tcPr>
          <w:p w:rsidR="00052E60" w:rsidRDefault="00052E60">
            <w:pPr>
              <w:autoSpaceDE w:val="0"/>
              <w:snapToGrid w:val="0"/>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rsidR="00052E60" w:rsidRDefault="00052E60">
            <w:pPr>
              <w:pStyle w:val="HTML"/>
              <w:spacing w:line="276" w:lineRule="auto"/>
              <w:jc w:val="both"/>
              <w:rPr>
                <w:rFonts w:ascii="Times New Roman" w:hAnsi="Times New Roman" w:cs="Times New Roman"/>
                <w:sz w:val="24"/>
                <w:szCs w:val="24"/>
              </w:rPr>
            </w:pPr>
            <w:r>
              <w:rPr>
                <w:rFonts w:ascii="Times New Roman" w:hAnsi="Times New Roman" w:cs="Times New Roman"/>
                <w:b/>
                <w:sz w:val="24"/>
                <w:szCs w:val="24"/>
              </w:rPr>
              <w:t>Администрация Дубенского муниципального района Республики Мордовия</w:t>
            </w:r>
            <w:r>
              <w:rPr>
                <w:rFonts w:ascii="Times New Roman" w:hAnsi="Times New Roman" w:cs="Times New Roman"/>
                <w:sz w:val="24"/>
                <w:szCs w:val="24"/>
              </w:rPr>
              <w:t xml:space="preserve">, ИНН - 1306074097, КПП - 130601001, </w:t>
            </w:r>
            <w:proofErr w:type="spellStart"/>
            <w:proofErr w:type="gramStart"/>
            <w:r>
              <w:rPr>
                <w:rFonts w:ascii="Times New Roman" w:hAnsi="Times New Roman" w:cs="Times New Roman"/>
                <w:sz w:val="24"/>
                <w:szCs w:val="24"/>
              </w:rPr>
              <w:t>р</w:t>
            </w:r>
            <w:proofErr w:type="spellEnd"/>
            <w:proofErr w:type="gramEnd"/>
            <w:r>
              <w:rPr>
                <w:rFonts w:ascii="Times New Roman" w:hAnsi="Times New Roman" w:cs="Times New Roman"/>
                <w:sz w:val="24"/>
                <w:szCs w:val="24"/>
              </w:rPr>
              <w:t>/с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052E60" w:rsidRDefault="00052E60">
            <w:pPr>
              <w:pStyle w:val="HTML"/>
              <w:spacing w:line="276" w:lineRule="auto"/>
              <w:jc w:val="both"/>
              <w:rPr>
                <w:rFonts w:ascii="Times New Roman" w:hAnsi="Times New Roman" w:cs="Times New Roman"/>
                <w:sz w:val="24"/>
                <w:szCs w:val="24"/>
              </w:rPr>
            </w:pPr>
            <w:proofErr w:type="gramStart"/>
            <w:r>
              <w:rPr>
                <w:rFonts w:ascii="Times New Roman" w:hAnsi="Times New Roman" w:cs="Times New Roman"/>
                <w:sz w:val="24"/>
                <w:szCs w:val="24"/>
              </w:rPr>
              <w:t>Юр. адрес: 431770, РМ, Дубенский район, с. Дубенки, ул. Денисова, д.4</w:t>
            </w:r>
            <w:proofErr w:type="gramEnd"/>
          </w:p>
          <w:p w:rsidR="00052E60" w:rsidRDefault="00052E60">
            <w:pPr>
              <w:tabs>
                <w:tab w:val="left" w:pos="2268"/>
              </w:tabs>
              <w:autoSpaceDE w:val="0"/>
              <w:spacing w:after="120" w:line="240" w:lineRule="auto"/>
              <w:ind w:right="-8"/>
              <w:rPr>
                <w:rFonts w:ascii="Times New Roman" w:hAnsi="Times New Roman" w:cs="Times New Roman"/>
                <w:sz w:val="24"/>
                <w:szCs w:val="24"/>
              </w:rPr>
            </w:pPr>
            <w:r>
              <w:rPr>
                <w:rFonts w:ascii="Times New Roman" w:hAnsi="Times New Roman" w:cs="Times New Roman"/>
                <w:sz w:val="24"/>
                <w:szCs w:val="24"/>
              </w:rPr>
              <w:tab/>
              <w:t xml:space="preserve">                              </w:t>
            </w:r>
          </w:p>
          <w:p w:rsidR="00052E60" w:rsidRDefault="00052E60">
            <w:pPr>
              <w:tabs>
                <w:tab w:val="left" w:pos="2268"/>
              </w:tabs>
              <w:autoSpaceDE w:val="0"/>
              <w:spacing w:after="120" w:line="240" w:lineRule="auto"/>
              <w:ind w:right="-8"/>
              <w:rPr>
                <w:rFonts w:ascii="Times New Roman" w:hAnsi="Times New Roman" w:cs="Times New Roman"/>
                <w:sz w:val="24"/>
                <w:szCs w:val="24"/>
              </w:rPr>
            </w:pPr>
            <w:r>
              <w:rPr>
                <w:rFonts w:ascii="Times New Roman" w:hAnsi="Times New Roman" w:cs="Times New Roman"/>
                <w:sz w:val="24"/>
                <w:szCs w:val="24"/>
              </w:rPr>
              <w:t xml:space="preserve">___________________ С.Г. Плешаков                    </w:t>
            </w:r>
          </w:p>
        </w:tc>
        <w:tc>
          <w:tcPr>
            <w:tcW w:w="4671" w:type="dxa"/>
            <w:gridSpan w:val="2"/>
          </w:tcPr>
          <w:p w:rsidR="00052E60" w:rsidRDefault="00052E6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120" w:line="276" w:lineRule="auto"/>
              <w:rPr>
                <w:rFonts w:ascii="Times New Roman" w:hAnsi="Times New Roman"/>
                <w:i/>
                <w:sz w:val="24"/>
                <w:szCs w:val="24"/>
                <w:lang w:eastAsia="ar-SA"/>
              </w:rPr>
            </w:pPr>
            <w:r>
              <w:rPr>
                <w:rFonts w:ascii="Times New Roman" w:hAnsi="Times New Roman"/>
                <w:i/>
                <w:sz w:val="24"/>
                <w:szCs w:val="24"/>
                <w:lang w:eastAsia="ar-SA"/>
              </w:rPr>
              <w:t xml:space="preserve"> </w:t>
            </w:r>
          </w:p>
          <w:p w:rsidR="00052E60" w:rsidRDefault="00052E6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120" w:line="276" w:lineRule="auto"/>
              <w:rPr>
                <w:rFonts w:ascii="Times New Roman" w:hAnsi="Times New Roman"/>
                <w:i/>
                <w:sz w:val="24"/>
                <w:szCs w:val="24"/>
                <w:lang w:eastAsia="ar-SA"/>
              </w:rPr>
            </w:pPr>
            <w:r>
              <w:rPr>
                <w:rFonts w:ascii="Times New Roman" w:hAnsi="Times New Roman"/>
                <w:i/>
                <w:sz w:val="24"/>
                <w:szCs w:val="24"/>
                <w:lang w:eastAsia="ar-SA"/>
              </w:rPr>
              <w:t xml:space="preserve"> </w:t>
            </w:r>
          </w:p>
          <w:p w:rsidR="00052E60" w:rsidRDefault="00052E6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120" w:line="276" w:lineRule="auto"/>
              <w:rPr>
                <w:rFonts w:ascii="Times New Roman" w:hAnsi="Times New Roman"/>
                <w:i/>
                <w:sz w:val="24"/>
                <w:szCs w:val="24"/>
                <w:lang w:eastAsia="ar-SA"/>
              </w:rPr>
            </w:pPr>
          </w:p>
          <w:p w:rsidR="00052E60" w:rsidRDefault="00052E6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120" w:line="276" w:lineRule="auto"/>
              <w:rPr>
                <w:rFonts w:ascii="Times New Roman" w:hAnsi="Times New Roman"/>
                <w:i/>
                <w:sz w:val="24"/>
                <w:szCs w:val="24"/>
                <w:lang w:eastAsia="ar-SA"/>
              </w:rPr>
            </w:pPr>
          </w:p>
          <w:p w:rsidR="00052E60" w:rsidRDefault="00052E6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120" w:line="276" w:lineRule="auto"/>
              <w:rPr>
                <w:rFonts w:ascii="Times New Roman" w:hAnsi="Times New Roman"/>
                <w:i/>
                <w:sz w:val="24"/>
                <w:szCs w:val="24"/>
                <w:lang w:eastAsia="ar-SA"/>
              </w:rPr>
            </w:pPr>
          </w:p>
          <w:p w:rsidR="00052E60" w:rsidRDefault="00052E6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120" w:line="276" w:lineRule="auto"/>
              <w:rPr>
                <w:rFonts w:ascii="Times New Roman" w:hAnsi="Times New Roman"/>
                <w:i/>
                <w:sz w:val="24"/>
                <w:szCs w:val="24"/>
                <w:lang w:eastAsia="ar-SA"/>
              </w:rPr>
            </w:pPr>
          </w:p>
          <w:p w:rsidR="00052E60" w:rsidRDefault="00052E6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120" w:line="276" w:lineRule="auto"/>
              <w:rPr>
                <w:rFonts w:ascii="Times New Roman" w:hAnsi="Times New Roman"/>
                <w:i/>
                <w:sz w:val="24"/>
                <w:szCs w:val="24"/>
                <w:lang w:eastAsia="ar-SA"/>
              </w:rPr>
            </w:pPr>
          </w:p>
          <w:p w:rsidR="00052E60" w:rsidRDefault="00052E6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120" w:line="276" w:lineRule="auto"/>
              <w:rPr>
                <w:rFonts w:ascii="Times New Roman" w:hAnsi="Times New Roman"/>
                <w:i/>
                <w:sz w:val="24"/>
                <w:szCs w:val="24"/>
                <w:lang w:eastAsia="ar-SA"/>
              </w:rPr>
            </w:pPr>
          </w:p>
          <w:p w:rsidR="00052E60" w:rsidRDefault="00052E6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120" w:line="276" w:lineRule="auto"/>
              <w:rPr>
                <w:rFonts w:ascii="Times New Roman" w:hAnsi="Times New Roman"/>
                <w:i/>
                <w:sz w:val="24"/>
                <w:szCs w:val="24"/>
                <w:lang w:eastAsia="ar-SA"/>
              </w:rPr>
            </w:pPr>
            <w:r>
              <w:rPr>
                <w:rFonts w:ascii="Times New Roman" w:hAnsi="Times New Roman"/>
                <w:i/>
                <w:sz w:val="24"/>
                <w:szCs w:val="24"/>
                <w:lang w:eastAsia="ar-SA"/>
              </w:rPr>
              <w:t xml:space="preserve">__________________   ______________ </w:t>
            </w:r>
          </w:p>
          <w:p w:rsidR="00052E60" w:rsidRDefault="00052E6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120" w:line="276" w:lineRule="auto"/>
              <w:rPr>
                <w:rFonts w:ascii="Times New Roman" w:hAnsi="Times New Roman"/>
                <w:i/>
                <w:sz w:val="24"/>
                <w:szCs w:val="24"/>
                <w:lang w:eastAsia="ar-SA"/>
              </w:rPr>
            </w:pPr>
          </w:p>
        </w:tc>
        <w:tc>
          <w:tcPr>
            <w:tcW w:w="4809" w:type="dxa"/>
          </w:tcPr>
          <w:p w:rsidR="00052E60" w:rsidRDefault="00052E6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jc w:val="both"/>
              <w:rPr>
                <w:rFonts w:ascii="Times New Roman" w:hAnsi="Times New Roman" w:cs="Times New Roman"/>
                <w:sz w:val="24"/>
                <w:szCs w:val="24"/>
              </w:rPr>
            </w:pPr>
          </w:p>
        </w:tc>
      </w:tr>
    </w:tbl>
    <w:p w:rsidR="00052E60" w:rsidRDefault="00052E60" w:rsidP="00052E60">
      <w:pPr>
        <w:shd w:val="clear" w:color="auto" w:fill="FFFFFF"/>
        <w:tabs>
          <w:tab w:val="left" w:leader="underscore" w:pos="2002"/>
        </w:tabs>
        <w:spacing w:line="240" w:lineRule="auto"/>
        <w:ind w:left="5"/>
        <w:rPr>
          <w:rFonts w:ascii="Times New Roman" w:hAnsi="Times New Roman" w:cs="Times New Roman"/>
          <w:sz w:val="24"/>
          <w:szCs w:val="24"/>
        </w:rPr>
      </w:pPr>
    </w:p>
    <w:p w:rsidR="00052E60" w:rsidRDefault="00052E60" w:rsidP="00052E60">
      <w:pPr>
        <w:shd w:val="clear" w:color="auto" w:fill="FFFFFF"/>
        <w:spacing w:line="240" w:lineRule="auto"/>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Приложение 3</w:t>
      </w:r>
    </w:p>
    <w:p w:rsidR="00052E60" w:rsidRDefault="00052E60" w:rsidP="00052E60">
      <w:pPr>
        <w:shd w:val="clear" w:color="auto" w:fill="FFFFFF"/>
        <w:spacing w:line="240" w:lineRule="auto"/>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к аукционной документации</w:t>
      </w:r>
    </w:p>
    <w:p w:rsidR="00052E60" w:rsidRDefault="00052E60" w:rsidP="00052E60">
      <w:pPr>
        <w:spacing w:line="240" w:lineRule="auto"/>
        <w:jc w:val="center"/>
        <w:rPr>
          <w:rFonts w:ascii="Times New Roman" w:hAnsi="Times New Roman" w:cs="Times New Roman"/>
          <w:b/>
          <w:sz w:val="24"/>
          <w:szCs w:val="24"/>
        </w:rPr>
      </w:pPr>
      <w:bookmarkStart w:id="23" w:name="_Toc119343910"/>
      <w:r>
        <w:rPr>
          <w:rFonts w:ascii="Times New Roman" w:hAnsi="Times New Roman" w:cs="Times New Roman"/>
          <w:b/>
          <w:sz w:val="24"/>
          <w:szCs w:val="24"/>
        </w:rPr>
        <w:t>ОПИСЬ ДОКУМЕНТОВ,</w:t>
      </w:r>
      <w:bookmarkEnd w:id="23"/>
    </w:p>
    <w:p w:rsidR="00052E60" w:rsidRDefault="00052E60" w:rsidP="00052E60">
      <w:pPr>
        <w:spacing w:line="240" w:lineRule="auto"/>
        <w:jc w:val="center"/>
        <w:rPr>
          <w:rFonts w:ascii="Times New Roman" w:hAnsi="Times New Roman" w:cs="Times New Roman"/>
          <w:sz w:val="24"/>
          <w:szCs w:val="24"/>
        </w:rPr>
      </w:pPr>
      <w:proofErr w:type="gramStart"/>
      <w:r>
        <w:rPr>
          <w:rFonts w:ascii="Times New Roman" w:hAnsi="Times New Roman" w:cs="Times New Roman"/>
          <w:sz w:val="24"/>
          <w:szCs w:val="24"/>
        </w:rPr>
        <w:lastRenderedPageBreak/>
        <w:t>представляемых</w:t>
      </w:r>
      <w:proofErr w:type="gramEnd"/>
      <w:r>
        <w:rPr>
          <w:rFonts w:ascii="Times New Roman" w:hAnsi="Times New Roman" w:cs="Times New Roman"/>
          <w:sz w:val="24"/>
          <w:szCs w:val="24"/>
        </w:rPr>
        <w:t xml:space="preserve"> для участия в  аукционе</w:t>
      </w:r>
    </w:p>
    <w:p w:rsidR="00052E60" w:rsidRDefault="00052E60" w:rsidP="00052E60">
      <w:pPr>
        <w:spacing w:line="240" w:lineRule="auto"/>
        <w:jc w:val="center"/>
        <w:rPr>
          <w:rFonts w:ascii="Times New Roman" w:hAnsi="Times New Roman" w:cs="Times New Roman"/>
          <w:sz w:val="24"/>
          <w:szCs w:val="24"/>
        </w:rPr>
      </w:pPr>
      <w:r>
        <w:rPr>
          <w:rFonts w:ascii="Times New Roman" w:hAnsi="Times New Roman" w:cs="Times New Roman"/>
          <w:sz w:val="24"/>
          <w:szCs w:val="24"/>
        </w:rPr>
        <w:t>на право заключения договора аренды __________________________________________________________________________ __________________________________________________________________________</w:t>
      </w:r>
    </w:p>
    <w:p w:rsidR="00052E60" w:rsidRDefault="00052E60" w:rsidP="00052E60">
      <w:pPr>
        <w:spacing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w:t>
      </w:r>
    </w:p>
    <w:p w:rsidR="00052E60" w:rsidRDefault="00052E60" w:rsidP="00052E60">
      <w:pPr>
        <w:spacing w:line="240" w:lineRule="auto"/>
        <w:jc w:val="center"/>
        <w:rPr>
          <w:rFonts w:ascii="Times New Roman" w:hAnsi="Times New Roman" w:cs="Times New Roman"/>
          <w:sz w:val="24"/>
          <w:szCs w:val="24"/>
        </w:rPr>
      </w:pPr>
    </w:p>
    <w:p w:rsidR="00052E60" w:rsidRDefault="00052E60" w:rsidP="00052E60">
      <w:pPr>
        <w:spacing w:line="240" w:lineRule="auto"/>
        <w:rPr>
          <w:rFonts w:ascii="Times New Roman" w:hAnsi="Times New Roman" w:cs="Times New Roman"/>
          <w:sz w:val="24"/>
          <w:szCs w:val="24"/>
        </w:rPr>
      </w:pPr>
      <w:r>
        <w:rPr>
          <w:rFonts w:ascii="Times New Roman" w:hAnsi="Times New Roman" w:cs="Times New Roman"/>
          <w:sz w:val="24"/>
          <w:szCs w:val="24"/>
        </w:rPr>
        <w:t xml:space="preserve">Настоящим __________________________________________________________________________ </w:t>
      </w:r>
    </w:p>
    <w:p w:rsidR="00052E60" w:rsidRDefault="00052E60" w:rsidP="00052E60">
      <w:pPr>
        <w:spacing w:line="240" w:lineRule="auto"/>
        <w:jc w:val="center"/>
        <w:rPr>
          <w:rFonts w:ascii="Times New Roman" w:hAnsi="Times New Roman" w:cs="Times New Roman"/>
          <w:sz w:val="24"/>
          <w:szCs w:val="24"/>
        </w:rPr>
      </w:pPr>
      <w:r>
        <w:rPr>
          <w:rFonts w:ascii="Times New Roman" w:hAnsi="Times New Roman" w:cs="Times New Roman"/>
          <w:i/>
          <w:sz w:val="24"/>
          <w:szCs w:val="24"/>
        </w:rPr>
        <w:t>(наименование заявителя)</w:t>
      </w:r>
    </w:p>
    <w:p w:rsidR="00052E60" w:rsidRDefault="00052E60" w:rsidP="00052E60">
      <w:pPr>
        <w:spacing w:line="240" w:lineRule="auto"/>
        <w:rPr>
          <w:rFonts w:ascii="Times New Roman" w:hAnsi="Times New Roman" w:cs="Times New Roman"/>
          <w:spacing w:val="-5"/>
          <w:sz w:val="24"/>
          <w:szCs w:val="24"/>
        </w:rPr>
      </w:pPr>
      <w:r>
        <w:rPr>
          <w:rFonts w:ascii="Times New Roman" w:hAnsi="Times New Roman" w:cs="Times New Roman"/>
          <w:sz w:val="24"/>
          <w:szCs w:val="24"/>
        </w:rPr>
        <w:t xml:space="preserve">подтверждает, что для участия в аукционе </w:t>
      </w:r>
      <w:r>
        <w:rPr>
          <w:rFonts w:ascii="Times New Roman" w:hAnsi="Times New Roman" w:cs="Times New Roman"/>
          <w:spacing w:val="-5"/>
          <w:sz w:val="24"/>
          <w:szCs w:val="24"/>
        </w:rPr>
        <w:t>на право заключения договора аренды ________, ________________________________________________________________________________</w:t>
      </w:r>
    </w:p>
    <w:p w:rsidR="00052E60" w:rsidRDefault="00052E60" w:rsidP="00052E60">
      <w:pPr>
        <w:spacing w:line="240" w:lineRule="auto"/>
        <w:rPr>
          <w:rFonts w:ascii="Times New Roman" w:hAnsi="Times New Roman" w:cs="Times New Roman"/>
          <w:spacing w:val="-5"/>
          <w:sz w:val="24"/>
          <w:szCs w:val="24"/>
        </w:rPr>
      </w:pPr>
      <w:r>
        <w:rPr>
          <w:rFonts w:ascii="Times New Roman" w:hAnsi="Times New Roman" w:cs="Times New Roman"/>
          <w:spacing w:val="-5"/>
          <w:sz w:val="24"/>
          <w:szCs w:val="24"/>
        </w:rPr>
        <w:t>________________________________________________________________________________</w:t>
      </w:r>
    </w:p>
    <w:p w:rsidR="00052E60" w:rsidRDefault="00052E60" w:rsidP="00052E60">
      <w:pPr>
        <w:spacing w:line="240" w:lineRule="auto"/>
        <w:rPr>
          <w:rFonts w:ascii="Times New Roman" w:hAnsi="Times New Roman" w:cs="Times New Roman"/>
          <w:sz w:val="24"/>
          <w:szCs w:val="24"/>
        </w:rPr>
      </w:pPr>
      <w:r>
        <w:rPr>
          <w:rFonts w:ascii="Times New Roman" w:hAnsi="Times New Roman" w:cs="Times New Roman"/>
          <w:sz w:val="24"/>
          <w:szCs w:val="24"/>
        </w:rPr>
        <w:t>нами направляются ниже перечисленные документы.</w:t>
      </w:r>
    </w:p>
    <w:p w:rsidR="00052E60" w:rsidRDefault="00052E60" w:rsidP="00052E60">
      <w:pPr>
        <w:spacing w:line="240" w:lineRule="auto"/>
        <w:ind w:firstLine="1300"/>
        <w:rPr>
          <w:rFonts w:ascii="Times New Roman" w:hAnsi="Times New Roman" w:cs="Times New Roman"/>
          <w:i/>
          <w:sz w:val="24"/>
          <w:szCs w:val="24"/>
        </w:rPr>
      </w:pPr>
    </w:p>
    <w:tbl>
      <w:tblPr>
        <w:tblW w:w="9255"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4A0"/>
      </w:tblPr>
      <w:tblGrid>
        <w:gridCol w:w="800"/>
        <w:gridCol w:w="6755"/>
        <w:gridCol w:w="1700"/>
      </w:tblGrid>
      <w:tr w:rsidR="00052E60" w:rsidTr="00052E60">
        <w:tc>
          <w:tcPr>
            <w:tcW w:w="800" w:type="dxa"/>
            <w:tcBorders>
              <w:top w:val="single" w:sz="4" w:space="0" w:color="auto"/>
              <w:left w:val="single" w:sz="4" w:space="0" w:color="auto"/>
              <w:bottom w:val="single" w:sz="4" w:space="0" w:color="auto"/>
              <w:right w:val="single" w:sz="4" w:space="0" w:color="auto"/>
            </w:tcBorders>
            <w:shd w:val="pct5" w:color="000000" w:fill="FFFFFF"/>
            <w:vAlign w:val="center"/>
            <w:hideMark/>
          </w:tcPr>
          <w:p w:rsidR="00052E60" w:rsidRDefault="00052E60">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proofErr w:type="spellStart"/>
            <w:r>
              <w:rPr>
                <w:rFonts w:ascii="Times New Roman" w:hAnsi="Times New Roman" w:cs="Times New Roman"/>
                <w:b/>
                <w:sz w:val="24"/>
                <w:szCs w:val="24"/>
              </w:rPr>
              <w:t>п\</w:t>
            </w:r>
            <w:proofErr w:type="gramStart"/>
            <w:r>
              <w:rPr>
                <w:rFonts w:ascii="Times New Roman" w:hAnsi="Times New Roman" w:cs="Times New Roman"/>
                <w:b/>
                <w:sz w:val="24"/>
                <w:szCs w:val="24"/>
              </w:rPr>
              <w:t>п</w:t>
            </w:r>
            <w:proofErr w:type="spellEnd"/>
            <w:proofErr w:type="gramEnd"/>
          </w:p>
        </w:tc>
        <w:tc>
          <w:tcPr>
            <w:tcW w:w="6760" w:type="dxa"/>
            <w:tcBorders>
              <w:top w:val="single" w:sz="4" w:space="0" w:color="auto"/>
              <w:left w:val="single" w:sz="4" w:space="0" w:color="auto"/>
              <w:bottom w:val="single" w:sz="4" w:space="0" w:color="auto"/>
              <w:right w:val="single" w:sz="4" w:space="0" w:color="auto"/>
            </w:tcBorders>
            <w:shd w:val="pct5" w:color="000000" w:fill="FFFFFF"/>
            <w:vAlign w:val="center"/>
            <w:hideMark/>
          </w:tcPr>
          <w:p w:rsidR="00052E60" w:rsidRDefault="00052E60">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Наименование</w:t>
            </w:r>
          </w:p>
        </w:tc>
        <w:tc>
          <w:tcPr>
            <w:tcW w:w="1701" w:type="dxa"/>
            <w:tcBorders>
              <w:top w:val="single" w:sz="4" w:space="0" w:color="auto"/>
              <w:left w:val="single" w:sz="4" w:space="0" w:color="auto"/>
              <w:bottom w:val="single" w:sz="4" w:space="0" w:color="auto"/>
              <w:right w:val="single" w:sz="4" w:space="0" w:color="auto"/>
            </w:tcBorders>
            <w:shd w:val="pct5" w:color="000000" w:fill="FFFFFF"/>
            <w:vAlign w:val="center"/>
            <w:hideMark/>
          </w:tcPr>
          <w:p w:rsidR="00052E60" w:rsidRDefault="00052E60">
            <w:pPr>
              <w:tabs>
                <w:tab w:val="left" w:pos="1016"/>
              </w:tabs>
              <w:spacing w:line="240" w:lineRule="auto"/>
              <w:jc w:val="center"/>
              <w:rPr>
                <w:rFonts w:ascii="Times New Roman" w:hAnsi="Times New Roman" w:cs="Times New Roman"/>
                <w:b/>
                <w:sz w:val="24"/>
                <w:szCs w:val="24"/>
              </w:rPr>
            </w:pPr>
            <w:r>
              <w:rPr>
                <w:rFonts w:ascii="Times New Roman" w:hAnsi="Times New Roman" w:cs="Times New Roman"/>
                <w:b/>
                <w:sz w:val="24"/>
                <w:szCs w:val="24"/>
              </w:rPr>
              <w:t>Кол-во</w:t>
            </w:r>
          </w:p>
          <w:p w:rsidR="00052E60" w:rsidRDefault="00052E60">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листов</w:t>
            </w:r>
          </w:p>
        </w:tc>
      </w:tr>
      <w:tr w:rsidR="00052E60" w:rsidTr="00052E60">
        <w:tc>
          <w:tcPr>
            <w:tcW w:w="800" w:type="dxa"/>
            <w:tcBorders>
              <w:top w:val="single" w:sz="4" w:space="0" w:color="auto"/>
              <w:left w:val="single" w:sz="4" w:space="0" w:color="auto"/>
              <w:bottom w:val="single" w:sz="4" w:space="0" w:color="auto"/>
              <w:right w:val="single" w:sz="4" w:space="0" w:color="auto"/>
            </w:tcBorders>
          </w:tcPr>
          <w:p w:rsidR="00052E60" w:rsidRDefault="00052E60" w:rsidP="00CE7B17">
            <w:pPr>
              <w:numPr>
                <w:ilvl w:val="0"/>
                <w:numId w:val="4"/>
              </w:numPr>
              <w:tabs>
                <w:tab w:val="num" w:pos="392"/>
              </w:tabs>
              <w:spacing w:after="0" w:line="240" w:lineRule="auto"/>
              <w:ind w:hanging="720"/>
              <w:jc w:val="center"/>
              <w:rPr>
                <w:rFonts w:ascii="Times New Roman" w:hAnsi="Times New Roman" w:cs="Times New Roman"/>
                <w:sz w:val="24"/>
                <w:szCs w:val="24"/>
              </w:rPr>
            </w:pPr>
          </w:p>
        </w:tc>
        <w:tc>
          <w:tcPr>
            <w:tcW w:w="6760" w:type="dxa"/>
            <w:tcBorders>
              <w:top w:val="single" w:sz="4" w:space="0" w:color="auto"/>
              <w:left w:val="single" w:sz="4" w:space="0" w:color="auto"/>
              <w:bottom w:val="single" w:sz="4" w:space="0" w:color="auto"/>
              <w:right w:val="single" w:sz="4" w:space="0" w:color="auto"/>
            </w:tcBorders>
            <w:hideMark/>
          </w:tcPr>
          <w:p w:rsidR="00052E60" w:rsidRDefault="00052E60">
            <w:pPr>
              <w:spacing w:line="240" w:lineRule="auto"/>
              <w:rPr>
                <w:rFonts w:ascii="Times New Roman" w:hAnsi="Times New Roman" w:cs="Times New Roman"/>
                <w:sz w:val="24"/>
                <w:szCs w:val="24"/>
              </w:rPr>
            </w:pPr>
            <w:r>
              <w:rPr>
                <w:rFonts w:ascii="Times New Roman" w:hAnsi="Times New Roman" w:cs="Times New Roman"/>
                <w:sz w:val="24"/>
                <w:szCs w:val="24"/>
              </w:rPr>
              <w:t>Наименование документа с указанием  его реквизитов (регистрационного номера и даты) и его вида (оригинал или копия).</w:t>
            </w:r>
          </w:p>
        </w:tc>
        <w:tc>
          <w:tcPr>
            <w:tcW w:w="1701" w:type="dxa"/>
            <w:tcBorders>
              <w:top w:val="single" w:sz="4" w:space="0" w:color="auto"/>
              <w:left w:val="single" w:sz="4" w:space="0" w:color="auto"/>
              <w:bottom w:val="single" w:sz="4" w:space="0" w:color="auto"/>
              <w:right w:val="single" w:sz="4" w:space="0" w:color="auto"/>
            </w:tcBorders>
          </w:tcPr>
          <w:p w:rsidR="00052E60" w:rsidRDefault="00052E60">
            <w:pPr>
              <w:spacing w:line="240" w:lineRule="auto"/>
              <w:rPr>
                <w:rFonts w:ascii="Times New Roman" w:hAnsi="Times New Roman" w:cs="Times New Roman"/>
                <w:sz w:val="24"/>
                <w:szCs w:val="24"/>
              </w:rPr>
            </w:pPr>
          </w:p>
        </w:tc>
      </w:tr>
      <w:tr w:rsidR="00052E60" w:rsidTr="00052E60">
        <w:tc>
          <w:tcPr>
            <w:tcW w:w="800" w:type="dxa"/>
            <w:tcBorders>
              <w:top w:val="single" w:sz="4" w:space="0" w:color="auto"/>
              <w:left w:val="single" w:sz="4" w:space="0" w:color="auto"/>
              <w:bottom w:val="single" w:sz="4" w:space="0" w:color="auto"/>
              <w:right w:val="single" w:sz="4" w:space="0" w:color="auto"/>
            </w:tcBorders>
          </w:tcPr>
          <w:p w:rsidR="00052E60" w:rsidRDefault="00052E60" w:rsidP="00CE7B17">
            <w:pPr>
              <w:numPr>
                <w:ilvl w:val="0"/>
                <w:numId w:val="4"/>
              </w:numPr>
              <w:tabs>
                <w:tab w:val="num" w:pos="392"/>
              </w:tabs>
              <w:spacing w:after="0" w:line="240" w:lineRule="auto"/>
              <w:ind w:hanging="720"/>
              <w:jc w:val="center"/>
              <w:rPr>
                <w:rFonts w:ascii="Times New Roman" w:hAnsi="Times New Roman" w:cs="Times New Roman"/>
                <w:sz w:val="24"/>
                <w:szCs w:val="24"/>
              </w:rPr>
            </w:pPr>
          </w:p>
        </w:tc>
        <w:tc>
          <w:tcPr>
            <w:tcW w:w="6760" w:type="dxa"/>
            <w:tcBorders>
              <w:top w:val="single" w:sz="4" w:space="0" w:color="auto"/>
              <w:left w:val="single" w:sz="4" w:space="0" w:color="auto"/>
              <w:bottom w:val="single" w:sz="4" w:space="0" w:color="auto"/>
              <w:right w:val="single" w:sz="4" w:space="0" w:color="auto"/>
            </w:tcBorders>
            <w:hideMark/>
          </w:tcPr>
          <w:p w:rsidR="00052E60" w:rsidRDefault="00052E60">
            <w:pPr>
              <w:spacing w:line="240" w:lineRule="auto"/>
              <w:rPr>
                <w:rFonts w:ascii="Times New Roman" w:hAnsi="Times New Roman" w:cs="Times New Roman"/>
                <w:sz w:val="24"/>
                <w:szCs w:val="24"/>
              </w:rPr>
            </w:pPr>
            <w:r>
              <w:rPr>
                <w:rFonts w:ascii="Times New Roman" w:hAnsi="Times New Roman" w:cs="Times New Roman"/>
                <w:sz w:val="24"/>
                <w:szCs w:val="24"/>
              </w:rPr>
              <w:t>Наименование документа с указанием  его реквизитов (регистрационного номера и даты) и его вида (оригинал или копия).</w:t>
            </w:r>
          </w:p>
        </w:tc>
        <w:tc>
          <w:tcPr>
            <w:tcW w:w="1701" w:type="dxa"/>
            <w:tcBorders>
              <w:top w:val="single" w:sz="4" w:space="0" w:color="auto"/>
              <w:left w:val="single" w:sz="4" w:space="0" w:color="auto"/>
              <w:bottom w:val="single" w:sz="4" w:space="0" w:color="auto"/>
              <w:right w:val="single" w:sz="4" w:space="0" w:color="auto"/>
            </w:tcBorders>
          </w:tcPr>
          <w:p w:rsidR="00052E60" w:rsidRDefault="00052E60">
            <w:pPr>
              <w:spacing w:line="240" w:lineRule="auto"/>
              <w:rPr>
                <w:rFonts w:ascii="Times New Roman" w:hAnsi="Times New Roman" w:cs="Times New Roman"/>
                <w:sz w:val="24"/>
                <w:szCs w:val="24"/>
              </w:rPr>
            </w:pPr>
          </w:p>
        </w:tc>
      </w:tr>
      <w:tr w:rsidR="00052E60" w:rsidTr="00052E60">
        <w:tc>
          <w:tcPr>
            <w:tcW w:w="800" w:type="dxa"/>
            <w:tcBorders>
              <w:top w:val="single" w:sz="4" w:space="0" w:color="auto"/>
              <w:left w:val="single" w:sz="4" w:space="0" w:color="auto"/>
              <w:bottom w:val="single" w:sz="4" w:space="0" w:color="auto"/>
              <w:right w:val="single" w:sz="4" w:space="0" w:color="auto"/>
            </w:tcBorders>
          </w:tcPr>
          <w:p w:rsidR="00052E60" w:rsidRDefault="00052E60" w:rsidP="00CE7B17">
            <w:pPr>
              <w:numPr>
                <w:ilvl w:val="0"/>
                <w:numId w:val="4"/>
              </w:numPr>
              <w:tabs>
                <w:tab w:val="num" w:pos="392"/>
              </w:tabs>
              <w:spacing w:after="0" w:line="240" w:lineRule="auto"/>
              <w:ind w:hanging="720"/>
              <w:jc w:val="center"/>
              <w:rPr>
                <w:rFonts w:ascii="Times New Roman" w:hAnsi="Times New Roman" w:cs="Times New Roman"/>
                <w:sz w:val="24"/>
                <w:szCs w:val="24"/>
              </w:rPr>
            </w:pPr>
          </w:p>
        </w:tc>
        <w:tc>
          <w:tcPr>
            <w:tcW w:w="6760" w:type="dxa"/>
            <w:tcBorders>
              <w:top w:val="single" w:sz="4" w:space="0" w:color="auto"/>
              <w:left w:val="single" w:sz="4" w:space="0" w:color="auto"/>
              <w:bottom w:val="single" w:sz="4" w:space="0" w:color="auto"/>
              <w:right w:val="single" w:sz="4" w:space="0" w:color="auto"/>
            </w:tcBorders>
            <w:hideMark/>
          </w:tcPr>
          <w:p w:rsidR="00052E60" w:rsidRDefault="00052E60">
            <w:pPr>
              <w:spacing w:line="240" w:lineRule="auto"/>
              <w:rPr>
                <w:rFonts w:ascii="Times New Roman" w:hAnsi="Times New Roman" w:cs="Times New Roman"/>
                <w:sz w:val="24"/>
                <w:szCs w:val="24"/>
              </w:rPr>
            </w:pPr>
            <w:r>
              <w:rPr>
                <w:rFonts w:ascii="Times New Roman" w:hAnsi="Times New Roman" w:cs="Times New Roman"/>
                <w:sz w:val="24"/>
                <w:szCs w:val="24"/>
              </w:rPr>
              <w:t>Наименование документа с указанием  его реквизитов (регистрационного номера и даты) и его вида (оригинал или копия).</w:t>
            </w:r>
          </w:p>
        </w:tc>
        <w:tc>
          <w:tcPr>
            <w:tcW w:w="1701" w:type="dxa"/>
            <w:tcBorders>
              <w:top w:val="single" w:sz="4" w:space="0" w:color="auto"/>
              <w:left w:val="single" w:sz="4" w:space="0" w:color="auto"/>
              <w:bottom w:val="single" w:sz="4" w:space="0" w:color="auto"/>
              <w:right w:val="single" w:sz="4" w:space="0" w:color="auto"/>
            </w:tcBorders>
          </w:tcPr>
          <w:p w:rsidR="00052E60" w:rsidRDefault="00052E60">
            <w:pPr>
              <w:spacing w:line="240" w:lineRule="auto"/>
              <w:rPr>
                <w:rFonts w:ascii="Times New Roman" w:hAnsi="Times New Roman" w:cs="Times New Roman"/>
                <w:sz w:val="24"/>
                <w:szCs w:val="24"/>
              </w:rPr>
            </w:pPr>
          </w:p>
        </w:tc>
      </w:tr>
      <w:tr w:rsidR="00052E60" w:rsidTr="00052E60">
        <w:trPr>
          <w:trHeight w:val="389"/>
        </w:trPr>
        <w:tc>
          <w:tcPr>
            <w:tcW w:w="800" w:type="dxa"/>
            <w:tcBorders>
              <w:top w:val="single" w:sz="4" w:space="0" w:color="auto"/>
              <w:left w:val="single" w:sz="4" w:space="0" w:color="auto"/>
              <w:bottom w:val="single" w:sz="4" w:space="0" w:color="auto"/>
              <w:right w:val="single" w:sz="4" w:space="0" w:color="auto"/>
            </w:tcBorders>
          </w:tcPr>
          <w:p w:rsidR="00052E60" w:rsidRDefault="00052E60" w:rsidP="00CE7B17">
            <w:pPr>
              <w:numPr>
                <w:ilvl w:val="0"/>
                <w:numId w:val="4"/>
              </w:numPr>
              <w:tabs>
                <w:tab w:val="num" w:pos="392"/>
              </w:tabs>
              <w:spacing w:after="0" w:line="240" w:lineRule="auto"/>
              <w:ind w:hanging="720"/>
              <w:jc w:val="center"/>
              <w:rPr>
                <w:rFonts w:ascii="Times New Roman" w:hAnsi="Times New Roman" w:cs="Times New Roman"/>
                <w:sz w:val="24"/>
                <w:szCs w:val="24"/>
              </w:rPr>
            </w:pPr>
          </w:p>
        </w:tc>
        <w:tc>
          <w:tcPr>
            <w:tcW w:w="6760" w:type="dxa"/>
            <w:tcBorders>
              <w:top w:val="single" w:sz="4" w:space="0" w:color="auto"/>
              <w:left w:val="single" w:sz="4" w:space="0" w:color="auto"/>
              <w:bottom w:val="single" w:sz="4" w:space="0" w:color="auto"/>
              <w:right w:val="single" w:sz="4" w:space="0" w:color="auto"/>
            </w:tcBorders>
            <w:hideMark/>
          </w:tcPr>
          <w:p w:rsidR="00052E60" w:rsidRDefault="00052E60">
            <w:pPr>
              <w:spacing w:line="240" w:lineRule="auto"/>
              <w:rPr>
                <w:rFonts w:ascii="Times New Roman" w:hAnsi="Times New Roman" w:cs="Times New Roman"/>
                <w:sz w:val="24"/>
                <w:szCs w:val="24"/>
              </w:rPr>
            </w:pPr>
            <w:r>
              <w:rPr>
                <w:rFonts w:ascii="Times New Roman" w:hAnsi="Times New Roman" w:cs="Times New Roman"/>
                <w:sz w:val="24"/>
                <w:szCs w:val="24"/>
              </w:rPr>
              <w:t>Наименование документа с указанием  его реквизитов (регистрационного номера и даты) и его вида (оригинал или копия).</w:t>
            </w:r>
          </w:p>
        </w:tc>
        <w:tc>
          <w:tcPr>
            <w:tcW w:w="1701" w:type="dxa"/>
            <w:tcBorders>
              <w:top w:val="single" w:sz="4" w:space="0" w:color="auto"/>
              <w:left w:val="single" w:sz="4" w:space="0" w:color="auto"/>
              <w:bottom w:val="single" w:sz="4" w:space="0" w:color="auto"/>
              <w:right w:val="single" w:sz="4" w:space="0" w:color="auto"/>
            </w:tcBorders>
          </w:tcPr>
          <w:p w:rsidR="00052E60" w:rsidRDefault="00052E60">
            <w:pPr>
              <w:spacing w:line="240" w:lineRule="auto"/>
              <w:rPr>
                <w:rFonts w:ascii="Times New Roman" w:hAnsi="Times New Roman" w:cs="Times New Roman"/>
                <w:sz w:val="24"/>
                <w:szCs w:val="24"/>
              </w:rPr>
            </w:pPr>
          </w:p>
        </w:tc>
      </w:tr>
      <w:tr w:rsidR="00052E60" w:rsidTr="00052E60">
        <w:trPr>
          <w:trHeight w:val="389"/>
        </w:trPr>
        <w:tc>
          <w:tcPr>
            <w:tcW w:w="800" w:type="dxa"/>
            <w:tcBorders>
              <w:top w:val="single" w:sz="4" w:space="0" w:color="auto"/>
              <w:left w:val="single" w:sz="4" w:space="0" w:color="auto"/>
              <w:bottom w:val="single" w:sz="4" w:space="0" w:color="auto"/>
              <w:right w:val="single" w:sz="4" w:space="0" w:color="auto"/>
            </w:tcBorders>
            <w:hideMark/>
          </w:tcPr>
          <w:p w:rsidR="00052E60" w:rsidRDefault="00052E60">
            <w:pPr>
              <w:tabs>
                <w:tab w:val="num" w:pos="392"/>
              </w:tabs>
              <w:spacing w:line="240" w:lineRule="auto"/>
              <w:rPr>
                <w:rFonts w:ascii="Times New Roman" w:hAnsi="Times New Roman" w:cs="Times New Roman"/>
                <w:sz w:val="24"/>
                <w:szCs w:val="24"/>
              </w:rPr>
            </w:pPr>
            <w:r>
              <w:rPr>
                <w:rFonts w:ascii="Times New Roman" w:hAnsi="Times New Roman" w:cs="Times New Roman"/>
                <w:sz w:val="24"/>
                <w:szCs w:val="24"/>
              </w:rPr>
              <w:t xml:space="preserve"> 5.</w:t>
            </w:r>
          </w:p>
        </w:tc>
        <w:tc>
          <w:tcPr>
            <w:tcW w:w="6760" w:type="dxa"/>
            <w:tcBorders>
              <w:top w:val="single" w:sz="4" w:space="0" w:color="auto"/>
              <w:left w:val="single" w:sz="4" w:space="0" w:color="auto"/>
              <w:bottom w:val="single" w:sz="4" w:space="0" w:color="auto"/>
              <w:right w:val="single" w:sz="4" w:space="0" w:color="auto"/>
            </w:tcBorders>
            <w:hideMark/>
          </w:tcPr>
          <w:p w:rsidR="00052E60" w:rsidRDefault="00052E60">
            <w:pPr>
              <w:spacing w:line="240" w:lineRule="auto"/>
              <w:rPr>
                <w:rFonts w:ascii="Times New Roman" w:hAnsi="Times New Roman" w:cs="Times New Roman"/>
                <w:color w:val="FF6600"/>
                <w:sz w:val="24"/>
                <w:szCs w:val="24"/>
              </w:rPr>
            </w:pPr>
            <w:r>
              <w:rPr>
                <w:rFonts w:ascii="Times New Roman" w:hAnsi="Times New Roman" w:cs="Times New Roman"/>
                <w:sz w:val="24"/>
                <w:szCs w:val="24"/>
              </w:rPr>
              <w:t>Наименование документа с указанием  его реквизитов (регистрационного номера и даты) и его вида (оригинал или копия).</w:t>
            </w:r>
          </w:p>
        </w:tc>
        <w:tc>
          <w:tcPr>
            <w:tcW w:w="1701" w:type="dxa"/>
            <w:tcBorders>
              <w:top w:val="single" w:sz="4" w:space="0" w:color="auto"/>
              <w:left w:val="single" w:sz="4" w:space="0" w:color="auto"/>
              <w:bottom w:val="single" w:sz="4" w:space="0" w:color="auto"/>
              <w:right w:val="single" w:sz="4" w:space="0" w:color="auto"/>
            </w:tcBorders>
          </w:tcPr>
          <w:p w:rsidR="00052E60" w:rsidRDefault="00052E60">
            <w:pPr>
              <w:spacing w:line="240" w:lineRule="auto"/>
              <w:rPr>
                <w:rFonts w:ascii="Times New Roman" w:hAnsi="Times New Roman" w:cs="Times New Roman"/>
                <w:sz w:val="24"/>
                <w:szCs w:val="24"/>
              </w:rPr>
            </w:pPr>
          </w:p>
        </w:tc>
      </w:tr>
      <w:tr w:rsidR="00052E60" w:rsidTr="00052E60">
        <w:trPr>
          <w:trHeight w:val="389"/>
        </w:trPr>
        <w:tc>
          <w:tcPr>
            <w:tcW w:w="800" w:type="dxa"/>
            <w:tcBorders>
              <w:top w:val="single" w:sz="4" w:space="0" w:color="auto"/>
              <w:left w:val="single" w:sz="4" w:space="0" w:color="auto"/>
              <w:bottom w:val="single" w:sz="4" w:space="0" w:color="auto"/>
              <w:right w:val="single" w:sz="4" w:space="0" w:color="auto"/>
            </w:tcBorders>
            <w:hideMark/>
          </w:tcPr>
          <w:p w:rsidR="00052E60" w:rsidRDefault="00052E60">
            <w:pPr>
              <w:tabs>
                <w:tab w:val="num" w:pos="-108"/>
              </w:tabs>
              <w:spacing w:line="240" w:lineRule="auto"/>
              <w:ind w:left="64" w:hanging="172"/>
              <w:jc w:val="center"/>
              <w:rPr>
                <w:rFonts w:ascii="Times New Roman" w:hAnsi="Times New Roman" w:cs="Times New Roman"/>
                <w:sz w:val="24"/>
                <w:szCs w:val="24"/>
              </w:rPr>
            </w:pPr>
            <w:r>
              <w:rPr>
                <w:rFonts w:ascii="Times New Roman" w:hAnsi="Times New Roman" w:cs="Times New Roman"/>
                <w:sz w:val="24"/>
                <w:szCs w:val="24"/>
              </w:rPr>
              <w:t>6.</w:t>
            </w:r>
          </w:p>
        </w:tc>
        <w:tc>
          <w:tcPr>
            <w:tcW w:w="6760" w:type="dxa"/>
            <w:tcBorders>
              <w:top w:val="single" w:sz="4" w:space="0" w:color="auto"/>
              <w:left w:val="single" w:sz="4" w:space="0" w:color="auto"/>
              <w:bottom w:val="single" w:sz="4" w:space="0" w:color="auto"/>
              <w:right w:val="single" w:sz="4" w:space="0" w:color="auto"/>
            </w:tcBorders>
            <w:hideMark/>
          </w:tcPr>
          <w:p w:rsidR="00052E60" w:rsidRDefault="00052E60">
            <w:pPr>
              <w:spacing w:line="240" w:lineRule="auto"/>
              <w:rPr>
                <w:rFonts w:ascii="Times New Roman" w:hAnsi="Times New Roman" w:cs="Times New Roman"/>
                <w:color w:val="FF6600"/>
                <w:sz w:val="24"/>
                <w:szCs w:val="24"/>
              </w:rPr>
            </w:pPr>
            <w:r>
              <w:rPr>
                <w:rFonts w:ascii="Times New Roman" w:hAnsi="Times New Roman" w:cs="Times New Roman"/>
                <w:sz w:val="24"/>
                <w:szCs w:val="24"/>
              </w:rPr>
              <w:t>Наименование документа с указанием его реквизитов (регистрационного номера и даты) и его вида (оригинал или копия).</w:t>
            </w:r>
          </w:p>
        </w:tc>
        <w:tc>
          <w:tcPr>
            <w:tcW w:w="1701" w:type="dxa"/>
            <w:tcBorders>
              <w:top w:val="single" w:sz="4" w:space="0" w:color="auto"/>
              <w:left w:val="single" w:sz="4" w:space="0" w:color="auto"/>
              <w:bottom w:val="single" w:sz="4" w:space="0" w:color="auto"/>
              <w:right w:val="single" w:sz="4" w:space="0" w:color="auto"/>
            </w:tcBorders>
          </w:tcPr>
          <w:p w:rsidR="00052E60" w:rsidRDefault="00052E60">
            <w:pPr>
              <w:spacing w:line="240" w:lineRule="auto"/>
              <w:rPr>
                <w:rFonts w:ascii="Times New Roman" w:hAnsi="Times New Roman" w:cs="Times New Roman"/>
                <w:sz w:val="24"/>
                <w:szCs w:val="24"/>
              </w:rPr>
            </w:pPr>
          </w:p>
        </w:tc>
      </w:tr>
      <w:tr w:rsidR="00052E60" w:rsidTr="00052E60">
        <w:trPr>
          <w:trHeight w:val="389"/>
        </w:trPr>
        <w:tc>
          <w:tcPr>
            <w:tcW w:w="800" w:type="dxa"/>
            <w:tcBorders>
              <w:top w:val="single" w:sz="4" w:space="0" w:color="auto"/>
              <w:left w:val="single" w:sz="4" w:space="0" w:color="auto"/>
              <w:bottom w:val="single" w:sz="12" w:space="0" w:color="auto"/>
              <w:right w:val="single" w:sz="4" w:space="0" w:color="auto"/>
            </w:tcBorders>
            <w:hideMark/>
          </w:tcPr>
          <w:p w:rsidR="00052E60" w:rsidRDefault="00052E60">
            <w:pPr>
              <w:tabs>
                <w:tab w:val="num" w:pos="392"/>
              </w:tabs>
              <w:spacing w:line="240" w:lineRule="auto"/>
              <w:ind w:left="360" w:hanging="360"/>
              <w:jc w:val="center"/>
              <w:rPr>
                <w:rFonts w:ascii="Times New Roman" w:hAnsi="Times New Roman" w:cs="Times New Roman"/>
                <w:sz w:val="24"/>
                <w:szCs w:val="24"/>
              </w:rPr>
            </w:pPr>
            <w:r>
              <w:rPr>
                <w:rFonts w:ascii="Times New Roman" w:hAnsi="Times New Roman" w:cs="Times New Roman"/>
                <w:sz w:val="24"/>
                <w:szCs w:val="24"/>
              </w:rPr>
              <w:t>7.</w:t>
            </w:r>
          </w:p>
        </w:tc>
        <w:tc>
          <w:tcPr>
            <w:tcW w:w="6760" w:type="dxa"/>
            <w:tcBorders>
              <w:top w:val="single" w:sz="4" w:space="0" w:color="auto"/>
              <w:left w:val="single" w:sz="4" w:space="0" w:color="auto"/>
              <w:bottom w:val="single" w:sz="12" w:space="0" w:color="auto"/>
              <w:right w:val="single" w:sz="4" w:space="0" w:color="auto"/>
            </w:tcBorders>
            <w:hideMark/>
          </w:tcPr>
          <w:p w:rsidR="00052E60" w:rsidRDefault="00052E60">
            <w:pPr>
              <w:spacing w:line="240" w:lineRule="auto"/>
              <w:rPr>
                <w:rFonts w:ascii="Times New Roman" w:hAnsi="Times New Roman" w:cs="Times New Roman"/>
                <w:sz w:val="24"/>
                <w:szCs w:val="24"/>
              </w:rPr>
            </w:pPr>
            <w:r>
              <w:rPr>
                <w:rFonts w:ascii="Times New Roman" w:hAnsi="Times New Roman" w:cs="Times New Roman"/>
                <w:sz w:val="24"/>
                <w:szCs w:val="24"/>
              </w:rPr>
              <w:t>Наименование документа с указанием  его реквизитов (регистрационного номера и даты) и его вида (оригинал или копия).</w:t>
            </w:r>
          </w:p>
        </w:tc>
        <w:tc>
          <w:tcPr>
            <w:tcW w:w="1701" w:type="dxa"/>
            <w:tcBorders>
              <w:top w:val="single" w:sz="4" w:space="0" w:color="auto"/>
              <w:left w:val="single" w:sz="4" w:space="0" w:color="auto"/>
              <w:bottom w:val="single" w:sz="12" w:space="0" w:color="auto"/>
              <w:right w:val="single" w:sz="4" w:space="0" w:color="auto"/>
            </w:tcBorders>
          </w:tcPr>
          <w:p w:rsidR="00052E60" w:rsidRDefault="00052E60">
            <w:pPr>
              <w:spacing w:line="240" w:lineRule="auto"/>
              <w:rPr>
                <w:rFonts w:ascii="Times New Roman" w:hAnsi="Times New Roman" w:cs="Times New Roman"/>
                <w:sz w:val="24"/>
                <w:szCs w:val="24"/>
              </w:rPr>
            </w:pPr>
          </w:p>
        </w:tc>
      </w:tr>
    </w:tbl>
    <w:p w:rsidR="00052E60" w:rsidRDefault="00052E60" w:rsidP="00052E60">
      <w:pPr>
        <w:spacing w:line="240" w:lineRule="auto"/>
        <w:rPr>
          <w:rFonts w:ascii="Times New Roman" w:hAnsi="Times New Roman" w:cs="Times New Roman"/>
          <w:sz w:val="24"/>
          <w:szCs w:val="24"/>
        </w:rPr>
      </w:pPr>
    </w:p>
    <w:p w:rsidR="00052E60" w:rsidRDefault="00052E60" w:rsidP="00052E60">
      <w:pPr>
        <w:pStyle w:val="4"/>
        <w:rPr>
          <w:rFonts w:ascii="Times New Roman" w:hAnsi="Times New Roman"/>
          <w:bCs w:val="0"/>
        </w:rPr>
      </w:pPr>
      <w:r>
        <w:rPr>
          <w:rFonts w:ascii="Times New Roman" w:hAnsi="Times New Roman"/>
          <w:bCs w:val="0"/>
        </w:rPr>
        <w:lastRenderedPageBreak/>
        <w:t>Подпись Заявителя (его полномочного представителя) __________________</w:t>
      </w:r>
    </w:p>
    <w:p w:rsidR="00052E60" w:rsidRDefault="00052E60" w:rsidP="00052E60">
      <w:pPr>
        <w:spacing w:line="240" w:lineRule="auto"/>
        <w:jc w:val="right"/>
        <w:rPr>
          <w:rFonts w:ascii="Times New Roman" w:hAnsi="Times New Roman" w:cs="Times New Roman"/>
          <w:b/>
          <w:sz w:val="24"/>
          <w:szCs w:val="24"/>
        </w:rPr>
      </w:pPr>
    </w:p>
    <w:p w:rsidR="00052E60" w:rsidRDefault="00052E60" w:rsidP="00052E60">
      <w:pPr>
        <w:spacing w:line="240" w:lineRule="auto"/>
        <w:rPr>
          <w:rFonts w:ascii="Times New Roman" w:hAnsi="Times New Roman" w:cs="Times New Roman"/>
          <w:b/>
          <w:sz w:val="24"/>
          <w:szCs w:val="24"/>
        </w:rPr>
      </w:pPr>
      <w:r>
        <w:rPr>
          <w:rFonts w:ascii="Times New Roman" w:hAnsi="Times New Roman" w:cs="Times New Roman"/>
          <w:b/>
          <w:sz w:val="24"/>
          <w:szCs w:val="24"/>
        </w:rPr>
        <w:t>* В опись НЕ включается пункт «заявка на участие в аукционе».</w:t>
      </w:r>
    </w:p>
    <w:p w:rsidR="00052E60" w:rsidRDefault="00052E60" w:rsidP="00052E60">
      <w:pPr>
        <w:shd w:val="clear" w:color="auto" w:fill="FFFFFF"/>
        <w:spacing w:line="240" w:lineRule="auto"/>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Приложение 4</w:t>
      </w:r>
    </w:p>
    <w:p w:rsidR="00052E60" w:rsidRDefault="00052E60" w:rsidP="00052E60">
      <w:pPr>
        <w:shd w:val="clear" w:color="auto" w:fill="FFFFFF"/>
        <w:spacing w:line="240" w:lineRule="auto"/>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к аукционной документации</w:t>
      </w:r>
    </w:p>
    <w:p w:rsidR="00052E60" w:rsidRDefault="00052E60" w:rsidP="00052E60">
      <w:pPr>
        <w:spacing w:line="240" w:lineRule="auto"/>
        <w:jc w:val="center"/>
        <w:rPr>
          <w:rFonts w:ascii="Times New Roman" w:hAnsi="Times New Roman" w:cs="Times New Roman"/>
          <w:sz w:val="24"/>
          <w:szCs w:val="24"/>
        </w:rPr>
      </w:pPr>
      <w:r>
        <w:rPr>
          <w:rFonts w:ascii="Times New Roman" w:hAnsi="Times New Roman" w:cs="Times New Roman"/>
          <w:caps/>
          <w:sz w:val="24"/>
          <w:szCs w:val="24"/>
        </w:rPr>
        <w:t>Форма запроса на разъяснение аукционной документации</w:t>
      </w:r>
    </w:p>
    <w:p w:rsidR="00052E60" w:rsidRDefault="00052E60" w:rsidP="00052E60">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Исх.№________</w:t>
      </w:r>
      <w:proofErr w:type="spellEnd"/>
      <w:r>
        <w:rPr>
          <w:rFonts w:ascii="Times New Roman" w:hAnsi="Times New Roman" w:cs="Times New Roman"/>
          <w:sz w:val="24"/>
          <w:szCs w:val="24"/>
        </w:rPr>
        <w:t>, дата</w:t>
      </w:r>
    </w:p>
    <w:p w:rsidR="00052E60" w:rsidRDefault="00052E60" w:rsidP="00052E60">
      <w:pPr>
        <w:spacing w:line="240" w:lineRule="auto"/>
        <w:rPr>
          <w:rFonts w:ascii="Times New Roman" w:hAnsi="Times New Roman" w:cs="Times New Roman"/>
          <w:sz w:val="24"/>
          <w:szCs w:val="24"/>
        </w:rPr>
      </w:pPr>
    </w:p>
    <w:p w:rsidR="00052E60" w:rsidRDefault="00052E60" w:rsidP="00052E60">
      <w:pPr>
        <w:spacing w:line="240" w:lineRule="auto"/>
        <w:rPr>
          <w:rFonts w:ascii="Times New Roman" w:hAnsi="Times New Roman" w:cs="Times New Roman"/>
          <w:sz w:val="24"/>
          <w:szCs w:val="24"/>
        </w:rPr>
      </w:pPr>
      <w:r>
        <w:rPr>
          <w:rFonts w:ascii="Times New Roman" w:hAnsi="Times New Roman" w:cs="Times New Roman"/>
          <w:sz w:val="24"/>
          <w:szCs w:val="24"/>
        </w:rPr>
        <w:t>Запрос на разъяснение</w:t>
      </w:r>
    </w:p>
    <w:p w:rsidR="00052E60" w:rsidRDefault="00052E60" w:rsidP="00052E60">
      <w:pPr>
        <w:spacing w:line="240" w:lineRule="auto"/>
        <w:rPr>
          <w:rFonts w:ascii="Times New Roman" w:hAnsi="Times New Roman" w:cs="Times New Roman"/>
          <w:sz w:val="24"/>
          <w:szCs w:val="24"/>
        </w:rPr>
      </w:pPr>
      <w:r>
        <w:rPr>
          <w:rFonts w:ascii="Times New Roman" w:hAnsi="Times New Roman" w:cs="Times New Roman"/>
          <w:sz w:val="24"/>
          <w:szCs w:val="24"/>
        </w:rPr>
        <w:t>документации об аукционе</w:t>
      </w:r>
    </w:p>
    <w:p w:rsidR="00052E60" w:rsidRDefault="00052E60" w:rsidP="00052E60">
      <w:pPr>
        <w:spacing w:line="240" w:lineRule="auto"/>
        <w:ind w:firstLine="708"/>
        <w:rPr>
          <w:rFonts w:ascii="Times New Roman" w:hAnsi="Times New Roman" w:cs="Times New Roman"/>
          <w:sz w:val="24"/>
          <w:szCs w:val="24"/>
        </w:rPr>
      </w:pPr>
      <w:r>
        <w:rPr>
          <w:rFonts w:ascii="Times New Roman" w:hAnsi="Times New Roman" w:cs="Times New Roman"/>
          <w:sz w:val="24"/>
          <w:szCs w:val="24"/>
        </w:rPr>
        <w:t>Прошу разъяснить следующие положения документации  об аукционе  на право заключения договора  аренды  __________________________________________________</w:t>
      </w:r>
    </w:p>
    <w:p w:rsidR="00052E60" w:rsidRDefault="00052E60" w:rsidP="00052E60">
      <w:pPr>
        <w:spacing w:line="24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052E60" w:rsidRDefault="00052E60" w:rsidP="00052E60">
      <w:pPr>
        <w:spacing w:line="24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052E60" w:rsidRDefault="00052E60" w:rsidP="00052E60">
      <w:pPr>
        <w:spacing w:line="240" w:lineRule="auto"/>
        <w:rPr>
          <w:rFonts w:ascii="Times New Roman" w:hAnsi="Times New Roman" w:cs="Times New Roman"/>
          <w:sz w:val="24"/>
          <w:szCs w:val="24"/>
        </w:rPr>
      </w:pPr>
    </w:p>
    <w:tbl>
      <w:tblPr>
        <w:tblW w:w="9735" w:type="dxa"/>
        <w:tblInd w:w="40" w:type="dxa"/>
        <w:tblLayout w:type="fixed"/>
        <w:tblCellMar>
          <w:left w:w="40" w:type="dxa"/>
          <w:right w:w="40" w:type="dxa"/>
        </w:tblCellMar>
        <w:tblLook w:val="04A0"/>
      </w:tblPr>
      <w:tblGrid>
        <w:gridCol w:w="686"/>
        <w:gridCol w:w="2056"/>
        <w:gridCol w:w="2057"/>
        <w:gridCol w:w="4936"/>
      </w:tblGrid>
      <w:tr w:rsidR="00052E60" w:rsidTr="00052E60">
        <w:trPr>
          <w:trHeight w:hRule="exact" w:val="1835"/>
        </w:trPr>
        <w:tc>
          <w:tcPr>
            <w:tcW w:w="686" w:type="dxa"/>
            <w:tcBorders>
              <w:top w:val="single" w:sz="6" w:space="0" w:color="auto"/>
              <w:left w:val="single" w:sz="6" w:space="0" w:color="auto"/>
              <w:bottom w:val="single" w:sz="6" w:space="0" w:color="auto"/>
              <w:right w:val="single" w:sz="6" w:space="0" w:color="auto"/>
            </w:tcBorders>
            <w:hideMark/>
          </w:tcPr>
          <w:p w:rsidR="00052E60" w:rsidRDefault="00052E60">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2057" w:type="dxa"/>
            <w:tcBorders>
              <w:top w:val="single" w:sz="6" w:space="0" w:color="auto"/>
              <w:left w:val="single" w:sz="6" w:space="0" w:color="auto"/>
              <w:bottom w:val="single" w:sz="6" w:space="0" w:color="auto"/>
              <w:right w:val="single" w:sz="6" w:space="0" w:color="auto"/>
            </w:tcBorders>
            <w:hideMark/>
          </w:tcPr>
          <w:p w:rsidR="00052E60" w:rsidRDefault="00052E60">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Раздел документации </w:t>
            </w:r>
            <w:proofErr w:type="gramStart"/>
            <w:r>
              <w:rPr>
                <w:rFonts w:ascii="Times New Roman" w:hAnsi="Times New Roman" w:cs="Times New Roman"/>
                <w:sz w:val="24"/>
                <w:szCs w:val="24"/>
              </w:rPr>
              <w:t>об</w:t>
            </w:r>
            <w:proofErr w:type="gramEnd"/>
          </w:p>
          <w:p w:rsidR="00052E60" w:rsidRDefault="00052E60">
            <w:pPr>
              <w:spacing w:line="240" w:lineRule="auto"/>
              <w:jc w:val="center"/>
              <w:rPr>
                <w:rFonts w:ascii="Times New Roman" w:hAnsi="Times New Roman" w:cs="Times New Roman"/>
                <w:sz w:val="24"/>
                <w:szCs w:val="24"/>
              </w:rPr>
            </w:pPr>
            <w:proofErr w:type="gramStart"/>
            <w:r>
              <w:rPr>
                <w:rFonts w:ascii="Times New Roman" w:hAnsi="Times New Roman" w:cs="Times New Roman"/>
                <w:sz w:val="24"/>
                <w:szCs w:val="24"/>
              </w:rPr>
              <w:t>аукционе</w:t>
            </w:r>
            <w:proofErr w:type="gramEnd"/>
          </w:p>
        </w:tc>
        <w:tc>
          <w:tcPr>
            <w:tcW w:w="2058" w:type="dxa"/>
            <w:tcBorders>
              <w:top w:val="single" w:sz="6" w:space="0" w:color="auto"/>
              <w:left w:val="single" w:sz="6" w:space="0" w:color="auto"/>
              <w:bottom w:val="single" w:sz="6" w:space="0" w:color="auto"/>
              <w:right w:val="single" w:sz="6" w:space="0" w:color="auto"/>
            </w:tcBorders>
            <w:hideMark/>
          </w:tcPr>
          <w:p w:rsidR="00052E60" w:rsidRDefault="00052E60">
            <w:pPr>
              <w:spacing w:line="240" w:lineRule="auto"/>
              <w:jc w:val="center"/>
              <w:rPr>
                <w:rFonts w:ascii="Times New Roman" w:hAnsi="Times New Roman" w:cs="Times New Roman"/>
                <w:sz w:val="24"/>
                <w:szCs w:val="24"/>
              </w:rPr>
            </w:pPr>
            <w:r>
              <w:rPr>
                <w:rFonts w:ascii="Times New Roman" w:hAnsi="Times New Roman" w:cs="Times New Roman"/>
                <w:sz w:val="24"/>
                <w:szCs w:val="24"/>
              </w:rPr>
              <w:t>Ссылка на пункт документации об аукционе, положения которого следует разъяснить</w:t>
            </w:r>
          </w:p>
        </w:tc>
        <w:tc>
          <w:tcPr>
            <w:tcW w:w="4939" w:type="dxa"/>
            <w:tcBorders>
              <w:top w:val="single" w:sz="6" w:space="0" w:color="auto"/>
              <w:left w:val="single" w:sz="6" w:space="0" w:color="auto"/>
              <w:bottom w:val="single" w:sz="6" w:space="0" w:color="auto"/>
              <w:right w:val="single" w:sz="6" w:space="0" w:color="auto"/>
            </w:tcBorders>
            <w:hideMark/>
          </w:tcPr>
          <w:p w:rsidR="00052E60" w:rsidRDefault="00052E60">
            <w:pPr>
              <w:spacing w:line="240" w:lineRule="auto"/>
              <w:jc w:val="center"/>
              <w:rPr>
                <w:rFonts w:ascii="Times New Roman" w:hAnsi="Times New Roman" w:cs="Times New Roman"/>
                <w:sz w:val="24"/>
                <w:szCs w:val="24"/>
              </w:rPr>
            </w:pPr>
            <w:r>
              <w:rPr>
                <w:rFonts w:ascii="Times New Roman" w:hAnsi="Times New Roman" w:cs="Times New Roman"/>
                <w:sz w:val="24"/>
                <w:szCs w:val="24"/>
              </w:rPr>
              <w:t>Содержание запроса на разъяснение положений документации об аукционе.</w:t>
            </w:r>
          </w:p>
        </w:tc>
      </w:tr>
      <w:tr w:rsidR="00052E60" w:rsidTr="00052E60">
        <w:trPr>
          <w:trHeight w:val="302"/>
        </w:trPr>
        <w:tc>
          <w:tcPr>
            <w:tcW w:w="686" w:type="dxa"/>
            <w:tcBorders>
              <w:top w:val="single" w:sz="6" w:space="0" w:color="auto"/>
              <w:left w:val="single" w:sz="6" w:space="0" w:color="auto"/>
              <w:bottom w:val="single" w:sz="6" w:space="0" w:color="auto"/>
              <w:right w:val="single" w:sz="6" w:space="0" w:color="auto"/>
            </w:tcBorders>
          </w:tcPr>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tc>
        <w:tc>
          <w:tcPr>
            <w:tcW w:w="2057" w:type="dxa"/>
            <w:tcBorders>
              <w:top w:val="single" w:sz="6" w:space="0" w:color="auto"/>
              <w:left w:val="single" w:sz="6" w:space="0" w:color="auto"/>
              <w:bottom w:val="single" w:sz="6" w:space="0" w:color="auto"/>
              <w:right w:val="single" w:sz="6" w:space="0" w:color="auto"/>
            </w:tcBorders>
          </w:tcPr>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tc>
        <w:tc>
          <w:tcPr>
            <w:tcW w:w="2058" w:type="dxa"/>
            <w:tcBorders>
              <w:top w:val="single" w:sz="6" w:space="0" w:color="auto"/>
              <w:left w:val="single" w:sz="6" w:space="0" w:color="auto"/>
              <w:bottom w:val="single" w:sz="6" w:space="0" w:color="auto"/>
              <w:right w:val="single" w:sz="6" w:space="0" w:color="auto"/>
            </w:tcBorders>
          </w:tcPr>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tc>
        <w:tc>
          <w:tcPr>
            <w:tcW w:w="4939" w:type="dxa"/>
            <w:tcBorders>
              <w:top w:val="single" w:sz="6" w:space="0" w:color="auto"/>
              <w:left w:val="single" w:sz="6" w:space="0" w:color="auto"/>
              <w:bottom w:val="single" w:sz="6" w:space="0" w:color="auto"/>
              <w:right w:val="single" w:sz="6" w:space="0" w:color="auto"/>
            </w:tcBorders>
          </w:tcPr>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tc>
      </w:tr>
      <w:tr w:rsidR="00052E60" w:rsidTr="00052E60">
        <w:trPr>
          <w:trHeight w:val="302"/>
        </w:trPr>
        <w:tc>
          <w:tcPr>
            <w:tcW w:w="686" w:type="dxa"/>
            <w:tcBorders>
              <w:top w:val="single" w:sz="6" w:space="0" w:color="auto"/>
              <w:left w:val="single" w:sz="6" w:space="0" w:color="auto"/>
              <w:bottom w:val="single" w:sz="6" w:space="0" w:color="auto"/>
              <w:right w:val="single" w:sz="6" w:space="0" w:color="auto"/>
            </w:tcBorders>
          </w:tcPr>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tc>
        <w:tc>
          <w:tcPr>
            <w:tcW w:w="2057" w:type="dxa"/>
            <w:tcBorders>
              <w:top w:val="single" w:sz="6" w:space="0" w:color="auto"/>
              <w:left w:val="single" w:sz="6" w:space="0" w:color="auto"/>
              <w:bottom w:val="single" w:sz="6" w:space="0" w:color="auto"/>
              <w:right w:val="single" w:sz="6" w:space="0" w:color="auto"/>
            </w:tcBorders>
          </w:tcPr>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tc>
        <w:tc>
          <w:tcPr>
            <w:tcW w:w="2058" w:type="dxa"/>
            <w:tcBorders>
              <w:top w:val="single" w:sz="6" w:space="0" w:color="auto"/>
              <w:left w:val="single" w:sz="6" w:space="0" w:color="auto"/>
              <w:bottom w:val="single" w:sz="6" w:space="0" w:color="auto"/>
              <w:right w:val="single" w:sz="6" w:space="0" w:color="auto"/>
            </w:tcBorders>
          </w:tcPr>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tc>
        <w:tc>
          <w:tcPr>
            <w:tcW w:w="4939" w:type="dxa"/>
            <w:tcBorders>
              <w:top w:val="single" w:sz="6" w:space="0" w:color="auto"/>
              <w:left w:val="single" w:sz="6" w:space="0" w:color="auto"/>
              <w:bottom w:val="single" w:sz="6" w:space="0" w:color="auto"/>
              <w:right w:val="single" w:sz="6" w:space="0" w:color="auto"/>
            </w:tcBorders>
          </w:tcPr>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tc>
      </w:tr>
      <w:tr w:rsidR="00052E60" w:rsidTr="00052E60">
        <w:trPr>
          <w:trHeight w:val="302"/>
        </w:trPr>
        <w:tc>
          <w:tcPr>
            <w:tcW w:w="686" w:type="dxa"/>
            <w:tcBorders>
              <w:top w:val="single" w:sz="6" w:space="0" w:color="auto"/>
              <w:left w:val="single" w:sz="6" w:space="0" w:color="auto"/>
              <w:bottom w:val="single" w:sz="6" w:space="0" w:color="auto"/>
              <w:right w:val="single" w:sz="6" w:space="0" w:color="auto"/>
            </w:tcBorders>
          </w:tcPr>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tc>
        <w:tc>
          <w:tcPr>
            <w:tcW w:w="2057" w:type="dxa"/>
            <w:tcBorders>
              <w:top w:val="single" w:sz="6" w:space="0" w:color="auto"/>
              <w:left w:val="single" w:sz="6" w:space="0" w:color="auto"/>
              <w:bottom w:val="single" w:sz="6" w:space="0" w:color="auto"/>
              <w:right w:val="single" w:sz="6" w:space="0" w:color="auto"/>
            </w:tcBorders>
          </w:tcPr>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tc>
        <w:tc>
          <w:tcPr>
            <w:tcW w:w="2058" w:type="dxa"/>
            <w:tcBorders>
              <w:top w:val="single" w:sz="6" w:space="0" w:color="auto"/>
              <w:left w:val="single" w:sz="6" w:space="0" w:color="auto"/>
              <w:bottom w:val="single" w:sz="6" w:space="0" w:color="auto"/>
              <w:right w:val="single" w:sz="6" w:space="0" w:color="auto"/>
            </w:tcBorders>
          </w:tcPr>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tc>
        <w:tc>
          <w:tcPr>
            <w:tcW w:w="4939" w:type="dxa"/>
            <w:tcBorders>
              <w:top w:val="single" w:sz="6" w:space="0" w:color="auto"/>
              <w:left w:val="single" w:sz="6" w:space="0" w:color="auto"/>
              <w:bottom w:val="single" w:sz="6" w:space="0" w:color="auto"/>
              <w:right w:val="single" w:sz="6" w:space="0" w:color="auto"/>
            </w:tcBorders>
          </w:tcPr>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tc>
      </w:tr>
      <w:tr w:rsidR="00052E60" w:rsidTr="00052E60">
        <w:trPr>
          <w:trHeight w:val="302"/>
        </w:trPr>
        <w:tc>
          <w:tcPr>
            <w:tcW w:w="686" w:type="dxa"/>
            <w:tcBorders>
              <w:top w:val="single" w:sz="6" w:space="0" w:color="auto"/>
              <w:left w:val="single" w:sz="6" w:space="0" w:color="auto"/>
              <w:bottom w:val="single" w:sz="6" w:space="0" w:color="auto"/>
              <w:right w:val="single" w:sz="6" w:space="0" w:color="auto"/>
            </w:tcBorders>
          </w:tcPr>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tc>
        <w:tc>
          <w:tcPr>
            <w:tcW w:w="2057" w:type="dxa"/>
            <w:tcBorders>
              <w:top w:val="single" w:sz="6" w:space="0" w:color="auto"/>
              <w:left w:val="single" w:sz="6" w:space="0" w:color="auto"/>
              <w:bottom w:val="single" w:sz="6" w:space="0" w:color="auto"/>
              <w:right w:val="single" w:sz="6" w:space="0" w:color="auto"/>
            </w:tcBorders>
          </w:tcPr>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tc>
        <w:tc>
          <w:tcPr>
            <w:tcW w:w="2058" w:type="dxa"/>
            <w:tcBorders>
              <w:top w:val="single" w:sz="6" w:space="0" w:color="auto"/>
              <w:left w:val="single" w:sz="6" w:space="0" w:color="auto"/>
              <w:bottom w:val="single" w:sz="6" w:space="0" w:color="auto"/>
              <w:right w:val="single" w:sz="6" w:space="0" w:color="auto"/>
            </w:tcBorders>
          </w:tcPr>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tc>
        <w:tc>
          <w:tcPr>
            <w:tcW w:w="4939" w:type="dxa"/>
            <w:tcBorders>
              <w:top w:val="single" w:sz="6" w:space="0" w:color="auto"/>
              <w:left w:val="single" w:sz="6" w:space="0" w:color="auto"/>
              <w:bottom w:val="single" w:sz="6" w:space="0" w:color="auto"/>
              <w:right w:val="single" w:sz="6" w:space="0" w:color="auto"/>
            </w:tcBorders>
          </w:tcPr>
          <w:p w:rsidR="00052E60" w:rsidRDefault="00052E60">
            <w:pPr>
              <w:spacing w:line="240" w:lineRule="auto"/>
              <w:rPr>
                <w:rFonts w:ascii="Times New Roman" w:hAnsi="Times New Roman" w:cs="Times New Roman"/>
                <w:sz w:val="24"/>
                <w:szCs w:val="24"/>
              </w:rPr>
            </w:pPr>
          </w:p>
          <w:p w:rsidR="00052E60" w:rsidRDefault="00052E60">
            <w:pPr>
              <w:spacing w:line="240" w:lineRule="auto"/>
              <w:rPr>
                <w:rFonts w:ascii="Times New Roman" w:hAnsi="Times New Roman" w:cs="Times New Roman"/>
                <w:sz w:val="24"/>
                <w:szCs w:val="24"/>
              </w:rPr>
            </w:pPr>
          </w:p>
        </w:tc>
      </w:tr>
    </w:tbl>
    <w:p w:rsidR="00052E60" w:rsidRDefault="00052E60" w:rsidP="00052E60">
      <w:pPr>
        <w:spacing w:line="240" w:lineRule="auto"/>
        <w:rPr>
          <w:rFonts w:ascii="Times New Roman" w:hAnsi="Times New Roman" w:cs="Times New Roman"/>
          <w:sz w:val="24"/>
          <w:szCs w:val="24"/>
        </w:rPr>
      </w:pPr>
    </w:p>
    <w:p w:rsidR="00052E60" w:rsidRDefault="00052E60" w:rsidP="00052E60">
      <w:pPr>
        <w:spacing w:line="240" w:lineRule="auto"/>
        <w:rPr>
          <w:rFonts w:ascii="Times New Roman" w:hAnsi="Times New Roman" w:cs="Times New Roman"/>
          <w:sz w:val="24"/>
          <w:szCs w:val="24"/>
        </w:rPr>
      </w:pPr>
      <w:r>
        <w:rPr>
          <w:rFonts w:ascii="Times New Roman" w:hAnsi="Times New Roman" w:cs="Times New Roman"/>
          <w:sz w:val="24"/>
          <w:szCs w:val="24"/>
        </w:rPr>
        <w:t>Ответ на запрос прошу направить:</w:t>
      </w:r>
    </w:p>
    <w:p w:rsidR="00052E60" w:rsidRDefault="00052E60" w:rsidP="00052E60">
      <w:pPr>
        <w:spacing w:line="24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052E60" w:rsidRDefault="00052E60" w:rsidP="00052E60">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наименование  юридического лица (фамилия, имя, отчество физического лица и почтовый адрес)</w:t>
      </w:r>
    </w:p>
    <w:p w:rsidR="00052E60" w:rsidRDefault="00052E60" w:rsidP="00052E60">
      <w:pPr>
        <w:spacing w:line="240" w:lineRule="auto"/>
        <w:rPr>
          <w:rFonts w:ascii="Times New Roman" w:hAnsi="Times New Roman" w:cs="Times New Roman"/>
          <w:sz w:val="24"/>
          <w:szCs w:val="24"/>
        </w:rPr>
      </w:pPr>
    </w:p>
    <w:p w:rsidR="00052E60" w:rsidRDefault="00052E60" w:rsidP="00052E60">
      <w:pPr>
        <w:spacing w:line="240" w:lineRule="auto"/>
        <w:rPr>
          <w:rFonts w:ascii="Times New Roman" w:hAnsi="Times New Roman" w:cs="Times New Roman"/>
          <w:sz w:val="24"/>
          <w:szCs w:val="24"/>
        </w:rPr>
      </w:pPr>
      <w:r>
        <w:rPr>
          <w:rFonts w:ascii="Times New Roman" w:hAnsi="Times New Roman" w:cs="Times New Roman"/>
          <w:sz w:val="24"/>
          <w:szCs w:val="24"/>
        </w:rPr>
        <w:t>___________________ / должность, подпись, расшифровка подпись</w:t>
      </w:r>
    </w:p>
    <w:p w:rsidR="00052E60" w:rsidRDefault="00052E60" w:rsidP="00052E60">
      <w:pPr>
        <w:shd w:val="clear" w:color="auto" w:fill="FFFFFF"/>
        <w:spacing w:line="240" w:lineRule="auto"/>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Приложение 5</w:t>
      </w:r>
    </w:p>
    <w:p w:rsidR="00052E60" w:rsidRDefault="00052E60" w:rsidP="00052E60">
      <w:pPr>
        <w:shd w:val="clear" w:color="auto" w:fill="FFFFFF"/>
        <w:spacing w:line="240" w:lineRule="auto"/>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к аукционной документации</w:t>
      </w:r>
    </w:p>
    <w:p w:rsidR="00052E60" w:rsidRDefault="00052E60" w:rsidP="00052E60">
      <w:pPr>
        <w:spacing w:line="240" w:lineRule="auto"/>
        <w:jc w:val="center"/>
        <w:rPr>
          <w:rFonts w:ascii="Times New Roman" w:hAnsi="Times New Roman" w:cs="Times New Roman"/>
          <w:sz w:val="24"/>
          <w:szCs w:val="24"/>
        </w:rPr>
      </w:pPr>
      <w:r>
        <w:rPr>
          <w:rFonts w:ascii="Times New Roman" w:hAnsi="Times New Roman" w:cs="Times New Roman"/>
          <w:sz w:val="24"/>
          <w:szCs w:val="24"/>
        </w:rPr>
        <w:t>Форма уведомления об  отзыве заявки на участие в аукционе</w:t>
      </w:r>
    </w:p>
    <w:p w:rsidR="00052E60" w:rsidRDefault="00052E60" w:rsidP="00052E60">
      <w:pPr>
        <w:spacing w:line="240" w:lineRule="auto"/>
        <w:jc w:val="center"/>
        <w:rPr>
          <w:rFonts w:ascii="Times New Roman" w:hAnsi="Times New Roman" w:cs="Times New Roman"/>
          <w:smallCaps/>
          <w:sz w:val="24"/>
          <w:szCs w:val="24"/>
        </w:rPr>
      </w:pPr>
    </w:p>
    <w:p w:rsidR="00052E60" w:rsidRDefault="00052E60" w:rsidP="00052E60">
      <w:pPr>
        <w:spacing w:line="240" w:lineRule="auto"/>
        <w:ind w:left="4956" w:hanging="4956"/>
        <w:rPr>
          <w:rFonts w:ascii="Times New Roman" w:hAnsi="Times New Roman" w:cs="Times New Roman"/>
          <w:sz w:val="24"/>
          <w:szCs w:val="24"/>
        </w:rPr>
      </w:pPr>
      <w:r>
        <w:rPr>
          <w:rFonts w:ascii="Times New Roman" w:hAnsi="Times New Roman" w:cs="Times New Roman"/>
          <w:sz w:val="24"/>
          <w:szCs w:val="24"/>
        </w:rPr>
        <w:t>Исх. №, дата</w:t>
      </w:r>
      <w:r>
        <w:rPr>
          <w:rFonts w:ascii="Times New Roman" w:hAnsi="Times New Roman" w:cs="Times New Roman"/>
          <w:sz w:val="24"/>
          <w:szCs w:val="24"/>
        </w:rPr>
        <w:tab/>
        <w:t>Администрация Дубенского муниципального района республики Мордовия</w:t>
      </w:r>
    </w:p>
    <w:p w:rsidR="00052E60" w:rsidRDefault="00052E60" w:rsidP="00052E60">
      <w:pPr>
        <w:spacing w:line="240" w:lineRule="auto"/>
        <w:rPr>
          <w:rFonts w:ascii="Times New Roman" w:hAnsi="Times New Roman" w:cs="Times New Roman"/>
          <w:sz w:val="24"/>
          <w:szCs w:val="24"/>
        </w:rPr>
      </w:pPr>
      <w:r>
        <w:rPr>
          <w:rFonts w:ascii="Times New Roman" w:hAnsi="Times New Roman" w:cs="Times New Roman"/>
          <w:sz w:val="24"/>
          <w:szCs w:val="24"/>
        </w:rPr>
        <w:t xml:space="preserve">Настоящим письмом  _________________________________________________________ </w:t>
      </w:r>
    </w:p>
    <w:p w:rsidR="00052E60" w:rsidRDefault="00052E60" w:rsidP="00052E60">
      <w:pPr>
        <w:spacing w:line="240" w:lineRule="auto"/>
        <w:rPr>
          <w:rFonts w:ascii="Times New Roman" w:hAnsi="Times New Roman" w:cs="Times New Roman"/>
          <w:i/>
          <w:sz w:val="24"/>
          <w:szCs w:val="24"/>
        </w:rPr>
      </w:pPr>
      <w:r>
        <w:rPr>
          <w:rFonts w:ascii="Times New Roman" w:hAnsi="Times New Roman" w:cs="Times New Roman"/>
          <w:sz w:val="24"/>
          <w:szCs w:val="24"/>
        </w:rPr>
        <w:t xml:space="preserve">                                                (</w:t>
      </w:r>
      <w:r>
        <w:rPr>
          <w:rFonts w:ascii="Times New Roman" w:hAnsi="Times New Roman" w:cs="Times New Roman"/>
          <w:i/>
          <w:sz w:val="24"/>
          <w:szCs w:val="24"/>
        </w:rPr>
        <w:t xml:space="preserve">полное наименование юридического лица), Ф.И.О. физического лица – Заявителя на участие в аукционе) </w:t>
      </w:r>
      <w:bookmarkStart w:id="24" w:name="_Toc258500538"/>
      <w:r>
        <w:rPr>
          <w:rFonts w:ascii="Times New Roman" w:hAnsi="Times New Roman" w:cs="Times New Roman"/>
          <w:i/>
          <w:sz w:val="24"/>
          <w:szCs w:val="24"/>
        </w:rPr>
        <w:t xml:space="preserve"> </w:t>
      </w:r>
    </w:p>
    <w:p w:rsidR="00052E60" w:rsidRDefault="00052E60" w:rsidP="00052E60">
      <w:pPr>
        <w:spacing w:line="240" w:lineRule="auto"/>
        <w:rPr>
          <w:rFonts w:ascii="Times New Roman" w:hAnsi="Times New Roman" w:cs="Times New Roman"/>
          <w:sz w:val="24"/>
          <w:szCs w:val="24"/>
        </w:rPr>
      </w:pPr>
      <w:r>
        <w:rPr>
          <w:rFonts w:ascii="Times New Roman" w:hAnsi="Times New Roman" w:cs="Times New Roman"/>
          <w:sz w:val="24"/>
          <w:szCs w:val="24"/>
        </w:rPr>
        <w:t>уведомляет о том, что отзывает свою Заявку на участие в Аукционе на право заключения договора  аренды</w:t>
      </w:r>
      <w:bookmarkEnd w:id="24"/>
      <w:r>
        <w:rPr>
          <w:rFonts w:ascii="Times New Roman" w:hAnsi="Times New Roman" w:cs="Times New Roman"/>
          <w:sz w:val="24"/>
          <w:szCs w:val="24"/>
        </w:rPr>
        <w:t xml:space="preserve"> _____________________________________________________________</w:t>
      </w:r>
    </w:p>
    <w:p w:rsidR="00052E60" w:rsidRDefault="00052E60" w:rsidP="00052E60">
      <w:pPr>
        <w:spacing w:line="24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w:t>
      </w:r>
    </w:p>
    <w:p w:rsidR="00052E60" w:rsidRDefault="00052E60" w:rsidP="00052E60">
      <w:pPr>
        <w:spacing w:line="24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w:t>
      </w:r>
    </w:p>
    <w:p w:rsidR="00052E60" w:rsidRDefault="00052E60" w:rsidP="00052E60">
      <w:pPr>
        <w:spacing w:line="24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w:t>
      </w:r>
    </w:p>
    <w:p w:rsidR="00052E60" w:rsidRDefault="00052E60" w:rsidP="00052E60">
      <w:pPr>
        <w:spacing w:line="240" w:lineRule="auto"/>
        <w:rPr>
          <w:rFonts w:ascii="Times New Roman" w:hAnsi="Times New Roman" w:cs="Times New Roman"/>
          <w:sz w:val="24"/>
          <w:szCs w:val="24"/>
        </w:rPr>
      </w:pPr>
      <w:r>
        <w:rPr>
          <w:rFonts w:ascii="Times New Roman" w:hAnsi="Times New Roman" w:cs="Times New Roman"/>
          <w:sz w:val="24"/>
          <w:szCs w:val="24"/>
        </w:rPr>
        <w:t>____________________________________ /должность, подпись, расшифровка подписи/</w:t>
      </w:r>
    </w:p>
    <w:p w:rsidR="00052E60" w:rsidRDefault="00052E60" w:rsidP="00052E60">
      <w:pPr>
        <w:shd w:val="clear" w:color="auto" w:fill="FFFFFF"/>
        <w:spacing w:line="240" w:lineRule="auto"/>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Приложение 6</w:t>
      </w:r>
    </w:p>
    <w:p w:rsidR="00052E60" w:rsidRDefault="00052E60" w:rsidP="00052E60">
      <w:pPr>
        <w:shd w:val="clear" w:color="auto" w:fill="FFFFFF"/>
        <w:spacing w:line="240" w:lineRule="auto"/>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к аукционной документации</w:t>
      </w:r>
    </w:p>
    <w:p w:rsidR="00052E60" w:rsidRDefault="00052E60" w:rsidP="00052E60">
      <w:pPr>
        <w:pStyle w:val="1"/>
        <w:spacing w:line="240" w:lineRule="auto"/>
        <w:rPr>
          <w:rFonts w:ascii="Times New Roman" w:hAnsi="Times New Roman" w:cs="Times New Roman"/>
          <w:b w:val="0"/>
          <w:sz w:val="24"/>
          <w:szCs w:val="24"/>
        </w:rPr>
      </w:pPr>
      <w:r>
        <w:rPr>
          <w:rFonts w:ascii="Times New Roman" w:hAnsi="Times New Roman" w:cs="Times New Roman"/>
          <w:b w:val="0"/>
          <w:sz w:val="24"/>
          <w:szCs w:val="24"/>
        </w:rPr>
        <w:t>ФОРМА ДОВЕРЕННОСТИ</w:t>
      </w:r>
      <w:r>
        <w:rPr>
          <w:rFonts w:ascii="Times New Roman" w:hAnsi="Times New Roman" w:cs="Times New Roman"/>
          <w:b w:val="0"/>
          <w:sz w:val="24"/>
          <w:szCs w:val="24"/>
          <w:lang w:eastAsia="ar-SA"/>
        </w:rPr>
        <w:t xml:space="preserve"> НА УПОЛНОМОЧЕННОЕ ЛИЦО</w:t>
      </w:r>
      <w:r>
        <w:rPr>
          <w:rFonts w:ascii="Times New Roman" w:hAnsi="Times New Roman" w:cs="Times New Roman"/>
          <w:b w:val="0"/>
          <w:sz w:val="24"/>
          <w:szCs w:val="24"/>
        </w:rPr>
        <w:t xml:space="preserve">, </w:t>
      </w:r>
      <w:r>
        <w:rPr>
          <w:rFonts w:ascii="Times New Roman" w:hAnsi="Times New Roman" w:cs="Times New Roman"/>
          <w:b w:val="0"/>
          <w:sz w:val="24"/>
          <w:szCs w:val="24"/>
          <w:lang w:eastAsia="ar-SA"/>
        </w:rPr>
        <w:t>ИМЕЮЩЕЕ ПРАВО ПОДПИСИ И ПОЛНОМОЧИЯ НА ПРЕДСТАВЛЕНИЕ ИНТЕРЕСОВ ОРГАНИЗАЦИИ</w:t>
      </w:r>
      <w:r>
        <w:rPr>
          <w:rFonts w:ascii="Times New Roman" w:hAnsi="Times New Roman" w:cs="Times New Roman"/>
          <w:b w:val="0"/>
          <w:sz w:val="24"/>
          <w:szCs w:val="24"/>
        </w:rPr>
        <w:t xml:space="preserve"> ДЛЯ УЧАСТИЯ В АУКЦИОНЕ</w:t>
      </w:r>
    </w:p>
    <w:p w:rsidR="00052E60" w:rsidRDefault="00052E60" w:rsidP="00052E60">
      <w:pPr>
        <w:tabs>
          <w:tab w:val="left" w:pos="-142"/>
          <w:tab w:val="left" w:pos="0"/>
        </w:tabs>
        <w:spacing w:line="240" w:lineRule="auto"/>
        <w:rPr>
          <w:rFonts w:ascii="Times New Roman" w:hAnsi="Times New Roman" w:cs="Times New Roman"/>
          <w:sz w:val="24"/>
          <w:szCs w:val="24"/>
        </w:rPr>
      </w:pPr>
      <w:r>
        <w:rPr>
          <w:rFonts w:ascii="Times New Roman" w:hAnsi="Times New Roman" w:cs="Times New Roman"/>
          <w:sz w:val="24"/>
          <w:szCs w:val="24"/>
        </w:rPr>
        <w:t>На бланке организации</w:t>
      </w:r>
    </w:p>
    <w:p w:rsidR="00052E60" w:rsidRDefault="00052E60" w:rsidP="00052E60">
      <w:pPr>
        <w:tabs>
          <w:tab w:val="left" w:pos="-142"/>
          <w:tab w:val="left" w:pos="0"/>
        </w:tabs>
        <w:spacing w:line="240" w:lineRule="auto"/>
        <w:rPr>
          <w:rFonts w:ascii="Times New Roman" w:hAnsi="Times New Roman" w:cs="Times New Roman"/>
          <w:sz w:val="24"/>
          <w:szCs w:val="24"/>
        </w:rPr>
      </w:pPr>
      <w:r>
        <w:rPr>
          <w:rFonts w:ascii="Times New Roman" w:hAnsi="Times New Roman" w:cs="Times New Roman"/>
          <w:sz w:val="24"/>
          <w:szCs w:val="24"/>
        </w:rPr>
        <w:t>Дата, исх. номер</w:t>
      </w:r>
    </w:p>
    <w:p w:rsidR="00052E60" w:rsidRDefault="00052E60" w:rsidP="00052E60">
      <w:pPr>
        <w:tabs>
          <w:tab w:val="left" w:pos="-142"/>
          <w:tab w:val="left" w:pos="0"/>
        </w:tabs>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           ДОВЕРЕННОСТЬ  № ____</w:t>
      </w:r>
    </w:p>
    <w:p w:rsidR="00052E60" w:rsidRDefault="00052E60" w:rsidP="00052E60">
      <w:pPr>
        <w:tabs>
          <w:tab w:val="left" w:pos="-142"/>
          <w:tab w:val="left" w:pos="0"/>
        </w:tabs>
        <w:spacing w:line="240" w:lineRule="auto"/>
        <w:rPr>
          <w:rFonts w:ascii="Times New Roman" w:hAnsi="Times New Roman" w:cs="Times New Roman"/>
          <w:sz w:val="24"/>
          <w:szCs w:val="24"/>
        </w:rPr>
      </w:pPr>
      <w:proofErr w:type="gramStart"/>
      <w:r>
        <w:rPr>
          <w:rFonts w:ascii="Times New Roman" w:hAnsi="Times New Roman" w:cs="Times New Roman"/>
          <w:sz w:val="24"/>
          <w:szCs w:val="24"/>
        </w:rPr>
        <w:t>г</w:t>
      </w:r>
      <w:proofErr w:type="gramEnd"/>
      <w:r>
        <w:rPr>
          <w:rFonts w:ascii="Times New Roman" w:hAnsi="Times New Roman" w:cs="Times New Roman"/>
          <w:sz w:val="24"/>
          <w:szCs w:val="24"/>
        </w:rPr>
        <w:t>._______________                                                              _____________________________</w:t>
      </w:r>
    </w:p>
    <w:p w:rsidR="00052E60" w:rsidRDefault="00052E60" w:rsidP="00052E60">
      <w:pPr>
        <w:tabs>
          <w:tab w:val="left" w:pos="-142"/>
          <w:tab w:val="left" w:pos="0"/>
        </w:tabs>
        <w:spacing w:line="240" w:lineRule="auto"/>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                                                                                                                                                      (прописью число, месяц и год выдачи доверенности)</w:t>
      </w:r>
    </w:p>
    <w:p w:rsidR="00052E60" w:rsidRDefault="00052E60" w:rsidP="00052E60">
      <w:pPr>
        <w:tabs>
          <w:tab w:val="left" w:pos="-142"/>
          <w:tab w:val="left" w:pos="0"/>
        </w:tabs>
        <w:spacing w:line="24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052E60" w:rsidRDefault="00052E60" w:rsidP="00052E60">
      <w:pPr>
        <w:tabs>
          <w:tab w:val="left" w:pos="-142"/>
          <w:tab w:val="left" w:pos="0"/>
        </w:tabs>
        <w:spacing w:line="240" w:lineRule="auto"/>
        <w:jc w:val="center"/>
        <w:rPr>
          <w:rFonts w:ascii="Times New Roman" w:hAnsi="Times New Roman" w:cs="Times New Roman"/>
          <w:sz w:val="24"/>
          <w:szCs w:val="24"/>
          <w:vertAlign w:val="superscript"/>
        </w:rPr>
      </w:pPr>
      <w:r>
        <w:rPr>
          <w:rFonts w:ascii="Times New Roman" w:hAnsi="Times New Roman" w:cs="Times New Roman"/>
          <w:sz w:val="24"/>
          <w:szCs w:val="24"/>
          <w:vertAlign w:val="superscript"/>
        </w:rPr>
        <w:t>(фирменное наименование Заявителя - юридического лица, ИНН, ОГРН, местонахождение</w:t>
      </w:r>
      <w:proofErr w:type="gramStart"/>
      <w:r>
        <w:rPr>
          <w:rFonts w:ascii="Times New Roman" w:hAnsi="Times New Roman" w:cs="Times New Roman"/>
          <w:sz w:val="24"/>
          <w:szCs w:val="24"/>
          <w:vertAlign w:val="superscript"/>
        </w:rPr>
        <w:t xml:space="preserve"> )</w:t>
      </w:r>
      <w:proofErr w:type="gramEnd"/>
    </w:p>
    <w:p w:rsidR="00052E60" w:rsidRDefault="00052E60" w:rsidP="00052E60">
      <w:pPr>
        <w:tabs>
          <w:tab w:val="left" w:pos="-142"/>
          <w:tab w:val="left" w:pos="0"/>
        </w:tabs>
        <w:spacing w:line="240" w:lineRule="auto"/>
        <w:rPr>
          <w:rFonts w:ascii="Times New Roman" w:hAnsi="Times New Roman" w:cs="Times New Roman"/>
          <w:sz w:val="24"/>
          <w:szCs w:val="24"/>
        </w:rPr>
      </w:pPr>
      <w:r>
        <w:rPr>
          <w:rFonts w:ascii="Times New Roman" w:hAnsi="Times New Roman" w:cs="Times New Roman"/>
          <w:sz w:val="24"/>
          <w:szCs w:val="24"/>
        </w:rPr>
        <w:t xml:space="preserve">в лице _______________________________________________________________________, </w:t>
      </w:r>
    </w:p>
    <w:p w:rsidR="00052E60" w:rsidRDefault="00052E60" w:rsidP="00052E60">
      <w:pPr>
        <w:tabs>
          <w:tab w:val="left" w:pos="-142"/>
          <w:tab w:val="left" w:pos="0"/>
        </w:tabs>
        <w:spacing w:line="240" w:lineRule="auto"/>
        <w:jc w:val="center"/>
        <w:rPr>
          <w:rFonts w:ascii="Times New Roman" w:hAnsi="Times New Roman" w:cs="Times New Roman"/>
          <w:i/>
          <w:sz w:val="24"/>
          <w:szCs w:val="24"/>
          <w:vertAlign w:val="superscript"/>
        </w:rPr>
      </w:pPr>
      <w:r>
        <w:rPr>
          <w:rFonts w:ascii="Times New Roman" w:hAnsi="Times New Roman" w:cs="Times New Roman"/>
          <w:i/>
          <w:sz w:val="24"/>
          <w:szCs w:val="24"/>
          <w:vertAlign w:val="superscript"/>
        </w:rPr>
        <w:lastRenderedPageBreak/>
        <w:t>(должность, фамилия, имя, отчество единоличного исполнительного органа)</w:t>
      </w:r>
    </w:p>
    <w:p w:rsidR="00052E60" w:rsidRDefault="00052E60" w:rsidP="00052E60">
      <w:pPr>
        <w:tabs>
          <w:tab w:val="left" w:pos="-142"/>
          <w:tab w:val="left" w:pos="0"/>
        </w:tabs>
        <w:spacing w:line="240" w:lineRule="auto"/>
        <w:rPr>
          <w:rFonts w:ascii="Times New Roman" w:hAnsi="Times New Roman" w:cs="Times New Roman"/>
          <w:sz w:val="24"/>
          <w:szCs w:val="24"/>
        </w:rPr>
      </w:pPr>
      <w:proofErr w:type="gramStart"/>
      <w:r>
        <w:rPr>
          <w:rFonts w:ascii="Times New Roman" w:hAnsi="Times New Roman" w:cs="Times New Roman"/>
          <w:sz w:val="24"/>
          <w:szCs w:val="24"/>
        </w:rPr>
        <w:t>действующего</w:t>
      </w:r>
      <w:proofErr w:type="gramEnd"/>
      <w:r>
        <w:rPr>
          <w:rFonts w:ascii="Times New Roman" w:hAnsi="Times New Roman" w:cs="Times New Roman"/>
          <w:sz w:val="24"/>
          <w:szCs w:val="24"/>
        </w:rPr>
        <w:t xml:space="preserve"> на основании ____________________________________________________, </w:t>
      </w:r>
    </w:p>
    <w:p w:rsidR="00052E60" w:rsidRDefault="00052E60" w:rsidP="00052E60">
      <w:pPr>
        <w:tabs>
          <w:tab w:val="left" w:pos="-142"/>
          <w:tab w:val="left" w:pos="0"/>
        </w:tabs>
        <w:spacing w:line="240" w:lineRule="auto"/>
        <w:rPr>
          <w:rFonts w:ascii="Times New Roman" w:hAnsi="Times New Roman" w:cs="Times New Roman"/>
          <w:i/>
          <w:sz w:val="24"/>
          <w:szCs w:val="24"/>
          <w:vertAlign w:val="superscript"/>
        </w:rPr>
      </w:pPr>
      <w:r>
        <w:rPr>
          <w:rFonts w:ascii="Times New Roman" w:hAnsi="Times New Roman" w:cs="Times New Roman"/>
          <w:sz w:val="24"/>
          <w:szCs w:val="24"/>
          <w:vertAlign w:val="superscript"/>
        </w:rPr>
        <w:t xml:space="preserve">                    </w:t>
      </w:r>
      <w:r>
        <w:rPr>
          <w:rFonts w:ascii="Times New Roman" w:hAnsi="Times New Roman" w:cs="Times New Roman"/>
          <w:i/>
          <w:sz w:val="24"/>
          <w:szCs w:val="24"/>
          <w:vertAlign w:val="superscript"/>
        </w:rPr>
        <w:t xml:space="preserve">(наименование документа, подтверждающего полномочия единоличного исполнительного органа организации </w:t>
      </w:r>
      <w:proofErr w:type="gramStart"/>
      <w:r>
        <w:rPr>
          <w:rFonts w:ascii="Times New Roman" w:hAnsi="Times New Roman" w:cs="Times New Roman"/>
          <w:i/>
          <w:sz w:val="24"/>
          <w:szCs w:val="24"/>
          <w:vertAlign w:val="superscript"/>
        </w:rPr>
        <w:t>-З</w:t>
      </w:r>
      <w:proofErr w:type="gramEnd"/>
      <w:r>
        <w:rPr>
          <w:rFonts w:ascii="Times New Roman" w:hAnsi="Times New Roman" w:cs="Times New Roman"/>
          <w:i/>
          <w:sz w:val="24"/>
          <w:szCs w:val="24"/>
          <w:vertAlign w:val="superscript"/>
        </w:rPr>
        <w:t>аявителя)</w:t>
      </w:r>
    </w:p>
    <w:p w:rsidR="00052E60" w:rsidRDefault="00052E60" w:rsidP="00052E60">
      <w:pPr>
        <w:tabs>
          <w:tab w:val="left" w:pos="-142"/>
          <w:tab w:val="left" w:pos="0"/>
        </w:tabs>
        <w:spacing w:line="240" w:lineRule="auto"/>
        <w:rPr>
          <w:rFonts w:ascii="Times New Roman" w:hAnsi="Times New Roman" w:cs="Times New Roman"/>
          <w:sz w:val="24"/>
          <w:szCs w:val="24"/>
        </w:rPr>
      </w:pPr>
      <w:r>
        <w:rPr>
          <w:rFonts w:ascii="Times New Roman" w:hAnsi="Times New Roman" w:cs="Times New Roman"/>
          <w:sz w:val="24"/>
          <w:szCs w:val="24"/>
        </w:rPr>
        <w:t>доверяет _____________________________________________________________________</w:t>
      </w:r>
    </w:p>
    <w:p w:rsidR="00052E60" w:rsidRDefault="00052E60" w:rsidP="00052E60">
      <w:pPr>
        <w:tabs>
          <w:tab w:val="left" w:pos="-142"/>
          <w:tab w:val="left" w:pos="0"/>
        </w:tabs>
        <w:spacing w:line="240" w:lineRule="auto"/>
        <w:ind w:left="2832" w:firstLine="708"/>
        <w:rPr>
          <w:rFonts w:ascii="Times New Roman" w:hAnsi="Times New Roman" w:cs="Times New Roman"/>
          <w:sz w:val="24"/>
          <w:szCs w:val="24"/>
          <w:vertAlign w:val="superscript"/>
        </w:rPr>
      </w:pPr>
      <w:r>
        <w:rPr>
          <w:rFonts w:ascii="Times New Roman" w:hAnsi="Times New Roman" w:cs="Times New Roman"/>
          <w:sz w:val="24"/>
          <w:szCs w:val="24"/>
          <w:vertAlign w:val="superscript"/>
        </w:rPr>
        <w:t>(фамилия, имя, отчество, должность)</w:t>
      </w:r>
    </w:p>
    <w:p w:rsidR="00052E60" w:rsidRDefault="00052E60" w:rsidP="00052E60">
      <w:pPr>
        <w:tabs>
          <w:tab w:val="left" w:pos="-142"/>
          <w:tab w:val="left" w:pos="0"/>
        </w:tabs>
        <w:spacing w:line="240" w:lineRule="auto"/>
        <w:rPr>
          <w:rFonts w:ascii="Times New Roman" w:hAnsi="Times New Roman" w:cs="Times New Roman"/>
          <w:sz w:val="24"/>
          <w:szCs w:val="24"/>
        </w:rPr>
      </w:pPr>
      <w:r>
        <w:rPr>
          <w:rFonts w:ascii="Times New Roman" w:hAnsi="Times New Roman" w:cs="Times New Roman"/>
          <w:sz w:val="24"/>
          <w:szCs w:val="24"/>
        </w:rPr>
        <w:t>паспорт серии ______ №_________ выдан ________________________________________</w:t>
      </w:r>
    </w:p>
    <w:p w:rsidR="00052E60" w:rsidRDefault="00052E60" w:rsidP="00052E60">
      <w:pPr>
        <w:tabs>
          <w:tab w:val="left" w:pos="-142"/>
          <w:tab w:val="left" w:pos="0"/>
        </w:tabs>
        <w:spacing w:line="240" w:lineRule="auto"/>
        <w:rPr>
          <w:rFonts w:ascii="Times New Roman" w:hAnsi="Times New Roman" w:cs="Times New Roman"/>
          <w:sz w:val="24"/>
          <w:szCs w:val="24"/>
        </w:rPr>
      </w:pPr>
    </w:p>
    <w:p w:rsidR="00052E60" w:rsidRDefault="00052E60" w:rsidP="00052E60">
      <w:pPr>
        <w:tabs>
          <w:tab w:val="left" w:pos="-142"/>
          <w:tab w:val="left" w:pos="0"/>
        </w:tabs>
        <w:spacing w:line="240" w:lineRule="auto"/>
        <w:rPr>
          <w:rFonts w:ascii="Times New Roman" w:hAnsi="Times New Roman" w:cs="Times New Roman"/>
          <w:sz w:val="24"/>
          <w:szCs w:val="24"/>
        </w:rPr>
      </w:pPr>
      <w:r>
        <w:rPr>
          <w:rFonts w:ascii="Times New Roman" w:hAnsi="Times New Roman" w:cs="Times New Roman"/>
          <w:sz w:val="24"/>
          <w:szCs w:val="24"/>
        </w:rPr>
        <w:t>___________________________ «____» _____________ года, далее именуемому «Представитель»,</w:t>
      </w:r>
    </w:p>
    <w:p w:rsidR="00052E60" w:rsidRDefault="00052E60" w:rsidP="00052E60">
      <w:pPr>
        <w:tabs>
          <w:tab w:val="left" w:pos="-142"/>
          <w:tab w:val="left" w:pos="0"/>
        </w:tabs>
        <w:spacing w:line="240" w:lineRule="auto"/>
        <w:rPr>
          <w:rFonts w:ascii="Times New Roman" w:hAnsi="Times New Roman" w:cs="Times New Roman"/>
          <w:sz w:val="24"/>
          <w:szCs w:val="24"/>
        </w:rPr>
      </w:pPr>
    </w:p>
    <w:p w:rsidR="00052E60" w:rsidRDefault="00052E60" w:rsidP="00052E60">
      <w:pPr>
        <w:pStyle w:val="a4"/>
        <w:tabs>
          <w:tab w:val="left" w:pos="-142"/>
          <w:tab w:val="left" w:pos="0"/>
        </w:tabs>
        <w:suppressAutoHyphens/>
        <w:spacing w:after="120"/>
        <w:rPr>
          <w:rFonts w:ascii="Times New Roman" w:hAnsi="Times New Roman"/>
          <w:sz w:val="24"/>
          <w:szCs w:val="24"/>
          <w:lang w:eastAsia="ar-SA"/>
        </w:rPr>
      </w:pPr>
      <w:r>
        <w:rPr>
          <w:rFonts w:ascii="Times New Roman" w:hAnsi="Times New Roman"/>
          <w:sz w:val="24"/>
          <w:szCs w:val="24"/>
          <w:lang w:eastAsia="ar-SA"/>
        </w:rPr>
        <w:t>представлять интересы _________________________________________________________</w:t>
      </w:r>
    </w:p>
    <w:p w:rsidR="00052E60" w:rsidRDefault="00052E60" w:rsidP="00052E60">
      <w:pPr>
        <w:tabs>
          <w:tab w:val="left" w:pos="-142"/>
          <w:tab w:val="left" w:pos="0"/>
        </w:tabs>
        <w:spacing w:line="240" w:lineRule="auto"/>
        <w:jc w:val="center"/>
        <w:rPr>
          <w:rFonts w:ascii="Times New Roman" w:hAnsi="Times New Roman" w:cs="Times New Roman"/>
          <w:sz w:val="24"/>
          <w:szCs w:val="24"/>
          <w:vertAlign w:val="superscript"/>
        </w:rPr>
      </w:pPr>
      <w:r>
        <w:rPr>
          <w:rFonts w:ascii="Times New Roman" w:hAnsi="Times New Roman" w:cs="Times New Roman"/>
          <w:sz w:val="24"/>
          <w:szCs w:val="24"/>
          <w:vertAlign w:val="superscript"/>
        </w:rPr>
        <w:t>(фирменное наименование Заявителя - юридического лица)</w:t>
      </w:r>
    </w:p>
    <w:p w:rsidR="00052E60" w:rsidRDefault="00052E60" w:rsidP="00052E60">
      <w:pPr>
        <w:pStyle w:val="a4"/>
        <w:tabs>
          <w:tab w:val="left" w:pos="-142"/>
          <w:tab w:val="left" w:pos="0"/>
        </w:tabs>
        <w:suppressAutoHyphens/>
        <w:spacing w:after="120"/>
        <w:rPr>
          <w:rFonts w:ascii="Times New Roman" w:hAnsi="Times New Roman"/>
          <w:bCs/>
          <w:sz w:val="24"/>
          <w:szCs w:val="24"/>
          <w:lang w:eastAsia="ar-SA"/>
        </w:rPr>
      </w:pPr>
      <w:r>
        <w:rPr>
          <w:rFonts w:ascii="Times New Roman" w:hAnsi="Times New Roman"/>
          <w:sz w:val="24"/>
          <w:szCs w:val="24"/>
          <w:lang w:eastAsia="ar-SA"/>
        </w:rPr>
        <w:t>на участие в аукционе на право заключения договора аренды ____________________________________________________________________________</w:t>
      </w:r>
    </w:p>
    <w:p w:rsidR="00052E60" w:rsidRDefault="00052E60" w:rsidP="00052E60">
      <w:pPr>
        <w:spacing w:line="240" w:lineRule="auto"/>
        <w:jc w:val="center"/>
        <w:rPr>
          <w:rFonts w:ascii="Times New Roman" w:hAnsi="Times New Roman" w:cs="Times New Roman"/>
          <w:i/>
          <w:sz w:val="24"/>
          <w:szCs w:val="24"/>
        </w:rPr>
      </w:pPr>
      <w:r>
        <w:rPr>
          <w:rFonts w:ascii="Times New Roman" w:hAnsi="Times New Roman" w:cs="Times New Roman"/>
          <w:i/>
          <w:sz w:val="24"/>
          <w:szCs w:val="24"/>
        </w:rPr>
        <w:t>(наименование имущества, местонахождение</w:t>
      </w:r>
      <w:proofErr w:type="gramStart"/>
      <w:r>
        <w:rPr>
          <w:rFonts w:ascii="Times New Roman" w:hAnsi="Times New Roman" w:cs="Times New Roman"/>
          <w:i/>
          <w:sz w:val="24"/>
          <w:szCs w:val="24"/>
        </w:rPr>
        <w:t xml:space="preserve"> )</w:t>
      </w:r>
      <w:proofErr w:type="gramEnd"/>
    </w:p>
    <w:p w:rsidR="00052E60" w:rsidRDefault="00052E60" w:rsidP="00052E60">
      <w:pPr>
        <w:pStyle w:val="a4"/>
        <w:tabs>
          <w:tab w:val="left" w:pos="-142"/>
          <w:tab w:val="left" w:pos="0"/>
        </w:tabs>
        <w:suppressAutoHyphens/>
        <w:spacing w:after="120"/>
        <w:rPr>
          <w:rFonts w:ascii="Times New Roman" w:hAnsi="Times New Roman"/>
          <w:sz w:val="24"/>
          <w:szCs w:val="24"/>
          <w:lang w:eastAsia="ar-SA"/>
        </w:rPr>
      </w:pPr>
      <w:r>
        <w:rPr>
          <w:rFonts w:ascii="Times New Roman" w:hAnsi="Times New Roman"/>
          <w:sz w:val="24"/>
          <w:szCs w:val="24"/>
          <w:lang w:eastAsia="ar-SA"/>
        </w:rPr>
        <w:tab/>
      </w:r>
    </w:p>
    <w:p w:rsidR="00052E60" w:rsidRDefault="00052E60" w:rsidP="00052E60">
      <w:pPr>
        <w:pStyle w:val="a4"/>
        <w:tabs>
          <w:tab w:val="left" w:pos="-142"/>
          <w:tab w:val="left" w:pos="0"/>
        </w:tabs>
        <w:suppressAutoHyphens/>
        <w:spacing w:after="120"/>
        <w:rPr>
          <w:rFonts w:ascii="Times New Roman" w:hAnsi="Times New Roman"/>
          <w:sz w:val="24"/>
          <w:szCs w:val="24"/>
          <w:lang w:eastAsia="ar-SA"/>
        </w:rPr>
      </w:pPr>
      <w:r>
        <w:rPr>
          <w:rFonts w:ascii="Times New Roman" w:hAnsi="Times New Roman"/>
          <w:sz w:val="24"/>
          <w:szCs w:val="24"/>
          <w:lang w:eastAsia="ar-SA"/>
        </w:rPr>
        <w:t>В целях выполнения данного поручения Представитель уполномочен:</w:t>
      </w:r>
    </w:p>
    <w:p w:rsidR="00052E60" w:rsidRDefault="00052E60" w:rsidP="00052E60">
      <w:pPr>
        <w:pStyle w:val="a4"/>
        <w:tabs>
          <w:tab w:val="left" w:pos="-142"/>
          <w:tab w:val="left" w:pos="0"/>
        </w:tabs>
        <w:suppressAutoHyphens/>
        <w:spacing w:after="120"/>
        <w:rPr>
          <w:rFonts w:ascii="Times New Roman" w:hAnsi="Times New Roman"/>
          <w:sz w:val="24"/>
          <w:szCs w:val="24"/>
          <w:lang w:eastAsia="ar-SA"/>
        </w:rPr>
      </w:pPr>
      <w:r>
        <w:rPr>
          <w:rFonts w:ascii="Times New Roman" w:hAnsi="Times New Roman"/>
          <w:sz w:val="24"/>
          <w:szCs w:val="24"/>
          <w:lang w:eastAsia="ar-SA"/>
        </w:rPr>
        <w:t>-  представлять в комиссию по проведению аукциона все необходимые для участия Заявителя в аукционе документы;</w:t>
      </w:r>
    </w:p>
    <w:p w:rsidR="00052E60" w:rsidRDefault="00052E60" w:rsidP="00052E60">
      <w:pPr>
        <w:pStyle w:val="a4"/>
        <w:tabs>
          <w:tab w:val="left" w:pos="-142"/>
          <w:tab w:val="left" w:pos="0"/>
        </w:tabs>
        <w:suppressAutoHyphens/>
        <w:spacing w:after="120"/>
        <w:rPr>
          <w:rFonts w:ascii="Times New Roman" w:hAnsi="Times New Roman"/>
          <w:sz w:val="24"/>
          <w:szCs w:val="24"/>
          <w:lang w:eastAsia="ar-SA"/>
        </w:rPr>
      </w:pPr>
      <w:r>
        <w:rPr>
          <w:rFonts w:ascii="Times New Roman" w:hAnsi="Times New Roman"/>
          <w:sz w:val="24"/>
          <w:szCs w:val="24"/>
          <w:lang w:eastAsia="ar-SA"/>
        </w:rPr>
        <w:t>- представлять интересы Заявителя;</w:t>
      </w:r>
    </w:p>
    <w:p w:rsidR="00052E60" w:rsidRDefault="00052E60" w:rsidP="00052E60">
      <w:pPr>
        <w:pStyle w:val="a4"/>
        <w:tabs>
          <w:tab w:val="left" w:pos="-142"/>
          <w:tab w:val="left" w:pos="0"/>
        </w:tabs>
        <w:suppressAutoHyphens/>
        <w:spacing w:after="120"/>
        <w:rPr>
          <w:rFonts w:ascii="Times New Roman" w:hAnsi="Times New Roman"/>
          <w:sz w:val="24"/>
          <w:szCs w:val="24"/>
          <w:lang w:eastAsia="ar-SA"/>
        </w:rPr>
      </w:pPr>
      <w:r>
        <w:rPr>
          <w:rFonts w:ascii="Times New Roman" w:hAnsi="Times New Roman"/>
          <w:sz w:val="24"/>
          <w:szCs w:val="24"/>
          <w:lang w:eastAsia="ar-SA"/>
        </w:rPr>
        <w:t>- давать разъяснения комиссии по поводу заявки на участие в аукционе;</w:t>
      </w:r>
    </w:p>
    <w:p w:rsidR="00052E60" w:rsidRDefault="00052E60" w:rsidP="00052E60">
      <w:pPr>
        <w:pStyle w:val="a4"/>
        <w:tabs>
          <w:tab w:val="left" w:pos="-142"/>
          <w:tab w:val="left" w:pos="0"/>
        </w:tabs>
        <w:suppressAutoHyphens/>
        <w:spacing w:after="120"/>
        <w:rPr>
          <w:rFonts w:ascii="Times New Roman" w:hAnsi="Times New Roman"/>
          <w:sz w:val="24"/>
          <w:szCs w:val="24"/>
          <w:lang w:eastAsia="ar-SA"/>
        </w:rPr>
      </w:pPr>
      <w:r>
        <w:rPr>
          <w:rFonts w:ascii="Times New Roman" w:hAnsi="Times New Roman"/>
          <w:sz w:val="24"/>
          <w:szCs w:val="24"/>
          <w:lang w:eastAsia="ar-SA"/>
        </w:rPr>
        <w:t>- подписывать и получать от имени Заявителя все документы, связанные с выполнением настоящего поручения;</w:t>
      </w:r>
    </w:p>
    <w:p w:rsidR="00052E60" w:rsidRDefault="00052E60" w:rsidP="00052E60">
      <w:pPr>
        <w:pStyle w:val="a4"/>
        <w:tabs>
          <w:tab w:val="left" w:pos="-142"/>
          <w:tab w:val="left" w:pos="0"/>
        </w:tabs>
        <w:suppressAutoHyphens/>
        <w:spacing w:after="120"/>
        <w:rPr>
          <w:rFonts w:ascii="Times New Roman" w:hAnsi="Times New Roman"/>
          <w:sz w:val="24"/>
          <w:szCs w:val="24"/>
          <w:lang w:eastAsia="ar-SA"/>
        </w:rPr>
      </w:pPr>
      <w:r>
        <w:rPr>
          <w:rFonts w:ascii="Times New Roman" w:hAnsi="Times New Roman"/>
          <w:sz w:val="24"/>
          <w:szCs w:val="24"/>
          <w:lang w:eastAsia="ar-SA"/>
        </w:rPr>
        <w:t>-*участвовать в проведении процедуры открытого аукциона;</w:t>
      </w:r>
    </w:p>
    <w:p w:rsidR="00052E60" w:rsidRDefault="00052E60" w:rsidP="00052E60">
      <w:pPr>
        <w:pStyle w:val="a4"/>
        <w:tabs>
          <w:tab w:val="left" w:pos="-142"/>
          <w:tab w:val="left" w:pos="0"/>
        </w:tabs>
        <w:suppressAutoHyphens/>
        <w:spacing w:after="120"/>
        <w:rPr>
          <w:rFonts w:ascii="Times New Roman" w:hAnsi="Times New Roman"/>
          <w:sz w:val="24"/>
          <w:szCs w:val="24"/>
          <w:lang w:eastAsia="ar-SA"/>
        </w:rPr>
      </w:pPr>
      <w:r>
        <w:rPr>
          <w:rFonts w:ascii="Times New Roman" w:hAnsi="Times New Roman"/>
          <w:sz w:val="24"/>
          <w:szCs w:val="24"/>
          <w:lang w:eastAsia="ar-SA"/>
        </w:rPr>
        <w:t>-*вносить в ходе аукциона от имени Заявителя предложения о цене договора;</w:t>
      </w:r>
    </w:p>
    <w:p w:rsidR="00052E60" w:rsidRDefault="00052E60" w:rsidP="00052E60">
      <w:pPr>
        <w:pStyle w:val="a4"/>
        <w:tabs>
          <w:tab w:val="left" w:pos="-142"/>
          <w:tab w:val="left" w:pos="0"/>
        </w:tabs>
        <w:suppressAutoHyphens/>
        <w:spacing w:after="120"/>
        <w:rPr>
          <w:rFonts w:ascii="Times New Roman" w:hAnsi="Times New Roman"/>
          <w:sz w:val="24"/>
          <w:szCs w:val="24"/>
          <w:lang w:eastAsia="ar-SA"/>
        </w:rPr>
      </w:pPr>
      <w:r>
        <w:rPr>
          <w:rFonts w:ascii="Times New Roman" w:hAnsi="Times New Roman"/>
          <w:sz w:val="24"/>
          <w:szCs w:val="24"/>
          <w:lang w:eastAsia="ar-SA"/>
        </w:rPr>
        <w:t>-*совершать все необходимые действия, связанные с участием в открытом аукционе.</w:t>
      </w:r>
    </w:p>
    <w:p w:rsidR="00052E60" w:rsidRDefault="00052E60" w:rsidP="00052E60">
      <w:pPr>
        <w:pStyle w:val="a4"/>
        <w:tabs>
          <w:tab w:val="left" w:pos="-142"/>
          <w:tab w:val="left" w:pos="900"/>
        </w:tabs>
        <w:suppressAutoHyphens/>
        <w:spacing w:after="120"/>
        <w:ind w:left="900" w:hanging="900"/>
        <w:rPr>
          <w:rFonts w:ascii="Times New Roman" w:hAnsi="Times New Roman"/>
          <w:sz w:val="24"/>
          <w:szCs w:val="24"/>
          <w:vertAlign w:val="superscript"/>
          <w:lang w:eastAsia="ar-SA"/>
        </w:rPr>
      </w:pPr>
      <w:r>
        <w:rPr>
          <w:rFonts w:ascii="Times New Roman" w:hAnsi="Times New Roman"/>
          <w:sz w:val="24"/>
          <w:szCs w:val="24"/>
          <w:lang w:eastAsia="ar-SA"/>
        </w:rPr>
        <w:t xml:space="preserve">Подпись __________________________________________________________ удостоверяем. </w:t>
      </w:r>
      <w:r>
        <w:rPr>
          <w:rFonts w:ascii="Times New Roman" w:hAnsi="Times New Roman"/>
          <w:sz w:val="24"/>
          <w:szCs w:val="24"/>
          <w:vertAlign w:val="superscript"/>
          <w:lang w:eastAsia="ar-SA"/>
        </w:rPr>
        <w:t xml:space="preserve">              </w:t>
      </w:r>
    </w:p>
    <w:p w:rsidR="00052E60" w:rsidRDefault="00052E60" w:rsidP="00052E60">
      <w:pPr>
        <w:pStyle w:val="a4"/>
        <w:tabs>
          <w:tab w:val="left" w:pos="-142"/>
          <w:tab w:val="left" w:pos="900"/>
        </w:tabs>
        <w:suppressAutoHyphens/>
        <w:spacing w:after="120"/>
        <w:ind w:left="900" w:hanging="900"/>
        <w:rPr>
          <w:rFonts w:ascii="Times New Roman" w:hAnsi="Times New Roman"/>
          <w:sz w:val="24"/>
          <w:szCs w:val="24"/>
          <w:vertAlign w:val="superscript"/>
          <w:lang w:eastAsia="ar-SA"/>
        </w:rPr>
      </w:pPr>
      <w:r>
        <w:rPr>
          <w:rFonts w:ascii="Times New Roman" w:hAnsi="Times New Roman"/>
          <w:sz w:val="24"/>
          <w:szCs w:val="24"/>
          <w:vertAlign w:val="superscript"/>
          <w:lang w:eastAsia="ar-SA"/>
        </w:rPr>
        <w:t xml:space="preserve">                          (Подпись </w:t>
      </w:r>
      <w:proofErr w:type="gramStart"/>
      <w:r>
        <w:rPr>
          <w:rFonts w:ascii="Times New Roman" w:hAnsi="Times New Roman"/>
          <w:sz w:val="24"/>
          <w:szCs w:val="24"/>
          <w:vertAlign w:val="superscript"/>
          <w:lang w:eastAsia="ar-SA"/>
        </w:rPr>
        <w:t>удостоверяемого</w:t>
      </w:r>
      <w:proofErr w:type="gramEnd"/>
      <w:r>
        <w:rPr>
          <w:rFonts w:ascii="Times New Roman" w:hAnsi="Times New Roman"/>
          <w:sz w:val="24"/>
          <w:szCs w:val="24"/>
          <w:vertAlign w:val="superscript"/>
          <w:lang w:eastAsia="ar-SA"/>
        </w:rPr>
        <w:t xml:space="preserve">)                                                   (Ф.И.О. удостоверяемого)                                                           </w:t>
      </w:r>
    </w:p>
    <w:p w:rsidR="00052E60" w:rsidRDefault="00052E60" w:rsidP="00052E60">
      <w:pPr>
        <w:pStyle w:val="a4"/>
        <w:tabs>
          <w:tab w:val="left" w:pos="-142"/>
          <w:tab w:val="left" w:pos="0"/>
        </w:tabs>
        <w:suppressAutoHyphens/>
        <w:spacing w:after="120"/>
        <w:rPr>
          <w:rFonts w:ascii="Times New Roman" w:hAnsi="Times New Roman"/>
          <w:sz w:val="24"/>
          <w:szCs w:val="24"/>
          <w:lang w:eastAsia="ar-SA"/>
        </w:rPr>
      </w:pPr>
      <w:r>
        <w:rPr>
          <w:rFonts w:ascii="Times New Roman" w:hAnsi="Times New Roman"/>
          <w:sz w:val="24"/>
          <w:szCs w:val="24"/>
          <w:lang w:eastAsia="ar-SA"/>
        </w:rPr>
        <w:t xml:space="preserve">Доверенность действительна  до  «____»  ____________________ </w:t>
      </w:r>
      <w:smartTag w:uri="urn:schemas-microsoft-com:office:smarttags" w:element="metricconverter">
        <w:smartTagPr>
          <w:attr w:name="ProductID" w:val="2016 г"/>
        </w:smartTagPr>
        <w:r>
          <w:rPr>
            <w:rFonts w:ascii="Times New Roman" w:hAnsi="Times New Roman"/>
            <w:sz w:val="24"/>
            <w:szCs w:val="24"/>
            <w:lang w:eastAsia="ar-SA"/>
          </w:rPr>
          <w:t>2016 г</w:t>
        </w:r>
      </w:smartTag>
      <w:r>
        <w:rPr>
          <w:rFonts w:ascii="Times New Roman" w:hAnsi="Times New Roman"/>
          <w:sz w:val="24"/>
          <w:szCs w:val="24"/>
          <w:lang w:eastAsia="ar-SA"/>
        </w:rPr>
        <w:t>.</w:t>
      </w:r>
    </w:p>
    <w:p w:rsidR="00052E60" w:rsidRDefault="00052E60" w:rsidP="00052E60">
      <w:pPr>
        <w:pStyle w:val="a4"/>
        <w:tabs>
          <w:tab w:val="left" w:pos="-142"/>
          <w:tab w:val="left" w:pos="0"/>
        </w:tabs>
        <w:suppressAutoHyphens/>
        <w:spacing w:after="120"/>
        <w:rPr>
          <w:rFonts w:ascii="Times New Roman" w:hAnsi="Times New Roman"/>
          <w:b/>
          <w:bCs/>
          <w:color w:val="000000"/>
          <w:sz w:val="24"/>
          <w:szCs w:val="24"/>
          <w:lang w:eastAsia="ar-SA"/>
        </w:rPr>
      </w:pPr>
      <w:r>
        <w:rPr>
          <w:rFonts w:ascii="Times New Roman" w:hAnsi="Times New Roman"/>
          <w:sz w:val="24"/>
          <w:szCs w:val="24"/>
          <w:lang w:eastAsia="ar-SA"/>
        </w:rPr>
        <w:t>Руководитель организации</w:t>
      </w:r>
      <w:proofErr w:type="gramStart"/>
      <w:r>
        <w:rPr>
          <w:rFonts w:ascii="Times New Roman" w:hAnsi="Times New Roman"/>
          <w:sz w:val="24"/>
          <w:szCs w:val="24"/>
          <w:lang w:eastAsia="ar-SA"/>
        </w:rPr>
        <w:t xml:space="preserve">  ________________________________ ( __________________ )</w:t>
      </w:r>
      <w:proofErr w:type="gramEnd"/>
    </w:p>
    <w:p w:rsidR="00052E60" w:rsidRDefault="00052E60" w:rsidP="00052E60">
      <w:pPr>
        <w:spacing w:line="240" w:lineRule="auto"/>
        <w:jc w:val="right"/>
        <w:rPr>
          <w:rFonts w:ascii="Times New Roman" w:hAnsi="Times New Roman" w:cs="Times New Roman"/>
          <w:b/>
          <w:sz w:val="24"/>
          <w:szCs w:val="24"/>
        </w:rPr>
      </w:pPr>
    </w:p>
    <w:p w:rsidR="00A170FB" w:rsidRDefault="00A170FB" w:rsidP="00052E60">
      <w:pPr>
        <w:spacing w:line="240" w:lineRule="auto"/>
        <w:jc w:val="right"/>
        <w:rPr>
          <w:rFonts w:ascii="Times New Roman" w:hAnsi="Times New Roman" w:cs="Times New Roman"/>
          <w:b/>
          <w:sz w:val="24"/>
          <w:szCs w:val="24"/>
        </w:rPr>
      </w:pPr>
    </w:p>
    <w:p w:rsidR="00A170FB" w:rsidRDefault="00A170FB" w:rsidP="00052E60">
      <w:pPr>
        <w:spacing w:line="240" w:lineRule="auto"/>
        <w:jc w:val="right"/>
        <w:rPr>
          <w:rFonts w:ascii="Times New Roman" w:hAnsi="Times New Roman" w:cs="Times New Roman"/>
          <w:b/>
          <w:sz w:val="24"/>
          <w:szCs w:val="24"/>
        </w:rPr>
      </w:pPr>
    </w:p>
    <w:p w:rsidR="00A170FB" w:rsidRDefault="00A170FB" w:rsidP="00052E60">
      <w:pPr>
        <w:spacing w:line="240" w:lineRule="auto"/>
        <w:jc w:val="right"/>
        <w:rPr>
          <w:rFonts w:ascii="Times New Roman" w:hAnsi="Times New Roman" w:cs="Times New Roman"/>
          <w:b/>
          <w:sz w:val="24"/>
          <w:szCs w:val="24"/>
        </w:rPr>
      </w:pPr>
    </w:p>
    <w:p w:rsidR="00052E60" w:rsidRDefault="00052E60" w:rsidP="00052E60">
      <w:pPr>
        <w:pStyle w:val="a4"/>
        <w:tabs>
          <w:tab w:val="left" w:pos="142"/>
        </w:tabs>
        <w:suppressAutoHyphens/>
        <w:jc w:val="center"/>
        <w:rPr>
          <w:rFonts w:ascii="Times New Roman" w:hAnsi="Times New Roman"/>
          <w:b/>
          <w:sz w:val="24"/>
          <w:szCs w:val="24"/>
          <w:lang w:eastAsia="ar-SA"/>
        </w:rPr>
      </w:pPr>
      <w:r>
        <w:rPr>
          <w:rFonts w:ascii="Times New Roman" w:hAnsi="Times New Roman"/>
          <w:b/>
          <w:sz w:val="24"/>
          <w:szCs w:val="24"/>
          <w:lang w:eastAsia="ar-SA"/>
        </w:rPr>
        <w:lastRenderedPageBreak/>
        <w:t>Извещение</w:t>
      </w:r>
    </w:p>
    <w:p w:rsidR="00052E60" w:rsidRDefault="00052E60" w:rsidP="00052E60">
      <w:pPr>
        <w:pStyle w:val="a4"/>
        <w:spacing w:before="100" w:beforeAutospacing="1"/>
        <w:ind w:firstLine="567"/>
        <w:jc w:val="center"/>
        <w:rPr>
          <w:rFonts w:ascii="Times New Roman" w:hAnsi="Times New Roman"/>
          <w:b/>
          <w:bCs/>
          <w:sz w:val="24"/>
          <w:szCs w:val="24"/>
        </w:rPr>
      </w:pPr>
      <w:r>
        <w:rPr>
          <w:rFonts w:ascii="Times New Roman" w:hAnsi="Times New Roman"/>
          <w:b/>
          <w:bCs/>
          <w:sz w:val="24"/>
          <w:szCs w:val="24"/>
        </w:rPr>
        <w:t>о проведен</w:t>
      </w:r>
      <w:proofErr w:type="gramStart"/>
      <w:r>
        <w:rPr>
          <w:rFonts w:ascii="Times New Roman" w:hAnsi="Times New Roman"/>
          <w:b/>
          <w:bCs/>
          <w:sz w:val="24"/>
          <w:szCs w:val="24"/>
        </w:rPr>
        <w:t>ии ау</w:t>
      </w:r>
      <w:proofErr w:type="gramEnd"/>
      <w:r>
        <w:rPr>
          <w:rFonts w:ascii="Times New Roman" w:hAnsi="Times New Roman"/>
          <w:b/>
          <w:bCs/>
          <w:sz w:val="24"/>
          <w:szCs w:val="24"/>
        </w:rPr>
        <w:t>кциона на право заключения договоров аренды</w:t>
      </w:r>
    </w:p>
    <w:p w:rsidR="00052E60" w:rsidRDefault="00052E60" w:rsidP="00052E60">
      <w:pPr>
        <w:pStyle w:val="a4"/>
        <w:spacing w:before="100" w:beforeAutospacing="1"/>
        <w:ind w:firstLine="567"/>
        <w:jc w:val="center"/>
        <w:rPr>
          <w:rFonts w:ascii="Times New Roman" w:hAnsi="Times New Roman"/>
          <w:b/>
          <w:bCs/>
          <w:sz w:val="24"/>
          <w:szCs w:val="24"/>
        </w:rPr>
      </w:pPr>
      <w:r>
        <w:rPr>
          <w:rFonts w:ascii="Times New Roman" w:hAnsi="Times New Roman"/>
          <w:b/>
          <w:bCs/>
          <w:sz w:val="24"/>
          <w:szCs w:val="24"/>
        </w:rPr>
        <w:t>муниципального имущества Дубенского муниципального района Республики Мордовия</w:t>
      </w:r>
    </w:p>
    <w:p w:rsidR="00052E60" w:rsidRDefault="00052E60" w:rsidP="00052E60">
      <w:pPr>
        <w:pStyle w:val="a4"/>
        <w:spacing w:before="100" w:beforeAutospacing="1"/>
        <w:ind w:firstLine="567"/>
        <w:jc w:val="center"/>
        <w:rPr>
          <w:rFonts w:ascii="Times New Roman" w:hAnsi="Times New Roman"/>
          <w:b/>
          <w:bCs/>
          <w:sz w:val="24"/>
          <w:szCs w:val="24"/>
        </w:rPr>
      </w:pPr>
    </w:p>
    <w:p w:rsidR="00052E60" w:rsidRDefault="00052E60" w:rsidP="00052E60">
      <w:pPr>
        <w:tabs>
          <w:tab w:val="left" w:pos="426"/>
        </w:tabs>
        <w:spacing w:line="240" w:lineRule="auto"/>
        <w:jc w:val="both"/>
        <w:rPr>
          <w:rFonts w:ascii="Times New Roman" w:hAnsi="Times New Roman" w:cs="Times New Roman"/>
          <w:sz w:val="24"/>
          <w:szCs w:val="24"/>
          <w:u w:val="single"/>
        </w:rPr>
      </w:pPr>
      <w:r>
        <w:rPr>
          <w:rFonts w:ascii="Times New Roman" w:hAnsi="Times New Roman" w:cs="Times New Roman"/>
          <w:b/>
          <w:sz w:val="24"/>
          <w:szCs w:val="24"/>
        </w:rPr>
        <w:t xml:space="preserve">          </w:t>
      </w:r>
      <w:r>
        <w:rPr>
          <w:rFonts w:ascii="Times New Roman" w:hAnsi="Times New Roman" w:cs="Times New Roman"/>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Организатор  торгов: Администрация Дубенского муниципального района Республики Мордовия, 431770, Республика Мордовия, Дубенский район, с</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 xml:space="preserve">убенки, ул. Денисова, д.4, тел. (83447)2-13-06, </w:t>
      </w:r>
      <w:hyperlink r:id="rId15" w:history="1">
        <w:r>
          <w:rPr>
            <w:rStyle w:val="a3"/>
            <w:rFonts w:ascii="Times New Roman" w:hAnsi="Times New Roman" w:cs="Times New Roman"/>
            <w:sz w:val="24"/>
            <w:szCs w:val="24"/>
            <w:lang w:val="en-US"/>
          </w:rPr>
          <w:t>dubur</w:t>
        </w:r>
        <w:r>
          <w:rPr>
            <w:rStyle w:val="a3"/>
            <w:rFonts w:ascii="Times New Roman" w:hAnsi="Times New Roman" w:cs="Times New Roman"/>
            <w:sz w:val="24"/>
            <w:szCs w:val="24"/>
          </w:rPr>
          <w:t>86@</w:t>
        </w:r>
        <w:r>
          <w:rPr>
            <w:rStyle w:val="a3"/>
            <w:rFonts w:ascii="Times New Roman" w:hAnsi="Times New Roman" w:cs="Times New Roman"/>
            <w:sz w:val="24"/>
            <w:szCs w:val="24"/>
            <w:lang w:val="en-US"/>
          </w:rPr>
          <w:t>mail</w:t>
        </w:r>
        <w:r>
          <w:rPr>
            <w:rStyle w:val="a3"/>
            <w:rFonts w:ascii="Times New Roman" w:hAnsi="Times New Roman" w:cs="Times New Roman"/>
            <w:sz w:val="24"/>
            <w:szCs w:val="24"/>
          </w:rPr>
          <w:t>.</w:t>
        </w:r>
        <w:proofErr w:type="spellStart"/>
        <w:r>
          <w:rPr>
            <w:rStyle w:val="a3"/>
            <w:rFonts w:ascii="Times New Roman" w:hAnsi="Times New Roman" w:cs="Times New Roman"/>
            <w:sz w:val="24"/>
            <w:szCs w:val="24"/>
          </w:rPr>
          <w:t>ru</w:t>
        </w:r>
        <w:proofErr w:type="spellEnd"/>
      </w:hyperlink>
      <w:r>
        <w:rPr>
          <w:rFonts w:ascii="Times New Roman" w:hAnsi="Times New Roman" w:cs="Times New Roman"/>
          <w:sz w:val="24"/>
          <w:szCs w:val="24"/>
        </w:rPr>
        <w:t>,</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Контактное лицо – Карпова Лариса Александровна, тел. (83747)2-19-86. </w:t>
      </w:r>
    </w:p>
    <w:p w:rsidR="00052E60" w:rsidRDefault="00052E60" w:rsidP="00052E60">
      <w:pPr>
        <w:pStyle w:val="a4"/>
        <w:spacing w:before="100" w:beforeAutospacing="1"/>
        <w:jc w:val="both"/>
        <w:rPr>
          <w:rFonts w:ascii="Times New Roman" w:hAnsi="Times New Roman"/>
          <w:b/>
          <w:bCs/>
          <w:sz w:val="24"/>
          <w:szCs w:val="24"/>
        </w:rPr>
      </w:pPr>
      <w:r>
        <w:rPr>
          <w:rFonts w:ascii="Times New Roman" w:hAnsi="Times New Roman"/>
          <w:sz w:val="24"/>
          <w:szCs w:val="24"/>
        </w:rPr>
        <w:tab/>
        <w:t xml:space="preserve">2. </w:t>
      </w:r>
      <w:r>
        <w:rPr>
          <w:rFonts w:ascii="Times New Roman" w:hAnsi="Times New Roman"/>
          <w:b/>
          <w:bCs/>
          <w:color w:val="000000"/>
          <w:sz w:val="24"/>
          <w:szCs w:val="24"/>
          <w:shd w:val="clear" w:color="auto" w:fill="FFFFFF"/>
        </w:rPr>
        <w:t>Предмет аукциона:</w:t>
      </w:r>
      <w:r>
        <w:rPr>
          <w:rStyle w:val="apple-converted-space"/>
          <w:rFonts w:ascii="Times New Roman" w:hAnsi="Times New Roman"/>
          <w:b/>
          <w:bCs/>
          <w:color w:val="000000"/>
          <w:sz w:val="24"/>
          <w:szCs w:val="24"/>
          <w:shd w:val="clear" w:color="auto" w:fill="FFFFFF"/>
        </w:rPr>
        <w:t> </w:t>
      </w:r>
      <w:r>
        <w:rPr>
          <w:rFonts w:ascii="Times New Roman" w:hAnsi="Times New Roman"/>
          <w:color w:val="000000"/>
          <w:sz w:val="24"/>
          <w:szCs w:val="24"/>
          <w:shd w:val="clear" w:color="auto" w:fill="FFFFFF"/>
        </w:rPr>
        <w:t>– право аренды имущества</w:t>
      </w:r>
      <w:r>
        <w:rPr>
          <w:rStyle w:val="apple-converted-space"/>
          <w:rFonts w:ascii="Times New Roman" w:hAnsi="Times New Roman"/>
          <w:color w:val="000000"/>
          <w:sz w:val="24"/>
          <w:szCs w:val="24"/>
          <w:shd w:val="clear" w:color="auto" w:fill="FFFFFF"/>
        </w:rPr>
        <w:t> </w:t>
      </w:r>
      <w:r>
        <w:rPr>
          <w:rFonts w:ascii="Times New Roman" w:hAnsi="Times New Roman"/>
          <w:color w:val="000000"/>
          <w:sz w:val="24"/>
          <w:szCs w:val="24"/>
          <w:shd w:val="clear" w:color="auto" w:fill="FFFFFF"/>
        </w:rPr>
        <w:t xml:space="preserve">муниципального образования – </w:t>
      </w:r>
      <w:r>
        <w:rPr>
          <w:rFonts w:ascii="Times New Roman" w:hAnsi="Times New Roman"/>
          <w:b/>
          <w:color w:val="000000"/>
          <w:sz w:val="24"/>
          <w:szCs w:val="24"/>
          <w:shd w:val="clear" w:color="auto" w:fill="FFFFFF"/>
        </w:rPr>
        <w:t>Дубенского муниципальный район Республики Мордовия</w:t>
      </w:r>
    </w:p>
    <w:p w:rsidR="00052E60" w:rsidRDefault="00052E60" w:rsidP="00052E60">
      <w:pPr>
        <w:pStyle w:val="a4"/>
        <w:spacing w:before="100" w:beforeAutospacing="1"/>
        <w:jc w:val="both"/>
        <w:rPr>
          <w:rFonts w:ascii="Times New Roman" w:hAnsi="Times New Roman"/>
          <w:sz w:val="24"/>
          <w:szCs w:val="24"/>
          <w:lang w:val="en-US"/>
        </w:rPr>
      </w:pPr>
      <w:r>
        <w:rPr>
          <w:rFonts w:ascii="Times New Roman" w:hAnsi="Times New Roman"/>
          <w:b/>
          <w:bCs/>
          <w:sz w:val="24"/>
          <w:szCs w:val="24"/>
        </w:rPr>
        <w:t xml:space="preserve"> Информация об объекте аренды:</w:t>
      </w:r>
      <w:r>
        <w:rPr>
          <w:rFonts w:ascii="Times New Roman" w:hAnsi="Times New Roman"/>
          <w:sz w:val="24"/>
          <w:szCs w:val="24"/>
        </w:rPr>
        <w:t xml:space="preserve"> </w:t>
      </w:r>
    </w:p>
    <w:tbl>
      <w:tblPr>
        <w:tblStyle w:val="a8"/>
        <w:tblW w:w="9420" w:type="dxa"/>
        <w:jc w:val="center"/>
        <w:tblInd w:w="-2588" w:type="dxa"/>
        <w:tblLayout w:type="fixed"/>
        <w:tblLook w:val="01E0"/>
      </w:tblPr>
      <w:tblGrid>
        <w:gridCol w:w="648"/>
        <w:gridCol w:w="4451"/>
        <w:gridCol w:w="1520"/>
        <w:gridCol w:w="1953"/>
        <w:gridCol w:w="848"/>
      </w:tblGrid>
      <w:tr w:rsidR="00052E60" w:rsidTr="00052E60">
        <w:trPr>
          <w:jc w:val="center"/>
        </w:trPr>
        <w:tc>
          <w:tcPr>
            <w:tcW w:w="648" w:type="dxa"/>
            <w:tcBorders>
              <w:top w:val="single" w:sz="4" w:space="0" w:color="auto"/>
              <w:left w:val="single" w:sz="4" w:space="0" w:color="auto"/>
              <w:bottom w:val="single" w:sz="4" w:space="0" w:color="auto"/>
              <w:right w:val="single" w:sz="4" w:space="0" w:color="auto"/>
            </w:tcBorders>
            <w:hideMark/>
          </w:tcPr>
          <w:p w:rsidR="00052E60" w:rsidRDefault="00052E60">
            <w:pPr>
              <w:pStyle w:val="a4"/>
              <w:tabs>
                <w:tab w:val="left" w:pos="825"/>
              </w:tabs>
              <w:ind w:left="-201"/>
              <w:jc w:val="center"/>
              <w:rPr>
                <w:rFonts w:ascii="Times New Roman" w:hAnsi="Times New Roman"/>
                <w:sz w:val="24"/>
                <w:szCs w:val="24"/>
              </w:rPr>
            </w:pPr>
            <w:r>
              <w:rPr>
                <w:rFonts w:ascii="Times New Roman" w:hAnsi="Times New Roman"/>
                <w:sz w:val="24"/>
                <w:szCs w:val="24"/>
              </w:rPr>
              <w:t>Лот</w:t>
            </w:r>
          </w:p>
          <w:p w:rsidR="00052E60" w:rsidRDefault="00052E60">
            <w:pPr>
              <w:pStyle w:val="a4"/>
              <w:tabs>
                <w:tab w:val="left" w:pos="825"/>
              </w:tabs>
              <w:ind w:left="-201"/>
              <w:jc w:val="center"/>
              <w:rPr>
                <w:rFonts w:ascii="Times New Roman" w:hAnsi="Times New Roman"/>
                <w:sz w:val="24"/>
                <w:szCs w:val="24"/>
              </w:rPr>
            </w:pPr>
            <w:r>
              <w:rPr>
                <w:rFonts w:ascii="Times New Roman" w:hAnsi="Times New Roman"/>
                <w:sz w:val="24"/>
                <w:szCs w:val="24"/>
              </w:rPr>
              <w:t xml:space="preserve"> №</w:t>
            </w:r>
          </w:p>
        </w:tc>
        <w:tc>
          <w:tcPr>
            <w:tcW w:w="4448" w:type="dxa"/>
            <w:tcBorders>
              <w:top w:val="single" w:sz="4" w:space="0" w:color="auto"/>
              <w:left w:val="single" w:sz="4" w:space="0" w:color="auto"/>
              <w:bottom w:val="single" w:sz="4" w:space="0" w:color="auto"/>
              <w:right w:val="single" w:sz="4" w:space="0" w:color="auto"/>
            </w:tcBorders>
            <w:hideMark/>
          </w:tcPr>
          <w:p w:rsidR="00052E60" w:rsidRDefault="00052E60">
            <w:pPr>
              <w:pStyle w:val="a4"/>
              <w:tabs>
                <w:tab w:val="left" w:pos="825"/>
              </w:tabs>
              <w:jc w:val="center"/>
              <w:rPr>
                <w:rFonts w:ascii="Times New Roman" w:hAnsi="Times New Roman"/>
                <w:sz w:val="24"/>
                <w:szCs w:val="24"/>
              </w:rPr>
            </w:pPr>
            <w:r>
              <w:rPr>
                <w:rFonts w:ascii="Times New Roman" w:hAnsi="Times New Roman"/>
                <w:sz w:val="24"/>
                <w:szCs w:val="24"/>
              </w:rPr>
              <w:t>Наименование и характеристика имущества</w:t>
            </w:r>
          </w:p>
        </w:tc>
        <w:tc>
          <w:tcPr>
            <w:tcW w:w="1519" w:type="dxa"/>
            <w:tcBorders>
              <w:top w:val="single" w:sz="4" w:space="0" w:color="auto"/>
              <w:left w:val="single" w:sz="4" w:space="0" w:color="auto"/>
              <w:bottom w:val="single" w:sz="4" w:space="0" w:color="auto"/>
              <w:right w:val="single" w:sz="4" w:space="0" w:color="auto"/>
            </w:tcBorders>
            <w:hideMark/>
          </w:tcPr>
          <w:p w:rsidR="00052E60" w:rsidRDefault="00052E60">
            <w:pPr>
              <w:pStyle w:val="a4"/>
              <w:tabs>
                <w:tab w:val="left" w:pos="825"/>
              </w:tabs>
              <w:jc w:val="center"/>
              <w:rPr>
                <w:rFonts w:ascii="Times New Roman" w:hAnsi="Times New Roman"/>
                <w:sz w:val="24"/>
                <w:szCs w:val="24"/>
              </w:rPr>
            </w:pPr>
            <w:r>
              <w:rPr>
                <w:rFonts w:ascii="Times New Roman" w:hAnsi="Times New Roman"/>
                <w:sz w:val="24"/>
                <w:szCs w:val="24"/>
              </w:rPr>
              <w:t>Начальная цена лота в размере годовой арендной платы, без учета НДС, руб.</w:t>
            </w:r>
          </w:p>
        </w:tc>
        <w:tc>
          <w:tcPr>
            <w:tcW w:w="1952" w:type="dxa"/>
            <w:tcBorders>
              <w:top w:val="single" w:sz="4" w:space="0" w:color="auto"/>
              <w:left w:val="single" w:sz="4" w:space="0" w:color="auto"/>
              <w:bottom w:val="single" w:sz="4" w:space="0" w:color="auto"/>
              <w:right w:val="single" w:sz="4" w:space="0" w:color="auto"/>
            </w:tcBorders>
            <w:hideMark/>
          </w:tcPr>
          <w:p w:rsidR="00052E60" w:rsidRDefault="00052E60">
            <w:pPr>
              <w:pStyle w:val="a4"/>
              <w:tabs>
                <w:tab w:val="left" w:pos="825"/>
              </w:tabs>
              <w:jc w:val="center"/>
              <w:rPr>
                <w:rFonts w:ascii="Times New Roman" w:hAnsi="Times New Roman"/>
                <w:sz w:val="24"/>
                <w:szCs w:val="24"/>
              </w:rPr>
            </w:pPr>
            <w:r>
              <w:rPr>
                <w:rFonts w:ascii="Times New Roman" w:hAnsi="Times New Roman"/>
                <w:sz w:val="24"/>
                <w:szCs w:val="24"/>
              </w:rPr>
              <w:t>Величина повышения начальной минимальной цены лота («шаг аукциона» 5%), руб.</w:t>
            </w:r>
          </w:p>
        </w:tc>
        <w:tc>
          <w:tcPr>
            <w:tcW w:w="847" w:type="dxa"/>
            <w:tcBorders>
              <w:top w:val="single" w:sz="4" w:space="0" w:color="auto"/>
              <w:left w:val="single" w:sz="4" w:space="0" w:color="auto"/>
              <w:bottom w:val="single" w:sz="4" w:space="0" w:color="auto"/>
              <w:right w:val="single" w:sz="4" w:space="0" w:color="auto"/>
            </w:tcBorders>
            <w:hideMark/>
          </w:tcPr>
          <w:p w:rsidR="00052E60" w:rsidRDefault="00052E60">
            <w:pPr>
              <w:pStyle w:val="a4"/>
              <w:tabs>
                <w:tab w:val="left" w:pos="612"/>
                <w:tab w:val="left" w:pos="1332"/>
              </w:tabs>
              <w:ind w:right="72"/>
              <w:jc w:val="center"/>
              <w:rPr>
                <w:rFonts w:ascii="Times New Roman" w:hAnsi="Times New Roman"/>
                <w:sz w:val="24"/>
                <w:szCs w:val="24"/>
              </w:rPr>
            </w:pPr>
            <w:r>
              <w:rPr>
                <w:rFonts w:ascii="Times New Roman" w:hAnsi="Times New Roman"/>
                <w:sz w:val="24"/>
                <w:szCs w:val="24"/>
              </w:rPr>
              <w:t>Срок аренды</w:t>
            </w:r>
          </w:p>
        </w:tc>
      </w:tr>
      <w:tr w:rsidR="00052E60" w:rsidTr="00052E60">
        <w:trPr>
          <w:jc w:val="center"/>
        </w:trPr>
        <w:tc>
          <w:tcPr>
            <w:tcW w:w="648" w:type="dxa"/>
            <w:tcBorders>
              <w:top w:val="single" w:sz="4" w:space="0" w:color="auto"/>
              <w:left w:val="single" w:sz="4" w:space="0" w:color="auto"/>
              <w:bottom w:val="single" w:sz="4" w:space="0" w:color="auto"/>
              <w:right w:val="single" w:sz="4" w:space="0" w:color="auto"/>
            </w:tcBorders>
            <w:hideMark/>
          </w:tcPr>
          <w:p w:rsidR="00052E60" w:rsidRDefault="00052E60">
            <w:pPr>
              <w:pStyle w:val="a4"/>
              <w:tabs>
                <w:tab w:val="left" w:pos="825"/>
              </w:tabs>
              <w:jc w:val="center"/>
              <w:rPr>
                <w:rFonts w:ascii="Times New Roman" w:hAnsi="Times New Roman"/>
                <w:sz w:val="24"/>
                <w:szCs w:val="24"/>
              </w:rPr>
            </w:pPr>
            <w:r>
              <w:rPr>
                <w:rFonts w:ascii="Times New Roman" w:hAnsi="Times New Roman"/>
                <w:sz w:val="24"/>
                <w:szCs w:val="24"/>
              </w:rPr>
              <w:t>1</w:t>
            </w:r>
          </w:p>
        </w:tc>
        <w:tc>
          <w:tcPr>
            <w:tcW w:w="4448" w:type="dxa"/>
            <w:tcBorders>
              <w:top w:val="single" w:sz="4" w:space="0" w:color="auto"/>
              <w:left w:val="single" w:sz="4" w:space="0" w:color="auto"/>
              <w:bottom w:val="single" w:sz="4" w:space="0" w:color="auto"/>
              <w:right w:val="single" w:sz="4" w:space="0" w:color="auto"/>
            </w:tcBorders>
            <w:hideMark/>
          </w:tcPr>
          <w:p w:rsidR="00052E60" w:rsidRDefault="00052E60">
            <w:pPr>
              <w:pStyle w:val="a4"/>
              <w:tabs>
                <w:tab w:val="left" w:pos="825"/>
              </w:tabs>
              <w:jc w:val="both"/>
              <w:rPr>
                <w:rFonts w:ascii="Times New Roman" w:hAnsi="Times New Roman"/>
                <w:sz w:val="24"/>
                <w:szCs w:val="24"/>
              </w:rPr>
            </w:pPr>
            <w:proofErr w:type="gramStart"/>
            <w:r>
              <w:rPr>
                <w:rFonts w:ascii="Times New Roman" w:hAnsi="Times New Roman"/>
                <w:sz w:val="24"/>
                <w:szCs w:val="24"/>
              </w:rPr>
              <w:t>Транспортное средство: идентификационный номер (</w:t>
            </w:r>
            <w:r>
              <w:rPr>
                <w:rFonts w:ascii="Times New Roman" w:hAnsi="Times New Roman"/>
                <w:sz w:val="24"/>
                <w:szCs w:val="24"/>
                <w:lang w:val="en-US"/>
              </w:rPr>
              <w:t>VIN</w:t>
            </w:r>
            <w:r>
              <w:rPr>
                <w:rFonts w:ascii="Times New Roman" w:hAnsi="Times New Roman"/>
                <w:sz w:val="24"/>
                <w:szCs w:val="24"/>
              </w:rPr>
              <w:t xml:space="preserve">) </w:t>
            </w:r>
            <w:r>
              <w:rPr>
                <w:rFonts w:ascii="Times New Roman" w:hAnsi="Times New Roman"/>
                <w:sz w:val="24"/>
                <w:szCs w:val="24"/>
                <w:lang w:val="en-US"/>
              </w:rPr>
              <w:t>XVL</w:t>
            </w:r>
            <w:r>
              <w:rPr>
                <w:rFonts w:ascii="Times New Roman" w:hAnsi="Times New Roman"/>
                <w:sz w:val="24"/>
                <w:szCs w:val="24"/>
              </w:rPr>
              <w:t>482302</w:t>
            </w:r>
            <w:r>
              <w:rPr>
                <w:rFonts w:ascii="Times New Roman" w:hAnsi="Times New Roman"/>
                <w:sz w:val="24"/>
                <w:szCs w:val="24"/>
                <w:lang w:val="en-US"/>
              </w:rPr>
              <w:t>A</w:t>
            </w:r>
            <w:r>
              <w:rPr>
                <w:rFonts w:ascii="Times New Roman" w:hAnsi="Times New Roman"/>
                <w:sz w:val="24"/>
                <w:szCs w:val="24"/>
              </w:rPr>
              <w:t>0002763; марка, модель КО-503В-2; наименование (тип ТС) машина вакуумная; категория ТС С; год изготовления ТС 2010; кузов (кабина, прицеп) № 330700А0176931, модель № двигателя Д245.7Е3 535266; шасси (рама)  № 330900А0990972; цвет кузова (кабины) белый, мощность двигателя, л.с. (кВт) 119 л.с. (87.5 кВт); рабочий объем двигателя, куб. см 4750;</w:t>
            </w:r>
            <w:proofErr w:type="gramEnd"/>
            <w:r>
              <w:rPr>
                <w:rFonts w:ascii="Times New Roman" w:hAnsi="Times New Roman"/>
                <w:sz w:val="24"/>
                <w:szCs w:val="24"/>
              </w:rPr>
              <w:t xml:space="preserve"> тип двигателя дизельный, разрешенная максимальная масса, кг 8180; масса без нагрузки, кг 4100, организация-изготовитель ТС ОАО «КОММАШ» г</w:t>
            </w:r>
            <w:proofErr w:type="gramStart"/>
            <w:r>
              <w:rPr>
                <w:rFonts w:ascii="Times New Roman" w:hAnsi="Times New Roman"/>
                <w:sz w:val="24"/>
                <w:szCs w:val="24"/>
              </w:rPr>
              <w:t>.А</w:t>
            </w:r>
            <w:proofErr w:type="gramEnd"/>
            <w:r>
              <w:rPr>
                <w:rFonts w:ascii="Times New Roman" w:hAnsi="Times New Roman"/>
                <w:sz w:val="24"/>
                <w:szCs w:val="24"/>
              </w:rPr>
              <w:t>рзамас (Россия)</w:t>
            </w:r>
          </w:p>
        </w:tc>
        <w:tc>
          <w:tcPr>
            <w:tcW w:w="1519" w:type="dxa"/>
            <w:tcBorders>
              <w:top w:val="single" w:sz="4" w:space="0" w:color="auto"/>
              <w:left w:val="single" w:sz="4" w:space="0" w:color="auto"/>
              <w:bottom w:val="single" w:sz="4" w:space="0" w:color="auto"/>
              <w:right w:val="single" w:sz="4" w:space="0" w:color="auto"/>
            </w:tcBorders>
          </w:tcPr>
          <w:p w:rsidR="00052E60" w:rsidRDefault="00052E60">
            <w:pPr>
              <w:rPr>
                <w:rFonts w:ascii="Times New Roman" w:hAnsi="Times New Roman"/>
                <w:sz w:val="24"/>
                <w:szCs w:val="24"/>
              </w:rPr>
            </w:pPr>
          </w:p>
          <w:p w:rsidR="00052E60" w:rsidRDefault="00052E60">
            <w:pPr>
              <w:rPr>
                <w:rFonts w:ascii="Times New Roman" w:hAnsi="Times New Roman"/>
                <w:sz w:val="24"/>
                <w:szCs w:val="24"/>
              </w:rPr>
            </w:pPr>
          </w:p>
          <w:p w:rsidR="00052E60" w:rsidRDefault="00052E60">
            <w:pPr>
              <w:rPr>
                <w:rFonts w:ascii="Times New Roman" w:hAnsi="Times New Roman"/>
                <w:sz w:val="24"/>
                <w:szCs w:val="24"/>
              </w:rPr>
            </w:pPr>
          </w:p>
          <w:p w:rsidR="00052E60" w:rsidRDefault="00052E60">
            <w:pPr>
              <w:rPr>
                <w:rFonts w:ascii="Times New Roman" w:hAnsi="Times New Roman"/>
                <w:sz w:val="24"/>
                <w:szCs w:val="24"/>
              </w:rPr>
            </w:pPr>
          </w:p>
          <w:p w:rsidR="00052E60" w:rsidRDefault="00052E60">
            <w:pPr>
              <w:rPr>
                <w:rFonts w:ascii="Times New Roman" w:hAnsi="Times New Roman"/>
                <w:sz w:val="24"/>
                <w:szCs w:val="24"/>
              </w:rPr>
            </w:pPr>
          </w:p>
          <w:p w:rsidR="00052E60" w:rsidRDefault="00052E60">
            <w:pPr>
              <w:rPr>
                <w:rFonts w:ascii="Times New Roman" w:hAnsi="Times New Roman"/>
                <w:sz w:val="24"/>
                <w:szCs w:val="24"/>
              </w:rPr>
            </w:pPr>
          </w:p>
          <w:p w:rsidR="00052E60" w:rsidRDefault="00052E60">
            <w:pPr>
              <w:rPr>
                <w:rFonts w:ascii="Times New Roman" w:hAnsi="Times New Roman"/>
                <w:sz w:val="24"/>
                <w:szCs w:val="24"/>
              </w:rPr>
            </w:pPr>
          </w:p>
          <w:p w:rsidR="00052E60" w:rsidRDefault="00052E60">
            <w:pPr>
              <w:jc w:val="center"/>
              <w:rPr>
                <w:rFonts w:ascii="Times New Roman" w:hAnsi="Times New Roman"/>
                <w:sz w:val="24"/>
                <w:szCs w:val="24"/>
              </w:rPr>
            </w:pPr>
            <w:r>
              <w:rPr>
                <w:rFonts w:ascii="Times New Roman" w:hAnsi="Times New Roman"/>
                <w:sz w:val="24"/>
                <w:szCs w:val="24"/>
              </w:rPr>
              <w:t>36 000</w:t>
            </w:r>
          </w:p>
        </w:tc>
        <w:tc>
          <w:tcPr>
            <w:tcW w:w="1952" w:type="dxa"/>
            <w:tcBorders>
              <w:top w:val="single" w:sz="4" w:space="0" w:color="auto"/>
              <w:left w:val="single" w:sz="4" w:space="0" w:color="auto"/>
              <w:bottom w:val="single" w:sz="4" w:space="0" w:color="auto"/>
              <w:right w:val="single" w:sz="4" w:space="0" w:color="auto"/>
            </w:tcBorders>
          </w:tcPr>
          <w:p w:rsidR="00052E60" w:rsidRDefault="00052E60">
            <w:pPr>
              <w:rPr>
                <w:rFonts w:ascii="Times New Roman" w:hAnsi="Times New Roman"/>
                <w:sz w:val="24"/>
                <w:szCs w:val="24"/>
              </w:rPr>
            </w:pPr>
          </w:p>
          <w:p w:rsidR="00052E60" w:rsidRDefault="00052E60">
            <w:pPr>
              <w:rPr>
                <w:rFonts w:ascii="Times New Roman" w:hAnsi="Times New Roman"/>
                <w:sz w:val="24"/>
                <w:szCs w:val="24"/>
              </w:rPr>
            </w:pPr>
          </w:p>
          <w:p w:rsidR="00052E60" w:rsidRDefault="00052E60">
            <w:pPr>
              <w:rPr>
                <w:rFonts w:ascii="Times New Roman" w:hAnsi="Times New Roman"/>
                <w:sz w:val="24"/>
                <w:szCs w:val="24"/>
              </w:rPr>
            </w:pPr>
          </w:p>
          <w:p w:rsidR="00052E60" w:rsidRDefault="00052E60">
            <w:pPr>
              <w:rPr>
                <w:rFonts w:ascii="Times New Roman" w:hAnsi="Times New Roman"/>
                <w:sz w:val="24"/>
                <w:szCs w:val="24"/>
              </w:rPr>
            </w:pPr>
          </w:p>
          <w:p w:rsidR="00052E60" w:rsidRDefault="00052E60">
            <w:pPr>
              <w:rPr>
                <w:rFonts w:ascii="Times New Roman" w:hAnsi="Times New Roman"/>
                <w:sz w:val="24"/>
                <w:szCs w:val="24"/>
              </w:rPr>
            </w:pPr>
          </w:p>
          <w:p w:rsidR="00052E60" w:rsidRDefault="00052E60">
            <w:pPr>
              <w:rPr>
                <w:rFonts w:ascii="Times New Roman" w:hAnsi="Times New Roman"/>
                <w:sz w:val="24"/>
                <w:szCs w:val="24"/>
              </w:rPr>
            </w:pPr>
          </w:p>
          <w:p w:rsidR="00052E60" w:rsidRDefault="00052E60">
            <w:pPr>
              <w:rPr>
                <w:rFonts w:ascii="Times New Roman" w:hAnsi="Times New Roman"/>
                <w:sz w:val="24"/>
                <w:szCs w:val="24"/>
              </w:rPr>
            </w:pPr>
          </w:p>
          <w:p w:rsidR="00052E60" w:rsidRDefault="00052E60">
            <w:pPr>
              <w:jc w:val="center"/>
              <w:rPr>
                <w:rFonts w:ascii="Times New Roman" w:hAnsi="Times New Roman"/>
                <w:sz w:val="24"/>
                <w:szCs w:val="24"/>
              </w:rPr>
            </w:pPr>
            <w:r>
              <w:rPr>
                <w:rFonts w:ascii="Times New Roman" w:hAnsi="Times New Roman"/>
                <w:sz w:val="24"/>
                <w:szCs w:val="24"/>
              </w:rPr>
              <w:t>1800</w:t>
            </w:r>
          </w:p>
        </w:tc>
        <w:tc>
          <w:tcPr>
            <w:tcW w:w="847" w:type="dxa"/>
            <w:tcBorders>
              <w:top w:val="single" w:sz="4" w:space="0" w:color="auto"/>
              <w:left w:val="single" w:sz="4" w:space="0" w:color="auto"/>
              <w:bottom w:val="single" w:sz="4" w:space="0" w:color="auto"/>
              <w:right w:val="single" w:sz="4" w:space="0" w:color="auto"/>
            </w:tcBorders>
            <w:vAlign w:val="center"/>
          </w:tcPr>
          <w:p w:rsidR="00052E60" w:rsidRDefault="00052E60">
            <w:pPr>
              <w:rPr>
                <w:rFonts w:ascii="Times New Roman" w:hAnsi="Times New Roman"/>
                <w:sz w:val="24"/>
                <w:szCs w:val="24"/>
              </w:rPr>
            </w:pPr>
          </w:p>
          <w:p w:rsidR="00052E60" w:rsidRDefault="00052E60">
            <w:pPr>
              <w:rPr>
                <w:rFonts w:ascii="Times New Roman" w:hAnsi="Times New Roman"/>
                <w:sz w:val="24"/>
                <w:szCs w:val="24"/>
              </w:rPr>
            </w:pPr>
          </w:p>
          <w:p w:rsidR="00052E60" w:rsidRDefault="00052E60">
            <w:pPr>
              <w:rPr>
                <w:rFonts w:ascii="Times New Roman" w:hAnsi="Times New Roman"/>
                <w:sz w:val="24"/>
                <w:szCs w:val="24"/>
              </w:rPr>
            </w:pPr>
            <w:r>
              <w:rPr>
                <w:rFonts w:ascii="Times New Roman" w:hAnsi="Times New Roman"/>
                <w:sz w:val="24"/>
                <w:szCs w:val="24"/>
              </w:rPr>
              <w:t>5 лет</w:t>
            </w:r>
          </w:p>
        </w:tc>
      </w:tr>
    </w:tbl>
    <w:p w:rsidR="00052E60" w:rsidRDefault="00052E60" w:rsidP="00052E60">
      <w:pPr>
        <w:pStyle w:val="a4"/>
        <w:spacing w:before="100" w:beforeAutospacing="1"/>
        <w:ind w:firstLine="540"/>
        <w:jc w:val="both"/>
        <w:rPr>
          <w:rFonts w:ascii="Times New Roman" w:hAnsi="Times New Roman"/>
          <w:color w:val="000000"/>
          <w:sz w:val="24"/>
          <w:szCs w:val="24"/>
        </w:rPr>
      </w:pPr>
      <w:r>
        <w:rPr>
          <w:rFonts w:ascii="Times New Roman" w:hAnsi="Times New Roman"/>
          <w:bCs/>
          <w:sz w:val="24"/>
          <w:szCs w:val="24"/>
        </w:rPr>
        <w:t xml:space="preserve">  3. </w:t>
      </w:r>
      <w:r>
        <w:rPr>
          <w:rFonts w:ascii="Times New Roman" w:hAnsi="Times New Roman"/>
          <w:color w:val="000000"/>
          <w:sz w:val="24"/>
          <w:szCs w:val="24"/>
          <w:shd w:val="clear" w:color="auto" w:fill="FFFFFF"/>
        </w:rPr>
        <w:t xml:space="preserve">Начальная цена установлена в размере ежегодного платежа, на основании </w:t>
      </w:r>
      <w:r>
        <w:rPr>
          <w:rFonts w:ascii="Times New Roman" w:hAnsi="Times New Roman"/>
          <w:color w:val="000000"/>
          <w:sz w:val="24"/>
          <w:szCs w:val="24"/>
        </w:rPr>
        <w:t xml:space="preserve">отчета об определении рыночной стоимости арендной платы за пользование </w:t>
      </w:r>
      <w:proofErr w:type="spellStart"/>
      <w:r>
        <w:rPr>
          <w:rFonts w:ascii="Times New Roman" w:hAnsi="Times New Roman"/>
          <w:color w:val="000000"/>
          <w:sz w:val="24"/>
          <w:szCs w:val="24"/>
        </w:rPr>
        <w:t>автотраспортом</w:t>
      </w:r>
      <w:proofErr w:type="spellEnd"/>
      <w:r>
        <w:rPr>
          <w:rFonts w:ascii="Times New Roman" w:hAnsi="Times New Roman"/>
          <w:color w:val="000000"/>
          <w:sz w:val="24"/>
          <w:szCs w:val="24"/>
        </w:rPr>
        <w:t xml:space="preserve"> КО-503В-2 от 07.11.2016 №66/16,</w:t>
      </w:r>
      <w:r>
        <w:rPr>
          <w:rFonts w:ascii="Times New Roman" w:hAnsi="Times New Roman"/>
          <w:color w:val="000000"/>
          <w:sz w:val="24"/>
          <w:szCs w:val="24"/>
          <w:shd w:val="clear" w:color="auto" w:fill="FFFFFF"/>
        </w:rPr>
        <w:t xml:space="preserve"> </w:t>
      </w:r>
      <w:proofErr w:type="gramStart"/>
      <w:r>
        <w:rPr>
          <w:rFonts w:ascii="Times New Roman" w:hAnsi="Times New Roman"/>
          <w:color w:val="000000"/>
          <w:sz w:val="24"/>
          <w:szCs w:val="24"/>
          <w:shd w:val="clear" w:color="auto" w:fill="FFFFFF"/>
        </w:rPr>
        <w:t>выполненный</w:t>
      </w:r>
      <w:proofErr w:type="gramEnd"/>
      <w:r>
        <w:rPr>
          <w:rFonts w:ascii="Times New Roman" w:hAnsi="Times New Roman"/>
          <w:color w:val="000000"/>
          <w:sz w:val="24"/>
          <w:szCs w:val="24"/>
          <w:shd w:val="clear" w:color="auto" w:fill="FFFFFF"/>
        </w:rPr>
        <w:t xml:space="preserve"> </w:t>
      </w:r>
      <w:r>
        <w:rPr>
          <w:rFonts w:ascii="Times New Roman" w:hAnsi="Times New Roman"/>
          <w:color w:val="000000"/>
          <w:sz w:val="24"/>
          <w:szCs w:val="24"/>
        </w:rPr>
        <w:t xml:space="preserve">ИП Малкиным Н.В.  </w:t>
      </w:r>
    </w:p>
    <w:p w:rsidR="00052E60" w:rsidRDefault="00052E60" w:rsidP="00052E60">
      <w:pPr>
        <w:pStyle w:val="a4"/>
        <w:spacing w:before="100" w:beforeAutospacing="1"/>
        <w:ind w:firstLine="540"/>
        <w:jc w:val="both"/>
        <w:rPr>
          <w:rFonts w:ascii="Times New Roman" w:hAnsi="Times New Roman"/>
          <w:sz w:val="24"/>
          <w:szCs w:val="24"/>
        </w:rPr>
      </w:pPr>
      <w:r>
        <w:rPr>
          <w:rFonts w:ascii="Times New Roman" w:hAnsi="Times New Roman"/>
          <w:sz w:val="24"/>
          <w:szCs w:val="24"/>
        </w:rPr>
        <w:t>Целевое назначение транспортных средств: в  хозяйственной деятельности, связанной с оказанием коммунальных услуг.</w:t>
      </w:r>
    </w:p>
    <w:p w:rsidR="00052E60" w:rsidRDefault="00052E60" w:rsidP="00052E60">
      <w:pPr>
        <w:pStyle w:val="a4"/>
        <w:spacing w:before="100" w:beforeAutospacing="1"/>
        <w:ind w:firstLine="567"/>
        <w:jc w:val="both"/>
        <w:rPr>
          <w:rFonts w:ascii="Times New Roman" w:hAnsi="Times New Roman"/>
          <w:sz w:val="24"/>
          <w:szCs w:val="24"/>
        </w:rPr>
      </w:pPr>
      <w:r>
        <w:rPr>
          <w:rFonts w:ascii="Times New Roman" w:hAnsi="Times New Roman"/>
          <w:bCs/>
          <w:sz w:val="24"/>
          <w:szCs w:val="24"/>
        </w:rPr>
        <w:t>4. Требование о внесении задатка:</w:t>
      </w:r>
      <w:r>
        <w:rPr>
          <w:rFonts w:ascii="Times New Roman" w:hAnsi="Times New Roman"/>
          <w:sz w:val="24"/>
          <w:szCs w:val="24"/>
        </w:rPr>
        <w:t xml:space="preserve"> задаток не предусмотрен.</w:t>
      </w:r>
    </w:p>
    <w:p w:rsidR="00052E60" w:rsidRDefault="00052E60" w:rsidP="00052E60">
      <w:pPr>
        <w:pStyle w:val="a4"/>
        <w:spacing w:before="100" w:beforeAutospacing="1"/>
        <w:ind w:firstLine="567"/>
        <w:jc w:val="both"/>
        <w:rPr>
          <w:rFonts w:ascii="Times New Roman" w:hAnsi="Times New Roman"/>
          <w:color w:val="000000"/>
          <w:sz w:val="24"/>
          <w:szCs w:val="24"/>
        </w:rPr>
      </w:pPr>
      <w:r>
        <w:rPr>
          <w:rFonts w:ascii="Times New Roman" w:hAnsi="Times New Roman"/>
          <w:color w:val="000000"/>
          <w:sz w:val="24"/>
          <w:szCs w:val="24"/>
        </w:rPr>
        <w:lastRenderedPageBreak/>
        <w:t>Передача прав третьим лицам на арендованное муниципальное имущество муниципального образования – Дубенский муниципальный район Республики Мордовия не допускается.</w:t>
      </w:r>
    </w:p>
    <w:p w:rsidR="00052E60" w:rsidRDefault="00052E60" w:rsidP="00052E60">
      <w:pPr>
        <w:pStyle w:val="a4"/>
        <w:ind w:firstLine="567"/>
        <w:jc w:val="both"/>
        <w:rPr>
          <w:rFonts w:ascii="Times New Roman" w:hAnsi="Times New Roman"/>
          <w:sz w:val="24"/>
          <w:szCs w:val="24"/>
        </w:rPr>
      </w:pPr>
      <w:r>
        <w:rPr>
          <w:rFonts w:ascii="Times New Roman" w:hAnsi="Times New Roman"/>
          <w:sz w:val="24"/>
          <w:szCs w:val="24"/>
        </w:rPr>
        <w:t>5. Срок, место и порядок предоставление аукционной документации:</w:t>
      </w:r>
      <w:r>
        <w:rPr>
          <w:rStyle w:val="a9"/>
          <w:rFonts w:ascii="Times New Roman" w:hAnsi="Times New Roman"/>
          <w:sz w:val="24"/>
          <w:szCs w:val="24"/>
        </w:rPr>
        <w:t xml:space="preserve"> Аукцион</w:t>
      </w:r>
      <w:r>
        <w:rPr>
          <w:rFonts w:ascii="Times New Roman" w:hAnsi="Times New Roman"/>
          <w:sz w:val="24"/>
          <w:szCs w:val="24"/>
        </w:rPr>
        <w:t xml:space="preserve">ная документация на бумажном  носителе предоставляется бесплатно по адресу места нахождения организатора аукциона с «18» ноября 2016г. до « 18» декабря  2016. с 09.00 до 16.00 в рабочие дни, исключая время на обед (с 13.00 до 14.00). Аукционная документация размещена на сайте </w:t>
      </w:r>
      <w:r>
        <w:rPr>
          <w:rFonts w:ascii="Times New Roman" w:hAnsi="Times New Roman"/>
          <w:b/>
          <w:sz w:val="24"/>
          <w:szCs w:val="24"/>
        </w:rPr>
        <w:t xml:space="preserve"> </w:t>
      </w:r>
      <w:proofErr w:type="spellStart"/>
      <w:r>
        <w:rPr>
          <w:rFonts w:ascii="Times New Roman" w:hAnsi="Times New Roman"/>
          <w:b/>
          <w:sz w:val="24"/>
          <w:szCs w:val="24"/>
          <w:lang w:val="en-US"/>
        </w:rPr>
        <w:t>torgi</w:t>
      </w:r>
      <w:proofErr w:type="spellEnd"/>
      <w:r>
        <w:rPr>
          <w:rFonts w:ascii="Times New Roman" w:hAnsi="Times New Roman"/>
          <w:b/>
          <w:sz w:val="24"/>
          <w:szCs w:val="24"/>
        </w:rPr>
        <w:t>.</w:t>
      </w:r>
      <w:proofErr w:type="spellStart"/>
      <w:r>
        <w:rPr>
          <w:rFonts w:ascii="Times New Roman" w:hAnsi="Times New Roman"/>
          <w:b/>
          <w:sz w:val="24"/>
          <w:szCs w:val="24"/>
          <w:lang w:val="en-US"/>
        </w:rPr>
        <w:t>gov</w:t>
      </w:r>
      <w:proofErr w:type="spellEnd"/>
      <w:r>
        <w:rPr>
          <w:rFonts w:ascii="Times New Roman" w:hAnsi="Times New Roman"/>
          <w:b/>
          <w:sz w:val="24"/>
          <w:szCs w:val="24"/>
        </w:rPr>
        <w:t>.</w:t>
      </w:r>
      <w:proofErr w:type="spellStart"/>
      <w:r>
        <w:rPr>
          <w:rFonts w:ascii="Times New Roman" w:hAnsi="Times New Roman"/>
          <w:b/>
          <w:sz w:val="24"/>
          <w:szCs w:val="24"/>
          <w:lang w:val="en-US"/>
        </w:rPr>
        <w:t>ru</w:t>
      </w:r>
      <w:proofErr w:type="spellEnd"/>
      <w:r>
        <w:rPr>
          <w:rFonts w:ascii="Times New Roman" w:hAnsi="Times New Roman"/>
          <w:sz w:val="24"/>
          <w:szCs w:val="24"/>
        </w:rPr>
        <w:t xml:space="preserve">  и   на официальном сайте  органов  местного самоуправления Дубенского муниципального района в сети интернет – </w:t>
      </w:r>
      <w:r>
        <w:rPr>
          <w:rFonts w:ascii="Times New Roman" w:hAnsi="Times New Roman"/>
          <w:b/>
          <w:sz w:val="24"/>
          <w:szCs w:val="24"/>
          <w:lang w:val="en-US"/>
        </w:rPr>
        <w:t>www</w:t>
      </w:r>
      <w:r>
        <w:rPr>
          <w:rFonts w:ascii="Times New Roman" w:hAnsi="Times New Roman"/>
          <w:b/>
          <w:sz w:val="24"/>
          <w:szCs w:val="24"/>
        </w:rPr>
        <w:t>.</w:t>
      </w:r>
      <w:r>
        <w:rPr>
          <w:rFonts w:ascii="Times New Roman" w:hAnsi="Times New Roman"/>
          <w:sz w:val="24"/>
          <w:szCs w:val="24"/>
        </w:rPr>
        <w:t xml:space="preserve"> </w:t>
      </w:r>
      <w:hyperlink r:id="rId16" w:history="1">
        <w:proofErr w:type="spellStart"/>
        <w:r>
          <w:rPr>
            <w:rStyle w:val="a3"/>
            <w:rFonts w:ascii="Times New Roman" w:eastAsiaTheme="majorEastAsia" w:hAnsi="Times New Roman"/>
            <w:sz w:val="24"/>
            <w:szCs w:val="24"/>
            <w:lang w:val="en-US"/>
          </w:rPr>
          <w:t>dubenki</w:t>
        </w:r>
        <w:proofErr w:type="spellEnd"/>
        <w:r>
          <w:rPr>
            <w:rStyle w:val="a3"/>
            <w:rFonts w:ascii="Times New Roman" w:eastAsiaTheme="majorEastAsia" w:hAnsi="Times New Roman"/>
            <w:sz w:val="24"/>
            <w:szCs w:val="24"/>
          </w:rPr>
          <w:t>.</w:t>
        </w:r>
        <w:r>
          <w:rPr>
            <w:rStyle w:val="a3"/>
            <w:rFonts w:ascii="Times New Roman" w:eastAsiaTheme="majorEastAsia" w:hAnsi="Times New Roman"/>
            <w:sz w:val="24"/>
            <w:szCs w:val="24"/>
            <w:lang w:val="en-US"/>
          </w:rPr>
          <w:t>e</w:t>
        </w:r>
        <w:r>
          <w:rPr>
            <w:rStyle w:val="a3"/>
            <w:rFonts w:ascii="Times New Roman" w:eastAsiaTheme="majorEastAsia" w:hAnsi="Times New Roman"/>
            <w:sz w:val="24"/>
            <w:szCs w:val="24"/>
          </w:rPr>
          <w:t>-</w:t>
        </w:r>
        <w:proofErr w:type="spellStart"/>
        <w:r>
          <w:rPr>
            <w:rStyle w:val="a3"/>
            <w:rFonts w:ascii="Times New Roman" w:eastAsiaTheme="majorEastAsia" w:hAnsi="Times New Roman"/>
            <w:sz w:val="24"/>
            <w:szCs w:val="24"/>
            <w:lang w:val="en-US"/>
          </w:rPr>
          <w:t>mordovia</w:t>
        </w:r>
        <w:proofErr w:type="spellEnd"/>
        <w:r>
          <w:rPr>
            <w:rStyle w:val="a3"/>
            <w:rFonts w:ascii="Times New Roman" w:eastAsiaTheme="majorEastAsia" w:hAnsi="Times New Roman"/>
            <w:sz w:val="24"/>
            <w:szCs w:val="24"/>
          </w:rPr>
          <w:t>.</w:t>
        </w:r>
        <w:proofErr w:type="spellStart"/>
        <w:r>
          <w:rPr>
            <w:rStyle w:val="a3"/>
            <w:rFonts w:ascii="Times New Roman" w:eastAsiaTheme="majorEastAsia" w:hAnsi="Times New Roman"/>
            <w:sz w:val="24"/>
            <w:szCs w:val="24"/>
          </w:rPr>
          <w:t>ru</w:t>
        </w:r>
        <w:proofErr w:type="spellEnd"/>
      </w:hyperlink>
      <w:r>
        <w:rPr>
          <w:rFonts w:ascii="Times New Roman" w:hAnsi="Times New Roman"/>
          <w:sz w:val="24"/>
          <w:szCs w:val="24"/>
        </w:rPr>
        <w:t>,</w:t>
      </w:r>
      <w:r>
        <w:rPr>
          <w:rFonts w:ascii="Times New Roman" w:hAnsi="Times New Roman"/>
          <w:b/>
          <w:sz w:val="24"/>
          <w:szCs w:val="24"/>
        </w:rPr>
        <w:t>.</w:t>
      </w:r>
    </w:p>
    <w:p w:rsidR="00052E60" w:rsidRDefault="00052E60" w:rsidP="00052E60">
      <w:pPr>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6.  Место, дата и время вскрытие конвертов с заявками</w:t>
      </w:r>
      <w:r>
        <w:rPr>
          <w:rFonts w:ascii="Times New Roman" w:hAnsi="Times New Roman" w:cs="Times New Roman"/>
          <w:b/>
          <w:sz w:val="24"/>
          <w:szCs w:val="24"/>
        </w:rPr>
        <w:t xml:space="preserve">:  </w:t>
      </w:r>
      <w:r>
        <w:rPr>
          <w:rFonts w:ascii="Times New Roman" w:hAnsi="Times New Roman" w:cs="Times New Roman"/>
          <w:sz w:val="24"/>
          <w:szCs w:val="24"/>
        </w:rPr>
        <w:t>«19» декабря  2016</w:t>
      </w:r>
      <w:r>
        <w:rPr>
          <w:rFonts w:ascii="Times New Roman" w:hAnsi="Times New Roman" w:cs="Times New Roman"/>
          <w:bCs/>
          <w:sz w:val="24"/>
          <w:szCs w:val="24"/>
        </w:rPr>
        <w:t>г. в 10 час. 00 мин. по местному времени по адресу организатора торгов.</w:t>
      </w:r>
    </w:p>
    <w:p w:rsidR="00052E60" w:rsidRDefault="00052E60" w:rsidP="00052E60">
      <w:pPr>
        <w:spacing w:line="240" w:lineRule="auto"/>
        <w:ind w:firstLine="540"/>
        <w:jc w:val="both"/>
        <w:rPr>
          <w:rFonts w:ascii="Times New Roman" w:hAnsi="Times New Roman" w:cs="Times New Roman"/>
          <w:bCs/>
          <w:sz w:val="24"/>
          <w:szCs w:val="24"/>
        </w:rPr>
      </w:pPr>
      <w:r>
        <w:rPr>
          <w:rFonts w:ascii="Times New Roman" w:hAnsi="Times New Roman" w:cs="Times New Roman"/>
          <w:sz w:val="24"/>
          <w:szCs w:val="24"/>
        </w:rPr>
        <w:t>7. Дата  и  место  рассмотрения  заявок</w:t>
      </w:r>
      <w:r>
        <w:rPr>
          <w:rFonts w:ascii="Times New Roman" w:hAnsi="Times New Roman" w:cs="Times New Roman"/>
          <w:b/>
          <w:sz w:val="24"/>
          <w:szCs w:val="24"/>
        </w:rPr>
        <w:t xml:space="preserve">: </w:t>
      </w:r>
      <w:r>
        <w:rPr>
          <w:rFonts w:ascii="Times New Roman" w:hAnsi="Times New Roman" w:cs="Times New Roman"/>
          <w:sz w:val="24"/>
          <w:szCs w:val="24"/>
        </w:rPr>
        <w:t>«19» декабря 2016г.</w:t>
      </w:r>
      <w:r>
        <w:rPr>
          <w:rFonts w:ascii="Times New Roman" w:hAnsi="Times New Roman" w:cs="Times New Roman"/>
          <w:bCs/>
          <w:sz w:val="24"/>
          <w:szCs w:val="24"/>
        </w:rPr>
        <w:t xml:space="preserve"> в 10 час. 30 мин. по  местному  времени по адресу организатора торгов.</w:t>
      </w:r>
    </w:p>
    <w:p w:rsidR="00052E60" w:rsidRDefault="00052E60" w:rsidP="00052E60">
      <w:pPr>
        <w:spacing w:line="240" w:lineRule="auto"/>
        <w:ind w:firstLine="540"/>
        <w:jc w:val="both"/>
        <w:rPr>
          <w:rFonts w:ascii="Times New Roman" w:hAnsi="Times New Roman" w:cs="Times New Roman"/>
          <w:bCs/>
          <w:sz w:val="24"/>
          <w:szCs w:val="24"/>
        </w:rPr>
      </w:pPr>
      <w:r>
        <w:rPr>
          <w:rFonts w:ascii="Times New Roman" w:hAnsi="Times New Roman" w:cs="Times New Roman"/>
          <w:sz w:val="24"/>
          <w:szCs w:val="24"/>
        </w:rPr>
        <w:t>8.  Дата  и  место  проведения аукциона и подведения  итогов  аукциона</w:t>
      </w:r>
      <w:r>
        <w:rPr>
          <w:rFonts w:ascii="Times New Roman" w:hAnsi="Times New Roman" w:cs="Times New Roman"/>
          <w:b/>
          <w:sz w:val="24"/>
          <w:szCs w:val="24"/>
        </w:rPr>
        <w:t>:</w:t>
      </w:r>
      <w:r>
        <w:rPr>
          <w:rFonts w:ascii="Times New Roman" w:hAnsi="Times New Roman" w:cs="Times New Roman"/>
          <w:sz w:val="24"/>
          <w:szCs w:val="24"/>
        </w:rPr>
        <w:t xml:space="preserve"> «23» декабря 2016г</w:t>
      </w:r>
      <w:r>
        <w:rPr>
          <w:rFonts w:ascii="Times New Roman" w:hAnsi="Times New Roman" w:cs="Times New Roman"/>
          <w:bCs/>
          <w:sz w:val="24"/>
          <w:szCs w:val="24"/>
        </w:rPr>
        <w:t>. в 10 час. 30 мин. по местному времени по адресу организатора торгов.</w:t>
      </w:r>
    </w:p>
    <w:p w:rsidR="00052E60" w:rsidRDefault="00052E60" w:rsidP="00052E60">
      <w:pPr>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9. Срок, в течение которого организатор аукциона вправе отказаться от проведения аукциона</w:t>
      </w:r>
      <w:r>
        <w:rPr>
          <w:rFonts w:ascii="Times New Roman" w:hAnsi="Times New Roman" w:cs="Times New Roman"/>
          <w:b/>
          <w:sz w:val="24"/>
          <w:szCs w:val="24"/>
        </w:rPr>
        <w:t>:</w:t>
      </w:r>
      <w:r>
        <w:rPr>
          <w:rFonts w:ascii="Times New Roman" w:hAnsi="Times New Roman" w:cs="Times New Roman"/>
          <w:sz w:val="24"/>
          <w:szCs w:val="24"/>
        </w:rPr>
        <w:t xml:space="preserve"> Организатор аукциона вправе отказаться от проведения аукциона не позднее, чем за пять дней до даты окончания срока подачи заявок на участие в аукционе. Извещение об отказе от проведения аукциона размещается  </w:t>
      </w:r>
      <w:proofErr w:type="gramStart"/>
      <w:r>
        <w:rPr>
          <w:rFonts w:ascii="Times New Roman" w:hAnsi="Times New Roman" w:cs="Times New Roman"/>
          <w:sz w:val="24"/>
          <w:szCs w:val="24"/>
        </w:rPr>
        <w:t>на  официальном сайте торгов в течение одного дня с даты принятия решения об отказе от проведения</w:t>
      </w:r>
      <w:proofErr w:type="gramEnd"/>
      <w:r>
        <w:rPr>
          <w:rFonts w:ascii="Times New Roman" w:hAnsi="Times New Roman" w:cs="Times New Roman"/>
          <w:sz w:val="24"/>
          <w:szCs w:val="24"/>
        </w:rPr>
        <w:t xml:space="preserve"> аукциона. В течение двух рабочих дней </w:t>
      </w:r>
      <w:proofErr w:type="gramStart"/>
      <w:r>
        <w:rPr>
          <w:rFonts w:ascii="Times New Roman" w:hAnsi="Times New Roman" w:cs="Times New Roman"/>
          <w:sz w:val="24"/>
          <w:szCs w:val="24"/>
        </w:rPr>
        <w:t>с даты принятия</w:t>
      </w:r>
      <w:proofErr w:type="gramEnd"/>
      <w:r>
        <w:rPr>
          <w:rFonts w:ascii="Times New Roman" w:hAnsi="Times New Roman" w:cs="Times New Roman"/>
          <w:sz w:val="24"/>
          <w:szCs w:val="24"/>
        </w:rPr>
        <w:t xml:space="preserve"> указанного решения организатор аукциона вскрывает (в случае если на конверте не указаны почтовый адрес (для юридического лица) или сведения о месте жительства (для физического лица) заявителя) конверты с заявками на участие в аукционе и направляет соответствующие уведомления всем заявителям. </w:t>
      </w:r>
    </w:p>
    <w:p w:rsidR="00052E60" w:rsidRDefault="00052E60" w:rsidP="00052E60">
      <w:pPr>
        <w:pStyle w:val="a4"/>
        <w:tabs>
          <w:tab w:val="left" w:pos="720"/>
        </w:tabs>
        <w:jc w:val="both"/>
        <w:rPr>
          <w:rFonts w:ascii="Times New Roman" w:hAnsi="Times New Roman"/>
          <w:snapToGrid w:val="0"/>
          <w:sz w:val="24"/>
          <w:szCs w:val="24"/>
        </w:rPr>
      </w:pPr>
      <w:r>
        <w:rPr>
          <w:rFonts w:ascii="Times New Roman" w:hAnsi="Times New Roman"/>
          <w:b/>
          <w:sz w:val="24"/>
          <w:szCs w:val="24"/>
        </w:rPr>
        <w:t xml:space="preserve">     </w:t>
      </w:r>
      <w:r>
        <w:rPr>
          <w:rFonts w:ascii="Times New Roman" w:hAnsi="Times New Roman"/>
          <w:i/>
          <w:sz w:val="24"/>
          <w:szCs w:val="24"/>
        </w:rPr>
        <w:t xml:space="preserve"> </w:t>
      </w:r>
      <w:r>
        <w:rPr>
          <w:rFonts w:ascii="Times New Roman" w:hAnsi="Times New Roman"/>
          <w:sz w:val="24"/>
          <w:szCs w:val="24"/>
        </w:rPr>
        <w:t xml:space="preserve">10. Получить дополнительную информацию о торгах, об условиях договора аренды можно на официальном сайте, на котором размещена информация </w:t>
      </w:r>
      <w:proofErr w:type="spellStart"/>
      <w:r>
        <w:rPr>
          <w:rFonts w:ascii="Times New Roman" w:hAnsi="Times New Roman"/>
          <w:b/>
          <w:sz w:val="24"/>
          <w:szCs w:val="24"/>
          <w:lang w:val="en-US"/>
        </w:rPr>
        <w:t>torgi</w:t>
      </w:r>
      <w:proofErr w:type="spellEnd"/>
      <w:r>
        <w:rPr>
          <w:rFonts w:ascii="Times New Roman" w:hAnsi="Times New Roman"/>
          <w:b/>
          <w:sz w:val="24"/>
          <w:szCs w:val="24"/>
        </w:rPr>
        <w:t>.</w:t>
      </w:r>
      <w:proofErr w:type="spellStart"/>
      <w:r>
        <w:rPr>
          <w:rFonts w:ascii="Times New Roman" w:hAnsi="Times New Roman"/>
          <w:b/>
          <w:sz w:val="24"/>
          <w:szCs w:val="24"/>
          <w:lang w:val="en-US"/>
        </w:rPr>
        <w:t>gov</w:t>
      </w:r>
      <w:proofErr w:type="spellEnd"/>
      <w:r>
        <w:rPr>
          <w:rFonts w:ascii="Times New Roman" w:hAnsi="Times New Roman"/>
          <w:b/>
          <w:sz w:val="24"/>
          <w:szCs w:val="24"/>
        </w:rPr>
        <w:t>.</w:t>
      </w:r>
      <w:proofErr w:type="spellStart"/>
      <w:r>
        <w:rPr>
          <w:rFonts w:ascii="Times New Roman" w:hAnsi="Times New Roman"/>
          <w:b/>
          <w:sz w:val="24"/>
          <w:szCs w:val="24"/>
          <w:lang w:val="en-US"/>
        </w:rPr>
        <w:t>ru</w:t>
      </w:r>
      <w:proofErr w:type="spellEnd"/>
      <w:r>
        <w:rPr>
          <w:rFonts w:ascii="Times New Roman" w:hAnsi="Times New Roman"/>
          <w:b/>
          <w:sz w:val="24"/>
          <w:szCs w:val="24"/>
        </w:rPr>
        <w:t>.</w:t>
      </w:r>
    </w:p>
    <w:p w:rsidR="00052E60" w:rsidRDefault="00052E60" w:rsidP="00052E60">
      <w:pPr>
        <w:spacing w:line="240" w:lineRule="auto"/>
        <w:rPr>
          <w:rFonts w:ascii="Times New Roman" w:hAnsi="Times New Roman" w:cs="Times New Roman"/>
          <w:sz w:val="24"/>
          <w:szCs w:val="24"/>
        </w:rPr>
      </w:pPr>
    </w:p>
    <w:p w:rsidR="00052E60" w:rsidRDefault="00052E60" w:rsidP="00052E60">
      <w:pPr>
        <w:pStyle w:val="a4"/>
        <w:spacing w:before="100" w:beforeAutospacing="1"/>
        <w:jc w:val="both"/>
        <w:rPr>
          <w:rFonts w:ascii="Times New Roman" w:hAnsi="Times New Roman"/>
          <w:b/>
          <w:bCs/>
          <w:sz w:val="24"/>
          <w:szCs w:val="24"/>
        </w:rPr>
      </w:pPr>
    </w:p>
    <w:p w:rsidR="00052E60" w:rsidRDefault="00052E60" w:rsidP="00052E60">
      <w:pPr>
        <w:spacing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Администрация Дубенского муниципального района Республики Мордовия сообщает о наличие предоставления в собственность земельного участка, расположенного по адресу: Республика Мордовия, Дубенский район, п. Свиносовхоз,  площадью 800 кв.м., из земель населенных пунктов с видом разрешенного использования «для ведения огородничества и садоводства», с кадастровым номером 13:06:0215001:546.</w:t>
      </w:r>
    </w:p>
    <w:p w:rsidR="00052E60" w:rsidRDefault="00052E60" w:rsidP="00052E60">
      <w:pPr>
        <w:spacing w:line="240" w:lineRule="auto"/>
        <w:jc w:val="both"/>
        <w:rPr>
          <w:rFonts w:ascii="Times New Roman" w:hAnsi="Times New Roman" w:cs="Times New Roman"/>
          <w:sz w:val="24"/>
          <w:szCs w:val="24"/>
        </w:rPr>
      </w:pPr>
    </w:p>
    <w:p w:rsidR="00052E60" w:rsidRDefault="00052E60" w:rsidP="00052E60">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Администрация Дубенского муниципального района Республики Мордовия сообщает о наличие предоставления в собственность земельного участка, расположенного по адресу: Республика Мордовия, Дубенский район, п. Свиносовхоз,  площадью 800 кв.м., из земель населенных пунктов с видом разрешенного использования «для ведения огородничества и садоводства», с кадастровым номером 13:06:0215001:546.</w:t>
      </w:r>
    </w:p>
    <w:p w:rsidR="00052E60" w:rsidRDefault="00052E60" w:rsidP="00052E60">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Граждане</w:t>
      </w:r>
      <w:proofErr w:type="gramEnd"/>
      <w:r>
        <w:rPr>
          <w:rFonts w:ascii="Times New Roman" w:hAnsi="Times New Roman" w:cs="Times New Roman"/>
          <w:sz w:val="24"/>
          <w:szCs w:val="24"/>
        </w:rPr>
        <w:t xml:space="preserve"> стоящие на учете имеющие право на предоставлении земельных участков в собственность бесплатно, заинтересованные в предоставлении земельного участка для вышеуказанных целей, в течение тридцати дней соответственно со дня опубликования и размещения извещения дать согласие на предоставление такого земельного участка </w:t>
      </w:r>
    </w:p>
    <w:p w:rsidR="00052E60" w:rsidRDefault="00052E60" w:rsidP="00052E60">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в администрацию Дубенского муниципального района РМ, </w:t>
      </w:r>
      <w:proofErr w:type="gramStart"/>
      <w:r>
        <w:rPr>
          <w:rFonts w:ascii="Times New Roman" w:hAnsi="Times New Roman" w:cs="Times New Roman"/>
          <w:sz w:val="24"/>
          <w:szCs w:val="24"/>
        </w:rPr>
        <w:t>расположенное</w:t>
      </w:r>
      <w:proofErr w:type="gramEnd"/>
      <w:r>
        <w:rPr>
          <w:rFonts w:ascii="Times New Roman" w:hAnsi="Times New Roman" w:cs="Times New Roman"/>
          <w:sz w:val="24"/>
          <w:szCs w:val="24"/>
        </w:rPr>
        <w:t xml:space="preserve"> по адресу: Республика Мордовия, Дубенский район, с</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убенки, ул. Денисова, д.4.</w:t>
      </w:r>
    </w:p>
    <w:p w:rsidR="00052E60" w:rsidRDefault="00052E60" w:rsidP="00052E60">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Способ подачи заявлени</w:t>
      </w:r>
      <w:proofErr w:type="gramStart"/>
      <w:r>
        <w:rPr>
          <w:rFonts w:ascii="Times New Roman" w:hAnsi="Times New Roman" w:cs="Times New Roman"/>
          <w:sz w:val="24"/>
          <w:szCs w:val="24"/>
        </w:rPr>
        <w:t>я-</w:t>
      </w:r>
      <w:proofErr w:type="gramEnd"/>
      <w:r>
        <w:rPr>
          <w:rFonts w:ascii="Times New Roman" w:hAnsi="Times New Roman" w:cs="Times New Roman"/>
          <w:sz w:val="24"/>
          <w:szCs w:val="24"/>
        </w:rPr>
        <w:t xml:space="preserve"> письменно, лично, либо через своих представителей.</w:t>
      </w:r>
    </w:p>
    <w:p w:rsidR="00151AC6" w:rsidRDefault="00151AC6" w:rsidP="00052E60">
      <w:pPr>
        <w:spacing w:line="240" w:lineRule="auto"/>
        <w:jc w:val="both"/>
        <w:rPr>
          <w:rFonts w:ascii="Times New Roman" w:hAnsi="Times New Roman" w:cs="Times New Roman"/>
          <w:sz w:val="24"/>
          <w:szCs w:val="24"/>
        </w:rPr>
      </w:pPr>
    </w:p>
    <w:p w:rsidR="00151AC6" w:rsidRPr="00151AC6" w:rsidRDefault="00151AC6" w:rsidP="00151AC6">
      <w:pPr>
        <w:pStyle w:val="7"/>
        <w:spacing w:before="0" w:line="240" w:lineRule="auto"/>
        <w:ind w:left="142"/>
        <w:jc w:val="both"/>
        <w:rPr>
          <w:rFonts w:ascii="Times New Roman" w:hAnsi="Times New Roman" w:cs="Times New Roman"/>
          <w:b/>
          <w:i w:val="0"/>
          <w:color w:val="auto"/>
          <w:sz w:val="24"/>
          <w:szCs w:val="24"/>
        </w:rPr>
      </w:pPr>
      <w:r w:rsidRPr="00151AC6">
        <w:rPr>
          <w:rFonts w:ascii="Times New Roman" w:hAnsi="Times New Roman" w:cs="Times New Roman"/>
          <w:b/>
          <w:i w:val="0"/>
          <w:color w:val="auto"/>
          <w:sz w:val="24"/>
          <w:szCs w:val="24"/>
        </w:rPr>
        <w:t>Информационный бюллетень Дубенского муниципального района</w:t>
      </w:r>
    </w:p>
    <w:p w:rsidR="00151AC6" w:rsidRPr="00151AC6" w:rsidRDefault="00151AC6" w:rsidP="00151AC6">
      <w:pPr>
        <w:pStyle w:val="7"/>
        <w:spacing w:before="0" w:line="240" w:lineRule="auto"/>
        <w:ind w:left="142"/>
        <w:jc w:val="both"/>
        <w:rPr>
          <w:rFonts w:ascii="Times New Roman" w:hAnsi="Times New Roman" w:cs="Times New Roman"/>
          <w:b/>
          <w:i w:val="0"/>
          <w:color w:val="auto"/>
          <w:sz w:val="24"/>
          <w:szCs w:val="24"/>
        </w:rPr>
      </w:pPr>
      <w:r w:rsidRPr="00151AC6">
        <w:rPr>
          <w:rFonts w:ascii="Times New Roman" w:hAnsi="Times New Roman" w:cs="Times New Roman"/>
          <w:b/>
          <w:i w:val="0"/>
          <w:color w:val="auto"/>
          <w:sz w:val="24"/>
          <w:szCs w:val="24"/>
        </w:rPr>
        <w:t>Республики Мордовия № 24</w:t>
      </w:r>
      <w:r w:rsidR="00C97151">
        <w:rPr>
          <w:rFonts w:ascii="Times New Roman" w:hAnsi="Times New Roman" w:cs="Times New Roman"/>
          <w:b/>
          <w:i w:val="0"/>
          <w:color w:val="auto"/>
          <w:sz w:val="24"/>
          <w:szCs w:val="24"/>
        </w:rPr>
        <w:t xml:space="preserve"> </w:t>
      </w:r>
      <w:r w:rsidR="0083037D">
        <w:rPr>
          <w:rFonts w:ascii="Times New Roman" w:hAnsi="Times New Roman" w:cs="Times New Roman"/>
          <w:b/>
          <w:i w:val="0"/>
          <w:color w:val="auto"/>
          <w:sz w:val="24"/>
          <w:szCs w:val="24"/>
        </w:rPr>
        <w:t xml:space="preserve"> (135)  18</w:t>
      </w:r>
      <w:r w:rsidRPr="00151AC6">
        <w:rPr>
          <w:rFonts w:ascii="Times New Roman" w:hAnsi="Times New Roman" w:cs="Times New Roman"/>
          <w:b/>
          <w:i w:val="0"/>
          <w:color w:val="auto"/>
          <w:sz w:val="24"/>
          <w:szCs w:val="24"/>
        </w:rPr>
        <w:t xml:space="preserve">.11.2016 </w:t>
      </w:r>
    </w:p>
    <w:p w:rsidR="00151AC6" w:rsidRPr="00151AC6" w:rsidRDefault="00151AC6" w:rsidP="00151AC6">
      <w:pPr>
        <w:pStyle w:val="7"/>
        <w:spacing w:before="0" w:line="240" w:lineRule="auto"/>
        <w:ind w:left="142"/>
        <w:jc w:val="both"/>
        <w:rPr>
          <w:rFonts w:ascii="Times New Roman" w:hAnsi="Times New Roman" w:cs="Times New Roman"/>
          <w:b/>
          <w:i w:val="0"/>
          <w:color w:val="auto"/>
          <w:sz w:val="24"/>
          <w:szCs w:val="24"/>
        </w:rPr>
      </w:pPr>
      <w:r w:rsidRPr="00151AC6">
        <w:rPr>
          <w:rFonts w:ascii="Times New Roman" w:hAnsi="Times New Roman" w:cs="Times New Roman"/>
          <w:b/>
          <w:i w:val="0"/>
          <w:color w:val="auto"/>
          <w:sz w:val="24"/>
          <w:szCs w:val="24"/>
        </w:rPr>
        <w:t>Учредитель: Совет депутатов Дубенского муниципального района Республики Мордовия</w:t>
      </w:r>
    </w:p>
    <w:p w:rsidR="00151AC6" w:rsidRPr="00151AC6" w:rsidRDefault="00151AC6" w:rsidP="00151AC6">
      <w:pPr>
        <w:pStyle w:val="7"/>
        <w:spacing w:before="0" w:line="240" w:lineRule="auto"/>
        <w:ind w:left="142"/>
        <w:jc w:val="both"/>
        <w:rPr>
          <w:rFonts w:ascii="Times New Roman" w:hAnsi="Times New Roman" w:cs="Times New Roman"/>
          <w:b/>
          <w:i w:val="0"/>
          <w:color w:val="auto"/>
          <w:sz w:val="24"/>
          <w:szCs w:val="24"/>
        </w:rPr>
      </w:pPr>
      <w:r w:rsidRPr="00151AC6">
        <w:rPr>
          <w:rFonts w:ascii="Times New Roman" w:hAnsi="Times New Roman" w:cs="Times New Roman"/>
          <w:b/>
          <w:i w:val="0"/>
          <w:color w:val="auto"/>
          <w:sz w:val="24"/>
          <w:szCs w:val="24"/>
        </w:rPr>
        <w:t>Редакционная коллегия:</w:t>
      </w:r>
    </w:p>
    <w:p w:rsidR="00151AC6" w:rsidRPr="00151AC6" w:rsidRDefault="00151AC6" w:rsidP="00151AC6">
      <w:pPr>
        <w:pStyle w:val="7"/>
        <w:spacing w:before="0" w:line="240" w:lineRule="auto"/>
        <w:ind w:left="142"/>
        <w:jc w:val="both"/>
        <w:rPr>
          <w:rFonts w:ascii="Times New Roman" w:hAnsi="Times New Roman" w:cs="Times New Roman"/>
          <w:b/>
          <w:i w:val="0"/>
          <w:color w:val="auto"/>
          <w:sz w:val="24"/>
          <w:szCs w:val="24"/>
        </w:rPr>
      </w:pPr>
      <w:proofErr w:type="spellStart"/>
      <w:r w:rsidRPr="00151AC6">
        <w:rPr>
          <w:rFonts w:ascii="Times New Roman" w:hAnsi="Times New Roman" w:cs="Times New Roman"/>
          <w:b/>
          <w:i w:val="0"/>
          <w:color w:val="auto"/>
          <w:sz w:val="24"/>
          <w:szCs w:val="24"/>
        </w:rPr>
        <w:t>Сайгачев</w:t>
      </w:r>
      <w:proofErr w:type="spellEnd"/>
      <w:r w:rsidRPr="00151AC6">
        <w:rPr>
          <w:rFonts w:ascii="Times New Roman" w:hAnsi="Times New Roman" w:cs="Times New Roman"/>
          <w:b/>
          <w:i w:val="0"/>
          <w:color w:val="auto"/>
          <w:sz w:val="24"/>
          <w:szCs w:val="24"/>
        </w:rPr>
        <w:t xml:space="preserve"> А.И. (редактор), Карасев Н.В.,  </w:t>
      </w:r>
      <w:proofErr w:type="spellStart"/>
      <w:r w:rsidRPr="00151AC6">
        <w:rPr>
          <w:rFonts w:ascii="Times New Roman" w:hAnsi="Times New Roman" w:cs="Times New Roman"/>
          <w:b/>
          <w:i w:val="0"/>
          <w:color w:val="auto"/>
          <w:sz w:val="24"/>
          <w:szCs w:val="24"/>
        </w:rPr>
        <w:t>Суродеева</w:t>
      </w:r>
      <w:proofErr w:type="spellEnd"/>
      <w:r w:rsidRPr="00151AC6">
        <w:rPr>
          <w:rFonts w:ascii="Times New Roman" w:hAnsi="Times New Roman" w:cs="Times New Roman"/>
          <w:b/>
          <w:i w:val="0"/>
          <w:color w:val="auto"/>
          <w:sz w:val="24"/>
          <w:szCs w:val="24"/>
        </w:rPr>
        <w:t xml:space="preserve"> Г.А., Федькина Е.Ю., </w:t>
      </w:r>
      <w:proofErr w:type="spellStart"/>
      <w:r w:rsidRPr="00151AC6">
        <w:rPr>
          <w:rFonts w:ascii="Times New Roman" w:hAnsi="Times New Roman" w:cs="Times New Roman"/>
          <w:b/>
          <w:i w:val="0"/>
          <w:color w:val="auto"/>
          <w:sz w:val="24"/>
          <w:szCs w:val="24"/>
        </w:rPr>
        <w:t>Волгушева</w:t>
      </w:r>
      <w:proofErr w:type="spellEnd"/>
      <w:r w:rsidRPr="00151AC6">
        <w:rPr>
          <w:rFonts w:ascii="Times New Roman" w:hAnsi="Times New Roman" w:cs="Times New Roman"/>
          <w:b/>
          <w:i w:val="0"/>
          <w:color w:val="auto"/>
          <w:sz w:val="24"/>
          <w:szCs w:val="24"/>
        </w:rPr>
        <w:t xml:space="preserve"> Е.А, </w:t>
      </w:r>
      <w:proofErr w:type="spellStart"/>
      <w:r w:rsidRPr="00151AC6">
        <w:rPr>
          <w:rFonts w:ascii="Times New Roman" w:hAnsi="Times New Roman" w:cs="Times New Roman"/>
          <w:b/>
          <w:i w:val="0"/>
          <w:color w:val="auto"/>
          <w:sz w:val="24"/>
          <w:szCs w:val="24"/>
        </w:rPr>
        <w:t>Мякинникова</w:t>
      </w:r>
      <w:proofErr w:type="spellEnd"/>
      <w:r w:rsidRPr="00151AC6">
        <w:rPr>
          <w:rFonts w:ascii="Times New Roman" w:hAnsi="Times New Roman" w:cs="Times New Roman"/>
          <w:b/>
          <w:i w:val="0"/>
          <w:color w:val="auto"/>
          <w:sz w:val="24"/>
          <w:szCs w:val="24"/>
        </w:rPr>
        <w:t xml:space="preserve"> Т.И..</w:t>
      </w:r>
    </w:p>
    <w:p w:rsidR="00151AC6" w:rsidRPr="00151AC6" w:rsidRDefault="00151AC6" w:rsidP="00151AC6">
      <w:pPr>
        <w:pStyle w:val="7"/>
        <w:spacing w:before="0" w:line="240" w:lineRule="auto"/>
        <w:ind w:left="142"/>
        <w:jc w:val="both"/>
        <w:rPr>
          <w:rFonts w:ascii="Times New Roman" w:hAnsi="Times New Roman" w:cs="Times New Roman"/>
          <w:b/>
          <w:i w:val="0"/>
          <w:color w:val="auto"/>
          <w:sz w:val="24"/>
          <w:szCs w:val="24"/>
        </w:rPr>
      </w:pPr>
      <w:r w:rsidRPr="00151AC6">
        <w:rPr>
          <w:rFonts w:ascii="Times New Roman" w:hAnsi="Times New Roman" w:cs="Times New Roman"/>
          <w:b/>
          <w:i w:val="0"/>
          <w:color w:val="auto"/>
          <w:sz w:val="24"/>
          <w:szCs w:val="24"/>
        </w:rPr>
        <w:t>431770     Республика Мордовия, Дубенский район, с. Дубенки, ул. Денисова, 4</w:t>
      </w:r>
    </w:p>
    <w:p w:rsidR="00151AC6" w:rsidRPr="00151AC6" w:rsidRDefault="00151AC6" w:rsidP="00151AC6">
      <w:pPr>
        <w:pStyle w:val="7"/>
        <w:spacing w:before="0" w:line="240" w:lineRule="auto"/>
        <w:ind w:left="142"/>
        <w:jc w:val="both"/>
        <w:rPr>
          <w:rFonts w:ascii="Times New Roman" w:hAnsi="Times New Roman" w:cs="Times New Roman"/>
          <w:b/>
          <w:i w:val="0"/>
          <w:color w:val="auto"/>
          <w:sz w:val="24"/>
          <w:szCs w:val="24"/>
        </w:rPr>
      </w:pPr>
      <w:r w:rsidRPr="00151AC6">
        <w:rPr>
          <w:rFonts w:ascii="Times New Roman" w:hAnsi="Times New Roman" w:cs="Times New Roman"/>
          <w:b/>
          <w:i w:val="0"/>
          <w:color w:val="auto"/>
          <w:sz w:val="24"/>
          <w:szCs w:val="24"/>
        </w:rPr>
        <w:t>Телефоны:  2-30-05;  2-16-78;   2-30-06</w:t>
      </w:r>
    </w:p>
    <w:p w:rsidR="00151AC6" w:rsidRPr="00151AC6" w:rsidRDefault="00151AC6" w:rsidP="00151AC6">
      <w:pPr>
        <w:pStyle w:val="7"/>
        <w:spacing w:before="0" w:line="240" w:lineRule="auto"/>
        <w:ind w:left="142"/>
        <w:jc w:val="both"/>
        <w:rPr>
          <w:rFonts w:ascii="Times New Roman" w:hAnsi="Times New Roman" w:cs="Times New Roman"/>
          <w:b/>
          <w:i w:val="0"/>
          <w:color w:val="auto"/>
          <w:sz w:val="24"/>
          <w:szCs w:val="24"/>
        </w:rPr>
      </w:pPr>
      <w:r w:rsidRPr="00151AC6">
        <w:rPr>
          <w:rFonts w:ascii="Times New Roman" w:hAnsi="Times New Roman" w:cs="Times New Roman"/>
          <w:b/>
          <w:i w:val="0"/>
          <w:color w:val="auto"/>
          <w:sz w:val="24"/>
          <w:szCs w:val="24"/>
        </w:rPr>
        <w:t>Тираж - 50 экз.</w:t>
      </w:r>
    </w:p>
    <w:p w:rsidR="00151AC6" w:rsidRPr="00151AC6" w:rsidRDefault="00151AC6" w:rsidP="00151AC6">
      <w:pPr>
        <w:pStyle w:val="7"/>
        <w:spacing w:before="0" w:line="240" w:lineRule="auto"/>
        <w:ind w:left="142"/>
        <w:jc w:val="both"/>
        <w:rPr>
          <w:rFonts w:ascii="Times New Roman" w:hAnsi="Times New Roman" w:cs="Times New Roman"/>
          <w:b/>
          <w:i w:val="0"/>
          <w:color w:val="auto"/>
          <w:sz w:val="24"/>
          <w:szCs w:val="24"/>
        </w:rPr>
      </w:pPr>
      <w:r w:rsidRPr="00151AC6">
        <w:rPr>
          <w:rFonts w:ascii="Times New Roman" w:hAnsi="Times New Roman" w:cs="Times New Roman"/>
          <w:b/>
          <w:i w:val="0"/>
          <w:color w:val="auto"/>
          <w:sz w:val="24"/>
          <w:szCs w:val="24"/>
        </w:rPr>
        <w:t>Время подписания в печать - 17:00 час.</w:t>
      </w:r>
    </w:p>
    <w:p w:rsidR="00151AC6" w:rsidRPr="00151AC6" w:rsidRDefault="00151AC6" w:rsidP="00151AC6">
      <w:pPr>
        <w:pStyle w:val="7"/>
        <w:spacing w:before="0" w:line="240" w:lineRule="auto"/>
        <w:ind w:left="142"/>
        <w:jc w:val="both"/>
        <w:rPr>
          <w:rFonts w:ascii="Times New Roman" w:hAnsi="Times New Roman" w:cs="Times New Roman"/>
          <w:b/>
          <w:i w:val="0"/>
          <w:color w:val="auto"/>
          <w:sz w:val="24"/>
          <w:szCs w:val="24"/>
        </w:rPr>
      </w:pPr>
      <w:r w:rsidRPr="00151AC6">
        <w:rPr>
          <w:rFonts w:ascii="Times New Roman" w:hAnsi="Times New Roman" w:cs="Times New Roman"/>
          <w:b/>
          <w:i w:val="0"/>
          <w:color w:val="auto"/>
          <w:sz w:val="24"/>
          <w:szCs w:val="24"/>
        </w:rPr>
        <w:t>Номер подписан – 16:30 час.</w:t>
      </w:r>
    </w:p>
    <w:p w:rsidR="00151AC6" w:rsidRPr="00151AC6" w:rsidRDefault="00151AC6" w:rsidP="00151AC6">
      <w:pPr>
        <w:pStyle w:val="7"/>
        <w:spacing w:before="0" w:line="240" w:lineRule="auto"/>
        <w:ind w:left="142"/>
        <w:jc w:val="both"/>
        <w:rPr>
          <w:rFonts w:ascii="Times New Roman" w:hAnsi="Times New Roman" w:cs="Times New Roman"/>
          <w:i w:val="0"/>
          <w:color w:val="auto"/>
          <w:sz w:val="24"/>
          <w:szCs w:val="24"/>
        </w:rPr>
      </w:pPr>
      <w:r w:rsidRPr="00151AC6">
        <w:rPr>
          <w:rFonts w:ascii="Times New Roman" w:hAnsi="Times New Roman" w:cs="Times New Roman"/>
          <w:b/>
          <w:i w:val="0"/>
          <w:color w:val="auto"/>
          <w:sz w:val="24"/>
          <w:szCs w:val="24"/>
        </w:rPr>
        <w:t>Бесплатно.</w:t>
      </w:r>
    </w:p>
    <w:p w:rsidR="004912CC" w:rsidRPr="00151AC6" w:rsidRDefault="004912CC" w:rsidP="00151AC6">
      <w:pPr>
        <w:spacing w:line="240" w:lineRule="auto"/>
        <w:rPr>
          <w:rFonts w:ascii="Times New Roman" w:hAnsi="Times New Roman" w:cs="Times New Roman"/>
          <w:sz w:val="24"/>
          <w:szCs w:val="24"/>
        </w:rPr>
      </w:pPr>
    </w:p>
    <w:sectPr w:rsidR="004912CC" w:rsidRPr="00151AC6" w:rsidSect="004912C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CYR">
    <w:panose1 w:val="02020603050405020304"/>
    <w:charset w:val="CC"/>
    <w:family w:val="roman"/>
    <w:pitch w:val="variable"/>
    <w:sig w:usb0="E0002AFF" w:usb1="C0007841"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D01FD"/>
    <w:multiLevelType w:val="hybridMultilevel"/>
    <w:tmpl w:val="67885FC6"/>
    <w:lvl w:ilvl="0" w:tplc="C980BFD2">
      <w:start w:val="6"/>
      <w:numFmt w:val="decimal"/>
      <w:lvlText w:val="%1."/>
      <w:lvlJc w:val="left"/>
      <w:pPr>
        <w:tabs>
          <w:tab w:val="num" w:pos="927"/>
        </w:tabs>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41E428B"/>
    <w:multiLevelType w:val="hybridMultilevel"/>
    <w:tmpl w:val="5380ADB4"/>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47555408"/>
    <w:multiLevelType w:val="hybridMultilevel"/>
    <w:tmpl w:val="DC7AF5A4"/>
    <w:lvl w:ilvl="0" w:tplc="0F441C30">
      <w:start w:val="1"/>
      <w:numFmt w:val="decimal"/>
      <w:lvlText w:val="%1."/>
      <w:lvlJc w:val="left"/>
      <w:pPr>
        <w:ind w:left="540" w:hanging="360"/>
      </w:pPr>
      <w:rPr>
        <w:rFonts w:ascii="Times New Roman CYR" w:hAnsi="Times New Roman CYR" w:cs="Times New Roman CYR"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4D0454AA"/>
    <w:multiLevelType w:val="hybridMultilevel"/>
    <w:tmpl w:val="6C9ABCA2"/>
    <w:lvl w:ilvl="0" w:tplc="BB043FEA">
      <w:start w:val="1"/>
      <w:numFmt w:val="decimal"/>
      <w:lvlText w:val="%1."/>
      <w:lvlJc w:val="left"/>
      <w:pPr>
        <w:tabs>
          <w:tab w:val="num" w:pos="855"/>
        </w:tabs>
        <w:ind w:left="85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52E60"/>
    <w:rsid w:val="00052E60"/>
    <w:rsid w:val="00151AC6"/>
    <w:rsid w:val="00215D25"/>
    <w:rsid w:val="004708D2"/>
    <w:rsid w:val="004912CC"/>
    <w:rsid w:val="004D5C70"/>
    <w:rsid w:val="005A57B1"/>
    <w:rsid w:val="0083037D"/>
    <w:rsid w:val="008F0737"/>
    <w:rsid w:val="00A170FB"/>
    <w:rsid w:val="00A42F99"/>
    <w:rsid w:val="00C750F1"/>
    <w:rsid w:val="00C97151"/>
    <w:rsid w:val="00FF49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2E60"/>
    <w:rPr>
      <w:rFonts w:eastAsiaTheme="minorEastAsia"/>
      <w:lang w:eastAsia="ru-RU"/>
    </w:rPr>
  </w:style>
  <w:style w:type="paragraph" w:styleId="1">
    <w:name w:val="heading 1"/>
    <w:basedOn w:val="a"/>
    <w:next w:val="a"/>
    <w:link w:val="10"/>
    <w:uiPriority w:val="99"/>
    <w:qFormat/>
    <w:rsid w:val="00052E6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052E60"/>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3"/>
    <w:next w:val="a"/>
    <w:link w:val="40"/>
    <w:uiPriority w:val="99"/>
    <w:semiHidden/>
    <w:unhideWhenUsed/>
    <w:qFormat/>
    <w:rsid w:val="00052E60"/>
    <w:pPr>
      <w:keepNext w:val="0"/>
      <w:keepLines w:val="0"/>
      <w:widowControl w:val="0"/>
      <w:autoSpaceDE w:val="0"/>
      <w:autoSpaceDN w:val="0"/>
      <w:adjustRightInd w:val="0"/>
      <w:spacing w:before="108" w:after="108" w:line="240" w:lineRule="auto"/>
      <w:jc w:val="center"/>
      <w:outlineLvl w:val="3"/>
    </w:pPr>
    <w:rPr>
      <w:rFonts w:ascii="Arial" w:eastAsia="Times New Roman" w:hAnsi="Arial" w:cs="Times New Roman"/>
      <w:color w:val="26282F"/>
      <w:sz w:val="24"/>
      <w:szCs w:val="24"/>
    </w:rPr>
  </w:style>
  <w:style w:type="paragraph" w:styleId="7">
    <w:name w:val="heading 7"/>
    <w:basedOn w:val="a"/>
    <w:next w:val="a"/>
    <w:link w:val="70"/>
    <w:uiPriority w:val="9"/>
    <w:semiHidden/>
    <w:unhideWhenUsed/>
    <w:qFormat/>
    <w:rsid w:val="00C750F1"/>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52E60"/>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uiPriority w:val="99"/>
    <w:semiHidden/>
    <w:rsid w:val="00052E60"/>
    <w:rPr>
      <w:rFonts w:ascii="Arial" w:eastAsia="Times New Roman" w:hAnsi="Arial" w:cs="Times New Roman"/>
      <w:b/>
      <w:bCs/>
      <w:color w:val="26282F"/>
      <w:sz w:val="24"/>
      <w:szCs w:val="24"/>
      <w:lang w:eastAsia="ru-RU"/>
    </w:rPr>
  </w:style>
  <w:style w:type="character" w:styleId="a3">
    <w:name w:val="Hyperlink"/>
    <w:basedOn w:val="a0"/>
    <w:uiPriority w:val="99"/>
    <w:semiHidden/>
    <w:unhideWhenUsed/>
    <w:rsid w:val="00052E60"/>
    <w:rPr>
      <w:color w:val="0000FF"/>
      <w:u w:val="single"/>
    </w:rPr>
  </w:style>
  <w:style w:type="paragraph" w:styleId="HTML">
    <w:name w:val="HTML Preformatted"/>
    <w:basedOn w:val="a"/>
    <w:link w:val="HTML0"/>
    <w:semiHidden/>
    <w:unhideWhenUsed/>
    <w:rsid w:val="00052E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52E60"/>
    <w:rPr>
      <w:rFonts w:ascii="Courier New" w:eastAsia="Times New Roman" w:hAnsi="Courier New" w:cs="Courier New"/>
      <w:sz w:val="20"/>
      <w:szCs w:val="20"/>
      <w:lang w:eastAsia="ru-RU"/>
    </w:rPr>
  </w:style>
  <w:style w:type="paragraph" w:styleId="a4">
    <w:name w:val="Normal (Web)"/>
    <w:aliases w:val="Обычный (Web),Обычный (веб)1"/>
    <w:uiPriority w:val="99"/>
    <w:unhideWhenUsed/>
    <w:qFormat/>
    <w:rsid w:val="00052E60"/>
    <w:pPr>
      <w:spacing w:after="0" w:line="240" w:lineRule="auto"/>
    </w:pPr>
    <w:rPr>
      <w:rFonts w:ascii="Calibri" w:eastAsia="Times New Roman" w:hAnsi="Calibri" w:cs="Times New Roman"/>
      <w:lang w:eastAsia="ru-RU"/>
    </w:rPr>
  </w:style>
  <w:style w:type="character" w:customStyle="1" w:styleId="2">
    <w:name w:val="Обычный (веб)2 Знак"/>
    <w:basedOn w:val="a0"/>
    <w:link w:val="20"/>
    <w:locked/>
    <w:rsid w:val="00052E60"/>
    <w:rPr>
      <w:rFonts w:ascii="Calibri" w:eastAsia="Calibri" w:hAnsi="Calibri" w:cs="Times New Roman"/>
      <w:color w:val="3C392C"/>
      <w:sz w:val="26"/>
      <w:szCs w:val="26"/>
    </w:rPr>
  </w:style>
  <w:style w:type="paragraph" w:customStyle="1" w:styleId="20">
    <w:name w:val="Обычный (веб)2"/>
    <w:basedOn w:val="a"/>
    <w:link w:val="2"/>
    <w:qFormat/>
    <w:rsid w:val="00052E60"/>
    <w:pPr>
      <w:spacing w:before="105" w:after="105" w:line="240" w:lineRule="auto"/>
      <w:ind w:firstLine="240"/>
    </w:pPr>
    <w:rPr>
      <w:rFonts w:ascii="Calibri" w:eastAsia="Calibri" w:hAnsi="Calibri" w:cs="Times New Roman"/>
      <w:color w:val="3C392C"/>
      <w:sz w:val="26"/>
      <w:szCs w:val="26"/>
      <w:lang w:eastAsia="en-US"/>
    </w:rPr>
  </w:style>
  <w:style w:type="paragraph" w:customStyle="1" w:styleId="a5">
    <w:name w:val="Таблица"/>
    <w:basedOn w:val="a6"/>
    <w:qFormat/>
    <w:rsid w:val="00052E60"/>
  </w:style>
  <w:style w:type="paragraph" w:customStyle="1" w:styleId="11">
    <w:name w:val="Текст1"/>
    <w:basedOn w:val="a"/>
    <w:qFormat/>
    <w:rsid w:val="00052E60"/>
    <w:pPr>
      <w:suppressAutoHyphens/>
      <w:spacing w:after="0" w:line="240" w:lineRule="auto"/>
    </w:pPr>
    <w:rPr>
      <w:rFonts w:ascii="Courier New" w:eastAsia="Times New Roman" w:hAnsi="Courier New" w:cs="Courier New"/>
      <w:sz w:val="20"/>
      <w:szCs w:val="20"/>
      <w:lang w:eastAsia="ar-SA"/>
    </w:rPr>
  </w:style>
  <w:style w:type="paragraph" w:customStyle="1" w:styleId="ConsPlusNonformat">
    <w:name w:val="ConsPlusNonformat"/>
    <w:qFormat/>
    <w:rsid w:val="00052E6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qFormat/>
    <w:rsid w:val="00052E60"/>
    <w:pPr>
      <w:widowControl w:val="0"/>
      <w:suppressAutoHyphens/>
      <w:spacing w:after="0" w:line="240" w:lineRule="auto"/>
      <w:ind w:firstLine="720"/>
    </w:pPr>
    <w:rPr>
      <w:rFonts w:ascii="Times New Roman" w:eastAsia="Arial" w:hAnsi="Times New Roman" w:cs="Times New Roman"/>
      <w:sz w:val="24"/>
      <w:szCs w:val="20"/>
      <w:lang w:eastAsia="ar-SA"/>
    </w:rPr>
  </w:style>
  <w:style w:type="paragraph" w:customStyle="1" w:styleId="12">
    <w:name w:val="заголовок 1"/>
    <w:basedOn w:val="a"/>
    <w:next w:val="a"/>
    <w:qFormat/>
    <w:rsid w:val="00052E60"/>
    <w:pPr>
      <w:keepNext/>
      <w:autoSpaceDE w:val="0"/>
      <w:autoSpaceDN w:val="0"/>
      <w:spacing w:after="0" w:line="240" w:lineRule="auto"/>
      <w:jc w:val="center"/>
    </w:pPr>
    <w:rPr>
      <w:rFonts w:ascii="Times New Roman" w:eastAsia="Times New Roman" w:hAnsi="Times New Roman" w:cs="Times New Roman"/>
      <w:sz w:val="32"/>
      <w:szCs w:val="32"/>
    </w:rPr>
  </w:style>
  <w:style w:type="character" w:customStyle="1" w:styleId="a7">
    <w:name w:val="Основной текст_"/>
    <w:link w:val="13"/>
    <w:locked/>
    <w:rsid w:val="00052E60"/>
    <w:rPr>
      <w:sz w:val="26"/>
      <w:shd w:val="clear" w:color="auto" w:fill="FFFFFF"/>
    </w:rPr>
  </w:style>
  <w:style w:type="paragraph" w:customStyle="1" w:styleId="13">
    <w:name w:val="Основной текст1"/>
    <w:basedOn w:val="a"/>
    <w:link w:val="a7"/>
    <w:qFormat/>
    <w:rsid w:val="00052E60"/>
    <w:pPr>
      <w:shd w:val="clear" w:color="auto" w:fill="FFFFFF"/>
      <w:spacing w:after="0" w:line="322" w:lineRule="exact"/>
    </w:pPr>
    <w:rPr>
      <w:rFonts w:eastAsiaTheme="minorHAnsi"/>
      <w:sz w:val="26"/>
      <w:lang w:eastAsia="en-US"/>
    </w:rPr>
  </w:style>
  <w:style w:type="character" w:customStyle="1" w:styleId="apple-converted-space">
    <w:name w:val="apple-converted-space"/>
    <w:basedOn w:val="a0"/>
    <w:rsid w:val="00052E60"/>
  </w:style>
  <w:style w:type="table" w:styleId="a8">
    <w:name w:val="Table Grid"/>
    <w:basedOn w:val="a1"/>
    <w:rsid w:val="00052E60"/>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Strong"/>
    <w:basedOn w:val="a0"/>
    <w:qFormat/>
    <w:rsid w:val="00052E60"/>
    <w:rPr>
      <w:b/>
      <w:bCs/>
    </w:rPr>
  </w:style>
  <w:style w:type="character" w:customStyle="1" w:styleId="30">
    <w:name w:val="Заголовок 3 Знак"/>
    <w:basedOn w:val="a0"/>
    <w:link w:val="3"/>
    <w:uiPriority w:val="9"/>
    <w:semiHidden/>
    <w:rsid w:val="00052E60"/>
    <w:rPr>
      <w:rFonts w:asciiTheme="majorHAnsi" w:eastAsiaTheme="majorEastAsia" w:hAnsiTheme="majorHAnsi" w:cstheme="majorBidi"/>
      <w:b/>
      <w:bCs/>
      <w:color w:val="4F81BD" w:themeColor="accent1"/>
      <w:lang w:eastAsia="ru-RU"/>
    </w:rPr>
  </w:style>
  <w:style w:type="paragraph" w:styleId="a6">
    <w:name w:val="Body Text"/>
    <w:basedOn w:val="a"/>
    <w:link w:val="aa"/>
    <w:uiPriority w:val="99"/>
    <w:semiHidden/>
    <w:unhideWhenUsed/>
    <w:rsid w:val="00052E60"/>
    <w:pPr>
      <w:spacing w:after="120"/>
    </w:pPr>
  </w:style>
  <w:style w:type="character" w:customStyle="1" w:styleId="aa">
    <w:name w:val="Основной текст Знак"/>
    <w:basedOn w:val="a0"/>
    <w:link w:val="a6"/>
    <w:uiPriority w:val="99"/>
    <w:semiHidden/>
    <w:rsid w:val="00052E60"/>
    <w:rPr>
      <w:rFonts w:eastAsiaTheme="minorEastAsia"/>
      <w:lang w:eastAsia="ru-RU"/>
    </w:rPr>
  </w:style>
  <w:style w:type="character" w:customStyle="1" w:styleId="70">
    <w:name w:val="Заголовок 7 Знак"/>
    <w:basedOn w:val="a0"/>
    <w:link w:val="7"/>
    <w:uiPriority w:val="9"/>
    <w:semiHidden/>
    <w:rsid w:val="00C750F1"/>
    <w:rPr>
      <w:rFonts w:asciiTheme="majorHAnsi" w:eastAsiaTheme="majorEastAsia" w:hAnsiTheme="majorHAnsi" w:cstheme="majorBidi"/>
      <w:i/>
      <w:iCs/>
      <w:color w:val="404040" w:themeColor="text1" w:themeTint="BF"/>
      <w:lang w:eastAsia="ru-RU"/>
    </w:rPr>
  </w:style>
</w:styles>
</file>

<file path=word/webSettings.xml><?xml version="1.0" encoding="utf-8"?>
<w:webSettings xmlns:r="http://schemas.openxmlformats.org/officeDocument/2006/relationships" xmlns:w="http://schemas.openxmlformats.org/wordprocessingml/2006/main">
  <w:divs>
    <w:div w:id="906114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25267.3012" TargetMode="External"/><Relationship Id="rId13" Type="http://schemas.openxmlformats.org/officeDocument/2006/relationships/hyperlink" Target="garantF1://890941.278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890941.2782" TargetMode="External"/><Relationship Id="rId12" Type="http://schemas.openxmlformats.org/officeDocument/2006/relationships/hyperlink" Target="garantF1://890941.278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chamzinka.e-mordovia.ru" TargetMode="External"/><Relationship Id="rId1" Type="http://schemas.openxmlformats.org/officeDocument/2006/relationships/numbering" Target="numbering.xml"/><Relationship Id="rId6" Type="http://schemas.openxmlformats.org/officeDocument/2006/relationships/hyperlink" Target="http://chamzinka.e-mordovia.ru" TargetMode="External"/><Relationship Id="rId11" Type="http://schemas.openxmlformats.org/officeDocument/2006/relationships/hyperlink" Target="file:///C:\Users\&#1057;&#1080;&#1089;&#1040;&#1076;&#1084;&#1080;&#1085;\Desktop\&#1044;&#1086;&#1082;&#1091;&#1084;&#1077;&#1085;&#1090;&#1099;\&#1048;&#1053;&#1060;&#1054;&#1056;&#1052;&#1040;&#1062;&#1048;&#1054;&#1053;&#1053;&#1067;&#1049;%20&#1041;&#1070;&#1051;&#1051;&#1045;&#1058;&#1045;&#1053;&#1068;\&#1048;&#1085;&#1092;&#1086;&#1088;&#1084;&#1072;&#1094;&#1080;&#1086;&#1085;&#1085;&#1099;&#1081;%20&#1073;&#1102;&#1083;&#1083;&#1077;&#1090;&#1077;&#1085;&#1100;%202016%20&#1075;&#1086;&#1076;\&#1048;&#1085;&#1092;&#1086;&#1088;&#1084;&#1072;&#1094;&#1080;&#1086;&#1085;&#1085;&#1099;&#1081;%20&#1073;&#1102;&#1083;&#1083;&#1077;&#1090;&#1077;&#1085;&#1100;%20&#8470;24(135)%20&#1086;&#1090;%2030.11.2016.docx" TargetMode="External"/><Relationship Id="rId5" Type="http://schemas.openxmlformats.org/officeDocument/2006/relationships/hyperlink" Target="mailto:dubur86@mail.ru" TargetMode="External"/><Relationship Id="rId15" Type="http://schemas.openxmlformats.org/officeDocument/2006/relationships/hyperlink" Target="mailto:dubur86@mail.ru" TargetMode="External"/><Relationship Id="rId10" Type="http://schemas.openxmlformats.org/officeDocument/2006/relationships/hyperlink" Target="garantF1://12029354.400" TargetMode="External"/><Relationship Id="rId4" Type="http://schemas.openxmlformats.org/officeDocument/2006/relationships/webSettings" Target="webSettings.xml"/><Relationship Id="rId9" Type="http://schemas.openxmlformats.org/officeDocument/2006/relationships/hyperlink" Target="garantF1://85944.0" TargetMode="External"/><Relationship Id="rId14" Type="http://schemas.openxmlformats.org/officeDocument/2006/relationships/hyperlink" Target="garantF1://10064072.10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22</Pages>
  <Words>8056</Words>
  <Characters>45921</Characters>
  <Application>Microsoft Office Word</Application>
  <DocSecurity>0</DocSecurity>
  <Lines>382</Lines>
  <Paragraphs>107</Paragraphs>
  <ScaleCrop>false</ScaleCrop>
  <Company/>
  <LinksUpToDate>false</LinksUpToDate>
  <CharactersWithSpaces>53870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СисАдмин</dc:creator>
  <cp:keywords/>
  <dc:description/>
  <cp:lastModifiedBy>СисАдмин</cp:lastModifiedBy>
  <cp:revision>10</cp:revision>
  <dcterms:created xsi:type="dcterms:W3CDTF">2017-04-14T10:56:00Z</dcterms:created>
  <dcterms:modified xsi:type="dcterms:W3CDTF">2017-04-14T11:29:00Z</dcterms:modified>
</cp:coreProperties>
</file>