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4F" w:rsidRPr="00300A87" w:rsidRDefault="008B324F" w:rsidP="00300A87">
      <w:pPr>
        <w:pStyle w:val="7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Информационный бюллетень</w:t>
      </w:r>
    </w:p>
    <w:p w:rsidR="008B324F" w:rsidRPr="00300A87" w:rsidRDefault="008B324F" w:rsidP="00300A87">
      <w:pPr>
        <w:pStyle w:val="7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Дубенского муниципального района</w:t>
      </w:r>
    </w:p>
    <w:p w:rsidR="008B324F" w:rsidRPr="00300A87" w:rsidRDefault="008B324F" w:rsidP="00300A87">
      <w:pPr>
        <w:pStyle w:val="7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Республики Мордовия</w:t>
      </w:r>
    </w:p>
    <w:p w:rsidR="008B324F" w:rsidRPr="00300A87" w:rsidRDefault="008B324F" w:rsidP="00300A87">
      <w:pPr>
        <w:pStyle w:val="7"/>
        <w:jc w:val="both"/>
        <w:rPr>
          <w:b/>
          <w:sz w:val="24"/>
          <w:szCs w:val="24"/>
        </w:rPr>
      </w:pPr>
    </w:p>
    <w:p w:rsidR="008B324F" w:rsidRPr="00300A87" w:rsidRDefault="008B324F" w:rsidP="00300A87">
      <w:pPr>
        <w:pStyle w:val="7"/>
        <w:ind w:left="-142" w:firstLine="142"/>
        <w:jc w:val="left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Является официальным печатным изданием</w:t>
      </w:r>
    </w:p>
    <w:p w:rsidR="008B324F" w:rsidRPr="00300A87" w:rsidRDefault="008B324F" w:rsidP="00300A87">
      <w:pPr>
        <w:pStyle w:val="7"/>
        <w:ind w:left="-142" w:firstLine="142"/>
        <w:jc w:val="left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Дубенского муниципального района</w:t>
      </w:r>
    </w:p>
    <w:p w:rsidR="008B324F" w:rsidRPr="00300A87" w:rsidRDefault="008B324F" w:rsidP="00300A87">
      <w:pPr>
        <w:pStyle w:val="7"/>
        <w:ind w:left="-142" w:firstLine="142"/>
        <w:jc w:val="left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Республики Мордовия</w:t>
      </w:r>
    </w:p>
    <w:p w:rsidR="008B324F" w:rsidRPr="00300A87" w:rsidRDefault="008B324F" w:rsidP="00300A87">
      <w:pPr>
        <w:pStyle w:val="7"/>
        <w:ind w:left="-142" w:firstLine="142"/>
        <w:rPr>
          <w:sz w:val="24"/>
          <w:szCs w:val="24"/>
        </w:rPr>
      </w:pPr>
      <w:r w:rsidRPr="00300A87">
        <w:rPr>
          <w:sz w:val="24"/>
          <w:szCs w:val="24"/>
        </w:rPr>
        <w:t xml:space="preserve">   </w:t>
      </w:r>
    </w:p>
    <w:p w:rsidR="008B324F" w:rsidRPr="00300A87" w:rsidRDefault="008120D3" w:rsidP="00300A87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300A87">
        <w:rPr>
          <w:b/>
          <w:sz w:val="24"/>
          <w:szCs w:val="24"/>
          <w:u w:val="single"/>
        </w:rPr>
        <w:t>30.12</w:t>
      </w:r>
      <w:r w:rsidR="008B324F" w:rsidRPr="00300A87">
        <w:rPr>
          <w:b/>
          <w:sz w:val="24"/>
          <w:szCs w:val="24"/>
          <w:u w:val="single"/>
        </w:rPr>
        <w:t>. 2016г.</w:t>
      </w:r>
      <w:r w:rsidR="008B324F" w:rsidRPr="00300A87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300A87">
        <w:rPr>
          <w:b/>
          <w:sz w:val="24"/>
          <w:szCs w:val="24"/>
          <w:u w:val="single"/>
        </w:rPr>
        <w:t>№ 27 (138</w:t>
      </w:r>
      <w:r w:rsidR="0088153E" w:rsidRPr="00300A87">
        <w:rPr>
          <w:b/>
          <w:sz w:val="24"/>
          <w:szCs w:val="24"/>
          <w:u w:val="single"/>
        </w:rPr>
        <w:t>)</w:t>
      </w: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0A87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300A87" w:rsidRPr="00300A87" w:rsidRDefault="00300A87" w:rsidP="00300A87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r w:rsidRPr="00300A87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РЕСПУБЛИКА МОРДОВИЯ</w:t>
      </w:r>
    </w:p>
    <w:p w:rsidR="00300A87" w:rsidRPr="00300A87" w:rsidRDefault="00300A87" w:rsidP="00300A87">
      <w:pPr>
        <w:pStyle w:val="8"/>
        <w:spacing w:before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00A87" w:rsidRPr="00300A87" w:rsidRDefault="00300A87" w:rsidP="00300A87">
      <w:pPr>
        <w:pStyle w:val="8"/>
        <w:spacing w:before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300A87">
        <w:rPr>
          <w:rFonts w:ascii="Times New Roman" w:hAnsi="Times New Roman" w:cs="Times New Roman"/>
          <w:b/>
          <w:bCs/>
          <w:iCs/>
          <w:sz w:val="24"/>
          <w:szCs w:val="24"/>
        </w:rPr>
        <w:t>ПОСТАНОВЛЕНИЕ</w:t>
      </w:r>
    </w:p>
    <w:p w:rsidR="00300A87" w:rsidRPr="00300A87" w:rsidRDefault="00300A87" w:rsidP="0030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A87" w:rsidRDefault="00300A87" w:rsidP="00300A87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29.12.2016       </w:t>
      </w:r>
      <w:r w:rsidR="001F407D">
        <w:rPr>
          <w:rFonts w:ascii="Times New Roman" w:hAnsi="Times New Roman" w:cs="Times New Roman"/>
          <w:sz w:val="24"/>
          <w:szCs w:val="24"/>
        </w:rPr>
        <w:t xml:space="preserve">   </w:t>
      </w:r>
      <w:r w:rsidRPr="00300A8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93637">
        <w:rPr>
          <w:rFonts w:ascii="Times New Roman" w:hAnsi="Times New Roman" w:cs="Times New Roman"/>
          <w:sz w:val="24"/>
          <w:szCs w:val="24"/>
        </w:rPr>
        <w:t xml:space="preserve">    </w:t>
      </w:r>
      <w:r w:rsidRPr="00300A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1F407D">
        <w:rPr>
          <w:rFonts w:ascii="Times New Roman" w:hAnsi="Times New Roman" w:cs="Times New Roman"/>
          <w:sz w:val="24"/>
          <w:szCs w:val="24"/>
        </w:rPr>
        <w:t xml:space="preserve"> </w:t>
      </w:r>
      <w:r w:rsidRPr="00300A8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93637">
        <w:rPr>
          <w:rFonts w:ascii="Times New Roman" w:hAnsi="Times New Roman" w:cs="Times New Roman"/>
          <w:sz w:val="24"/>
          <w:szCs w:val="24"/>
        </w:rPr>
        <w:t xml:space="preserve"> </w:t>
      </w:r>
      <w:r w:rsidRPr="00300A87">
        <w:rPr>
          <w:rFonts w:ascii="Times New Roman" w:hAnsi="Times New Roman" w:cs="Times New Roman"/>
          <w:sz w:val="24"/>
          <w:szCs w:val="24"/>
        </w:rPr>
        <w:t xml:space="preserve">    №</w:t>
      </w:r>
      <w:r w:rsidR="00C93637">
        <w:rPr>
          <w:rFonts w:ascii="Times New Roman" w:hAnsi="Times New Roman" w:cs="Times New Roman"/>
          <w:sz w:val="24"/>
          <w:szCs w:val="24"/>
        </w:rPr>
        <w:t xml:space="preserve"> </w:t>
      </w:r>
      <w:r w:rsidRPr="00300A87">
        <w:rPr>
          <w:rFonts w:ascii="Times New Roman" w:hAnsi="Times New Roman" w:cs="Times New Roman"/>
          <w:sz w:val="24"/>
          <w:szCs w:val="24"/>
        </w:rPr>
        <w:t xml:space="preserve">828   </w:t>
      </w:r>
    </w:p>
    <w:p w:rsidR="00300A87" w:rsidRDefault="00300A87" w:rsidP="00300A87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  с</w:t>
      </w:r>
      <w:proofErr w:type="gramStart"/>
      <w:r w:rsidRPr="00300A8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300A87">
        <w:rPr>
          <w:rFonts w:ascii="Times New Roman" w:hAnsi="Times New Roman" w:cs="Times New Roman"/>
          <w:sz w:val="24"/>
          <w:szCs w:val="24"/>
        </w:rPr>
        <w:t>убенки</w:t>
      </w:r>
    </w:p>
    <w:p w:rsidR="00300A87" w:rsidRPr="00300A87" w:rsidRDefault="00300A87" w:rsidP="00300A87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0A87" w:rsidRDefault="00300A87" w:rsidP="00300A87">
      <w:pPr>
        <w:pStyle w:val="a3"/>
        <w:jc w:val="center"/>
      </w:pPr>
      <w:r w:rsidRPr="00300A87">
        <w:t xml:space="preserve">О проведении  открытого  аукциона на право заключения договора </w:t>
      </w:r>
    </w:p>
    <w:p w:rsidR="00300A87" w:rsidRPr="00300A87" w:rsidRDefault="00300A87" w:rsidP="00300A87">
      <w:pPr>
        <w:pStyle w:val="a3"/>
        <w:jc w:val="center"/>
      </w:pPr>
      <w:r w:rsidRPr="00300A87">
        <w:t xml:space="preserve"> аренды нежилого помещения</w:t>
      </w:r>
    </w:p>
    <w:p w:rsidR="00300A87" w:rsidRPr="00300A87" w:rsidRDefault="00300A87" w:rsidP="00300A87">
      <w:pPr>
        <w:shd w:val="clear" w:color="auto" w:fill="FFFFFF"/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0EFE6"/>
        </w:rPr>
      </w:pPr>
      <w:r w:rsidRPr="00300A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В соответствии с Гражданским кодексом РФ, Федеральным законом от 26.07.2006 г. № 135-ФЗ «О защите конкуренции», приказом Федеральной антимонопольной службы РФ от 10.02.2010 г. № 67 «О порядке проведения конкурсов или аукционов на право заключения </w:t>
      </w:r>
      <w:proofErr w:type="gramStart"/>
      <w:r w:rsidRPr="00300A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в целях эффективного использования нежилых помещений, относящихся к собственности  Дубенского муниципального района, и увеличения доходов от сдачи их</w:t>
      </w:r>
      <w:proofErr w:type="gramEnd"/>
      <w:r w:rsidRPr="00300A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аренду, администрация Дубенского муниципального района постановляет:</w:t>
      </w:r>
    </w:p>
    <w:p w:rsidR="00300A87" w:rsidRPr="00300A87" w:rsidRDefault="00300A87" w:rsidP="00300A87">
      <w:pPr>
        <w:shd w:val="clear" w:color="auto" w:fill="FFFFFF"/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1. Провести открытый,  по  составу   участников   и  форме подачи предложений  по  цене,  аукцион</w:t>
      </w:r>
      <w:r w:rsidRPr="0030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0A87">
        <w:rPr>
          <w:rFonts w:ascii="Times New Roman" w:hAnsi="Times New Roman" w:cs="Times New Roman"/>
          <w:sz w:val="24"/>
          <w:szCs w:val="24"/>
        </w:rPr>
        <w:t>на право заключения  договора аренды нежилого помещения, площадью 32 кв.м., находящийся по адресу: Республика Мордовия, Дубенский район, с. Дубенки, ул. Жадейкина, д.9, сроком на 5 лет.</w:t>
      </w:r>
    </w:p>
    <w:p w:rsidR="00300A87" w:rsidRPr="00300A87" w:rsidRDefault="00300A87" w:rsidP="00300A87">
      <w:pPr>
        <w:pStyle w:val="3"/>
        <w:shd w:val="clear" w:color="auto" w:fill="FFFFFF"/>
        <w:spacing w:after="0"/>
        <w:jc w:val="both"/>
        <w:rPr>
          <w:sz w:val="24"/>
          <w:szCs w:val="24"/>
        </w:rPr>
      </w:pPr>
      <w:r w:rsidRPr="00300A87">
        <w:rPr>
          <w:color w:val="000000"/>
          <w:sz w:val="24"/>
          <w:szCs w:val="24"/>
          <w:shd w:val="clear" w:color="auto" w:fill="FFFFFF"/>
        </w:rPr>
        <w:t xml:space="preserve">    2. Определить организатором аукциона на право заключения договора аренды вышеуказанного нежилого помещения </w:t>
      </w:r>
      <w:r w:rsidRPr="00300A87">
        <w:rPr>
          <w:sz w:val="24"/>
          <w:szCs w:val="24"/>
        </w:rPr>
        <w:t xml:space="preserve">Муниципальное казенное учреждение «Служба обеспечения администрации Дубенского муниципального района».                     </w:t>
      </w:r>
      <w:r w:rsidRPr="00300A87">
        <w:rPr>
          <w:color w:val="000000"/>
          <w:sz w:val="24"/>
          <w:szCs w:val="24"/>
        </w:rPr>
        <w:t xml:space="preserve">3. </w:t>
      </w:r>
      <w:r w:rsidRPr="00300A87">
        <w:rPr>
          <w:color w:val="000000"/>
          <w:sz w:val="24"/>
          <w:szCs w:val="24"/>
          <w:lang w:eastAsia="ru-RU"/>
        </w:rPr>
        <w:t>Установить начальную цену предмета аукциона (начальный размер годовой арендной платы), рассчитанную в соответствии с действующим законодательством на основании рыночной стоимости арендной ставки в размере 1840,08 рублей без учета НДС, за 1 кв.м.</w:t>
      </w:r>
    </w:p>
    <w:p w:rsidR="00300A87" w:rsidRPr="00300A87" w:rsidRDefault="00300A87" w:rsidP="00300A87">
      <w:pPr>
        <w:pStyle w:val="3"/>
        <w:shd w:val="clear" w:color="auto" w:fill="FFFFFF"/>
        <w:jc w:val="both"/>
        <w:rPr>
          <w:sz w:val="24"/>
          <w:szCs w:val="24"/>
        </w:rPr>
      </w:pPr>
      <w:r w:rsidRPr="00300A87">
        <w:rPr>
          <w:sz w:val="24"/>
          <w:szCs w:val="24"/>
        </w:rPr>
        <w:t xml:space="preserve">   4. Настоящее постановление вступает в силу в порядке и в сроки, установленные действующим законодательством.</w:t>
      </w:r>
    </w:p>
    <w:p w:rsidR="00300A87" w:rsidRPr="00300A87" w:rsidRDefault="00300A87" w:rsidP="00300A87">
      <w:pPr>
        <w:pStyle w:val="3"/>
        <w:shd w:val="clear" w:color="auto" w:fill="FFFFFF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3"/>
        <w:shd w:val="clear" w:color="auto" w:fill="FFFFFF"/>
        <w:rPr>
          <w:sz w:val="24"/>
          <w:szCs w:val="24"/>
        </w:rPr>
      </w:pPr>
      <w:r w:rsidRPr="00300A87">
        <w:rPr>
          <w:sz w:val="24"/>
          <w:szCs w:val="24"/>
        </w:rPr>
        <w:t xml:space="preserve">Глава </w:t>
      </w:r>
    </w:p>
    <w:p w:rsidR="00300A87" w:rsidRDefault="00300A87" w:rsidP="00300A87">
      <w:pPr>
        <w:pStyle w:val="3"/>
        <w:shd w:val="clear" w:color="auto" w:fill="FFFFFF"/>
        <w:rPr>
          <w:sz w:val="24"/>
          <w:szCs w:val="24"/>
        </w:rPr>
      </w:pPr>
      <w:r w:rsidRPr="00300A87">
        <w:rPr>
          <w:sz w:val="24"/>
          <w:szCs w:val="24"/>
        </w:rPr>
        <w:t xml:space="preserve">Дубенского муниципального района     </w:t>
      </w:r>
      <w:r w:rsidRPr="00300A87">
        <w:rPr>
          <w:sz w:val="24"/>
          <w:szCs w:val="24"/>
        </w:rPr>
        <w:tab/>
        <w:t xml:space="preserve">         </w:t>
      </w:r>
      <w:r w:rsidRPr="00300A87">
        <w:rPr>
          <w:sz w:val="24"/>
          <w:szCs w:val="24"/>
        </w:rPr>
        <w:tab/>
        <w:t xml:space="preserve">                         С.Г.Плешаков</w:t>
      </w:r>
    </w:p>
    <w:p w:rsidR="00300A87" w:rsidRDefault="00300A87" w:rsidP="00300A87">
      <w:pPr>
        <w:pStyle w:val="3"/>
        <w:shd w:val="clear" w:color="auto" w:fill="FFFFFF"/>
        <w:rPr>
          <w:sz w:val="24"/>
          <w:szCs w:val="24"/>
        </w:rPr>
      </w:pPr>
    </w:p>
    <w:p w:rsidR="00300A87" w:rsidRPr="00300A87" w:rsidRDefault="00300A87" w:rsidP="00300A87">
      <w:pPr>
        <w:pStyle w:val="3"/>
        <w:shd w:val="clear" w:color="auto" w:fill="FFFFFF"/>
        <w:rPr>
          <w:sz w:val="24"/>
          <w:szCs w:val="24"/>
        </w:rPr>
      </w:pPr>
    </w:p>
    <w:p w:rsidR="00300A87" w:rsidRPr="00300A87" w:rsidRDefault="00300A87" w:rsidP="00300A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0A87" w:rsidRPr="00300A87" w:rsidRDefault="00300A87" w:rsidP="00300A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0A87">
        <w:rPr>
          <w:rFonts w:ascii="Times New Roman" w:eastAsia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300A87" w:rsidRPr="00300A87" w:rsidRDefault="00300A87" w:rsidP="00300A8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0A87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300A87" w:rsidRPr="00300A87" w:rsidRDefault="00300A87" w:rsidP="00300A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300A87" w:rsidRPr="00300A87" w:rsidRDefault="00300A87" w:rsidP="00300A8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0A87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ПОСТАНОВЛЕНИЕ</w:t>
      </w:r>
    </w:p>
    <w:p w:rsidR="00300A87" w:rsidRPr="00300A87" w:rsidRDefault="00300A87" w:rsidP="00300A8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00A87">
        <w:rPr>
          <w:rFonts w:ascii="Times New Roman" w:eastAsia="Times New Roman" w:hAnsi="Times New Roman" w:cs="Times New Roman"/>
          <w:sz w:val="24"/>
          <w:szCs w:val="24"/>
        </w:rPr>
        <w:t xml:space="preserve">    30.12.2016 г.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300A87">
        <w:rPr>
          <w:rFonts w:ascii="Times New Roman" w:eastAsia="Times New Roman" w:hAnsi="Times New Roman" w:cs="Times New Roman"/>
          <w:sz w:val="24"/>
          <w:szCs w:val="24"/>
        </w:rPr>
        <w:t xml:space="preserve">  №834</w:t>
      </w:r>
    </w:p>
    <w:p w:rsidR="00300A87" w:rsidRPr="00300A87" w:rsidRDefault="00300A87" w:rsidP="00300A8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с. Дубенки</w:t>
      </w:r>
    </w:p>
    <w:p w:rsidR="00300A87" w:rsidRPr="00300A87" w:rsidRDefault="00300A87" w:rsidP="00300A8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widowControl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Об осуществлении полномочий заказчика администрацией Дубенского муниципального района Республики Мордовия, учреждениями, в отношении которых администрация Дубенского муниципального района Республики Мордовия осуществляет функции и полномочия учредителя</w:t>
      </w:r>
    </w:p>
    <w:p w:rsidR="00300A87" w:rsidRPr="00300A87" w:rsidRDefault="00300A87" w:rsidP="00300A87">
      <w:pPr>
        <w:widowControl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В соответствии с частью 5 статьи 26, частью 4 статьи 112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 администрация Дубенского муниципального района Республики Мордовия постановляет:</w:t>
      </w:r>
    </w:p>
    <w:p w:rsidR="00300A87" w:rsidRPr="00300A87" w:rsidRDefault="00300A87" w:rsidP="00300A8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1. Установить, что администрация Дубенского муниципального района Республики Мордовия, учреждения, в отношении которых администрация Дубенского муниципального района Республики Мордовия осуществляет функции и полномочия учредителя, самостоятельно осуществляют полномочия заказчика.</w:t>
      </w:r>
    </w:p>
    <w:p w:rsidR="00300A87" w:rsidRPr="00300A87" w:rsidRDefault="00300A87" w:rsidP="00300A8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00A87" w:rsidRPr="00300A87" w:rsidRDefault="00300A87" w:rsidP="00300A8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300A87" w:rsidRPr="00300A87" w:rsidRDefault="00300A87" w:rsidP="00300A87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widowControl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</w:p>
    <w:p w:rsidR="00300A87" w:rsidRPr="00300A87" w:rsidRDefault="00300A87" w:rsidP="00300A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0A87">
        <w:rPr>
          <w:rFonts w:ascii="Times New Roman" w:eastAsia="Times New Roman" w:hAnsi="Times New Roman" w:cs="Times New Roman"/>
          <w:sz w:val="24"/>
          <w:szCs w:val="24"/>
        </w:rPr>
        <w:t xml:space="preserve">Глава  Дубенского </w:t>
      </w:r>
    </w:p>
    <w:p w:rsidR="00300A87" w:rsidRPr="00300A87" w:rsidRDefault="00300A87" w:rsidP="00300A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0A87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С.Г. Плешаков                                              </w:t>
      </w:r>
      <w:bookmarkStart w:id="0" w:name="sub_1000"/>
      <w:bookmarkEnd w:id="0"/>
    </w:p>
    <w:p w:rsidR="00300A87" w:rsidRPr="00300A87" w:rsidRDefault="00300A87" w:rsidP="00300A87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87">
        <w:rPr>
          <w:rFonts w:ascii="Times New Roman" w:hAnsi="Times New Roman" w:cs="Times New Roman"/>
          <w:b/>
          <w:sz w:val="24"/>
          <w:szCs w:val="24"/>
        </w:rPr>
        <w:t>АДМИНИСТРАЦИЯ ДУБЕНСКОГО МУНЦИПАЛЬНОГО РАЙОНА</w:t>
      </w: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87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8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00A87" w:rsidRP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30.12.2016 г.                                                                                                        №835 </w:t>
      </w:r>
    </w:p>
    <w:p w:rsidR="00300A87" w:rsidRPr="00300A87" w:rsidRDefault="00300A87" w:rsidP="00300A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с. Дубенки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center"/>
        <w:rPr>
          <w:sz w:val="24"/>
          <w:szCs w:val="24"/>
        </w:rPr>
      </w:pPr>
      <w:r w:rsidRPr="00300A87">
        <w:rPr>
          <w:sz w:val="24"/>
          <w:szCs w:val="24"/>
        </w:rPr>
        <w:t>Об утверждении плана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 2017 г.</w:t>
      </w:r>
    </w:p>
    <w:p w:rsidR="00300A87" w:rsidRPr="00300A87" w:rsidRDefault="00300A87" w:rsidP="00300A87">
      <w:pPr>
        <w:pStyle w:val="a5"/>
        <w:ind w:firstLine="284"/>
        <w:jc w:val="center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  <w:r w:rsidRPr="00300A87">
        <w:rPr>
          <w:sz w:val="24"/>
          <w:szCs w:val="24"/>
        </w:rPr>
        <w:lastRenderedPageBreak/>
        <w:tab/>
        <w:t>Во исполнение 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Дубенского муниципального района постановляет: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1. Утвердить план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</w:t>
      </w:r>
    </w:p>
    <w:p w:rsidR="00300A87" w:rsidRPr="00300A87" w:rsidRDefault="00300A87" w:rsidP="00300A8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00A87">
        <w:rPr>
          <w:rFonts w:ascii="Times New Roman" w:hAnsi="Times New Roman" w:cs="Times New Roman"/>
          <w:sz w:val="24"/>
          <w:szCs w:val="24"/>
        </w:rPr>
        <w:t>Комиссии по  контролю в сфере закупок для обеспечения муниципальных нужд обеспечить проведение проверок в соответствии с Планом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нужд» на 2017 г.</w:t>
      </w:r>
      <w:proofErr w:type="gramEnd"/>
    </w:p>
    <w:p w:rsidR="00300A87" w:rsidRPr="00300A87" w:rsidRDefault="00300A87" w:rsidP="00300A87">
      <w:pPr>
        <w:pStyle w:val="a5"/>
        <w:ind w:left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 xml:space="preserve">3. </w:t>
      </w:r>
      <w:proofErr w:type="gramStart"/>
      <w:r w:rsidRPr="00300A87">
        <w:rPr>
          <w:sz w:val="24"/>
          <w:szCs w:val="24"/>
        </w:rPr>
        <w:t>Контроль за</w:t>
      </w:r>
      <w:proofErr w:type="gramEnd"/>
      <w:r w:rsidRPr="00300A87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5. Настоящее постановление вступает в силу со дня его официального опубликования.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Глава администрации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Дубенского муниципального района                                    С.Г. Плешаков</w:t>
      </w: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00A87" w:rsidRPr="00300A87" w:rsidRDefault="00300A87" w:rsidP="00300A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Утверждено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                                              Республики Мордовия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                                              от 30.12.2016 г.  №835</w:t>
      </w:r>
    </w:p>
    <w:p w:rsidR="00300A87" w:rsidRPr="00300A87" w:rsidRDefault="00300A87" w:rsidP="00300A87">
      <w:pPr>
        <w:spacing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spacing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План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 2017 г.</w:t>
      </w: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00A87">
        <w:rPr>
          <w:rFonts w:ascii="Times New Roman" w:hAnsi="Times New Roman" w:cs="Times New Roman"/>
          <w:sz w:val="24"/>
          <w:szCs w:val="24"/>
          <w:u w:val="single"/>
        </w:rPr>
        <w:t>Наименование контрольного органа: Комиссия по контролю в сфере закупок для обеспечения муниципальных нужд</w:t>
      </w: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00A87" w:rsidRPr="00300A87" w:rsidRDefault="00300A87" w:rsidP="00300A8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00A87" w:rsidRDefault="00300A87" w:rsidP="00300A87">
      <w:pPr>
        <w:spacing w:line="240" w:lineRule="auto"/>
        <w:ind w:left="113" w:right="113"/>
        <w:jc w:val="center"/>
        <w:rPr>
          <w:rFonts w:ascii="Times New Roman" w:hAnsi="Times New Roman" w:cs="Times New Roman"/>
          <w:sz w:val="20"/>
          <w:szCs w:val="20"/>
        </w:rPr>
        <w:sectPr w:rsidR="00300A87" w:rsidSect="00300A87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563"/>
        <w:gridCol w:w="562"/>
        <w:gridCol w:w="293"/>
        <w:gridCol w:w="832"/>
        <w:gridCol w:w="444"/>
        <w:gridCol w:w="1418"/>
        <w:gridCol w:w="563"/>
        <w:gridCol w:w="563"/>
        <w:gridCol w:w="1169"/>
        <w:gridCol w:w="563"/>
        <w:gridCol w:w="563"/>
        <w:gridCol w:w="690"/>
        <w:gridCol w:w="877"/>
        <w:gridCol w:w="805"/>
        <w:gridCol w:w="668"/>
        <w:gridCol w:w="1276"/>
        <w:gridCol w:w="1335"/>
      </w:tblGrid>
      <w:tr w:rsidR="00300A87" w:rsidRPr="00300A87" w:rsidTr="00300A87">
        <w:tc>
          <w:tcPr>
            <w:tcW w:w="1134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юридического лица (филиала, представительства, обособленного структурного подразделения), ф. и. о. индивидуального предпринимателя, деятельность которого подлежит проверке</w:t>
            </w: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proofErr w:type="gramEnd"/>
          </w:p>
        </w:tc>
        <w:tc>
          <w:tcPr>
            <w:tcW w:w="1418" w:type="dxa"/>
            <w:gridSpan w:val="3"/>
          </w:tcPr>
          <w:p w:rsidR="00300A87" w:rsidRPr="00300A87" w:rsidRDefault="00300A87" w:rsidP="00300A8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Адреса</w:t>
            </w:r>
          </w:p>
        </w:tc>
        <w:tc>
          <w:tcPr>
            <w:tcW w:w="832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444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Цель проведения проверки</w:t>
            </w:r>
          </w:p>
        </w:tc>
        <w:tc>
          <w:tcPr>
            <w:tcW w:w="2858" w:type="dxa"/>
            <w:gridSpan w:val="4"/>
          </w:tcPr>
          <w:p w:rsidR="00300A87" w:rsidRPr="00300A87" w:rsidRDefault="00300A87" w:rsidP="00300A8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Основание проведения проверки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Дата начала проведения проверки</w:t>
            </w: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  <w:proofErr w:type="gramEnd"/>
          </w:p>
        </w:tc>
        <w:tc>
          <w:tcPr>
            <w:tcW w:w="1567" w:type="dxa"/>
            <w:gridSpan w:val="2"/>
          </w:tcPr>
          <w:p w:rsidR="00300A87" w:rsidRPr="00300A87" w:rsidRDefault="00300A87" w:rsidP="00300A8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Срок проведения плановой проверки</w:t>
            </w:r>
          </w:p>
        </w:tc>
        <w:tc>
          <w:tcPr>
            <w:tcW w:w="805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668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</w:t>
            </w: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постановлении</w:t>
            </w:r>
            <w:proofErr w:type="gramEnd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 о назначении административного наказания или решении о приостановлении и (или) об аннулировании лицензии, дате их вступления в законную силу и дате окончания проведения проверки, по результатам которой они приняты5</w:t>
            </w:r>
          </w:p>
        </w:tc>
        <w:tc>
          <w:tcPr>
            <w:tcW w:w="1335" w:type="dxa"/>
            <w:vMerge w:val="restart"/>
            <w:textDirection w:val="btLr"/>
          </w:tcPr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"Информация о присвоении деятельности юридического лица и индивидуального предпринимателя определенной категории риска, определенного класса (категории) опасности, об отнесении </w:t>
            </w:r>
            <w:proofErr w:type="spell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объек</w:t>
            </w:r>
            <w:proofErr w:type="spellEnd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та государственного контроля (надзора) к определенной категории риска, определенному классу (категории) опасности</w:t>
            </w: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300A87" w:rsidRPr="00300A87" w:rsidTr="00300A87">
        <w:trPr>
          <w:cantSplit/>
          <w:trHeight w:val="5710"/>
        </w:trPr>
        <w:tc>
          <w:tcPr>
            <w:tcW w:w="1134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место (места) нахождения юридического лица</w:t>
            </w:r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место (места) фактического осуществления деятельности юридического лица, индивидуального предпринимателя</w:t>
            </w:r>
          </w:p>
        </w:tc>
        <w:tc>
          <w:tcPr>
            <w:tcW w:w="29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места нахождения объектов </w:t>
            </w:r>
            <w:r w:rsidRPr="00300A8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32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дата государственной регистрации юридического лица, индивидуального предпринимателя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дата окончания последней проверки</w:t>
            </w:r>
          </w:p>
        </w:tc>
        <w:tc>
          <w:tcPr>
            <w:tcW w:w="1169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дата начала осуществления юридическим лицом, индивидуальным предпринимателем деятельности в соответствии с представленным уведомлением о начале деятельности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иные основания в соответствии с </w:t>
            </w: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федеральным</w:t>
            </w:r>
            <w:proofErr w:type="gramEnd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 законом</w:t>
            </w:r>
            <w:r w:rsidRPr="00300A8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63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рабочих дней</w:t>
            </w:r>
          </w:p>
        </w:tc>
        <w:tc>
          <w:tcPr>
            <w:tcW w:w="877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рабочих часов (для малого и среднего предпринимательства и </w:t>
            </w:r>
            <w:proofErr w:type="spell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05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0A87" w:rsidRPr="00300A87" w:rsidTr="00300A87">
        <w:trPr>
          <w:cantSplit/>
          <w:trHeight w:val="7780"/>
        </w:trPr>
        <w:tc>
          <w:tcPr>
            <w:tcW w:w="1134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 Николаевского  сельского поселения РМ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431786, РМ, Дубенский район, с. Николаевка, ул. ул. Большая, д.122</w:t>
            </w:r>
            <w:proofErr w:type="gramEnd"/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431786, РМ, Дубенский район, с. Николаевка, ул. ул. Большая, д.122</w:t>
            </w:r>
            <w:proofErr w:type="gramEnd"/>
          </w:p>
        </w:tc>
        <w:tc>
          <w:tcPr>
            <w:tcW w:w="29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1021301579331</w:t>
            </w:r>
          </w:p>
        </w:tc>
        <w:tc>
          <w:tcPr>
            <w:tcW w:w="444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1306074210</w:t>
            </w:r>
          </w:p>
        </w:tc>
        <w:tc>
          <w:tcPr>
            <w:tcW w:w="1418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 xml:space="preserve"> соблюдением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нужд.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16.03.2006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Не проводилась</w:t>
            </w:r>
          </w:p>
        </w:tc>
        <w:tc>
          <w:tcPr>
            <w:tcW w:w="1169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06.11</w:t>
            </w:r>
            <w:bookmarkStart w:id="1" w:name="_GoBack"/>
            <w:bookmarkEnd w:id="1"/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.2017 г.</w:t>
            </w:r>
          </w:p>
        </w:tc>
        <w:tc>
          <w:tcPr>
            <w:tcW w:w="690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7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5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документарная</w:t>
            </w:r>
          </w:p>
        </w:tc>
        <w:tc>
          <w:tcPr>
            <w:tcW w:w="668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35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A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00A87" w:rsidRPr="00300A87" w:rsidTr="00300A87">
        <w:tc>
          <w:tcPr>
            <w:tcW w:w="113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0A87" w:rsidRPr="00300A87" w:rsidTr="00300A87">
        <w:tc>
          <w:tcPr>
            <w:tcW w:w="113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0A87" w:rsidRPr="00300A87" w:rsidTr="00300A87">
        <w:tc>
          <w:tcPr>
            <w:tcW w:w="113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300A87" w:rsidSect="00300A87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300A87" w:rsidRPr="00300A87" w:rsidRDefault="00300A87" w:rsidP="0030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lastRenderedPageBreak/>
        <w:t>1. Если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 и гидротехнических сооружений, дополнительно указывается наименование этих объектов.</w:t>
      </w:r>
      <w:r w:rsidRPr="00300A87">
        <w:rPr>
          <w:rFonts w:ascii="Times New Roman" w:hAnsi="Times New Roman" w:cs="Times New Roman"/>
          <w:sz w:val="24"/>
          <w:szCs w:val="24"/>
        </w:rPr>
        <w:tab/>
        <w:t>2. Если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 и гидротехнических сооружений, дополнительно указывается место нахождения этих объектов.</w:t>
      </w:r>
    </w:p>
    <w:p w:rsidR="00300A87" w:rsidRPr="00300A87" w:rsidRDefault="00300A87" w:rsidP="0030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3</w:t>
      </w:r>
      <w:proofErr w:type="gramStart"/>
      <w:r w:rsidRPr="00300A87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300A87">
        <w:rPr>
          <w:rFonts w:ascii="Times New Roman" w:hAnsi="Times New Roman" w:cs="Times New Roman"/>
          <w:sz w:val="24"/>
          <w:szCs w:val="24"/>
        </w:rPr>
        <w:t>казывается ссылка на положения федерального закона, устанавливающего основания проведения плановой проверки.</w:t>
      </w:r>
      <w:r w:rsidRPr="00300A87">
        <w:rPr>
          <w:rFonts w:ascii="Times New Roman" w:hAnsi="Times New Roman" w:cs="Times New Roman"/>
          <w:sz w:val="24"/>
          <w:szCs w:val="24"/>
        </w:rPr>
        <w:tab/>
      </w:r>
    </w:p>
    <w:p w:rsidR="00300A87" w:rsidRPr="00300A87" w:rsidRDefault="00300A87" w:rsidP="0030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4.Указывается календарный месяц начала проведения проверки.</w:t>
      </w:r>
      <w:r w:rsidRPr="00300A87">
        <w:rPr>
          <w:rFonts w:ascii="Times New Roman" w:hAnsi="Times New Roman" w:cs="Times New Roman"/>
          <w:sz w:val="24"/>
          <w:szCs w:val="24"/>
        </w:rPr>
        <w:tab/>
      </w:r>
    </w:p>
    <w:p w:rsidR="00300A87" w:rsidRPr="00300A87" w:rsidRDefault="00300A87" w:rsidP="0030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5. Заполняется, если проверка в отношении субъектов малого предпринимательства проводится в 2016—2018 годах. Указывается информация о </w:t>
      </w:r>
      <w:proofErr w:type="gramStart"/>
      <w:r w:rsidRPr="00300A87">
        <w:rPr>
          <w:rFonts w:ascii="Times New Roman" w:hAnsi="Times New Roman" w:cs="Times New Roman"/>
          <w:sz w:val="24"/>
          <w:szCs w:val="24"/>
        </w:rPr>
        <w:t>постановлении</w:t>
      </w:r>
      <w:proofErr w:type="gramEnd"/>
      <w:r w:rsidRPr="00300A87">
        <w:rPr>
          <w:rFonts w:ascii="Times New Roman" w:hAnsi="Times New Roman" w:cs="Times New Roman"/>
          <w:sz w:val="24"/>
          <w:szCs w:val="24"/>
        </w:rPr>
        <w:t xml:space="preserve"> о назначении административного наказания или решении о приостановлении и (или) об аннулировании лицензии (дата их вынесения (принятия), номер, орган, вынесший постановление или принявший решение, часть и статья федерального закона, являющаяся основанием привлечения к ответственности), дата их вступления в законную силу, дата окончания проведения проверки, по результатам которой вынесено постановление либо принято решение.</w:t>
      </w: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6. Заполняется, если проверка проводится по виду государственного контроля (надзора), осуществляемого с применением </w:t>
      </w:r>
      <w:proofErr w:type="spellStart"/>
      <w:proofErr w:type="gramStart"/>
      <w:r w:rsidRPr="00300A87">
        <w:rPr>
          <w:rFonts w:ascii="Times New Roman" w:hAnsi="Times New Roman" w:cs="Times New Roman"/>
          <w:sz w:val="24"/>
          <w:szCs w:val="24"/>
        </w:rPr>
        <w:t>риск-ориентированного</w:t>
      </w:r>
      <w:proofErr w:type="spellEnd"/>
      <w:proofErr w:type="gramEnd"/>
      <w:r w:rsidRPr="00300A87">
        <w:rPr>
          <w:rFonts w:ascii="Times New Roman" w:hAnsi="Times New Roman" w:cs="Times New Roman"/>
          <w:sz w:val="24"/>
          <w:szCs w:val="24"/>
        </w:rPr>
        <w:t xml:space="preserve"> подхода.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87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МУНЦИПАЛЬНОГО РАЙОНА </w:t>
      </w: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8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8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00A87" w:rsidRPr="00300A87" w:rsidRDefault="00300A87" w:rsidP="00300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A87" w:rsidRPr="00300A87" w:rsidRDefault="00300A87" w:rsidP="00300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30.12.2016 г.                                                                                                        №836 </w:t>
      </w:r>
    </w:p>
    <w:p w:rsidR="00300A87" w:rsidRPr="00300A87" w:rsidRDefault="00300A87" w:rsidP="00300A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с. Дубенки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center"/>
        <w:rPr>
          <w:sz w:val="24"/>
          <w:szCs w:val="24"/>
        </w:rPr>
      </w:pPr>
      <w:r w:rsidRPr="00300A87">
        <w:rPr>
          <w:sz w:val="24"/>
          <w:szCs w:val="24"/>
        </w:rPr>
        <w:t>Об утверждении плана</w:t>
      </w:r>
    </w:p>
    <w:p w:rsidR="00300A87" w:rsidRDefault="00300A87" w:rsidP="00300A87">
      <w:pPr>
        <w:pStyle w:val="a5"/>
        <w:ind w:firstLine="284"/>
        <w:jc w:val="center"/>
        <w:rPr>
          <w:sz w:val="24"/>
          <w:szCs w:val="24"/>
        </w:rPr>
      </w:pPr>
      <w:r w:rsidRPr="00300A87">
        <w:rPr>
          <w:sz w:val="24"/>
          <w:szCs w:val="24"/>
        </w:rPr>
        <w:t xml:space="preserve">проведения проверок по </w:t>
      </w:r>
      <w:proofErr w:type="gramStart"/>
      <w:r w:rsidRPr="00300A87">
        <w:rPr>
          <w:sz w:val="24"/>
          <w:szCs w:val="24"/>
        </w:rPr>
        <w:t>внутреннему</w:t>
      </w:r>
      <w:proofErr w:type="gramEnd"/>
      <w:r w:rsidRPr="00300A87">
        <w:rPr>
          <w:sz w:val="24"/>
          <w:szCs w:val="24"/>
        </w:rPr>
        <w:t xml:space="preserve"> муниципальному финансовому</w:t>
      </w:r>
    </w:p>
    <w:p w:rsidR="00300A87" w:rsidRPr="00300A87" w:rsidRDefault="00300A87" w:rsidP="00300A87">
      <w:pPr>
        <w:pStyle w:val="a5"/>
        <w:ind w:firstLine="284"/>
        <w:jc w:val="center"/>
        <w:rPr>
          <w:sz w:val="24"/>
          <w:szCs w:val="24"/>
        </w:rPr>
      </w:pPr>
      <w:r w:rsidRPr="00300A87">
        <w:rPr>
          <w:sz w:val="24"/>
          <w:szCs w:val="24"/>
        </w:rPr>
        <w:t xml:space="preserve"> контролю на 2017 год.</w:t>
      </w:r>
    </w:p>
    <w:p w:rsidR="00300A87" w:rsidRPr="00300A87" w:rsidRDefault="00300A87" w:rsidP="00300A87">
      <w:pPr>
        <w:pStyle w:val="a5"/>
        <w:ind w:firstLine="284"/>
        <w:jc w:val="center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  <w:r w:rsidRPr="00300A87">
        <w:rPr>
          <w:sz w:val="24"/>
          <w:szCs w:val="24"/>
        </w:rPr>
        <w:tab/>
        <w:t>Во исполнение 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Дубенского муниципального района постановляет: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1.  Утвердить план проведения проверок по внутреннему муниципальному финансовому контролю на 2017 год.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2. Финансовому управлению администрации Дубенского муниципального района Республики Мордовия обеспечить проведение проверок в соответствии с планом проведения проверок по внутреннему муниципальному финансовому контролю на 2017 г.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 xml:space="preserve">3. </w:t>
      </w:r>
      <w:proofErr w:type="gramStart"/>
      <w:r w:rsidRPr="00300A87">
        <w:rPr>
          <w:sz w:val="24"/>
          <w:szCs w:val="24"/>
        </w:rPr>
        <w:t>Контроль за</w:t>
      </w:r>
      <w:proofErr w:type="gramEnd"/>
      <w:r w:rsidRPr="00300A87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00A87" w:rsidRPr="00300A87" w:rsidRDefault="00300A87" w:rsidP="00300A87">
      <w:pPr>
        <w:pStyle w:val="a5"/>
        <w:ind w:firstLine="709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5. Настоящее постановление вступает в силу со дня его официального опубликования.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Глава администрации</w:t>
      </w:r>
    </w:p>
    <w:p w:rsidR="00EE15FA" w:rsidRDefault="00300A87" w:rsidP="00EE15FA">
      <w:pPr>
        <w:pStyle w:val="a5"/>
        <w:ind w:firstLine="284"/>
        <w:jc w:val="both"/>
        <w:rPr>
          <w:sz w:val="24"/>
          <w:szCs w:val="24"/>
        </w:rPr>
      </w:pPr>
      <w:r w:rsidRPr="00300A87">
        <w:rPr>
          <w:sz w:val="24"/>
          <w:szCs w:val="24"/>
        </w:rPr>
        <w:t>Дубенского муниципального района                                    С.Г. Плешаков</w:t>
      </w:r>
    </w:p>
    <w:p w:rsidR="00EE15FA" w:rsidRDefault="00EE15FA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  <w:sectPr w:rsidR="00EE15FA" w:rsidSect="00300A87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EE15FA" w:rsidRPr="00300A87" w:rsidRDefault="00EE15FA" w:rsidP="00EE15F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</w:t>
      </w:r>
    </w:p>
    <w:p w:rsidR="00300A87" w:rsidRPr="00300A87" w:rsidRDefault="00300A87" w:rsidP="00300A87">
      <w:pPr>
        <w:spacing w:after="0" w:line="240" w:lineRule="auto"/>
        <w:ind w:left="552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00A87" w:rsidRPr="00300A87" w:rsidRDefault="00300A87" w:rsidP="00300A87">
      <w:pPr>
        <w:spacing w:after="0" w:line="240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от 30.12.2016 г.    №836 </w:t>
      </w:r>
    </w:p>
    <w:p w:rsidR="00300A87" w:rsidRPr="00300A87" w:rsidRDefault="00300A87" w:rsidP="00300A87">
      <w:pPr>
        <w:spacing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План</w:t>
      </w:r>
    </w:p>
    <w:p w:rsidR="00300A87" w:rsidRPr="00300A87" w:rsidRDefault="00300A87" w:rsidP="00300A87">
      <w:pPr>
        <w:spacing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проведения проверок по внутреннему муниципальному финансовому контролю на 2017 год.</w:t>
      </w:r>
    </w:p>
    <w:p w:rsidR="00300A87" w:rsidRPr="00300A87" w:rsidRDefault="00300A87" w:rsidP="00300A87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300A87">
        <w:rPr>
          <w:rFonts w:ascii="Times New Roman" w:hAnsi="Times New Roman" w:cs="Times New Roman"/>
          <w:sz w:val="24"/>
          <w:szCs w:val="24"/>
          <w:u w:val="single"/>
        </w:rPr>
        <w:t>Наименование контрольного органа: Финансовое управление администрации Дубенского муниципального района Республики Мордовия.</w:t>
      </w:r>
    </w:p>
    <w:tbl>
      <w:tblPr>
        <w:tblW w:w="142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563"/>
        <w:gridCol w:w="562"/>
        <w:gridCol w:w="562"/>
        <w:gridCol w:w="563"/>
        <w:gridCol w:w="562"/>
        <w:gridCol w:w="873"/>
        <w:gridCol w:w="563"/>
        <w:gridCol w:w="563"/>
        <w:gridCol w:w="1169"/>
        <w:gridCol w:w="563"/>
        <w:gridCol w:w="563"/>
        <w:gridCol w:w="690"/>
        <w:gridCol w:w="877"/>
        <w:gridCol w:w="805"/>
        <w:gridCol w:w="668"/>
        <w:gridCol w:w="1276"/>
        <w:gridCol w:w="1732"/>
      </w:tblGrid>
      <w:tr w:rsidR="00300A87" w:rsidRPr="00300A87" w:rsidTr="002B26CF">
        <w:tc>
          <w:tcPr>
            <w:tcW w:w="1134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 (филиала, представительства, обособленного структурного подразделения), ф. и. о. индивидуального предпринимателя, деятельность которого подлежит проверке</w:t>
            </w:r>
            <w:proofErr w:type="gramStart"/>
            <w:r w:rsidRPr="00300A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687" w:type="dxa"/>
            <w:gridSpan w:val="3"/>
          </w:tcPr>
          <w:p w:rsidR="00300A87" w:rsidRPr="00300A87" w:rsidRDefault="00300A87" w:rsidP="00300A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562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873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Цель проведения проверки</w:t>
            </w:r>
          </w:p>
        </w:tc>
        <w:tc>
          <w:tcPr>
            <w:tcW w:w="2858" w:type="dxa"/>
            <w:gridSpan w:val="4"/>
          </w:tcPr>
          <w:p w:rsidR="00300A87" w:rsidRPr="00300A87" w:rsidRDefault="00300A87" w:rsidP="00300A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Основание проведения проверки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Дата начала проведения проверки</w:t>
            </w:r>
            <w:proofErr w:type="gramStart"/>
            <w:r w:rsidRPr="00300A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proofErr w:type="gramEnd"/>
          </w:p>
        </w:tc>
        <w:tc>
          <w:tcPr>
            <w:tcW w:w="1567" w:type="dxa"/>
            <w:gridSpan w:val="2"/>
          </w:tcPr>
          <w:p w:rsidR="00300A87" w:rsidRPr="00300A87" w:rsidRDefault="00300A87" w:rsidP="00300A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Срок проведения плановой проверки</w:t>
            </w:r>
          </w:p>
        </w:tc>
        <w:tc>
          <w:tcPr>
            <w:tcW w:w="805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668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</w:t>
            </w:r>
            <w:proofErr w:type="gram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постановлении</w:t>
            </w:r>
            <w:proofErr w:type="gram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 о назначении административного наказания или решении о приостановлении и (или) об аннулировании лицензии, дате их вступления в законную силу и дате окончания проведения проверки, по результатам которой они приняты5</w:t>
            </w:r>
          </w:p>
        </w:tc>
        <w:tc>
          <w:tcPr>
            <w:tcW w:w="1732" w:type="dxa"/>
            <w:vMerge w:val="restart"/>
            <w:textDirection w:val="btLr"/>
          </w:tcPr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"Информация о присвоении деятельности юридического лица и индивидуального предпринимателя определенной категории риска, определенного класса (категории) опасности, об отнесении </w:t>
            </w:r>
            <w:proofErr w:type="spell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та государственного контроля (надзора) к определенной категории риска, определенному классу (категории) опасности</w:t>
            </w:r>
            <w:proofErr w:type="gram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300A87" w:rsidRPr="00300A87" w:rsidTr="002B26CF">
        <w:trPr>
          <w:cantSplit/>
          <w:trHeight w:val="5710"/>
        </w:trPr>
        <w:tc>
          <w:tcPr>
            <w:tcW w:w="1134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место (места) нахождения юридического лица</w:t>
            </w:r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место (места) фактического осуществления деятельности юридического лица, индивидуального предпринимателя</w:t>
            </w:r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места нахождения объектов </w:t>
            </w:r>
            <w:r w:rsidRPr="00300A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63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дата государственной регистрации юридического лица, индивидуального предпринимателя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дата окончания последней проверки</w:t>
            </w:r>
          </w:p>
        </w:tc>
        <w:tc>
          <w:tcPr>
            <w:tcW w:w="1169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дата начала осуществления юридическим лицом, индивидуальным предпринимателем деятельности в соответствии с представленным уведомлением о начале деятельности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иные основания в соответствии с </w:t>
            </w:r>
            <w:proofErr w:type="gram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федеральным</w:t>
            </w:r>
            <w:proofErr w:type="gram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 законом</w:t>
            </w:r>
            <w:r w:rsidRPr="00300A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63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рабочих дней</w:t>
            </w:r>
          </w:p>
        </w:tc>
        <w:tc>
          <w:tcPr>
            <w:tcW w:w="877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рабочих часов (для малого и среднего предпринимательства и </w:t>
            </w:r>
            <w:proofErr w:type="spell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микропредприятий</w:t>
            </w:r>
            <w:proofErr w:type="spell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5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  <w:vMerge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A87" w:rsidRPr="00300A87" w:rsidTr="002B26CF">
        <w:trPr>
          <w:cantSplit/>
          <w:trHeight w:val="7780"/>
        </w:trPr>
        <w:tc>
          <w:tcPr>
            <w:tcW w:w="1134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 образовательное учреждение дополнительного образования  «Дубенская детско-юношеская спортивная школа»</w:t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431770, Мордовия </w:t>
            </w:r>
            <w:proofErr w:type="spell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, Дубенский р-н, с. Дубенки ул. Жадейкина  дом № 25 </w:t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431770, Мордовия </w:t>
            </w:r>
            <w:proofErr w:type="spell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, Дубенский р-н, с. Дубенки  ул.Жадейкина  дом № 25 </w:t>
            </w:r>
          </w:p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1021301579199</w:t>
            </w:r>
          </w:p>
        </w:tc>
        <w:tc>
          <w:tcPr>
            <w:tcW w:w="56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1306075372</w:t>
            </w:r>
          </w:p>
        </w:tc>
        <w:tc>
          <w:tcPr>
            <w:tcW w:w="87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00A87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нужд.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20.12.2001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Не проводилась</w:t>
            </w:r>
          </w:p>
        </w:tc>
        <w:tc>
          <w:tcPr>
            <w:tcW w:w="1169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Ноябрь 2017 г.</w:t>
            </w:r>
          </w:p>
        </w:tc>
        <w:tc>
          <w:tcPr>
            <w:tcW w:w="690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7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5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документарная</w:t>
            </w:r>
          </w:p>
        </w:tc>
        <w:tc>
          <w:tcPr>
            <w:tcW w:w="668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textDirection w:val="btLr"/>
            <w:vAlign w:val="center"/>
          </w:tcPr>
          <w:p w:rsidR="00300A87" w:rsidRPr="00300A87" w:rsidRDefault="00300A87" w:rsidP="00300A87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0A87" w:rsidRPr="00300A87" w:rsidTr="002B26CF">
        <w:tc>
          <w:tcPr>
            <w:tcW w:w="113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A87" w:rsidRPr="00300A87" w:rsidTr="002B26CF">
        <w:tc>
          <w:tcPr>
            <w:tcW w:w="113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A87" w:rsidRPr="00300A87" w:rsidTr="002B26CF">
        <w:tc>
          <w:tcPr>
            <w:tcW w:w="1134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300A87" w:rsidRPr="00300A87" w:rsidRDefault="00300A87" w:rsidP="00300A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15FA" w:rsidRDefault="00EE15FA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E15FA" w:rsidSect="00EE15FA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lastRenderedPageBreak/>
        <w:t>1. Если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 и гидротехнических сооружений, дополнительно указывается наименование этих объектов.</w:t>
      </w:r>
      <w:r w:rsidRPr="00300A87">
        <w:rPr>
          <w:rFonts w:ascii="Times New Roman" w:hAnsi="Times New Roman" w:cs="Times New Roman"/>
          <w:sz w:val="24"/>
          <w:szCs w:val="24"/>
        </w:rPr>
        <w:tab/>
      </w: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2. Если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 и гидротехнических сооружений, дополнительно указывается место нахождения этих объектов.</w:t>
      </w:r>
      <w:r w:rsidRPr="00300A87">
        <w:rPr>
          <w:rFonts w:ascii="Times New Roman" w:hAnsi="Times New Roman" w:cs="Times New Roman"/>
          <w:sz w:val="24"/>
          <w:szCs w:val="24"/>
        </w:rPr>
        <w:tab/>
      </w: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3</w:t>
      </w:r>
      <w:proofErr w:type="gramStart"/>
      <w:r w:rsidRPr="00300A87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300A87">
        <w:rPr>
          <w:rFonts w:ascii="Times New Roman" w:hAnsi="Times New Roman" w:cs="Times New Roman"/>
          <w:sz w:val="24"/>
          <w:szCs w:val="24"/>
        </w:rPr>
        <w:t>казывается ссылка на положения федерального закона, устанавливающего основания проведения плановой проверки.</w:t>
      </w:r>
      <w:r w:rsidRPr="00300A87">
        <w:rPr>
          <w:rFonts w:ascii="Times New Roman" w:hAnsi="Times New Roman" w:cs="Times New Roman"/>
          <w:sz w:val="24"/>
          <w:szCs w:val="24"/>
        </w:rPr>
        <w:tab/>
      </w: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>4.Указывается календарный месяц начала проведения проверки.</w:t>
      </w:r>
      <w:r w:rsidRPr="00300A87">
        <w:rPr>
          <w:rFonts w:ascii="Times New Roman" w:hAnsi="Times New Roman" w:cs="Times New Roman"/>
          <w:sz w:val="24"/>
          <w:szCs w:val="24"/>
        </w:rPr>
        <w:tab/>
      </w: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5. Заполняется, если проверка в отношении субъектов малого предпринимательства проводится в 2016—2018 годах. Указывается информация о </w:t>
      </w:r>
      <w:r w:rsidR="008D732A" w:rsidRPr="00300A87">
        <w:rPr>
          <w:rFonts w:ascii="Times New Roman" w:hAnsi="Times New Roman" w:cs="Times New Roman"/>
          <w:sz w:val="24"/>
          <w:szCs w:val="24"/>
        </w:rPr>
        <w:t>постановлении,</w:t>
      </w:r>
      <w:r w:rsidRPr="00300A87">
        <w:rPr>
          <w:rFonts w:ascii="Times New Roman" w:hAnsi="Times New Roman" w:cs="Times New Roman"/>
          <w:sz w:val="24"/>
          <w:szCs w:val="24"/>
        </w:rPr>
        <w:t xml:space="preserve"> о назначении административного наказания или решении о приостановлении и (или) об аннулировании лицензии (дата их вынесения (принятия), номер, орган, вынесший постановление или принявший решение, часть и статья федерального закона, являющаяся основанием привлечения к ответственности), дата их вступления в законную силу, дата окончания проведения проверки, по результатам которой вынесено постановление либо принято решение.</w:t>
      </w:r>
    </w:p>
    <w:p w:rsidR="00300A87" w:rsidRPr="00300A87" w:rsidRDefault="00300A87" w:rsidP="00300A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A87">
        <w:rPr>
          <w:rFonts w:ascii="Times New Roman" w:hAnsi="Times New Roman" w:cs="Times New Roman"/>
          <w:sz w:val="24"/>
          <w:szCs w:val="24"/>
        </w:rPr>
        <w:t xml:space="preserve">6. Заполняется, если проверка проводится по виду государственного контроля (надзора), осуществляемого с применением </w:t>
      </w:r>
      <w:proofErr w:type="spellStart"/>
      <w:proofErr w:type="gramStart"/>
      <w:r w:rsidRPr="00300A87">
        <w:rPr>
          <w:rFonts w:ascii="Times New Roman" w:hAnsi="Times New Roman" w:cs="Times New Roman"/>
          <w:sz w:val="24"/>
          <w:szCs w:val="24"/>
        </w:rPr>
        <w:t>риск-ориентированного</w:t>
      </w:r>
      <w:proofErr w:type="spellEnd"/>
      <w:proofErr w:type="gramEnd"/>
      <w:r w:rsidRPr="00300A87">
        <w:rPr>
          <w:rFonts w:ascii="Times New Roman" w:hAnsi="Times New Roman" w:cs="Times New Roman"/>
          <w:sz w:val="24"/>
          <w:szCs w:val="24"/>
        </w:rPr>
        <w:t xml:space="preserve"> подхода.</w:t>
      </w:r>
    </w:p>
    <w:p w:rsidR="00300A87" w:rsidRPr="00300A87" w:rsidRDefault="00300A87" w:rsidP="00300A87">
      <w:pPr>
        <w:pStyle w:val="a5"/>
        <w:ind w:firstLine="284"/>
        <w:jc w:val="both"/>
        <w:rPr>
          <w:sz w:val="24"/>
          <w:szCs w:val="24"/>
        </w:rPr>
      </w:pP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300A87" w:rsidRDefault="008B324F" w:rsidP="00300A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8B324F" w:rsidRPr="00300A87" w:rsidRDefault="008120D3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Республики Мордовия № 27 (138)  30.12</w:t>
      </w:r>
      <w:r w:rsidR="008B324F" w:rsidRPr="00300A87">
        <w:rPr>
          <w:b/>
          <w:sz w:val="24"/>
          <w:szCs w:val="24"/>
        </w:rPr>
        <w:t xml:space="preserve">.2016 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Редакционная коллегия:</w:t>
      </w:r>
    </w:p>
    <w:p w:rsidR="008B324F" w:rsidRPr="00300A87" w:rsidRDefault="0088153E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 xml:space="preserve">Сайгачев А.И. </w:t>
      </w:r>
      <w:r w:rsidR="008B324F" w:rsidRPr="00300A87">
        <w:rPr>
          <w:b/>
          <w:sz w:val="24"/>
          <w:szCs w:val="24"/>
        </w:rPr>
        <w:t xml:space="preserve">(редактор), Карасев Н.В.,  Суродеева Г.А., </w:t>
      </w:r>
      <w:r w:rsidRPr="00300A87">
        <w:rPr>
          <w:b/>
          <w:sz w:val="24"/>
          <w:szCs w:val="24"/>
        </w:rPr>
        <w:t>Федькина Е.Ю.,</w:t>
      </w:r>
      <w:r w:rsidR="008B324F" w:rsidRPr="00300A87">
        <w:rPr>
          <w:b/>
          <w:sz w:val="24"/>
          <w:szCs w:val="24"/>
        </w:rPr>
        <w:t xml:space="preserve"> </w:t>
      </w:r>
      <w:r w:rsidR="008120D3" w:rsidRPr="00300A87">
        <w:rPr>
          <w:b/>
          <w:sz w:val="24"/>
          <w:szCs w:val="24"/>
        </w:rPr>
        <w:t xml:space="preserve">Фомина Н.В., </w:t>
      </w:r>
      <w:r w:rsidR="00891703">
        <w:rPr>
          <w:b/>
          <w:sz w:val="24"/>
          <w:szCs w:val="24"/>
        </w:rPr>
        <w:t>Волгушева Е.А</w:t>
      </w:r>
      <w:r w:rsidR="008B324F" w:rsidRPr="00300A87">
        <w:rPr>
          <w:b/>
          <w:sz w:val="24"/>
          <w:szCs w:val="24"/>
        </w:rPr>
        <w:t>.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Телефоны:  2-30-05;  2-16-78;   2-30-06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Тираж - 50 экз.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Время подписания в печать - 17:00 час.</w:t>
      </w:r>
    </w:p>
    <w:p w:rsidR="008B324F" w:rsidRPr="00300A87" w:rsidRDefault="008B324F" w:rsidP="00300A87">
      <w:pPr>
        <w:pStyle w:val="7"/>
        <w:ind w:left="142" w:firstLine="0"/>
        <w:jc w:val="both"/>
        <w:rPr>
          <w:b/>
          <w:sz w:val="24"/>
          <w:szCs w:val="24"/>
        </w:rPr>
      </w:pPr>
      <w:r w:rsidRPr="00300A87">
        <w:rPr>
          <w:b/>
          <w:sz w:val="24"/>
          <w:szCs w:val="24"/>
        </w:rPr>
        <w:t>Номер подписан – 16:30 час.</w:t>
      </w:r>
    </w:p>
    <w:p w:rsidR="008B324F" w:rsidRPr="00300A87" w:rsidRDefault="008B324F" w:rsidP="00300A87">
      <w:pPr>
        <w:pStyle w:val="7"/>
        <w:ind w:left="142" w:firstLine="0"/>
        <w:jc w:val="both"/>
        <w:rPr>
          <w:sz w:val="24"/>
          <w:szCs w:val="24"/>
        </w:rPr>
      </w:pPr>
      <w:r w:rsidRPr="00300A87">
        <w:rPr>
          <w:b/>
          <w:sz w:val="24"/>
          <w:szCs w:val="24"/>
        </w:rPr>
        <w:t>Бесплатно.</w:t>
      </w:r>
    </w:p>
    <w:p w:rsidR="001D1795" w:rsidRPr="00300A87" w:rsidRDefault="001D1795" w:rsidP="00300A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D1795" w:rsidRPr="00300A87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24F"/>
    <w:rsid w:val="001D1795"/>
    <w:rsid w:val="001F407D"/>
    <w:rsid w:val="002E35CB"/>
    <w:rsid w:val="002F3908"/>
    <w:rsid w:val="00300A87"/>
    <w:rsid w:val="00430751"/>
    <w:rsid w:val="004A56F6"/>
    <w:rsid w:val="004F4134"/>
    <w:rsid w:val="008120D3"/>
    <w:rsid w:val="0088153E"/>
    <w:rsid w:val="00891703"/>
    <w:rsid w:val="008B324F"/>
    <w:rsid w:val="008D732A"/>
    <w:rsid w:val="008F151D"/>
    <w:rsid w:val="00C93637"/>
    <w:rsid w:val="00EE1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08"/>
  </w:style>
  <w:style w:type="paragraph" w:styleId="1">
    <w:name w:val="heading 1"/>
    <w:basedOn w:val="a"/>
    <w:next w:val="a"/>
    <w:link w:val="10"/>
    <w:uiPriority w:val="9"/>
    <w:qFormat/>
    <w:rsid w:val="00300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8B324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0A8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B324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00A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00A8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Body Text"/>
    <w:basedOn w:val="a"/>
    <w:link w:val="a4"/>
    <w:semiHidden/>
    <w:rsid w:val="00300A8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00A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3"/>
    <w:basedOn w:val="a"/>
    <w:link w:val="30"/>
    <w:uiPriority w:val="99"/>
    <w:unhideWhenUsed/>
    <w:rsid w:val="00300A8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rsid w:val="00300A8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No Spacing"/>
    <w:uiPriority w:val="1"/>
    <w:qFormat/>
    <w:rsid w:val="00300A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5F547-9E82-4AA1-9C65-3C4B38A62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2595</Words>
  <Characters>14795</Characters>
  <Application>Microsoft Office Word</Application>
  <DocSecurity>0</DocSecurity>
  <Lines>123</Lines>
  <Paragraphs>34</Paragraphs>
  <ScaleCrop>false</ScaleCrop>
  <Company>Microsoft</Company>
  <LinksUpToDate>false</LinksUpToDate>
  <CharactersWithSpaces>17356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2016-08-29T08:45:00Z</dcterms:created>
  <dcterms:modified xsi:type="dcterms:W3CDTF">2017-02-02T11:49:00Z</dcterms:modified>
</cp:coreProperties>
</file>