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Информационный бюллетень</w:t>
      </w:r>
    </w:p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Дубенского муниципального района</w:t>
      </w:r>
    </w:p>
    <w:p w:rsidR="002E7285" w:rsidRPr="00C136DF" w:rsidRDefault="002E7285" w:rsidP="002E7285">
      <w:pPr>
        <w:pStyle w:val="7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Республики Мордовия</w:t>
      </w:r>
    </w:p>
    <w:p w:rsidR="002E7285" w:rsidRPr="00C136DF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Является официальным печатным изданием</w:t>
      </w: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Дубенского муниципального района</w:t>
      </w:r>
    </w:p>
    <w:p w:rsidR="002E7285" w:rsidRPr="00C136D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Республики Мордовия</w:t>
      </w:r>
    </w:p>
    <w:p w:rsidR="002E7285" w:rsidRPr="00C136DF" w:rsidRDefault="002E7285" w:rsidP="002E7285">
      <w:pPr>
        <w:pStyle w:val="7"/>
        <w:ind w:left="-142" w:firstLine="142"/>
        <w:rPr>
          <w:sz w:val="24"/>
          <w:szCs w:val="24"/>
        </w:rPr>
      </w:pPr>
      <w:r w:rsidRPr="00C136DF">
        <w:rPr>
          <w:sz w:val="24"/>
          <w:szCs w:val="24"/>
        </w:rPr>
        <w:t xml:space="preserve">   </w:t>
      </w:r>
    </w:p>
    <w:p w:rsidR="002E7285" w:rsidRDefault="00A259C5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13</w:t>
      </w:r>
      <w:r w:rsidR="00D04F2C" w:rsidRPr="00C136DF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6</w:t>
      </w:r>
      <w:r w:rsidR="002E7285" w:rsidRPr="00C136DF">
        <w:rPr>
          <w:b/>
          <w:sz w:val="24"/>
          <w:szCs w:val="24"/>
          <w:u w:val="single"/>
        </w:rPr>
        <w:t>. 2017 г.</w:t>
      </w:r>
      <w:r w:rsidR="002E7285" w:rsidRPr="00C136DF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C136DF">
        <w:rPr>
          <w:b/>
          <w:sz w:val="24"/>
          <w:szCs w:val="24"/>
          <w:u w:val="single"/>
        </w:rPr>
        <w:t xml:space="preserve">№ </w:t>
      </w:r>
      <w:r w:rsidR="00304C70" w:rsidRPr="00C136DF">
        <w:rPr>
          <w:b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>6</w:t>
      </w:r>
      <w:r w:rsidR="002E7285" w:rsidRPr="00C136DF">
        <w:rPr>
          <w:b/>
          <w:sz w:val="24"/>
          <w:szCs w:val="24"/>
          <w:u w:val="single"/>
        </w:rPr>
        <w:t xml:space="preserve"> (1</w:t>
      </w:r>
      <w:r>
        <w:rPr>
          <w:b/>
          <w:sz w:val="24"/>
          <w:szCs w:val="24"/>
          <w:u w:val="single"/>
        </w:rPr>
        <w:t>64</w:t>
      </w:r>
      <w:r w:rsidR="002E7285" w:rsidRPr="00C136DF">
        <w:rPr>
          <w:b/>
          <w:sz w:val="24"/>
          <w:szCs w:val="24"/>
          <w:u w:val="single"/>
        </w:rPr>
        <w:t>)</w:t>
      </w: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 xml:space="preserve">ДУБЕНСКАЯ ТЕРРИТОРИАЛЬНАЯ ИЗБИРАТЕЛЬНАЯ КОМИССИЯ </w:t>
      </w: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9088F" w:rsidRPr="0049088F" w:rsidRDefault="00FD40B4" w:rsidP="0049088F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" from=".05pt,21.55pt" to="518.35pt,21.55pt" o:allowincell="f" strokeweight="4.5pt">
            <v:stroke linestyle="thickThin"/>
          </v:line>
        </w:pict>
      </w:r>
    </w:p>
    <w:p w:rsidR="0049088F" w:rsidRPr="0049088F" w:rsidRDefault="0049088F" w:rsidP="0049088F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88F">
        <w:rPr>
          <w:rFonts w:ascii="Times New Roman" w:hAnsi="Times New Roman" w:cs="Times New Roman"/>
          <w:sz w:val="24"/>
          <w:szCs w:val="24"/>
        </w:rPr>
        <w:t>431770, с</w:t>
      </w:r>
      <w:proofErr w:type="gramStart"/>
      <w:r w:rsidRPr="0049088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088F">
        <w:rPr>
          <w:rFonts w:ascii="Times New Roman" w:hAnsi="Times New Roman" w:cs="Times New Roman"/>
          <w:sz w:val="24"/>
          <w:szCs w:val="24"/>
        </w:rPr>
        <w:t>убенки, ул. Денисова, д.4, тел. 2-30-70</w:t>
      </w:r>
    </w:p>
    <w:p w:rsidR="0049088F" w:rsidRPr="0049088F" w:rsidRDefault="0049088F" w:rsidP="00490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pStyle w:val="4"/>
        <w:spacing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9088F">
        <w:rPr>
          <w:rFonts w:ascii="Times New Roman" w:hAnsi="Times New Roman" w:cs="Times New Roman"/>
          <w:i w:val="0"/>
          <w:color w:val="auto"/>
          <w:sz w:val="28"/>
          <w:szCs w:val="28"/>
        </w:rPr>
        <w:t>Решение</w:t>
      </w: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9088F">
        <w:rPr>
          <w:rFonts w:ascii="Times New Roman" w:hAnsi="Times New Roman" w:cs="Times New Roman"/>
          <w:sz w:val="24"/>
          <w:szCs w:val="24"/>
        </w:rPr>
        <w:t xml:space="preserve">  </w:t>
      </w:r>
      <w:r w:rsidRPr="0049088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>«13» июня 2017 года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  <w:t>№28/133-6</w:t>
      </w: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88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О назначении повторных выборов депутата Совета депутатов </w:t>
      </w:r>
      <w:proofErr w:type="spellStart"/>
      <w:r w:rsidRPr="0049088F">
        <w:rPr>
          <w:rFonts w:ascii="Times New Roman" w:hAnsi="Times New Roman" w:cs="Times New Roman"/>
          <w:b/>
          <w:bCs/>
          <w:sz w:val="24"/>
          <w:szCs w:val="24"/>
        </w:rPr>
        <w:t>Кайбичевского</w:t>
      </w:r>
      <w:proofErr w:type="spellEnd"/>
      <w:r w:rsidRPr="0049088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шестого созыва по </w:t>
      </w:r>
      <w:proofErr w:type="spellStart"/>
      <w:r w:rsidRPr="0049088F">
        <w:rPr>
          <w:rFonts w:ascii="Times New Roman" w:hAnsi="Times New Roman" w:cs="Times New Roman"/>
          <w:b/>
          <w:bCs/>
          <w:sz w:val="24"/>
          <w:szCs w:val="24"/>
        </w:rPr>
        <w:t>Кайбичевскому</w:t>
      </w:r>
      <w:proofErr w:type="spellEnd"/>
      <w:r w:rsidRPr="0049088F">
        <w:rPr>
          <w:rFonts w:ascii="Times New Roman" w:hAnsi="Times New Roman" w:cs="Times New Roman"/>
          <w:b/>
          <w:bCs/>
          <w:sz w:val="24"/>
          <w:szCs w:val="24"/>
        </w:rPr>
        <w:t xml:space="preserve"> одномандатному избирательному округу №1</w:t>
      </w:r>
    </w:p>
    <w:p w:rsidR="0049088F" w:rsidRPr="0049088F" w:rsidRDefault="0049088F" w:rsidP="0049088F">
      <w:pPr>
        <w:pStyle w:val="a4"/>
        <w:spacing w:after="0"/>
      </w:pPr>
      <w:r w:rsidRPr="0049088F">
        <w:tab/>
      </w:r>
      <w:r w:rsidRPr="0049088F">
        <w:tab/>
      </w:r>
    </w:p>
    <w:p w:rsidR="0049088F" w:rsidRPr="0049088F" w:rsidRDefault="0049088F" w:rsidP="0049088F">
      <w:pPr>
        <w:pStyle w:val="a4"/>
        <w:spacing w:after="0"/>
        <w:ind w:left="720" w:firstLine="720"/>
      </w:pPr>
      <w:proofErr w:type="gramStart"/>
      <w:r w:rsidRPr="0049088F">
        <w:rPr>
          <w:b/>
          <w:bCs/>
        </w:rPr>
        <w:t>В соответствии со статьями 10, 71 ФЗ «Об основных гарантиях избирательных прав и права на участие в референдуме граждан Российской Федерации»  от 12 июня 2002 года №67-ФЗ и ч.5 статьи 9, ч.1 статьи 86 Закона Республики Мордовия «О выборах депутатов представительных органов муниципальных образований в Республике Мордовия»  от 19 февраля 2007 г. N 16-З,</w:t>
      </w:r>
      <w:r w:rsidRPr="0049088F">
        <w:rPr>
          <w:b/>
          <w:bCs/>
        </w:rPr>
        <w:br/>
        <w:t xml:space="preserve"> Дубенская территориальная избирательная комиссия</w:t>
      </w:r>
      <w:proofErr w:type="gramEnd"/>
      <w:r w:rsidRPr="0049088F">
        <w:rPr>
          <w:b/>
          <w:bCs/>
        </w:rPr>
        <w:t xml:space="preserve"> </w:t>
      </w:r>
      <w:r w:rsidRPr="0049088F">
        <w:t>решила: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 xml:space="preserve">Назначить на 10 сентября 2017 года повторные выборы депутата Совета депутатов </w:t>
      </w:r>
      <w:proofErr w:type="spellStart"/>
      <w:r w:rsidRPr="0049088F">
        <w:rPr>
          <w:b/>
          <w:bCs/>
        </w:rPr>
        <w:t>Кайбичевского</w:t>
      </w:r>
      <w:proofErr w:type="spellEnd"/>
      <w:r w:rsidRPr="0049088F">
        <w:rPr>
          <w:b/>
          <w:bCs/>
        </w:rPr>
        <w:t xml:space="preserve"> сельского поселения Дубенского муниципального района шестого созыва по </w:t>
      </w:r>
      <w:proofErr w:type="spellStart"/>
      <w:r w:rsidRPr="0049088F">
        <w:rPr>
          <w:b/>
          <w:bCs/>
        </w:rPr>
        <w:t>Кайбичевскому</w:t>
      </w:r>
      <w:proofErr w:type="spellEnd"/>
      <w:r w:rsidRPr="0049088F">
        <w:rPr>
          <w:b/>
          <w:bCs/>
        </w:rPr>
        <w:t xml:space="preserve"> одномандатному избирательному округу №1. 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 xml:space="preserve">Утвердить Календарный план мероприятий по подготовке и проведению повторных выборов депутата Совета депутатов </w:t>
      </w:r>
      <w:proofErr w:type="spellStart"/>
      <w:r w:rsidRPr="0049088F">
        <w:rPr>
          <w:b/>
          <w:bCs/>
        </w:rPr>
        <w:t>Кайбичевского</w:t>
      </w:r>
      <w:proofErr w:type="spellEnd"/>
      <w:r w:rsidRPr="0049088F">
        <w:rPr>
          <w:b/>
          <w:bCs/>
        </w:rPr>
        <w:t xml:space="preserve"> сельского поселения шестого созыва Дубенского муниципального района по </w:t>
      </w:r>
      <w:proofErr w:type="spellStart"/>
      <w:r w:rsidRPr="0049088F">
        <w:rPr>
          <w:b/>
          <w:bCs/>
        </w:rPr>
        <w:t>Кайбичевскому</w:t>
      </w:r>
      <w:proofErr w:type="spellEnd"/>
      <w:r w:rsidRPr="0049088F">
        <w:rPr>
          <w:b/>
          <w:bCs/>
        </w:rPr>
        <w:t xml:space="preserve"> одномандатному избирательному округу №1 (прилагается).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>Направить настоящее решение для опубликования в информационный бюллетень Дубенского муниципального района.</w:t>
      </w:r>
    </w:p>
    <w:p w:rsidR="0049088F" w:rsidRPr="0049088F" w:rsidRDefault="0049088F" w:rsidP="00490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 xml:space="preserve">Дубенской ТИК </w:t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  <w:t>Е.Г.Маркова</w:t>
      </w: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Секретарь</w:t>
      </w: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Дубенской ТИК</w:t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49088F">
        <w:rPr>
          <w:rFonts w:ascii="Times New Roman" w:hAnsi="Times New Roman" w:cs="Times New Roman"/>
          <w:b/>
          <w:sz w:val="24"/>
          <w:szCs w:val="24"/>
        </w:rPr>
        <w:t>Л.М.Чегерева</w:t>
      </w:r>
      <w:proofErr w:type="spellEnd"/>
    </w:p>
    <w:p w:rsid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ДУБЕНСКАЯ ТЕРРИТОРИАЛЬНАЯ ИЗБИРАТЕЛЬНАЯ КОМИССИЯ </w:t>
      </w: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9088F" w:rsidRPr="0049088F" w:rsidRDefault="00FD40B4" w:rsidP="0049088F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7" style="position:absolute;left:0;text-align:left;z-index:251662336" from=".05pt,21.55pt" to="518.35pt,21.55pt" o:allowincell="f" strokeweight="4.5pt">
            <v:stroke linestyle="thickThin"/>
          </v:line>
        </w:pict>
      </w:r>
    </w:p>
    <w:p w:rsidR="0049088F" w:rsidRPr="0049088F" w:rsidRDefault="0049088F" w:rsidP="0049088F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88F">
        <w:rPr>
          <w:rFonts w:ascii="Times New Roman" w:hAnsi="Times New Roman" w:cs="Times New Roman"/>
          <w:sz w:val="24"/>
          <w:szCs w:val="24"/>
        </w:rPr>
        <w:t>431770, с</w:t>
      </w:r>
      <w:proofErr w:type="gramStart"/>
      <w:r w:rsidRPr="0049088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088F">
        <w:rPr>
          <w:rFonts w:ascii="Times New Roman" w:hAnsi="Times New Roman" w:cs="Times New Roman"/>
          <w:sz w:val="24"/>
          <w:szCs w:val="24"/>
        </w:rPr>
        <w:t>убенки, ул. Денисова, д.4, тел. 2-30-70</w:t>
      </w:r>
    </w:p>
    <w:p w:rsidR="0049088F" w:rsidRPr="0049088F" w:rsidRDefault="0049088F" w:rsidP="00490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8F">
        <w:rPr>
          <w:rFonts w:ascii="Times New Roman" w:hAnsi="Times New Roman" w:cs="Times New Roman"/>
          <w:sz w:val="24"/>
          <w:szCs w:val="24"/>
        </w:rPr>
        <w:tab/>
      </w: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8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9088F" w:rsidRPr="0049088F" w:rsidRDefault="0049088F" w:rsidP="004908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9088F">
        <w:rPr>
          <w:rFonts w:ascii="Times New Roman" w:hAnsi="Times New Roman" w:cs="Times New Roman"/>
          <w:sz w:val="24"/>
          <w:szCs w:val="24"/>
        </w:rPr>
        <w:t xml:space="preserve">  </w:t>
      </w:r>
      <w:r w:rsidRPr="0049088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>«13» июня 2017 года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  <w:t>№28/132-6</w:t>
      </w: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88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490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О назначении дополнительных </w:t>
      </w:r>
      <w:proofErr w:type="gramStart"/>
      <w:r w:rsidRPr="0049088F">
        <w:rPr>
          <w:rFonts w:ascii="Times New Roman" w:hAnsi="Times New Roman" w:cs="Times New Roman"/>
          <w:b/>
          <w:bCs/>
          <w:sz w:val="24"/>
          <w:szCs w:val="24"/>
        </w:rPr>
        <w:t>выборов депутата Совета депутатов Петровского сельского поселения Дубенского муниципального района Республики</w:t>
      </w:r>
      <w:proofErr w:type="gramEnd"/>
      <w:r w:rsidRPr="0049088F">
        <w:rPr>
          <w:rFonts w:ascii="Times New Roman" w:hAnsi="Times New Roman" w:cs="Times New Roman"/>
          <w:b/>
          <w:bCs/>
          <w:sz w:val="24"/>
          <w:szCs w:val="24"/>
        </w:rPr>
        <w:t xml:space="preserve"> Мордовия четвертого созыва по Петровскому одномандатному избирательному округу №7</w:t>
      </w:r>
    </w:p>
    <w:p w:rsidR="0049088F" w:rsidRPr="0049088F" w:rsidRDefault="0049088F" w:rsidP="0049088F">
      <w:pPr>
        <w:pStyle w:val="a4"/>
        <w:spacing w:after="0"/>
      </w:pPr>
      <w:r w:rsidRPr="0049088F">
        <w:tab/>
      </w:r>
      <w:r w:rsidRPr="0049088F">
        <w:tab/>
      </w:r>
    </w:p>
    <w:p w:rsidR="0049088F" w:rsidRPr="0049088F" w:rsidRDefault="0049088F" w:rsidP="0049088F">
      <w:pPr>
        <w:pStyle w:val="a4"/>
        <w:spacing w:after="0"/>
        <w:ind w:left="720" w:firstLine="720"/>
      </w:pPr>
      <w:proofErr w:type="gramStart"/>
      <w:r w:rsidRPr="0049088F">
        <w:rPr>
          <w:b/>
          <w:bCs/>
        </w:rPr>
        <w:t>В соответствии со статьями 10, 71 ФЗ «Об основных гарантиях избирательных прав и права на участие в референдуме граждан Российской Федерации»  от 12 июня 2002 года №67-ФЗ и ч.5 статьи 9, ч.1 статьи 87 Закона Республики Мордовия «О выборах депутатов представительных органов муниципальных образований в Республике Мордовия»  от 19 февраля 2007 г. N 16-З,</w:t>
      </w:r>
      <w:r w:rsidRPr="0049088F">
        <w:rPr>
          <w:b/>
          <w:bCs/>
        </w:rPr>
        <w:br/>
        <w:t xml:space="preserve"> Дубенская территориальная избирательная комиссия</w:t>
      </w:r>
      <w:proofErr w:type="gramEnd"/>
      <w:r w:rsidRPr="0049088F">
        <w:rPr>
          <w:b/>
          <w:bCs/>
        </w:rPr>
        <w:t xml:space="preserve"> </w:t>
      </w:r>
      <w:r w:rsidRPr="0049088F">
        <w:t>решила: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 xml:space="preserve">Назначить на 10 сентября 2017 года дополнительные выборы </w:t>
      </w:r>
      <w:proofErr w:type="gramStart"/>
      <w:r w:rsidRPr="0049088F">
        <w:rPr>
          <w:b/>
          <w:bCs/>
        </w:rPr>
        <w:t>депутата Совета депутатов Петровского сельского поселения Дубенского муниципального района четвертого созыва</w:t>
      </w:r>
      <w:proofErr w:type="gramEnd"/>
      <w:r w:rsidRPr="0049088F">
        <w:rPr>
          <w:b/>
          <w:bCs/>
        </w:rPr>
        <w:t xml:space="preserve"> по Петровскому одномандатному избирательному округу №7 в связи досрочным прекращением полномочий депутата Совета депутатов Петровского сельского поселения Дубенского муниципального района.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 xml:space="preserve">Утвердить Календарный план мероприятий по подготовке и проведению дополнительных </w:t>
      </w:r>
      <w:proofErr w:type="gramStart"/>
      <w:r w:rsidRPr="0049088F">
        <w:rPr>
          <w:b/>
          <w:bCs/>
        </w:rPr>
        <w:t>выборов депутата Совета депутатов Петровского сельского поселения четвертого созыва Дубенского муниципального района</w:t>
      </w:r>
      <w:proofErr w:type="gramEnd"/>
      <w:r w:rsidRPr="0049088F">
        <w:rPr>
          <w:b/>
          <w:bCs/>
        </w:rPr>
        <w:t xml:space="preserve"> по Петровскому одномандатному избирательному округу №7 (прилагается).</w:t>
      </w:r>
    </w:p>
    <w:p w:rsidR="0049088F" w:rsidRPr="0049088F" w:rsidRDefault="0049088F" w:rsidP="0049088F">
      <w:pPr>
        <w:pStyle w:val="a4"/>
        <w:numPr>
          <w:ilvl w:val="0"/>
          <w:numId w:val="4"/>
        </w:numPr>
        <w:suppressAutoHyphens w:val="0"/>
        <w:spacing w:after="0"/>
        <w:ind w:left="1560" w:hanging="426"/>
        <w:jc w:val="both"/>
        <w:rPr>
          <w:b/>
          <w:bCs/>
        </w:rPr>
      </w:pPr>
      <w:r w:rsidRPr="0049088F">
        <w:rPr>
          <w:b/>
          <w:bCs/>
        </w:rPr>
        <w:t>Направить настоящее решение для опубликования в информационный бюллетень Дубенского муниципального района.</w:t>
      </w:r>
    </w:p>
    <w:p w:rsidR="0049088F" w:rsidRPr="0049088F" w:rsidRDefault="0049088F" w:rsidP="00490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 xml:space="preserve">Дубенской ТИК </w:t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  <w:t>Е.Г.Маркова</w:t>
      </w: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Секретарь</w:t>
      </w:r>
    </w:p>
    <w:p w:rsid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8F">
        <w:rPr>
          <w:rFonts w:ascii="Times New Roman" w:hAnsi="Times New Roman" w:cs="Times New Roman"/>
          <w:b/>
          <w:sz w:val="24"/>
          <w:szCs w:val="24"/>
        </w:rPr>
        <w:t>Дубенской ТИК</w:t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r w:rsidRPr="0049088F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49088F">
        <w:rPr>
          <w:rFonts w:ascii="Times New Roman" w:hAnsi="Times New Roman" w:cs="Times New Roman"/>
          <w:b/>
          <w:sz w:val="24"/>
          <w:szCs w:val="24"/>
        </w:rPr>
        <w:t>Л.М.Чегерева</w:t>
      </w:r>
      <w:proofErr w:type="spellEnd"/>
    </w:p>
    <w:p w:rsidR="0049088F" w:rsidRPr="0049088F" w:rsidRDefault="0049088F" w:rsidP="0049088F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 xml:space="preserve">Республики Мордовия № </w:t>
      </w:r>
      <w:r w:rsidR="00304C70" w:rsidRPr="00C136DF">
        <w:rPr>
          <w:b/>
          <w:sz w:val="24"/>
          <w:szCs w:val="24"/>
        </w:rPr>
        <w:t>2</w:t>
      </w:r>
      <w:r w:rsidR="0009600D">
        <w:rPr>
          <w:b/>
          <w:sz w:val="24"/>
          <w:szCs w:val="24"/>
        </w:rPr>
        <w:t>6</w:t>
      </w:r>
      <w:r w:rsidR="00D04F2C" w:rsidRPr="00C136DF">
        <w:rPr>
          <w:b/>
          <w:sz w:val="24"/>
          <w:szCs w:val="24"/>
        </w:rPr>
        <w:t xml:space="preserve"> (</w:t>
      </w:r>
      <w:r w:rsidR="00A565AB" w:rsidRPr="00C136DF">
        <w:rPr>
          <w:b/>
          <w:sz w:val="24"/>
          <w:szCs w:val="24"/>
        </w:rPr>
        <w:t>1</w:t>
      </w:r>
      <w:r w:rsidR="0009600D">
        <w:rPr>
          <w:b/>
          <w:sz w:val="24"/>
          <w:szCs w:val="24"/>
        </w:rPr>
        <w:t>64</w:t>
      </w:r>
      <w:r w:rsidR="00A565AB" w:rsidRPr="00C136DF">
        <w:rPr>
          <w:b/>
          <w:sz w:val="24"/>
          <w:szCs w:val="24"/>
        </w:rPr>
        <w:t>)</w:t>
      </w:r>
      <w:r w:rsidRPr="00C136DF">
        <w:rPr>
          <w:b/>
          <w:sz w:val="24"/>
          <w:szCs w:val="24"/>
        </w:rPr>
        <w:t xml:space="preserve"> </w:t>
      </w:r>
      <w:r w:rsidR="0009600D">
        <w:rPr>
          <w:b/>
          <w:sz w:val="24"/>
          <w:szCs w:val="24"/>
        </w:rPr>
        <w:t>13</w:t>
      </w:r>
      <w:r w:rsidR="00D04F2C" w:rsidRPr="00C136DF">
        <w:rPr>
          <w:b/>
          <w:sz w:val="24"/>
          <w:szCs w:val="24"/>
        </w:rPr>
        <w:t>.0</w:t>
      </w:r>
      <w:r w:rsidR="0009600D">
        <w:rPr>
          <w:b/>
          <w:sz w:val="24"/>
          <w:szCs w:val="24"/>
        </w:rPr>
        <w:t>6</w:t>
      </w:r>
      <w:r w:rsidRPr="00C136DF">
        <w:rPr>
          <w:b/>
          <w:sz w:val="24"/>
          <w:szCs w:val="24"/>
        </w:rPr>
        <w:t xml:space="preserve">.2017 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Редакционная коллегия: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C136DF">
        <w:rPr>
          <w:b/>
          <w:sz w:val="24"/>
          <w:szCs w:val="24"/>
        </w:rPr>
        <w:t>Сайгачев</w:t>
      </w:r>
      <w:proofErr w:type="spellEnd"/>
      <w:r w:rsidRPr="00C136DF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C136DF">
        <w:rPr>
          <w:b/>
          <w:sz w:val="24"/>
          <w:szCs w:val="24"/>
        </w:rPr>
        <w:t>Суродеева</w:t>
      </w:r>
      <w:proofErr w:type="spellEnd"/>
      <w:r w:rsidRPr="00C136DF">
        <w:rPr>
          <w:b/>
          <w:sz w:val="24"/>
          <w:szCs w:val="24"/>
        </w:rPr>
        <w:t xml:space="preserve"> Г.А., Федькина Е</w:t>
      </w:r>
      <w:r w:rsidR="00A259C5">
        <w:rPr>
          <w:b/>
          <w:sz w:val="24"/>
          <w:szCs w:val="24"/>
        </w:rPr>
        <w:t xml:space="preserve">.Ю., Фомина Н.В., 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Телефоны:  2-30-05;  2-16-78;   2-30-06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Тираж - 50 экз.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Время подписания в печать - 17:00 час.</w:t>
      </w:r>
    </w:p>
    <w:p w:rsidR="002E7285" w:rsidRPr="00C136D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C136DF">
        <w:rPr>
          <w:b/>
          <w:sz w:val="24"/>
          <w:szCs w:val="24"/>
        </w:rPr>
        <w:t>Номер подписан – 16:30 час.</w:t>
      </w:r>
    </w:p>
    <w:p w:rsidR="002E7285" w:rsidRPr="00C136DF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C136DF">
        <w:rPr>
          <w:b/>
          <w:sz w:val="24"/>
          <w:szCs w:val="24"/>
        </w:rPr>
        <w:t>Бесплатно.</w:t>
      </w:r>
    </w:p>
    <w:sectPr w:rsidR="002E7285" w:rsidRPr="00C136DF" w:rsidSect="0049088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76B"/>
    <w:multiLevelType w:val="hybridMultilevel"/>
    <w:tmpl w:val="7E5E6C96"/>
    <w:lvl w:ilvl="0" w:tplc="438803DC">
      <w:start w:val="1"/>
      <w:numFmt w:val="decimal"/>
      <w:lvlText w:val="%1."/>
      <w:lvlJc w:val="left"/>
      <w:pPr>
        <w:ind w:left="24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09600D"/>
    <w:rsid w:val="00173DD6"/>
    <w:rsid w:val="002E7285"/>
    <w:rsid w:val="00304C70"/>
    <w:rsid w:val="0049088F"/>
    <w:rsid w:val="006D5602"/>
    <w:rsid w:val="00715E5A"/>
    <w:rsid w:val="007A270D"/>
    <w:rsid w:val="009F750E"/>
    <w:rsid w:val="00A259C5"/>
    <w:rsid w:val="00A565AB"/>
    <w:rsid w:val="00A67935"/>
    <w:rsid w:val="00A85ED2"/>
    <w:rsid w:val="00AC472A"/>
    <w:rsid w:val="00BF378A"/>
    <w:rsid w:val="00C136DF"/>
    <w:rsid w:val="00D04F2C"/>
    <w:rsid w:val="00D2713D"/>
    <w:rsid w:val="00E32BF8"/>
    <w:rsid w:val="00FD4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36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08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36D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rsid w:val="00E32BF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136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136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3">
    <w:name w:val="No Spacing"/>
    <w:uiPriority w:val="1"/>
    <w:qFormat/>
    <w:rsid w:val="00C13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semiHidden/>
    <w:rsid w:val="00C136D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C136D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C136DF"/>
    <w:rPr>
      <w:color w:val="0000FF"/>
      <w:u w:val="single"/>
    </w:rPr>
  </w:style>
  <w:style w:type="paragraph" w:styleId="a7">
    <w:name w:val="Normal (Web)"/>
    <w:aliases w:val="Обычный (Web),Обычный (веб)1"/>
    <w:basedOn w:val="a"/>
    <w:uiPriority w:val="1"/>
    <w:qFormat/>
    <w:rsid w:val="00C136D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basedOn w:val="a0"/>
    <w:qFormat/>
    <w:rsid w:val="00C136DF"/>
    <w:rPr>
      <w:b/>
      <w:bCs/>
    </w:rPr>
  </w:style>
  <w:style w:type="paragraph" w:customStyle="1" w:styleId="2">
    <w:name w:val="Обычный (веб)2"/>
    <w:basedOn w:val="a"/>
    <w:link w:val="20"/>
    <w:rsid w:val="00C136D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0">
    <w:name w:val="Обычный (веб)2 Знак"/>
    <w:basedOn w:val="a0"/>
    <w:link w:val="2"/>
    <w:rsid w:val="00C136DF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a9">
    <w:name w:val="Таблица"/>
    <w:basedOn w:val="a4"/>
    <w:rsid w:val="00C136DF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styleId="aa">
    <w:name w:val="Title"/>
    <w:basedOn w:val="a4"/>
    <w:next w:val="a4"/>
    <w:link w:val="ab"/>
    <w:qFormat/>
    <w:rsid w:val="00C136D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b">
    <w:name w:val="Название Знак"/>
    <w:basedOn w:val="a0"/>
    <w:link w:val="aa"/>
    <w:rsid w:val="00C136D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3">
    <w:name w:val="Body Text 3"/>
    <w:basedOn w:val="a"/>
    <w:link w:val="30"/>
    <w:uiPriority w:val="99"/>
    <w:unhideWhenUsed/>
    <w:rsid w:val="00C136DF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rsid w:val="00C136D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C136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136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Subtitle"/>
    <w:basedOn w:val="a4"/>
    <w:next w:val="a4"/>
    <w:link w:val="ad"/>
    <w:qFormat/>
    <w:rsid w:val="00C136DF"/>
    <w:pPr>
      <w:spacing w:after="0"/>
      <w:jc w:val="center"/>
    </w:pPr>
    <w:rPr>
      <w:rFonts w:ascii="a_FuturaOrto" w:hAnsi="a_FuturaOrto"/>
      <w:b/>
      <w:i/>
    </w:rPr>
  </w:style>
  <w:style w:type="character" w:customStyle="1" w:styleId="ad">
    <w:name w:val="Подзаголовок Знак"/>
    <w:basedOn w:val="a0"/>
    <w:link w:val="ac"/>
    <w:rsid w:val="00C136D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C136D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C136D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49088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9</cp:revision>
  <dcterms:created xsi:type="dcterms:W3CDTF">2017-05-18T05:09:00Z</dcterms:created>
  <dcterms:modified xsi:type="dcterms:W3CDTF">2017-06-14T11:03:00Z</dcterms:modified>
</cp:coreProperties>
</file>