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1C47" w:rsidRPr="004866CF" w:rsidRDefault="00721C47" w:rsidP="009E4CAE">
      <w:pPr>
        <w:pStyle w:val="3"/>
        <w:ind w:firstLine="0"/>
        <w:jc w:val="center"/>
        <w:rPr>
          <w:rFonts w:ascii="Times New Roman" w:hAnsi="Times New Roman" w:cs="Times New Roman"/>
          <w:b/>
          <w:bCs/>
          <w:sz w:val="24"/>
          <w:szCs w:val="24"/>
        </w:rPr>
      </w:pPr>
      <w:r w:rsidRPr="004866CF">
        <w:rPr>
          <w:rFonts w:ascii="Times New Roman" w:hAnsi="Times New Roman" w:cs="Times New Roman"/>
          <w:b/>
          <w:bCs/>
          <w:sz w:val="24"/>
          <w:szCs w:val="24"/>
        </w:rPr>
        <w:t>СОВЕТ ДЕПУТАТОВ</w:t>
      </w:r>
      <w:r w:rsidR="00B42B77" w:rsidRPr="004866CF">
        <w:rPr>
          <w:rFonts w:ascii="Times New Roman" w:hAnsi="Times New Roman" w:cs="Times New Roman"/>
          <w:b/>
          <w:bCs/>
          <w:sz w:val="24"/>
          <w:szCs w:val="24"/>
        </w:rPr>
        <w:t xml:space="preserve"> ЕНГАЛЫЧЕВСКОГО СЕЛЬСКОГО ПОСЕЛЕНИЯ </w:t>
      </w:r>
      <w:r w:rsidR="009E4CAE" w:rsidRPr="004866CF">
        <w:rPr>
          <w:rFonts w:ascii="Times New Roman" w:hAnsi="Times New Roman" w:cs="Times New Roman"/>
          <w:b/>
          <w:bCs/>
          <w:sz w:val="24"/>
          <w:szCs w:val="24"/>
        </w:rPr>
        <w:t xml:space="preserve">                         </w:t>
      </w:r>
      <w:r w:rsidRPr="004866CF">
        <w:rPr>
          <w:rFonts w:ascii="Times New Roman" w:hAnsi="Times New Roman" w:cs="Times New Roman"/>
          <w:b/>
          <w:bCs/>
          <w:sz w:val="24"/>
          <w:szCs w:val="24"/>
        </w:rPr>
        <w:t>ДУБЕНСКОГО МУНИЦИПАЛЬНОГО РАЙОНА</w:t>
      </w:r>
    </w:p>
    <w:p w:rsidR="00721C47" w:rsidRPr="004866CF" w:rsidRDefault="00721C47" w:rsidP="009E4CAE">
      <w:pPr>
        <w:spacing w:line="240" w:lineRule="auto"/>
        <w:jc w:val="center"/>
        <w:rPr>
          <w:rFonts w:ascii="Times New Roman" w:hAnsi="Times New Roman" w:cs="Times New Roman"/>
          <w:b/>
          <w:bCs/>
          <w:sz w:val="24"/>
          <w:szCs w:val="24"/>
        </w:rPr>
      </w:pPr>
      <w:r w:rsidRPr="004866CF">
        <w:rPr>
          <w:rFonts w:ascii="Times New Roman" w:hAnsi="Times New Roman" w:cs="Times New Roman"/>
          <w:b/>
          <w:bCs/>
          <w:sz w:val="24"/>
          <w:szCs w:val="24"/>
        </w:rPr>
        <w:t>РЕСПУБЛИКИ  МОРДОВИЯ ШЕСТОГО СОЗЫВА</w:t>
      </w:r>
    </w:p>
    <w:p w:rsidR="00721C47" w:rsidRPr="004866CF" w:rsidRDefault="00721C47" w:rsidP="008831B6">
      <w:pPr>
        <w:pStyle w:val="a3"/>
        <w:rPr>
          <w:rFonts w:ascii="Times New Roman" w:hAnsi="Times New Roman" w:cs="Times New Roman"/>
          <w:sz w:val="24"/>
          <w:szCs w:val="24"/>
        </w:rPr>
      </w:pPr>
      <w:r w:rsidRPr="004866CF">
        <w:rPr>
          <w:rFonts w:ascii="Times New Roman" w:hAnsi="Times New Roman" w:cs="Times New Roman"/>
          <w:sz w:val="24"/>
          <w:szCs w:val="24"/>
        </w:rPr>
        <w:t>РЕШЕНИЕ</w:t>
      </w:r>
    </w:p>
    <w:p w:rsidR="00721C47" w:rsidRDefault="00721C47" w:rsidP="008831B6">
      <w:pPr>
        <w:pStyle w:val="a3"/>
        <w:rPr>
          <w:rFonts w:ascii="Times New Roman" w:hAnsi="Times New Roman" w:cs="Times New Roman"/>
          <w:b w:val="0"/>
          <w:bCs w:val="0"/>
          <w:sz w:val="28"/>
          <w:szCs w:val="28"/>
        </w:rPr>
      </w:pPr>
    </w:p>
    <w:p w:rsidR="00721C47" w:rsidRPr="008831B6" w:rsidRDefault="009E4CAE" w:rsidP="008831B6">
      <w:pPr>
        <w:pStyle w:val="a3"/>
        <w:rPr>
          <w:rFonts w:ascii="Times New Roman" w:hAnsi="Times New Roman" w:cs="Times New Roman"/>
          <w:b w:val="0"/>
          <w:bCs w:val="0"/>
          <w:sz w:val="28"/>
          <w:szCs w:val="28"/>
        </w:rPr>
      </w:pPr>
      <w:r>
        <w:rPr>
          <w:rFonts w:ascii="Times New Roman" w:hAnsi="Times New Roman" w:cs="Times New Roman"/>
          <w:b w:val="0"/>
          <w:bCs w:val="0"/>
          <w:sz w:val="28"/>
          <w:szCs w:val="28"/>
        </w:rPr>
        <w:t>с. Енгалычево</w:t>
      </w:r>
    </w:p>
    <w:p w:rsidR="00721C47" w:rsidRDefault="00721C47" w:rsidP="008831B6">
      <w:pPr>
        <w:pStyle w:val="ConsPlusNormal"/>
        <w:widowControl/>
        <w:ind w:firstLine="0"/>
        <w:jc w:val="both"/>
        <w:rPr>
          <w:rFonts w:ascii="Times New Roman" w:hAnsi="Times New Roman" w:cs="Times New Roman"/>
          <w:sz w:val="28"/>
          <w:szCs w:val="28"/>
        </w:rPr>
      </w:pPr>
      <w:r w:rsidRPr="008831B6">
        <w:rPr>
          <w:rFonts w:ascii="Times New Roman" w:hAnsi="Times New Roman" w:cs="Times New Roman"/>
          <w:sz w:val="28"/>
          <w:szCs w:val="28"/>
        </w:rPr>
        <w:t xml:space="preserve">     </w:t>
      </w:r>
    </w:p>
    <w:p w:rsidR="00721C47" w:rsidRPr="008831B6" w:rsidRDefault="00D37247" w:rsidP="008831B6">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27.06</w:t>
      </w:r>
      <w:r w:rsidR="009E4CAE">
        <w:rPr>
          <w:rFonts w:ascii="Times New Roman" w:hAnsi="Times New Roman" w:cs="Times New Roman"/>
          <w:sz w:val="28"/>
          <w:szCs w:val="28"/>
        </w:rPr>
        <w:t>.</w:t>
      </w:r>
      <w:r w:rsidR="00721C47">
        <w:rPr>
          <w:rFonts w:ascii="Times New Roman" w:hAnsi="Times New Roman" w:cs="Times New Roman"/>
          <w:sz w:val="28"/>
          <w:szCs w:val="28"/>
        </w:rPr>
        <w:t xml:space="preserve"> </w:t>
      </w:r>
      <w:r w:rsidR="00721C47" w:rsidRPr="008831B6">
        <w:rPr>
          <w:rFonts w:ascii="Times New Roman" w:hAnsi="Times New Roman" w:cs="Times New Roman"/>
          <w:sz w:val="28"/>
          <w:szCs w:val="28"/>
        </w:rPr>
        <w:t>20</w:t>
      </w:r>
      <w:r w:rsidR="00721C47">
        <w:rPr>
          <w:rFonts w:ascii="Times New Roman" w:hAnsi="Times New Roman" w:cs="Times New Roman"/>
          <w:sz w:val="28"/>
          <w:szCs w:val="28"/>
        </w:rPr>
        <w:t>1</w:t>
      </w:r>
      <w:r w:rsidR="008A79CD">
        <w:rPr>
          <w:rFonts w:ascii="Times New Roman" w:hAnsi="Times New Roman" w:cs="Times New Roman"/>
          <w:sz w:val="28"/>
          <w:szCs w:val="28"/>
        </w:rPr>
        <w:t>7</w:t>
      </w:r>
      <w:r w:rsidR="00721C47" w:rsidRPr="008831B6">
        <w:rPr>
          <w:rFonts w:ascii="Times New Roman" w:hAnsi="Times New Roman" w:cs="Times New Roman"/>
          <w:sz w:val="28"/>
          <w:szCs w:val="28"/>
        </w:rPr>
        <w:t xml:space="preserve">                                                                                  </w:t>
      </w:r>
      <w:r>
        <w:rPr>
          <w:rFonts w:ascii="Times New Roman" w:hAnsi="Times New Roman" w:cs="Times New Roman"/>
          <w:sz w:val="28"/>
          <w:szCs w:val="28"/>
        </w:rPr>
        <w:t xml:space="preserve">          № 26</w:t>
      </w:r>
    </w:p>
    <w:p w:rsidR="00D37247" w:rsidRPr="00375071" w:rsidRDefault="00D37247" w:rsidP="00D37247">
      <w:pPr>
        <w:pStyle w:val="ConsPlusNormal"/>
        <w:widowControl/>
        <w:ind w:firstLine="0"/>
        <w:jc w:val="both"/>
        <w:rPr>
          <w:rFonts w:ascii="Times New Roman" w:hAnsi="Times New Roman" w:cs="Times New Roman"/>
          <w:sz w:val="28"/>
          <w:szCs w:val="28"/>
        </w:rPr>
      </w:pPr>
      <w:r w:rsidRPr="00375071">
        <w:rPr>
          <w:rFonts w:ascii="Times New Roman" w:hAnsi="Times New Roman" w:cs="Times New Roman"/>
          <w:sz w:val="28"/>
          <w:szCs w:val="28"/>
        </w:rPr>
        <w:t xml:space="preserve">     </w:t>
      </w:r>
    </w:p>
    <w:p w:rsidR="00D37247" w:rsidRPr="00374CBB" w:rsidRDefault="000E3881" w:rsidP="000E3881">
      <w:pPr>
        <w:tabs>
          <w:tab w:val="left" w:pos="0"/>
        </w:tabs>
        <w:spacing w:after="0"/>
        <w:rPr>
          <w:rFonts w:ascii="Times New Roman" w:hAnsi="Times New Roman" w:cs="Times New Roman"/>
          <w:b/>
          <w:bCs/>
          <w:sz w:val="28"/>
          <w:szCs w:val="28"/>
        </w:rPr>
      </w:pPr>
      <w:r>
        <w:rPr>
          <w:rFonts w:ascii="Times New Roman" w:hAnsi="Times New Roman" w:cs="Times New Roman"/>
          <w:b/>
          <w:bCs/>
          <w:sz w:val="28"/>
          <w:szCs w:val="28"/>
        </w:rPr>
        <w:t xml:space="preserve">О внесении изменений </w:t>
      </w:r>
      <w:r w:rsidR="00D37247">
        <w:rPr>
          <w:rFonts w:ascii="Times New Roman" w:hAnsi="Times New Roman" w:cs="Times New Roman"/>
          <w:b/>
          <w:bCs/>
          <w:sz w:val="28"/>
          <w:szCs w:val="28"/>
        </w:rPr>
        <w:t xml:space="preserve"> в  Генеральный план территории</w:t>
      </w:r>
      <w:r w:rsidR="00D37247" w:rsidRPr="00374CBB">
        <w:rPr>
          <w:rFonts w:ascii="Times New Roman" w:hAnsi="Times New Roman" w:cs="Times New Roman"/>
          <w:b/>
          <w:bCs/>
          <w:sz w:val="28"/>
          <w:szCs w:val="28"/>
        </w:rPr>
        <w:t xml:space="preserve">  </w:t>
      </w:r>
      <w:r>
        <w:rPr>
          <w:rFonts w:ascii="Times New Roman" w:hAnsi="Times New Roman" w:cs="Times New Roman"/>
          <w:b/>
          <w:bCs/>
          <w:sz w:val="28"/>
          <w:szCs w:val="28"/>
        </w:rPr>
        <w:t>Енгалычев</w:t>
      </w:r>
      <w:r w:rsidR="00D37247">
        <w:rPr>
          <w:rFonts w:ascii="Times New Roman" w:hAnsi="Times New Roman" w:cs="Times New Roman"/>
          <w:b/>
          <w:bCs/>
          <w:sz w:val="28"/>
          <w:szCs w:val="28"/>
        </w:rPr>
        <w:t>ского</w:t>
      </w:r>
      <w:r w:rsidR="00D37247" w:rsidRPr="00374CBB">
        <w:rPr>
          <w:rFonts w:ascii="Times New Roman" w:hAnsi="Times New Roman" w:cs="Times New Roman"/>
          <w:b/>
          <w:bCs/>
          <w:sz w:val="28"/>
          <w:szCs w:val="28"/>
        </w:rPr>
        <w:t xml:space="preserve"> сельского поселения</w:t>
      </w:r>
      <w:r w:rsidR="00D37247">
        <w:rPr>
          <w:rFonts w:ascii="Times New Roman" w:hAnsi="Times New Roman" w:cs="Times New Roman"/>
          <w:b/>
          <w:bCs/>
          <w:sz w:val="28"/>
          <w:szCs w:val="28"/>
        </w:rPr>
        <w:t xml:space="preserve"> </w:t>
      </w:r>
      <w:r w:rsidR="00D37247" w:rsidRPr="00374CBB">
        <w:rPr>
          <w:rFonts w:ascii="Times New Roman" w:hAnsi="Times New Roman" w:cs="Times New Roman"/>
          <w:b/>
          <w:bCs/>
          <w:sz w:val="28"/>
          <w:szCs w:val="28"/>
        </w:rPr>
        <w:t>Д</w:t>
      </w:r>
      <w:r>
        <w:rPr>
          <w:rFonts w:ascii="Times New Roman" w:hAnsi="Times New Roman" w:cs="Times New Roman"/>
          <w:b/>
          <w:bCs/>
          <w:sz w:val="28"/>
          <w:szCs w:val="28"/>
        </w:rPr>
        <w:t>убенского муниципального района Республики Мордовия</w:t>
      </w:r>
    </w:p>
    <w:p w:rsidR="00D37247" w:rsidRPr="000E3881" w:rsidRDefault="00D37247" w:rsidP="00D37247">
      <w:pPr>
        <w:tabs>
          <w:tab w:val="left" w:pos="0"/>
        </w:tabs>
        <w:spacing w:after="0"/>
        <w:jc w:val="both"/>
        <w:rPr>
          <w:rFonts w:ascii="Times New Roman" w:hAnsi="Times New Roman" w:cs="Times New Roman"/>
          <w:b/>
          <w:bCs/>
          <w:sz w:val="28"/>
          <w:szCs w:val="28"/>
        </w:rPr>
      </w:pPr>
    </w:p>
    <w:p w:rsidR="00D37247" w:rsidRPr="000E3881" w:rsidRDefault="00D37247" w:rsidP="00D37247">
      <w:pPr>
        <w:pStyle w:val="1"/>
        <w:tabs>
          <w:tab w:val="left" w:pos="0"/>
        </w:tabs>
        <w:spacing w:before="0"/>
        <w:jc w:val="both"/>
        <w:rPr>
          <w:rFonts w:ascii="Times New Roman" w:hAnsi="Times New Roman" w:cs="Times New Roman"/>
          <w:b w:val="0"/>
          <w:sz w:val="28"/>
          <w:szCs w:val="28"/>
        </w:rPr>
      </w:pPr>
      <w:r w:rsidRPr="000E3881">
        <w:rPr>
          <w:rFonts w:ascii="Times New Roman" w:hAnsi="Times New Roman" w:cs="Times New Roman"/>
          <w:b w:val="0"/>
          <w:sz w:val="28"/>
          <w:szCs w:val="28"/>
        </w:rPr>
        <w:t xml:space="preserve">    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 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w:t>
      </w:r>
      <w:r w:rsidR="000E3881" w:rsidRPr="000E3881">
        <w:rPr>
          <w:rFonts w:ascii="Times New Roman" w:hAnsi="Times New Roman" w:cs="Times New Roman"/>
          <w:b w:val="0"/>
          <w:sz w:val="28"/>
          <w:szCs w:val="28"/>
        </w:rPr>
        <w:t>Енгалычев</w:t>
      </w:r>
      <w:r w:rsidRPr="000E3881">
        <w:rPr>
          <w:rFonts w:ascii="Times New Roman" w:hAnsi="Times New Roman" w:cs="Times New Roman"/>
          <w:b w:val="0"/>
          <w:sz w:val="28"/>
          <w:szCs w:val="28"/>
        </w:rPr>
        <w:t>ского</w:t>
      </w:r>
      <w:r w:rsidR="00687B34">
        <w:rPr>
          <w:rFonts w:ascii="Times New Roman" w:hAnsi="Times New Roman" w:cs="Times New Roman"/>
          <w:b w:val="0"/>
          <w:sz w:val="28"/>
          <w:szCs w:val="28"/>
        </w:rPr>
        <w:t xml:space="preserve"> сельского поселения </w:t>
      </w:r>
      <w:r w:rsidRPr="000E3881">
        <w:rPr>
          <w:rFonts w:ascii="Times New Roman" w:hAnsi="Times New Roman" w:cs="Times New Roman"/>
          <w:b w:val="0"/>
          <w:sz w:val="28"/>
          <w:szCs w:val="28"/>
        </w:rPr>
        <w:t xml:space="preserve">, Совет  депутатов </w:t>
      </w:r>
      <w:r w:rsidR="000E3881" w:rsidRPr="000E3881">
        <w:rPr>
          <w:rFonts w:ascii="Times New Roman" w:hAnsi="Times New Roman" w:cs="Times New Roman"/>
          <w:b w:val="0"/>
          <w:sz w:val="28"/>
          <w:szCs w:val="28"/>
        </w:rPr>
        <w:t>Енгалычев</w:t>
      </w:r>
      <w:r w:rsidRPr="000E3881">
        <w:rPr>
          <w:rFonts w:ascii="Times New Roman" w:hAnsi="Times New Roman" w:cs="Times New Roman"/>
          <w:b w:val="0"/>
          <w:sz w:val="28"/>
          <w:szCs w:val="28"/>
        </w:rPr>
        <w:t>ского сельского поселения</w:t>
      </w:r>
    </w:p>
    <w:p w:rsidR="00D37247" w:rsidRPr="00687B34" w:rsidRDefault="00D37247" w:rsidP="00D37247">
      <w:pPr>
        <w:pStyle w:val="1"/>
        <w:tabs>
          <w:tab w:val="left" w:pos="0"/>
        </w:tabs>
        <w:spacing w:before="0"/>
        <w:jc w:val="both"/>
        <w:rPr>
          <w:rFonts w:ascii="Times New Roman" w:hAnsi="Times New Roman" w:cs="Times New Roman"/>
          <w:sz w:val="28"/>
          <w:szCs w:val="28"/>
        </w:rPr>
      </w:pPr>
      <w:r w:rsidRPr="000E3881">
        <w:rPr>
          <w:rFonts w:ascii="Times New Roman" w:hAnsi="Times New Roman" w:cs="Times New Roman"/>
          <w:sz w:val="28"/>
          <w:szCs w:val="28"/>
        </w:rPr>
        <w:t xml:space="preserve">                                                Р Е Ш И Л:</w:t>
      </w:r>
    </w:p>
    <w:p w:rsidR="00D37247" w:rsidRPr="000E3881" w:rsidRDefault="00D37247" w:rsidP="00D37247">
      <w:pPr>
        <w:tabs>
          <w:tab w:val="left" w:pos="0"/>
        </w:tabs>
        <w:jc w:val="both"/>
        <w:rPr>
          <w:rFonts w:ascii="Times New Roman" w:hAnsi="Times New Roman" w:cs="Times New Roman"/>
          <w:bCs/>
          <w:sz w:val="28"/>
          <w:szCs w:val="28"/>
        </w:rPr>
      </w:pPr>
      <w:r w:rsidRPr="000E3881">
        <w:rPr>
          <w:rFonts w:ascii="Times New Roman" w:hAnsi="Times New Roman" w:cs="Times New Roman"/>
          <w:bCs/>
          <w:sz w:val="28"/>
          <w:szCs w:val="28"/>
        </w:rPr>
        <w:t xml:space="preserve">  </w:t>
      </w:r>
      <w:r w:rsidR="000E3881" w:rsidRPr="000E3881">
        <w:rPr>
          <w:rFonts w:ascii="Times New Roman" w:hAnsi="Times New Roman" w:cs="Times New Roman"/>
          <w:bCs/>
          <w:sz w:val="28"/>
          <w:szCs w:val="28"/>
        </w:rPr>
        <w:t xml:space="preserve">       1.Утвердить</w:t>
      </w:r>
      <w:r w:rsidR="000E3881">
        <w:rPr>
          <w:rFonts w:ascii="Times New Roman" w:hAnsi="Times New Roman" w:cs="Times New Roman"/>
          <w:bCs/>
          <w:sz w:val="28"/>
          <w:szCs w:val="28"/>
        </w:rPr>
        <w:t xml:space="preserve"> </w:t>
      </w:r>
      <w:r w:rsidR="000E3881" w:rsidRPr="000E3881">
        <w:rPr>
          <w:rFonts w:ascii="Times New Roman" w:hAnsi="Times New Roman" w:cs="Times New Roman"/>
          <w:bCs/>
          <w:sz w:val="28"/>
          <w:szCs w:val="28"/>
        </w:rPr>
        <w:t>изменения в Генеральный план</w:t>
      </w:r>
      <w:r w:rsidRPr="000E3881">
        <w:rPr>
          <w:rFonts w:ascii="Times New Roman" w:hAnsi="Times New Roman" w:cs="Times New Roman"/>
          <w:bCs/>
          <w:sz w:val="28"/>
          <w:szCs w:val="28"/>
        </w:rPr>
        <w:t xml:space="preserve"> территории </w:t>
      </w:r>
      <w:r w:rsidR="000E3881" w:rsidRPr="000E3881">
        <w:rPr>
          <w:rFonts w:ascii="Times New Roman" w:hAnsi="Times New Roman" w:cs="Times New Roman"/>
          <w:bCs/>
          <w:sz w:val="28"/>
          <w:szCs w:val="28"/>
        </w:rPr>
        <w:t>Енгалычев</w:t>
      </w:r>
      <w:r w:rsidRPr="000E3881">
        <w:rPr>
          <w:rFonts w:ascii="Times New Roman" w:hAnsi="Times New Roman" w:cs="Times New Roman"/>
          <w:bCs/>
          <w:sz w:val="28"/>
          <w:szCs w:val="28"/>
        </w:rPr>
        <w:t xml:space="preserve">ского сельского поселения Дубенского муниципального района </w:t>
      </w:r>
      <w:r w:rsidR="000E3881" w:rsidRPr="000E3881">
        <w:rPr>
          <w:rFonts w:ascii="Times New Roman" w:hAnsi="Times New Roman" w:cs="Times New Roman"/>
          <w:bCs/>
          <w:sz w:val="28"/>
          <w:szCs w:val="28"/>
        </w:rPr>
        <w:t xml:space="preserve">Республики Мордовия </w:t>
      </w:r>
      <w:r w:rsidRPr="000E3881">
        <w:rPr>
          <w:rFonts w:ascii="Times New Roman" w:hAnsi="Times New Roman" w:cs="Times New Roman"/>
          <w:bCs/>
          <w:sz w:val="28"/>
          <w:szCs w:val="28"/>
        </w:rPr>
        <w:t>согласно  приложению.</w:t>
      </w:r>
    </w:p>
    <w:p w:rsidR="00D37247" w:rsidRPr="000E3881" w:rsidRDefault="00D37247" w:rsidP="00D37247">
      <w:pPr>
        <w:tabs>
          <w:tab w:val="left" w:pos="0"/>
        </w:tabs>
        <w:jc w:val="both"/>
        <w:rPr>
          <w:rFonts w:ascii="Times New Roman" w:hAnsi="Times New Roman" w:cs="Times New Roman"/>
          <w:bCs/>
          <w:sz w:val="28"/>
          <w:szCs w:val="28"/>
        </w:rPr>
      </w:pPr>
      <w:r w:rsidRPr="000E3881">
        <w:rPr>
          <w:rFonts w:ascii="Times New Roman" w:hAnsi="Times New Roman" w:cs="Times New Roman"/>
          <w:bCs/>
          <w:sz w:val="28"/>
          <w:szCs w:val="28"/>
        </w:rPr>
        <w:t xml:space="preserve">          2.Настоящее решение вступает в силу  со дня его официального опубликования.</w:t>
      </w:r>
    </w:p>
    <w:p w:rsidR="00D37247" w:rsidRPr="000E3881" w:rsidRDefault="00D37247" w:rsidP="00D37247">
      <w:pPr>
        <w:tabs>
          <w:tab w:val="left" w:pos="0"/>
        </w:tabs>
        <w:jc w:val="both"/>
        <w:rPr>
          <w:rFonts w:ascii="Times New Roman" w:hAnsi="Times New Roman" w:cs="Times New Roman"/>
          <w:bCs/>
          <w:sz w:val="28"/>
          <w:szCs w:val="28"/>
        </w:rPr>
      </w:pPr>
    </w:p>
    <w:p w:rsidR="00D37247" w:rsidRPr="000E3881" w:rsidRDefault="00D37247" w:rsidP="00D37247">
      <w:pPr>
        <w:spacing w:after="0"/>
        <w:rPr>
          <w:rFonts w:ascii="Times New Roman" w:hAnsi="Times New Roman" w:cs="Times New Roman"/>
          <w:sz w:val="28"/>
          <w:szCs w:val="28"/>
          <w:lang w:bidi="ru-RU"/>
        </w:rPr>
      </w:pPr>
    </w:p>
    <w:p w:rsidR="00D37247" w:rsidRPr="000E3881" w:rsidRDefault="000E3881" w:rsidP="00D37247">
      <w:pPr>
        <w:rPr>
          <w:rFonts w:ascii="Times New Roman" w:hAnsi="Times New Roman" w:cs="Times New Roman"/>
          <w:sz w:val="28"/>
          <w:szCs w:val="28"/>
        </w:rPr>
      </w:pPr>
      <w:r w:rsidRPr="000E3881">
        <w:rPr>
          <w:rFonts w:ascii="Times New Roman" w:hAnsi="Times New Roman" w:cs="Times New Roman"/>
          <w:sz w:val="28"/>
          <w:szCs w:val="28"/>
        </w:rPr>
        <w:t>Глава</w:t>
      </w:r>
    </w:p>
    <w:p w:rsidR="000E3881" w:rsidRPr="0067439A" w:rsidRDefault="000E3881" w:rsidP="00D37247">
      <w:pPr>
        <w:rPr>
          <w:rFonts w:ascii="Times New Roman" w:hAnsi="Times New Roman" w:cs="Times New Roman"/>
          <w:sz w:val="28"/>
          <w:szCs w:val="28"/>
        </w:rPr>
      </w:pPr>
      <w:r w:rsidRPr="000E3881">
        <w:rPr>
          <w:rFonts w:ascii="Times New Roman" w:hAnsi="Times New Roman" w:cs="Times New Roman"/>
          <w:sz w:val="28"/>
          <w:szCs w:val="28"/>
        </w:rPr>
        <w:t xml:space="preserve">Енгалычевского сельского поселения                          </w:t>
      </w:r>
      <w:r>
        <w:rPr>
          <w:rFonts w:ascii="Times New Roman" w:hAnsi="Times New Roman" w:cs="Times New Roman"/>
          <w:sz w:val="28"/>
          <w:szCs w:val="28"/>
        </w:rPr>
        <w:t xml:space="preserve">             А.Н.Тюгаев</w:t>
      </w:r>
    </w:p>
    <w:tbl>
      <w:tblPr>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67439A" w:rsidRPr="0067439A" w:rsidTr="0067439A">
        <w:trPr>
          <w:trHeight w:val="14199"/>
        </w:trPr>
        <w:tc>
          <w:tcPr>
            <w:tcW w:w="9889" w:type="dxa"/>
          </w:tcPr>
          <w:p w:rsidR="0067439A" w:rsidRPr="0067439A" w:rsidRDefault="0067439A" w:rsidP="0067439A">
            <w:r w:rsidRPr="0067439A">
              <w:lastRenderedPageBreak/>
              <w:br w:type="page"/>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r w:rsidRPr="0067439A">
              <w:t xml:space="preserve">УТВЕРЖДЕН </w:t>
            </w:r>
          </w:p>
          <w:p w:rsidR="0067439A" w:rsidRPr="0067439A" w:rsidRDefault="0067439A" w:rsidP="0067439A">
            <w:r w:rsidRPr="0067439A">
              <w:t>решением Совета депутатов Енгалычевского сельского поселения</w:t>
            </w:r>
          </w:p>
          <w:p w:rsidR="0067439A" w:rsidRPr="0023362C" w:rsidRDefault="0067439A" w:rsidP="0067439A">
            <w:r w:rsidRPr="0067439A">
              <w:t>«___</w:t>
            </w:r>
            <w:r w:rsidR="0023362C">
              <w:t xml:space="preserve">27_» июня </w:t>
            </w:r>
            <w:r w:rsidRPr="0067439A">
              <w:t>2017 г.</w:t>
            </w:r>
            <w:r w:rsidR="0023362C">
              <w:t>№ 26</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r w:rsidRPr="0067439A">
              <w:t xml:space="preserve">ГЕНЕРАЛЬНЫЙ ПЛАН </w:t>
            </w:r>
          </w:p>
          <w:p w:rsidR="0067439A" w:rsidRPr="0067439A" w:rsidRDefault="0067439A" w:rsidP="0067439A">
            <w:r w:rsidRPr="0067439A">
              <w:t>ЕНГАЛЫЧЕВСКОГО СЕЛЬСКОГО ПОСЕЛЕНИЯ</w:t>
            </w:r>
          </w:p>
          <w:p w:rsidR="0067439A" w:rsidRPr="0067439A" w:rsidRDefault="0067439A" w:rsidP="0067439A">
            <w:r w:rsidRPr="0067439A">
              <w:t xml:space="preserve">ДУБЕНСКОГО МУНИЦИПАЛЬНОГО РАЙОНА </w:t>
            </w:r>
          </w:p>
          <w:p w:rsidR="0067439A" w:rsidRPr="0067439A" w:rsidRDefault="0067439A" w:rsidP="0067439A">
            <w:r w:rsidRPr="0067439A">
              <w:t>РЕСПУБЛИКИ МОРДОВИЯ</w:t>
            </w:r>
          </w:p>
          <w:p w:rsidR="0067439A" w:rsidRPr="0067439A" w:rsidRDefault="0067439A" w:rsidP="0067439A"/>
          <w:p w:rsidR="0067439A" w:rsidRPr="0067439A" w:rsidRDefault="0067439A" w:rsidP="0067439A">
            <w:r w:rsidRPr="0067439A">
              <w:t>Положение о территориальном планировании</w:t>
            </w:r>
          </w:p>
          <w:p w:rsidR="0067439A" w:rsidRPr="0067439A" w:rsidRDefault="0067439A" w:rsidP="0067439A"/>
          <w:p w:rsidR="0067439A" w:rsidRPr="0067439A" w:rsidRDefault="0067439A" w:rsidP="0067439A">
            <w:r w:rsidRPr="0067439A">
              <w:t>Том 1</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r w:rsidRPr="0067439A">
              <w:t>2017 г.</w:t>
            </w:r>
          </w:p>
          <w:p w:rsidR="0067439A" w:rsidRPr="0067439A" w:rsidRDefault="0067439A" w:rsidP="0067439A"/>
        </w:tc>
      </w:tr>
    </w:tbl>
    <w:p w:rsidR="0067439A" w:rsidRPr="0067439A" w:rsidRDefault="0067439A" w:rsidP="0067439A">
      <w:pPr>
        <w:sectPr w:rsidR="0067439A" w:rsidRPr="0067439A" w:rsidSect="00380425">
          <w:headerReference w:type="even" r:id="rId6"/>
          <w:headerReference w:type="default" r:id="rId7"/>
          <w:footerReference w:type="default" r:id="rId8"/>
          <w:pgSz w:w="11906" w:h="16838" w:code="9"/>
          <w:pgMar w:top="851" w:right="626" w:bottom="851" w:left="1512" w:header="709" w:footer="709" w:gutter="0"/>
          <w:cols w:space="708"/>
          <w:titlePg/>
          <w:docGrid w:linePitch="360"/>
        </w:sectPr>
      </w:pP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r w:rsidRPr="0067439A">
        <w:t>СОСТАВ ПРОЕКТА</w:t>
      </w:r>
    </w:p>
    <w:p w:rsidR="0067439A" w:rsidRPr="0067439A" w:rsidRDefault="0067439A" w:rsidP="0067439A"/>
    <w:tbl>
      <w:tblPr>
        <w:tblW w:w="10031" w:type="dxa"/>
        <w:tblLayout w:type="fixed"/>
        <w:tblLook w:val="04A0"/>
      </w:tblPr>
      <w:tblGrid>
        <w:gridCol w:w="7905"/>
        <w:gridCol w:w="2126"/>
      </w:tblGrid>
      <w:tr w:rsidR="0067439A" w:rsidRPr="0067439A" w:rsidTr="0067439A">
        <w:trPr>
          <w:trHeight w:val="284"/>
        </w:trPr>
        <w:tc>
          <w:tcPr>
            <w:tcW w:w="10031" w:type="dxa"/>
            <w:gridSpan w:val="2"/>
            <w:vAlign w:val="center"/>
          </w:tcPr>
          <w:p w:rsidR="0067439A" w:rsidRPr="0067439A" w:rsidRDefault="0067439A" w:rsidP="0067439A">
            <w:r w:rsidRPr="0067439A">
              <w:t xml:space="preserve">Генеральный план Енгалычевского сельского поселения </w:t>
            </w:r>
          </w:p>
          <w:p w:rsidR="0067439A" w:rsidRPr="0067439A" w:rsidRDefault="0067439A" w:rsidP="0067439A">
            <w:r w:rsidRPr="0067439A">
              <w:t>Дубенского муниципального района Республики Мордовия</w:t>
            </w:r>
          </w:p>
        </w:tc>
      </w:tr>
      <w:tr w:rsidR="0067439A" w:rsidRPr="0067439A" w:rsidTr="0067439A">
        <w:trPr>
          <w:trHeight w:val="284"/>
        </w:trPr>
        <w:tc>
          <w:tcPr>
            <w:tcW w:w="10031" w:type="dxa"/>
            <w:gridSpan w:val="2"/>
            <w:vAlign w:val="center"/>
          </w:tcPr>
          <w:p w:rsidR="0067439A" w:rsidRPr="0067439A" w:rsidRDefault="0067439A" w:rsidP="0067439A">
            <w:r w:rsidRPr="0067439A">
              <w:t>Текстовые материалы</w:t>
            </w:r>
          </w:p>
        </w:tc>
      </w:tr>
      <w:tr w:rsidR="0067439A" w:rsidRPr="0067439A" w:rsidTr="0067439A">
        <w:trPr>
          <w:trHeight w:val="284"/>
        </w:trPr>
        <w:tc>
          <w:tcPr>
            <w:tcW w:w="7905" w:type="dxa"/>
            <w:vAlign w:val="center"/>
          </w:tcPr>
          <w:p w:rsidR="0067439A" w:rsidRPr="0067439A" w:rsidRDefault="0067439A" w:rsidP="0067439A">
            <w:r w:rsidRPr="0067439A">
              <w:t>Положение о территориальном планировании</w:t>
            </w:r>
          </w:p>
        </w:tc>
        <w:tc>
          <w:tcPr>
            <w:tcW w:w="2126" w:type="dxa"/>
            <w:vAlign w:val="center"/>
          </w:tcPr>
          <w:p w:rsidR="0067439A" w:rsidRPr="0067439A" w:rsidRDefault="0067439A" w:rsidP="0067439A">
            <w:r w:rsidRPr="0067439A">
              <w:t>Том 1</w:t>
            </w:r>
          </w:p>
        </w:tc>
      </w:tr>
      <w:tr w:rsidR="0067439A" w:rsidRPr="0067439A" w:rsidTr="0067439A">
        <w:trPr>
          <w:trHeight w:val="284"/>
        </w:trPr>
        <w:tc>
          <w:tcPr>
            <w:tcW w:w="10031" w:type="dxa"/>
            <w:gridSpan w:val="2"/>
            <w:vAlign w:val="center"/>
          </w:tcPr>
          <w:p w:rsidR="0067439A" w:rsidRPr="0067439A" w:rsidRDefault="0067439A" w:rsidP="0067439A">
            <w:r w:rsidRPr="0067439A">
              <w:t>Положение о территориальном планировании</w:t>
            </w:r>
          </w:p>
        </w:tc>
      </w:tr>
      <w:tr w:rsidR="0067439A" w:rsidRPr="0067439A" w:rsidTr="0067439A">
        <w:trPr>
          <w:trHeight w:val="284"/>
        </w:trPr>
        <w:tc>
          <w:tcPr>
            <w:tcW w:w="10031" w:type="dxa"/>
            <w:gridSpan w:val="2"/>
            <w:vAlign w:val="center"/>
          </w:tcPr>
          <w:p w:rsidR="0067439A" w:rsidRPr="0067439A" w:rsidRDefault="0067439A" w:rsidP="0067439A">
            <w:r w:rsidRPr="0067439A">
              <w:t>Графические материалы</w:t>
            </w:r>
          </w:p>
        </w:tc>
      </w:tr>
      <w:tr w:rsidR="0067439A" w:rsidRPr="0067439A" w:rsidTr="0067439A">
        <w:trPr>
          <w:trHeight w:val="284"/>
        </w:trPr>
        <w:tc>
          <w:tcPr>
            <w:tcW w:w="7905" w:type="dxa"/>
            <w:vAlign w:val="center"/>
          </w:tcPr>
          <w:p w:rsidR="0067439A" w:rsidRPr="0067439A" w:rsidRDefault="0067439A" w:rsidP="0067439A">
            <w:r w:rsidRPr="0067439A">
              <w:t xml:space="preserve">1 Карта планируемого размещения объектов местного значения </w:t>
            </w:r>
          </w:p>
        </w:tc>
        <w:tc>
          <w:tcPr>
            <w:tcW w:w="2126" w:type="dxa"/>
            <w:vAlign w:val="center"/>
          </w:tcPr>
          <w:p w:rsidR="0067439A" w:rsidRPr="0067439A" w:rsidRDefault="0067439A" w:rsidP="0067439A">
            <w:r w:rsidRPr="0067439A">
              <w:t>1:25000</w:t>
            </w:r>
          </w:p>
        </w:tc>
      </w:tr>
      <w:tr w:rsidR="0067439A" w:rsidRPr="0067439A" w:rsidTr="0067439A">
        <w:trPr>
          <w:trHeight w:val="284"/>
        </w:trPr>
        <w:tc>
          <w:tcPr>
            <w:tcW w:w="7905" w:type="dxa"/>
            <w:vAlign w:val="center"/>
          </w:tcPr>
          <w:p w:rsidR="0067439A" w:rsidRPr="0067439A" w:rsidRDefault="0067439A" w:rsidP="0067439A">
            <w:r w:rsidRPr="0067439A">
              <w:t>1.1 Карта планируемого размещения объектов местного значения населенных пунктов</w:t>
            </w:r>
          </w:p>
        </w:tc>
        <w:tc>
          <w:tcPr>
            <w:tcW w:w="2126" w:type="dxa"/>
            <w:vAlign w:val="center"/>
          </w:tcPr>
          <w:p w:rsidR="0067439A" w:rsidRPr="0067439A" w:rsidRDefault="0067439A" w:rsidP="0067439A">
            <w:r w:rsidRPr="0067439A">
              <w:t>1:5000</w:t>
            </w:r>
          </w:p>
        </w:tc>
      </w:tr>
      <w:tr w:rsidR="0067439A" w:rsidRPr="0067439A" w:rsidTr="0067439A">
        <w:trPr>
          <w:trHeight w:val="284"/>
        </w:trPr>
        <w:tc>
          <w:tcPr>
            <w:tcW w:w="7905" w:type="dxa"/>
            <w:vAlign w:val="center"/>
          </w:tcPr>
          <w:p w:rsidR="0067439A" w:rsidRPr="0067439A" w:rsidRDefault="0067439A" w:rsidP="0067439A">
            <w:r w:rsidRPr="0067439A">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67439A" w:rsidRPr="0067439A" w:rsidRDefault="0067439A" w:rsidP="0067439A">
            <w:r w:rsidRPr="0067439A">
              <w:t xml:space="preserve">1:25000 </w:t>
            </w:r>
          </w:p>
        </w:tc>
      </w:tr>
      <w:tr w:rsidR="0067439A" w:rsidRPr="0067439A" w:rsidTr="0067439A">
        <w:trPr>
          <w:trHeight w:val="284"/>
        </w:trPr>
        <w:tc>
          <w:tcPr>
            <w:tcW w:w="7905" w:type="dxa"/>
            <w:vAlign w:val="center"/>
          </w:tcPr>
          <w:p w:rsidR="0067439A" w:rsidRPr="0067439A" w:rsidRDefault="0067439A" w:rsidP="0067439A">
            <w:r w:rsidRPr="0067439A">
              <w:t>3 Карта функциональных зон</w:t>
            </w:r>
          </w:p>
        </w:tc>
        <w:tc>
          <w:tcPr>
            <w:tcW w:w="2126" w:type="dxa"/>
            <w:vAlign w:val="center"/>
          </w:tcPr>
          <w:p w:rsidR="0067439A" w:rsidRPr="0067439A" w:rsidRDefault="0067439A" w:rsidP="0067439A">
            <w:r w:rsidRPr="0067439A">
              <w:t>1:25000</w:t>
            </w:r>
          </w:p>
        </w:tc>
      </w:tr>
      <w:tr w:rsidR="0067439A" w:rsidRPr="0067439A" w:rsidTr="0067439A">
        <w:trPr>
          <w:trHeight w:val="284"/>
        </w:trPr>
        <w:tc>
          <w:tcPr>
            <w:tcW w:w="10031" w:type="dxa"/>
            <w:gridSpan w:val="2"/>
            <w:vAlign w:val="center"/>
          </w:tcPr>
          <w:p w:rsidR="0067439A" w:rsidRPr="0067439A" w:rsidRDefault="0067439A" w:rsidP="0067439A">
            <w:r w:rsidRPr="0067439A">
              <w:t>Материалы по обоснованию генерального плана</w:t>
            </w:r>
          </w:p>
        </w:tc>
      </w:tr>
      <w:tr w:rsidR="0067439A" w:rsidRPr="0067439A" w:rsidTr="0067439A">
        <w:trPr>
          <w:trHeight w:val="284"/>
        </w:trPr>
        <w:tc>
          <w:tcPr>
            <w:tcW w:w="10031" w:type="dxa"/>
            <w:gridSpan w:val="2"/>
            <w:vAlign w:val="center"/>
          </w:tcPr>
          <w:p w:rsidR="0067439A" w:rsidRPr="0067439A" w:rsidRDefault="0067439A" w:rsidP="0067439A">
            <w:r w:rsidRPr="0067439A">
              <w:t>Текстовые материалы</w:t>
            </w:r>
          </w:p>
        </w:tc>
      </w:tr>
      <w:tr w:rsidR="0067439A" w:rsidRPr="0067439A" w:rsidTr="0067439A">
        <w:trPr>
          <w:trHeight w:val="284"/>
        </w:trPr>
        <w:tc>
          <w:tcPr>
            <w:tcW w:w="7905" w:type="dxa"/>
            <w:vAlign w:val="center"/>
          </w:tcPr>
          <w:p w:rsidR="0067439A" w:rsidRPr="0067439A" w:rsidRDefault="0067439A" w:rsidP="0067439A">
            <w:r w:rsidRPr="0067439A">
              <w:t>Материалы по обоснованию генерального плана</w:t>
            </w:r>
          </w:p>
        </w:tc>
        <w:tc>
          <w:tcPr>
            <w:tcW w:w="2126" w:type="dxa"/>
            <w:vAlign w:val="center"/>
          </w:tcPr>
          <w:p w:rsidR="0067439A" w:rsidRPr="0067439A" w:rsidRDefault="0067439A" w:rsidP="0067439A">
            <w:r w:rsidRPr="0067439A">
              <w:t>Том 2</w:t>
            </w:r>
          </w:p>
        </w:tc>
      </w:tr>
      <w:tr w:rsidR="0067439A" w:rsidRPr="0067439A" w:rsidTr="0067439A">
        <w:trPr>
          <w:trHeight w:val="284"/>
        </w:trPr>
        <w:tc>
          <w:tcPr>
            <w:tcW w:w="10031" w:type="dxa"/>
            <w:gridSpan w:val="2"/>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r w:rsidR="0067439A" w:rsidRPr="0067439A" w:rsidTr="0067439A">
        <w:trPr>
          <w:trHeight w:val="284"/>
        </w:trPr>
        <w:tc>
          <w:tcPr>
            <w:tcW w:w="10031" w:type="dxa"/>
            <w:gridSpan w:val="2"/>
            <w:vAlign w:val="center"/>
          </w:tcPr>
          <w:p w:rsidR="0067439A" w:rsidRPr="0067439A" w:rsidRDefault="0067439A" w:rsidP="0067439A"/>
        </w:tc>
      </w:tr>
      <w:tr w:rsidR="0067439A" w:rsidRPr="0067439A" w:rsidTr="0067439A">
        <w:trPr>
          <w:trHeight w:val="284"/>
        </w:trPr>
        <w:tc>
          <w:tcPr>
            <w:tcW w:w="7905" w:type="dxa"/>
            <w:vAlign w:val="center"/>
          </w:tcPr>
          <w:p w:rsidR="0067439A" w:rsidRPr="0067439A" w:rsidRDefault="0067439A" w:rsidP="0067439A"/>
        </w:tc>
        <w:tc>
          <w:tcPr>
            <w:tcW w:w="2126" w:type="dxa"/>
            <w:vAlign w:val="center"/>
          </w:tcPr>
          <w:p w:rsidR="0067439A" w:rsidRPr="0067439A" w:rsidRDefault="0067439A" w:rsidP="0067439A"/>
        </w:tc>
      </w:tr>
    </w:tbl>
    <w:p w:rsidR="0067439A" w:rsidRPr="0067439A" w:rsidRDefault="0067439A" w:rsidP="0067439A"/>
    <w:p w:rsidR="0067439A" w:rsidRPr="0067439A" w:rsidRDefault="0067439A" w:rsidP="0067439A">
      <w:bookmarkStart w:id="0" w:name="_Toc463460292"/>
      <w:bookmarkStart w:id="1" w:name="_Toc463462145"/>
      <w:bookmarkStart w:id="2" w:name="_Toc463462364"/>
      <w:bookmarkStart w:id="3" w:name="_Toc463531201"/>
      <w:bookmarkStart w:id="4" w:name="_Toc463785657"/>
      <w:bookmarkStart w:id="5" w:name="_Toc463786099"/>
      <w:bookmarkStart w:id="6" w:name="_Toc463786445"/>
      <w:bookmarkStart w:id="7" w:name="_Toc463967391"/>
      <w:r w:rsidRPr="0067439A">
        <w:t>СОДЕРЖАНИЕ</w:t>
      </w:r>
      <w:bookmarkEnd w:id="0"/>
      <w:bookmarkEnd w:id="1"/>
      <w:bookmarkEnd w:id="2"/>
      <w:bookmarkEnd w:id="3"/>
      <w:bookmarkEnd w:id="4"/>
      <w:bookmarkEnd w:id="5"/>
      <w:bookmarkEnd w:id="6"/>
      <w:bookmarkEnd w:id="7"/>
    </w:p>
    <w:p w:rsidR="0067439A" w:rsidRPr="0067439A" w:rsidRDefault="0067439A" w:rsidP="0067439A"/>
    <w:p w:rsidR="0067439A" w:rsidRPr="0067439A" w:rsidRDefault="005D2BFD" w:rsidP="0067439A">
      <w:pPr>
        <w:rPr>
          <w:rFonts w:eastAsiaTheme="minorEastAsia"/>
        </w:rPr>
      </w:pPr>
      <w:r w:rsidRPr="0067439A">
        <w:rPr>
          <w:lang w:eastAsia="en-US" w:bidi="en-US"/>
        </w:rPr>
        <w:fldChar w:fldCharType="begin"/>
      </w:r>
      <w:r w:rsidR="0067439A" w:rsidRPr="0067439A">
        <w:instrText xml:space="preserve"> TOC \o "1-3" \h \z \u </w:instrText>
      </w:r>
      <w:r w:rsidRPr="0067439A">
        <w:rPr>
          <w:lang w:eastAsia="en-US" w:bidi="en-US"/>
        </w:rPr>
        <w:fldChar w:fldCharType="separate"/>
      </w:r>
      <w:hyperlink w:anchor="_Toc463967393" w:history="1">
        <w:r w:rsidR="0067439A" w:rsidRPr="0067439A">
          <w:t>РАЗДЕЛ 1. ЦЕЛИ И ЗАДАЧИ ТЕРРИТОРИАЛЬНОГО ПЛАНИРОВАНИЯ</w:t>
        </w:r>
        <w:r w:rsidR="0067439A" w:rsidRPr="0067439A">
          <w:rPr>
            <w:webHidden/>
          </w:rPr>
          <w:t>……………...</w:t>
        </w:r>
        <w:r w:rsidRPr="0067439A">
          <w:rPr>
            <w:webHidden/>
          </w:rPr>
          <w:fldChar w:fldCharType="begin"/>
        </w:r>
        <w:r w:rsidR="0067439A" w:rsidRPr="0067439A">
          <w:rPr>
            <w:webHidden/>
          </w:rPr>
          <w:instrText xml:space="preserve"> PAGEREF _Toc463967393 \h </w:instrText>
        </w:r>
        <w:r w:rsidRPr="0067439A">
          <w:rPr>
            <w:webHidden/>
          </w:rPr>
        </w:r>
        <w:r w:rsidRPr="0067439A">
          <w:rPr>
            <w:webHidden/>
          </w:rPr>
          <w:fldChar w:fldCharType="separate"/>
        </w:r>
        <w:r w:rsidR="0067439A" w:rsidRPr="0067439A">
          <w:rPr>
            <w:webHidden/>
          </w:rPr>
          <w:t>6</w:t>
        </w:r>
        <w:r w:rsidRPr="0067439A">
          <w:rPr>
            <w:webHidden/>
          </w:rPr>
          <w:fldChar w:fldCharType="end"/>
        </w:r>
      </w:hyperlink>
    </w:p>
    <w:p w:rsidR="0067439A" w:rsidRPr="0067439A" w:rsidRDefault="005D2BFD" w:rsidP="0067439A">
      <w:pPr>
        <w:rPr>
          <w:rFonts w:eastAsiaTheme="minorEastAsia"/>
        </w:rPr>
      </w:pPr>
      <w:hyperlink w:anchor="_Toc463967394" w:history="1">
        <w:r w:rsidR="0067439A" w:rsidRPr="0067439A">
          <w:t>РАЗДЕЛ 2. ОСНОВНЫЕ СТРАТЕГИЧЕСКИЕ НАПРАВЛЕНИЯ (КОНЦЕПЦИЯ) ГРАДОСТРОИТЕЛЬНОГО РАЗВИТИЯ ТЕРРИТОРИИ</w:t>
        </w:r>
        <w:r w:rsidR="0067439A" w:rsidRPr="0067439A">
          <w:rPr>
            <w:webHidden/>
          </w:rPr>
          <w:t>……………………………………</w:t>
        </w:r>
        <w:r w:rsidRPr="0067439A">
          <w:rPr>
            <w:webHidden/>
          </w:rPr>
          <w:fldChar w:fldCharType="begin"/>
        </w:r>
        <w:r w:rsidR="0067439A" w:rsidRPr="0067439A">
          <w:rPr>
            <w:webHidden/>
          </w:rPr>
          <w:instrText xml:space="preserve"> PAGEREF _Toc463967394 \h </w:instrText>
        </w:r>
        <w:r w:rsidRPr="0067439A">
          <w:rPr>
            <w:webHidden/>
          </w:rPr>
        </w:r>
        <w:r w:rsidRPr="0067439A">
          <w:rPr>
            <w:webHidden/>
          </w:rPr>
          <w:fldChar w:fldCharType="separate"/>
        </w:r>
        <w:r w:rsidR="0067439A" w:rsidRPr="0067439A">
          <w:rPr>
            <w:webHidden/>
          </w:rPr>
          <w:t>11</w:t>
        </w:r>
        <w:r w:rsidRPr="0067439A">
          <w:rPr>
            <w:webHidden/>
          </w:rPr>
          <w:fldChar w:fldCharType="end"/>
        </w:r>
      </w:hyperlink>
    </w:p>
    <w:p w:rsidR="0067439A" w:rsidRPr="0067439A" w:rsidRDefault="005D2BFD" w:rsidP="0067439A">
      <w:pPr>
        <w:rPr>
          <w:rFonts w:eastAsiaTheme="minorEastAsia"/>
        </w:rPr>
      </w:pPr>
      <w:hyperlink w:anchor="_Toc463967395" w:history="1">
        <w:r w:rsidR="0067439A" w:rsidRPr="0067439A">
          <w:t>РАЗДЕЛ 3. ПЕРЕЧЕНЬ МЕРОПРИЯТИЙ ПО ТЕРРИТОРИАЛЬНОМУ ПЛАНИРОВАНИЮ</w:t>
        </w:r>
        <w:r w:rsidR="0067439A" w:rsidRPr="0067439A">
          <w:rPr>
            <w:webHidden/>
          </w:rPr>
          <w:t>……………………………………………………………………………….</w:t>
        </w:r>
        <w:r w:rsidRPr="0067439A">
          <w:rPr>
            <w:webHidden/>
          </w:rPr>
          <w:fldChar w:fldCharType="begin"/>
        </w:r>
        <w:r w:rsidR="0067439A" w:rsidRPr="0067439A">
          <w:rPr>
            <w:webHidden/>
          </w:rPr>
          <w:instrText xml:space="preserve"> PAGEREF _Toc463967395 \h </w:instrText>
        </w:r>
        <w:r w:rsidRPr="0067439A">
          <w:rPr>
            <w:webHidden/>
          </w:rPr>
        </w:r>
        <w:r w:rsidRPr="0067439A">
          <w:rPr>
            <w:webHidden/>
          </w:rPr>
          <w:fldChar w:fldCharType="separate"/>
        </w:r>
        <w:r w:rsidR="0067439A" w:rsidRPr="0067439A">
          <w:rPr>
            <w:webHidden/>
          </w:rPr>
          <w:t>11</w:t>
        </w:r>
        <w:r w:rsidRPr="0067439A">
          <w:rPr>
            <w:webHidden/>
          </w:rPr>
          <w:fldChar w:fldCharType="end"/>
        </w:r>
      </w:hyperlink>
    </w:p>
    <w:p w:rsidR="0067439A" w:rsidRPr="0067439A" w:rsidRDefault="005D2BFD" w:rsidP="0067439A">
      <w:pPr>
        <w:rPr>
          <w:rFonts w:eastAsiaTheme="minorEastAsia"/>
        </w:rPr>
      </w:pPr>
      <w:hyperlink w:anchor="_Toc463967396" w:history="1">
        <w:r w:rsidR="0067439A" w:rsidRPr="0067439A">
          <w:t>3.1. Планируемое функциональное зонирование территории</w:t>
        </w:r>
        <w:r w:rsidR="0067439A" w:rsidRPr="0067439A">
          <w:rPr>
            <w:webHidden/>
          </w:rPr>
          <w:tab/>
        </w:r>
        <w:r w:rsidRPr="0067439A">
          <w:rPr>
            <w:webHidden/>
          </w:rPr>
          <w:fldChar w:fldCharType="begin"/>
        </w:r>
        <w:r w:rsidR="0067439A" w:rsidRPr="0067439A">
          <w:rPr>
            <w:webHidden/>
          </w:rPr>
          <w:instrText xml:space="preserve"> PAGEREF _Toc463967396 \h </w:instrText>
        </w:r>
        <w:r w:rsidRPr="0067439A">
          <w:rPr>
            <w:webHidden/>
          </w:rPr>
        </w:r>
        <w:r w:rsidRPr="0067439A">
          <w:rPr>
            <w:webHidden/>
          </w:rPr>
          <w:fldChar w:fldCharType="separate"/>
        </w:r>
        <w:r w:rsidR="0067439A" w:rsidRPr="0067439A">
          <w:rPr>
            <w:webHidden/>
          </w:rPr>
          <w:t>14</w:t>
        </w:r>
        <w:r w:rsidRPr="0067439A">
          <w:rPr>
            <w:webHidden/>
          </w:rPr>
          <w:fldChar w:fldCharType="end"/>
        </w:r>
      </w:hyperlink>
    </w:p>
    <w:p w:rsidR="0067439A" w:rsidRPr="0067439A" w:rsidRDefault="005D2BFD" w:rsidP="0067439A">
      <w:pPr>
        <w:rPr>
          <w:rFonts w:eastAsiaTheme="minorEastAsia"/>
        </w:rPr>
      </w:pPr>
      <w:hyperlink w:anchor="_Toc463967397" w:history="1">
        <w:r w:rsidR="0067439A" w:rsidRPr="0067439A">
          <w:t>3.2. Мероприятия по развитию и преобразованию функционально-планировочной структуры</w:t>
        </w:r>
        <w:r w:rsidR="0067439A" w:rsidRPr="0067439A">
          <w:rPr>
            <w:webHidden/>
          </w:rPr>
          <w:tab/>
        </w:r>
        <w:r w:rsidRPr="0067439A">
          <w:rPr>
            <w:webHidden/>
          </w:rPr>
          <w:fldChar w:fldCharType="begin"/>
        </w:r>
        <w:r w:rsidR="0067439A" w:rsidRPr="0067439A">
          <w:rPr>
            <w:webHidden/>
          </w:rPr>
          <w:instrText xml:space="preserve"> PAGEREF _Toc463967397 \h </w:instrText>
        </w:r>
        <w:r w:rsidRPr="0067439A">
          <w:rPr>
            <w:webHidden/>
          </w:rPr>
        </w:r>
        <w:r w:rsidRPr="0067439A">
          <w:rPr>
            <w:webHidden/>
          </w:rPr>
          <w:fldChar w:fldCharType="separate"/>
        </w:r>
        <w:r w:rsidR="0067439A" w:rsidRPr="0067439A">
          <w:rPr>
            <w:webHidden/>
          </w:rPr>
          <w:t>28</w:t>
        </w:r>
        <w:r w:rsidRPr="0067439A">
          <w:rPr>
            <w:webHidden/>
          </w:rPr>
          <w:fldChar w:fldCharType="end"/>
        </w:r>
      </w:hyperlink>
    </w:p>
    <w:p w:rsidR="0067439A" w:rsidRPr="0067439A" w:rsidRDefault="005D2BFD" w:rsidP="0067439A">
      <w:pPr>
        <w:rPr>
          <w:rFonts w:eastAsiaTheme="minorEastAsia"/>
        </w:rPr>
      </w:pPr>
      <w:hyperlink w:anchor="_Toc463967398" w:history="1">
        <w:r w:rsidR="0067439A" w:rsidRPr="0067439A">
          <w:t>3.3. Мероприятия по развитию и размещению объектов капитального строительства</w:t>
        </w:r>
        <w:r w:rsidR="0067439A" w:rsidRPr="0067439A">
          <w:rPr>
            <w:webHidden/>
          </w:rPr>
          <w:tab/>
        </w:r>
        <w:r w:rsidRPr="0067439A">
          <w:rPr>
            <w:webHidden/>
          </w:rPr>
          <w:fldChar w:fldCharType="begin"/>
        </w:r>
        <w:r w:rsidR="0067439A" w:rsidRPr="0067439A">
          <w:rPr>
            <w:webHidden/>
          </w:rPr>
          <w:instrText xml:space="preserve"> PAGEREF _Toc463967398 \h </w:instrText>
        </w:r>
        <w:r w:rsidRPr="0067439A">
          <w:rPr>
            <w:webHidden/>
          </w:rPr>
        </w:r>
        <w:r w:rsidRPr="0067439A">
          <w:rPr>
            <w:webHidden/>
          </w:rPr>
          <w:fldChar w:fldCharType="separate"/>
        </w:r>
        <w:r w:rsidR="0067439A" w:rsidRPr="0067439A">
          <w:rPr>
            <w:webHidden/>
          </w:rPr>
          <w:t>30</w:t>
        </w:r>
        <w:r w:rsidRPr="0067439A">
          <w:rPr>
            <w:webHidden/>
          </w:rPr>
          <w:fldChar w:fldCharType="end"/>
        </w:r>
      </w:hyperlink>
    </w:p>
    <w:p w:rsidR="0067439A" w:rsidRPr="0067439A" w:rsidRDefault="005D2BFD" w:rsidP="0067439A">
      <w:pPr>
        <w:rPr>
          <w:rFonts w:eastAsiaTheme="minorEastAsia"/>
        </w:rPr>
      </w:pPr>
      <w:hyperlink w:anchor="_Toc463967399" w:history="1">
        <w:r w:rsidR="0067439A" w:rsidRPr="0067439A">
          <w:t>3.3.1. Мероприятия по развитию и размещению основных объектов экономической деятельности</w:t>
        </w:r>
        <w:r w:rsidR="0067439A" w:rsidRPr="0067439A">
          <w:rPr>
            <w:webHidden/>
          </w:rPr>
          <w:tab/>
        </w:r>
        <w:r w:rsidRPr="0067439A">
          <w:rPr>
            <w:webHidden/>
          </w:rPr>
          <w:fldChar w:fldCharType="begin"/>
        </w:r>
        <w:r w:rsidR="0067439A" w:rsidRPr="0067439A">
          <w:rPr>
            <w:webHidden/>
          </w:rPr>
          <w:instrText xml:space="preserve"> PAGEREF _Toc463967399 \h </w:instrText>
        </w:r>
        <w:r w:rsidRPr="0067439A">
          <w:rPr>
            <w:webHidden/>
          </w:rPr>
        </w:r>
        <w:r w:rsidRPr="0067439A">
          <w:rPr>
            <w:webHidden/>
          </w:rPr>
          <w:fldChar w:fldCharType="separate"/>
        </w:r>
        <w:r w:rsidR="0067439A" w:rsidRPr="0067439A">
          <w:rPr>
            <w:webHidden/>
          </w:rPr>
          <w:t>30</w:t>
        </w:r>
        <w:r w:rsidRPr="0067439A">
          <w:rPr>
            <w:webHidden/>
          </w:rPr>
          <w:fldChar w:fldCharType="end"/>
        </w:r>
      </w:hyperlink>
    </w:p>
    <w:p w:rsidR="0067439A" w:rsidRPr="0067439A" w:rsidRDefault="005D2BFD" w:rsidP="0067439A">
      <w:pPr>
        <w:rPr>
          <w:rFonts w:eastAsiaTheme="minorEastAsia"/>
        </w:rPr>
      </w:pPr>
      <w:hyperlink w:anchor="_Toc463967400" w:history="1">
        <w:r w:rsidR="0067439A" w:rsidRPr="0067439A">
          <w:t>3.3.2. Мероприятия по развитию жилого фонда и размещению объектов культурно-бытового обслуживания населения</w:t>
        </w:r>
        <w:r w:rsidR="0067439A" w:rsidRPr="0067439A">
          <w:rPr>
            <w:webHidden/>
          </w:rPr>
          <w:tab/>
        </w:r>
        <w:r w:rsidRPr="0067439A">
          <w:rPr>
            <w:webHidden/>
          </w:rPr>
          <w:fldChar w:fldCharType="begin"/>
        </w:r>
        <w:r w:rsidR="0067439A" w:rsidRPr="0067439A">
          <w:rPr>
            <w:webHidden/>
          </w:rPr>
          <w:instrText xml:space="preserve"> PAGEREF _Toc463967400 \h </w:instrText>
        </w:r>
        <w:r w:rsidRPr="0067439A">
          <w:rPr>
            <w:webHidden/>
          </w:rPr>
        </w:r>
        <w:r w:rsidRPr="0067439A">
          <w:rPr>
            <w:webHidden/>
          </w:rPr>
          <w:fldChar w:fldCharType="separate"/>
        </w:r>
        <w:r w:rsidR="0067439A" w:rsidRPr="0067439A">
          <w:rPr>
            <w:webHidden/>
          </w:rPr>
          <w:t>30</w:t>
        </w:r>
        <w:r w:rsidRPr="0067439A">
          <w:rPr>
            <w:webHidden/>
          </w:rPr>
          <w:fldChar w:fldCharType="end"/>
        </w:r>
      </w:hyperlink>
    </w:p>
    <w:p w:rsidR="0067439A" w:rsidRPr="0067439A" w:rsidRDefault="005D2BFD" w:rsidP="0067439A">
      <w:pPr>
        <w:rPr>
          <w:rFonts w:eastAsiaTheme="minorEastAsia"/>
        </w:rPr>
      </w:pPr>
      <w:hyperlink w:anchor="_Toc463967401" w:history="1">
        <w:r w:rsidR="0067439A" w:rsidRPr="0067439A">
          <w:t>3.3.3. Мероприятия по развитию и размещению объектов транспортной инфраструктуры.</w:t>
        </w:r>
        <w:r w:rsidR="0067439A" w:rsidRPr="0067439A">
          <w:rPr>
            <w:webHidden/>
          </w:rPr>
          <w:tab/>
        </w:r>
        <w:r w:rsidRPr="0067439A">
          <w:rPr>
            <w:webHidden/>
          </w:rPr>
          <w:fldChar w:fldCharType="begin"/>
        </w:r>
        <w:r w:rsidR="0067439A" w:rsidRPr="0067439A">
          <w:rPr>
            <w:webHidden/>
          </w:rPr>
          <w:instrText xml:space="preserve"> PAGEREF _Toc463967401 \h </w:instrText>
        </w:r>
        <w:r w:rsidRPr="0067439A">
          <w:rPr>
            <w:webHidden/>
          </w:rPr>
        </w:r>
        <w:r w:rsidRPr="0067439A">
          <w:rPr>
            <w:webHidden/>
          </w:rPr>
          <w:fldChar w:fldCharType="separate"/>
        </w:r>
        <w:r w:rsidR="0067439A" w:rsidRPr="0067439A">
          <w:rPr>
            <w:webHidden/>
          </w:rPr>
          <w:t>32</w:t>
        </w:r>
        <w:r w:rsidRPr="0067439A">
          <w:rPr>
            <w:webHidden/>
          </w:rPr>
          <w:fldChar w:fldCharType="end"/>
        </w:r>
      </w:hyperlink>
    </w:p>
    <w:p w:rsidR="0067439A" w:rsidRPr="0067439A" w:rsidRDefault="005D2BFD" w:rsidP="0067439A">
      <w:pPr>
        <w:rPr>
          <w:rFonts w:eastAsiaTheme="minorEastAsia"/>
        </w:rPr>
      </w:pPr>
      <w:hyperlink w:anchor="_Toc463967402" w:history="1">
        <w:r w:rsidR="0067439A" w:rsidRPr="0067439A">
          <w:t>3.3.4. Мероприятия по развитию и размещению объектов инженерной инфраструктуры…</w:t>
        </w:r>
        <w:r w:rsidR="0067439A" w:rsidRPr="0067439A">
          <w:rPr>
            <w:webHidden/>
          </w:rPr>
          <w:tab/>
        </w:r>
        <w:r w:rsidRPr="0067439A">
          <w:rPr>
            <w:webHidden/>
          </w:rPr>
          <w:fldChar w:fldCharType="begin"/>
        </w:r>
        <w:r w:rsidR="0067439A" w:rsidRPr="0067439A">
          <w:rPr>
            <w:webHidden/>
          </w:rPr>
          <w:instrText xml:space="preserve"> PAGEREF _Toc463967402 \h </w:instrText>
        </w:r>
        <w:r w:rsidRPr="0067439A">
          <w:rPr>
            <w:webHidden/>
          </w:rPr>
        </w:r>
        <w:r w:rsidRPr="0067439A">
          <w:rPr>
            <w:webHidden/>
          </w:rPr>
          <w:fldChar w:fldCharType="separate"/>
        </w:r>
        <w:r w:rsidR="0067439A" w:rsidRPr="0067439A">
          <w:rPr>
            <w:webHidden/>
          </w:rPr>
          <w:t>33</w:t>
        </w:r>
        <w:r w:rsidRPr="0067439A">
          <w:rPr>
            <w:webHidden/>
          </w:rPr>
          <w:fldChar w:fldCharType="end"/>
        </w:r>
      </w:hyperlink>
    </w:p>
    <w:p w:rsidR="0067439A" w:rsidRPr="0067439A" w:rsidRDefault="005D2BFD" w:rsidP="0067439A">
      <w:pPr>
        <w:rPr>
          <w:rFonts w:eastAsiaTheme="minorEastAsia"/>
        </w:rPr>
      </w:pPr>
      <w:hyperlink w:anchor="_Toc463967403" w:history="1">
        <w:r w:rsidR="0067439A" w:rsidRPr="0067439A">
          <w:t>3.4. Мероприятия по сохранению объектов культурного наследия</w:t>
        </w:r>
        <w:r w:rsidR="0067439A" w:rsidRPr="0067439A">
          <w:rPr>
            <w:webHidden/>
          </w:rPr>
          <w:tab/>
        </w:r>
        <w:r w:rsidRPr="0067439A">
          <w:rPr>
            <w:webHidden/>
          </w:rPr>
          <w:fldChar w:fldCharType="begin"/>
        </w:r>
        <w:r w:rsidR="0067439A" w:rsidRPr="0067439A">
          <w:rPr>
            <w:webHidden/>
          </w:rPr>
          <w:instrText xml:space="preserve"> PAGEREF _Toc463967403 \h </w:instrText>
        </w:r>
        <w:r w:rsidRPr="0067439A">
          <w:rPr>
            <w:webHidden/>
          </w:rPr>
        </w:r>
        <w:r w:rsidRPr="0067439A">
          <w:rPr>
            <w:webHidden/>
          </w:rPr>
          <w:fldChar w:fldCharType="separate"/>
        </w:r>
        <w:r w:rsidR="0067439A" w:rsidRPr="0067439A">
          <w:rPr>
            <w:webHidden/>
          </w:rPr>
          <w:t>39</w:t>
        </w:r>
        <w:r w:rsidRPr="0067439A">
          <w:rPr>
            <w:webHidden/>
          </w:rPr>
          <w:fldChar w:fldCharType="end"/>
        </w:r>
      </w:hyperlink>
    </w:p>
    <w:p w:rsidR="0067439A" w:rsidRPr="0067439A" w:rsidRDefault="005D2BFD" w:rsidP="0067439A">
      <w:pPr>
        <w:rPr>
          <w:rFonts w:eastAsiaTheme="minorEastAsia"/>
        </w:rPr>
      </w:pPr>
      <w:hyperlink w:anchor="_Toc463967404" w:history="1">
        <w:r w:rsidR="0067439A" w:rsidRPr="0067439A">
          <w:t>3.5. Мероприятия по развитию экономического потенциала поселения</w:t>
        </w:r>
        <w:r w:rsidR="0067439A" w:rsidRPr="0067439A">
          <w:rPr>
            <w:webHidden/>
          </w:rPr>
          <w:tab/>
        </w:r>
        <w:r w:rsidRPr="0067439A">
          <w:rPr>
            <w:webHidden/>
          </w:rPr>
          <w:fldChar w:fldCharType="begin"/>
        </w:r>
        <w:r w:rsidR="0067439A" w:rsidRPr="0067439A">
          <w:rPr>
            <w:webHidden/>
          </w:rPr>
          <w:instrText xml:space="preserve"> PAGEREF _Toc463967404 \h </w:instrText>
        </w:r>
        <w:r w:rsidRPr="0067439A">
          <w:rPr>
            <w:webHidden/>
          </w:rPr>
        </w:r>
        <w:r w:rsidRPr="0067439A">
          <w:rPr>
            <w:webHidden/>
          </w:rPr>
          <w:fldChar w:fldCharType="separate"/>
        </w:r>
        <w:r w:rsidR="0067439A" w:rsidRPr="0067439A">
          <w:rPr>
            <w:webHidden/>
          </w:rPr>
          <w:t>40</w:t>
        </w:r>
        <w:r w:rsidRPr="0067439A">
          <w:rPr>
            <w:webHidden/>
          </w:rPr>
          <w:fldChar w:fldCharType="end"/>
        </w:r>
      </w:hyperlink>
    </w:p>
    <w:p w:rsidR="0067439A" w:rsidRPr="0067439A" w:rsidRDefault="005D2BFD" w:rsidP="0067439A">
      <w:pPr>
        <w:rPr>
          <w:rFonts w:eastAsiaTheme="minorEastAsia"/>
        </w:rPr>
      </w:pPr>
      <w:hyperlink w:anchor="_Toc463967405" w:history="1">
        <w:r w:rsidR="0067439A" w:rsidRPr="0067439A">
          <w:t>3.6. Мероприятия по улучшению экологической обстановки и охране окружающей среды</w:t>
        </w:r>
        <w:r w:rsidR="0067439A" w:rsidRPr="0067439A">
          <w:rPr>
            <w:webHidden/>
          </w:rPr>
          <w:tab/>
        </w:r>
        <w:r w:rsidRPr="0067439A">
          <w:rPr>
            <w:webHidden/>
          </w:rPr>
          <w:fldChar w:fldCharType="begin"/>
        </w:r>
        <w:r w:rsidR="0067439A" w:rsidRPr="0067439A">
          <w:rPr>
            <w:webHidden/>
          </w:rPr>
          <w:instrText xml:space="preserve"> PAGEREF _Toc463967405 \h </w:instrText>
        </w:r>
        <w:r w:rsidRPr="0067439A">
          <w:rPr>
            <w:webHidden/>
          </w:rPr>
        </w:r>
        <w:r w:rsidRPr="0067439A">
          <w:rPr>
            <w:webHidden/>
          </w:rPr>
          <w:fldChar w:fldCharType="separate"/>
        </w:r>
        <w:r w:rsidR="0067439A" w:rsidRPr="0067439A">
          <w:rPr>
            <w:webHidden/>
          </w:rPr>
          <w:t>40</w:t>
        </w:r>
        <w:r w:rsidRPr="0067439A">
          <w:rPr>
            <w:webHidden/>
          </w:rPr>
          <w:fldChar w:fldCharType="end"/>
        </w:r>
      </w:hyperlink>
    </w:p>
    <w:p w:rsidR="0067439A" w:rsidRPr="0067439A" w:rsidRDefault="005D2BFD" w:rsidP="0067439A">
      <w:pPr>
        <w:rPr>
          <w:rFonts w:eastAsiaTheme="minorEastAsia"/>
        </w:rPr>
      </w:pPr>
      <w:hyperlink w:anchor="_Toc463967406" w:history="1">
        <w:r w:rsidR="0067439A" w:rsidRPr="0067439A">
          <w:t>3.7. Мероприятия по предотвращению чрезвычайных ситуаций природного и техногенного характера и пожарной безопасности</w:t>
        </w:r>
        <w:r w:rsidR="0067439A" w:rsidRPr="0067439A">
          <w:rPr>
            <w:webHidden/>
          </w:rPr>
          <w:tab/>
        </w:r>
        <w:r w:rsidRPr="0067439A">
          <w:rPr>
            <w:webHidden/>
          </w:rPr>
          <w:fldChar w:fldCharType="begin"/>
        </w:r>
        <w:r w:rsidR="0067439A" w:rsidRPr="0067439A">
          <w:rPr>
            <w:webHidden/>
          </w:rPr>
          <w:instrText xml:space="preserve"> PAGEREF _Toc463967406 \h </w:instrText>
        </w:r>
        <w:r w:rsidRPr="0067439A">
          <w:rPr>
            <w:webHidden/>
          </w:rPr>
        </w:r>
        <w:r w:rsidRPr="0067439A">
          <w:rPr>
            <w:webHidden/>
          </w:rPr>
          <w:fldChar w:fldCharType="separate"/>
        </w:r>
        <w:r w:rsidR="0067439A" w:rsidRPr="0067439A">
          <w:rPr>
            <w:webHidden/>
          </w:rPr>
          <w:t>49</w:t>
        </w:r>
        <w:r w:rsidRPr="0067439A">
          <w:rPr>
            <w:webHidden/>
          </w:rPr>
          <w:fldChar w:fldCharType="end"/>
        </w:r>
      </w:hyperlink>
    </w:p>
    <w:p w:rsidR="0067439A" w:rsidRPr="0067439A" w:rsidRDefault="005D2BFD" w:rsidP="0067439A">
      <w:pPr>
        <w:rPr>
          <w:rFonts w:eastAsiaTheme="minorEastAsia"/>
        </w:rPr>
      </w:pPr>
      <w:hyperlink w:anchor="_Toc463967407" w:history="1">
        <w:r w:rsidR="0067439A" w:rsidRPr="0067439A">
          <w:t>РАЗДЕЛ 4. ОСНОВНЫЕ ТЕХНИКО-ЭКОНОМИЧЕСКИЕ ПОКАЗАТЕЛИ</w:t>
        </w:r>
        <w:r w:rsidR="0067439A" w:rsidRPr="0067439A">
          <w:rPr>
            <w:webHidden/>
          </w:rPr>
          <w:t>……………..</w:t>
        </w:r>
        <w:r w:rsidRPr="0067439A">
          <w:rPr>
            <w:webHidden/>
          </w:rPr>
          <w:fldChar w:fldCharType="begin"/>
        </w:r>
        <w:r w:rsidR="0067439A" w:rsidRPr="0067439A">
          <w:rPr>
            <w:webHidden/>
          </w:rPr>
          <w:instrText xml:space="preserve"> PAGEREF _Toc463967407 \h </w:instrText>
        </w:r>
        <w:r w:rsidRPr="0067439A">
          <w:rPr>
            <w:webHidden/>
          </w:rPr>
        </w:r>
        <w:r w:rsidRPr="0067439A">
          <w:rPr>
            <w:webHidden/>
          </w:rPr>
          <w:fldChar w:fldCharType="separate"/>
        </w:r>
        <w:r w:rsidR="0067439A" w:rsidRPr="0067439A">
          <w:rPr>
            <w:webHidden/>
          </w:rPr>
          <w:t>55</w:t>
        </w:r>
        <w:r w:rsidRPr="0067439A">
          <w:rPr>
            <w:webHidden/>
          </w:rPr>
          <w:fldChar w:fldCharType="end"/>
        </w:r>
      </w:hyperlink>
    </w:p>
    <w:p w:rsidR="0067439A" w:rsidRPr="0067439A" w:rsidRDefault="005D2BFD" w:rsidP="0067439A">
      <w:r w:rsidRPr="0067439A">
        <w:fldChar w:fldCharType="end"/>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bookmarkStart w:id="8" w:name="_GoBack"/>
      <w:bookmarkEnd w:id="8"/>
    </w:p>
    <w:p w:rsidR="0067439A" w:rsidRPr="0067439A" w:rsidRDefault="0067439A" w:rsidP="0067439A"/>
    <w:p w:rsidR="0067439A" w:rsidRPr="0067439A" w:rsidRDefault="0067439A" w:rsidP="0067439A"/>
    <w:p w:rsidR="0067439A" w:rsidRPr="0067439A" w:rsidRDefault="0067439A" w:rsidP="0067439A">
      <w:bookmarkStart w:id="9" w:name="_Toc463460293"/>
      <w:bookmarkStart w:id="10" w:name="_Toc463462146"/>
      <w:bookmarkStart w:id="11" w:name="_Toc463786446"/>
      <w:bookmarkStart w:id="12" w:name="_Toc463967392"/>
      <w:r w:rsidRPr="0067439A">
        <w:t>ОСНОВНЫЕ ПОЛОЖЕНИЯ</w:t>
      </w:r>
      <w:bookmarkEnd w:id="9"/>
      <w:bookmarkEnd w:id="10"/>
      <w:bookmarkEnd w:id="11"/>
      <w:bookmarkEnd w:id="12"/>
    </w:p>
    <w:p w:rsidR="0067439A" w:rsidRPr="0067439A" w:rsidRDefault="0067439A" w:rsidP="0067439A"/>
    <w:p w:rsidR="0067439A" w:rsidRPr="0067439A" w:rsidRDefault="0067439A" w:rsidP="0067439A">
      <w:bookmarkStart w:id="13" w:name="_Toc421107081"/>
      <w:bookmarkStart w:id="14" w:name="_Toc421107480"/>
      <w:bookmarkStart w:id="15" w:name="_Toc421107565"/>
      <w:bookmarkStart w:id="16" w:name="_Toc463967393"/>
      <w:r w:rsidRPr="0067439A">
        <w:t>Работы по подготовке проекта внесения изменений в Генеральный план Енгалычевского сельского поселения Дубенского муниципального района Республики Мордовия выполнены по заказу Администрации Енгалычевского сельского поселения Дубенского муниципального района Республики Мордовия.</w:t>
      </w:r>
    </w:p>
    <w:p w:rsidR="0067439A" w:rsidRPr="0067439A" w:rsidRDefault="0067439A" w:rsidP="0067439A"/>
    <w:p w:rsidR="0067439A" w:rsidRPr="0067439A" w:rsidRDefault="0067439A" w:rsidP="0067439A">
      <w:r w:rsidRPr="0067439A">
        <w:t>1.  Основания для разработки</w:t>
      </w:r>
    </w:p>
    <w:p w:rsidR="0067439A" w:rsidRPr="0067439A" w:rsidRDefault="0067439A" w:rsidP="0067439A">
      <w:r w:rsidRPr="0067439A">
        <w:t>Муниципальный контракт № ___ от ______2017 года на выполнение работ по подготовке проекта внесения изменений в Генеральный план Енгалычевского сельского поселения.</w:t>
      </w:r>
    </w:p>
    <w:p w:rsidR="0067439A" w:rsidRPr="0067439A" w:rsidRDefault="0067439A" w:rsidP="0067439A">
      <w:r w:rsidRPr="0067439A">
        <w:t>Техническое задание выполнение работ по подготовке проекта внесения изменений в Генеральный план Енгалычевского сельского поселения.</w:t>
      </w:r>
    </w:p>
    <w:p w:rsidR="0067439A" w:rsidRPr="0067439A" w:rsidRDefault="0067439A" w:rsidP="0067439A"/>
    <w:p w:rsidR="0067439A" w:rsidRPr="0067439A" w:rsidRDefault="0067439A" w:rsidP="0067439A">
      <w:r w:rsidRPr="0067439A">
        <w:t>2.   Градостроительная документация</w:t>
      </w:r>
    </w:p>
    <w:p w:rsidR="0067439A" w:rsidRPr="0067439A" w:rsidRDefault="0067439A" w:rsidP="0067439A">
      <w:r w:rsidRPr="0067439A">
        <w:t>Генеральный план Енгалычевского сельского поселения Дубенского муниципального района Республики Мордовия.</w:t>
      </w:r>
    </w:p>
    <w:p w:rsidR="0067439A" w:rsidRPr="0067439A" w:rsidRDefault="0067439A" w:rsidP="0067439A">
      <w:r w:rsidRPr="0067439A">
        <w:t>Проектные решения, которые необходимо учесть при разработке Генерального плана.</w:t>
      </w:r>
    </w:p>
    <w:p w:rsidR="0067439A" w:rsidRPr="0067439A" w:rsidRDefault="0067439A" w:rsidP="0067439A"/>
    <w:p w:rsidR="0067439A" w:rsidRPr="0067439A" w:rsidRDefault="0067439A" w:rsidP="0067439A">
      <w:r w:rsidRPr="0067439A">
        <w:t>3. Документы стратегического планирования:</w:t>
      </w:r>
    </w:p>
    <w:p w:rsidR="0067439A" w:rsidRPr="0067439A" w:rsidRDefault="0067439A" w:rsidP="0067439A">
      <w:r w:rsidRPr="0067439A">
        <w:t>Стратегии устойчивого развития сельских территорий Российской Федерации на период до 2030 года;</w:t>
      </w:r>
    </w:p>
    <w:p w:rsidR="0067439A" w:rsidRPr="0067439A" w:rsidRDefault="0067439A" w:rsidP="0067439A">
      <w:r w:rsidRPr="0067439A">
        <w:t>Стратегия социально-экономического развития приволжского федерального округа на период до 2020 года;</w:t>
      </w:r>
    </w:p>
    <w:p w:rsidR="0067439A" w:rsidRPr="0067439A" w:rsidRDefault="0067439A" w:rsidP="0067439A">
      <w:r w:rsidRPr="0067439A">
        <w:t>Прогноз социально-экономического развития муниципального образования на среднесрочный и долгосрочный период.</w:t>
      </w:r>
    </w:p>
    <w:p w:rsidR="0067439A" w:rsidRPr="0067439A" w:rsidRDefault="0067439A" w:rsidP="0067439A"/>
    <w:p w:rsidR="0067439A" w:rsidRPr="0067439A" w:rsidRDefault="0067439A" w:rsidP="0067439A">
      <w:r w:rsidRPr="0067439A">
        <w:t>4.  Программы социально-экономического развития:</w:t>
      </w:r>
    </w:p>
    <w:p w:rsidR="0067439A" w:rsidRPr="0067439A" w:rsidRDefault="0067439A" w:rsidP="0067439A">
      <w:r w:rsidRPr="0067439A">
        <w:t>Стратегия социально-экономического развития Республики Мордовия до 2025 года;</w:t>
      </w:r>
    </w:p>
    <w:p w:rsidR="0067439A" w:rsidRPr="0067439A" w:rsidRDefault="0067439A" w:rsidP="0067439A">
      <w:r w:rsidRPr="0067439A">
        <w:rPr>
          <w:rFonts w:eastAsia="ArialMT"/>
        </w:rPr>
        <w:t>Программа устойчивого развития сельских территорий Республики Мордовия на 2014 - 2017 годы и на период до 2020 года;</w:t>
      </w:r>
      <w:bookmarkStart w:id="17" w:name="sub_1000"/>
    </w:p>
    <w:p w:rsidR="0067439A" w:rsidRPr="0067439A" w:rsidRDefault="0067439A" w:rsidP="0067439A">
      <w:r w:rsidRPr="0067439A">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67439A" w:rsidRPr="0067439A" w:rsidRDefault="0067439A" w:rsidP="0067439A">
      <w:r w:rsidRPr="0067439A">
        <w:t>Муниципальная программа комплексного социально-экономического развития Дубенского муниципального района Республики Мордовия на 2015 - 2019 гг.;</w:t>
      </w:r>
    </w:p>
    <w:p w:rsidR="0067439A" w:rsidRPr="0067439A" w:rsidRDefault="0067439A" w:rsidP="0067439A">
      <w:r w:rsidRPr="0067439A">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67439A" w:rsidRPr="0067439A" w:rsidRDefault="005D2BFD" w:rsidP="0067439A">
      <w:hyperlink w:anchor="sub_1000" w:history="1">
        <w:r w:rsidR="0067439A" w:rsidRPr="0067439A">
          <w:t>Муниципальная программа</w:t>
        </w:r>
      </w:hyperlink>
      <w:r w:rsidR="0067439A" w:rsidRPr="0067439A">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67439A" w:rsidRPr="0067439A" w:rsidRDefault="0067439A" w:rsidP="0067439A">
      <w:r w:rsidRPr="0067439A">
        <w:t>Муниципальная программа «Развитие системы образования Дубенского муниципального района на 2016-2018 годы»;</w:t>
      </w:r>
    </w:p>
    <w:bookmarkEnd w:id="17"/>
    <w:p w:rsidR="0067439A" w:rsidRPr="0067439A" w:rsidRDefault="005D2BFD" w:rsidP="0067439A">
      <w:r w:rsidRPr="0067439A">
        <w:lastRenderedPageBreak/>
        <w:fldChar w:fldCharType="begin"/>
      </w:r>
      <w:r w:rsidR="0067439A" w:rsidRPr="0067439A">
        <w:instrText xml:space="preserve"> HYPERLINK "http://dubenki.e-mordovia.ru/news/view/11699" </w:instrText>
      </w:r>
      <w:r w:rsidRPr="0067439A">
        <w:fldChar w:fldCharType="separate"/>
      </w:r>
      <w:r w:rsidR="0067439A" w:rsidRPr="0067439A">
        <w:t>Муниципальная программа «Жилище» на 2016-2019 годы по Дубенскому муниципальному району Республики Мордовия</w:t>
      </w:r>
      <w:r w:rsidRPr="0067439A">
        <w:fldChar w:fldCharType="end"/>
      </w:r>
      <w:r w:rsidR="0067439A" w:rsidRPr="0067439A">
        <w:t>;</w:t>
      </w:r>
      <w:bookmarkStart w:id="18" w:name="OLE_LINK171"/>
      <w:bookmarkStart w:id="19" w:name="OLE_LINK172"/>
    </w:p>
    <w:p w:rsidR="0067439A" w:rsidRPr="0067439A" w:rsidRDefault="005D2BFD" w:rsidP="0067439A">
      <w:hyperlink r:id="rId9" w:history="1">
        <w:r w:rsidR="0067439A" w:rsidRPr="0067439A">
          <w:t xml:space="preserve">Муниципальная программа «Развитие системы образования Дубенского муниципального района на 2016-2018/2019 </w:t>
        </w:r>
      </w:hyperlink>
      <w:r w:rsidR="0067439A" w:rsidRPr="0067439A">
        <w:t>годы»;</w:t>
      </w:r>
    </w:p>
    <w:p w:rsidR="0067439A" w:rsidRPr="0067439A" w:rsidRDefault="005D2BFD" w:rsidP="0067439A">
      <w:hyperlink r:id="rId10" w:history="1">
        <w:r w:rsidR="0067439A" w:rsidRPr="0067439A">
          <w:t xml:space="preserve">Муниципальная программа «Развитие культуры в Дубенском муниципальном районе на 2016-2020 </w:t>
        </w:r>
      </w:hyperlink>
      <w:r w:rsidR="0067439A" w:rsidRPr="0067439A">
        <w:t>годы»;</w:t>
      </w:r>
    </w:p>
    <w:p w:rsidR="0067439A" w:rsidRPr="0067439A" w:rsidRDefault="0067439A" w:rsidP="0067439A">
      <w:r w:rsidRPr="0067439A">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67439A" w:rsidRPr="0067439A" w:rsidRDefault="005D2BFD" w:rsidP="0067439A">
      <w:hyperlink r:id="rId11" w:history="1">
        <w:r w:rsidR="0067439A" w:rsidRPr="0067439A">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67439A" w:rsidRPr="0067439A">
        <w:t>»;</w:t>
      </w:r>
    </w:p>
    <w:p w:rsidR="0067439A" w:rsidRPr="0067439A" w:rsidRDefault="005D2BFD" w:rsidP="0067439A">
      <w:hyperlink r:id="rId12" w:history="1">
        <w:r w:rsidR="0067439A" w:rsidRPr="0067439A">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67439A" w:rsidRPr="0067439A">
        <w:t>годы»;</w:t>
      </w:r>
    </w:p>
    <w:p w:rsidR="0067439A" w:rsidRPr="0067439A" w:rsidRDefault="0067439A" w:rsidP="0067439A">
      <w:r w:rsidRPr="0067439A">
        <w:t>«Муниципальная программа комплексного социально-экономического развития Дубенского муниципального района Республики Мордовия на 2015-2019 гг.»;</w:t>
      </w:r>
    </w:p>
    <w:p w:rsidR="0067439A" w:rsidRPr="0067439A" w:rsidRDefault="0067439A" w:rsidP="0067439A">
      <w:r w:rsidRPr="0067439A">
        <w:t>Муниципальная программа «Комплексного развития систем коммунальной инфраструктуры в Енгалычевском сельском поселении на 2017-2027г.г»;</w:t>
      </w:r>
    </w:p>
    <w:p w:rsidR="0067439A" w:rsidRPr="0067439A" w:rsidRDefault="0067439A" w:rsidP="0067439A">
      <w:r w:rsidRPr="0067439A">
        <w:t>Муниципальная программа «Развитие культуры в Енгалычевском сельском поселении на 2016-2020 г.г.»;</w:t>
      </w:r>
    </w:p>
    <w:p w:rsidR="0067439A" w:rsidRPr="0067439A" w:rsidRDefault="0067439A" w:rsidP="0067439A">
      <w:r w:rsidRPr="0067439A">
        <w:t>Муниципальная программа «Социально-экономического развития Енгалычевского сельского поселения на 2015-2017 г.г.»;</w:t>
      </w:r>
    </w:p>
    <w:p w:rsidR="0067439A" w:rsidRPr="0067439A" w:rsidRDefault="0067439A" w:rsidP="0067439A">
      <w:r w:rsidRPr="0067439A">
        <w:t>Муниципальная программа «Развития малого и среднего предпринимательства в Енгалыческом селльском поселении на 2015-2017 г.г.»;</w:t>
      </w:r>
    </w:p>
    <w:p w:rsidR="0067439A" w:rsidRPr="0067439A" w:rsidRDefault="0067439A" w:rsidP="0067439A">
      <w:r w:rsidRPr="0067439A">
        <w:t>Муниципальная программа «Пожарная безопасность и защита населения от чрезвычайных ситуаций в Енгалычевском сельском поселении на 2016-2017г.г.»;</w:t>
      </w:r>
    </w:p>
    <w:p w:rsidR="0067439A" w:rsidRPr="0067439A" w:rsidRDefault="0067439A" w:rsidP="0067439A">
      <w:r w:rsidRPr="0067439A">
        <w:t>Муниципальная программа «Комплексные меры по борьбе с преступностью, терроризмом иэкстремизмом на 2017-2018 г.г.»;</w:t>
      </w:r>
    </w:p>
    <w:p w:rsidR="0067439A" w:rsidRPr="0067439A" w:rsidRDefault="0067439A" w:rsidP="0067439A">
      <w:r w:rsidRPr="0067439A">
        <w:t>Муниципальная программа «Энергосбережение и повышение энергетической эффективности в Енгалычевском сельском поселении на 2016-2020 г.г.».</w:t>
      </w:r>
    </w:p>
    <w:p w:rsidR="0067439A" w:rsidRPr="0067439A" w:rsidRDefault="0067439A" w:rsidP="0067439A"/>
    <w:bookmarkEnd w:id="18"/>
    <w:bookmarkEnd w:id="19"/>
    <w:p w:rsidR="0067439A" w:rsidRPr="0067439A" w:rsidRDefault="0067439A" w:rsidP="0067439A">
      <w:r w:rsidRPr="0067439A">
        <w:lastRenderedPageBreak/>
        <w:t>5.   Исходные материалы</w:t>
      </w:r>
    </w:p>
    <w:p w:rsidR="0067439A" w:rsidRPr="0067439A" w:rsidRDefault="0067439A" w:rsidP="0067439A">
      <w:r w:rsidRPr="0067439A">
        <w:t>Схема территориального планирования Дубенского муниципального района.</w:t>
      </w:r>
    </w:p>
    <w:p w:rsidR="0067439A" w:rsidRPr="0067439A" w:rsidRDefault="0067439A" w:rsidP="0067439A">
      <w:r w:rsidRPr="0067439A">
        <w:t>Материалы земельного кадастра Дубенского муниципального района (Сведения, содержащиеся в государственном кадастре недвижимости (ГКН) и космоснимки.</w:t>
      </w:r>
    </w:p>
    <w:p w:rsidR="0067439A" w:rsidRPr="0067439A" w:rsidRDefault="0067439A" w:rsidP="0067439A">
      <w:r w:rsidRPr="0067439A">
        <w:t>Информации, предоставленная администраций Дубенского муниципального района и Енгалычевского сельского поселения, а также территориальными органами государственной власти РФ по Республике Мордовия и эксплуатирующими организациями Енгалычевского сельского поселения.</w:t>
      </w:r>
    </w:p>
    <w:p w:rsidR="0067439A" w:rsidRPr="0067439A" w:rsidRDefault="0067439A" w:rsidP="0067439A"/>
    <w:p w:rsidR="0067439A" w:rsidRPr="0067439A" w:rsidRDefault="0067439A" w:rsidP="0067439A">
      <w:r w:rsidRPr="0067439A">
        <w:t>Нормативно-правовая база, использованная в проекте</w:t>
      </w:r>
    </w:p>
    <w:p w:rsidR="0067439A" w:rsidRPr="0067439A" w:rsidRDefault="0067439A" w:rsidP="0067439A">
      <w:r w:rsidRPr="0067439A">
        <w:t xml:space="preserve">Градостроительный кодекс РФ;  </w:t>
      </w:r>
    </w:p>
    <w:p w:rsidR="0067439A" w:rsidRPr="0067439A" w:rsidRDefault="0067439A" w:rsidP="0067439A">
      <w:r w:rsidRPr="0067439A">
        <w:t xml:space="preserve">Водный кодекс РФ; </w:t>
      </w:r>
    </w:p>
    <w:p w:rsidR="0067439A" w:rsidRPr="0067439A" w:rsidRDefault="0067439A" w:rsidP="0067439A">
      <w:r w:rsidRPr="0067439A">
        <w:t xml:space="preserve">Земельный кодекс РФ; </w:t>
      </w:r>
    </w:p>
    <w:p w:rsidR="0067439A" w:rsidRPr="0067439A" w:rsidRDefault="0067439A" w:rsidP="0067439A">
      <w:r w:rsidRPr="0067439A">
        <w:t xml:space="preserve">Воздушный кодекс РФ; </w:t>
      </w:r>
    </w:p>
    <w:p w:rsidR="0067439A" w:rsidRPr="0067439A" w:rsidRDefault="0067439A" w:rsidP="0067439A">
      <w:r w:rsidRPr="0067439A">
        <w:t xml:space="preserve">Лесной кодекс РФ; </w:t>
      </w:r>
    </w:p>
    <w:p w:rsidR="0067439A" w:rsidRPr="0067439A" w:rsidRDefault="0067439A" w:rsidP="0067439A">
      <w:r w:rsidRPr="0067439A">
        <w:t>Федеральный закон от 08.11.2007 № 257 «Об автомобильных дорогах и дорожной деятельности в Российской Федерации»;</w:t>
      </w:r>
    </w:p>
    <w:p w:rsidR="0067439A" w:rsidRPr="0067439A" w:rsidRDefault="0067439A" w:rsidP="0067439A">
      <w:r w:rsidRPr="0067439A">
        <w:t xml:space="preserve">Федеральный закон от 24.07.2007 г. № 221-ФЗ «О государственном кадастре недвижимости»; </w:t>
      </w:r>
    </w:p>
    <w:p w:rsidR="0067439A" w:rsidRPr="0067439A" w:rsidRDefault="005D2BFD" w:rsidP="0067439A">
      <w:hyperlink r:id="rId13" w:history="1">
        <w:r w:rsidR="0067439A" w:rsidRPr="0067439A">
          <w:rPr>
            <w:rFonts w:eastAsia="Calibri"/>
          </w:rPr>
          <w:t>Приказ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67439A" w:rsidRPr="0067439A">
        <w:t>;</w:t>
      </w:r>
    </w:p>
    <w:p w:rsidR="0067439A" w:rsidRPr="0067439A" w:rsidRDefault="0067439A" w:rsidP="0067439A">
      <w:r w:rsidRPr="0067439A">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67439A" w:rsidRPr="0067439A" w:rsidRDefault="0067439A" w:rsidP="0067439A">
      <w:r w:rsidRPr="0067439A">
        <w:t>СП 42.13330.2011 «Градостроительство. Планировка и застройка городских и сельских поселений» Актуализированная редакция СНиП 2.07.01-89*;</w:t>
      </w:r>
    </w:p>
    <w:p w:rsidR="0067439A" w:rsidRPr="0067439A" w:rsidRDefault="0067439A" w:rsidP="0067439A">
      <w:r w:rsidRPr="0067439A">
        <w:t>СП 30-102-99 «Планировка и застройка территорий малоэтажного жилищного строительства»;</w:t>
      </w:r>
    </w:p>
    <w:p w:rsidR="0067439A" w:rsidRPr="0067439A" w:rsidRDefault="0067439A" w:rsidP="0067439A">
      <w:r w:rsidRPr="0067439A">
        <w:t>СП 36.13330.2012 Магистральные трубопроводы. Актуализированная редакция СНиП 2.05.06-85*;</w:t>
      </w:r>
    </w:p>
    <w:p w:rsidR="0067439A" w:rsidRPr="0067439A" w:rsidRDefault="0067439A" w:rsidP="0067439A">
      <w:r w:rsidRPr="0067439A">
        <w:lastRenderedPageBreak/>
        <w:t>Нормативно-правовые акты, регулирующие водоохранные, санитарные, противопожарные и др. нормы;</w:t>
      </w:r>
    </w:p>
    <w:p w:rsidR="0067439A" w:rsidRPr="0067439A" w:rsidRDefault="0067439A" w:rsidP="0067439A">
      <w:r w:rsidRPr="0067439A">
        <w:t xml:space="preserve">Нормативно - правовые акты Республики Мордовия и Дубенского муниципального района в области градостроительной деятельности; </w:t>
      </w:r>
    </w:p>
    <w:p w:rsidR="0067439A" w:rsidRPr="0067439A" w:rsidRDefault="0067439A" w:rsidP="0067439A">
      <w:r w:rsidRPr="0067439A">
        <w:t>Информация с официальных сайтов Дубенского муниципального района и Енгалычевского сельского поселения.</w:t>
      </w:r>
    </w:p>
    <w:p w:rsidR="0067439A" w:rsidRPr="0067439A" w:rsidRDefault="0067439A" w:rsidP="0067439A"/>
    <w:p w:rsidR="0067439A" w:rsidRPr="0067439A" w:rsidRDefault="0067439A" w:rsidP="0067439A">
      <w:r w:rsidRPr="0067439A">
        <w:t>Этапы процесса разработки Генерального плана</w:t>
      </w:r>
    </w:p>
    <w:p w:rsidR="0067439A" w:rsidRPr="0067439A" w:rsidRDefault="0067439A" w:rsidP="0067439A"/>
    <w:p w:rsidR="0067439A" w:rsidRPr="0067439A" w:rsidRDefault="0067439A" w:rsidP="0067439A">
      <w:r w:rsidRPr="0067439A">
        <w:t>Сбор и систематизация исходных данных.</w:t>
      </w:r>
    </w:p>
    <w:p w:rsidR="0067439A" w:rsidRPr="0067439A" w:rsidRDefault="0067439A" w:rsidP="0067439A">
      <w:r w:rsidRPr="0067439A">
        <w:t>Комплексный анализ исходных данных.</w:t>
      </w:r>
    </w:p>
    <w:p w:rsidR="0067439A" w:rsidRPr="0067439A" w:rsidRDefault="0067439A" w:rsidP="0067439A">
      <w:r w:rsidRPr="0067439A">
        <w:t>Оценка современного состояния Енгалычевского сельского поселения.</w:t>
      </w:r>
    </w:p>
    <w:p w:rsidR="0067439A" w:rsidRPr="0067439A" w:rsidRDefault="0067439A" w:rsidP="0067439A">
      <w:r w:rsidRPr="0067439A">
        <w:t>Внесение изменений в Генеральный план Енгалычевского сельского поселения Дубенского муниципального района Республики Мордовия в соответствии со ст. 23 Градостроительного кодекса РФ.</w:t>
      </w:r>
    </w:p>
    <w:p w:rsidR="0067439A" w:rsidRPr="0067439A" w:rsidRDefault="0067439A" w:rsidP="0067439A">
      <w:r w:rsidRPr="0067439A">
        <w:t xml:space="preserve">Корректировка границ населенных пунктов.  </w:t>
      </w:r>
    </w:p>
    <w:p w:rsidR="0067439A" w:rsidRPr="0067439A" w:rsidRDefault="0067439A" w:rsidP="0067439A">
      <w:r w:rsidRPr="0067439A">
        <w:t>Корректировка границ зон с особыми условиями использования территории.</w:t>
      </w:r>
    </w:p>
    <w:p w:rsidR="0067439A" w:rsidRPr="0067439A" w:rsidRDefault="0067439A" w:rsidP="0067439A">
      <w:r w:rsidRPr="0067439A">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режимов их содержания и использования. </w:t>
      </w:r>
    </w:p>
    <w:p w:rsidR="0067439A" w:rsidRPr="0067439A" w:rsidRDefault="0067439A" w:rsidP="0067439A">
      <w:r w:rsidRPr="0067439A">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расчетные периоды реализации проекта.</w:t>
      </w:r>
    </w:p>
    <w:p w:rsidR="0067439A" w:rsidRPr="0067439A" w:rsidRDefault="0067439A" w:rsidP="0067439A">
      <w:r w:rsidRPr="0067439A">
        <w:t>Изменение концепции градостроительного развития Енгалычевского сельского поселения на расчетный период с изменением первоочередных (приоритетных) проблем, а также предложения по развитию на перспективу.</w:t>
      </w:r>
    </w:p>
    <w:p w:rsidR="0067439A" w:rsidRPr="0067439A" w:rsidRDefault="0067439A" w:rsidP="0067439A">
      <w:r w:rsidRPr="0067439A">
        <w:lastRenderedPageBreak/>
        <w:t xml:space="preserve">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 санитарной очистке территории. </w:t>
      </w:r>
    </w:p>
    <w:p w:rsidR="0067439A" w:rsidRPr="0067439A" w:rsidRDefault="0067439A" w:rsidP="0067439A"/>
    <w:p w:rsidR="0067439A" w:rsidRPr="0067439A" w:rsidRDefault="0067439A" w:rsidP="0067439A">
      <w:r w:rsidRPr="0067439A">
        <w:t>Проектные периоды для реализации Генерального плана</w:t>
      </w:r>
    </w:p>
    <w:p w:rsidR="0067439A" w:rsidRPr="0067439A" w:rsidRDefault="0067439A" w:rsidP="0067439A"/>
    <w:p w:rsidR="0067439A" w:rsidRPr="0067439A" w:rsidRDefault="0067439A" w:rsidP="0067439A">
      <w:r w:rsidRPr="0067439A">
        <w:t>Первая очередь строительства – 2016-2025 годы (в соответствии с Стратегия социально-экономического развития Республики Мордовия до 2025 года).</w:t>
      </w:r>
    </w:p>
    <w:p w:rsidR="0067439A" w:rsidRPr="0067439A" w:rsidRDefault="0067439A" w:rsidP="0067439A">
      <w:r w:rsidRPr="0067439A">
        <w:t>Расчетный срок строительства – 2026-2037 годы (в соответствии с Градостроительным кодексом РФ - генеральные планы утверждаются на срок не менее 20 лет).</w:t>
      </w:r>
    </w:p>
    <w:bookmarkEnd w:id="13"/>
    <w:bookmarkEnd w:id="14"/>
    <w:bookmarkEnd w:id="15"/>
    <w:p w:rsidR="0067439A" w:rsidRPr="0067439A" w:rsidRDefault="0067439A" w:rsidP="0067439A">
      <w:r w:rsidRPr="0067439A">
        <w:t>РАЗДЕЛ 1. ЦЕЛИ И ЗАДАЧИ ТЕРРИТОРИАЛЬНОГО ПЛАНИРОВАНИЯ</w:t>
      </w:r>
      <w:bookmarkEnd w:id="16"/>
    </w:p>
    <w:p w:rsidR="0067439A" w:rsidRPr="0067439A" w:rsidRDefault="0067439A" w:rsidP="0067439A"/>
    <w:p w:rsidR="0067439A" w:rsidRPr="0067439A" w:rsidRDefault="0067439A" w:rsidP="0067439A">
      <w:r w:rsidRPr="0067439A">
        <w:t>В соответствии с Градостроительным кодексом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(гл. 3, ст. 9).</w:t>
      </w:r>
    </w:p>
    <w:p w:rsidR="0067439A" w:rsidRPr="0067439A" w:rsidRDefault="0067439A" w:rsidP="0067439A">
      <w:r w:rsidRPr="0067439A">
        <w:t>Основной целью Генерального плана Енгалычевского сельского поселения является разработка долгосрочной градостроительной стратегии на основе принципов устойчивого развития, создания благоприятной среды проживания.</w:t>
      </w:r>
    </w:p>
    <w:p w:rsidR="0067439A" w:rsidRPr="0067439A" w:rsidRDefault="0067439A" w:rsidP="0067439A">
      <w:r w:rsidRPr="0067439A">
        <w:t>Устойчивое развитие предполагает обеспечение прогресса в экономическом развитии муниципального образования, повышение инвестиционной привлекательности его территории, повышение уровня жизни и условий проживания населения, достижение долговременной экологической безопасности, рациональное использование всех видов ресурсов, современные методы организации транспортных и инженерных систем, создание благоприятной для жизни среды проживания</w:t>
      </w:r>
    </w:p>
    <w:p w:rsidR="0067439A" w:rsidRPr="0067439A" w:rsidRDefault="0067439A" w:rsidP="0067439A">
      <w:r w:rsidRPr="0067439A">
        <w:t>Основными задачами Генерального плана, на решение которых направлены основные разделы проекта, являются:</w:t>
      </w:r>
    </w:p>
    <w:p w:rsidR="0067439A" w:rsidRPr="0067439A" w:rsidRDefault="0067439A" w:rsidP="0067439A">
      <w:r w:rsidRPr="0067439A">
        <w:t>разработка мероприятий по качественному улучшению состояния градостроительной среды - новое строительство, реконструкция и благоустройство всех функциональных типов территорий;</w:t>
      </w:r>
    </w:p>
    <w:p w:rsidR="0067439A" w:rsidRPr="0067439A" w:rsidRDefault="0067439A" w:rsidP="0067439A">
      <w:r w:rsidRPr="0067439A">
        <w:lastRenderedPageBreak/>
        <w:t>функциональное зонирование территории для размещения жилищного строительства, объектов обслуживания, производства, отдыха и других функций;</w:t>
      </w:r>
    </w:p>
    <w:p w:rsidR="0067439A" w:rsidRPr="0067439A" w:rsidRDefault="0067439A" w:rsidP="0067439A">
      <w:r w:rsidRPr="0067439A">
        <w:t>разработка мероприятий по охране объектов культурного наследия;</w:t>
      </w:r>
    </w:p>
    <w:p w:rsidR="0067439A" w:rsidRPr="0067439A" w:rsidRDefault="0067439A" w:rsidP="0067439A">
      <w:r w:rsidRPr="0067439A">
        <w:t>определение границ зон с особыми условиями использования территорий;</w:t>
      </w:r>
    </w:p>
    <w:p w:rsidR="0067439A" w:rsidRPr="0067439A" w:rsidRDefault="0067439A" w:rsidP="0067439A">
      <w:r w:rsidRPr="0067439A">
        <w:t>разработка мероприятий по охране окружающей среды;</w:t>
      </w:r>
    </w:p>
    <w:p w:rsidR="0067439A" w:rsidRPr="0067439A" w:rsidRDefault="0067439A" w:rsidP="0067439A">
      <w:r w:rsidRPr="0067439A">
        <w:t>разработка мероприятий по развитию системы зеленых насаждений и благоустройству территории муниципального образования;</w:t>
      </w:r>
    </w:p>
    <w:p w:rsidR="0067439A" w:rsidRPr="0067439A" w:rsidRDefault="0067439A" w:rsidP="0067439A">
      <w:r w:rsidRPr="0067439A">
        <w:t>разработка мероприятий по реконструкции и развитию транспортной и инженерной инфраструктур.</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bookmarkStart w:id="20" w:name="_Toc421173126"/>
      <w:bookmarkStart w:id="21" w:name="_Toc463967394"/>
      <w:r w:rsidRPr="0067439A">
        <w:t xml:space="preserve">РАЗДЕЛ 2. ОСНОВНЫЕ СТРАТЕГИЧЕСКИЕ НАПРАВЛЕНИЯ (КОНЦЕПЦИЯ) ГРАДОСТРОИТЕЛЬНОГО РАЗВИТИЯ ТЕРРИТОРИИ МУНИЦИПАЛЬНОГО ОБРАЗОВАНИЯ </w:t>
      </w:r>
      <w:bookmarkEnd w:id="20"/>
      <w:bookmarkEnd w:id="21"/>
    </w:p>
    <w:p w:rsidR="0067439A" w:rsidRPr="0067439A" w:rsidRDefault="0067439A" w:rsidP="0067439A"/>
    <w:p w:rsidR="0067439A" w:rsidRPr="0067439A" w:rsidRDefault="0067439A" w:rsidP="0067439A">
      <w:bookmarkStart w:id="22" w:name="_Toc421173127"/>
      <w:bookmarkStart w:id="23" w:name="_Toc463967395"/>
      <w:r w:rsidRPr="0067439A">
        <w:t>Положения Схемы территориального планирования Дубенского муниципального района, куда структурно, наряду с 15 поселениями входит территория Енгалычевского сельского поселения, базируются на материалах Схемы территориального планирования Республики Мордовия, которая разработана на расчетный срок 2028 года.</w:t>
      </w:r>
    </w:p>
    <w:p w:rsidR="0067439A" w:rsidRPr="0067439A" w:rsidRDefault="0067439A" w:rsidP="0067439A">
      <w:r w:rsidRPr="0067439A">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67439A" w:rsidRPr="0067439A" w:rsidRDefault="0067439A" w:rsidP="0067439A">
      <w:r w:rsidRPr="0067439A">
        <w:t>функционально-планировочная организация территории;</w:t>
      </w:r>
    </w:p>
    <w:p w:rsidR="0067439A" w:rsidRPr="0067439A" w:rsidRDefault="0067439A" w:rsidP="0067439A">
      <w:r w:rsidRPr="0067439A">
        <w:t>земельный фонд;</w:t>
      </w:r>
    </w:p>
    <w:p w:rsidR="0067439A" w:rsidRPr="0067439A" w:rsidRDefault="0067439A" w:rsidP="0067439A">
      <w:r w:rsidRPr="0067439A">
        <w:t>жилищное строительство;</w:t>
      </w:r>
    </w:p>
    <w:p w:rsidR="0067439A" w:rsidRPr="0067439A" w:rsidRDefault="0067439A" w:rsidP="0067439A">
      <w:r w:rsidRPr="0067439A">
        <w:t>система культурно-бытового и социального обслуживания;</w:t>
      </w:r>
    </w:p>
    <w:p w:rsidR="0067439A" w:rsidRPr="0067439A" w:rsidRDefault="0067439A" w:rsidP="0067439A">
      <w:r w:rsidRPr="0067439A">
        <w:t>транспортная инфраструктура;</w:t>
      </w:r>
    </w:p>
    <w:p w:rsidR="0067439A" w:rsidRPr="0067439A" w:rsidRDefault="0067439A" w:rsidP="0067439A">
      <w:r w:rsidRPr="0067439A">
        <w:t>инженерная инфраструктура;</w:t>
      </w:r>
    </w:p>
    <w:p w:rsidR="0067439A" w:rsidRPr="0067439A" w:rsidRDefault="0067439A" w:rsidP="0067439A">
      <w:r w:rsidRPr="0067439A">
        <w:t>оценка экологической ситуации;</w:t>
      </w:r>
    </w:p>
    <w:p w:rsidR="0067439A" w:rsidRPr="0067439A" w:rsidRDefault="0067439A" w:rsidP="0067439A">
      <w:r w:rsidRPr="0067439A">
        <w:t>отходы производства и санитарная очистка территории;</w:t>
      </w:r>
    </w:p>
    <w:p w:rsidR="0067439A" w:rsidRPr="0067439A" w:rsidRDefault="0067439A" w:rsidP="0067439A">
      <w:r w:rsidRPr="0067439A">
        <w:t>основные факторы риска возникновения чрезвычайных ситуаций природного и техногенного характера и обеспечение пожарной безопасности.</w:t>
      </w:r>
    </w:p>
    <w:p w:rsidR="0067439A" w:rsidRPr="0067439A" w:rsidRDefault="0067439A" w:rsidP="0067439A">
      <w:r w:rsidRPr="0067439A">
        <w:t xml:space="preserve">Основная задача развития экономики Дубенского муниципального района – создание условий для роста занятости населения и доходов населения и бюджета. </w:t>
      </w:r>
    </w:p>
    <w:p w:rsidR="0067439A" w:rsidRPr="0067439A" w:rsidRDefault="0067439A" w:rsidP="0067439A">
      <w:r w:rsidRPr="0067439A">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67439A" w:rsidRPr="0067439A" w:rsidRDefault="0067439A" w:rsidP="0067439A">
      <w:r w:rsidRPr="0067439A">
        <w:t>Проектом предлагается развивать населенные пункты с целью создания новых рабочих мест, закрепления их как «ключевых» планировочных элементов (точек роста), связанных с природно-экологическим и транспортным каркасом.</w:t>
      </w:r>
    </w:p>
    <w:p w:rsidR="0067439A" w:rsidRPr="0067439A" w:rsidRDefault="0067439A" w:rsidP="0067439A">
      <w:r w:rsidRPr="0067439A">
        <w:t xml:space="preserve">Населенный пункт Енгалычево, обслуживающий рекреационную функцию, также рассматривается как точка экономического роста. </w:t>
      </w:r>
    </w:p>
    <w:p w:rsidR="0067439A" w:rsidRPr="0067439A" w:rsidRDefault="0067439A" w:rsidP="0067439A">
      <w:r w:rsidRPr="0067439A">
        <w:lastRenderedPageBreak/>
        <w:t>В Схеме территориального планирования Республики Мордовия одним из мероприятий по развитию крупнейших транспортных узов республики, в том числе с. Енгалычево. Для этого есть все возможности:</w:t>
      </w:r>
    </w:p>
    <w:p w:rsidR="0067439A" w:rsidRPr="0067439A" w:rsidRDefault="0067439A" w:rsidP="0067439A">
      <w:r w:rsidRPr="0067439A">
        <w:t>-</w:t>
      </w:r>
      <w:r w:rsidRPr="0067439A">
        <w:tab/>
        <w:t>наличие федеральной и региональных автомагистралей, которые будут реконструироваться;</w:t>
      </w:r>
    </w:p>
    <w:p w:rsidR="0067439A" w:rsidRPr="0067439A" w:rsidRDefault="0067439A" w:rsidP="0067439A">
      <w:r w:rsidRPr="0067439A">
        <w:t>-</w:t>
      </w:r>
      <w:r w:rsidRPr="0067439A">
        <w:tab/>
        <w:t>наличие железной дороги, имеющей ответвления в районе цемзавода;</w:t>
      </w:r>
    </w:p>
    <w:p w:rsidR="0067439A" w:rsidRPr="0067439A" w:rsidRDefault="0067439A" w:rsidP="0067439A">
      <w:r w:rsidRPr="0067439A">
        <w:t>-</w:t>
      </w:r>
      <w:r w:rsidRPr="0067439A">
        <w:tab/>
        <w:t>наличие незастроенных территорий в СЗЗ от существующих объектов;</w:t>
      </w:r>
    </w:p>
    <w:p w:rsidR="0067439A" w:rsidRPr="0067439A" w:rsidRDefault="0067439A" w:rsidP="0067439A">
      <w:r w:rsidRPr="0067439A">
        <w:t>-</w:t>
      </w:r>
      <w:r w:rsidRPr="0067439A">
        <w:tab/>
        <w:t>выделены территории горных отводов для добычи сырья;</w:t>
      </w:r>
    </w:p>
    <w:p w:rsidR="0067439A" w:rsidRPr="0067439A" w:rsidRDefault="0067439A" w:rsidP="0067439A">
      <w:r w:rsidRPr="0067439A">
        <w:t>-</w:t>
      </w:r>
      <w:r w:rsidRPr="0067439A">
        <w:tab/>
        <w:t>имеют возможности по реконструкции и модернизации существующих производств.</w:t>
      </w:r>
    </w:p>
    <w:p w:rsidR="0067439A" w:rsidRPr="0067439A" w:rsidRDefault="0067439A" w:rsidP="0067439A">
      <w:r w:rsidRPr="0067439A">
        <w:t>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в том числе с. Енгалычево.</w:t>
      </w:r>
    </w:p>
    <w:p w:rsidR="0067439A" w:rsidRPr="0067439A" w:rsidRDefault="0067439A" w:rsidP="0067439A">
      <w:r w:rsidRPr="0067439A">
        <w:t>На территории Енгалычевского сельского поселения в соответствии со Схемой территориального планирования Республики Мордовия планируется:</w:t>
      </w:r>
    </w:p>
    <w:p w:rsidR="0067439A" w:rsidRPr="0067439A" w:rsidRDefault="0067439A" w:rsidP="0067439A">
      <w:r w:rsidRPr="0067439A">
        <w:t>развитие транспортной и инженерной инфраструктуры:</w:t>
      </w:r>
    </w:p>
    <w:p w:rsidR="0067439A" w:rsidRPr="0067439A" w:rsidRDefault="0067439A" w:rsidP="0067439A">
      <w:r w:rsidRPr="0067439A">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инфраструктуры досугового характера), благоустройство существующих остановочных пунктов (сооружение павильонов, навесов и пр.) и строительство новых.</w:t>
      </w:r>
    </w:p>
    <w:p w:rsidR="0067439A" w:rsidRPr="0067439A" w:rsidRDefault="0067439A" w:rsidP="0067439A">
      <w:r w:rsidRPr="0067439A">
        <w:t>На территории Енгалычевского сельского поселения в соответствии со Схемой территориального планирования Дубенского муниципального района планируется:</w:t>
      </w:r>
    </w:p>
    <w:p w:rsidR="0067439A" w:rsidRPr="0067439A" w:rsidRDefault="0067439A" w:rsidP="0067439A">
      <w:r w:rsidRPr="0067439A">
        <w:t>развитие транспортной и инженерной инфраструктуры:</w:t>
      </w:r>
    </w:p>
    <w:p w:rsidR="0067439A" w:rsidRPr="0067439A" w:rsidRDefault="0067439A" w:rsidP="0067439A">
      <w:r w:rsidRPr="0067439A">
        <w:t>реконструкция дороги с. Енгалычево–п. Осиповка, 1,2 км;</w:t>
      </w:r>
    </w:p>
    <w:p w:rsidR="0067439A" w:rsidRPr="0067439A" w:rsidRDefault="0067439A" w:rsidP="0067439A">
      <w:r w:rsidRPr="0067439A">
        <w:t>реконструкция от а/д «</w:t>
      </w:r>
      <w:bookmarkStart w:id="24" w:name="_Hlk479488893"/>
      <w:r w:rsidRPr="0067439A">
        <w:t>Саранск–Ульяновск» до с. Чеберчино–с. Енгалычево</w:t>
      </w:r>
      <w:bookmarkEnd w:id="24"/>
      <w:r w:rsidRPr="0067439A">
        <w:t>, 15,0 км;</w:t>
      </w:r>
    </w:p>
    <w:p w:rsidR="0067439A" w:rsidRPr="0067439A" w:rsidRDefault="0067439A" w:rsidP="0067439A">
      <w:r w:rsidRPr="0067439A">
        <w:t>реконструкция с. Кайбичево-с. Енгалычево, 4,5 км;</w:t>
      </w:r>
    </w:p>
    <w:p w:rsidR="0067439A" w:rsidRPr="0067439A" w:rsidRDefault="0067439A" w:rsidP="0067439A">
      <w:r w:rsidRPr="0067439A">
        <w:t>строительство централизованной системы водоснабжения в с. Енгалычево;</w:t>
      </w:r>
    </w:p>
    <w:p w:rsidR="0067439A" w:rsidRPr="0067439A" w:rsidRDefault="0067439A" w:rsidP="0067439A">
      <w:r w:rsidRPr="0067439A">
        <w:t>устройство отдельных водозаборных узлов питьевого назначения для планируемых к строительству и реконструируемых животноводческих помещений в с.  Енгалычево;</w:t>
      </w:r>
    </w:p>
    <w:p w:rsidR="0067439A" w:rsidRPr="0067439A" w:rsidRDefault="0067439A" w:rsidP="0067439A">
      <w:r w:rsidRPr="0067439A">
        <w:lastRenderedPageBreak/>
        <w:t>строительство отдельных водозаборных узлов для животноводческих комплексов с. Енгалычево;</w:t>
      </w:r>
      <w:bookmarkStart w:id="25" w:name="_Hlk479489061"/>
    </w:p>
    <w:p w:rsidR="0067439A" w:rsidRPr="0067439A" w:rsidRDefault="0067439A" w:rsidP="0067439A">
      <w:r w:rsidRPr="0067439A">
        <w:t>строительство очистных сооружений производственных стоков для предлагаемого к размещению промышленного предприятия по переработке мяса в с.  Енгалычево;</w:t>
      </w:r>
    </w:p>
    <w:bookmarkEnd w:id="25"/>
    <w:p w:rsidR="0067439A" w:rsidRPr="0067439A" w:rsidRDefault="0067439A" w:rsidP="0067439A">
      <w:r w:rsidRPr="0067439A">
        <w:t xml:space="preserve">организация и обустройство зон санитарной охраны на всех источниках хозяйственно-питьевого водоснабжения в соответствии с требованиями СанПиН 2.1.4.1110-02; </w:t>
      </w:r>
    </w:p>
    <w:p w:rsidR="0067439A" w:rsidRPr="0067439A" w:rsidRDefault="0067439A" w:rsidP="0067439A">
      <w:r w:rsidRPr="0067439A">
        <w:t>обустройство артезианских скважин установками по водоподготовке (обесфторивание, обеззараживание);</w:t>
      </w:r>
    </w:p>
    <w:p w:rsidR="0067439A" w:rsidRPr="0067439A" w:rsidRDefault="0067439A" w:rsidP="0067439A">
      <w:r w:rsidRPr="0067439A">
        <w:t>ликвидационный тампонаж бездействующих скважин;</w:t>
      </w:r>
    </w:p>
    <w:p w:rsidR="0067439A" w:rsidRPr="0067439A" w:rsidRDefault="0067439A" w:rsidP="0067439A">
      <w:r w:rsidRPr="0067439A">
        <w:t>строительство усовершенствованного полигона ТБО для обслуживания всего Дубёнского района;</w:t>
      </w:r>
    </w:p>
    <w:p w:rsidR="0067439A" w:rsidRPr="0067439A" w:rsidRDefault="0067439A" w:rsidP="0067439A">
      <w:r w:rsidRPr="0067439A">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67439A" w:rsidRPr="0067439A" w:rsidRDefault="0067439A" w:rsidP="0067439A">
      <w:r w:rsidRPr="0067439A">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67439A" w:rsidRPr="0067439A" w:rsidRDefault="0067439A" w:rsidP="0067439A">
      <w:r w:rsidRPr="0067439A">
        <w:t>капитальный ремонт ПС с модернизацией трансформаторами большей мощности;</w:t>
      </w:r>
    </w:p>
    <w:p w:rsidR="0067439A" w:rsidRPr="0067439A" w:rsidRDefault="0067439A" w:rsidP="0067439A">
      <w:r w:rsidRPr="0067439A">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67439A" w:rsidRPr="0067439A" w:rsidRDefault="0067439A" w:rsidP="0067439A">
      <w:r w:rsidRPr="0067439A">
        <w:t>ремонт и реконструкция ВЛ-10 кВ с. Енгалычево;</w:t>
      </w:r>
    </w:p>
    <w:p w:rsidR="0067439A" w:rsidRPr="0067439A" w:rsidRDefault="0067439A" w:rsidP="0067439A">
      <w:r w:rsidRPr="0067439A">
        <w:t>ремонт и реконструкция ТП 10/0,4 кВ в с. Енгалычево;</w:t>
      </w:r>
    </w:p>
    <w:p w:rsidR="0067439A" w:rsidRPr="0067439A" w:rsidRDefault="0067439A" w:rsidP="0067439A">
      <w:r w:rsidRPr="0067439A">
        <w:t>применение альтернативных источников электроэнергии;</w:t>
      </w:r>
    </w:p>
    <w:p w:rsidR="0067439A" w:rsidRPr="0067439A" w:rsidRDefault="0067439A" w:rsidP="0067439A">
      <w:r w:rsidRPr="0067439A">
        <w:t>применение принципа энергосбережения и повышения эффективности использования энергетических ресурсов;</w:t>
      </w:r>
    </w:p>
    <w:p w:rsidR="0067439A" w:rsidRPr="0067439A" w:rsidRDefault="0067439A" w:rsidP="0067439A">
      <w:r w:rsidRPr="0067439A">
        <w:t>развитие экономического потенциала поселения:</w:t>
      </w:r>
    </w:p>
    <w:p w:rsidR="0067439A" w:rsidRPr="0067439A" w:rsidRDefault="0067439A" w:rsidP="0067439A">
      <w:bookmarkStart w:id="26" w:name="_Hlk479488088"/>
      <w:r w:rsidRPr="0067439A">
        <w:t>строительство предприятия по переработке мяса, в том числе первичной</w:t>
      </w:r>
      <w:bookmarkEnd w:id="26"/>
      <w:r w:rsidRPr="0067439A">
        <w:t xml:space="preserve"> в с. Енгалычево;</w:t>
      </w:r>
    </w:p>
    <w:p w:rsidR="0067439A" w:rsidRPr="0067439A" w:rsidRDefault="0067439A" w:rsidP="0067439A">
      <w:r w:rsidRPr="0067439A">
        <w:t>организация пекарни в с. Енгалычево;</w:t>
      </w:r>
    </w:p>
    <w:p w:rsidR="0067439A" w:rsidRPr="0067439A" w:rsidRDefault="0067439A" w:rsidP="0067439A">
      <w:r w:rsidRPr="0067439A">
        <w:t>строительство предприятия по обжигу древесного угля в с. Енгалычево;</w:t>
      </w:r>
    </w:p>
    <w:p w:rsidR="0067439A" w:rsidRPr="0067439A" w:rsidRDefault="0067439A" w:rsidP="0067439A">
      <w:r w:rsidRPr="0067439A">
        <w:t>строительство предприятия по переработке древесины в с. Енгалычево;</w:t>
      </w:r>
    </w:p>
    <w:p w:rsidR="0067439A" w:rsidRPr="0067439A" w:rsidRDefault="0067439A" w:rsidP="0067439A">
      <w:r w:rsidRPr="0067439A">
        <w:lastRenderedPageBreak/>
        <w:t>строительство минифермы (семейная молочная ферма) на 200 голов в с. Енгалычево;</w:t>
      </w:r>
    </w:p>
    <w:p w:rsidR="0067439A" w:rsidRPr="0067439A" w:rsidRDefault="0067439A" w:rsidP="0067439A">
      <w:r w:rsidRPr="0067439A">
        <w:t>организация рыбного хозяйства в с. Енгалычево;</w:t>
      </w:r>
    </w:p>
    <w:p w:rsidR="0067439A" w:rsidRPr="0067439A" w:rsidRDefault="0067439A" w:rsidP="0067439A">
      <w:r w:rsidRPr="0067439A">
        <w:t>защита объектов водного фонда от загрязнения и заиления</w:t>
      </w:r>
    </w:p>
    <w:p w:rsidR="0067439A" w:rsidRPr="0067439A" w:rsidRDefault="0067439A" w:rsidP="0067439A">
      <w:r w:rsidRPr="0067439A">
        <w:t>расчистка и благоустройство р. Лаша в черте с. Енгалычево;</w:t>
      </w:r>
    </w:p>
    <w:p w:rsidR="0067439A" w:rsidRPr="0067439A" w:rsidRDefault="0067439A" w:rsidP="0067439A">
      <w:r w:rsidRPr="0067439A">
        <w:t>развитие и размещение объектов социальной инфраструктуры:</w:t>
      </w:r>
    </w:p>
    <w:p w:rsidR="0067439A" w:rsidRPr="0067439A" w:rsidRDefault="0067439A" w:rsidP="0067439A">
      <w:r w:rsidRPr="0067439A">
        <w:t>капитальный ремонт ФАПа (с модернизацией) в с. Енгалычево;</w:t>
      </w:r>
    </w:p>
    <w:p w:rsidR="0067439A" w:rsidRPr="0067439A" w:rsidRDefault="0067439A" w:rsidP="0067439A">
      <w:r w:rsidRPr="0067439A">
        <w:t>капитальный ремонт Архангельской церкви в с. Енгалычево;</w:t>
      </w:r>
    </w:p>
    <w:p w:rsidR="0067439A" w:rsidRPr="0067439A" w:rsidRDefault="0067439A" w:rsidP="0067439A">
      <w:r w:rsidRPr="0067439A">
        <w:t>реконструкция и расширение спортивно-оздоровительного лагеря в с. Енгалычево;</w:t>
      </w:r>
    </w:p>
    <w:p w:rsidR="0067439A" w:rsidRPr="0067439A" w:rsidRDefault="0067439A" w:rsidP="0067439A">
      <w:r w:rsidRPr="0067439A">
        <w:rPr>
          <w:rFonts w:eastAsia="Times New Roman CYR"/>
        </w:rPr>
        <w:t>строительство пожарного депо в с. Енгалычево;</w:t>
      </w:r>
    </w:p>
    <w:p w:rsidR="0067439A" w:rsidRPr="0067439A" w:rsidRDefault="0067439A" w:rsidP="0067439A">
      <w:r w:rsidRPr="0067439A">
        <w:t>развитие рекреации и туризм:</w:t>
      </w:r>
    </w:p>
    <w:p w:rsidR="0067439A" w:rsidRPr="0067439A" w:rsidRDefault="0067439A" w:rsidP="0067439A">
      <w:r w:rsidRPr="0067439A">
        <w:t>организация зоны кратковременного и смешанного отдыха;</w:t>
      </w:r>
    </w:p>
    <w:p w:rsidR="0067439A" w:rsidRPr="0067439A" w:rsidRDefault="0067439A" w:rsidP="0067439A">
      <w:r w:rsidRPr="0067439A">
        <w:t>организация туристического маршрута по достопримечательностям Дубёнского района</w:t>
      </w:r>
      <w:bookmarkStart w:id="27" w:name="_Hlk479488803"/>
      <w:r w:rsidRPr="0067439A">
        <w:t>, в том числе «Дубёнки – Петровка – Морга – Чеберчино – Енгалычево – Кайбичево – Дубёнки</w:t>
      </w:r>
      <w:bookmarkEnd w:id="27"/>
      <w:r w:rsidRPr="0067439A">
        <w:t>».</w:t>
      </w:r>
    </w:p>
    <w:p w:rsidR="0067439A" w:rsidRPr="0067439A" w:rsidRDefault="0067439A" w:rsidP="0067439A"/>
    <w:p w:rsidR="0067439A" w:rsidRPr="0067439A" w:rsidRDefault="0067439A" w:rsidP="0067439A">
      <w:r w:rsidRPr="0067439A">
        <w:t>РАЗДЕЛ 3. ПЕРЕЧЕНЬ МЕРОПРИЯТИЙ ПО ТЕРРИТОРИАЛЬНОМУ ПЛАНИРОВАНИЮ</w:t>
      </w:r>
      <w:bookmarkEnd w:id="22"/>
      <w:bookmarkEnd w:id="23"/>
    </w:p>
    <w:p w:rsidR="0067439A" w:rsidRPr="0067439A" w:rsidRDefault="0067439A" w:rsidP="0067439A"/>
    <w:p w:rsidR="0067439A" w:rsidRPr="0067439A" w:rsidRDefault="0067439A" w:rsidP="0067439A">
      <w:r w:rsidRPr="0067439A">
        <w:t>Перечень мероприятий по территориальному планированиюЕнгалычевского сельского поселения включает в себя:</w:t>
      </w:r>
    </w:p>
    <w:p w:rsidR="0067439A" w:rsidRPr="0067439A" w:rsidRDefault="0067439A" w:rsidP="0067439A">
      <w:r w:rsidRPr="0067439A">
        <w:t>функциональное зонирование территории;</w:t>
      </w:r>
    </w:p>
    <w:p w:rsidR="0067439A" w:rsidRPr="0067439A" w:rsidRDefault="0067439A" w:rsidP="0067439A">
      <w:r w:rsidRPr="0067439A">
        <w:t>мероприятия по развитию и преобразованию функционально-планировочной структуры;</w:t>
      </w:r>
    </w:p>
    <w:p w:rsidR="0067439A" w:rsidRPr="0067439A" w:rsidRDefault="0067439A" w:rsidP="0067439A">
      <w:r w:rsidRPr="0067439A">
        <w:t>мероприятия по развитию и размещению объектов капитального строительства, в том чиcле:</w:t>
      </w:r>
    </w:p>
    <w:p w:rsidR="0067439A" w:rsidRPr="0067439A" w:rsidRDefault="0067439A" w:rsidP="0067439A">
      <w:r w:rsidRPr="0067439A">
        <w:t>- мероприятия по развитию и размещению основных объектов экономической деятельности;</w:t>
      </w:r>
    </w:p>
    <w:p w:rsidR="0067439A" w:rsidRPr="0067439A" w:rsidRDefault="0067439A" w:rsidP="0067439A">
      <w:r w:rsidRPr="0067439A">
        <w:t>- мероприятия по развитию жилого фонда и размещению объектов культурно-бытового обслуживания населения;</w:t>
      </w:r>
    </w:p>
    <w:p w:rsidR="0067439A" w:rsidRPr="0067439A" w:rsidRDefault="0067439A" w:rsidP="0067439A">
      <w:r w:rsidRPr="0067439A">
        <w:t>- мероприятия по развитию и размещению объектов транспортной инфраструктуры;</w:t>
      </w:r>
    </w:p>
    <w:p w:rsidR="0067439A" w:rsidRPr="0067439A" w:rsidRDefault="0067439A" w:rsidP="0067439A">
      <w:r w:rsidRPr="0067439A">
        <w:lastRenderedPageBreak/>
        <w:t>- мероприятия по развитию и размещению объектов инженерной инфраструктуры</w:t>
      </w:r>
    </w:p>
    <w:p w:rsidR="0067439A" w:rsidRPr="0067439A" w:rsidRDefault="0067439A" w:rsidP="0067439A">
      <w:r w:rsidRPr="0067439A">
        <w:t>мероприятия по сохранению особо охраняемых природных территорий и объектов культурного наследия;</w:t>
      </w:r>
    </w:p>
    <w:p w:rsidR="0067439A" w:rsidRPr="0067439A" w:rsidRDefault="0067439A" w:rsidP="0067439A">
      <w:r w:rsidRPr="0067439A">
        <w:t>мероприятия по развитию экономического потенциала поселения;</w:t>
      </w:r>
    </w:p>
    <w:p w:rsidR="0067439A" w:rsidRPr="0067439A" w:rsidRDefault="0067439A" w:rsidP="0067439A">
      <w:r w:rsidRPr="0067439A">
        <w:t>мероприятия по улучшению экологической обстановки и охране окружающей среды;</w:t>
      </w:r>
    </w:p>
    <w:p w:rsidR="0067439A" w:rsidRPr="0067439A" w:rsidRDefault="0067439A" w:rsidP="0067439A">
      <w:r w:rsidRPr="0067439A">
        <w:t>мероприятия по предотвращению чрезвычайных ситуаций природного и техногенного характера и пожарной безопасности.</w:t>
      </w:r>
    </w:p>
    <w:p w:rsidR="0067439A" w:rsidRPr="0067439A" w:rsidRDefault="0067439A" w:rsidP="0067439A"/>
    <w:p w:rsidR="0067439A" w:rsidRPr="0067439A" w:rsidRDefault="0067439A" w:rsidP="0067439A">
      <w:bookmarkStart w:id="28" w:name="_Toc421173128"/>
      <w:bookmarkStart w:id="29" w:name="_Toc463967396"/>
      <w:r w:rsidRPr="0067439A">
        <w:t>3.1. Планируемое функциональное зонирование территории</w:t>
      </w:r>
      <w:bookmarkEnd w:id="28"/>
      <w:bookmarkEnd w:id="29"/>
    </w:p>
    <w:p w:rsidR="0067439A" w:rsidRPr="0067439A" w:rsidRDefault="0067439A" w:rsidP="0067439A">
      <w:bookmarkStart w:id="30" w:name="_Toc421107126"/>
      <w:bookmarkStart w:id="31" w:name="_Toc421107512"/>
      <w:bookmarkStart w:id="32" w:name="_Toc421107597"/>
      <w:bookmarkStart w:id="33" w:name="_Toc421107748"/>
      <w:bookmarkStart w:id="34" w:name="_Toc421173129"/>
    </w:p>
    <w:bookmarkEnd w:id="30"/>
    <w:bookmarkEnd w:id="31"/>
    <w:bookmarkEnd w:id="32"/>
    <w:bookmarkEnd w:id="33"/>
    <w:bookmarkEnd w:id="34"/>
    <w:p w:rsidR="0067439A" w:rsidRPr="0067439A" w:rsidRDefault="0067439A" w:rsidP="0067439A">
      <w:r w:rsidRPr="0067439A">
        <w:t>Перспективная территориальная организация Енгалычевского сельского поселения базируется на исторически сложившейся планировочной структуре и дальнейшем ее совершенствовании.</w:t>
      </w:r>
    </w:p>
    <w:p w:rsidR="0067439A" w:rsidRPr="0067439A" w:rsidRDefault="0067439A" w:rsidP="0067439A">
      <w:r w:rsidRPr="0067439A">
        <w:t>Выполнен системный планировочный анализ территории Енгалычевского сельского поселения по следующим факторам:</w:t>
      </w:r>
    </w:p>
    <w:p w:rsidR="0067439A" w:rsidRPr="0067439A" w:rsidRDefault="0067439A" w:rsidP="0067439A">
      <w:r w:rsidRPr="0067439A">
        <w:t>современному градостроительному состоянию территории;</w:t>
      </w:r>
    </w:p>
    <w:p w:rsidR="0067439A" w:rsidRPr="0067439A" w:rsidRDefault="0067439A" w:rsidP="0067439A">
      <w:r w:rsidRPr="0067439A">
        <w:t>оценки сельскохозяйственных земель;</w:t>
      </w:r>
    </w:p>
    <w:p w:rsidR="0067439A" w:rsidRPr="0067439A" w:rsidRDefault="0067439A" w:rsidP="0067439A">
      <w:r w:rsidRPr="0067439A">
        <w:t>лесохозяйственной деятельностью и лесоустройством;</w:t>
      </w:r>
    </w:p>
    <w:p w:rsidR="0067439A" w:rsidRPr="0067439A" w:rsidRDefault="0067439A" w:rsidP="0067439A">
      <w:r w:rsidRPr="0067439A">
        <w:t>анализу состояния особо охраняемых территорий;</w:t>
      </w:r>
    </w:p>
    <w:p w:rsidR="0067439A" w:rsidRPr="0067439A" w:rsidRDefault="0067439A" w:rsidP="0067439A">
      <w:r w:rsidRPr="0067439A">
        <w:t xml:space="preserve">инженерно-строительным условиям; </w:t>
      </w:r>
    </w:p>
    <w:p w:rsidR="0067439A" w:rsidRPr="0067439A" w:rsidRDefault="0067439A" w:rsidP="0067439A">
      <w:r w:rsidRPr="0067439A">
        <w:t>условиям водообеспеченности;</w:t>
      </w:r>
    </w:p>
    <w:p w:rsidR="0067439A" w:rsidRPr="0067439A" w:rsidRDefault="0067439A" w:rsidP="0067439A">
      <w:r w:rsidRPr="0067439A">
        <w:t>агроклиматическим условиям;</w:t>
      </w:r>
    </w:p>
    <w:p w:rsidR="0067439A" w:rsidRPr="0067439A" w:rsidRDefault="0067439A" w:rsidP="0067439A">
      <w:r w:rsidRPr="0067439A">
        <w:t>экологической оценке;</w:t>
      </w:r>
    </w:p>
    <w:p w:rsidR="0067439A" w:rsidRPr="0067439A" w:rsidRDefault="0067439A" w:rsidP="0067439A">
      <w:r w:rsidRPr="0067439A">
        <w:t>планировочным условиям, включающим оценку по транспортной обеспеченности.</w:t>
      </w:r>
    </w:p>
    <w:p w:rsidR="0067439A" w:rsidRPr="0067439A" w:rsidRDefault="0067439A" w:rsidP="0067439A">
      <w:r w:rsidRPr="0067439A">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w:t>
      </w:r>
      <w:r w:rsidRPr="0067439A">
        <w:lastRenderedPageBreak/>
        <w:t xml:space="preserve">функциональной принадлежности, плотности и характере застройки, ландшафтной организации территории. </w:t>
      </w:r>
    </w:p>
    <w:p w:rsidR="0067439A" w:rsidRPr="0067439A" w:rsidRDefault="0067439A" w:rsidP="0067439A">
      <w:r w:rsidRPr="0067439A">
        <w:t>Функциональное зонирование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67439A" w:rsidRPr="0067439A" w:rsidRDefault="0067439A" w:rsidP="0067439A">
      <w:r w:rsidRPr="0067439A">
        <w:t xml:space="preserve">Разработанное в Генеральном плане Енгалычевского сельского поселения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67439A" w:rsidRPr="0067439A" w:rsidRDefault="0067439A" w:rsidP="0067439A">
      <w:r w:rsidRPr="0067439A">
        <w:t>Проектом предусмотрено чёткое функциональное зонирование Енгалычевского сельского поселения.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67439A" w:rsidRPr="0067439A" w:rsidRDefault="0067439A" w:rsidP="0067439A">
      <w:r w:rsidRPr="0067439A">
        <w:t xml:space="preserve">Генеральным планом на территории населенных пунктов муниципального образования Енгалычевского сельского поселения устанавливаются границы следующих функциональных зон: </w:t>
      </w:r>
    </w:p>
    <w:p w:rsidR="0067439A" w:rsidRPr="0067439A" w:rsidRDefault="0067439A" w:rsidP="0067439A">
      <w:r w:rsidRPr="0067439A">
        <w:t>Жилые зоны:</w:t>
      </w:r>
    </w:p>
    <w:p w:rsidR="0067439A" w:rsidRPr="0067439A" w:rsidRDefault="0067439A" w:rsidP="0067439A">
      <w:r w:rsidRPr="0067439A">
        <w:t xml:space="preserve">- зона застройки индивидуальными жилыми домами; </w:t>
      </w:r>
    </w:p>
    <w:p w:rsidR="0067439A" w:rsidRPr="0067439A" w:rsidRDefault="0067439A" w:rsidP="0067439A"/>
    <w:p w:rsidR="0067439A" w:rsidRPr="0067439A" w:rsidRDefault="0067439A" w:rsidP="0067439A">
      <w:r w:rsidRPr="0067439A">
        <w:t>Общественно-деловые зоны:</w:t>
      </w:r>
    </w:p>
    <w:p w:rsidR="0067439A" w:rsidRPr="0067439A" w:rsidRDefault="0067439A" w:rsidP="0067439A">
      <w:r w:rsidRPr="0067439A">
        <w:t>- зона делового, общественного и коммерческого назначения;</w:t>
      </w:r>
    </w:p>
    <w:p w:rsidR="0067439A" w:rsidRPr="0067439A" w:rsidRDefault="0067439A" w:rsidP="0067439A">
      <w:r w:rsidRPr="0067439A">
        <w:t xml:space="preserve">- зона дошкольных и общеобразовательных учреждений; </w:t>
      </w:r>
    </w:p>
    <w:p w:rsidR="0067439A" w:rsidRPr="0067439A" w:rsidRDefault="0067439A" w:rsidP="0067439A">
      <w:r w:rsidRPr="0067439A">
        <w:t>- зона учреждений здравоохранения;</w:t>
      </w:r>
    </w:p>
    <w:p w:rsidR="0067439A" w:rsidRPr="0067439A" w:rsidRDefault="0067439A" w:rsidP="0067439A">
      <w:r w:rsidRPr="0067439A">
        <w:t>- зона культовых зданий;</w:t>
      </w:r>
    </w:p>
    <w:p w:rsidR="0067439A" w:rsidRPr="0067439A" w:rsidRDefault="0067439A" w:rsidP="0067439A"/>
    <w:p w:rsidR="0067439A" w:rsidRPr="0067439A" w:rsidRDefault="0067439A" w:rsidP="0067439A">
      <w:r w:rsidRPr="0067439A">
        <w:t>Зоны производственного использования:</w:t>
      </w:r>
    </w:p>
    <w:p w:rsidR="0067439A" w:rsidRPr="0067439A" w:rsidRDefault="0067439A" w:rsidP="0067439A">
      <w:r w:rsidRPr="0067439A">
        <w:t>- зона производственных объектов IV-V класса опасности;</w:t>
      </w:r>
    </w:p>
    <w:p w:rsidR="0067439A" w:rsidRPr="0067439A" w:rsidRDefault="0067439A" w:rsidP="0067439A"/>
    <w:p w:rsidR="0067439A" w:rsidRPr="0067439A" w:rsidRDefault="0067439A" w:rsidP="0067439A">
      <w:r w:rsidRPr="0067439A">
        <w:t>Зоны сельскохозяйственного использования:</w:t>
      </w:r>
    </w:p>
    <w:p w:rsidR="0067439A" w:rsidRPr="0067439A" w:rsidRDefault="0067439A" w:rsidP="0067439A">
      <w:pPr>
        <w:rPr>
          <w:rFonts w:eastAsia="Arial"/>
        </w:rPr>
      </w:pPr>
      <w:r w:rsidRPr="0067439A">
        <w:t xml:space="preserve">- зона </w:t>
      </w:r>
      <w:r w:rsidRPr="0067439A">
        <w:rPr>
          <w:rFonts w:eastAsia="Calibri"/>
        </w:rPr>
        <w:t>сельскохозяйственного производства</w:t>
      </w:r>
      <w:r w:rsidRPr="0067439A">
        <w:t xml:space="preserve">; </w:t>
      </w:r>
    </w:p>
    <w:p w:rsidR="0067439A" w:rsidRPr="0067439A" w:rsidRDefault="0067439A" w:rsidP="0067439A">
      <w:pPr>
        <w:rPr>
          <w:rFonts w:eastAsia="Arial"/>
        </w:rPr>
      </w:pPr>
    </w:p>
    <w:p w:rsidR="0067439A" w:rsidRPr="0067439A" w:rsidRDefault="0067439A" w:rsidP="0067439A">
      <w:r w:rsidRPr="0067439A">
        <w:t>Зоны рекреационного назначения:</w:t>
      </w:r>
    </w:p>
    <w:p w:rsidR="0067439A" w:rsidRPr="0067439A" w:rsidRDefault="0067439A" w:rsidP="0067439A">
      <w:r w:rsidRPr="0067439A">
        <w:t>- зона озеленения общего пользования;</w:t>
      </w:r>
    </w:p>
    <w:p w:rsidR="0067439A" w:rsidRPr="0067439A" w:rsidRDefault="0067439A" w:rsidP="0067439A"/>
    <w:p w:rsidR="0067439A" w:rsidRPr="0067439A" w:rsidRDefault="0067439A" w:rsidP="0067439A">
      <w:r w:rsidRPr="0067439A">
        <w:t>Зоны специального назначения:</w:t>
      </w:r>
    </w:p>
    <w:p w:rsidR="0067439A" w:rsidRPr="0067439A" w:rsidRDefault="0067439A" w:rsidP="0067439A">
      <w:r w:rsidRPr="0067439A">
        <w:t>- зона кладбищ;</w:t>
      </w:r>
    </w:p>
    <w:p w:rsidR="0067439A" w:rsidRPr="0067439A" w:rsidRDefault="0067439A" w:rsidP="0067439A"/>
    <w:p w:rsidR="0067439A" w:rsidRPr="0067439A" w:rsidRDefault="0067439A" w:rsidP="0067439A">
      <w:r w:rsidRPr="0067439A">
        <w:t>Зоны, не вовлеченная в градостроительную деятельность.</w:t>
      </w:r>
    </w:p>
    <w:p w:rsidR="0067439A" w:rsidRPr="0067439A" w:rsidRDefault="0067439A" w:rsidP="0067439A"/>
    <w:p w:rsidR="0067439A" w:rsidRPr="0067439A" w:rsidRDefault="0067439A" w:rsidP="0067439A">
      <w:r w:rsidRPr="0067439A">
        <w:t xml:space="preserve">Границы функциональных зон установлены с учетом границ зон с особыми условиями использования территорий и отображены на чертеже «Карте функциональных зон». </w:t>
      </w:r>
    </w:p>
    <w:p w:rsidR="0067439A" w:rsidRPr="0067439A" w:rsidRDefault="0067439A" w:rsidP="0067439A"/>
    <w:p w:rsidR="0067439A" w:rsidRPr="0067439A" w:rsidRDefault="0067439A" w:rsidP="0067439A">
      <w:r w:rsidRPr="0067439A">
        <w:t>Жилые зоны – необходимо предусматривать в целях создания для населения удобной, здоровой и безопасной среды проживания.  В жилых зонах разрешается размещать 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67439A" w:rsidRPr="0067439A" w:rsidRDefault="0067439A" w:rsidP="0067439A"/>
    <w:p w:rsidR="0067439A" w:rsidRPr="0067439A" w:rsidRDefault="0067439A" w:rsidP="0067439A">
      <w:r w:rsidRPr="0067439A">
        <w:t>Общественно-деловые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67439A" w:rsidRPr="0067439A" w:rsidRDefault="0067439A" w:rsidP="0067439A"/>
    <w:p w:rsidR="0067439A" w:rsidRPr="0067439A" w:rsidRDefault="0067439A" w:rsidP="0067439A">
      <w:r w:rsidRPr="0067439A">
        <w:rPr>
          <w:rFonts w:eastAsia="Calibri"/>
        </w:rPr>
        <w:lastRenderedPageBreak/>
        <w:t>Зоны производственного использования</w:t>
      </w:r>
      <w:r w:rsidRPr="0067439A">
        <w:t xml:space="preserve"> – предназначены для размещения промышленных и коммунально-складских объектов или иных предназначенных для этих целей производственных объектов, с различными воздействиями на окружающую среду, как правило, требующих устройства санитарно-защитных зон шириной более 50 м.</w:t>
      </w:r>
    </w:p>
    <w:p w:rsidR="0067439A" w:rsidRPr="0067439A" w:rsidRDefault="0067439A" w:rsidP="0067439A"/>
    <w:p w:rsidR="0067439A" w:rsidRPr="0067439A" w:rsidRDefault="0067439A" w:rsidP="0067439A">
      <w:r w:rsidRPr="0067439A">
        <w:t>Рекреационные зоны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67439A" w:rsidRPr="0067439A" w:rsidRDefault="0067439A" w:rsidP="0067439A"/>
    <w:p w:rsidR="0067439A" w:rsidRPr="0067439A" w:rsidRDefault="0067439A" w:rsidP="0067439A">
      <w:r w:rsidRPr="0067439A">
        <w:t xml:space="preserve">Зоны сельскохозяйственного использования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67439A" w:rsidRPr="0067439A" w:rsidRDefault="0067439A" w:rsidP="0067439A"/>
    <w:p w:rsidR="0067439A" w:rsidRPr="0067439A" w:rsidRDefault="0067439A" w:rsidP="0067439A">
      <w:r w:rsidRPr="0067439A">
        <w:t>Зоны специального назначения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67439A" w:rsidRPr="0067439A" w:rsidRDefault="0067439A" w:rsidP="0067439A"/>
    <w:p w:rsidR="0067439A" w:rsidRPr="0067439A" w:rsidRDefault="0067439A" w:rsidP="0067439A">
      <w:r w:rsidRPr="0067439A">
        <w:t>Зоны, не вовлеченная в градостроительную деятельность – территории лугов, пастбищ, сенокосов, залежей, болот, древесно-кустарниковой растительности, нарушенных земель и т. п.</w:t>
      </w:r>
    </w:p>
    <w:p w:rsidR="0067439A" w:rsidRPr="0067439A" w:rsidRDefault="0067439A" w:rsidP="0067439A"/>
    <w:p w:rsidR="0067439A" w:rsidRPr="0067439A" w:rsidRDefault="0067439A" w:rsidP="0067439A">
      <w:r w:rsidRPr="0067439A">
        <w:t>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разработки регламентов в «Правилах землепользования и застройки», на основе функционального зонирования в качестве местного нормативного акта.</w:t>
      </w:r>
    </w:p>
    <w:p w:rsidR="0067439A" w:rsidRPr="0067439A" w:rsidRDefault="0067439A" w:rsidP="0067439A"/>
    <w:p w:rsidR="0067439A" w:rsidRPr="0067439A" w:rsidRDefault="0067439A" w:rsidP="0067439A">
      <w:r w:rsidRPr="0067439A">
        <w:t>Санитарно-защитные зоны</w:t>
      </w:r>
    </w:p>
    <w:p w:rsidR="0067439A" w:rsidRPr="0067439A" w:rsidRDefault="0067439A" w:rsidP="0067439A"/>
    <w:p w:rsidR="0067439A" w:rsidRPr="0067439A" w:rsidRDefault="0067439A" w:rsidP="0067439A">
      <w:r w:rsidRPr="0067439A">
        <w:lastRenderedPageBreak/>
        <w:t>Основные требования по организации и режимы использования территорий санитарно-защитных зон определены в СанПиН 2.2.1/2.1.1.1200-03 «Санитарно-защитные зоны и санитарная классификация предприятий, сооружений и иных объектов» Новая редакция, СанПиН 2.2.1./2.1.1.-2361-08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42-01-2002 «Газораспределительные системы», СанПиН 2.1.3.2630-10 «Санитарно-эпидемиологические требования к организациям, осуществляющим медицинскую деятельность», СНиП 32-03-96 «Аэродромы»; ГОСТ 22283-88 «Шум авиационный. Допустимые уровни шума на территории жилой застройки и методы его измерения»; СНиП 23-03-2003 Защита от шума.</w:t>
      </w:r>
    </w:p>
    <w:p w:rsidR="0067439A" w:rsidRPr="0067439A" w:rsidRDefault="0067439A" w:rsidP="0067439A"/>
    <w:p w:rsidR="0067439A" w:rsidRPr="0067439A" w:rsidRDefault="0067439A" w:rsidP="0067439A">
      <w:r w:rsidRPr="0067439A">
        <w:t xml:space="preserve">Санитарно-защитные зоны предприятий, сооружений и иных объектов </w:t>
      </w:r>
    </w:p>
    <w:p w:rsidR="0067439A" w:rsidRPr="0067439A" w:rsidRDefault="0067439A" w:rsidP="0067439A"/>
    <w:p w:rsidR="0067439A" w:rsidRPr="0067439A" w:rsidRDefault="0067439A" w:rsidP="0067439A">
      <w:r w:rsidRPr="0067439A">
        <w:t>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«Санитарно-защитные зоны и санитарная классификация предприятий, сооружений и иных объектов»).</w:t>
      </w:r>
    </w:p>
    <w:p w:rsidR="0067439A" w:rsidRPr="0067439A" w:rsidRDefault="0067439A" w:rsidP="0067439A">
      <w:r w:rsidRPr="0067439A">
        <w:t>В целях обеспечения безопасности населения и в соответствии с ФЗ «О санитарно – 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размер которой обеспечивает уменьшение воздействия загрязнений на атмосферный воздух (химического, биологического и физического) до значений, установленных гигиеническими нормативами.</w:t>
      </w:r>
    </w:p>
    <w:p w:rsidR="0067439A" w:rsidRPr="0067439A" w:rsidRDefault="0067439A" w:rsidP="0067439A">
      <w:r w:rsidRPr="0067439A">
        <w:t>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установленная (окончательная) – на сновании натурных наблюдений и измерений для подтверждения расчетных параметров.</w:t>
      </w:r>
    </w:p>
    <w:p w:rsidR="0067439A" w:rsidRPr="0067439A" w:rsidRDefault="0067439A" w:rsidP="0067439A">
      <w:r w:rsidRPr="0067439A">
        <w:t>Размеры и границы санитарно-защитной зоны определяются в проекте санитарно-защитной зоны (СЗЗ). Разработка проектов СЗЗ для объектов I-III класса опасности является обязательной.</w:t>
      </w:r>
    </w:p>
    <w:p w:rsidR="0067439A" w:rsidRPr="0067439A" w:rsidRDefault="0067439A" w:rsidP="0067439A">
      <w:r w:rsidRPr="0067439A">
        <w:lastRenderedPageBreak/>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67439A" w:rsidRPr="0067439A" w:rsidRDefault="0067439A" w:rsidP="0067439A"/>
    <w:p w:rsidR="0067439A" w:rsidRPr="0067439A" w:rsidRDefault="0067439A" w:rsidP="0067439A">
      <w:r w:rsidRPr="0067439A">
        <w:t>Территория санитарно-защитной зоны предназначена для:</w:t>
      </w:r>
    </w:p>
    <w:p w:rsidR="0067439A" w:rsidRPr="0067439A" w:rsidRDefault="0067439A" w:rsidP="0067439A"/>
    <w:p w:rsidR="0067439A" w:rsidRPr="0067439A" w:rsidRDefault="0067439A" w:rsidP="0067439A">
      <w:r w:rsidRPr="0067439A">
        <w:t>обеспечения снижения уровня воздействия до требуемых гигиенических нормативов по всем факторам воздействия за её пределами;</w:t>
      </w:r>
    </w:p>
    <w:p w:rsidR="0067439A" w:rsidRPr="0067439A" w:rsidRDefault="0067439A" w:rsidP="0067439A">
      <w:r w:rsidRPr="0067439A">
        <w:t>создания санитарно-защитного и эстетического барьера между территорией предприятий и территорией жилой застройки;</w:t>
      </w:r>
    </w:p>
    <w:p w:rsidR="0067439A" w:rsidRPr="0067439A" w:rsidRDefault="0067439A" w:rsidP="0067439A">
      <w:r w:rsidRPr="0067439A">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r w:rsidRPr="0067439A">
        <w:t xml:space="preserve">Основные требования по организации и режимы использования территорий санитарно-защитных зон (СанПиН 2.2.1/2.1.1.1200-03 «Санитарно-защитные зоны и санитарная классификация предприятий, сооружений и иных объектов» </w:t>
      </w:r>
    </w:p>
    <w:p w:rsidR="0067439A" w:rsidRPr="0067439A" w:rsidRDefault="0067439A" w:rsidP="0067439A"/>
    <w:p w:rsidR="0067439A" w:rsidRPr="0067439A" w:rsidRDefault="0067439A" w:rsidP="0067439A">
      <w:r w:rsidRPr="0067439A">
        <w:t>Таблица 3.1.1.</w:t>
      </w:r>
    </w:p>
    <w:tbl>
      <w:tblPr>
        <w:tblW w:w="0" w:type="auto"/>
        <w:tblLook w:val="04A0"/>
      </w:tblPr>
      <w:tblGrid>
        <w:gridCol w:w="4786"/>
        <w:gridCol w:w="4785"/>
      </w:tblGrid>
      <w:tr w:rsidR="0067439A" w:rsidRPr="0067439A" w:rsidTr="0067439A">
        <w:trPr>
          <w:cantSplit/>
          <w:tblHeader/>
        </w:trPr>
        <w:tc>
          <w:tcPr>
            <w:tcW w:w="4992" w:type="dxa"/>
          </w:tcPr>
          <w:p w:rsidR="0067439A" w:rsidRPr="0067439A" w:rsidRDefault="0067439A" w:rsidP="0067439A">
            <w:r w:rsidRPr="0067439A">
              <w:t>Допускается</w:t>
            </w:r>
          </w:p>
        </w:tc>
        <w:tc>
          <w:tcPr>
            <w:tcW w:w="4992" w:type="dxa"/>
          </w:tcPr>
          <w:p w:rsidR="0067439A" w:rsidRPr="0067439A" w:rsidRDefault="0067439A" w:rsidP="0067439A">
            <w:r w:rsidRPr="0067439A">
              <w:t>Запрещается</w:t>
            </w:r>
          </w:p>
        </w:tc>
      </w:tr>
      <w:tr w:rsidR="0067439A" w:rsidRPr="0067439A" w:rsidTr="0067439A">
        <w:trPr>
          <w:cantSplit/>
          <w:tblHeader/>
        </w:trPr>
        <w:tc>
          <w:tcPr>
            <w:tcW w:w="4992" w:type="dxa"/>
          </w:tcPr>
          <w:p w:rsidR="0067439A" w:rsidRPr="0067439A" w:rsidRDefault="0067439A" w:rsidP="0067439A">
            <w:r w:rsidRPr="0067439A">
              <w:t>1</w:t>
            </w:r>
          </w:p>
        </w:tc>
        <w:tc>
          <w:tcPr>
            <w:tcW w:w="4992" w:type="dxa"/>
          </w:tcPr>
          <w:p w:rsidR="0067439A" w:rsidRPr="0067439A" w:rsidRDefault="0067439A" w:rsidP="0067439A">
            <w:r w:rsidRPr="0067439A">
              <w:t>2</w:t>
            </w:r>
          </w:p>
        </w:tc>
      </w:tr>
      <w:tr w:rsidR="0067439A" w:rsidRPr="0067439A" w:rsidTr="0067439A">
        <w:tc>
          <w:tcPr>
            <w:tcW w:w="4992" w:type="dxa"/>
          </w:tcPr>
          <w:p w:rsidR="0067439A" w:rsidRPr="0067439A" w:rsidRDefault="0067439A" w:rsidP="0067439A">
            <w:r w:rsidRPr="0067439A">
              <w:t xml:space="preserve">Допускается размещать в границах </w:t>
            </w:r>
            <w:r w:rsidRPr="0067439A">
              <w:lastRenderedPageBreak/>
              <w:t>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9A" w:rsidRPr="0067439A" w:rsidRDefault="0067439A" w:rsidP="0067439A">
            <w:r w:rsidRPr="0067439A">
              <w:t xml:space="preserve">- нежилые помещения для дежурного аварийного персонала; </w:t>
            </w:r>
          </w:p>
          <w:p w:rsidR="0067439A" w:rsidRPr="0067439A" w:rsidRDefault="0067439A" w:rsidP="0067439A">
            <w:r w:rsidRPr="0067439A">
              <w:t xml:space="preserve">- помещения для пребывания работающих по вахтовому методу (не более двух недель); </w:t>
            </w:r>
          </w:p>
          <w:p w:rsidR="0067439A" w:rsidRPr="0067439A" w:rsidRDefault="0067439A" w:rsidP="0067439A">
            <w:r w:rsidRPr="0067439A">
              <w:t xml:space="preserve">- здания </w:t>
            </w:r>
            <w:r w:rsidRPr="0067439A">
              <w:tab/>
              <w:t xml:space="preserve">управления, конструкторские бюро; </w:t>
            </w:r>
          </w:p>
          <w:p w:rsidR="0067439A" w:rsidRPr="0067439A" w:rsidRDefault="0067439A" w:rsidP="0067439A">
            <w:r w:rsidRPr="0067439A">
              <w:t>- здания административного назначения;</w:t>
            </w:r>
          </w:p>
          <w:p w:rsidR="0067439A" w:rsidRPr="0067439A" w:rsidRDefault="0067439A" w:rsidP="0067439A">
            <w:r w:rsidRPr="0067439A">
              <w:t xml:space="preserve">- научно-исследовательские лаборатории; </w:t>
            </w:r>
          </w:p>
          <w:p w:rsidR="0067439A" w:rsidRPr="0067439A" w:rsidRDefault="0067439A" w:rsidP="0067439A">
            <w:r w:rsidRPr="0067439A">
              <w:t xml:space="preserve">- поликлиники; </w:t>
            </w:r>
          </w:p>
          <w:p w:rsidR="0067439A" w:rsidRPr="0067439A" w:rsidRDefault="0067439A" w:rsidP="0067439A">
            <w:r w:rsidRPr="0067439A">
              <w:t>- спортивно-оздоровительные сооружения закрытого типа;</w:t>
            </w:r>
          </w:p>
        </w:tc>
        <w:tc>
          <w:tcPr>
            <w:tcW w:w="4992" w:type="dxa"/>
          </w:tcPr>
          <w:p w:rsidR="0067439A" w:rsidRPr="0067439A" w:rsidRDefault="0067439A" w:rsidP="0067439A">
            <w:r w:rsidRPr="0067439A">
              <w:lastRenderedPageBreak/>
              <w:t xml:space="preserve">В санитарно-защитной зоне не допускается </w:t>
            </w:r>
            <w:r w:rsidRPr="0067439A">
              <w:lastRenderedPageBreak/>
              <w:t>размещать:</w:t>
            </w:r>
          </w:p>
          <w:p w:rsidR="0067439A" w:rsidRPr="0067439A" w:rsidRDefault="0067439A" w:rsidP="0067439A">
            <w:r w:rsidRPr="0067439A">
              <w:t>- жилую застройку, включая отдельные жилые дома, ландшафтно-рекреационные зоны;</w:t>
            </w:r>
          </w:p>
          <w:p w:rsidR="0067439A" w:rsidRPr="0067439A" w:rsidRDefault="0067439A" w:rsidP="0067439A">
            <w:r w:rsidRPr="0067439A">
              <w:t xml:space="preserve">- зоны отдыха; </w:t>
            </w:r>
          </w:p>
          <w:p w:rsidR="0067439A" w:rsidRPr="0067439A" w:rsidRDefault="0067439A" w:rsidP="0067439A">
            <w:r w:rsidRPr="0067439A">
              <w:t xml:space="preserve">- территории курортов, санаториев и домов отдыха; </w:t>
            </w:r>
          </w:p>
          <w:p w:rsidR="0067439A" w:rsidRPr="0067439A" w:rsidRDefault="0067439A" w:rsidP="0067439A">
            <w:r w:rsidRPr="0067439A">
              <w:t xml:space="preserve">- территорий садоводческих товариществ и коттеджной застройки; </w:t>
            </w:r>
          </w:p>
          <w:p w:rsidR="0067439A" w:rsidRPr="0067439A" w:rsidRDefault="0067439A" w:rsidP="0067439A">
            <w:r w:rsidRPr="0067439A">
              <w:t xml:space="preserve">- коллективных </w:t>
            </w:r>
            <w:r w:rsidRPr="0067439A">
              <w:tab/>
              <w:t xml:space="preserve">или </w:t>
            </w:r>
            <w:r w:rsidRPr="0067439A">
              <w:tab/>
              <w:t xml:space="preserve">индивидуальных дачных и садово-огородных участков; </w:t>
            </w:r>
          </w:p>
          <w:p w:rsidR="0067439A" w:rsidRPr="0067439A" w:rsidRDefault="0067439A" w:rsidP="0067439A">
            <w:r w:rsidRPr="0067439A">
              <w:t xml:space="preserve">- а </w:t>
            </w:r>
            <w:r w:rsidRPr="0067439A">
              <w:tab/>
              <w:t xml:space="preserve">также </w:t>
            </w:r>
            <w:r w:rsidRPr="0067439A">
              <w:tab/>
              <w:t xml:space="preserve">других </w:t>
            </w:r>
            <w:r w:rsidRPr="0067439A">
              <w:tab/>
              <w:t xml:space="preserve">территорий </w:t>
            </w:r>
            <w:r w:rsidRPr="0067439A">
              <w:tab/>
              <w:t>с нормируемыми показателями качества среды обитания;</w:t>
            </w:r>
          </w:p>
        </w:tc>
      </w:tr>
      <w:tr w:rsidR="0067439A" w:rsidRPr="0067439A" w:rsidTr="0067439A">
        <w:tc>
          <w:tcPr>
            <w:tcW w:w="4992" w:type="dxa"/>
            <w:vMerge w:val="restart"/>
          </w:tcPr>
          <w:p w:rsidR="0067439A" w:rsidRPr="0067439A" w:rsidRDefault="0067439A" w:rsidP="0067439A">
            <w:r w:rsidRPr="0067439A">
              <w:lastRenderedPageBreak/>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9A" w:rsidRPr="0067439A" w:rsidRDefault="0067439A" w:rsidP="0067439A">
            <w:r w:rsidRPr="0067439A">
              <w:t xml:space="preserve">- бани, прачечные; объекты </w:t>
            </w:r>
            <w:r w:rsidRPr="0067439A">
              <w:tab/>
              <w:t xml:space="preserve">торговли и общественного питания; </w:t>
            </w:r>
          </w:p>
          <w:p w:rsidR="0067439A" w:rsidRPr="0067439A" w:rsidRDefault="0067439A" w:rsidP="0067439A">
            <w:r w:rsidRPr="0067439A">
              <w:t xml:space="preserve">- мотели, гостиницы; </w:t>
            </w:r>
          </w:p>
          <w:p w:rsidR="0067439A" w:rsidRPr="0067439A" w:rsidRDefault="0067439A" w:rsidP="0067439A">
            <w:r w:rsidRPr="0067439A">
              <w:t xml:space="preserve">- гаражи, площадки и сооружения для хранения </w:t>
            </w:r>
            <w:r w:rsidRPr="0067439A">
              <w:tab/>
              <w:t xml:space="preserve">общественного </w:t>
            </w:r>
            <w:r w:rsidRPr="0067439A">
              <w:tab/>
              <w:t xml:space="preserve">и индивидуального транспорта; </w:t>
            </w:r>
          </w:p>
          <w:p w:rsidR="0067439A" w:rsidRPr="0067439A" w:rsidRDefault="0067439A" w:rsidP="0067439A">
            <w:r w:rsidRPr="0067439A">
              <w:lastRenderedPageBreak/>
              <w:t xml:space="preserve">- пожарные депо; </w:t>
            </w:r>
          </w:p>
          <w:p w:rsidR="0067439A" w:rsidRPr="0067439A" w:rsidRDefault="0067439A" w:rsidP="0067439A">
            <w:r w:rsidRPr="0067439A">
              <w:t xml:space="preserve">- местные и транзитные коммуникации, ЛЭП; </w:t>
            </w:r>
          </w:p>
          <w:p w:rsidR="0067439A" w:rsidRPr="0067439A" w:rsidRDefault="0067439A" w:rsidP="0067439A">
            <w:r w:rsidRPr="0067439A">
              <w:t xml:space="preserve">- электроподстанции, нефте- и зопроводы; </w:t>
            </w:r>
          </w:p>
          <w:p w:rsidR="0067439A" w:rsidRPr="0067439A" w:rsidRDefault="0067439A" w:rsidP="0067439A">
            <w:r w:rsidRPr="0067439A">
              <w:t>- артезианские скважины для технического водоснабжения;</w:t>
            </w:r>
          </w:p>
          <w:p w:rsidR="0067439A" w:rsidRPr="0067439A" w:rsidRDefault="0067439A" w:rsidP="0067439A">
            <w:r w:rsidRPr="0067439A">
              <w:t>- водоохлаждающие сооружения для подготовки технической воды;</w:t>
            </w:r>
          </w:p>
          <w:p w:rsidR="0067439A" w:rsidRPr="0067439A" w:rsidRDefault="0067439A" w:rsidP="0067439A">
            <w:r w:rsidRPr="0067439A">
              <w:t>- канализационные насосные станции;</w:t>
            </w:r>
          </w:p>
          <w:p w:rsidR="0067439A" w:rsidRPr="0067439A" w:rsidRDefault="0067439A" w:rsidP="0067439A">
            <w:r w:rsidRPr="0067439A">
              <w:t xml:space="preserve">- сооружения оборотного водоснабжения; автозаправочные станции; </w:t>
            </w:r>
          </w:p>
          <w:p w:rsidR="0067439A" w:rsidRPr="0067439A" w:rsidRDefault="0067439A" w:rsidP="0067439A">
            <w:r w:rsidRPr="0067439A">
              <w:t xml:space="preserve">- станции технического обслуживания автомобилей; </w:t>
            </w:r>
          </w:p>
          <w:p w:rsidR="0067439A" w:rsidRPr="0067439A" w:rsidRDefault="0067439A" w:rsidP="0067439A">
            <w:r w:rsidRPr="0067439A">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9A" w:rsidRPr="0067439A" w:rsidRDefault="0067439A" w:rsidP="0067439A">
            <w:r w:rsidRPr="0067439A">
              <w:lastRenderedPageBreak/>
              <w:t>В санитарно-защитной зоне не допускается размещать:</w:t>
            </w:r>
          </w:p>
          <w:p w:rsidR="0067439A" w:rsidRPr="0067439A" w:rsidRDefault="0067439A" w:rsidP="0067439A">
            <w:r w:rsidRPr="0067439A">
              <w:rPr>
                <w:rFonts w:eastAsia="Segoe UI Symbol"/>
              </w:rPr>
              <w:t>−</w:t>
            </w:r>
            <w:r w:rsidRPr="0067439A">
              <w:t xml:space="preserve">спортивные </w:t>
            </w:r>
            <w:r w:rsidRPr="0067439A">
              <w:tab/>
              <w:t xml:space="preserve">сооружения, </w:t>
            </w:r>
            <w:r w:rsidRPr="0067439A">
              <w:tab/>
              <w:t xml:space="preserve">детские площадки; </w:t>
            </w:r>
          </w:p>
          <w:p w:rsidR="0067439A" w:rsidRPr="0067439A" w:rsidRDefault="0067439A" w:rsidP="0067439A">
            <w:r w:rsidRPr="0067439A">
              <w:rPr>
                <w:rFonts w:eastAsia="Segoe UI Symbol"/>
              </w:rPr>
              <w:t>−</w:t>
            </w:r>
            <w:r w:rsidRPr="0067439A">
              <w:t xml:space="preserve">образовательные и детские учреждения,  </w:t>
            </w:r>
          </w:p>
          <w:p w:rsidR="0067439A" w:rsidRPr="0067439A" w:rsidRDefault="0067439A" w:rsidP="0067439A">
            <w:r w:rsidRPr="0067439A">
              <w:rPr>
                <w:rFonts w:eastAsia="Segoe UI Symbol"/>
              </w:rPr>
              <w:t>−</w:t>
            </w:r>
            <w:r w:rsidRPr="0067439A">
              <w:t>лечебно-профилактические и оздоровительные учреждения общего пользования.</w:t>
            </w:r>
          </w:p>
        </w:tc>
      </w:tr>
      <w:tr w:rsidR="0067439A" w:rsidRPr="0067439A" w:rsidTr="0067439A">
        <w:tc>
          <w:tcPr>
            <w:tcW w:w="4992" w:type="dxa"/>
            <w:vMerge/>
          </w:tcPr>
          <w:p w:rsidR="0067439A" w:rsidRPr="0067439A" w:rsidRDefault="0067439A" w:rsidP="0067439A"/>
        </w:tc>
        <w:tc>
          <w:tcPr>
            <w:tcW w:w="4992" w:type="dxa"/>
          </w:tcPr>
          <w:p w:rsidR="0067439A" w:rsidRPr="0067439A" w:rsidRDefault="0067439A" w:rsidP="0067439A">
            <w:r w:rsidRPr="0067439A">
              <w:t>В санитарно-защитной зоне и на территории объектов других отраслей промышленности не допускается размещать:</w:t>
            </w:r>
          </w:p>
          <w:p w:rsidR="0067439A" w:rsidRPr="0067439A" w:rsidRDefault="0067439A" w:rsidP="0067439A">
            <w:r w:rsidRPr="0067439A">
              <w:t xml:space="preserve">- объекты по производству лекарственных </w:t>
            </w:r>
            <w:r w:rsidRPr="0067439A">
              <w:lastRenderedPageBreak/>
              <w:t xml:space="preserve">веществ; </w:t>
            </w:r>
          </w:p>
          <w:p w:rsidR="0067439A" w:rsidRPr="0067439A" w:rsidRDefault="0067439A" w:rsidP="0067439A">
            <w:r w:rsidRPr="0067439A">
              <w:t xml:space="preserve">лекарственных средств и (или) лекарственных форм; </w:t>
            </w:r>
          </w:p>
          <w:p w:rsidR="0067439A" w:rsidRPr="0067439A" w:rsidRDefault="0067439A" w:rsidP="0067439A">
            <w:r w:rsidRPr="0067439A">
              <w:t xml:space="preserve">- склады сырья и полупродуктов для фармацевтических предприятий;  </w:t>
            </w:r>
          </w:p>
          <w:p w:rsidR="0067439A" w:rsidRPr="0067439A" w:rsidRDefault="0067439A" w:rsidP="0067439A">
            <w:r w:rsidRPr="0067439A">
              <w:t xml:space="preserve">- объекты </w:t>
            </w:r>
            <w:r w:rsidRPr="0067439A">
              <w:tab/>
              <w:t xml:space="preserve">пищевых </w:t>
            </w:r>
            <w:r w:rsidRPr="0067439A">
              <w:tab/>
              <w:t xml:space="preserve">отраслей промышленности; </w:t>
            </w:r>
          </w:p>
          <w:p w:rsidR="0067439A" w:rsidRPr="0067439A" w:rsidRDefault="0067439A" w:rsidP="0067439A">
            <w:r w:rsidRPr="0067439A">
              <w:t xml:space="preserve">- оптовые </w:t>
            </w:r>
            <w:r w:rsidRPr="0067439A">
              <w:tab/>
              <w:t xml:space="preserve">склады продовольственного сырья и пищевых продуктов; </w:t>
            </w:r>
          </w:p>
          <w:p w:rsidR="0067439A" w:rsidRPr="0067439A" w:rsidRDefault="0067439A" w:rsidP="0067439A">
            <w:r w:rsidRPr="0067439A">
              <w:t xml:space="preserve">- комплексы водопроводных сооружений для подготовки и хранения питьевой воды, </w:t>
            </w:r>
            <w:r w:rsidRPr="0067439A">
              <w:tab/>
              <w:t xml:space="preserve">которые </w:t>
            </w:r>
            <w:r w:rsidRPr="0067439A">
              <w:tab/>
              <w:t xml:space="preserve">могут </w:t>
            </w:r>
            <w:r w:rsidRPr="0067439A">
              <w:tab/>
              <w:t xml:space="preserve">повлиять </w:t>
            </w:r>
            <w:r w:rsidRPr="0067439A">
              <w:tab/>
              <w:t>на качество продукции.</w:t>
            </w:r>
          </w:p>
        </w:tc>
      </w:tr>
    </w:tbl>
    <w:p w:rsidR="0067439A" w:rsidRPr="0067439A" w:rsidRDefault="0067439A" w:rsidP="0067439A"/>
    <w:p w:rsidR="0067439A" w:rsidRPr="0067439A" w:rsidRDefault="0067439A" w:rsidP="0067439A">
      <w:r w:rsidRPr="0067439A">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w:t>
      </w:r>
      <w:r w:rsidRPr="0067439A">
        <w:lastRenderedPageBreak/>
        <w:t xml:space="preserve">производится при наличии заключения территориальных органов Госсанэпиднадзора об отсутствии нарушений санитарных норм и правил. </w:t>
      </w:r>
    </w:p>
    <w:p w:rsidR="0067439A" w:rsidRPr="0067439A" w:rsidRDefault="0067439A" w:rsidP="0067439A">
      <w:r w:rsidRPr="0067439A">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9A" w:rsidRPr="0067439A" w:rsidRDefault="0067439A" w:rsidP="0067439A">
      <w:r w:rsidRPr="0067439A">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67439A" w:rsidRPr="0067439A" w:rsidRDefault="0067439A" w:rsidP="0067439A">
      <w:r w:rsidRPr="0067439A">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67439A" w:rsidRPr="0067439A" w:rsidRDefault="0067439A" w:rsidP="0067439A">
      <w:r w:rsidRPr="0067439A">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67439A" w:rsidRPr="0067439A" w:rsidRDefault="0067439A" w:rsidP="0067439A">
      <w:r w:rsidRPr="0067439A">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67439A" w:rsidRPr="0067439A" w:rsidRDefault="0067439A" w:rsidP="0067439A">
      <w:r w:rsidRPr="0067439A">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67439A" w:rsidRPr="0067439A" w:rsidRDefault="0067439A" w:rsidP="0067439A">
      <w:r w:rsidRPr="0067439A">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67439A" w:rsidRPr="0067439A" w:rsidRDefault="0067439A" w:rsidP="0067439A"/>
    <w:p w:rsidR="0067439A" w:rsidRPr="0067439A" w:rsidRDefault="0067439A" w:rsidP="0067439A">
      <w:r w:rsidRPr="0067439A">
        <w:t>Охранные зоны</w:t>
      </w:r>
    </w:p>
    <w:p w:rsidR="0067439A" w:rsidRPr="0067439A" w:rsidRDefault="0067439A" w:rsidP="0067439A"/>
    <w:p w:rsidR="0067439A" w:rsidRPr="0067439A" w:rsidRDefault="0067439A" w:rsidP="0067439A">
      <w:r w:rsidRPr="0067439A">
        <w:lastRenderedPageBreak/>
        <w:t>Водоохранные зоны и прибрежные защитные полосы водных объектов</w:t>
      </w:r>
    </w:p>
    <w:p w:rsidR="0067439A" w:rsidRPr="0067439A" w:rsidRDefault="0067439A" w:rsidP="0067439A"/>
    <w:p w:rsidR="0067439A" w:rsidRPr="0067439A" w:rsidRDefault="0067439A" w:rsidP="0067439A">
      <w:r w:rsidRPr="0067439A">
        <w:t xml:space="preserve">Водоохранной зоной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хозяйствования и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67439A" w:rsidRPr="0067439A" w:rsidRDefault="0067439A" w:rsidP="0067439A">
      <w:r w:rsidRPr="0067439A">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67439A" w:rsidRPr="0067439A" w:rsidRDefault="0067439A" w:rsidP="0067439A">
      <w:r w:rsidRPr="0067439A">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67439A" w:rsidRPr="0067439A" w:rsidRDefault="0067439A" w:rsidP="0067439A">
      <w:r w:rsidRPr="0067439A">
        <w:t>Размеры водоохранных зон и береговых полос водных объектов на территории Енгалычевского сельского поселения в соответствии со статьей 65 Водного кодекса РФ представлены в таблице 3.1.2.</w:t>
      </w:r>
    </w:p>
    <w:p w:rsidR="0067439A" w:rsidRPr="0067439A" w:rsidRDefault="0067439A" w:rsidP="0067439A"/>
    <w:p w:rsidR="0067439A" w:rsidRPr="0067439A" w:rsidRDefault="0067439A" w:rsidP="0067439A">
      <w:r w:rsidRPr="0067439A">
        <w:t>Размер водоохранных зон и прибрежных защитных полос водных объектов</w:t>
      </w:r>
    </w:p>
    <w:p w:rsidR="0067439A" w:rsidRPr="0067439A" w:rsidRDefault="0067439A" w:rsidP="0067439A">
      <w:r w:rsidRPr="0067439A">
        <w:t>Енгалычевского сельского поселения</w:t>
      </w:r>
    </w:p>
    <w:p w:rsidR="0067439A" w:rsidRPr="0067439A" w:rsidRDefault="0067439A" w:rsidP="0067439A"/>
    <w:p w:rsidR="0067439A" w:rsidRPr="0067439A" w:rsidRDefault="0067439A" w:rsidP="0067439A">
      <w:r w:rsidRPr="0067439A">
        <w:t>Таблица 3.1.2.</w:t>
      </w:r>
    </w:p>
    <w:tbl>
      <w:tblPr>
        <w:tblW w:w="10097" w:type="dxa"/>
        <w:jc w:val="center"/>
        <w:tblLook w:val="01E0"/>
      </w:tblPr>
      <w:tblGrid>
        <w:gridCol w:w="654"/>
        <w:gridCol w:w="2357"/>
        <w:gridCol w:w="2242"/>
        <w:gridCol w:w="2178"/>
        <w:gridCol w:w="2666"/>
      </w:tblGrid>
      <w:tr w:rsidR="0067439A" w:rsidRPr="0067439A" w:rsidTr="0067439A">
        <w:trPr>
          <w:tblHeader/>
          <w:jc w:val="center"/>
        </w:trPr>
        <w:tc>
          <w:tcPr>
            <w:tcW w:w="0" w:type="auto"/>
          </w:tcPr>
          <w:p w:rsidR="0067439A" w:rsidRPr="0067439A" w:rsidRDefault="0067439A" w:rsidP="0067439A">
            <w:bookmarkStart w:id="35" w:name="_Hlk481309499"/>
            <w:r w:rsidRPr="0067439A">
              <w:t>№ п/п</w:t>
            </w:r>
          </w:p>
        </w:tc>
        <w:tc>
          <w:tcPr>
            <w:tcW w:w="0" w:type="auto"/>
          </w:tcPr>
          <w:p w:rsidR="0067439A" w:rsidRPr="0067439A" w:rsidRDefault="0067439A" w:rsidP="0067439A">
            <w:r w:rsidRPr="0067439A">
              <w:t>Наименование водного объекта</w:t>
            </w:r>
          </w:p>
        </w:tc>
        <w:tc>
          <w:tcPr>
            <w:tcW w:w="0" w:type="auto"/>
          </w:tcPr>
          <w:p w:rsidR="0067439A" w:rsidRPr="0067439A" w:rsidRDefault="0067439A" w:rsidP="0067439A">
            <w:r w:rsidRPr="0067439A">
              <w:t>Протяженность водотока, км</w:t>
            </w:r>
          </w:p>
        </w:tc>
        <w:tc>
          <w:tcPr>
            <w:tcW w:w="0" w:type="auto"/>
          </w:tcPr>
          <w:p w:rsidR="0067439A" w:rsidRPr="0067439A" w:rsidRDefault="0067439A" w:rsidP="0067439A">
            <w:r w:rsidRPr="0067439A">
              <w:t>Размер водоохраной зоны (м)</w:t>
            </w:r>
          </w:p>
        </w:tc>
        <w:tc>
          <w:tcPr>
            <w:tcW w:w="0" w:type="auto"/>
          </w:tcPr>
          <w:p w:rsidR="0067439A" w:rsidRPr="0067439A" w:rsidRDefault="0067439A" w:rsidP="0067439A">
            <w:r w:rsidRPr="0067439A">
              <w:t>Размер прибрежной защитной полосы (м)</w:t>
            </w:r>
          </w:p>
        </w:tc>
      </w:tr>
      <w:tr w:rsidR="0067439A" w:rsidRPr="0067439A" w:rsidTr="0067439A">
        <w:trPr>
          <w:tblHeader/>
          <w:jc w:val="center"/>
        </w:trPr>
        <w:tc>
          <w:tcPr>
            <w:tcW w:w="0" w:type="auto"/>
          </w:tcPr>
          <w:p w:rsidR="0067439A" w:rsidRPr="0067439A" w:rsidRDefault="0067439A" w:rsidP="0067439A">
            <w:r w:rsidRPr="0067439A">
              <w:t>1</w:t>
            </w:r>
          </w:p>
        </w:tc>
        <w:tc>
          <w:tcPr>
            <w:tcW w:w="0" w:type="auto"/>
          </w:tcPr>
          <w:p w:rsidR="0067439A" w:rsidRPr="0067439A" w:rsidRDefault="0067439A" w:rsidP="0067439A">
            <w:r w:rsidRPr="0067439A">
              <w:t>2</w:t>
            </w:r>
          </w:p>
        </w:tc>
        <w:tc>
          <w:tcPr>
            <w:tcW w:w="0" w:type="auto"/>
          </w:tcPr>
          <w:p w:rsidR="0067439A" w:rsidRPr="0067439A" w:rsidRDefault="0067439A" w:rsidP="0067439A">
            <w:r w:rsidRPr="0067439A">
              <w:t>3</w:t>
            </w:r>
          </w:p>
        </w:tc>
        <w:tc>
          <w:tcPr>
            <w:tcW w:w="0" w:type="auto"/>
          </w:tcPr>
          <w:p w:rsidR="0067439A" w:rsidRPr="0067439A" w:rsidRDefault="0067439A" w:rsidP="0067439A">
            <w:r w:rsidRPr="0067439A">
              <w:t>4</w:t>
            </w:r>
          </w:p>
        </w:tc>
        <w:tc>
          <w:tcPr>
            <w:tcW w:w="0" w:type="auto"/>
          </w:tcPr>
          <w:p w:rsidR="0067439A" w:rsidRPr="0067439A" w:rsidRDefault="0067439A" w:rsidP="0067439A">
            <w:r w:rsidRPr="0067439A">
              <w:t>5</w:t>
            </w:r>
          </w:p>
        </w:tc>
      </w:tr>
      <w:tr w:rsidR="0067439A" w:rsidRPr="0067439A" w:rsidTr="0067439A">
        <w:trPr>
          <w:jc w:val="center"/>
        </w:trPr>
        <w:tc>
          <w:tcPr>
            <w:tcW w:w="0" w:type="auto"/>
          </w:tcPr>
          <w:p w:rsidR="0067439A" w:rsidRPr="0067439A" w:rsidRDefault="0067439A" w:rsidP="0067439A">
            <w:r w:rsidRPr="0067439A">
              <w:lastRenderedPageBreak/>
              <w:t>1.</w:t>
            </w:r>
          </w:p>
        </w:tc>
        <w:tc>
          <w:tcPr>
            <w:tcW w:w="0" w:type="auto"/>
          </w:tcPr>
          <w:p w:rsidR="0067439A" w:rsidRPr="0067439A" w:rsidRDefault="0067439A" w:rsidP="0067439A">
            <w:r w:rsidRPr="0067439A">
              <w:t>р. Сура</w:t>
            </w:r>
          </w:p>
        </w:tc>
        <w:tc>
          <w:tcPr>
            <w:tcW w:w="0" w:type="auto"/>
          </w:tcPr>
          <w:p w:rsidR="0067439A" w:rsidRPr="0067439A" w:rsidRDefault="0067439A" w:rsidP="0067439A">
            <w:r w:rsidRPr="0067439A">
              <w:t>841</w:t>
            </w:r>
          </w:p>
        </w:tc>
        <w:tc>
          <w:tcPr>
            <w:tcW w:w="0" w:type="auto"/>
          </w:tcPr>
          <w:p w:rsidR="0067439A" w:rsidRPr="0067439A" w:rsidRDefault="0067439A" w:rsidP="0067439A">
            <w:r w:rsidRPr="0067439A">
              <w:t>200</w:t>
            </w:r>
          </w:p>
        </w:tc>
        <w:tc>
          <w:tcPr>
            <w:tcW w:w="0" w:type="auto"/>
          </w:tcPr>
          <w:p w:rsidR="0067439A" w:rsidRPr="0067439A" w:rsidRDefault="0067439A" w:rsidP="0067439A">
            <w:r w:rsidRPr="0067439A">
              <w:t>50</w:t>
            </w:r>
          </w:p>
        </w:tc>
      </w:tr>
      <w:tr w:rsidR="0067439A" w:rsidRPr="0067439A" w:rsidTr="0067439A">
        <w:trPr>
          <w:jc w:val="center"/>
        </w:trPr>
        <w:tc>
          <w:tcPr>
            <w:tcW w:w="0" w:type="auto"/>
          </w:tcPr>
          <w:p w:rsidR="0067439A" w:rsidRPr="0067439A" w:rsidRDefault="0067439A" w:rsidP="0067439A">
            <w:r w:rsidRPr="0067439A">
              <w:t>2.</w:t>
            </w:r>
          </w:p>
        </w:tc>
        <w:tc>
          <w:tcPr>
            <w:tcW w:w="0" w:type="auto"/>
          </w:tcPr>
          <w:p w:rsidR="0067439A" w:rsidRPr="0067439A" w:rsidRDefault="0067439A" w:rsidP="0067439A">
            <w:r w:rsidRPr="0067439A">
              <w:t>р. Штырма</w:t>
            </w:r>
          </w:p>
        </w:tc>
        <w:tc>
          <w:tcPr>
            <w:tcW w:w="0" w:type="auto"/>
          </w:tcPr>
          <w:p w:rsidR="0067439A" w:rsidRPr="0067439A" w:rsidRDefault="0067439A" w:rsidP="0067439A">
            <w:r w:rsidRPr="0067439A">
              <w:t>52</w:t>
            </w:r>
          </w:p>
        </w:tc>
        <w:tc>
          <w:tcPr>
            <w:tcW w:w="0" w:type="auto"/>
          </w:tcPr>
          <w:p w:rsidR="0067439A" w:rsidRPr="0067439A" w:rsidRDefault="0067439A" w:rsidP="0067439A">
            <w:r w:rsidRPr="0067439A">
              <w:t>100</w:t>
            </w:r>
          </w:p>
        </w:tc>
        <w:tc>
          <w:tcPr>
            <w:tcW w:w="0" w:type="auto"/>
          </w:tcPr>
          <w:p w:rsidR="0067439A" w:rsidRPr="0067439A" w:rsidRDefault="0067439A" w:rsidP="0067439A">
            <w:r w:rsidRPr="0067439A">
              <w:t>50</w:t>
            </w:r>
          </w:p>
        </w:tc>
      </w:tr>
      <w:tr w:rsidR="0067439A" w:rsidRPr="0067439A" w:rsidTr="0067439A">
        <w:trPr>
          <w:jc w:val="center"/>
        </w:trPr>
        <w:tc>
          <w:tcPr>
            <w:tcW w:w="0" w:type="auto"/>
          </w:tcPr>
          <w:p w:rsidR="0067439A" w:rsidRPr="0067439A" w:rsidRDefault="0067439A" w:rsidP="0067439A">
            <w:r w:rsidRPr="0067439A">
              <w:t>3.</w:t>
            </w:r>
          </w:p>
        </w:tc>
        <w:tc>
          <w:tcPr>
            <w:tcW w:w="0" w:type="auto"/>
          </w:tcPr>
          <w:p w:rsidR="0067439A" w:rsidRPr="0067439A" w:rsidRDefault="0067439A" w:rsidP="0067439A">
            <w:r w:rsidRPr="0067439A">
              <w:t>р. Лаша</w:t>
            </w:r>
          </w:p>
        </w:tc>
        <w:tc>
          <w:tcPr>
            <w:tcW w:w="0" w:type="auto"/>
          </w:tcPr>
          <w:p w:rsidR="0067439A" w:rsidRPr="0067439A" w:rsidRDefault="0067439A" w:rsidP="0067439A">
            <w:r w:rsidRPr="0067439A">
              <w:t>40</w:t>
            </w:r>
          </w:p>
        </w:tc>
        <w:tc>
          <w:tcPr>
            <w:tcW w:w="0" w:type="auto"/>
          </w:tcPr>
          <w:p w:rsidR="0067439A" w:rsidRPr="0067439A" w:rsidRDefault="0067439A" w:rsidP="0067439A">
            <w:r w:rsidRPr="0067439A">
              <w:t>100</w:t>
            </w:r>
          </w:p>
        </w:tc>
        <w:tc>
          <w:tcPr>
            <w:tcW w:w="0" w:type="auto"/>
          </w:tcPr>
          <w:p w:rsidR="0067439A" w:rsidRPr="0067439A" w:rsidRDefault="0067439A" w:rsidP="0067439A">
            <w:r w:rsidRPr="0067439A">
              <w:t>50</w:t>
            </w:r>
          </w:p>
        </w:tc>
      </w:tr>
      <w:tr w:rsidR="0067439A" w:rsidRPr="0067439A" w:rsidTr="0067439A">
        <w:trPr>
          <w:jc w:val="center"/>
        </w:trPr>
        <w:tc>
          <w:tcPr>
            <w:tcW w:w="0" w:type="auto"/>
          </w:tcPr>
          <w:p w:rsidR="0067439A" w:rsidRPr="0067439A" w:rsidRDefault="0067439A" w:rsidP="0067439A">
            <w:r w:rsidRPr="0067439A">
              <w:t>4.</w:t>
            </w:r>
          </w:p>
        </w:tc>
        <w:tc>
          <w:tcPr>
            <w:tcW w:w="0" w:type="auto"/>
          </w:tcPr>
          <w:p w:rsidR="0067439A" w:rsidRPr="0067439A" w:rsidRDefault="0067439A" w:rsidP="0067439A">
            <w:r w:rsidRPr="0067439A">
              <w:t>о. Явлейка</w:t>
            </w:r>
          </w:p>
        </w:tc>
        <w:tc>
          <w:tcPr>
            <w:tcW w:w="0" w:type="auto"/>
          </w:tcPr>
          <w:p w:rsidR="0067439A" w:rsidRPr="0067439A" w:rsidRDefault="0067439A" w:rsidP="0067439A"/>
        </w:tc>
        <w:tc>
          <w:tcPr>
            <w:tcW w:w="0" w:type="auto"/>
          </w:tcPr>
          <w:p w:rsidR="0067439A" w:rsidRPr="0067439A" w:rsidRDefault="0067439A" w:rsidP="0067439A">
            <w:r w:rsidRPr="0067439A">
              <w:t>50</w:t>
            </w:r>
          </w:p>
        </w:tc>
        <w:tc>
          <w:tcPr>
            <w:tcW w:w="0" w:type="auto"/>
          </w:tcPr>
          <w:p w:rsidR="0067439A" w:rsidRPr="0067439A" w:rsidRDefault="0067439A" w:rsidP="0067439A">
            <w:r w:rsidRPr="0067439A">
              <w:t>50</w:t>
            </w:r>
          </w:p>
        </w:tc>
      </w:tr>
      <w:tr w:rsidR="0067439A" w:rsidRPr="0067439A" w:rsidTr="0067439A">
        <w:trPr>
          <w:jc w:val="center"/>
        </w:trPr>
        <w:tc>
          <w:tcPr>
            <w:tcW w:w="0" w:type="auto"/>
          </w:tcPr>
          <w:p w:rsidR="0067439A" w:rsidRPr="0067439A" w:rsidRDefault="0067439A" w:rsidP="0067439A">
            <w:r w:rsidRPr="0067439A">
              <w:t>5.</w:t>
            </w:r>
          </w:p>
        </w:tc>
        <w:tc>
          <w:tcPr>
            <w:tcW w:w="0" w:type="auto"/>
          </w:tcPr>
          <w:p w:rsidR="0067439A" w:rsidRPr="0067439A" w:rsidRDefault="0067439A" w:rsidP="0067439A">
            <w:r w:rsidRPr="0067439A">
              <w:t>Прочие реки и озера</w:t>
            </w:r>
          </w:p>
        </w:tc>
        <w:tc>
          <w:tcPr>
            <w:tcW w:w="0" w:type="auto"/>
          </w:tcPr>
          <w:p w:rsidR="0067439A" w:rsidRPr="0067439A" w:rsidRDefault="0067439A" w:rsidP="0067439A"/>
        </w:tc>
        <w:tc>
          <w:tcPr>
            <w:tcW w:w="0" w:type="auto"/>
          </w:tcPr>
          <w:p w:rsidR="0067439A" w:rsidRPr="0067439A" w:rsidRDefault="0067439A" w:rsidP="0067439A">
            <w:r w:rsidRPr="0067439A">
              <w:t>50</w:t>
            </w:r>
          </w:p>
        </w:tc>
        <w:tc>
          <w:tcPr>
            <w:tcW w:w="0" w:type="auto"/>
          </w:tcPr>
          <w:p w:rsidR="0067439A" w:rsidRPr="0067439A" w:rsidRDefault="0067439A" w:rsidP="0067439A">
            <w:r w:rsidRPr="0067439A">
              <w:t>50</w:t>
            </w:r>
          </w:p>
        </w:tc>
      </w:tr>
      <w:bookmarkEnd w:id="35"/>
    </w:tbl>
    <w:p w:rsidR="0067439A" w:rsidRPr="0067439A" w:rsidRDefault="0067439A" w:rsidP="0067439A"/>
    <w:p w:rsidR="0067439A" w:rsidRPr="0067439A" w:rsidRDefault="0067439A" w:rsidP="0067439A">
      <w:r w:rsidRPr="0067439A">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67439A" w:rsidRPr="0067439A" w:rsidRDefault="0067439A" w:rsidP="0067439A"/>
    <w:p w:rsidR="0067439A" w:rsidRPr="0067439A" w:rsidRDefault="0067439A" w:rsidP="0067439A">
      <w:r w:rsidRPr="0067439A">
        <w:t>Таблица 3.1.3.</w:t>
      </w:r>
    </w:p>
    <w:tbl>
      <w:tblPr>
        <w:tblW w:w="0" w:type="auto"/>
        <w:tblLook w:val="04A0"/>
      </w:tblPr>
      <w:tblGrid>
        <w:gridCol w:w="1911"/>
        <w:gridCol w:w="3675"/>
        <w:gridCol w:w="3985"/>
      </w:tblGrid>
      <w:tr w:rsidR="0067439A" w:rsidRPr="0067439A" w:rsidTr="0067439A">
        <w:trPr>
          <w:tblHeader/>
        </w:trPr>
        <w:tc>
          <w:tcPr>
            <w:tcW w:w="1951" w:type="dxa"/>
          </w:tcPr>
          <w:p w:rsidR="0067439A" w:rsidRPr="0067439A" w:rsidRDefault="0067439A" w:rsidP="0067439A">
            <w:r w:rsidRPr="0067439A">
              <w:t>Зоны</w:t>
            </w:r>
          </w:p>
        </w:tc>
        <w:tc>
          <w:tcPr>
            <w:tcW w:w="3827" w:type="dxa"/>
          </w:tcPr>
          <w:p w:rsidR="0067439A" w:rsidRPr="0067439A" w:rsidRDefault="0067439A" w:rsidP="0067439A">
            <w:r w:rsidRPr="0067439A">
              <w:t>Запрещается</w:t>
            </w:r>
          </w:p>
        </w:tc>
        <w:tc>
          <w:tcPr>
            <w:tcW w:w="4206" w:type="dxa"/>
          </w:tcPr>
          <w:p w:rsidR="0067439A" w:rsidRPr="0067439A" w:rsidRDefault="0067439A" w:rsidP="0067439A">
            <w:r w:rsidRPr="0067439A">
              <w:t>Допускается</w:t>
            </w:r>
          </w:p>
        </w:tc>
      </w:tr>
      <w:tr w:rsidR="0067439A" w:rsidRPr="0067439A" w:rsidTr="0067439A">
        <w:trPr>
          <w:tblHeader/>
        </w:trPr>
        <w:tc>
          <w:tcPr>
            <w:tcW w:w="1951" w:type="dxa"/>
          </w:tcPr>
          <w:p w:rsidR="0067439A" w:rsidRPr="0067439A" w:rsidRDefault="0067439A" w:rsidP="0067439A">
            <w:r w:rsidRPr="0067439A">
              <w:t>1</w:t>
            </w:r>
          </w:p>
        </w:tc>
        <w:tc>
          <w:tcPr>
            <w:tcW w:w="3827" w:type="dxa"/>
          </w:tcPr>
          <w:p w:rsidR="0067439A" w:rsidRPr="0067439A" w:rsidRDefault="0067439A" w:rsidP="0067439A">
            <w:r w:rsidRPr="0067439A">
              <w:t>2</w:t>
            </w:r>
          </w:p>
        </w:tc>
        <w:tc>
          <w:tcPr>
            <w:tcW w:w="4206" w:type="dxa"/>
          </w:tcPr>
          <w:p w:rsidR="0067439A" w:rsidRPr="0067439A" w:rsidRDefault="0067439A" w:rsidP="0067439A">
            <w:r w:rsidRPr="0067439A">
              <w:t>3</w:t>
            </w:r>
          </w:p>
        </w:tc>
      </w:tr>
      <w:tr w:rsidR="0067439A" w:rsidRPr="0067439A" w:rsidTr="0067439A">
        <w:tc>
          <w:tcPr>
            <w:tcW w:w="1951" w:type="dxa"/>
          </w:tcPr>
          <w:p w:rsidR="0067439A" w:rsidRPr="0067439A" w:rsidRDefault="0067439A" w:rsidP="0067439A">
            <w:r w:rsidRPr="0067439A">
              <w:t xml:space="preserve">Водоохранная зона  </w:t>
            </w:r>
          </w:p>
          <w:p w:rsidR="0067439A" w:rsidRPr="0067439A" w:rsidRDefault="0067439A" w:rsidP="0067439A"/>
        </w:tc>
        <w:tc>
          <w:tcPr>
            <w:tcW w:w="3827" w:type="dxa"/>
          </w:tcPr>
          <w:p w:rsidR="0067439A" w:rsidRPr="0067439A" w:rsidRDefault="0067439A" w:rsidP="0067439A">
            <w:r w:rsidRPr="0067439A">
              <w:t xml:space="preserve">использование сточных вод для удобрения почв; </w:t>
            </w:r>
          </w:p>
          <w:p w:rsidR="0067439A" w:rsidRPr="0067439A" w:rsidRDefault="0067439A" w:rsidP="0067439A">
            <w:r w:rsidRPr="0067439A">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67439A" w:rsidRPr="0067439A" w:rsidRDefault="0067439A" w:rsidP="0067439A">
            <w:r w:rsidRPr="0067439A">
              <w:t xml:space="preserve">осуществление авиационных мер по борьбе с вредителями и болезнями растений; </w:t>
            </w:r>
          </w:p>
          <w:p w:rsidR="0067439A" w:rsidRPr="0067439A" w:rsidRDefault="0067439A" w:rsidP="0067439A">
            <w:r w:rsidRPr="0067439A">
              <w:t xml:space="preserve">движение и стоянка транс.портн.ых </w:t>
            </w:r>
            <w:r w:rsidRPr="0067439A">
              <w:lastRenderedPageBreak/>
              <w:t xml:space="preserve">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67439A" w:rsidRPr="0067439A" w:rsidRDefault="0067439A" w:rsidP="0067439A">
            <w:r w:rsidRPr="0067439A">
              <w:lastRenderedPageBreak/>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67439A" w:rsidRPr="0067439A" w:rsidTr="0067439A">
        <w:tc>
          <w:tcPr>
            <w:tcW w:w="1951" w:type="dxa"/>
          </w:tcPr>
          <w:p w:rsidR="0067439A" w:rsidRPr="0067439A" w:rsidRDefault="0067439A" w:rsidP="0067439A">
            <w:r w:rsidRPr="0067439A">
              <w:lastRenderedPageBreak/>
              <w:t>Прибрежная защитная полоса</w:t>
            </w:r>
          </w:p>
        </w:tc>
        <w:tc>
          <w:tcPr>
            <w:tcW w:w="3827" w:type="dxa"/>
          </w:tcPr>
          <w:p w:rsidR="0067439A" w:rsidRPr="0067439A" w:rsidRDefault="0067439A" w:rsidP="0067439A">
            <w:r w:rsidRPr="0067439A">
              <w:t xml:space="preserve">- распашка земель; </w:t>
            </w:r>
          </w:p>
          <w:p w:rsidR="0067439A" w:rsidRPr="0067439A" w:rsidRDefault="0067439A" w:rsidP="0067439A">
            <w:r w:rsidRPr="0067439A">
              <w:t xml:space="preserve">- размещение отвалов размываемых грунтов; </w:t>
            </w:r>
          </w:p>
          <w:p w:rsidR="0067439A" w:rsidRPr="0067439A" w:rsidRDefault="0067439A" w:rsidP="0067439A">
            <w:r w:rsidRPr="0067439A">
              <w:t>- выпас сельскохозяйственных животных и организация для них летних лагерей, ванн.</w:t>
            </w:r>
          </w:p>
        </w:tc>
        <w:tc>
          <w:tcPr>
            <w:tcW w:w="4206" w:type="dxa"/>
          </w:tcPr>
          <w:p w:rsidR="0067439A" w:rsidRPr="0067439A" w:rsidRDefault="0067439A" w:rsidP="0067439A"/>
        </w:tc>
      </w:tr>
    </w:tbl>
    <w:p w:rsidR="0067439A" w:rsidRPr="0067439A" w:rsidRDefault="0067439A" w:rsidP="0067439A"/>
    <w:p w:rsidR="0067439A" w:rsidRPr="0067439A" w:rsidRDefault="0067439A" w:rsidP="0067439A">
      <w:r w:rsidRPr="0067439A">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4"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67439A">
          <w:t>порядке</w:t>
        </w:r>
      </w:hyperlink>
      <w:r w:rsidRPr="0067439A">
        <w:t>, установленном Правительством Российской Федерации.</w:t>
      </w:r>
    </w:p>
    <w:p w:rsidR="0067439A" w:rsidRPr="0067439A" w:rsidRDefault="0067439A" w:rsidP="0067439A"/>
    <w:p w:rsidR="0067439A" w:rsidRPr="0067439A" w:rsidRDefault="0067439A" w:rsidP="0067439A">
      <w:r w:rsidRPr="0067439A">
        <w:t>Зоны санитарной охраны источников водоснабжения</w:t>
      </w:r>
    </w:p>
    <w:p w:rsidR="0067439A" w:rsidRPr="0067439A" w:rsidRDefault="0067439A" w:rsidP="0067439A"/>
    <w:p w:rsidR="0067439A" w:rsidRPr="0067439A" w:rsidRDefault="0067439A" w:rsidP="0067439A">
      <w:r w:rsidRPr="0067439A">
        <w:t xml:space="preserve">Использование территорий в соответствии с СанПиНом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67439A" w:rsidRPr="0067439A" w:rsidRDefault="0067439A" w:rsidP="0067439A">
      <w:r w:rsidRPr="0067439A">
        <w:t>В соответствии СанПиН 2.1.4.1110-02:</w:t>
      </w:r>
    </w:p>
    <w:p w:rsidR="0067439A" w:rsidRPr="0067439A" w:rsidRDefault="0067439A" w:rsidP="0067439A">
      <w:r w:rsidRPr="0067439A">
        <w:t xml:space="preserve">- границы первого пояса ЗСО подземных водозаборов должна находиться на расстоянии не менее 30 и </w:t>
      </w:r>
      <w:smartTag w:uri="urn:schemas-microsoft-com:office:smarttags" w:element="metricconverter">
        <w:smartTagPr>
          <w:attr w:name="ProductID" w:val="50 м"/>
        </w:smartTagPr>
        <w:r w:rsidRPr="0067439A">
          <w:t>50 м</w:t>
        </w:r>
      </w:smartTag>
      <w:r w:rsidRPr="0067439A">
        <w:t xml:space="preserve"> от крайних скважин.</w:t>
      </w:r>
    </w:p>
    <w:p w:rsidR="0067439A" w:rsidRPr="0067439A" w:rsidRDefault="0067439A" w:rsidP="0067439A">
      <w:r w:rsidRPr="0067439A">
        <w:lastRenderedPageBreak/>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67439A" w:rsidRPr="0067439A" w:rsidRDefault="0067439A" w:rsidP="0067439A">
      <w:r w:rsidRPr="0067439A">
        <w:t>-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67439A" w:rsidRPr="0067439A" w:rsidRDefault="0067439A" w:rsidP="0067439A"/>
    <w:p w:rsidR="0067439A" w:rsidRPr="0067439A" w:rsidRDefault="0067439A" w:rsidP="0067439A">
      <w:r w:rsidRPr="0067439A">
        <w:t>Ограничения на использование территорий зон санитарной охраны источников питьевого водоснабжения (СанПиН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w:t>
      </w:r>
    </w:p>
    <w:p w:rsidR="0067439A" w:rsidRPr="0067439A" w:rsidRDefault="0067439A" w:rsidP="0067439A"/>
    <w:p w:rsidR="0067439A" w:rsidRPr="0067439A" w:rsidRDefault="0067439A" w:rsidP="0067439A">
      <w:r w:rsidRPr="0067439A">
        <w:t>Таблица 3.1.4.</w:t>
      </w:r>
    </w:p>
    <w:tbl>
      <w:tblPr>
        <w:tblW w:w="0" w:type="auto"/>
        <w:tblLook w:val="04A0"/>
      </w:tblPr>
      <w:tblGrid>
        <w:gridCol w:w="1800"/>
        <w:gridCol w:w="4162"/>
        <w:gridCol w:w="3609"/>
      </w:tblGrid>
      <w:tr w:rsidR="0067439A" w:rsidRPr="0067439A" w:rsidTr="0067439A">
        <w:trPr>
          <w:cantSplit/>
          <w:tblHeader/>
        </w:trPr>
        <w:tc>
          <w:tcPr>
            <w:tcW w:w="1822" w:type="dxa"/>
          </w:tcPr>
          <w:p w:rsidR="0067439A" w:rsidRPr="0067439A" w:rsidRDefault="0067439A" w:rsidP="0067439A">
            <w:r w:rsidRPr="0067439A">
              <w:t>Наименование зон</w:t>
            </w:r>
          </w:p>
        </w:tc>
        <w:tc>
          <w:tcPr>
            <w:tcW w:w="4382" w:type="dxa"/>
          </w:tcPr>
          <w:p w:rsidR="0067439A" w:rsidRPr="0067439A" w:rsidRDefault="0067439A" w:rsidP="0067439A">
            <w:r w:rsidRPr="0067439A">
              <w:t>Запрещается</w:t>
            </w:r>
          </w:p>
        </w:tc>
        <w:tc>
          <w:tcPr>
            <w:tcW w:w="3780" w:type="dxa"/>
          </w:tcPr>
          <w:p w:rsidR="0067439A" w:rsidRPr="0067439A" w:rsidRDefault="0067439A" w:rsidP="0067439A">
            <w:r w:rsidRPr="0067439A">
              <w:t>Допускается</w:t>
            </w:r>
          </w:p>
        </w:tc>
      </w:tr>
      <w:tr w:rsidR="0067439A" w:rsidRPr="0067439A" w:rsidTr="0067439A">
        <w:trPr>
          <w:cantSplit/>
          <w:tblHeader/>
        </w:trPr>
        <w:tc>
          <w:tcPr>
            <w:tcW w:w="1822" w:type="dxa"/>
          </w:tcPr>
          <w:p w:rsidR="0067439A" w:rsidRPr="0067439A" w:rsidRDefault="0067439A" w:rsidP="0067439A">
            <w:r w:rsidRPr="0067439A">
              <w:t>1</w:t>
            </w:r>
          </w:p>
        </w:tc>
        <w:tc>
          <w:tcPr>
            <w:tcW w:w="4382" w:type="dxa"/>
          </w:tcPr>
          <w:p w:rsidR="0067439A" w:rsidRPr="0067439A" w:rsidRDefault="0067439A" w:rsidP="0067439A">
            <w:r w:rsidRPr="0067439A">
              <w:t>2</w:t>
            </w:r>
          </w:p>
        </w:tc>
        <w:tc>
          <w:tcPr>
            <w:tcW w:w="3780" w:type="dxa"/>
          </w:tcPr>
          <w:p w:rsidR="0067439A" w:rsidRPr="0067439A" w:rsidRDefault="0067439A" w:rsidP="0067439A">
            <w:r w:rsidRPr="0067439A">
              <w:t>3</w:t>
            </w:r>
          </w:p>
        </w:tc>
      </w:tr>
      <w:tr w:rsidR="0067439A" w:rsidRPr="0067439A" w:rsidTr="0067439A">
        <w:tc>
          <w:tcPr>
            <w:tcW w:w="1822" w:type="dxa"/>
          </w:tcPr>
          <w:p w:rsidR="0067439A" w:rsidRPr="0067439A" w:rsidRDefault="0067439A" w:rsidP="0067439A">
            <w:r w:rsidRPr="0067439A">
              <w:t>I пояс ЗСО</w:t>
            </w:r>
          </w:p>
        </w:tc>
        <w:tc>
          <w:tcPr>
            <w:tcW w:w="4382" w:type="dxa"/>
          </w:tcPr>
          <w:p w:rsidR="0067439A" w:rsidRPr="0067439A" w:rsidRDefault="0067439A" w:rsidP="0067439A">
            <w:r w:rsidRPr="0067439A">
              <w:t>- все виды строительства;</w:t>
            </w:r>
          </w:p>
          <w:p w:rsidR="0067439A" w:rsidRPr="0067439A" w:rsidRDefault="0067439A" w:rsidP="0067439A">
            <w:r w:rsidRPr="0067439A">
              <w:t>- проживание людей; посадка высокоствольных деревьев;</w:t>
            </w:r>
          </w:p>
          <w:p w:rsidR="0067439A" w:rsidRPr="0067439A" w:rsidRDefault="0067439A" w:rsidP="0067439A">
            <w:r w:rsidRPr="0067439A">
              <w:t xml:space="preserve">- применение ядохимикатов и удобрений; </w:t>
            </w:r>
          </w:p>
          <w:p w:rsidR="0067439A" w:rsidRPr="0067439A" w:rsidRDefault="0067439A" w:rsidP="0067439A">
            <w:r w:rsidRPr="0067439A">
              <w:t xml:space="preserve">- размещение жилых и хозяйственно бытовых помещений; </w:t>
            </w:r>
          </w:p>
          <w:p w:rsidR="0067439A" w:rsidRPr="0067439A" w:rsidRDefault="0067439A" w:rsidP="0067439A">
            <w:r w:rsidRPr="0067439A">
              <w:t xml:space="preserve">спуск сточных вод, в т.ч. водного транспорта; </w:t>
            </w:r>
          </w:p>
          <w:p w:rsidR="0067439A" w:rsidRPr="0067439A" w:rsidRDefault="0067439A" w:rsidP="0067439A">
            <w:r w:rsidRPr="0067439A">
              <w:t xml:space="preserve">купание, стирка белья, водопой скота; </w:t>
            </w:r>
          </w:p>
          <w:p w:rsidR="0067439A" w:rsidRPr="0067439A" w:rsidRDefault="0067439A" w:rsidP="0067439A">
            <w:r w:rsidRPr="0067439A">
              <w:t xml:space="preserve">другие виды водопользования, оказывающие влияние на качество воды. </w:t>
            </w:r>
          </w:p>
        </w:tc>
        <w:tc>
          <w:tcPr>
            <w:tcW w:w="3780" w:type="dxa"/>
          </w:tcPr>
          <w:p w:rsidR="0067439A" w:rsidRPr="0067439A" w:rsidRDefault="0067439A" w:rsidP="0067439A">
            <w:r w:rsidRPr="0067439A">
              <w:t>- ограждение; планировка территории; озеленение; отведение поверхностного стока за пределы пояса в систему КОС.</w:t>
            </w:r>
          </w:p>
        </w:tc>
      </w:tr>
      <w:tr w:rsidR="0067439A" w:rsidRPr="0067439A" w:rsidTr="0067439A">
        <w:tc>
          <w:tcPr>
            <w:tcW w:w="1822" w:type="dxa"/>
          </w:tcPr>
          <w:p w:rsidR="0067439A" w:rsidRPr="0067439A" w:rsidRDefault="0067439A" w:rsidP="0067439A">
            <w:r w:rsidRPr="0067439A">
              <w:t>II пояс ЗСО</w:t>
            </w:r>
          </w:p>
        </w:tc>
        <w:tc>
          <w:tcPr>
            <w:tcW w:w="4382" w:type="dxa"/>
          </w:tcPr>
          <w:p w:rsidR="0067439A" w:rsidRPr="0067439A" w:rsidRDefault="0067439A" w:rsidP="0067439A">
            <w:r w:rsidRPr="0067439A">
              <w:t xml:space="preserve">- закачка отработанных вод в подземные горизонты, подземное складирование твердых отходов, разработка недр </w:t>
            </w:r>
            <w:r w:rsidRPr="0067439A">
              <w:lastRenderedPageBreak/>
              <w:t xml:space="preserve">земли; </w:t>
            </w:r>
          </w:p>
          <w:p w:rsidR="0067439A" w:rsidRPr="0067439A" w:rsidRDefault="0067439A" w:rsidP="0067439A">
            <w:r w:rsidRPr="0067439A">
              <w:t xml:space="preserve">- размещение складов ГСМ, ядохимикатов </w:t>
            </w:r>
            <w:r w:rsidRPr="0067439A">
              <w:tab/>
              <w:t>и минеральных удобрений, накопителей промстоков, шламохранилищ и др.;</w:t>
            </w:r>
          </w:p>
          <w:p w:rsidR="0067439A" w:rsidRPr="0067439A" w:rsidRDefault="0067439A" w:rsidP="0067439A">
            <w:r w:rsidRPr="0067439A">
              <w:t xml:space="preserve">- размещение </w:t>
            </w:r>
            <w:r w:rsidRPr="0067439A">
              <w:tab/>
              <w:t xml:space="preserve">кладбищ, скотомогильников, полей ассенизации, полей фильтрации, навозохранилищ, животноводческих </w:t>
            </w:r>
            <w:r w:rsidRPr="0067439A">
              <w:tab/>
              <w:t xml:space="preserve">и птицеводческих предприятий и др.; </w:t>
            </w:r>
          </w:p>
          <w:p w:rsidR="0067439A" w:rsidRPr="0067439A" w:rsidRDefault="0067439A" w:rsidP="0067439A">
            <w:r w:rsidRPr="0067439A">
              <w:t>- применение удобрений и ядохимикатов;</w:t>
            </w:r>
          </w:p>
          <w:p w:rsidR="0067439A" w:rsidRPr="0067439A" w:rsidRDefault="0067439A" w:rsidP="0067439A">
            <w:r w:rsidRPr="0067439A">
              <w:t xml:space="preserve">- расположение стойбищ и выпас скота; </w:t>
            </w:r>
          </w:p>
          <w:p w:rsidR="0067439A" w:rsidRPr="0067439A" w:rsidRDefault="0067439A" w:rsidP="0067439A">
            <w:r w:rsidRPr="0067439A">
              <w:t>- рубка главного пользования и реконструкция; сброс промышленных, сельскохозяйственных, городских и ливневых сточных вод.</w:t>
            </w:r>
          </w:p>
        </w:tc>
        <w:tc>
          <w:tcPr>
            <w:tcW w:w="3780" w:type="dxa"/>
          </w:tcPr>
          <w:p w:rsidR="0067439A" w:rsidRPr="0067439A" w:rsidRDefault="0067439A" w:rsidP="0067439A">
            <w:r w:rsidRPr="0067439A">
              <w:lastRenderedPageBreak/>
              <w:t xml:space="preserve">- купание, туризм, водный спорт, рыбная ловля, в установленных местах при соблюдении </w:t>
            </w:r>
            <w:r w:rsidRPr="0067439A">
              <w:lastRenderedPageBreak/>
              <w:t>гигиенических требований к охране вод и к зонам рекреации;</w:t>
            </w:r>
          </w:p>
          <w:p w:rsidR="0067439A" w:rsidRPr="0067439A" w:rsidRDefault="0067439A" w:rsidP="0067439A">
            <w:r w:rsidRPr="0067439A">
              <w:t>рубки ухода и санитарные рубки леса ;</w:t>
            </w:r>
          </w:p>
          <w:p w:rsidR="0067439A" w:rsidRPr="0067439A" w:rsidRDefault="0067439A" w:rsidP="0067439A">
            <w:r w:rsidRPr="0067439A">
              <w:t xml:space="preserve">- новое </w:t>
            </w:r>
            <w:r w:rsidRPr="0067439A">
              <w:tab/>
              <w:t xml:space="preserve">строительство </w:t>
            </w:r>
            <w:r w:rsidRPr="0067439A">
              <w:tab/>
              <w:t>с организацией отвода стоков на КОС;</w:t>
            </w:r>
          </w:p>
          <w:p w:rsidR="0067439A" w:rsidRPr="0067439A" w:rsidRDefault="0067439A" w:rsidP="0067439A">
            <w:r w:rsidRPr="0067439A">
              <w:t>- добыча песка, гравия, дноуглу-</w:t>
            </w:r>
          </w:p>
          <w:p w:rsidR="0067439A" w:rsidRPr="0067439A" w:rsidRDefault="0067439A" w:rsidP="0067439A">
            <w:r w:rsidRPr="0067439A">
              <w:t xml:space="preserve">бительные </w:t>
            </w:r>
            <w:r w:rsidRPr="0067439A">
              <w:tab/>
              <w:t xml:space="preserve">работы </w:t>
            </w:r>
            <w:r w:rsidRPr="0067439A">
              <w:tab/>
              <w:t xml:space="preserve">по согласованию </w:t>
            </w:r>
            <w:r w:rsidRPr="0067439A">
              <w:tab/>
              <w:t xml:space="preserve">с </w:t>
            </w:r>
          </w:p>
          <w:p w:rsidR="0067439A" w:rsidRPr="0067439A" w:rsidRDefault="0067439A" w:rsidP="0067439A">
            <w:r w:rsidRPr="0067439A">
              <w:t xml:space="preserve">Госсанэпиднадзором отведение сточных вод, не отвечающих гигиеническим требованиям </w:t>
            </w:r>
          </w:p>
          <w:p w:rsidR="0067439A" w:rsidRPr="0067439A" w:rsidRDefault="0067439A" w:rsidP="0067439A">
            <w:r w:rsidRPr="0067439A">
              <w:t xml:space="preserve">санитарное </w:t>
            </w:r>
            <w:r w:rsidRPr="0067439A">
              <w:tab/>
              <w:t>благоустройство территории населенных пунктов.</w:t>
            </w:r>
          </w:p>
        </w:tc>
      </w:tr>
      <w:tr w:rsidR="0067439A" w:rsidRPr="0067439A" w:rsidTr="0067439A">
        <w:tc>
          <w:tcPr>
            <w:tcW w:w="1822" w:type="dxa"/>
          </w:tcPr>
          <w:p w:rsidR="0067439A" w:rsidRPr="0067439A" w:rsidRDefault="0067439A" w:rsidP="0067439A">
            <w:r w:rsidRPr="0067439A">
              <w:lastRenderedPageBreak/>
              <w:t>III пояс ЗСО</w:t>
            </w:r>
          </w:p>
        </w:tc>
        <w:tc>
          <w:tcPr>
            <w:tcW w:w="4382" w:type="dxa"/>
          </w:tcPr>
          <w:p w:rsidR="0067439A" w:rsidRPr="0067439A" w:rsidRDefault="0067439A" w:rsidP="0067439A">
            <w:r w:rsidRPr="0067439A">
              <w:t xml:space="preserve">- размещение </w:t>
            </w:r>
            <w:r w:rsidRPr="0067439A">
              <w:tab/>
              <w:t xml:space="preserve">кладбищ, </w:t>
            </w:r>
            <w:r w:rsidRPr="0067439A">
              <w:tab/>
              <w:t>ското-</w:t>
            </w:r>
          </w:p>
          <w:p w:rsidR="0067439A" w:rsidRPr="0067439A" w:rsidRDefault="0067439A" w:rsidP="0067439A">
            <w:r w:rsidRPr="0067439A">
              <w:t xml:space="preserve">могильников, полей ассенизации, полей фильтрации, навозохранилищ, животноводческих </w:t>
            </w:r>
            <w:r w:rsidRPr="0067439A">
              <w:tab/>
              <w:t xml:space="preserve">и птицеводческих предприятий и др.; </w:t>
            </w:r>
          </w:p>
          <w:p w:rsidR="0067439A" w:rsidRPr="0067439A" w:rsidRDefault="0067439A" w:rsidP="0067439A">
            <w:r w:rsidRPr="0067439A">
              <w:t xml:space="preserve">- применение удобрений и ядохимикатов; расположение стойбищ и выпас скота; </w:t>
            </w:r>
          </w:p>
          <w:p w:rsidR="0067439A" w:rsidRPr="0067439A" w:rsidRDefault="0067439A" w:rsidP="0067439A">
            <w:r w:rsidRPr="0067439A">
              <w:t xml:space="preserve">- рубка главного пользования и реконструкция;  </w:t>
            </w:r>
          </w:p>
          <w:p w:rsidR="0067439A" w:rsidRPr="0067439A" w:rsidRDefault="0067439A" w:rsidP="0067439A">
            <w:r w:rsidRPr="0067439A">
              <w:t xml:space="preserve">- сброс промышленных, сельскохозяйственных, городских и </w:t>
            </w:r>
            <w:r w:rsidRPr="0067439A">
              <w:lastRenderedPageBreak/>
              <w:t>ливневых сточных вод.</w:t>
            </w:r>
          </w:p>
        </w:tc>
        <w:tc>
          <w:tcPr>
            <w:tcW w:w="3780" w:type="dxa"/>
          </w:tcPr>
          <w:p w:rsidR="0067439A" w:rsidRPr="0067439A" w:rsidRDefault="0067439A" w:rsidP="0067439A"/>
        </w:tc>
      </w:tr>
    </w:tbl>
    <w:p w:rsidR="0067439A" w:rsidRPr="0067439A" w:rsidRDefault="0067439A" w:rsidP="0067439A"/>
    <w:p w:rsidR="0067439A" w:rsidRPr="0067439A" w:rsidRDefault="0067439A" w:rsidP="0067439A">
      <w:r w:rsidRPr="0067439A">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67439A" w:rsidRPr="0067439A" w:rsidRDefault="0067439A" w:rsidP="0067439A">
      <w:r w:rsidRPr="0067439A">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67439A" w:rsidRPr="0067439A" w:rsidRDefault="0067439A" w:rsidP="0067439A"/>
    <w:p w:rsidR="0067439A" w:rsidRPr="0067439A" w:rsidRDefault="0067439A" w:rsidP="0067439A">
      <w:r w:rsidRPr="0067439A">
        <w:t xml:space="preserve">Охранные зоны </w:t>
      </w:r>
    </w:p>
    <w:p w:rsidR="0067439A" w:rsidRPr="0067439A" w:rsidRDefault="0067439A" w:rsidP="0067439A"/>
    <w:p w:rsidR="0067439A" w:rsidRPr="0067439A" w:rsidRDefault="0067439A" w:rsidP="0067439A">
      <w:r w:rsidRPr="0067439A">
        <w:t>Охранная зона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67439A" w:rsidRPr="0067439A" w:rsidRDefault="0067439A" w:rsidP="0067439A">
      <w:r w:rsidRPr="0067439A">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Федеральным законом от 7 ноября 2011 г. № 303-ФЗ «О газоснабжении в Российской Федерации»; Постановление Правительства Российской Федерации от 20 ноября 2000 № 878 «Об утверждении Правил охраны газораспределительных сетей»; Федеральным законом от 7 июля 2003 г. № 126-ФЗ  «О связи»; Постановлением Правительства Российской Федерации от 09 июня 1995 № 578 «Об утверждении Правил охраны линий и сооружений связи Российской Федерации»; Постановлением Госгортехнадзора Российской Федерации от 22 апреля 1992 № 9 «Правила охраны магистральных трубопроводов». </w:t>
      </w:r>
    </w:p>
    <w:p w:rsidR="0067439A" w:rsidRPr="0067439A" w:rsidRDefault="0067439A" w:rsidP="0067439A">
      <w:r w:rsidRPr="0067439A">
        <w:lastRenderedPageBreak/>
        <w:t xml:space="preserve">По территории Енгалычевского сельского поселения проходит коридор ЛЭП, напряжением 35 кВ и 10 кВ. </w:t>
      </w:r>
    </w:p>
    <w:p w:rsidR="0067439A" w:rsidRPr="0067439A" w:rsidRDefault="0067439A" w:rsidP="0067439A">
      <w:r w:rsidRPr="0067439A">
        <w:t>Вдоль действующих воздушных линий электропередачи по прямой линии в обе стороны от крайних проводов напряжением: до 1 кВ – 2 м; 1-20 кВ – 10 м; до 35 кВ – 15 м; до 110 кВ – 20 м.</w:t>
      </w:r>
    </w:p>
    <w:p w:rsidR="0067439A" w:rsidRPr="0067439A" w:rsidRDefault="0067439A" w:rsidP="0067439A">
      <w:r w:rsidRPr="0067439A">
        <w:t>Вдоль действующих подземных электрокабелей – по 5 м в обе стороны от коммуникаций (на чертеже условно не показаны).</w:t>
      </w:r>
    </w:p>
    <w:p w:rsidR="0067439A" w:rsidRPr="0067439A" w:rsidRDefault="0067439A" w:rsidP="0067439A">
      <w:r w:rsidRPr="0067439A">
        <w:t>Вдоль действующих кабелей связи – по 2 м в обе стороны от коммуникаций (на чертеже условно не показаны).</w:t>
      </w:r>
    </w:p>
    <w:p w:rsidR="0067439A" w:rsidRPr="0067439A" w:rsidRDefault="0067439A" w:rsidP="0067439A">
      <w:r w:rsidRPr="0067439A">
        <w:t>Охранная зона электроподстанции устанавливается шириной 15 м.</w:t>
      </w:r>
    </w:p>
    <w:p w:rsidR="0067439A" w:rsidRPr="0067439A" w:rsidRDefault="0067439A" w:rsidP="0067439A">
      <w:r w:rsidRPr="0067439A">
        <w:t>По территории Енгалычевского сельского поселения проходит газопровод.</w:t>
      </w:r>
    </w:p>
    <w:p w:rsidR="0067439A" w:rsidRPr="0067439A" w:rsidRDefault="0067439A" w:rsidP="0067439A">
      <w:r w:rsidRPr="0067439A">
        <w:t>Для межпоселкового газопровода, для обеспечения нормальных условий эксплуатации и исключения возможности повреждения должны быть установлены охранные зоны в соответствии с «Правилами охраны газораспределительных сетей» (Постановление правительства РФ от 20.11.2000. № 878) – для данных трасс – 2 метра от осей крайних газопроводов с каждой стороны.</w:t>
      </w:r>
    </w:p>
    <w:p w:rsidR="0067439A" w:rsidRPr="0067439A" w:rsidRDefault="0067439A" w:rsidP="0067439A">
      <w:r w:rsidRPr="0067439A">
        <w:t xml:space="preserve">Придорожные полосы устанавливаются в соответствии с Федеральным законом от 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Постановлением Правительства Российской Федерации от 1 декабря 1998 г. № 1420 «Об утверждении Правил установления и использования природорожных полос федеральных автомобильных дорог общего пользования».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7439A" w:rsidRPr="0067439A" w:rsidRDefault="0067439A" w:rsidP="0067439A">
      <w:r w:rsidRPr="0067439A">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7439A" w:rsidRPr="0067439A" w:rsidRDefault="0067439A" w:rsidP="0067439A">
      <w:r w:rsidRPr="0067439A">
        <w:t>- 75 м - для автомобильных дорог первой и второй категорий;</w:t>
      </w:r>
    </w:p>
    <w:p w:rsidR="0067439A" w:rsidRPr="0067439A" w:rsidRDefault="0067439A" w:rsidP="0067439A">
      <w:r w:rsidRPr="0067439A">
        <w:t>- 50 м - для автомобильных дорог третьей и четвертой категорий;</w:t>
      </w:r>
    </w:p>
    <w:p w:rsidR="0067439A" w:rsidRPr="0067439A" w:rsidRDefault="0067439A" w:rsidP="0067439A">
      <w:r w:rsidRPr="0067439A">
        <w:t xml:space="preserve">- 25 м - для автомобильных дорог пятой категории. </w:t>
      </w:r>
    </w:p>
    <w:p w:rsidR="0067439A" w:rsidRPr="0067439A" w:rsidRDefault="0067439A" w:rsidP="0067439A"/>
    <w:p w:rsidR="0067439A" w:rsidRPr="0067439A" w:rsidRDefault="0067439A" w:rsidP="0067439A">
      <w:r w:rsidRPr="0067439A">
        <w:t>Зоны санитарного разрыва</w:t>
      </w:r>
    </w:p>
    <w:p w:rsidR="0067439A" w:rsidRPr="0067439A" w:rsidRDefault="0067439A" w:rsidP="0067439A">
      <w:pPr>
        <w:rPr>
          <w:rFonts w:eastAsia="Calibri"/>
        </w:rPr>
      </w:pPr>
    </w:p>
    <w:p w:rsidR="0067439A" w:rsidRPr="0067439A" w:rsidRDefault="0067439A" w:rsidP="0067439A">
      <w:r w:rsidRPr="0067439A">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9A" w:rsidRPr="0067439A" w:rsidRDefault="0067439A" w:rsidP="0067439A">
      <w:r w:rsidRPr="0067439A">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нормируемыми показателями среды обитания. </w:t>
      </w:r>
    </w:p>
    <w:p w:rsidR="0067439A" w:rsidRPr="0067439A" w:rsidRDefault="0067439A" w:rsidP="0067439A">
      <w:r w:rsidRPr="0067439A">
        <w:t xml:space="preserve">Санитарные разрывы от транспортных коммуникаций устанавливаются в соответствии с СанПиНом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СанПиНу 2.2.1/2.1.1.1200-03 Новая редакция, СанПиН 2.2.1/2.1.1.2739-10 «Изменения и дополнения № 3 к СанПиНу 2.2.1/2.1.1.1200-03 Новая редакция, СНиП 2.07.01-89* «Градостроительство. Планировка и застройка городских и сельских поселений». </w:t>
      </w:r>
    </w:p>
    <w:p w:rsidR="0067439A" w:rsidRPr="0067439A" w:rsidRDefault="0067439A" w:rsidP="0067439A">
      <w:r w:rsidRPr="0067439A">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2.07.01-89* «Градостроительство. Планировка и застройка городских и сельских поселений»; СНиП 2.05.06-85* «Магистральные трубопроводы»; СНиП 42-012002 «Газораспределительные системы». </w:t>
      </w:r>
    </w:p>
    <w:p w:rsidR="0067439A" w:rsidRPr="0067439A" w:rsidRDefault="0067439A" w:rsidP="0067439A">
      <w:r w:rsidRPr="0067439A">
        <w:t>Для межпоселковых газопроводов (св. 0,6 до 1,2 МПа, диаметром до 300 мм)    создаются санитарные разрывы, минимальные расстояния от газопровода до фундаментов зданий и сооружений приняты в настоящем проекте в размере – 10 м (от оси крайнего газопровода с каждой стороны), (СП 42-101-2003).</w:t>
      </w:r>
    </w:p>
    <w:p w:rsidR="0067439A" w:rsidRPr="0067439A" w:rsidRDefault="0067439A" w:rsidP="0067439A">
      <w:r w:rsidRPr="0067439A">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w:t>
      </w:r>
      <w:r w:rsidRPr="0067439A">
        <w:lastRenderedPageBreak/>
        <w:t>соседних земельных участках, должны быть не менее 6 м, а расстояния до сараев для содержания скота и птицы – в соответствии с СанПиНом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67439A" w:rsidRPr="0067439A" w:rsidRDefault="0067439A" w:rsidP="0067439A">
      <w:r w:rsidRPr="0067439A">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67439A" w:rsidRPr="0067439A" w:rsidRDefault="0067439A" w:rsidP="0067439A">
      <w:bookmarkStart w:id="36" w:name="OLE_LINK17"/>
      <w:bookmarkStart w:id="37" w:name="OLE_LINK18"/>
      <w:r w:rsidRPr="0067439A">
        <w:t xml:space="preserve">Вдоль автодорог муниципального значения (общей сети) для вновь размещаемой жилой застройки устанавливается санитарный разрыв - 50 метров, до садово-дачной застройки - 25 метров. </w:t>
      </w:r>
      <w:bookmarkEnd w:id="36"/>
      <w:bookmarkEnd w:id="37"/>
    </w:p>
    <w:p w:rsidR="0067439A" w:rsidRPr="0067439A" w:rsidRDefault="0067439A" w:rsidP="0067439A"/>
    <w:p w:rsidR="0067439A" w:rsidRPr="0067439A" w:rsidRDefault="0067439A" w:rsidP="0067439A">
      <w:r w:rsidRPr="0067439A">
        <w:t>Зона месторождений полезных ископаемых</w:t>
      </w:r>
    </w:p>
    <w:p w:rsidR="0067439A" w:rsidRPr="0067439A" w:rsidRDefault="0067439A" w:rsidP="0067439A"/>
    <w:p w:rsidR="0067439A" w:rsidRPr="0067439A" w:rsidRDefault="0067439A" w:rsidP="0067439A">
      <w:r w:rsidRPr="0067439A">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67439A" w:rsidRPr="0067439A" w:rsidRDefault="0067439A" w:rsidP="0067439A"/>
    <w:p w:rsidR="0067439A" w:rsidRPr="0067439A" w:rsidRDefault="0067439A" w:rsidP="0067439A">
      <w:r w:rsidRPr="0067439A">
        <w:t>Территории с особым природоохранным режимом</w:t>
      </w:r>
    </w:p>
    <w:p w:rsidR="0067439A" w:rsidRPr="0067439A" w:rsidRDefault="0067439A" w:rsidP="0067439A"/>
    <w:p w:rsidR="0067439A" w:rsidRPr="0067439A" w:rsidRDefault="0067439A" w:rsidP="0067439A">
      <w:r w:rsidRPr="0067439A">
        <w:t>Защитные леса</w:t>
      </w:r>
    </w:p>
    <w:p w:rsidR="0067439A" w:rsidRPr="0067439A" w:rsidRDefault="0067439A" w:rsidP="0067439A"/>
    <w:p w:rsidR="0067439A" w:rsidRPr="0067439A" w:rsidRDefault="0067439A" w:rsidP="0067439A">
      <w:r w:rsidRPr="0067439A">
        <w:t xml:space="preserve">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w:t>
      </w:r>
      <w:r w:rsidRPr="0067439A">
        <w:lastRenderedPageBreak/>
        <w:t>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67439A" w:rsidRPr="0067439A" w:rsidRDefault="0067439A" w:rsidP="0067439A">
      <w:r w:rsidRPr="0067439A">
        <w:t>Все леса на землях лесного фонда в поселении относятся к защитным лесам.</w:t>
      </w:r>
    </w:p>
    <w:p w:rsidR="0067439A" w:rsidRPr="0067439A" w:rsidRDefault="0067439A" w:rsidP="0067439A">
      <w:r w:rsidRPr="0067439A">
        <w:t>К защитным лесам относятся леса, которые подлежат освоению в целях, предусмотренных частью 4 </w:t>
      </w:r>
      <w:hyperlink r:id="rId15" w:anchor="dst100064" w:history="1">
        <w:r w:rsidRPr="0067439A">
          <w:t>статьи 12</w:t>
        </w:r>
      </w:hyperlink>
      <w:r w:rsidRPr="0067439A">
        <w:t> Лесного кодекса РФ.</w:t>
      </w:r>
    </w:p>
    <w:p w:rsidR="0067439A" w:rsidRPr="0067439A" w:rsidRDefault="0067439A" w:rsidP="0067439A">
      <w:bookmarkStart w:id="38" w:name="dst100677"/>
      <w:bookmarkEnd w:id="38"/>
      <w:r w:rsidRPr="0067439A">
        <w:t>С учетом особенностей правового режима защитных лесов определяются следующие категории указанных лесов:</w:t>
      </w:r>
    </w:p>
    <w:p w:rsidR="0067439A" w:rsidRPr="0067439A" w:rsidRDefault="0067439A" w:rsidP="0067439A">
      <w:bookmarkStart w:id="39" w:name="dst100678"/>
      <w:bookmarkEnd w:id="39"/>
      <w:r w:rsidRPr="0067439A">
        <w:t>1) леса, расположенные на особо охраняемых природных территориях;</w:t>
      </w:r>
    </w:p>
    <w:p w:rsidR="0067439A" w:rsidRPr="0067439A" w:rsidRDefault="0067439A" w:rsidP="0067439A">
      <w:bookmarkStart w:id="40" w:name="dst100679"/>
      <w:bookmarkEnd w:id="40"/>
      <w:r w:rsidRPr="0067439A">
        <w:t>2) леса, расположенные в водоохранных зонах;</w:t>
      </w:r>
    </w:p>
    <w:p w:rsidR="0067439A" w:rsidRPr="0067439A" w:rsidRDefault="0067439A" w:rsidP="0067439A">
      <w:bookmarkStart w:id="41" w:name="dst100680"/>
      <w:bookmarkEnd w:id="41"/>
      <w:r w:rsidRPr="0067439A">
        <w:t>3) леса, выполняющие функции защиты природных и иных объектов:</w:t>
      </w:r>
    </w:p>
    <w:p w:rsidR="0067439A" w:rsidRPr="0067439A" w:rsidRDefault="0067439A" w:rsidP="0067439A">
      <w:bookmarkStart w:id="42" w:name="dst100681"/>
      <w:bookmarkEnd w:id="42"/>
      <w:r w:rsidRPr="0067439A">
        <w:t>а) леса, расположенные в первом и втором поясах зон санитарной охраны источников питьевого и хозяйственно-бытового водоснабжения;</w:t>
      </w:r>
    </w:p>
    <w:p w:rsidR="0067439A" w:rsidRPr="0067439A" w:rsidRDefault="0067439A" w:rsidP="0067439A">
      <w:bookmarkStart w:id="43" w:name="dst100682"/>
      <w:bookmarkEnd w:id="43"/>
      <w:r w:rsidRPr="0067439A">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67439A" w:rsidRPr="0067439A" w:rsidRDefault="0067439A" w:rsidP="0067439A">
      <w:bookmarkStart w:id="44" w:name="dst100797"/>
      <w:bookmarkEnd w:id="44"/>
      <w:r w:rsidRPr="0067439A">
        <w:t>в) зеленые зоны;</w:t>
      </w:r>
    </w:p>
    <w:p w:rsidR="0067439A" w:rsidRPr="0067439A" w:rsidRDefault="0067439A" w:rsidP="0067439A">
      <w:bookmarkStart w:id="45" w:name="dst100798"/>
      <w:bookmarkEnd w:id="45"/>
      <w:r w:rsidRPr="0067439A">
        <w:t>в.1) лесопарковые зоны;</w:t>
      </w:r>
    </w:p>
    <w:p w:rsidR="0067439A" w:rsidRPr="0067439A" w:rsidRDefault="0067439A" w:rsidP="0067439A">
      <w:bookmarkStart w:id="46" w:name="dst100684"/>
      <w:bookmarkEnd w:id="46"/>
      <w:r w:rsidRPr="0067439A">
        <w:t>г) городские леса;</w:t>
      </w:r>
    </w:p>
    <w:p w:rsidR="0067439A" w:rsidRPr="0067439A" w:rsidRDefault="0067439A" w:rsidP="0067439A">
      <w:bookmarkStart w:id="47" w:name="dst100685"/>
      <w:bookmarkEnd w:id="47"/>
      <w:r w:rsidRPr="0067439A">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67439A" w:rsidRPr="0067439A" w:rsidRDefault="0067439A" w:rsidP="0067439A">
      <w:bookmarkStart w:id="48" w:name="dst100686"/>
      <w:bookmarkEnd w:id="48"/>
      <w:r w:rsidRPr="0067439A">
        <w:t>4) ценные леса:</w:t>
      </w:r>
    </w:p>
    <w:p w:rsidR="0067439A" w:rsidRPr="0067439A" w:rsidRDefault="0067439A" w:rsidP="0067439A">
      <w:bookmarkStart w:id="49" w:name="dst100687"/>
      <w:bookmarkEnd w:id="49"/>
      <w:r w:rsidRPr="0067439A">
        <w:t>а) государственные защитные лесные полосы;</w:t>
      </w:r>
    </w:p>
    <w:p w:rsidR="0067439A" w:rsidRPr="0067439A" w:rsidRDefault="0067439A" w:rsidP="0067439A">
      <w:bookmarkStart w:id="50" w:name="dst100688"/>
      <w:bookmarkEnd w:id="50"/>
      <w:r w:rsidRPr="0067439A">
        <w:t>б) противоэрозионные леса;</w:t>
      </w:r>
    </w:p>
    <w:p w:rsidR="0067439A" w:rsidRPr="0067439A" w:rsidRDefault="0067439A" w:rsidP="0067439A">
      <w:bookmarkStart w:id="51" w:name="dst100689"/>
      <w:bookmarkEnd w:id="51"/>
      <w:r w:rsidRPr="0067439A">
        <w:t>в) леса, расположенные в пустынных, полупустынных, лесостепных, лесотундровых зонах, степях, горах;</w:t>
      </w:r>
    </w:p>
    <w:p w:rsidR="0067439A" w:rsidRPr="0067439A" w:rsidRDefault="0067439A" w:rsidP="0067439A">
      <w:bookmarkStart w:id="52" w:name="dst100690"/>
      <w:bookmarkEnd w:id="52"/>
      <w:r w:rsidRPr="0067439A">
        <w:t>г) леса, имеющие научное или историческое значение;</w:t>
      </w:r>
    </w:p>
    <w:p w:rsidR="0067439A" w:rsidRPr="0067439A" w:rsidRDefault="0067439A" w:rsidP="0067439A">
      <w:bookmarkStart w:id="53" w:name="dst100691"/>
      <w:bookmarkEnd w:id="53"/>
      <w:r w:rsidRPr="0067439A">
        <w:t>д) орехово-промысловые зоны;</w:t>
      </w:r>
    </w:p>
    <w:p w:rsidR="0067439A" w:rsidRPr="0067439A" w:rsidRDefault="0067439A" w:rsidP="0067439A">
      <w:bookmarkStart w:id="54" w:name="dst100692"/>
      <w:bookmarkEnd w:id="54"/>
      <w:r w:rsidRPr="0067439A">
        <w:lastRenderedPageBreak/>
        <w:t>е) лесные плодовые насаждения;</w:t>
      </w:r>
    </w:p>
    <w:p w:rsidR="0067439A" w:rsidRPr="0067439A" w:rsidRDefault="0067439A" w:rsidP="0067439A">
      <w:bookmarkStart w:id="55" w:name="dst100693"/>
      <w:bookmarkEnd w:id="55"/>
      <w:r w:rsidRPr="0067439A">
        <w:t>ж) ленточные боры;</w:t>
      </w:r>
    </w:p>
    <w:p w:rsidR="0067439A" w:rsidRPr="0067439A" w:rsidRDefault="0067439A" w:rsidP="0067439A">
      <w:bookmarkStart w:id="56" w:name="dst100775"/>
      <w:bookmarkEnd w:id="56"/>
      <w:r w:rsidRPr="0067439A">
        <w:t>з) запретные полосы лесов, расположенные вдоль водных объектов;</w:t>
      </w:r>
    </w:p>
    <w:p w:rsidR="0067439A" w:rsidRPr="0067439A" w:rsidRDefault="0067439A" w:rsidP="0067439A">
      <w:bookmarkStart w:id="57" w:name="dst100776"/>
      <w:bookmarkEnd w:id="57"/>
      <w:r w:rsidRPr="0067439A">
        <w:t>и) нерестоохранные полосы лесов.</w:t>
      </w:r>
    </w:p>
    <w:p w:rsidR="0067439A" w:rsidRPr="0067439A" w:rsidRDefault="0067439A" w:rsidP="0067439A">
      <w:r w:rsidRPr="0067439A">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67439A" w:rsidRPr="0067439A" w:rsidRDefault="0067439A" w:rsidP="0067439A"/>
    <w:p w:rsidR="0067439A" w:rsidRPr="0067439A" w:rsidRDefault="0067439A" w:rsidP="0067439A"/>
    <w:p w:rsidR="0067439A" w:rsidRPr="0067439A" w:rsidRDefault="0067439A" w:rsidP="0067439A">
      <w:r w:rsidRPr="0067439A">
        <w:t>Рыбоохранные зоны</w:t>
      </w:r>
    </w:p>
    <w:p w:rsidR="0067439A" w:rsidRPr="0067439A" w:rsidRDefault="0067439A" w:rsidP="0067439A"/>
    <w:p w:rsidR="0067439A" w:rsidRPr="0067439A" w:rsidRDefault="0067439A" w:rsidP="0067439A">
      <w:r w:rsidRPr="0067439A">
        <w:t>Порядок организации рыбоохранных зон устанавливается Постановлением Правительства Российской Федерации от 6 октября 2008 г. № 743 «Об утверждении Правил установления рыбоохранных зон».</w:t>
      </w:r>
    </w:p>
    <w:p w:rsidR="0067439A" w:rsidRPr="0067439A" w:rsidRDefault="0067439A" w:rsidP="0067439A"/>
    <w:p w:rsidR="0067439A" w:rsidRPr="0067439A" w:rsidRDefault="0067439A" w:rsidP="0067439A">
      <w:r w:rsidRPr="0067439A">
        <w:t>Рыбохозяйственные заповедные зоны</w:t>
      </w:r>
    </w:p>
    <w:p w:rsidR="0067439A" w:rsidRPr="0067439A" w:rsidRDefault="0067439A" w:rsidP="0067439A"/>
    <w:p w:rsidR="0067439A" w:rsidRPr="0067439A" w:rsidRDefault="0067439A" w:rsidP="0067439A">
      <w:r w:rsidRPr="0067439A">
        <w:t>Порядок организации рыбохозяйственных заповедных зон устанавливается Постановлением Правительства Российской Федерации от 12 августа 2008 г. № 603 «Об утверждении Правил образования рыбохозяйственных заповедных зон».</w:t>
      </w:r>
    </w:p>
    <w:p w:rsidR="0067439A" w:rsidRPr="0067439A" w:rsidRDefault="0067439A" w:rsidP="0067439A"/>
    <w:p w:rsidR="0067439A" w:rsidRPr="0067439A" w:rsidRDefault="0067439A" w:rsidP="0067439A">
      <w:r w:rsidRPr="0067439A">
        <w:t>Охранные зоны стационарных пунктов наблюдений за состоянием окружающей природной среды</w:t>
      </w:r>
    </w:p>
    <w:p w:rsidR="0067439A" w:rsidRPr="0067439A" w:rsidRDefault="0067439A" w:rsidP="0067439A"/>
    <w:p w:rsidR="0067439A" w:rsidRPr="0067439A" w:rsidRDefault="0067439A" w:rsidP="0067439A">
      <w:r w:rsidRPr="0067439A">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16" w:history="1">
        <w:r w:rsidRPr="0067439A">
          <w:t>закон</w:t>
        </w:r>
      </w:hyperlink>
      <w:r w:rsidRPr="0067439A">
        <w:t xml:space="preserve">ом от 19.07.1998 № 113-ФЗ «О гидрометеорологической службе» и </w:t>
      </w:r>
      <w:hyperlink r:id="rId17" w:history="1">
        <w:r w:rsidRPr="0067439A">
          <w:t>Постановление</w:t>
        </w:r>
      </w:hyperlink>
      <w:r w:rsidRPr="0067439A">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67439A" w:rsidRPr="0067439A" w:rsidRDefault="0067439A" w:rsidP="0067439A"/>
    <w:p w:rsidR="0067439A" w:rsidRPr="0067439A" w:rsidRDefault="0067439A" w:rsidP="0067439A">
      <w:r w:rsidRPr="0067439A">
        <w:t xml:space="preserve">Охранные зоны и охрана геодезических пунктов </w:t>
      </w:r>
    </w:p>
    <w:p w:rsidR="0067439A" w:rsidRPr="0067439A" w:rsidRDefault="0067439A" w:rsidP="0067439A"/>
    <w:p w:rsidR="0067439A" w:rsidRPr="0067439A" w:rsidRDefault="0067439A" w:rsidP="0067439A">
      <w:r w:rsidRPr="0067439A">
        <w:t xml:space="preserve">Охранные зоны и охрана геодезических пунктов устанавливаются в соответствии с Федеральным </w:t>
      </w:r>
      <w:hyperlink r:id="rId18" w:history="1">
        <w:r w:rsidRPr="0067439A">
          <w:t>закон</w:t>
        </w:r>
      </w:hyperlink>
      <w:r w:rsidRPr="0067439A">
        <w:t xml:space="preserve">ом от 26.12.1995 № 209-ФЗ «О геодезии и картографии» и </w:t>
      </w:r>
      <w:hyperlink r:id="rId19" w:history="1">
        <w:r w:rsidRPr="0067439A">
          <w:t>Постановление</w:t>
        </w:r>
      </w:hyperlink>
      <w:r w:rsidRPr="0067439A">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67439A" w:rsidRPr="0067439A" w:rsidRDefault="0067439A" w:rsidP="0067439A"/>
    <w:p w:rsidR="0067439A" w:rsidRPr="0067439A" w:rsidRDefault="0067439A" w:rsidP="0067439A">
      <w:r w:rsidRPr="0067439A">
        <w:t>Охранные зоны стационарных пунктов наблюдений за состоянием окружающей природной среды</w:t>
      </w:r>
    </w:p>
    <w:p w:rsidR="0067439A" w:rsidRPr="0067439A" w:rsidRDefault="0067439A" w:rsidP="0067439A"/>
    <w:p w:rsidR="0067439A" w:rsidRPr="0067439A" w:rsidRDefault="0067439A" w:rsidP="0067439A">
      <w:r w:rsidRPr="0067439A">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67439A">
          <w:t>закон</w:t>
        </w:r>
      </w:hyperlink>
      <w:r w:rsidRPr="0067439A">
        <w:t xml:space="preserve">ом от 19.07.1998 № 113-ФЗ «О гидрометеорологической службе» и </w:t>
      </w:r>
      <w:hyperlink r:id="rId21" w:history="1">
        <w:r w:rsidRPr="0067439A">
          <w:t>Постановление</w:t>
        </w:r>
      </w:hyperlink>
      <w:r w:rsidRPr="0067439A">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67439A" w:rsidRPr="0067439A" w:rsidRDefault="0067439A" w:rsidP="0067439A"/>
    <w:p w:rsidR="0067439A" w:rsidRPr="0067439A" w:rsidRDefault="0067439A" w:rsidP="0067439A">
      <w:r w:rsidRPr="0067439A">
        <w:t xml:space="preserve">Охранные зоны и охрана геодезических пунктов </w:t>
      </w:r>
    </w:p>
    <w:p w:rsidR="0067439A" w:rsidRPr="0067439A" w:rsidRDefault="0067439A" w:rsidP="0067439A"/>
    <w:p w:rsidR="0067439A" w:rsidRPr="0067439A" w:rsidRDefault="0067439A" w:rsidP="0067439A">
      <w:r w:rsidRPr="0067439A">
        <w:t xml:space="preserve">Охранные зоны и охрана геодезических пунктов устанавливаются в соответствии с Федеральным </w:t>
      </w:r>
      <w:hyperlink r:id="rId22" w:history="1">
        <w:r w:rsidRPr="0067439A">
          <w:t>закон</w:t>
        </w:r>
      </w:hyperlink>
      <w:r w:rsidRPr="0067439A">
        <w:t xml:space="preserve">ом от 26.12.1995 № 209-ФЗ «О геодезии и картографии» и </w:t>
      </w:r>
      <w:hyperlink r:id="rId23" w:history="1">
        <w:r w:rsidRPr="0067439A">
          <w:t>Постановление</w:t>
        </w:r>
      </w:hyperlink>
      <w:r w:rsidRPr="0067439A">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bookmarkStart w:id="58" w:name="_Toc421173130"/>
      <w:bookmarkStart w:id="59" w:name="_Toc463967397"/>
      <w:r w:rsidRPr="0067439A">
        <w:t>Инженерная подготовка территории</w:t>
      </w:r>
    </w:p>
    <w:p w:rsidR="0067439A" w:rsidRPr="0067439A" w:rsidRDefault="0067439A" w:rsidP="0067439A"/>
    <w:p w:rsidR="0067439A" w:rsidRPr="0067439A" w:rsidRDefault="0067439A" w:rsidP="0067439A">
      <w:r w:rsidRPr="0067439A">
        <w:t>На территории Енгалычевского сельского поселения отмечен целый ряд физико-геологических процессов и явлений, отрицательно влияющих на нормальную жизнедеятельность территории.</w:t>
      </w:r>
    </w:p>
    <w:p w:rsidR="0067439A" w:rsidRPr="0067439A" w:rsidRDefault="0067439A" w:rsidP="0067439A">
      <w:r w:rsidRPr="0067439A">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67439A" w:rsidRPr="0067439A" w:rsidRDefault="0067439A" w:rsidP="0067439A">
      <w:r w:rsidRPr="0067439A">
        <w:t>Развитие экзогенных геологических процессов обусловлено особенностями геоморфологического и геологического строения территории.</w:t>
      </w:r>
    </w:p>
    <w:p w:rsidR="0067439A" w:rsidRPr="0067439A" w:rsidRDefault="0067439A" w:rsidP="0067439A">
      <w:r w:rsidRPr="0067439A">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67439A" w:rsidRPr="0067439A" w:rsidRDefault="0067439A" w:rsidP="0067439A">
      <w:r w:rsidRPr="0067439A">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Енгалычевского сельского поселения. </w:t>
      </w:r>
    </w:p>
    <w:p w:rsidR="0067439A" w:rsidRPr="0067439A" w:rsidRDefault="0067439A" w:rsidP="0067439A">
      <w:r w:rsidRPr="0067439A">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«неудобных территорий» - оврагов, оползней склонов, затапливаемых территорий.  </w:t>
      </w:r>
    </w:p>
    <w:p w:rsidR="0067439A" w:rsidRPr="0067439A" w:rsidRDefault="0067439A" w:rsidP="0067439A">
      <w:r w:rsidRPr="0067439A">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67439A" w:rsidRPr="0067439A" w:rsidRDefault="0067439A" w:rsidP="0067439A">
      <w:r w:rsidRPr="0067439A">
        <w:t>Организация стока поверхностных вод.</w:t>
      </w:r>
    </w:p>
    <w:p w:rsidR="0067439A" w:rsidRPr="0067439A" w:rsidRDefault="0067439A" w:rsidP="0067439A">
      <w:r w:rsidRPr="0067439A">
        <w:t>Защита от затопления.</w:t>
      </w:r>
    </w:p>
    <w:p w:rsidR="0067439A" w:rsidRPr="0067439A" w:rsidRDefault="0067439A" w:rsidP="0067439A">
      <w:r w:rsidRPr="0067439A">
        <w:t>Берегоукрепление.</w:t>
      </w:r>
    </w:p>
    <w:p w:rsidR="0067439A" w:rsidRPr="0067439A" w:rsidRDefault="0067439A" w:rsidP="0067439A">
      <w:r w:rsidRPr="0067439A">
        <w:t>Защита от подтопления.</w:t>
      </w:r>
    </w:p>
    <w:p w:rsidR="0067439A" w:rsidRPr="0067439A" w:rsidRDefault="0067439A" w:rsidP="0067439A">
      <w:r w:rsidRPr="0067439A">
        <w:t xml:space="preserve">Противоэрозионные мероприятия. </w:t>
      </w:r>
    </w:p>
    <w:p w:rsidR="0067439A" w:rsidRPr="0067439A" w:rsidRDefault="0067439A" w:rsidP="0067439A">
      <w:r w:rsidRPr="0067439A">
        <w:t>Противооползневые мероприятия.</w:t>
      </w:r>
    </w:p>
    <w:p w:rsidR="0067439A" w:rsidRPr="0067439A" w:rsidRDefault="0067439A" w:rsidP="0067439A">
      <w:r w:rsidRPr="0067439A">
        <w:t>Благоустройство водоемов и регулирование русел водотоков.</w:t>
      </w:r>
    </w:p>
    <w:p w:rsidR="0067439A" w:rsidRPr="0067439A" w:rsidRDefault="0067439A" w:rsidP="0067439A">
      <w:r w:rsidRPr="0067439A">
        <w:t>Мероприятия по строительству и реконструкции напорных гидротехнических соорружений.</w:t>
      </w:r>
    </w:p>
    <w:p w:rsidR="0067439A" w:rsidRPr="0067439A" w:rsidRDefault="0067439A" w:rsidP="0067439A">
      <w:r w:rsidRPr="0067439A">
        <w:lastRenderedPageBreak/>
        <w:t>Гидромелиоративные системы.</w:t>
      </w:r>
    </w:p>
    <w:p w:rsidR="0067439A" w:rsidRPr="0067439A" w:rsidRDefault="0067439A" w:rsidP="0067439A"/>
    <w:p w:rsidR="0067439A" w:rsidRPr="0067439A" w:rsidRDefault="0067439A" w:rsidP="0067439A">
      <w:r w:rsidRPr="0067439A">
        <w:t>3.2. Мероприятия по развитию и преобразованию функционально-планировочной структуры</w:t>
      </w:r>
      <w:bookmarkEnd w:id="58"/>
      <w:bookmarkEnd w:id="59"/>
    </w:p>
    <w:p w:rsidR="0067439A" w:rsidRPr="0067439A" w:rsidRDefault="0067439A" w:rsidP="0067439A"/>
    <w:p w:rsidR="0067439A" w:rsidRPr="0067439A" w:rsidRDefault="0067439A" w:rsidP="0067439A">
      <w:r w:rsidRPr="0067439A">
        <w:t>Перспективная территориальная организация Енгалычевского сельского поселения базируется на исторически сложившейся планировочной структуре и дальнейшем ее совершенствовании.</w:t>
      </w:r>
    </w:p>
    <w:p w:rsidR="0067439A" w:rsidRPr="0067439A" w:rsidRDefault="0067439A" w:rsidP="0067439A">
      <w:r w:rsidRPr="0067439A">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67439A" w:rsidRPr="0067439A" w:rsidRDefault="0067439A" w:rsidP="0067439A">
      <w:r w:rsidRPr="0067439A">
        <w:t xml:space="preserve">Территория Енгалычевского сельского поселения составляет 12070 га и составляет 13,5 % от общей территории Дубенского муниципального района.  </w:t>
      </w:r>
    </w:p>
    <w:p w:rsidR="0067439A" w:rsidRPr="0067439A" w:rsidRDefault="0067439A" w:rsidP="0067439A">
      <w:r w:rsidRPr="0067439A">
        <w:t>Енгалычевское сельское поселение образовано на основании закона Республики Мордовия от 28.12.2004 № 118-З «Об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p>
    <w:p w:rsidR="0067439A" w:rsidRPr="0067439A" w:rsidRDefault="0067439A" w:rsidP="0067439A">
      <w:r w:rsidRPr="0067439A">
        <w:t>Административным центромЕнгалычевского сельского поселения является село Енгалычево.</w:t>
      </w:r>
    </w:p>
    <w:p w:rsidR="0067439A" w:rsidRPr="0067439A" w:rsidRDefault="0067439A" w:rsidP="0067439A">
      <w:r w:rsidRPr="0067439A">
        <w:t xml:space="preserve">Село Енгалычево расположилось по обоим берегам реки Лаша в </w:t>
      </w:r>
      <w:smartTag w:uri="urn:schemas-microsoft-com:office:smarttags" w:element="metricconverter">
        <w:smartTagPr>
          <w:attr w:name="ProductID" w:val="23 км"/>
        </w:smartTagPr>
        <w:r w:rsidRPr="0067439A">
          <w:t>23 км</w:t>
        </w:r>
      </w:smartTag>
      <w:r w:rsidRPr="0067439A">
        <w:t xml:space="preserve"> от районного центра Дубенки и в </w:t>
      </w:r>
      <w:smartTag w:uri="urn:schemas-microsoft-com:office:smarttags" w:element="metricconverter">
        <w:smartTagPr>
          <w:attr w:name="ProductID" w:val="48 км"/>
        </w:smartTagPr>
        <w:r w:rsidRPr="0067439A">
          <w:t>48 км</w:t>
        </w:r>
      </w:smartTag>
      <w:r w:rsidRPr="0067439A">
        <w:t xml:space="preserve"> от железнодорожной станции Атяшево. Рядом с Енгалычево, на южных склонах меловых холмов лежит деревня Явлейка, вытянувшаяся вдоль реки Явлейка. В 2,0км юго-восточнее села Енгалычево к самому лесу примыкает поселок Осиповка.</w:t>
      </w:r>
    </w:p>
    <w:p w:rsidR="0067439A" w:rsidRPr="0067439A" w:rsidRDefault="0067439A" w:rsidP="0067439A">
      <w:r w:rsidRPr="0067439A">
        <w:t xml:space="preserve">Инженерно-транспортная инфраструктура недостаточно развита. </w:t>
      </w:r>
    </w:p>
    <w:p w:rsidR="0067439A" w:rsidRPr="0067439A" w:rsidRDefault="0067439A" w:rsidP="0067439A">
      <w:r w:rsidRPr="0067439A">
        <w:t>Перспектива развития функционально-планировочной структуры муниципального образования взаимосвязана с совершенствованием (реконструкцией) транспортной инфраструктуры. Функционально-планировочная структура с. Енгалычево остается без изменений.</w:t>
      </w:r>
    </w:p>
    <w:p w:rsidR="0067439A" w:rsidRPr="0067439A" w:rsidRDefault="0067439A" w:rsidP="0067439A">
      <w:r w:rsidRPr="0067439A">
        <w:t>Основные принципы формирования и перспективы развития системы расселения на территории Енгалычевского сельского поселения должны строиться на решении следующих задач:</w:t>
      </w:r>
    </w:p>
    <w:p w:rsidR="0067439A" w:rsidRPr="0067439A" w:rsidRDefault="0067439A" w:rsidP="0067439A">
      <w:r w:rsidRPr="0067439A">
        <w:t>•</w:t>
      </w:r>
      <w:r w:rsidRPr="0067439A">
        <w:tab/>
        <w:t xml:space="preserve">учет положений концепции градостроительного развития по организации расселения и системы населенных мест на основе планировочного каркаса, предложенного в «Схеме территориального планирования Республики Мордовия» и «Схеме территориального планирования Дубенского муниципального района, которые рассматривают территорию </w:t>
      </w:r>
      <w:r w:rsidRPr="0067439A">
        <w:lastRenderedPageBreak/>
        <w:t>Енгалычевского сельского поселения в качестве активной составляющей системы расселения района;</w:t>
      </w:r>
    </w:p>
    <w:p w:rsidR="0067439A" w:rsidRPr="0067439A" w:rsidRDefault="0067439A" w:rsidP="0067439A">
      <w:r w:rsidRPr="0067439A">
        <w:t>•</w:t>
      </w:r>
      <w:r w:rsidRPr="0067439A">
        <w:tab/>
        <w:t>сохранение и развитие основы экономического потенциала муниципального образования –сельскохозяйственного производства на основе сложившейся системы предприятий;</w:t>
      </w:r>
    </w:p>
    <w:p w:rsidR="0067439A" w:rsidRPr="0067439A" w:rsidRDefault="0067439A" w:rsidP="0067439A">
      <w:r w:rsidRPr="0067439A">
        <w:t>•</w:t>
      </w:r>
      <w:r w:rsidRPr="0067439A">
        <w:tab/>
        <w:t>развитие транспортных автомобильных (строительство новых или реконструкция существующих автодорог) связей, как наиболее важного фактора в организации системы расселения в районе, в том числе при организации туристско-рекреационных потоков;</w:t>
      </w:r>
    </w:p>
    <w:p w:rsidR="0067439A" w:rsidRPr="0067439A" w:rsidRDefault="0067439A" w:rsidP="0067439A">
      <w:r w:rsidRPr="0067439A">
        <w:t>•</w:t>
      </w:r>
      <w:r w:rsidRPr="0067439A">
        <w:tab/>
        <w:t>решения проблем инженерной инфраструктурыв населенных пунктах;</w:t>
      </w:r>
    </w:p>
    <w:p w:rsidR="0067439A" w:rsidRPr="0067439A" w:rsidRDefault="0067439A" w:rsidP="0067439A">
      <w:r w:rsidRPr="0067439A">
        <w:t>•</w:t>
      </w:r>
      <w:r w:rsidRPr="0067439A">
        <w:tab/>
        <w:t>совершенствование организации системы образовательных учреждений; развитие и модернизация физкультурно-оздоровительных объектов с предоставлением услуг, в первую очередь, детям и подросткам;</w:t>
      </w:r>
    </w:p>
    <w:p w:rsidR="0067439A" w:rsidRPr="0067439A" w:rsidRDefault="0067439A" w:rsidP="0067439A">
      <w:r w:rsidRPr="0067439A">
        <w:t>•</w:t>
      </w:r>
      <w:r w:rsidRPr="0067439A">
        <w:tab/>
        <w:t>учет объектов культурного наследия, как важной составляющей историко-культурного потенциала муниципального образования;</w:t>
      </w:r>
    </w:p>
    <w:p w:rsidR="0067439A" w:rsidRPr="0067439A" w:rsidRDefault="0067439A" w:rsidP="0067439A">
      <w:r w:rsidRPr="0067439A">
        <w:t>•</w:t>
      </w:r>
      <w:r w:rsidRPr="0067439A">
        <w:tab/>
        <w:t>развитие туристической отрасли как части социально-экономического развития района и муниципального образования с целью активной разработки и освоения маршрутов экологического, культурно-познавательного туризма и создания туристической инфраструктуры;</w:t>
      </w:r>
    </w:p>
    <w:p w:rsidR="0067439A" w:rsidRPr="0067439A" w:rsidRDefault="0067439A" w:rsidP="0067439A">
      <w:r w:rsidRPr="0067439A">
        <w:t>•</w:t>
      </w:r>
      <w:r w:rsidRPr="0067439A">
        <w:tab/>
        <w:t>разработка и реализация на территории муниципального образования системы сбора, удаления и утилизации промышленных отходов и ТБО.</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bookmarkStart w:id="60" w:name="_Toc421173131"/>
      <w:bookmarkStart w:id="61" w:name="_Toc463967398"/>
      <w:r w:rsidRPr="0067439A">
        <w:t>3.3. Мероприятия по развитию и размещению объектов капитального строительства</w:t>
      </w:r>
      <w:bookmarkEnd w:id="60"/>
      <w:bookmarkEnd w:id="61"/>
    </w:p>
    <w:p w:rsidR="0067439A" w:rsidRPr="0067439A" w:rsidRDefault="0067439A" w:rsidP="0067439A"/>
    <w:p w:rsidR="0067439A" w:rsidRPr="0067439A" w:rsidRDefault="0067439A" w:rsidP="0067439A">
      <w:bookmarkStart w:id="62" w:name="_Toc421173132"/>
      <w:bookmarkStart w:id="63" w:name="_Toc463967399"/>
      <w:r w:rsidRPr="0067439A">
        <w:t>3.3.1. Мероприятия по развитию и размещению основных объектов экономической деятельности</w:t>
      </w:r>
      <w:bookmarkEnd w:id="62"/>
      <w:bookmarkEnd w:id="63"/>
    </w:p>
    <w:p w:rsidR="0067439A" w:rsidRPr="0067439A" w:rsidRDefault="0067439A" w:rsidP="0067439A">
      <w:r w:rsidRPr="0067439A">
        <w:t>К основным мероприятиям по развитию экономической деятельности на территории сельского поселения относятся:</w:t>
      </w:r>
    </w:p>
    <w:p w:rsidR="0067439A" w:rsidRPr="0067439A" w:rsidRDefault="0067439A" w:rsidP="0067439A">
      <w:r w:rsidRPr="0067439A">
        <w:lastRenderedPageBreak/>
        <w:t>сохранение и развитие экономического потенциала муниципального образования на основе функционирующих сейчас предприятиях;</w:t>
      </w:r>
    </w:p>
    <w:p w:rsidR="0067439A" w:rsidRPr="0067439A" w:rsidRDefault="0067439A" w:rsidP="0067439A">
      <w:r w:rsidRPr="0067439A">
        <w:t>развитие сельскохозяйственного производства на территории Енгалычевского сельского поселения;</w:t>
      </w:r>
    </w:p>
    <w:p w:rsidR="0067439A" w:rsidRPr="0067439A" w:rsidRDefault="0067439A" w:rsidP="0067439A">
      <w:r w:rsidRPr="0067439A">
        <w:t>сохранения и развитие с учетом нового строительства и реконструкции автодорог на территории муниципального образования экономического потенциала дорожно-ремонтного потенциала;</w:t>
      </w:r>
    </w:p>
    <w:p w:rsidR="0067439A" w:rsidRPr="0067439A" w:rsidRDefault="0067439A" w:rsidP="0067439A">
      <w:r w:rsidRPr="0067439A">
        <w:t>строительство новых коммунальных предприятий предлагается развивать на существующих коммунальных площадках;</w:t>
      </w:r>
    </w:p>
    <w:p w:rsidR="0067439A" w:rsidRPr="0067439A" w:rsidRDefault="0067439A" w:rsidP="0067439A">
      <w:r w:rsidRPr="0067439A">
        <w:t>модернизацию действующих предприятий предлагается осуществлять в пределах территорий этого предприятия, или при обосновании за счет примыкающих резервных территорий, предусмотренных для промышленности, при их наличии;</w:t>
      </w:r>
    </w:p>
    <w:p w:rsidR="0067439A" w:rsidRPr="0067439A" w:rsidRDefault="0067439A" w:rsidP="0067439A">
      <w:r w:rsidRPr="0067439A">
        <w:t xml:space="preserve">интенсификацию использования и повышение плотности застройки сохраняемых территорий; строительство там объектов деловой, торговой, сфер деятельности. Модернизацию предприятий на основе применения новейших технологий и современного оборудования при совершенствовании функционально-планировочной организации сохраняемых производственных зон. Комплексное благоустройство, озеленение производственных территорий, улучшение состояния окружающей среды, обеспечение на действующих предприятиях требований экологических нормативов, сокращение разрешенных санитарно-защитных зон, развитие зоны производственно-коммунальных объектов. </w:t>
      </w:r>
    </w:p>
    <w:p w:rsidR="0067439A" w:rsidRPr="0067439A" w:rsidRDefault="0067439A" w:rsidP="0067439A"/>
    <w:p w:rsidR="0067439A" w:rsidRPr="0067439A" w:rsidRDefault="0067439A" w:rsidP="0067439A">
      <w:bookmarkStart w:id="64" w:name="_Toc421173133"/>
      <w:bookmarkStart w:id="65" w:name="_Toc463967400"/>
      <w:r w:rsidRPr="0067439A">
        <w:t>3.3.2. Мероприятия по развитию жилого фонда и размещению объектов культурно-бытового обслуживания населения</w:t>
      </w:r>
      <w:bookmarkEnd w:id="64"/>
      <w:bookmarkEnd w:id="65"/>
    </w:p>
    <w:p w:rsidR="0067439A" w:rsidRPr="0067439A" w:rsidRDefault="0067439A" w:rsidP="0067439A"/>
    <w:p w:rsidR="0067439A" w:rsidRPr="0067439A" w:rsidRDefault="0067439A" w:rsidP="0067439A">
      <w:r w:rsidRPr="0067439A">
        <w:t>Развитие жилищного строительства предполагает решение целого комплекса взаимосвязанных задач:</w:t>
      </w:r>
    </w:p>
    <w:p w:rsidR="0067439A" w:rsidRPr="0067439A" w:rsidRDefault="0067439A" w:rsidP="0067439A">
      <w:r w:rsidRPr="0067439A">
        <w:t>- создание за счет нового строительства муниципального жилья и выделения земель для индивидуального строительства условий для привлечения на постоянное место жительства и работы специалистов бизнес - среды и бюджетной сферы на территорию развивающихся сельских поселений;</w:t>
      </w:r>
    </w:p>
    <w:p w:rsidR="0067439A" w:rsidRPr="0067439A" w:rsidRDefault="0067439A" w:rsidP="0067439A">
      <w:r w:rsidRPr="0067439A">
        <w:t>- создание условий для комплексной высокоплотной застройки объектами МКД и ИЖС территорий, имеющих потенциал развития или уже обеспеченных соответствующей транспортной, инженерной и социальной инфраструктурой;</w:t>
      </w:r>
    </w:p>
    <w:p w:rsidR="0067439A" w:rsidRPr="0067439A" w:rsidRDefault="0067439A" w:rsidP="0067439A">
      <w:r w:rsidRPr="0067439A">
        <w:lastRenderedPageBreak/>
        <w:t>- развитие инженерной инфраструктуры в местах компактного проживания населения и на территориях перспективного развития на принципах ГЧП;</w:t>
      </w:r>
    </w:p>
    <w:p w:rsidR="0067439A" w:rsidRPr="0067439A" w:rsidRDefault="0067439A" w:rsidP="0067439A">
      <w:r w:rsidRPr="0067439A">
        <w:t>- развитие социальной инфраструктуры, отвечающей современным стандартам социального обслуживания в соответствии с прогнозом численности населения;</w:t>
      </w:r>
    </w:p>
    <w:p w:rsidR="0067439A" w:rsidRPr="0067439A" w:rsidRDefault="0067439A" w:rsidP="0067439A">
      <w:r w:rsidRPr="0067439A">
        <w:t>- создание условий для развития малого бизнеса в сфере оказания жилищных, коммунальных, бытовых и других социальных услуг на территориях компактного проживания населения;</w:t>
      </w:r>
    </w:p>
    <w:p w:rsidR="0067439A" w:rsidRPr="0067439A" w:rsidRDefault="0067439A" w:rsidP="0067439A">
      <w:r w:rsidRPr="0067439A">
        <w:t>- обеспечение соблюдения стандартов социального обслуживания населения всех сельских поселений Дубенского муниципального района (выравнивание уровня социального обслуживания);</w:t>
      </w:r>
    </w:p>
    <w:p w:rsidR="0067439A" w:rsidRPr="0067439A" w:rsidRDefault="0067439A" w:rsidP="0067439A">
      <w:r w:rsidRPr="0067439A">
        <w:t>- обеспечение надлежащей регистрации прав собственности на недвижимость как фундаментальной основы доходов муниципального бюджета.</w:t>
      </w:r>
    </w:p>
    <w:p w:rsidR="0067439A" w:rsidRPr="0067439A" w:rsidRDefault="0067439A" w:rsidP="0067439A">
      <w:r w:rsidRPr="0067439A">
        <w:t>При относительной стабилизации численности населения в поселении генпланом прогнозируется перспективная численность населения на расчетный срок (2037 г.) в размере 0,55тыс. чел.А жилищный фонд сельского поселения на расчетный срок составит около18,6 тыс. кв. м, а жилищная обеспеченность составит33,7кв. м на чел.</w:t>
      </w:r>
    </w:p>
    <w:p w:rsidR="0067439A" w:rsidRPr="0067439A" w:rsidRDefault="0067439A" w:rsidP="0067439A">
      <w:r w:rsidRPr="0067439A">
        <w:t>Перспективное развитие жилого фонда планируется на территории в с. Енгалычево.</w:t>
      </w:r>
    </w:p>
    <w:p w:rsidR="0067439A" w:rsidRPr="0067439A" w:rsidRDefault="0067439A" w:rsidP="0067439A"/>
    <w:p w:rsidR="0067439A" w:rsidRPr="0067439A" w:rsidRDefault="0067439A" w:rsidP="0067439A">
      <w:r w:rsidRPr="0067439A">
        <w:t>К основным мероприятиям по развитию системы образования относятся:</w:t>
      </w:r>
    </w:p>
    <w:p w:rsidR="0067439A" w:rsidRPr="0067439A" w:rsidRDefault="0067439A" w:rsidP="0067439A">
      <w:r w:rsidRPr="0067439A">
        <w:t>на 1 очередь:</w:t>
      </w:r>
    </w:p>
    <w:p w:rsidR="0067439A" w:rsidRPr="0067439A" w:rsidRDefault="0067439A" w:rsidP="0067439A">
      <w:r w:rsidRPr="0067439A">
        <w:t>реконструкция детского сада в с. Енгалычево.</w:t>
      </w:r>
    </w:p>
    <w:p w:rsidR="0067439A" w:rsidRPr="0067439A" w:rsidRDefault="0067439A" w:rsidP="0067439A"/>
    <w:p w:rsidR="0067439A" w:rsidRPr="0067439A" w:rsidRDefault="0067439A" w:rsidP="0067439A">
      <w:r w:rsidRPr="0067439A">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67439A" w:rsidRPr="0067439A" w:rsidRDefault="0067439A" w:rsidP="0067439A">
      <w:r w:rsidRPr="0067439A">
        <w:t>К основным мероприятиям по развитию в области дополнительного образования относятся:</w:t>
      </w:r>
    </w:p>
    <w:p w:rsidR="0067439A" w:rsidRPr="0067439A" w:rsidRDefault="0067439A" w:rsidP="0067439A">
      <w:r w:rsidRPr="0067439A">
        <w:t>на расчетный срок:</w:t>
      </w:r>
    </w:p>
    <w:p w:rsidR="0067439A" w:rsidRPr="0067439A" w:rsidRDefault="0067439A" w:rsidP="0067439A">
      <w:r w:rsidRPr="0067439A">
        <w:t>создание учреждений дополнительного образования на базесуществующего дома культуры.</w:t>
      </w:r>
    </w:p>
    <w:p w:rsidR="0067439A" w:rsidRPr="0067439A" w:rsidRDefault="0067439A" w:rsidP="0067439A"/>
    <w:p w:rsidR="0067439A" w:rsidRPr="0067439A" w:rsidRDefault="0067439A" w:rsidP="0067439A">
      <w:r w:rsidRPr="0067439A">
        <w:lastRenderedPageBreak/>
        <w:t>К основным мероприятиям по развитию в сфере здравоохранения относятся:</w:t>
      </w:r>
    </w:p>
    <w:p w:rsidR="0067439A" w:rsidRPr="0067439A" w:rsidRDefault="0067439A" w:rsidP="0067439A">
      <w:r w:rsidRPr="0067439A">
        <w:t>на 1 очередь:</w:t>
      </w:r>
    </w:p>
    <w:p w:rsidR="0067439A" w:rsidRPr="0067439A" w:rsidRDefault="0067439A" w:rsidP="0067439A">
      <w:r w:rsidRPr="0067439A">
        <w:t xml:space="preserve">конкретизация государственных гарантий оказания гражданам бесплатной медицинской помощи; </w:t>
      </w:r>
    </w:p>
    <w:p w:rsidR="0067439A" w:rsidRPr="0067439A" w:rsidRDefault="0067439A" w:rsidP="0067439A">
      <w:r w:rsidRPr="0067439A">
        <w:t>капитальный ремонт с модернизацией ФАПа в с. Енгалычево;</w:t>
      </w:r>
    </w:p>
    <w:p w:rsidR="0067439A" w:rsidRPr="0067439A" w:rsidRDefault="0067439A" w:rsidP="0067439A">
      <w:r w:rsidRPr="0067439A">
        <w:t>организация выдвижного пункта скорой медицинской помощи, для своевременного оказания помощи и транспортировки в больничное учреждение;</w:t>
      </w:r>
    </w:p>
    <w:p w:rsidR="0067439A" w:rsidRPr="0067439A" w:rsidRDefault="0067439A" w:rsidP="0067439A">
      <w:r w:rsidRPr="0067439A">
        <w:t>на расчетный срок:</w:t>
      </w:r>
    </w:p>
    <w:p w:rsidR="0067439A" w:rsidRPr="0067439A" w:rsidRDefault="0067439A" w:rsidP="0067439A">
      <w:r w:rsidRPr="0067439A">
        <w:t>укрепление материально-технической базы учреждений здравоохранения;</w:t>
      </w:r>
    </w:p>
    <w:p w:rsidR="0067439A" w:rsidRPr="0067439A" w:rsidRDefault="0067439A" w:rsidP="0067439A">
      <w:r w:rsidRPr="0067439A">
        <w:t xml:space="preserve">создание эффективной моделиуправления финансовыми ресурсами программы государственных гарантий; </w:t>
      </w:r>
    </w:p>
    <w:p w:rsidR="0067439A" w:rsidRPr="0067439A" w:rsidRDefault="0067439A" w:rsidP="0067439A">
      <w:r w:rsidRPr="0067439A">
        <w:t xml:space="preserve">улучшение лекарственногообеспечения граждан в амбулаторных условиях в рамках системы обязательного медицинского страхования; </w:t>
      </w:r>
    </w:p>
    <w:p w:rsidR="0067439A" w:rsidRPr="0067439A" w:rsidRDefault="0067439A" w:rsidP="0067439A">
      <w:r w:rsidRPr="0067439A">
        <w:t xml:space="preserve">повышениеквалификации медицинских работников и создание системы мотивации их к качественному труду; </w:t>
      </w:r>
    </w:p>
    <w:p w:rsidR="0067439A" w:rsidRPr="0067439A" w:rsidRDefault="0067439A" w:rsidP="0067439A">
      <w:r w:rsidRPr="0067439A">
        <w:t xml:space="preserve">развитие медицинской науки и инноваций в здравоохранении; </w:t>
      </w:r>
    </w:p>
    <w:p w:rsidR="0067439A" w:rsidRPr="0067439A" w:rsidRDefault="0067439A" w:rsidP="0067439A">
      <w:r w:rsidRPr="0067439A">
        <w:t>информатизация здравоохранения.</w:t>
      </w:r>
    </w:p>
    <w:p w:rsidR="0067439A" w:rsidRPr="0067439A" w:rsidRDefault="0067439A" w:rsidP="0067439A"/>
    <w:p w:rsidR="0067439A" w:rsidRPr="0067439A" w:rsidRDefault="0067439A" w:rsidP="0067439A">
      <w:r w:rsidRPr="0067439A">
        <w:t>К основным мероприятиям по развитию в области культуры относятся:</w:t>
      </w:r>
    </w:p>
    <w:p w:rsidR="0067439A" w:rsidRPr="0067439A" w:rsidRDefault="0067439A" w:rsidP="0067439A">
      <w:r w:rsidRPr="0067439A">
        <w:t>на 1 очередь:</w:t>
      </w:r>
    </w:p>
    <w:p w:rsidR="0067439A" w:rsidRPr="0067439A" w:rsidRDefault="0067439A" w:rsidP="0067439A">
      <w:r w:rsidRPr="0067439A">
        <w:t>организация медиатеки (интернет - классы);</w:t>
      </w:r>
    </w:p>
    <w:p w:rsidR="0067439A" w:rsidRPr="0067439A" w:rsidRDefault="0067439A" w:rsidP="0067439A">
      <w:r w:rsidRPr="0067439A">
        <w:t>капитальный ремонтМБУК «Дом досуга и творчества» вс. Енгалычево;</w:t>
      </w:r>
    </w:p>
    <w:p w:rsidR="0067439A" w:rsidRPr="0067439A" w:rsidRDefault="0067439A" w:rsidP="0067439A">
      <w:r w:rsidRPr="0067439A">
        <w:t>на расчетный срок:</w:t>
      </w:r>
    </w:p>
    <w:p w:rsidR="0067439A" w:rsidRPr="0067439A" w:rsidRDefault="0067439A" w:rsidP="0067439A">
      <w:r w:rsidRPr="0067439A">
        <w:t>комплектование книжных фондов библиотек;</w:t>
      </w:r>
    </w:p>
    <w:p w:rsidR="0067439A" w:rsidRPr="0067439A" w:rsidRDefault="0067439A" w:rsidP="0067439A">
      <w:r w:rsidRPr="0067439A">
        <w:t>укрепление материально-технической базы учреждений культуры.</w:t>
      </w:r>
    </w:p>
    <w:p w:rsidR="0067439A" w:rsidRPr="0067439A" w:rsidRDefault="0067439A" w:rsidP="0067439A"/>
    <w:p w:rsidR="0067439A" w:rsidRPr="0067439A" w:rsidRDefault="0067439A" w:rsidP="0067439A">
      <w:r w:rsidRPr="0067439A">
        <w:t>К основным мероприятиям по развитию в области физкультуры и спорта относятся:</w:t>
      </w:r>
    </w:p>
    <w:p w:rsidR="0067439A" w:rsidRPr="0067439A" w:rsidRDefault="0067439A" w:rsidP="0067439A">
      <w:r w:rsidRPr="0067439A">
        <w:lastRenderedPageBreak/>
        <w:t>на 1 очередь:</w:t>
      </w:r>
    </w:p>
    <w:p w:rsidR="0067439A" w:rsidRPr="0067439A" w:rsidRDefault="0067439A" w:rsidP="0067439A">
      <w:r w:rsidRPr="0067439A">
        <w:t>строительство плоскостного спортивного сооружения в с. Енгалычево;</w:t>
      </w:r>
    </w:p>
    <w:p w:rsidR="0067439A" w:rsidRPr="0067439A" w:rsidRDefault="0067439A" w:rsidP="0067439A">
      <w:r w:rsidRPr="0067439A">
        <w:t>увеличение количества секций, клубных объединений;</w:t>
      </w:r>
    </w:p>
    <w:p w:rsidR="0067439A" w:rsidRPr="0067439A" w:rsidRDefault="0067439A" w:rsidP="0067439A">
      <w:r w:rsidRPr="0067439A">
        <w:t>проведение мероприятий в области физической культуры и спорта, фестивалей, праздников здоровья, спартакиад.</w:t>
      </w:r>
    </w:p>
    <w:p w:rsidR="0067439A" w:rsidRPr="0067439A" w:rsidRDefault="0067439A" w:rsidP="0067439A">
      <w:r w:rsidRPr="0067439A">
        <w:t>на расчетный срок:</w:t>
      </w:r>
    </w:p>
    <w:p w:rsidR="0067439A" w:rsidRPr="0067439A" w:rsidRDefault="0067439A" w:rsidP="0067439A">
      <w:r w:rsidRPr="0067439A">
        <w:t>реконструкция спортивного зала;</w:t>
      </w:r>
    </w:p>
    <w:p w:rsidR="0067439A" w:rsidRPr="0067439A" w:rsidRDefault="0067439A" w:rsidP="0067439A">
      <w:r w:rsidRPr="0067439A">
        <w:t>проведение мероприятий в области физической культуры и спорта, фестивалей, праздников здоровья, спартакиад.</w:t>
      </w:r>
    </w:p>
    <w:p w:rsidR="0067439A" w:rsidRPr="0067439A" w:rsidRDefault="0067439A" w:rsidP="0067439A"/>
    <w:p w:rsidR="0067439A" w:rsidRPr="0067439A" w:rsidRDefault="0067439A" w:rsidP="0067439A">
      <w:r w:rsidRPr="0067439A">
        <w:t>К основным мероприятиям по развитию в области связи и управления и финансирования относятся:</w:t>
      </w:r>
    </w:p>
    <w:p w:rsidR="0067439A" w:rsidRPr="0067439A" w:rsidRDefault="0067439A" w:rsidP="0067439A">
      <w:r w:rsidRPr="0067439A">
        <w:t>на 1 очередь:</w:t>
      </w:r>
    </w:p>
    <w:p w:rsidR="0067439A" w:rsidRPr="0067439A" w:rsidRDefault="0067439A" w:rsidP="0067439A">
      <w:r w:rsidRPr="0067439A">
        <w:t>перспективное развитие сетей связи.</w:t>
      </w:r>
    </w:p>
    <w:p w:rsidR="0067439A" w:rsidRPr="0067439A" w:rsidRDefault="0067439A" w:rsidP="0067439A">
      <w:r w:rsidRPr="0067439A">
        <w:t>на расчетный срок:</w:t>
      </w:r>
    </w:p>
    <w:p w:rsidR="0067439A" w:rsidRPr="0067439A" w:rsidRDefault="0067439A" w:rsidP="0067439A">
      <w:r w:rsidRPr="0067439A">
        <w:t>реконструкция действующих и строительство новых учреждений, предприятий и организации связи, управления и финансирования.</w:t>
      </w:r>
    </w:p>
    <w:p w:rsidR="0067439A" w:rsidRPr="0067439A" w:rsidRDefault="0067439A" w:rsidP="0067439A"/>
    <w:p w:rsidR="0067439A" w:rsidRPr="0067439A" w:rsidRDefault="0067439A" w:rsidP="0067439A">
      <w:bookmarkStart w:id="66" w:name="_Toc421173134"/>
      <w:bookmarkStart w:id="67" w:name="_Toc463967401"/>
      <w:r w:rsidRPr="0067439A">
        <w:t>К основным мероприятиям по развитию в области бытового обслуживания относятся:</w:t>
      </w:r>
    </w:p>
    <w:p w:rsidR="0067439A" w:rsidRPr="0067439A" w:rsidRDefault="0067439A" w:rsidP="0067439A">
      <w:r w:rsidRPr="0067439A">
        <w:t>на 1 очередь:</w:t>
      </w:r>
    </w:p>
    <w:p w:rsidR="0067439A" w:rsidRPr="0067439A" w:rsidRDefault="0067439A" w:rsidP="0067439A">
      <w:r w:rsidRPr="0067439A">
        <w:t>строительство предприятия общественного питания;</w:t>
      </w:r>
    </w:p>
    <w:p w:rsidR="0067439A" w:rsidRPr="0067439A" w:rsidRDefault="0067439A" w:rsidP="0067439A">
      <w:r w:rsidRPr="0067439A">
        <w:t>на расчетный срок:</w:t>
      </w:r>
    </w:p>
    <w:p w:rsidR="0067439A" w:rsidRPr="0067439A" w:rsidRDefault="0067439A" w:rsidP="0067439A">
      <w:r w:rsidRPr="0067439A">
        <w:t>строительство магазинов;</w:t>
      </w:r>
    </w:p>
    <w:p w:rsidR="0067439A" w:rsidRPr="0067439A" w:rsidRDefault="0067439A" w:rsidP="0067439A">
      <w:r w:rsidRPr="0067439A">
        <w:t>строительство предприятий бытового обслуживания.</w:t>
      </w:r>
    </w:p>
    <w:p w:rsidR="0067439A" w:rsidRPr="0067439A" w:rsidRDefault="0067439A" w:rsidP="0067439A"/>
    <w:p w:rsidR="0067439A" w:rsidRPr="0067439A" w:rsidRDefault="0067439A" w:rsidP="0067439A">
      <w:r w:rsidRPr="0067439A">
        <w:t>Обеспечение жизнедеятельности инвалидов и других маломобильных групп населения</w:t>
      </w:r>
    </w:p>
    <w:p w:rsidR="0067439A" w:rsidRPr="0067439A" w:rsidRDefault="0067439A" w:rsidP="0067439A">
      <w:r w:rsidRPr="0067439A">
        <w:lastRenderedPageBreak/>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67439A" w:rsidRPr="0067439A" w:rsidRDefault="0067439A" w:rsidP="0067439A">
      <w:r w:rsidRPr="0067439A">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67439A" w:rsidRPr="0067439A" w:rsidRDefault="0067439A" w:rsidP="0067439A">
      <w:r w:rsidRPr="0067439A">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67439A" w:rsidRPr="0067439A" w:rsidRDefault="0067439A" w:rsidP="0067439A">
      <w:r w:rsidRPr="0067439A">
        <w:t xml:space="preserve">При создании доступной для инвалидов среды жизнедеятельности необходимо обеспечивать: </w:t>
      </w:r>
    </w:p>
    <w:p w:rsidR="0067439A" w:rsidRPr="0067439A" w:rsidRDefault="0067439A" w:rsidP="0067439A">
      <w:r w:rsidRPr="0067439A">
        <w:t xml:space="preserve">- 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67439A" w:rsidRPr="0067439A" w:rsidRDefault="0067439A" w:rsidP="0067439A">
      <w:r w:rsidRPr="0067439A">
        <w:t xml:space="preserve">- 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67439A" w:rsidRPr="0067439A" w:rsidRDefault="0067439A" w:rsidP="0067439A">
      <w:r w:rsidRPr="0067439A">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67439A" w:rsidRPr="0067439A" w:rsidRDefault="0067439A" w:rsidP="0067439A"/>
    <w:p w:rsidR="0067439A" w:rsidRPr="0067439A" w:rsidRDefault="0067439A" w:rsidP="0067439A">
      <w:r w:rsidRPr="0067439A">
        <w:t>3.3.3. Мероприятия по развитию и размещению объектов транспортной инфраструктуры</w:t>
      </w:r>
      <w:bookmarkEnd w:id="66"/>
      <w:bookmarkEnd w:id="67"/>
    </w:p>
    <w:p w:rsidR="0067439A" w:rsidRPr="0067439A" w:rsidRDefault="0067439A" w:rsidP="0067439A"/>
    <w:p w:rsidR="0067439A" w:rsidRPr="0067439A" w:rsidRDefault="0067439A" w:rsidP="0067439A">
      <w:bookmarkStart w:id="68" w:name="_Toc421173135"/>
      <w:bookmarkStart w:id="69" w:name="_Toc463967402"/>
      <w:r w:rsidRPr="0067439A">
        <w:t>Внешние и внутренние транспортные связи</w:t>
      </w:r>
    </w:p>
    <w:p w:rsidR="0067439A" w:rsidRPr="0067439A" w:rsidRDefault="0067439A" w:rsidP="0067439A"/>
    <w:p w:rsidR="0067439A" w:rsidRPr="0067439A" w:rsidRDefault="0067439A" w:rsidP="0067439A">
      <w:r w:rsidRPr="0067439A">
        <w:t>Для улучшения функционирования автодорожной сети на территории Енгалычевского сельского поселения предполагается осуществление следующих мероприятий:</w:t>
      </w:r>
    </w:p>
    <w:p w:rsidR="0067439A" w:rsidRPr="0067439A" w:rsidRDefault="0067439A" w:rsidP="0067439A">
      <w:r w:rsidRPr="0067439A">
        <w:t>на 1 очередь:</w:t>
      </w:r>
    </w:p>
    <w:p w:rsidR="0067439A" w:rsidRPr="0067439A" w:rsidRDefault="0067439A" w:rsidP="0067439A">
      <w:r w:rsidRPr="0067439A">
        <w:lastRenderedPageBreak/>
        <w:t>- реконструкция дороги с. Енгалычево–п. Осиповка, 1,2 км;</w:t>
      </w:r>
    </w:p>
    <w:p w:rsidR="0067439A" w:rsidRPr="0067439A" w:rsidRDefault="0067439A" w:rsidP="0067439A">
      <w:r w:rsidRPr="0067439A">
        <w:t>- реконструкция от а/д «Саранск–Ульяновск» до с. Чеберчино–с. Енгалычево, 15,0 км;</w:t>
      </w:r>
    </w:p>
    <w:p w:rsidR="0067439A" w:rsidRPr="0067439A" w:rsidRDefault="0067439A" w:rsidP="0067439A">
      <w:r w:rsidRPr="0067439A">
        <w:t>- реконструкция с. Кайбичево-с. Енгалычево, 4,5 км;</w:t>
      </w:r>
    </w:p>
    <w:p w:rsidR="0067439A" w:rsidRPr="0067439A" w:rsidRDefault="0067439A" w:rsidP="0067439A">
      <w:r w:rsidRPr="0067439A">
        <w:t>на расчетный срок:</w:t>
      </w:r>
    </w:p>
    <w:p w:rsidR="0067439A" w:rsidRPr="0067439A" w:rsidRDefault="0067439A" w:rsidP="0067439A">
      <w:r w:rsidRPr="0067439A">
        <w:t>- строительство хозяйственных проездов с асфальтобетонным покрытием;</w:t>
      </w:r>
    </w:p>
    <w:p w:rsidR="0067439A" w:rsidRPr="0067439A" w:rsidRDefault="0067439A" w:rsidP="0067439A">
      <w:r w:rsidRPr="0067439A">
        <w:t>- благоустройство существующих остановочных пунктов (сооружение павильонов, навесов и пр.) и строительство новых.</w:t>
      </w:r>
    </w:p>
    <w:p w:rsidR="0067439A" w:rsidRPr="0067439A" w:rsidRDefault="0067439A" w:rsidP="0067439A"/>
    <w:p w:rsidR="0067439A" w:rsidRPr="0067439A" w:rsidRDefault="0067439A" w:rsidP="0067439A">
      <w:r w:rsidRPr="0067439A">
        <w:t>Воздушный транспорт</w:t>
      </w:r>
    </w:p>
    <w:p w:rsidR="0067439A" w:rsidRPr="0067439A" w:rsidRDefault="0067439A" w:rsidP="0067439A"/>
    <w:p w:rsidR="0067439A" w:rsidRPr="0067439A" w:rsidRDefault="0067439A" w:rsidP="0067439A">
      <w:r w:rsidRPr="0067439A">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67439A" w:rsidRPr="0067439A" w:rsidRDefault="0067439A" w:rsidP="0067439A"/>
    <w:p w:rsidR="0067439A" w:rsidRPr="0067439A" w:rsidRDefault="0067439A" w:rsidP="0067439A">
      <w:r w:rsidRPr="0067439A">
        <w:t>Улично-дорожная сеть</w:t>
      </w:r>
    </w:p>
    <w:p w:rsidR="0067439A" w:rsidRPr="0067439A" w:rsidRDefault="0067439A" w:rsidP="0067439A"/>
    <w:p w:rsidR="0067439A" w:rsidRPr="0067439A" w:rsidRDefault="0067439A" w:rsidP="0067439A">
      <w:r w:rsidRPr="0067439A">
        <w:t>Проектом предлагается:</w:t>
      </w:r>
    </w:p>
    <w:p w:rsidR="0067439A" w:rsidRPr="0067439A" w:rsidRDefault="0067439A" w:rsidP="0067439A">
      <w:r w:rsidRPr="0067439A">
        <w:t>на 1 очередь:</w:t>
      </w:r>
    </w:p>
    <w:p w:rsidR="0067439A" w:rsidRPr="0067439A" w:rsidRDefault="0067439A" w:rsidP="0067439A">
      <w:bookmarkStart w:id="70" w:name="OLE_LINK2"/>
      <w:r w:rsidRPr="0067439A">
        <w:t xml:space="preserve">- ремонт дороги с асфальтовым покрытием в с. Енгалычево;     </w:t>
      </w:r>
    </w:p>
    <w:bookmarkEnd w:id="70"/>
    <w:p w:rsidR="0067439A" w:rsidRPr="0067439A" w:rsidRDefault="0067439A" w:rsidP="0067439A">
      <w:r w:rsidRPr="0067439A">
        <w:t xml:space="preserve">- строительство улиц местного значения в населенных пунктах на площадках нового строительства; </w:t>
      </w:r>
    </w:p>
    <w:p w:rsidR="0067439A" w:rsidRPr="0067439A" w:rsidRDefault="0067439A" w:rsidP="0067439A">
      <w:r w:rsidRPr="0067439A">
        <w:t>- ремонт автомобильных дорог общего пользования и инженерных сооружений на них;</w:t>
      </w:r>
    </w:p>
    <w:p w:rsidR="0067439A" w:rsidRPr="0067439A" w:rsidRDefault="0067439A" w:rsidP="0067439A">
      <w:r w:rsidRPr="0067439A">
        <w:t>- строительство хозяйственных проездов с асфальтобетонным покрытием;</w:t>
      </w:r>
    </w:p>
    <w:p w:rsidR="0067439A" w:rsidRPr="0067439A" w:rsidRDefault="0067439A" w:rsidP="0067439A">
      <w:r w:rsidRPr="0067439A">
        <w:t>на расчетный срок:</w:t>
      </w:r>
    </w:p>
    <w:p w:rsidR="0067439A" w:rsidRPr="0067439A" w:rsidRDefault="0067439A" w:rsidP="0067439A">
      <w:r w:rsidRPr="0067439A">
        <w:t xml:space="preserve">- ремонт дорог населенных пунктов и искусственных    </w:t>
      </w:r>
      <w:r w:rsidRPr="0067439A">
        <w:br/>
        <w:t xml:space="preserve">сооружений на них (перечень объектов ремонта по годам определяется по результатам </w:t>
      </w:r>
      <w:r w:rsidRPr="0067439A">
        <w:lastRenderedPageBreak/>
        <w:t xml:space="preserve">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67439A" w:rsidRPr="0067439A" w:rsidRDefault="0067439A" w:rsidP="0067439A">
      <w:r w:rsidRPr="0067439A">
        <w:t>- строительство разворотных площадок, благоустройство автопавильонов, обустройство дорог и устройство ограждений;</w:t>
      </w:r>
    </w:p>
    <w:p w:rsidR="0067439A" w:rsidRPr="0067439A" w:rsidRDefault="0067439A" w:rsidP="0067439A">
      <w:r w:rsidRPr="0067439A">
        <w:t xml:space="preserve">- введение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67439A" w:rsidRPr="0067439A" w:rsidRDefault="0067439A" w:rsidP="0067439A">
      <w:r w:rsidRPr="0067439A">
        <w:t xml:space="preserve">- строительство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67439A" w:rsidRPr="0067439A" w:rsidRDefault="0067439A" w:rsidP="0067439A">
      <w:r w:rsidRPr="0067439A">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67439A" w:rsidRPr="0067439A" w:rsidRDefault="0067439A" w:rsidP="0067439A">
      <w:r w:rsidRPr="0067439A">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67439A" w:rsidRPr="0067439A" w:rsidRDefault="0067439A" w:rsidP="0067439A"/>
    <w:p w:rsidR="0067439A" w:rsidRPr="0067439A" w:rsidRDefault="0067439A" w:rsidP="0067439A">
      <w:r w:rsidRPr="0067439A">
        <w:t>Пассажирское сообщение:</w:t>
      </w:r>
    </w:p>
    <w:p w:rsidR="0067439A" w:rsidRPr="0067439A" w:rsidRDefault="0067439A" w:rsidP="0067439A"/>
    <w:p w:rsidR="0067439A" w:rsidRPr="0067439A" w:rsidRDefault="0067439A" w:rsidP="0067439A">
      <w:r w:rsidRPr="0067439A">
        <w:t>Проектом предлагается:</w:t>
      </w:r>
    </w:p>
    <w:p w:rsidR="0067439A" w:rsidRPr="0067439A" w:rsidRDefault="0067439A" w:rsidP="0067439A">
      <w:r w:rsidRPr="0067439A">
        <w:t>- организация движения маршрутных такси по сети существующих и проектных магистральных улиц;</w:t>
      </w:r>
    </w:p>
    <w:p w:rsidR="0067439A" w:rsidRPr="0067439A" w:rsidRDefault="0067439A" w:rsidP="0067439A">
      <w:r w:rsidRPr="0067439A">
        <w:t>- создание системы пассажирского транспорта. Организация маршрутов предлагается по сети существующих и проектных магистральных улиц;</w:t>
      </w:r>
    </w:p>
    <w:p w:rsidR="0067439A" w:rsidRPr="0067439A" w:rsidRDefault="0067439A" w:rsidP="0067439A">
      <w:r w:rsidRPr="0067439A">
        <w:t>- обновление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маршрутов;</w:t>
      </w:r>
    </w:p>
    <w:p w:rsidR="0067439A" w:rsidRPr="0067439A" w:rsidRDefault="0067439A" w:rsidP="0067439A">
      <w:r w:rsidRPr="0067439A">
        <w:t>- улучшение организационно-технических условий в организации перевозок пассажиров и повышение их качества обслуживания;</w:t>
      </w:r>
    </w:p>
    <w:p w:rsidR="0067439A" w:rsidRPr="0067439A" w:rsidRDefault="0067439A" w:rsidP="0067439A">
      <w:r w:rsidRPr="0067439A">
        <w:t xml:space="preserve">- развитие автобусной сети; </w:t>
      </w:r>
    </w:p>
    <w:p w:rsidR="0067439A" w:rsidRPr="0067439A" w:rsidRDefault="0067439A" w:rsidP="0067439A">
      <w:r w:rsidRPr="0067439A">
        <w:lastRenderedPageBreak/>
        <w:t xml:space="preserve">- возведение 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 </w:t>
      </w:r>
    </w:p>
    <w:p w:rsidR="0067439A" w:rsidRPr="0067439A" w:rsidRDefault="0067439A" w:rsidP="0067439A"/>
    <w:p w:rsidR="0067439A" w:rsidRPr="0067439A" w:rsidRDefault="0067439A" w:rsidP="0067439A">
      <w:r w:rsidRPr="0067439A">
        <w:t>Объекты обслуживания транспорта</w:t>
      </w:r>
    </w:p>
    <w:p w:rsidR="0067439A" w:rsidRPr="0067439A" w:rsidRDefault="0067439A" w:rsidP="0067439A"/>
    <w:p w:rsidR="0067439A" w:rsidRPr="0067439A" w:rsidRDefault="0067439A" w:rsidP="0067439A">
      <w:r w:rsidRPr="0067439A">
        <w:t xml:space="preserve">Проектом не предусматривается строительство станции технического обслуживания автомобилей. </w:t>
      </w:r>
    </w:p>
    <w:p w:rsidR="0067439A" w:rsidRPr="0067439A" w:rsidRDefault="0067439A" w:rsidP="0067439A"/>
    <w:p w:rsidR="0067439A" w:rsidRPr="0067439A" w:rsidRDefault="0067439A" w:rsidP="0067439A">
      <w:r w:rsidRPr="0067439A">
        <w:t>Автомобильный транспорт</w:t>
      </w:r>
    </w:p>
    <w:p w:rsidR="0067439A" w:rsidRPr="0067439A" w:rsidRDefault="0067439A" w:rsidP="0067439A"/>
    <w:p w:rsidR="0067439A" w:rsidRPr="0067439A" w:rsidRDefault="0067439A" w:rsidP="0067439A">
      <w:r w:rsidRPr="0067439A">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67439A" w:rsidRPr="0067439A" w:rsidRDefault="0067439A" w:rsidP="0067439A">
      <w:r w:rsidRPr="0067439A">
        <w:t>Согласно прогнозу, эта же тенденция сохранится.</w:t>
      </w:r>
    </w:p>
    <w:p w:rsidR="0067439A" w:rsidRPr="0067439A" w:rsidRDefault="0067439A" w:rsidP="0067439A"/>
    <w:p w:rsidR="0067439A" w:rsidRPr="0067439A" w:rsidRDefault="0067439A" w:rsidP="0067439A"/>
    <w:p w:rsidR="0067439A" w:rsidRPr="0067439A" w:rsidRDefault="0067439A" w:rsidP="0067439A">
      <w:r w:rsidRPr="0067439A">
        <w:t>Сооружения и устройства для хранения транспортных средств</w:t>
      </w:r>
    </w:p>
    <w:p w:rsidR="0067439A" w:rsidRPr="0067439A" w:rsidRDefault="0067439A" w:rsidP="0067439A"/>
    <w:p w:rsidR="0067439A" w:rsidRPr="0067439A" w:rsidRDefault="0067439A" w:rsidP="0067439A">
      <w:r w:rsidRPr="0067439A">
        <w:t>Территория поселения в основном застроена индивидуальными жилыми домами. Генеральный план на следующих стадиях развития сохраняет эту тенденцию.</w:t>
      </w:r>
    </w:p>
    <w:p w:rsidR="0067439A" w:rsidRPr="0067439A" w:rsidRDefault="0067439A" w:rsidP="0067439A">
      <w:r w:rsidRPr="0067439A">
        <w:t>К концу расчетного срока по поселению ориентировочно предполагается 700 индивидуальных легковых автомобилей.</w:t>
      </w:r>
    </w:p>
    <w:p w:rsidR="0067439A" w:rsidRPr="0067439A" w:rsidRDefault="0067439A" w:rsidP="0067439A">
      <w:r w:rsidRPr="0067439A">
        <w:t>В пределах проектируемых территорий индивидуальной жилой застройки гаражи-стоянки размещаются в границах приусадебного участка.</w:t>
      </w:r>
    </w:p>
    <w:p w:rsidR="0067439A" w:rsidRPr="0067439A" w:rsidRDefault="0067439A" w:rsidP="0067439A">
      <w:r w:rsidRPr="0067439A">
        <w:t>Количество мест для постоянного хранения транспортных средств индивидуальных владельцев автотранспорта в с. Енгалычево,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67439A" w:rsidRPr="0067439A" w:rsidRDefault="0067439A" w:rsidP="0067439A">
      <w:r w:rsidRPr="0067439A">
        <w:lastRenderedPageBreak/>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67439A" w:rsidRPr="0067439A" w:rsidRDefault="0067439A" w:rsidP="0067439A">
      <w:r w:rsidRPr="0067439A">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67439A" w:rsidRPr="0067439A" w:rsidRDefault="0067439A" w:rsidP="0067439A"/>
    <w:p w:rsidR="0067439A" w:rsidRPr="0067439A" w:rsidRDefault="0067439A" w:rsidP="0067439A">
      <w:r w:rsidRPr="0067439A">
        <w:t>3.3.4. Мероприятия по развитию и размещению объектов инженерной инфраструктуры</w:t>
      </w:r>
      <w:bookmarkEnd w:id="68"/>
      <w:bookmarkEnd w:id="69"/>
    </w:p>
    <w:p w:rsidR="0067439A" w:rsidRPr="0067439A" w:rsidRDefault="0067439A" w:rsidP="0067439A"/>
    <w:p w:rsidR="0067439A" w:rsidRPr="0067439A" w:rsidRDefault="0067439A" w:rsidP="0067439A">
      <w:r w:rsidRPr="0067439A">
        <w:t>Мероприятия по модернизации и развитию водоснабжения:</w:t>
      </w:r>
    </w:p>
    <w:p w:rsidR="0067439A" w:rsidRPr="0067439A" w:rsidRDefault="0067439A" w:rsidP="0067439A"/>
    <w:p w:rsidR="0067439A" w:rsidRPr="0067439A" w:rsidRDefault="0067439A" w:rsidP="0067439A">
      <w:r w:rsidRPr="0067439A">
        <w:t>Проектом предусмотрено:</w:t>
      </w:r>
    </w:p>
    <w:p w:rsidR="0067439A" w:rsidRPr="0067439A" w:rsidRDefault="0067439A" w:rsidP="0067439A">
      <w:r w:rsidRPr="0067439A">
        <w:t>гидрогеологическая разведка на  подземные воды, оценка и утверждение, выявление месторождений;</w:t>
      </w:r>
    </w:p>
    <w:p w:rsidR="0067439A" w:rsidRPr="0067439A" w:rsidRDefault="0067439A" w:rsidP="0067439A">
      <w:r w:rsidRPr="0067439A">
        <w:t>строительство локальных водопроводов;</w:t>
      </w:r>
    </w:p>
    <w:p w:rsidR="0067439A" w:rsidRPr="0067439A" w:rsidRDefault="0067439A" w:rsidP="0067439A">
      <w:r w:rsidRPr="0067439A">
        <w:t>приведение зон санитарной охраны водопроводов хозяйственно – питьевого назначения в соответствие с СанПиН 2.1.4-1110-02;</w:t>
      </w:r>
    </w:p>
    <w:p w:rsidR="0067439A" w:rsidRPr="0067439A" w:rsidRDefault="0067439A" w:rsidP="0067439A">
      <w:r w:rsidRPr="0067439A">
        <w:t>обустройство артезианских скважин установками по водоподготовке (обесфторивание, обеззараживание);</w:t>
      </w:r>
    </w:p>
    <w:p w:rsidR="0067439A" w:rsidRPr="0067439A" w:rsidRDefault="0067439A" w:rsidP="0067439A">
      <w:r w:rsidRPr="0067439A">
        <w:t>ликвидационный тампонаж бездействующих скважин;</w:t>
      </w:r>
    </w:p>
    <w:p w:rsidR="0067439A" w:rsidRPr="0067439A" w:rsidRDefault="0067439A" w:rsidP="0067439A">
      <w:r w:rsidRPr="0067439A">
        <w:t>Основными первоочередными мероприятиями являются:</w:t>
      </w:r>
    </w:p>
    <w:p w:rsidR="0067439A" w:rsidRPr="0067439A" w:rsidRDefault="0067439A" w:rsidP="0067439A">
      <w:r w:rsidRPr="0067439A">
        <w:t>строительство централизованной системы водоснабжения в с. Енгалычево;</w:t>
      </w:r>
    </w:p>
    <w:p w:rsidR="0067439A" w:rsidRPr="0067439A" w:rsidRDefault="0067439A" w:rsidP="0067439A">
      <w:r w:rsidRPr="0067439A">
        <w:t>устройство отдельных водозаборных узлов питьевого назначения для планируемых к строительству и реконструируемых животноводческих помещений в с.  Енгалычево;</w:t>
      </w:r>
    </w:p>
    <w:p w:rsidR="0067439A" w:rsidRPr="0067439A" w:rsidRDefault="0067439A" w:rsidP="0067439A">
      <w:r w:rsidRPr="0067439A">
        <w:t>строительство отдельных водозаборных узлов для животноводческих комплексов с. Енгалычево;</w:t>
      </w:r>
    </w:p>
    <w:p w:rsidR="0067439A" w:rsidRPr="0067439A" w:rsidRDefault="0067439A" w:rsidP="0067439A">
      <w:r w:rsidRPr="0067439A">
        <w:t>строительство очистных сооружений производственных стоков для предлагаемого к размещению промышленного предприятия по переработке мяса в с.  Енгалычево;</w:t>
      </w:r>
    </w:p>
    <w:p w:rsidR="0067439A" w:rsidRPr="0067439A" w:rsidRDefault="0067439A" w:rsidP="0067439A">
      <w:r w:rsidRPr="0067439A">
        <w:t>реконструкция (ремонт) существующих артскважин и строительство новых водозаборных узлов;</w:t>
      </w:r>
    </w:p>
    <w:p w:rsidR="0067439A" w:rsidRPr="0067439A" w:rsidRDefault="0067439A" w:rsidP="0067439A">
      <w:r w:rsidRPr="0067439A">
        <w:lastRenderedPageBreak/>
        <w:t>мероприятия по модернизации, ремонту водопроводных сетей, водоводов и сооружений на них;</w:t>
      </w:r>
    </w:p>
    <w:p w:rsidR="0067439A" w:rsidRPr="0067439A" w:rsidRDefault="0067439A" w:rsidP="0067439A">
      <w:r w:rsidRPr="0067439A">
        <w:t>во избежание загрязнения подземных вод необходима ликвидация (тампонаж) бесхозных артезианских скважин.</w:t>
      </w:r>
    </w:p>
    <w:p w:rsidR="0067439A" w:rsidRPr="0067439A" w:rsidRDefault="0067439A" w:rsidP="0067439A">
      <w:r w:rsidRPr="0067439A">
        <w:t>Количество подземных артскважин для целей водоснабжения, уточняются в следующей стадии проектирования.</w:t>
      </w:r>
    </w:p>
    <w:p w:rsidR="0067439A" w:rsidRPr="0067439A" w:rsidRDefault="0067439A" w:rsidP="0067439A"/>
    <w:p w:rsidR="0067439A" w:rsidRPr="0067439A" w:rsidRDefault="0067439A" w:rsidP="0067439A">
      <w:r w:rsidRPr="0067439A">
        <w:t>Мероприятия по модернизации и развитию водоотведения:</w:t>
      </w:r>
    </w:p>
    <w:p w:rsidR="0067439A" w:rsidRPr="0067439A" w:rsidRDefault="0067439A" w:rsidP="0067439A"/>
    <w:p w:rsidR="0067439A" w:rsidRPr="0067439A" w:rsidRDefault="0067439A" w:rsidP="0067439A">
      <w:r w:rsidRPr="0067439A">
        <w:t>Проектом предусмотрено:</w:t>
      </w:r>
    </w:p>
    <w:p w:rsidR="0067439A" w:rsidRPr="0067439A" w:rsidRDefault="0067439A" w:rsidP="0067439A">
      <w:r w:rsidRPr="0067439A">
        <w:t>усовершенствование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реки;</w:t>
      </w:r>
    </w:p>
    <w:p w:rsidR="0067439A" w:rsidRPr="0067439A" w:rsidRDefault="0067439A" w:rsidP="0067439A">
      <w:r w:rsidRPr="0067439A">
        <w:t>строительство очистных сооружений производственных стоков для предлагаемых к размещению промышленных предприятий по переработке мяса (с. Енгалычево);</w:t>
      </w:r>
    </w:p>
    <w:p w:rsidR="0067439A" w:rsidRPr="0067439A" w:rsidRDefault="0067439A" w:rsidP="0067439A">
      <w:r w:rsidRPr="0067439A">
        <w:t>реконструкция инженерных сетей;</w:t>
      </w:r>
    </w:p>
    <w:p w:rsidR="0067439A" w:rsidRPr="0067439A" w:rsidRDefault="0067439A" w:rsidP="0067439A">
      <w:r w:rsidRPr="0067439A">
        <w:t>ликвидация сброса сточных вод без очистки в водные объекты;</w:t>
      </w:r>
    </w:p>
    <w:p w:rsidR="0067439A" w:rsidRPr="0067439A" w:rsidRDefault="0067439A" w:rsidP="0067439A">
      <w:r w:rsidRPr="0067439A">
        <w:t>устройство смешанной системы организованного водоотведения поверхностных вод;</w:t>
      </w:r>
    </w:p>
    <w:p w:rsidR="0067439A" w:rsidRPr="0067439A" w:rsidRDefault="0067439A" w:rsidP="0067439A">
      <w:r w:rsidRPr="0067439A">
        <w:t>Основными первоочередными мероприятиями являются:</w:t>
      </w:r>
    </w:p>
    <w:p w:rsidR="0067439A" w:rsidRPr="0067439A" w:rsidRDefault="0067439A" w:rsidP="0067439A">
      <w:r w:rsidRPr="0067439A">
        <w:t>строительство очистных сооружений, напорных трубопроводов от канализационных насосных станций, самотечных коллекторов;</w:t>
      </w:r>
    </w:p>
    <w:p w:rsidR="0067439A" w:rsidRPr="0067439A" w:rsidRDefault="0067439A" w:rsidP="0067439A">
      <w:r w:rsidRPr="0067439A">
        <w:t>ввод в эксплуатацию объектов централизованной системы водоотведения.</w:t>
      </w:r>
    </w:p>
    <w:p w:rsidR="0067439A" w:rsidRPr="0067439A" w:rsidRDefault="0067439A" w:rsidP="0067439A">
      <w:r w:rsidRPr="0067439A">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67439A" w:rsidRPr="0067439A" w:rsidRDefault="0067439A" w:rsidP="0067439A">
      <w:r w:rsidRPr="0067439A">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67439A" w:rsidRPr="0067439A" w:rsidRDefault="0067439A" w:rsidP="0067439A">
      <w:r w:rsidRPr="0067439A">
        <w:t xml:space="preserve">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w:t>
      </w:r>
      <w:r w:rsidRPr="0067439A">
        <w:lastRenderedPageBreak/>
        <w:t>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67439A" w:rsidRPr="0067439A" w:rsidRDefault="0067439A" w:rsidP="0067439A"/>
    <w:p w:rsidR="0067439A" w:rsidRPr="0067439A" w:rsidRDefault="0067439A" w:rsidP="0067439A">
      <w:r w:rsidRPr="0067439A">
        <w:t xml:space="preserve">Ливневая канализация </w:t>
      </w:r>
    </w:p>
    <w:p w:rsidR="0067439A" w:rsidRPr="0067439A" w:rsidRDefault="0067439A" w:rsidP="0067439A"/>
    <w:p w:rsidR="0067439A" w:rsidRPr="0067439A" w:rsidRDefault="0067439A" w:rsidP="0067439A">
      <w:r w:rsidRPr="0067439A">
        <w:t xml:space="preserve">Согласно СП 42.13330.2011 «Градостроительство. Планировка и застройка городских и сельских поселений»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67439A" w:rsidRPr="0067439A" w:rsidRDefault="0067439A" w:rsidP="0067439A">
      <w:r w:rsidRPr="0067439A">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67439A" w:rsidRPr="0067439A" w:rsidRDefault="0067439A" w:rsidP="0067439A">
      <w:r w:rsidRPr="0067439A">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67439A" w:rsidRPr="0067439A" w:rsidRDefault="0067439A" w:rsidP="0067439A">
      <w:r w:rsidRPr="0067439A">
        <w:t xml:space="preserve">Проектом предусматривается устройство смешанной системы организованного водоотведения поверхностных вод. </w:t>
      </w:r>
    </w:p>
    <w:p w:rsidR="0067439A" w:rsidRPr="0067439A" w:rsidRDefault="0067439A" w:rsidP="0067439A"/>
    <w:p w:rsidR="0067439A" w:rsidRPr="0067439A" w:rsidRDefault="0067439A" w:rsidP="0067439A"/>
    <w:p w:rsidR="0067439A" w:rsidRPr="0067439A" w:rsidRDefault="0067439A" w:rsidP="0067439A">
      <w:r w:rsidRPr="0067439A">
        <w:t>Мероприятия по модернизации и развитию теплоснабжения:</w:t>
      </w:r>
    </w:p>
    <w:p w:rsidR="0067439A" w:rsidRPr="0067439A" w:rsidRDefault="0067439A" w:rsidP="0067439A"/>
    <w:p w:rsidR="0067439A" w:rsidRPr="0067439A" w:rsidRDefault="0067439A" w:rsidP="0067439A">
      <w:r w:rsidRPr="0067439A">
        <w:t>Проектом предусмотрено:</w:t>
      </w:r>
    </w:p>
    <w:p w:rsidR="0067439A" w:rsidRPr="0067439A" w:rsidRDefault="0067439A" w:rsidP="0067439A">
      <w:r w:rsidRPr="0067439A">
        <w:t>На 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67439A" w:rsidRPr="0067439A" w:rsidRDefault="0067439A" w:rsidP="0067439A">
      <w:r w:rsidRPr="0067439A">
        <w:t xml:space="preserve">внедрение энергосберегающих технологий (приборы коммерческого учета тепловой энергии на тепловых источниках и др.). </w:t>
      </w:r>
    </w:p>
    <w:p w:rsidR="0067439A" w:rsidRPr="0067439A" w:rsidRDefault="0067439A" w:rsidP="0067439A">
      <w:r w:rsidRPr="0067439A">
        <w:t>капитальный ре</w:t>
      </w:r>
      <w:r w:rsidRPr="0067439A">
        <w:softHyphen/>
        <w:t>монт объектов теплоснабжения;</w:t>
      </w:r>
    </w:p>
    <w:p w:rsidR="0067439A" w:rsidRPr="0067439A" w:rsidRDefault="0067439A" w:rsidP="0067439A">
      <w:r w:rsidRPr="0067439A">
        <w:t>замена теплоизо</w:t>
      </w:r>
      <w:r w:rsidRPr="0067439A">
        <w:softHyphen/>
        <w:t>ляционных мате</w:t>
      </w:r>
      <w:r w:rsidRPr="0067439A">
        <w:softHyphen/>
        <w:t>риалов;</w:t>
      </w:r>
    </w:p>
    <w:p w:rsidR="0067439A" w:rsidRPr="0067439A" w:rsidRDefault="0067439A" w:rsidP="0067439A">
      <w:r w:rsidRPr="0067439A">
        <w:t>строительство новых сетей теп</w:t>
      </w:r>
      <w:r w:rsidRPr="0067439A">
        <w:softHyphen/>
        <w:t>лоснабжения.</w:t>
      </w:r>
    </w:p>
    <w:p w:rsidR="0067439A" w:rsidRPr="0067439A" w:rsidRDefault="0067439A" w:rsidP="0067439A">
      <w:r w:rsidRPr="0067439A">
        <w:lastRenderedPageBreak/>
        <w:t>Основными первоочередными мероприятиями являются:</w:t>
      </w:r>
    </w:p>
    <w:p w:rsidR="0067439A" w:rsidRPr="0067439A" w:rsidRDefault="0067439A" w:rsidP="0067439A">
      <w:r w:rsidRPr="0067439A">
        <w:t>замена устаревшего энергетического оборудования;</w:t>
      </w:r>
    </w:p>
    <w:p w:rsidR="0067439A" w:rsidRPr="0067439A" w:rsidRDefault="0067439A" w:rsidP="0067439A">
      <w:r w:rsidRPr="0067439A">
        <w:t>замена системы отопления с установкой теплоотражающих экранов;</w:t>
      </w:r>
    </w:p>
    <w:p w:rsidR="0067439A" w:rsidRPr="0067439A" w:rsidRDefault="0067439A" w:rsidP="0067439A">
      <w:r w:rsidRPr="0067439A">
        <w:t>переход на индивидуальную систему отопления;</w:t>
      </w:r>
    </w:p>
    <w:p w:rsidR="0067439A" w:rsidRPr="0067439A" w:rsidRDefault="0067439A" w:rsidP="0067439A">
      <w:r w:rsidRPr="0067439A">
        <w:t>установка теплоотражающих экранов за отопительными приборами;</w:t>
      </w:r>
    </w:p>
    <w:p w:rsidR="0067439A" w:rsidRPr="0067439A" w:rsidRDefault="0067439A" w:rsidP="0067439A">
      <w:r w:rsidRPr="0067439A">
        <w:t>строительство новых тепловых сетей;</w:t>
      </w:r>
    </w:p>
    <w:p w:rsidR="0067439A" w:rsidRPr="0067439A" w:rsidRDefault="0067439A" w:rsidP="0067439A">
      <w:r w:rsidRPr="0067439A">
        <w:t>строительство в новых квартирах ИЖС домов с поквартирными генераторами тепла;</w:t>
      </w:r>
    </w:p>
    <w:p w:rsidR="0067439A" w:rsidRPr="0067439A" w:rsidRDefault="0067439A" w:rsidP="0067439A">
      <w:r w:rsidRPr="0067439A">
        <w:t>замена изношенных участков тепловых сетей и их теплоизоляции;</w:t>
      </w:r>
    </w:p>
    <w:p w:rsidR="0067439A" w:rsidRPr="0067439A" w:rsidRDefault="0067439A" w:rsidP="0067439A">
      <w:r w:rsidRPr="0067439A">
        <w:t>замена низкоэффективной теплоизоляции участков тепловых сетей (без замены труб);</w:t>
      </w:r>
    </w:p>
    <w:p w:rsidR="0067439A" w:rsidRPr="0067439A" w:rsidRDefault="0067439A" w:rsidP="0067439A">
      <w:r w:rsidRPr="0067439A">
        <w:t>знедрение приборов учёта расхода теплоэнергии потребителями (счетчиков);</w:t>
      </w:r>
    </w:p>
    <w:p w:rsidR="0067439A" w:rsidRPr="0067439A" w:rsidRDefault="0067439A" w:rsidP="0067439A">
      <w:r w:rsidRPr="0067439A">
        <w:t>внедрение автоматического регулирования отпуска тепловой энергии на котельных;</w:t>
      </w:r>
    </w:p>
    <w:p w:rsidR="0067439A" w:rsidRPr="0067439A" w:rsidRDefault="0067439A" w:rsidP="0067439A">
      <w:r w:rsidRPr="0067439A">
        <w:t>нвентаризация всех теплосетей и составление на них паспортов;</w:t>
      </w:r>
    </w:p>
    <w:p w:rsidR="0067439A" w:rsidRPr="0067439A" w:rsidRDefault="0067439A" w:rsidP="0067439A">
      <w:r w:rsidRPr="0067439A">
        <w:t>разработка схемы теплоснабжения; ежегодная корректировка схемы.</w:t>
      </w:r>
    </w:p>
    <w:p w:rsidR="0067439A" w:rsidRPr="0067439A" w:rsidRDefault="0067439A" w:rsidP="0067439A"/>
    <w:p w:rsidR="0067439A" w:rsidRPr="0067439A" w:rsidRDefault="0067439A" w:rsidP="0067439A">
      <w:r w:rsidRPr="0067439A">
        <w:t>Мероприятия по модернизации и развитию электроснабжения:</w:t>
      </w:r>
    </w:p>
    <w:p w:rsidR="0067439A" w:rsidRPr="0067439A" w:rsidRDefault="0067439A" w:rsidP="0067439A"/>
    <w:p w:rsidR="0067439A" w:rsidRPr="0067439A" w:rsidRDefault="0067439A" w:rsidP="0067439A">
      <w:r w:rsidRPr="0067439A">
        <w:t>На расчетный срок:</w:t>
      </w:r>
    </w:p>
    <w:p w:rsidR="0067439A" w:rsidRPr="0067439A" w:rsidRDefault="0067439A" w:rsidP="0067439A">
      <w:r w:rsidRPr="0067439A">
        <w:t xml:space="preserve">приведение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67439A" w:rsidRPr="0067439A" w:rsidRDefault="0067439A" w:rsidP="0067439A">
      <w:r w:rsidRPr="0067439A">
        <w:t>реконструкции существующих подстанций и линий электропередач;</w:t>
      </w:r>
    </w:p>
    <w:p w:rsidR="0067439A" w:rsidRPr="0067439A" w:rsidRDefault="0067439A" w:rsidP="0067439A">
      <w:r w:rsidRPr="0067439A">
        <w:t>реконструкция сетей 0,4 – 10 кВ и сооружений;</w:t>
      </w:r>
    </w:p>
    <w:p w:rsidR="0067439A" w:rsidRPr="0067439A" w:rsidRDefault="0067439A" w:rsidP="0067439A">
      <w:r w:rsidRPr="0067439A">
        <w:t>модернизация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67439A" w:rsidRPr="0067439A" w:rsidRDefault="0067439A" w:rsidP="0067439A">
      <w:r w:rsidRPr="0067439A">
        <w:t xml:space="preserve">Основными первоочередными мероприятиями: </w:t>
      </w:r>
    </w:p>
    <w:p w:rsidR="0067439A" w:rsidRPr="0067439A" w:rsidRDefault="0067439A" w:rsidP="0067439A">
      <w:r w:rsidRPr="0067439A">
        <w:lastRenderedPageBreak/>
        <w:t>ремонт и реконструкция ВЛ-10 кВ с. Енгалычево;</w:t>
      </w:r>
    </w:p>
    <w:p w:rsidR="0067439A" w:rsidRPr="0067439A" w:rsidRDefault="0067439A" w:rsidP="0067439A">
      <w:r w:rsidRPr="0067439A">
        <w:t>ремонт и реконструкция ТП 10/0,4 кВ в с. Енгалычево;</w:t>
      </w:r>
    </w:p>
    <w:p w:rsidR="0067439A" w:rsidRPr="0067439A" w:rsidRDefault="0067439A" w:rsidP="0067439A">
      <w:r w:rsidRPr="0067439A">
        <w:t>ремонт и реконструкция ВЛ-0,4 кВ от КТП № 267 с. Енгалычево;</w:t>
      </w:r>
    </w:p>
    <w:p w:rsidR="0067439A" w:rsidRPr="0067439A" w:rsidRDefault="0067439A" w:rsidP="0067439A">
      <w:r w:rsidRPr="0067439A">
        <w:t>ремонт и реконструкция ВЛ-0,4 кВ от ТП № 16, № 17, № 18, № 296 с. Енгалычево;</w:t>
      </w:r>
    </w:p>
    <w:p w:rsidR="0067439A" w:rsidRPr="0067439A" w:rsidRDefault="0067439A" w:rsidP="0067439A">
      <w:r w:rsidRPr="0067439A">
        <w:t>реконструкция трансформаторных подстанций;</w:t>
      </w:r>
    </w:p>
    <w:p w:rsidR="0067439A" w:rsidRPr="0067439A" w:rsidRDefault="0067439A" w:rsidP="0067439A">
      <w:r w:rsidRPr="0067439A">
        <w:t>энергетическое обследование основных объектов социальной инфраструктуры;</w:t>
      </w:r>
    </w:p>
    <w:p w:rsidR="0067439A" w:rsidRPr="0067439A" w:rsidRDefault="0067439A" w:rsidP="0067439A">
      <w:r w:rsidRPr="0067439A">
        <w:t>ремонтно-монтажные работы и установка оборудования и системы освещения улиц и иных общественных мест;</w:t>
      </w:r>
    </w:p>
    <w:p w:rsidR="0067439A" w:rsidRPr="0067439A" w:rsidRDefault="0067439A" w:rsidP="0067439A">
      <w:r w:rsidRPr="0067439A">
        <w:t>замена теплоизоляционных конструкций надземных и подземных трубопроводов с частичной перекладкой;</w:t>
      </w:r>
    </w:p>
    <w:p w:rsidR="0067439A" w:rsidRPr="0067439A" w:rsidRDefault="0067439A" w:rsidP="0067439A">
      <w:r w:rsidRPr="0067439A">
        <w:t>замена приборов учета энергоресурсов на интеллектуальные, поверка существующих приборов учета;</w:t>
      </w:r>
    </w:p>
    <w:p w:rsidR="0067439A" w:rsidRPr="0067439A" w:rsidRDefault="0067439A" w:rsidP="0067439A">
      <w:r w:rsidRPr="0067439A">
        <w:t>установка корректирующих насосов, преобразователей частоты;</w:t>
      </w:r>
    </w:p>
    <w:p w:rsidR="0067439A" w:rsidRPr="0067439A" w:rsidRDefault="0067439A" w:rsidP="0067439A">
      <w:r w:rsidRPr="0067439A">
        <w:t>замена приборов учета энергоресурсов на интеллектуальные, поверка существующих приборов учета;</w:t>
      </w:r>
    </w:p>
    <w:p w:rsidR="0067439A" w:rsidRPr="0067439A" w:rsidRDefault="0067439A" w:rsidP="0067439A">
      <w:r w:rsidRPr="0067439A">
        <w:t>проведение энергетического аудита учреждений;</w:t>
      </w:r>
    </w:p>
    <w:p w:rsidR="0067439A" w:rsidRPr="0067439A" w:rsidRDefault="0067439A" w:rsidP="0067439A">
      <w:r w:rsidRPr="0067439A">
        <w:t>ремонт и замена фонарей уличного освещения;</w:t>
      </w:r>
    </w:p>
    <w:p w:rsidR="0067439A" w:rsidRPr="0067439A" w:rsidRDefault="0067439A" w:rsidP="0067439A">
      <w:r w:rsidRPr="0067439A">
        <w:t>установка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67439A" w:rsidRPr="0067439A" w:rsidRDefault="0067439A" w:rsidP="0067439A">
      <w:r w:rsidRPr="0067439A">
        <w:t>применение современных энергоэффективных материалов для ремонта инженерных конструкций, кровель, утепление ограждающих конструкций МКД.</w:t>
      </w:r>
    </w:p>
    <w:p w:rsidR="0067439A" w:rsidRPr="0067439A" w:rsidRDefault="0067439A" w:rsidP="0067439A">
      <w:r w:rsidRPr="0067439A">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67439A" w:rsidRPr="0067439A" w:rsidRDefault="0067439A" w:rsidP="0067439A"/>
    <w:p w:rsidR="0067439A" w:rsidRPr="0067439A" w:rsidRDefault="0067439A" w:rsidP="0067439A">
      <w:r w:rsidRPr="0067439A">
        <w:t>Мероприятия по модернизации и развитию газоснабжения:</w:t>
      </w:r>
    </w:p>
    <w:p w:rsidR="0067439A" w:rsidRPr="0067439A" w:rsidRDefault="0067439A" w:rsidP="0067439A"/>
    <w:p w:rsidR="0067439A" w:rsidRPr="0067439A" w:rsidRDefault="0067439A" w:rsidP="0067439A">
      <w:r w:rsidRPr="0067439A">
        <w:t>На расчетный срок:</w:t>
      </w:r>
    </w:p>
    <w:p w:rsidR="0067439A" w:rsidRPr="0067439A" w:rsidRDefault="0067439A" w:rsidP="0067439A">
      <w:r w:rsidRPr="0067439A">
        <w:t>строительство газовых сетей до новых ГРП (ГРПШ).</w:t>
      </w:r>
    </w:p>
    <w:p w:rsidR="0067439A" w:rsidRPr="0067439A" w:rsidRDefault="0067439A" w:rsidP="0067439A">
      <w:r w:rsidRPr="0067439A">
        <w:t>внедрение приборов учета расхода газа потребителями;</w:t>
      </w:r>
    </w:p>
    <w:p w:rsidR="0067439A" w:rsidRPr="0067439A" w:rsidRDefault="0067439A" w:rsidP="0067439A">
      <w:r w:rsidRPr="0067439A">
        <w:t xml:space="preserve">Основными первоочередными мероприятиями: </w:t>
      </w:r>
    </w:p>
    <w:p w:rsidR="0067439A" w:rsidRPr="0067439A" w:rsidRDefault="0067439A" w:rsidP="0067439A">
      <w:r w:rsidRPr="0067439A">
        <w:t>строительство трех ГРП и четырех ГРПШ в новых кварталах жилой застройки;</w:t>
      </w:r>
    </w:p>
    <w:p w:rsidR="0067439A" w:rsidRPr="0067439A" w:rsidRDefault="0067439A" w:rsidP="0067439A">
      <w:r w:rsidRPr="0067439A">
        <w:t>замена (реконструкция) существующих ГРПШ (ГРУ) с учетом увеличения     пропускной способности.</w:t>
      </w:r>
    </w:p>
    <w:p w:rsidR="0067439A" w:rsidRPr="0067439A" w:rsidRDefault="0067439A" w:rsidP="0067439A"/>
    <w:p w:rsidR="0067439A" w:rsidRPr="0067439A" w:rsidRDefault="0067439A" w:rsidP="0067439A">
      <w:r w:rsidRPr="0067439A">
        <w:t>Мероприятия по модернизации и развитию связи:</w:t>
      </w:r>
    </w:p>
    <w:p w:rsidR="0067439A" w:rsidRPr="0067439A" w:rsidRDefault="0067439A" w:rsidP="0067439A"/>
    <w:p w:rsidR="0067439A" w:rsidRPr="0067439A" w:rsidRDefault="0067439A" w:rsidP="0067439A">
      <w:r w:rsidRPr="0067439A">
        <w:t>Проектом предусмотрено:</w:t>
      </w:r>
    </w:p>
    <w:p w:rsidR="0067439A" w:rsidRPr="0067439A" w:rsidRDefault="0067439A" w:rsidP="0067439A">
      <w:r w:rsidRPr="0067439A">
        <w:t>модернизация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67439A" w:rsidRPr="0067439A" w:rsidRDefault="0067439A" w:rsidP="0067439A">
      <w:r w:rsidRPr="0067439A">
        <w:t>развитие оптико-волоконной связи, сотовой связи, IP-телефонии, сети Internet.</w:t>
      </w:r>
    </w:p>
    <w:p w:rsidR="0067439A" w:rsidRPr="0067439A" w:rsidRDefault="0067439A" w:rsidP="0067439A">
      <w:r w:rsidRPr="0067439A">
        <w:t>строительство линейных сооружений связи;</w:t>
      </w:r>
    </w:p>
    <w:p w:rsidR="0067439A" w:rsidRPr="0067439A" w:rsidRDefault="0067439A" w:rsidP="0067439A">
      <w:r w:rsidRPr="0067439A">
        <w:t>внедрение новейших технологических достижений в области средств связи включая спутниковую связь и цифровое телерадиовещание.</w:t>
      </w:r>
    </w:p>
    <w:p w:rsidR="0067439A" w:rsidRPr="0067439A" w:rsidRDefault="0067439A" w:rsidP="0067439A">
      <w:r w:rsidRPr="0067439A">
        <w:t>Основными первоочередными мероприятиями являются:</w:t>
      </w:r>
    </w:p>
    <w:p w:rsidR="0067439A" w:rsidRPr="0067439A" w:rsidRDefault="0067439A" w:rsidP="0067439A">
      <w:r w:rsidRPr="0067439A">
        <w:t>обновление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7439A" w:rsidRPr="0067439A" w:rsidRDefault="0067439A" w:rsidP="0067439A">
      <w:r w:rsidRPr="0067439A">
        <w:t xml:space="preserve">обеспечение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w:t>
      </w:r>
      <w:r w:rsidRPr="0067439A">
        <w:lastRenderedPageBreak/>
        <w:t xml:space="preserve">универсальных услуг связи.  Подготовка сети телевизионного вещания к переходу на цифровое вещание. </w:t>
      </w:r>
    </w:p>
    <w:p w:rsidR="0067439A" w:rsidRPr="0067439A" w:rsidRDefault="0067439A" w:rsidP="0067439A">
      <w:r w:rsidRPr="0067439A">
        <w:t>Рекомендуется установка дополнительных базовых станций стандарта GSM для расширения зоны охвата в Енгалычевском сельском поселении.</w:t>
      </w:r>
    </w:p>
    <w:p w:rsidR="0067439A" w:rsidRPr="0067439A" w:rsidRDefault="0067439A" w:rsidP="0067439A">
      <w:r w:rsidRPr="0067439A">
        <w:t xml:space="preserve">Для радиофикации Енгалычевского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67439A" w:rsidRPr="0067439A" w:rsidRDefault="0067439A" w:rsidP="0067439A">
      <w:r w:rsidRPr="0067439A">
        <w:t>В зависимости от темпов развития, повышения спроса на оказываемые услуги высококачественной связью на территории Енгалычевского сельского поселения будут продолжать развиваться средства всех видов связи.</w:t>
      </w:r>
    </w:p>
    <w:p w:rsidR="0067439A" w:rsidRPr="0067439A" w:rsidRDefault="0067439A" w:rsidP="0067439A">
      <w:r w:rsidRPr="0067439A">
        <w:t>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Енгалычевского сельского поселения.</w:t>
      </w:r>
    </w:p>
    <w:p w:rsidR="0067439A" w:rsidRPr="0067439A" w:rsidRDefault="0067439A" w:rsidP="0067439A"/>
    <w:p w:rsidR="0067439A" w:rsidRPr="0067439A" w:rsidRDefault="0067439A" w:rsidP="0067439A">
      <w:r w:rsidRPr="0067439A">
        <w:t>Мероприятия по санитарной очистке территории:</w:t>
      </w:r>
    </w:p>
    <w:p w:rsidR="0067439A" w:rsidRPr="0067439A" w:rsidRDefault="0067439A" w:rsidP="0067439A"/>
    <w:p w:rsidR="0067439A" w:rsidRPr="0067439A" w:rsidRDefault="0067439A" w:rsidP="0067439A">
      <w:bookmarkStart w:id="71" w:name="_Toc421173136"/>
      <w:bookmarkStart w:id="72" w:name="_Toc463967403"/>
      <w:r w:rsidRPr="0067439A">
        <w:t>Проектом предлагаются следующие мероприятия:</w:t>
      </w:r>
    </w:p>
    <w:p w:rsidR="0067439A" w:rsidRPr="0067439A" w:rsidRDefault="0067439A" w:rsidP="0067439A">
      <w:r w:rsidRPr="0067439A">
        <w:t>- реализация</w:t>
      </w:r>
      <w:r w:rsidRPr="0067439A">
        <w:rPr>
          <w:rFonts w:eastAsia="Calibri"/>
        </w:rPr>
        <w:t>Программы инвестиционных проектов развития системы сбора и утилизации ТБО;</w:t>
      </w:r>
    </w:p>
    <w:p w:rsidR="0067439A" w:rsidRPr="0067439A" w:rsidRDefault="0067439A" w:rsidP="0067439A">
      <w:pPr>
        <w:rPr>
          <w:rFonts w:eastAsia="Calibri"/>
        </w:rPr>
      </w:pPr>
      <w:r w:rsidRPr="0067439A">
        <w:t>- у</w:t>
      </w:r>
      <w:r w:rsidRPr="0067439A">
        <w:rPr>
          <w:rFonts w:eastAsia="Calibri"/>
        </w:rPr>
        <w:t>становка дополнительных евроконтейнеров ТБО объемом 1,1 м3;</w:t>
      </w:r>
    </w:p>
    <w:p w:rsidR="0067439A" w:rsidRPr="0067439A" w:rsidRDefault="0067439A" w:rsidP="0067439A">
      <w:pPr>
        <w:rPr>
          <w:rFonts w:eastAsia="Calibri"/>
        </w:rPr>
      </w:pPr>
      <w:r w:rsidRPr="0067439A">
        <w:t>- ликвидация несанкционированных свалок;</w:t>
      </w:r>
    </w:p>
    <w:p w:rsidR="0067439A" w:rsidRPr="0067439A" w:rsidRDefault="0067439A" w:rsidP="0067439A">
      <w:r w:rsidRPr="0067439A">
        <w:t>- внедрение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67439A" w:rsidRPr="0067439A" w:rsidRDefault="0067439A" w:rsidP="0067439A">
      <w:r w:rsidRPr="0067439A">
        <w:t>- борьба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p>
    <w:p w:rsidR="0067439A" w:rsidRPr="0067439A" w:rsidRDefault="0067439A" w:rsidP="0067439A">
      <w:r w:rsidRPr="0067439A">
        <w:t>- сбор и утилизация ртуть содержащих ламп;</w:t>
      </w:r>
    </w:p>
    <w:p w:rsidR="0067439A" w:rsidRPr="0067439A" w:rsidRDefault="0067439A" w:rsidP="0067439A">
      <w:r w:rsidRPr="0067439A">
        <w:lastRenderedPageBreak/>
        <w:t>- приобретение современного спецтранспорта;</w:t>
      </w:r>
    </w:p>
    <w:p w:rsidR="0067439A" w:rsidRPr="0067439A" w:rsidRDefault="0067439A" w:rsidP="0067439A">
      <w:r w:rsidRPr="0067439A">
        <w:t>- организация контейнерных площадок.</w:t>
      </w:r>
    </w:p>
    <w:p w:rsidR="0067439A" w:rsidRPr="0067439A" w:rsidRDefault="0067439A" w:rsidP="0067439A">
      <w:r w:rsidRPr="0067439A">
        <w:t>Для сбора мусора в местах общественного пользования, на улицах, участках общественных зданий должны быть установлены мусоросборники. Площадки для их установки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r w:rsidRPr="0067439A">
        <w:t>3.4. Мероприятия по сохранению объектов культурного наследия</w:t>
      </w:r>
      <w:bookmarkEnd w:id="71"/>
      <w:bookmarkEnd w:id="72"/>
    </w:p>
    <w:p w:rsidR="0067439A" w:rsidRPr="0067439A" w:rsidRDefault="0067439A" w:rsidP="0067439A"/>
    <w:p w:rsidR="0067439A" w:rsidRPr="0067439A" w:rsidRDefault="0067439A" w:rsidP="0067439A">
      <w:r w:rsidRPr="0067439A">
        <w:t>К основным мероприятиям по сохранению объектов культурного наследия на территории муниципального образования относятся:</w:t>
      </w:r>
    </w:p>
    <w:p w:rsidR="0067439A" w:rsidRPr="0067439A" w:rsidRDefault="0067439A" w:rsidP="0067439A"/>
    <w:p w:rsidR="0067439A" w:rsidRPr="0067439A" w:rsidRDefault="0067439A" w:rsidP="0067439A">
      <w:r w:rsidRPr="0067439A">
        <w:t>Зоны охраны объектов культурного наследия</w:t>
      </w:r>
    </w:p>
    <w:p w:rsidR="0067439A" w:rsidRPr="0067439A" w:rsidRDefault="0067439A" w:rsidP="0067439A"/>
    <w:p w:rsidR="0067439A" w:rsidRPr="0067439A" w:rsidRDefault="0067439A" w:rsidP="0067439A">
      <w:r w:rsidRPr="0067439A">
        <w:t>На территории Енгалычевского сельского поселения находятся объекты культурного наследия местного значения – Церковь «Всех скорбящих радости» и Мемориал и погибшим в марте 1919 года коммунистам и воинам, погибшим в1941 -1945 годах.</w:t>
      </w:r>
    </w:p>
    <w:p w:rsidR="0067439A" w:rsidRPr="0067439A" w:rsidRDefault="0067439A" w:rsidP="0067439A">
      <w:r w:rsidRPr="0067439A">
        <w:t xml:space="preserve">В целях обеспечения охраны объектов культурного наследия, расположенных на территории Енгалычевского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w:t>
      </w:r>
      <w:r w:rsidRPr="0067439A">
        <w:lastRenderedPageBreak/>
        <w:t>июня 2002 года №73-ФЗ «Об объектах культурного наследия (памятниках истории и культуры) народов Российской Федерации».</w:t>
      </w:r>
    </w:p>
    <w:p w:rsidR="0067439A" w:rsidRPr="0067439A" w:rsidRDefault="0067439A" w:rsidP="0067439A"/>
    <w:p w:rsidR="0067439A" w:rsidRPr="0067439A" w:rsidRDefault="0067439A" w:rsidP="0067439A">
      <w:bookmarkStart w:id="73" w:name="_Toc421173137"/>
      <w:bookmarkStart w:id="74" w:name="_Toc463967404"/>
      <w:r w:rsidRPr="0067439A">
        <w:t>3.5. Мероприятия по развитию экономического потенциала поселения</w:t>
      </w:r>
      <w:bookmarkEnd w:id="73"/>
      <w:bookmarkEnd w:id="74"/>
    </w:p>
    <w:p w:rsidR="0067439A" w:rsidRPr="0067439A" w:rsidRDefault="0067439A" w:rsidP="0067439A"/>
    <w:p w:rsidR="0067439A" w:rsidRPr="0067439A" w:rsidRDefault="0067439A" w:rsidP="0067439A">
      <w:bookmarkStart w:id="75" w:name="_Toc421173138"/>
      <w:bookmarkStart w:id="76" w:name="_Toc463967405"/>
      <w:r w:rsidRPr="0067439A">
        <w:t xml:space="preserve">Развитие агропромышленного кластера </w:t>
      </w:r>
    </w:p>
    <w:p w:rsidR="0067439A" w:rsidRPr="0067439A" w:rsidRDefault="0067439A" w:rsidP="0067439A">
      <w:r w:rsidRPr="0067439A">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67439A" w:rsidRPr="0067439A" w:rsidRDefault="0067439A" w:rsidP="0067439A">
      <w:r w:rsidRPr="0067439A">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67439A" w:rsidRPr="0067439A" w:rsidRDefault="0067439A" w:rsidP="0067439A">
      <w:r w:rsidRPr="0067439A">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67439A" w:rsidRPr="0067439A" w:rsidRDefault="0067439A" w:rsidP="0067439A">
      <w:r w:rsidRPr="0067439A">
        <w:t>Основной развития экономики Енгалычевского сельского поселения и источником возможного экономического роста являются комплексы отраслей АПК (животноводство, растениеводство).</w:t>
      </w:r>
    </w:p>
    <w:p w:rsidR="0067439A" w:rsidRPr="0067439A" w:rsidRDefault="0067439A" w:rsidP="0067439A">
      <w:r w:rsidRPr="0067439A">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67439A" w:rsidRPr="0067439A" w:rsidRDefault="0067439A" w:rsidP="0067439A">
      <w:r w:rsidRPr="0067439A">
        <w:t>Развитие территории Енгалычевского сельского поселения предусматривается за счет развития сельскохозяйственного кооператива, КФХ и личного подсобного хозяйства.</w:t>
      </w:r>
    </w:p>
    <w:p w:rsidR="0067439A" w:rsidRPr="0067439A" w:rsidRDefault="0067439A" w:rsidP="0067439A">
      <w:r w:rsidRPr="0067439A">
        <w:t>Проектом Генерального плана учитываются мероприятия Схемы территориального планирования Дубенского муниципального района и Стратегии социально-экономического развития Республики Мордовия до 2025 года.</w:t>
      </w:r>
    </w:p>
    <w:p w:rsidR="0067439A" w:rsidRPr="0067439A" w:rsidRDefault="0067439A" w:rsidP="0067439A">
      <w:r w:rsidRPr="0067439A">
        <w:t xml:space="preserve">Муниципальная программа комплексного социально-экономического развития на 2015 - 2019 гг. Дубенского муниципального района определяет направления развития муниципального </w:t>
      </w:r>
      <w:r w:rsidRPr="0067439A">
        <w:lastRenderedPageBreak/>
        <w:t>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67439A" w:rsidRPr="0067439A" w:rsidRDefault="0067439A" w:rsidP="0067439A">
      <w:r w:rsidRPr="0067439A">
        <w:t>Реализация кластерной политики, предусмотренной Стратегией социально-экономического развития Республики Мордовия до 2025 г., обеспечивало рост реального объема продукции и услуг в Дубенском муниципальном районе.  Основная часть промышленной продукции выпускается на совершенно новых мощностях в результате реализации инвестиционных проектов:</w:t>
      </w:r>
    </w:p>
    <w:p w:rsidR="0067439A" w:rsidRPr="0067439A" w:rsidRDefault="0067439A" w:rsidP="0067439A">
      <w:r w:rsidRPr="0067439A">
        <w:t>- строительство предприятия по переработке мяса, в том числе первичной в с. Енгалычево;</w:t>
      </w:r>
    </w:p>
    <w:p w:rsidR="0067439A" w:rsidRPr="0067439A" w:rsidRDefault="0067439A" w:rsidP="0067439A">
      <w:r w:rsidRPr="0067439A">
        <w:t>- организация пекарни в с. Енгалычево;</w:t>
      </w:r>
    </w:p>
    <w:p w:rsidR="0067439A" w:rsidRPr="0067439A" w:rsidRDefault="0067439A" w:rsidP="0067439A">
      <w:r w:rsidRPr="0067439A">
        <w:t>- строительство предприятия по обжигу древесного угля в с. Енгалычево;</w:t>
      </w:r>
    </w:p>
    <w:p w:rsidR="0067439A" w:rsidRPr="0067439A" w:rsidRDefault="0067439A" w:rsidP="0067439A">
      <w:r w:rsidRPr="0067439A">
        <w:t>- строительство предприятия по переработке древесины в с. Енгалычево;</w:t>
      </w:r>
    </w:p>
    <w:p w:rsidR="0067439A" w:rsidRPr="0067439A" w:rsidRDefault="0067439A" w:rsidP="0067439A">
      <w:r w:rsidRPr="0067439A">
        <w:t>- строительство минифермы (семейная молочная ферма) на 200 голов в с. Енгалычево;</w:t>
      </w:r>
    </w:p>
    <w:p w:rsidR="0067439A" w:rsidRPr="0067439A" w:rsidRDefault="0067439A" w:rsidP="0067439A">
      <w:r w:rsidRPr="0067439A">
        <w:t>- организация рыбного хозяйства в с. Енгалычево;</w:t>
      </w:r>
    </w:p>
    <w:p w:rsidR="0067439A" w:rsidRPr="0067439A" w:rsidRDefault="0067439A" w:rsidP="0067439A"/>
    <w:p w:rsidR="0067439A" w:rsidRPr="0067439A" w:rsidRDefault="0067439A" w:rsidP="0067439A">
      <w:r w:rsidRPr="0067439A">
        <w:t>Развитие малого предпринимательства</w:t>
      </w:r>
    </w:p>
    <w:p w:rsidR="0067439A" w:rsidRPr="0067439A" w:rsidRDefault="0067439A" w:rsidP="0067439A">
      <w:r w:rsidRPr="0067439A">
        <w:t>Основными задачами в развитии малого предпринимательства в сельском поселении являются:</w:t>
      </w:r>
    </w:p>
    <w:p w:rsidR="0067439A" w:rsidRPr="0067439A" w:rsidRDefault="0067439A" w:rsidP="0067439A">
      <w:r w:rsidRPr="0067439A">
        <w:t>повышение доли малого предпринимательства, особенно в сферах обслуживания населения.</w:t>
      </w:r>
    </w:p>
    <w:p w:rsidR="0067439A" w:rsidRPr="0067439A" w:rsidRDefault="0067439A" w:rsidP="0067439A">
      <w:r w:rsidRPr="0067439A">
        <w:t>повышение удельного веса занятых в малом бизнесе.</w:t>
      </w:r>
    </w:p>
    <w:p w:rsidR="0067439A" w:rsidRPr="0067439A" w:rsidRDefault="0067439A" w:rsidP="0067439A">
      <w:r w:rsidRPr="0067439A">
        <w:t>увеличение объема произведенной малыми предприятиями продукции.</w:t>
      </w:r>
    </w:p>
    <w:p w:rsidR="0067439A" w:rsidRPr="0067439A" w:rsidRDefault="0067439A" w:rsidP="0067439A">
      <w:r w:rsidRPr="0067439A">
        <w:t>Развитие малого предпринимательства будет способствовать удовлетворению потребностей населения различных возрастов и социальных групп.</w:t>
      </w:r>
    </w:p>
    <w:p w:rsidR="0067439A" w:rsidRPr="0067439A" w:rsidRDefault="0067439A" w:rsidP="0067439A">
      <w:r w:rsidRPr="0067439A">
        <w:t xml:space="preserve">Для более эффективного и интенсивного внедрения малого бизнеса в экономику Енгалычевского сельского поселения необходимо создать соответствующие благоприятные условия для </w:t>
      </w:r>
      <w:r w:rsidRPr="0067439A">
        <w:lastRenderedPageBreak/>
        <w:t>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67439A" w:rsidRPr="0067439A" w:rsidRDefault="0067439A" w:rsidP="0067439A">
      <w:r w:rsidRPr="0067439A">
        <w:t>В целом, малое предпринимательство может занять достойное место в экономике Енгалычевского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67439A" w:rsidRPr="0067439A" w:rsidRDefault="0067439A" w:rsidP="0067439A">
      <w:r w:rsidRPr="0067439A">
        <w:t xml:space="preserve">Проектом прогнозируется широкая дифференциация предприятий малого бизнеса по видам деятельности. </w:t>
      </w:r>
    </w:p>
    <w:p w:rsidR="0067439A" w:rsidRPr="0067439A" w:rsidRDefault="0067439A" w:rsidP="0067439A"/>
    <w:p w:rsidR="0067439A" w:rsidRPr="0067439A" w:rsidRDefault="0067439A" w:rsidP="0067439A">
      <w:r w:rsidRPr="0067439A">
        <w:t xml:space="preserve">Развитие кластера строительных материалов </w:t>
      </w:r>
    </w:p>
    <w:p w:rsidR="0067439A" w:rsidRPr="0067439A" w:rsidRDefault="0067439A" w:rsidP="0067439A">
      <w:r w:rsidRPr="0067439A">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67439A" w:rsidRPr="0067439A" w:rsidRDefault="0067439A" w:rsidP="0067439A"/>
    <w:p w:rsidR="0067439A" w:rsidRPr="0067439A" w:rsidRDefault="0067439A" w:rsidP="0067439A">
      <w:r w:rsidRPr="0067439A">
        <w:t xml:space="preserve">Развитие рекреации и туризма </w:t>
      </w:r>
    </w:p>
    <w:p w:rsidR="0067439A" w:rsidRPr="0067439A" w:rsidRDefault="0067439A" w:rsidP="0067439A">
      <w:r w:rsidRPr="0067439A">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67439A" w:rsidRPr="0067439A" w:rsidRDefault="0067439A" w:rsidP="0067439A">
      <w:r w:rsidRPr="0067439A">
        <w:t>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природными особенностями и др.).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67439A" w:rsidRPr="0067439A" w:rsidRDefault="0067439A" w:rsidP="0067439A">
      <w:r w:rsidRPr="0067439A">
        <w:lastRenderedPageBreak/>
        <w:t>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Республики Мордовия,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67439A" w:rsidRPr="0067439A" w:rsidRDefault="0067439A" w:rsidP="0067439A">
      <w:r w:rsidRPr="0067439A">
        <w:t xml:space="preserve">Развитие туристско-рекреационного комплекса должно стать одним из направлений развития экономического потенциала Енгалычевского сельского поселения.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67439A" w:rsidRPr="0067439A" w:rsidRDefault="0067439A" w:rsidP="0067439A">
      <w:r w:rsidRPr="0067439A">
        <w:t xml:space="preserve">В соответствии со статьёй 14 Федерального закона от 6 октября 2003 года № 131-ФЗ «Об общих принципах организации местного самоуправления в Российской Федерации» к вопросам местного значения поселения относится организация обустройства мест массового отдыха населения. </w:t>
      </w:r>
    </w:p>
    <w:p w:rsidR="0067439A" w:rsidRPr="0067439A" w:rsidRDefault="0067439A" w:rsidP="0067439A">
      <w:r w:rsidRPr="0067439A">
        <w:t>Согласно Муниципальной программе комплексного социально-экономического развития Дубенского муниципального района Республики Мордовия на 2015 - 2019 гг. на территории Дубенского муниципального района имеются историко-культурные туристские ресурсы, которые обладают высокой степенью уникальности и включают в себя 2 музея, 36 культурно-исторических памятников, а также церкви и мечети. Среди них Церковь "Всех скорбящих радости" (не действующая). Находится в с. Енгалычево по ул. Гагарина. Кирпичное здание церкви с приделами во имя архангела Михаила и Николая Чудотворца было построено в 1820 г. штабс-капитаном Жилиным и является композиционным центром села. Вытянутый план включает квадрат храма, замыкающийся с востока пятигранной апсидой, прямоугольники трапезной и колокольни, соединенные притвором во второй половине XIX в. пристроены портики тосканского ордера. Стены трапезной, притвора, апсиды прорезаны высокими арочными проемами, второй свет храма - небольшими полуциркульными, второй ярус колокольни - круглыми, звон - арочными проемами. Декор фасадов состоит из трехчастного карниза по верху четверика храма и колокольни, рустованных углов; дверные проемы украшены плоскими пилястрами, купол колокольни - лю-карнами. Архитектура церкви является характерным примером провинциального классицизма начала XIX века.</w:t>
      </w:r>
    </w:p>
    <w:p w:rsidR="0067439A" w:rsidRPr="0067439A" w:rsidRDefault="0067439A" w:rsidP="0067439A">
      <w:r w:rsidRPr="0067439A">
        <w:t xml:space="preserve">На территории Енгалычевского сельского поселения в соответствии со Схемой территориального планирования Дубенского муниципального района планируется </w:t>
      </w:r>
    </w:p>
    <w:p w:rsidR="0067439A" w:rsidRPr="0067439A" w:rsidRDefault="0067439A" w:rsidP="0067439A">
      <w:r w:rsidRPr="0067439A">
        <w:t>- организация зоны кратковременного и смешанного отдыха;</w:t>
      </w:r>
    </w:p>
    <w:p w:rsidR="0067439A" w:rsidRPr="0067439A" w:rsidRDefault="0067439A" w:rsidP="0067439A">
      <w:r w:rsidRPr="0067439A">
        <w:lastRenderedPageBreak/>
        <w:t>- организация туристического маршрута по достопримечательностям Дубёнского района, в том числе «Дубёнки – Петровка – Морга – Чеберчино – Енгалычево – Кайбичево – Дубёнки».</w:t>
      </w:r>
    </w:p>
    <w:p w:rsidR="0067439A" w:rsidRPr="0067439A" w:rsidRDefault="0067439A" w:rsidP="0067439A">
      <w:r w:rsidRPr="0067439A">
        <w:t>Населенные пункты Енгалычевского сельского поселения расположены в пойме реки Лаша, живописные природные живописные природные условия способствуют хорошему отдыху.</w:t>
      </w:r>
    </w:p>
    <w:p w:rsidR="0067439A" w:rsidRPr="0067439A" w:rsidRDefault="0067439A" w:rsidP="0067439A">
      <w:r w:rsidRPr="0067439A">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67439A" w:rsidRPr="0067439A" w:rsidRDefault="0067439A" w:rsidP="0067439A"/>
    <w:p w:rsidR="0067439A" w:rsidRPr="0067439A" w:rsidRDefault="0067439A" w:rsidP="0067439A">
      <w:r w:rsidRPr="0067439A">
        <w:t>Мероприятия по развитию производственных территорий:</w:t>
      </w:r>
    </w:p>
    <w:p w:rsidR="0067439A" w:rsidRPr="0067439A" w:rsidRDefault="0067439A" w:rsidP="0067439A"/>
    <w:p w:rsidR="0067439A" w:rsidRPr="0067439A" w:rsidRDefault="0067439A" w:rsidP="0067439A">
      <w:r w:rsidRPr="0067439A">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67439A" w:rsidRPr="0067439A" w:rsidRDefault="0067439A" w:rsidP="0067439A"/>
    <w:p w:rsidR="0067439A" w:rsidRPr="0067439A" w:rsidRDefault="0067439A" w:rsidP="0067439A">
      <w:r w:rsidRPr="0067439A">
        <w:t>3.6. Мероприятия по улучшению экологической обстановки и охране окружающей среды</w:t>
      </w:r>
      <w:bookmarkEnd w:id="75"/>
      <w:bookmarkEnd w:id="76"/>
    </w:p>
    <w:p w:rsidR="0067439A" w:rsidRPr="0067439A" w:rsidRDefault="0067439A" w:rsidP="0067439A"/>
    <w:p w:rsidR="0067439A" w:rsidRPr="0067439A" w:rsidRDefault="0067439A" w:rsidP="0067439A">
      <w:r w:rsidRPr="0067439A">
        <w:t>К основным мероприятиям по улучшению экологической обстановки и охране окружающей среды относятся:</w:t>
      </w:r>
    </w:p>
    <w:p w:rsidR="0067439A" w:rsidRPr="0067439A" w:rsidRDefault="0067439A" w:rsidP="0067439A"/>
    <w:p w:rsidR="0067439A" w:rsidRPr="0067439A" w:rsidRDefault="0067439A" w:rsidP="0067439A">
      <w:r w:rsidRPr="0067439A">
        <w:t>Проектные предложения Генерального плана Енгалычевского сельского поселения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67439A" w:rsidRPr="0067439A" w:rsidRDefault="0067439A" w:rsidP="0067439A"/>
    <w:p w:rsidR="0067439A" w:rsidRPr="0067439A" w:rsidRDefault="0067439A" w:rsidP="0067439A">
      <w:r w:rsidRPr="0067439A">
        <w:t>Перечень природоохранных мероприятий</w:t>
      </w:r>
    </w:p>
    <w:p w:rsidR="0067439A" w:rsidRPr="0067439A" w:rsidRDefault="0067439A" w:rsidP="0067439A"/>
    <w:p w:rsidR="0067439A" w:rsidRPr="0067439A" w:rsidRDefault="0067439A" w:rsidP="0067439A">
      <w:r w:rsidRPr="0067439A">
        <w:t>Мероприятия по охране атмосферного воздуха</w:t>
      </w:r>
    </w:p>
    <w:p w:rsidR="0067439A" w:rsidRPr="0067439A" w:rsidRDefault="0067439A" w:rsidP="0067439A"/>
    <w:p w:rsidR="0067439A" w:rsidRPr="0067439A" w:rsidRDefault="0067439A" w:rsidP="0067439A">
      <w:r w:rsidRPr="0067439A">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67439A" w:rsidRPr="0067439A" w:rsidRDefault="0067439A" w:rsidP="0067439A">
      <w:r w:rsidRPr="0067439A">
        <w:t>- организация постоянного мониторинга за состоянием воздушного бассейна сельского поселения с учетом влияния выбросов от автотранспорта;</w:t>
      </w:r>
    </w:p>
    <w:p w:rsidR="0067439A" w:rsidRPr="0067439A" w:rsidRDefault="0067439A" w:rsidP="0067439A">
      <w:r w:rsidRPr="0067439A">
        <w:t>- перевод котельных на газовое топливо;</w:t>
      </w:r>
    </w:p>
    <w:p w:rsidR="0067439A" w:rsidRPr="0067439A" w:rsidRDefault="0067439A" w:rsidP="0067439A">
      <w:r w:rsidRPr="0067439A">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67439A" w:rsidRPr="0067439A" w:rsidRDefault="0067439A" w:rsidP="0067439A">
      <w:r w:rsidRPr="0067439A">
        <w:t>- создание постов наблюдения за состоянием атмосферного воздуха на предприятиях сельского поселения и на пересечении крупных улиц, по которым осуществляется активное движение автотранспорта;</w:t>
      </w:r>
    </w:p>
    <w:p w:rsidR="0067439A" w:rsidRPr="0067439A" w:rsidRDefault="0067439A" w:rsidP="0067439A">
      <w:r w:rsidRPr="0067439A">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67439A" w:rsidRPr="0067439A" w:rsidRDefault="0067439A" w:rsidP="0067439A">
      <w:r w:rsidRPr="0067439A">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67439A" w:rsidRPr="0067439A" w:rsidRDefault="0067439A" w:rsidP="0067439A">
      <w:r w:rsidRPr="0067439A">
        <w:t>- благоустройство дорог;</w:t>
      </w:r>
    </w:p>
    <w:p w:rsidR="0067439A" w:rsidRPr="0067439A" w:rsidRDefault="0067439A" w:rsidP="0067439A">
      <w:r w:rsidRPr="0067439A">
        <w:t>- производственный контроль за соблюдением нормативов предельно-допустимых выбросов загрязняющих веществ в атмосферу;</w:t>
      </w:r>
    </w:p>
    <w:p w:rsidR="0067439A" w:rsidRPr="0067439A" w:rsidRDefault="0067439A" w:rsidP="0067439A">
      <w:r w:rsidRPr="0067439A">
        <w:t>- внедрение новых (более совершенных и безопасных) технологических процессов, исключающих выделение в атмосферу вредных веществ;</w:t>
      </w:r>
    </w:p>
    <w:p w:rsidR="0067439A" w:rsidRPr="0067439A" w:rsidRDefault="0067439A" w:rsidP="0067439A">
      <w:r w:rsidRPr="0067439A">
        <w:t>- организация системы контроля за выбросами автотранспорта;</w:t>
      </w:r>
    </w:p>
    <w:p w:rsidR="0067439A" w:rsidRPr="0067439A" w:rsidRDefault="0067439A" w:rsidP="0067439A">
      <w:r w:rsidRPr="0067439A">
        <w:t>- организация регулярного полива улиц и площадей;</w:t>
      </w:r>
    </w:p>
    <w:p w:rsidR="0067439A" w:rsidRPr="0067439A" w:rsidRDefault="0067439A" w:rsidP="0067439A">
      <w:r w:rsidRPr="0067439A">
        <w:t>- создание зеленых защитных полос вдоль автомобильных дорог и озеленение улиц и санитарно-защитных зон;</w:t>
      </w:r>
    </w:p>
    <w:p w:rsidR="0067439A" w:rsidRPr="0067439A" w:rsidRDefault="0067439A" w:rsidP="0067439A">
      <w:r w:rsidRPr="0067439A">
        <w:t>- разработка проектов ПДВ и СЗЗ на всех предприятиях.</w:t>
      </w:r>
    </w:p>
    <w:p w:rsidR="0067439A" w:rsidRPr="0067439A" w:rsidRDefault="0067439A" w:rsidP="0067439A">
      <w:r w:rsidRPr="0067439A">
        <w:lastRenderedPageBreak/>
        <w:t>Наиболее важными из организационных мероприятий являются:</w:t>
      </w:r>
    </w:p>
    <w:p w:rsidR="0067439A" w:rsidRPr="0067439A" w:rsidRDefault="0067439A" w:rsidP="0067439A">
      <w:r w:rsidRPr="0067439A">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67439A" w:rsidRPr="0067439A" w:rsidRDefault="0067439A" w:rsidP="0067439A">
      <w:r w:rsidRPr="0067439A">
        <w:t>- организация мониторинга состояния природной среды;</w:t>
      </w:r>
    </w:p>
    <w:p w:rsidR="0067439A" w:rsidRPr="0067439A" w:rsidRDefault="0067439A" w:rsidP="0067439A">
      <w:r w:rsidRPr="0067439A">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67439A" w:rsidRPr="0067439A" w:rsidRDefault="0067439A" w:rsidP="0067439A">
      <w:r w:rsidRPr="0067439A">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67439A" w:rsidRPr="0067439A" w:rsidRDefault="0067439A" w:rsidP="0067439A"/>
    <w:p w:rsidR="0067439A" w:rsidRPr="0067439A" w:rsidRDefault="0067439A" w:rsidP="0067439A">
      <w:r w:rsidRPr="0067439A">
        <w:t>Мероприятия по охране подземных и поверхностных вод</w:t>
      </w:r>
    </w:p>
    <w:p w:rsidR="0067439A" w:rsidRPr="0067439A" w:rsidRDefault="0067439A" w:rsidP="0067439A"/>
    <w:p w:rsidR="0067439A" w:rsidRPr="0067439A" w:rsidRDefault="0067439A" w:rsidP="0067439A">
      <w:r w:rsidRPr="0067439A">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67439A" w:rsidRPr="0067439A" w:rsidRDefault="0067439A" w:rsidP="0067439A">
      <w:r w:rsidRPr="0067439A">
        <w:t>В строительный период в ходе работ неизбежны следующие основные виды воздействия на компоненты окружающей среды:</w:t>
      </w:r>
    </w:p>
    <w:p w:rsidR="0067439A" w:rsidRPr="0067439A" w:rsidRDefault="0067439A" w:rsidP="0067439A">
      <w:r w:rsidRPr="0067439A">
        <w:t>- загрязнение атмосферного воздуха и акустическое воздействие в результате работы строительной техники и механизмов;</w:t>
      </w:r>
    </w:p>
    <w:p w:rsidR="0067439A" w:rsidRPr="0067439A" w:rsidRDefault="0067439A" w:rsidP="0067439A">
      <w:r w:rsidRPr="0067439A">
        <w:t>- образование определенных видов и объемов отходов строительства, демонтажа, сноса, жизнедеятельности строительного городка;</w:t>
      </w:r>
    </w:p>
    <w:p w:rsidR="0067439A" w:rsidRPr="0067439A" w:rsidRDefault="0067439A" w:rsidP="0067439A">
      <w:r w:rsidRPr="0067439A">
        <w:t>- образование различного вида стоков (поверхностных, хозяйственно-бытовых, производственных) с территории проведения работ.</w:t>
      </w:r>
    </w:p>
    <w:p w:rsidR="0067439A" w:rsidRPr="0067439A" w:rsidRDefault="0067439A" w:rsidP="0067439A">
      <w:r w:rsidRPr="0067439A">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67439A" w:rsidRPr="0067439A" w:rsidRDefault="0067439A" w:rsidP="0067439A">
      <w:r w:rsidRPr="0067439A">
        <w:lastRenderedPageBreak/>
        <w:t>- достичь качества очистки сточных вод до требований, предъявляемым к воде водоемов рыбохозяйственного назначения;</w:t>
      </w:r>
    </w:p>
    <w:p w:rsidR="0067439A" w:rsidRPr="0067439A" w:rsidRDefault="0067439A" w:rsidP="0067439A">
      <w:r w:rsidRPr="0067439A">
        <w:t>- уменьшить массу сбрасываемых загрязняющих веществ;</w:t>
      </w:r>
    </w:p>
    <w:p w:rsidR="0067439A" w:rsidRPr="0067439A" w:rsidRDefault="0067439A" w:rsidP="0067439A">
      <w:r w:rsidRPr="0067439A">
        <w:t>- предотвратить возможный экологический ущерб.</w:t>
      </w:r>
    </w:p>
    <w:p w:rsidR="0067439A" w:rsidRPr="0067439A" w:rsidRDefault="0067439A" w:rsidP="0067439A">
      <w:r w:rsidRPr="0067439A">
        <w:t>Проектом предлагается расчистка и благоустройство р. Лаша в черте с. Енгалычево.</w:t>
      </w:r>
    </w:p>
    <w:p w:rsidR="0067439A" w:rsidRPr="0067439A" w:rsidRDefault="0067439A" w:rsidP="0067439A">
      <w:r w:rsidRPr="0067439A">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67439A" w:rsidRPr="0067439A" w:rsidRDefault="0067439A" w:rsidP="0067439A">
      <w:r w:rsidRPr="0067439A">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67439A" w:rsidRPr="0067439A" w:rsidRDefault="0067439A" w:rsidP="0067439A"/>
    <w:p w:rsidR="0067439A" w:rsidRPr="0067439A" w:rsidRDefault="0067439A" w:rsidP="0067439A">
      <w:r w:rsidRPr="0067439A">
        <w:t>Мероприятия по охране окружающей среды от физических факторов</w:t>
      </w:r>
    </w:p>
    <w:p w:rsidR="0067439A" w:rsidRPr="0067439A" w:rsidRDefault="0067439A" w:rsidP="0067439A"/>
    <w:p w:rsidR="0067439A" w:rsidRPr="0067439A" w:rsidRDefault="0067439A" w:rsidP="0067439A">
      <w:r w:rsidRPr="0067439A">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67439A" w:rsidRPr="0067439A" w:rsidRDefault="0067439A" w:rsidP="0067439A">
      <w:r w:rsidRPr="0067439A">
        <w:lastRenderedPageBreak/>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r w:rsidRPr="0067439A">
        <w:t>Мероприятия по защите населения от шума</w:t>
      </w:r>
    </w:p>
    <w:p w:rsidR="0067439A" w:rsidRPr="0067439A" w:rsidRDefault="0067439A" w:rsidP="0067439A"/>
    <w:p w:rsidR="0067439A" w:rsidRPr="0067439A" w:rsidRDefault="0067439A" w:rsidP="0067439A">
      <w:r w:rsidRPr="0067439A">
        <w:t>Проектом предлагается комплекс эколого-градостроительных мероприятий, направленных на снижение уровня шума в Енгалычевском сельском поселении:</w:t>
      </w:r>
    </w:p>
    <w:p w:rsidR="0067439A" w:rsidRPr="0067439A" w:rsidRDefault="0067439A" w:rsidP="0067439A">
      <w:r w:rsidRPr="0067439A">
        <w:t>реконструкция дорог и улиц поселения, в том числе асфальтирование;</w:t>
      </w:r>
    </w:p>
    <w:p w:rsidR="0067439A" w:rsidRPr="0067439A" w:rsidRDefault="0067439A" w:rsidP="0067439A">
      <w:r w:rsidRPr="0067439A">
        <w:t>оптимизация транспортного движения с выводом грузового транспорта из центральной части;</w:t>
      </w:r>
    </w:p>
    <w:p w:rsidR="0067439A" w:rsidRPr="0067439A" w:rsidRDefault="0067439A" w:rsidP="0067439A">
      <w:r w:rsidRPr="0067439A">
        <w:t>соблюдение нормативных санитарных разрывов от проектируемых источников шума до жилой застройки;</w:t>
      </w:r>
    </w:p>
    <w:p w:rsidR="0067439A" w:rsidRPr="0067439A" w:rsidRDefault="0067439A" w:rsidP="0067439A">
      <w:r w:rsidRPr="0067439A">
        <w:t>выделение зоны общественно-жилой застройки вдоль основных магистралей жилых районов;</w:t>
      </w:r>
    </w:p>
    <w:p w:rsidR="0067439A" w:rsidRPr="0067439A" w:rsidRDefault="0067439A" w:rsidP="0067439A">
      <w:r w:rsidRPr="0067439A">
        <w:t>формирование системы зеленых насаждений;</w:t>
      </w:r>
    </w:p>
    <w:p w:rsidR="0067439A" w:rsidRPr="0067439A" w:rsidRDefault="0067439A" w:rsidP="0067439A">
      <w:r w:rsidRPr="0067439A">
        <w:t>использование специальных приемов планировки и застройки. Выбор компактных геометрических форм межмагистральных территорий;</w:t>
      </w:r>
    </w:p>
    <w:p w:rsidR="0067439A" w:rsidRPr="0067439A" w:rsidRDefault="0067439A" w:rsidP="0067439A">
      <w:r w:rsidRPr="0067439A">
        <w:t>шумовая защита зданий, выходящих на внешние дороги и магистральные улицы (установка шумозащитных экранов, шумозащитных стеклопакетов и пр.);</w:t>
      </w:r>
    </w:p>
    <w:p w:rsidR="0067439A" w:rsidRPr="0067439A" w:rsidRDefault="0067439A" w:rsidP="0067439A">
      <w:r w:rsidRPr="0067439A">
        <w:t xml:space="preserve">повышение звукоизолирующей способности ограждающих конструкций типовой застройки, ориентированных на дороги и улицы. </w:t>
      </w:r>
    </w:p>
    <w:p w:rsidR="0067439A" w:rsidRPr="0067439A" w:rsidRDefault="0067439A" w:rsidP="0067439A">
      <w:r w:rsidRPr="0067439A">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67439A" w:rsidRPr="0067439A" w:rsidRDefault="0067439A" w:rsidP="0067439A">
      <w:r w:rsidRPr="0067439A">
        <w:t xml:space="preserve">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w:t>
      </w:r>
      <w:r w:rsidRPr="0067439A">
        <w:lastRenderedPageBreak/>
        <w:t>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67439A" w:rsidRPr="0067439A" w:rsidRDefault="0067439A" w:rsidP="0067439A">
      <w:r w:rsidRPr="0067439A">
        <w:t>Основные способы и средства защиты от транспортного шума:</w:t>
      </w:r>
    </w:p>
    <w:p w:rsidR="0067439A" w:rsidRPr="0067439A" w:rsidRDefault="0067439A" w:rsidP="0067439A">
      <w:r w:rsidRPr="0067439A">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67439A" w:rsidRPr="0067439A" w:rsidRDefault="0067439A" w:rsidP="0067439A">
      <w:r w:rsidRPr="0067439A">
        <w:t>2. Шумозащитные окна – окна с повышенной звукоизоляцией, снабженные специальными вентиляционными устройствами, глушителями шума;</w:t>
      </w:r>
    </w:p>
    <w:p w:rsidR="0067439A" w:rsidRPr="0067439A" w:rsidRDefault="0067439A" w:rsidP="0067439A">
      <w:r w:rsidRPr="0067439A">
        <w:t>3. Шумозащитные экраны (экраны-стенки, элементы рельефа, здания, тоннели, барьеры и пр.);</w:t>
      </w:r>
    </w:p>
    <w:p w:rsidR="0067439A" w:rsidRPr="0067439A" w:rsidRDefault="0067439A" w:rsidP="0067439A">
      <w:r w:rsidRPr="0067439A">
        <w:t>4. Шумозащитное озеленение.</w:t>
      </w:r>
    </w:p>
    <w:p w:rsidR="0067439A" w:rsidRPr="0067439A" w:rsidRDefault="0067439A" w:rsidP="0067439A"/>
    <w:p w:rsidR="0067439A" w:rsidRPr="0067439A" w:rsidRDefault="0067439A" w:rsidP="0067439A">
      <w:r w:rsidRPr="0067439A">
        <w:t>Мероприятия по защите населения от электромагнитного излучения</w:t>
      </w:r>
    </w:p>
    <w:p w:rsidR="0067439A" w:rsidRPr="0067439A" w:rsidRDefault="0067439A" w:rsidP="0067439A"/>
    <w:p w:rsidR="0067439A" w:rsidRPr="0067439A" w:rsidRDefault="0067439A" w:rsidP="0067439A">
      <w:r w:rsidRPr="0067439A">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67439A" w:rsidRPr="0067439A" w:rsidRDefault="0067439A" w:rsidP="0067439A">
      <w:r w:rsidRPr="0067439A">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67439A" w:rsidRPr="0067439A" w:rsidRDefault="0067439A" w:rsidP="0067439A">
      <w:r w:rsidRPr="0067439A">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67439A" w:rsidRPr="0067439A" w:rsidRDefault="0067439A" w:rsidP="0067439A">
      <w:r w:rsidRPr="0067439A">
        <w:t>проведение инвентаризации и комплексного исследования источников электромагнитного излучения, расположенных вблизи жилой застройки;</w:t>
      </w:r>
    </w:p>
    <w:p w:rsidR="0067439A" w:rsidRPr="0067439A" w:rsidRDefault="0067439A" w:rsidP="0067439A">
      <w:r w:rsidRPr="0067439A">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67439A" w:rsidRPr="0067439A" w:rsidRDefault="0067439A" w:rsidP="0067439A"/>
    <w:p w:rsidR="0067439A" w:rsidRPr="0067439A" w:rsidRDefault="0067439A" w:rsidP="0067439A">
      <w:r w:rsidRPr="0067439A">
        <w:t>Мероприятия по охране почв</w:t>
      </w:r>
    </w:p>
    <w:p w:rsidR="0067439A" w:rsidRPr="0067439A" w:rsidRDefault="0067439A" w:rsidP="0067439A"/>
    <w:p w:rsidR="0067439A" w:rsidRPr="0067439A" w:rsidRDefault="0067439A" w:rsidP="0067439A">
      <w:r w:rsidRPr="0067439A">
        <w:t>В целях решения задач по охране почв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67439A" w:rsidRPr="0067439A" w:rsidRDefault="0067439A" w:rsidP="0067439A">
      <w:bookmarkStart w:id="77" w:name="OLE_LINK7"/>
      <w:r w:rsidRPr="0067439A">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67439A" w:rsidRPr="0067439A" w:rsidRDefault="0067439A" w:rsidP="0067439A">
      <w:r w:rsidRPr="0067439A">
        <w:t>контроль за соблюдением правил рационального использования земель сельскохозяйственного назначения;</w:t>
      </w:r>
    </w:p>
    <w:p w:rsidR="0067439A" w:rsidRPr="0067439A" w:rsidRDefault="0067439A" w:rsidP="0067439A">
      <w:r w:rsidRPr="0067439A">
        <w:t>для ликвидации загрязнения почв горюче-смазочными материалами произвести очистку территорий, имеющих производственные гаражи, автотранспорт. Обязать организации и частных лиц своевременно сдавать на нефтебазы отработанные масла.</w:t>
      </w:r>
    </w:p>
    <w:p w:rsidR="0067439A" w:rsidRPr="0067439A" w:rsidRDefault="0067439A" w:rsidP="0067439A">
      <w:r w:rsidRPr="0067439A">
        <w:t>передача опасных отходов производства и потребления (люминесцентные лампы) на утилизацию спец. организациям;</w:t>
      </w:r>
    </w:p>
    <w:p w:rsidR="0067439A" w:rsidRPr="0067439A" w:rsidRDefault="0067439A" w:rsidP="0067439A">
      <w:r w:rsidRPr="0067439A">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67439A" w:rsidRPr="0067439A" w:rsidRDefault="0067439A" w:rsidP="0067439A">
      <w:r w:rsidRPr="0067439A">
        <w:t>строительство механизированных моек автотранспорта с системой оборотного водоснабжения, нефте- и грязеловушками;</w:t>
      </w:r>
    </w:p>
    <w:p w:rsidR="0067439A" w:rsidRPr="0067439A" w:rsidRDefault="0067439A" w:rsidP="0067439A">
      <w:r w:rsidRPr="0067439A">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77"/>
    </w:p>
    <w:p w:rsidR="0067439A" w:rsidRPr="0067439A" w:rsidRDefault="0067439A" w:rsidP="0067439A">
      <w:r w:rsidRPr="0067439A">
        <w:t>строительство ямы Беккари на территории сельского поселения;</w:t>
      </w:r>
    </w:p>
    <w:p w:rsidR="0067439A" w:rsidRPr="0067439A" w:rsidRDefault="0067439A" w:rsidP="0067439A">
      <w:r w:rsidRPr="0067439A">
        <w:t>скотомогильник, несоответствующий ветеринарно-санитарным правилам в Енгалычевском сельском поселении рекомендуется законсервировать с последующей рекультивацией его территории.</w:t>
      </w:r>
    </w:p>
    <w:p w:rsidR="0067439A" w:rsidRPr="0067439A" w:rsidRDefault="0067439A" w:rsidP="0067439A">
      <w:r w:rsidRPr="0067439A">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7439A" w:rsidRPr="0067439A" w:rsidRDefault="0067439A" w:rsidP="0067439A">
      <w:r w:rsidRPr="0067439A">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w:t>
      </w:r>
      <w:r w:rsidRPr="0067439A">
        <w:lastRenderedPageBreak/>
        <w:t xml:space="preserve">вторичного сырья, переработку или последующее размещение, снизить количество образования отходов высокого класса опасности. </w:t>
      </w:r>
    </w:p>
    <w:p w:rsidR="0067439A" w:rsidRPr="0067439A" w:rsidRDefault="0067439A" w:rsidP="0067439A">
      <w:r w:rsidRPr="0067439A">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7439A" w:rsidRPr="0067439A" w:rsidRDefault="0067439A" w:rsidP="0067439A">
      <w:r w:rsidRPr="0067439A">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7439A" w:rsidRPr="0067439A" w:rsidRDefault="0067439A" w:rsidP="0067439A"/>
    <w:p w:rsidR="0067439A" w:rsidRPr="0067439A" w:rsidRDefault="0067439A" w:rsidP="0067439A">
      <w:pPr>
        <w:rPr>
          <w:rFonts w:eastAsia="ArialMT"/>
        </w:rPr>
      </w:pPr>
      <w:r w:rsidRPr="0067439A">
        <w:rPr>
          <w:rFonts w:eastAsia="ArialMT"/>
        </w:rPr>
        <w:t>Мероприятия по охране объектов растительного и животного мира</w:t>
      </w:r>
    </w:p>
    <w:p w:rsidR="0067439A" w:rsidRPr="0067439A" w:rsidRDefault="0067439A" w:rsidP="0067439A">
      <w:pPr>
        <w:rPr>
          <w:rFonts w:eastAsia="ArialMT"/>
        </w:rPr>
      </w:pPr>
    </w:p>
    <w:p w:rsidR="0067439A" w:rsidRPr="0067439A" w:rsidRDefault="0067439A" w:rsidP="0067439A">
      <w:r w:rsidRPr="0067439A">
        <w:t>Проектом предлагаются следующие мероприятия, направленные на улучшение состояния зеленого фонда:</w:t>
      </w:r>
    </w:p>
    <w:p w:rsidR="0067439A" w:rsidRPr="0067439A" w:rsidRDefault="0067439A" w:rsidP="0067439A">
      <w:r w:rsidRPr="0067439A">
        <w:t>профилактические противопожарные мероприятия;</w:t>
      </w:r>
    </w:p>
    <w:p w:rsidR="0067439A" w:rsidRPr="0067439A" w:rsidRDefault="0067439A" w:rsidP="0067439A">
      <w:r w:rsidRPr="0067439A">
        <w:t>предупреждение (профилактика) вспышек массового размножения и распространения вредных насекомых и болезней;</w:t>
      </w:r>
    </w:p>
    <w:p w:rsidR="0067439A" w:rsidRPr="0067439A" w:rsidRDefault="0067439A" w:rsidP="0067439A">
      <w:r w:rsidRPr="0067439A">
        <w:t>преподавание основ экологических знаний в образовательных учреждениях;</w:t>
      </w:r>
    </w:p>
    <w:p w:rsidR="0067439A" w:rsidRPr="0067439A" w:rsidRDefault="0067439A" w:rsidP="0067439A">
      <w:r w:rsidRPr="0067439A">
        <w:t>распространение экологических знаний через средства массовой информации, учреждения культуры;</w:t>
      </w:r>
    </w:p>
    <w:p w:rsidR="0067439A" w:rsidRPr="0067439A" w:rsidRDefault="0067439A" w:rsidP="0067439A">
      <w:r w:rsidRPr="0067439A">
        <w:t>создание внутрисельских систем озеленения общего пользования и специального назначения.</w:t>
      </w:r>
    </w:p>
    <w:p w:rsidR="0067439A" w:rsidRPr="0067439A" w:rsidRDefault="0067439A" w:rsidP="0067439A"/>
    <w:p w:rsidR="0067439A" w:rsidRPr="0067439A" w:rsidRDefault="0067439A" w:rsidP="0067439A">
      <w:r w:rsidRPr="0067439A">
        <w:t>Особо охраняемые природные территории</w:t>
      </w:r>
    </w:p>
    <w:p w:rsidR="0067439A" w:rsidRPr="0067439A" w:rsidRDefault="0067439A" w:rsidP="0067439A"/>
    <w:p w:rsidR="0067439A" w:rsidRPr="0067439A" w:rsidRDefault="0067439A" w:rsidP="0067439A">
      <w:r w:rsidRPr="0067439A">
        <w:t>Существующие особо охраняемые природные территории</w:t>
      </w:r>
    </w:p>
    <w:p w:rsidR="0067439A" w:rsidRPr="0067439A" w:rsidRDefault="0067439A" w:rsidP="0067439A"/>
    <w:p w:rsidR="0067439A" w:rsidRPr="0067439A" w:rsidRDefault="0067439A" w:rsidP="0067439A">
      <w:r w:rsidRPr="0067439A">
        <w:t>На территории Енгалычевского сельского поселения расположен объект особо охраняемыми природными территориями ООПТ. Леса Енгалычевского Присурья входят в состав Николаевского лесничества. На территории поселения в 3 км восточнее села Енгалычево в декабре 1998 года был создан комплексный государственный заказник республиканского значения «Лошинский склон».</w:t>
      </w:r>
    </w:p>
    <w:p w:rsidR="0067439A" w:rsidRPr="0067439A" w:rsidRDefault="0067439A" w:rsidP="0067439A"/>
    <w:p w:rsidR="0067439A" w:rsidRPr="0067439A" w:rsidRDefault="0067439A" w:rsidP="0067439A">
      <w:r w:rsidRPr="0067439A">
        <w:t>Режим особой охраны территорий государственных природных заказников</w:t>
      </w:r>
    </w:p>
    <w:p w:rsidR="0067439A" w:rsidRPr="0067439A" w:rsidRDefault="0067439A" w:rsidP="0067439A"/>
    <w:p w:rsidR="0067439A" w:rsidRPr="0067439A" w:rsidRDefault="0067439A" w:rsidP="0067439A">
      <w:r w:rsidRPr="0067439A">
        <w:t xml:space="preserve">В соответствии с ФЗ от 14 марта </w:t>
      </w:r>
      <w:smartTag w:uri="urn:schemas-microsoft-com:office:smarttags" w:element="metricconverter">
        <w:smartTagPr>
          <w:attr w:name="ProductID" w:val="1995 г"/>
        </w:smartTagPr>
        <w:r w:rsidRPr="0067439A">
          <w:t>1995 г</w:t>
        </w:r>
      </w:smartTag>
      <w:r w:rsidRPr="0067439A">
        <w:t>. № 33-ФЗ «Об особо охраняемых природных территориях», на территорииприродного заказника постоянно или временно запрещается, или ограничивается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w:t>
      </w:r>
    </w:p>
    <w:p w:rsidR="0067439A" w:rsidRPr="0067439A" w:rsidRDefault="0067439A" w:rsidP="0067439A">
      <w:r w:rsidRPr="0067439A">
        <w:t>Задачи и особенности режима особой охраны территории природного заказника определяются </w:t>
      </w:r>
      <w:hyperlink r:id="rId24" w:history="1">
        <w:r w:rsidRPr="0067439A">
          <w:t>положением</w:t>
        </w:r>
      </w:hyperlink>
      <w:r w:rsidRPr="0067439A">
        <w:t> о нем, утверждаемым федеральным органом исполнительной власти в области охраны окружающей среды.</w:t>
      </w:r>
    </w:p>
    <w:p w:rsidR="0067439A" w:rsidRPr="0067439A" w:rsidRDefault="0067439A" w:rsidP="0067439A">
      <w:r w:rsidRPr="0067439A">
        <w:t>Задачи и особенности режима особой охраны природного заказника определяются органами исполнительной власти Республики Мордовия, принявшими решение о создании этого государственного природного заказника.</w:t>
      </w:r>
    </w:p>
    <w:p w:rsidR="0067439A" w:rsidRPr="0067439A" w:rsidRDefault="0067439A" w:rsidP="0067439A">
      <w:r w:rsidRPr="0067439A">
        <w:t>Собственники, владельцы и пользователи земельных участков, которые расположены в границах природного заказника, обязаны соблюдать установленный в государственных природных заказниках режим особой охраны и несут за его нарушение </w:t>
      </w:r>
      <w:hyperlink r:id="rId25" w:anchor="block_839" w:history="1">
        <w:r w:rsidRPr="0067439A">
          <w:t>административную</w:t>
        </w:r>
      </w:hyperlink>
      <w:r w:rsidRPr="0067439A">
        <w:t>, уголовную и иную установленную законом ответственность.</w:t>
      </w:r>
    </w:p>
    <w:p w:rsidR="0067439A" w:rsidRPr="0067439A" w:rsidRDefault="0067439A" w:rsidP="0067439A">
      <w:r w:rsidRPr="0067439A">
        <w:t>На территории Енгалычевского поселения следует проводить ряд мер, направленных на сохранение и улучшение лесорастительных условий:</w:t>
      </w:r>
    </w:p>
    <w:p w:rsidR="0067439A" w:rsidRPr="0067439A" w:rsidRDefault="0067439A" w:rsidP="0067439A">
      <w:r w:rsidRPr="0067439A">
        <w:t>-</w:t>
      </w:r>
      <w:r w:rsidRPr="0067439A">
        <w:tab/>
        <w:t>ограничение лесохозяйственной деятельности (выделение защитных лесов) и исключение участков леса из хозяйственной деятельности (выделение особо защитных участков леса);</w:t>
      </w:r>
    </w:p>
    <w:p w:rsidR="0067439A" w:rsidRPr="0067439A" w:rsidRDefault="0067439A" w:rsidP="0067439A">
      <w:r w:rsidRPr="0067439A">
        <w:t>-</w:t>
      </w:r>
      <w:r w:rsidRPr="0067439A">
        <w:tab/>
        <w:t>сохранение редких и исчезающих видов растений и животных, занесенных в Красную книгу.</w:t>
      </w:r>
    </w:p>
    <w:p w:rsidR="0067439A" w:rsidRPr="0067439A" w:rsidRDefault="0067439A" w:rsidP="0067439A">
      <w:r w:rsidRPr="0067439A">
        <w:t>На санитарное состояние лесов Енгалычевского сельского поселения оказывают влияние: неблагоприятные природно-климатические факторы, антропогенные воздействия, лесные пожары, поражения грибными заболеваниями, повреждения энтомологическими вредителями.</w:t>
      </w:r>
    </w:p>
    <w:p w:rsidR="0067439A" w:rsidRPr="0067439A" w:rsidRDefault="0067439A" w:rsidP="0067439A">
      <w:r w:rsidRPr="0067439A">
        <w:t>Основными задачами защиты лесов от вредных насекомых и болезней являются:</w:t>
      </w:r>
    </w:p>
    <w:p w:rsidR="0067439A" w:rsidRPr="0067439A" w:rsidRDefault="0067439A" w:rsidP="0067439A">
      <w:r w:rsidRPr="0067439A">
        <w:t>-</w:t>
      </w:r>
      <w:r w:rsidRPr="0067439A">
        <w:tab/>
        <w:t>предотвращение роста площади лесов, погибающих от воздействия вредных насекомых и болезней леса, а также промышленных загрязнений и других антропогенных факторов;</w:t>
      </w:r>
    </w:p>
    <w:p w:rsidR="0067439A" w:rsidRPr="0067439A" w:rsidRDefault="0067439A" w:rsidP="0067439A">
      <w:r w:rsidRPr="0067439A">
        <w:t>-</w:t>
      </w:r>
      <w:r w:rsidRPr="0067439A">
        <w:tab/>
        <w:t>повышение оперативности выявления и качества диагностики факторов патологий в лесах;</w:t>
      </w:r>
    </w:p>
    <w:p w:rsidR="0067439A" w:rsidRPr="0067439A" w:rsidRDefault="0067439A" w:rsidP="0067439A">
      <w:r w:rsidRPr="0067439A">
        <w:lastRenderedPageBreak/>
        <w:t>-</w:t>
      </w:r>
      <w:r w:rsidRPr="0067439A">
        <w:tab/>
        <w:t>своевременное принятие мер по предупреждению, локализации и ликвидации очагов массового размножения вредителей и болезней леса;</w:t>
      </w:r>
    </w:p>
    <w:p w:rsidR="0067439A" w:rsidRPr="0067439A" w:rsidRDefault="0067439A" w:rsidP="0067439A">
      <w:r w:rsidRPr="0067439A">
        <w:t>-</w:t>
      </w:r>
      <w:r w:rsidRPr="0067439A">
        <w:tab/>
        <w:t>предупреждение (профилактика) вспышек массового размножения и распространения вредных насекомых и болезней, способных вызвать гибель насаждений или резкое падение прироста древесины и снижение ее деловых качеств.</w:t>
      </w:r>
    </w:p>
    <w:p w:rsidR="0067439A" w:rsidRPr="0067439A" w:rsidRDefault="0067439A" w:rsidP="0067439A">
      <w:r w:rsidRPr="0067439A">
        <w:t>Эффективность профилактической работы зависит от состояния надзора за появлением вредителей и болезней, своевременности назначения, и проведения истребительных мер борьбы с ними.</w:t>
      </w:r>
    </w:p>
    <w:p w:rsidR="0067439A" w:rsidRPr="0067439A" w:rsidRDefault="0067439A" w:rsidP="0067439A">
      <w:r w:rsidRPr="0067439A">
        <w:t xml:space="preserve">Для поддержания территории лесов в надлежащем санитарном состоянии рекомендуется проводить следующие мероприятия: </w:t>
      </w:r>
    </w:p>
    <w:p w:rsidR="0067439A" w:rsidRPr="0067439A" w:rsidRDefault="0067439A" w:rsidP="0067439A">
      <w:r w:rsidRPr="0067439A">
        <w:t>-</w:t>
      </w:r>
      <w:r w:rsidRPr="0067439A">
        <w:tab/>
        <w:t>лесопатологическое обследование, надзор за появлением очагов и болезней;</w:t>
      </w:r>
    </w:p>
    <w:p w:rsidR="0067439A" w:rsidRPr="0067439A" w:rsidRDefault="0067439A" w:rsidP="0067439A">
      <w:r w:rsidRPr="0067439A">
        <w:t>-</w:t>
      </w:r>
      <w:r w:rsidRPr="0067439A">
        <w:tab/>
        <w:t>выборка зараженных деревьев;</w:t>
      </w:r>
    </w:p>
    <w:p w:rsidR="0067439A" w:rsidRPr="0067439A" w:rsidRDefault="0067439A" w:rsidP="0067439A">
      <w:r w:rsidRPr="0067439A">
        <w:t>-</w:t>
      </w:r>
      <w:r w:rsidRPr="0067439A">
        <w:tab/>
        <w:t>устройство, ремонт гнездовий и кормушек для птиц;</w:t>
      </w:r>
    </w:p>
    <w:p w:rsidR="0067439A" w:rsidRPr="0067439A" w:rsidRDefault="0067439A" w:rsidP="0067439A">
      <w:r w:rsidRPr="0067439A">
        <w:t>-</w:t>
      </w:r>
      <w:r w:rsidRPr="0067439A">
        <w:tab/>
        <w:t>огораживание муравейников.</w:t>
      </w:r>
    </w:p>
    <w:p w:rsidR="0067439A" w:rsidRPr="0067439A" w:rsidRDefault="0067439A" w:rsidP="0067439A">
      <w:r w:rsidRPr="0067439A">
        <w:t xml:space="preserve">Почти все леса поселения выполняют рекреационные функции. С целью сохранения лесных массивов необходимо контролировать соблюдение режима рекреационного лесопользования, а также выполнять комплекс мероприятий по благоустройству их территории. Неорганизованный отдых ведёт к деградации лесных сообществ и повышает пожароопасность в лесах. </w:t>
      </w:r>
    </w:p>
    <w:p w:rsidR="0067439A" w:rsidRPr="0067439A" w:rsidRDefault="0067439A" w:rsidP="0067439A"/>
    <w:p w:rsidR="0067439A" w:rsidRPr="0067439A" w:rsidRDefault="0067439A" w:rsidP="0067439A">
      <w:r w:rsidRPr="0067439A">
        <w:t>Мероприятия в области санитарной очистки и обращения с отходами</w:t>
      </w:r>
    </w:p>
    <w:p w:rsidR="0067439A" w:rsidRPr="0067439A" w:rsidRDefault="0067439A" w:rsidP="0067439A"/>
    <w:p w:rsidR="0067439A" w:rsidRPr="0067439A" w:rsidRDefault="0067439A" w:rsidP="0067439A">
      <w:bookmarkStart w:id="78" w:name="_Toc421173139"/>
      <w:bookmarkStart w:id="79" w:name="_Toc463967406"/>
      <w:r w:rsidRPr="0067439A">
        <w:t>В целях решения задач в области санитарной очистки и обращения с отходами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67439A" w:rsidRPr="0067439A" w:rsidRDefault="0067439A" w:rsidP="0067439A">
      <w:r w:rsidRPr="0067439A">
        <w:t>ликвидация с проведением дальнейшей рекультивации несанкционированных свалок;</w:t>
      </w:r>
    </w:p>
    <w:p w:rsidR="0067439A" w:rsidRPr="0067439A" w:rsidRDefault="0067439A" w:rsidP="0067439A">
      <w:r w:rsidRPr="0067439A">
        <w:t>контроль за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67439A" w:rsidRPr="0067439A" w:rsidRDefault="0067439A" w:rsidP="0067439A">
      <w:r w:rsidRPr="0067439A">
        <w:lastRenderedPageBreak/>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67439A" w:rsidRPr="0067439A" w:rsidRDefault="0067439A" w:rsidP="0067439A">
      <w:r w:rsidRPr="0067439A">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67439A" w:rsidRPr="0067439A" w:rsidRDefault="0067439A" w:rsidP="0067439A">
      <w:r w:rsidRPr="0067439A">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67439A" w:rsidRPr="0067439A" w:rsidRDefault="0067439A" w:rsidP="0067439A">
      <w:r w:rsidRPr="0067439A">
        <w:t xml:space="preserve">Несанкционированные свалки образуются из-за отдаленности санкционированных свалок, санитарной неграмотности населения. Меры, принятые для ликвидации – выданы предписания, наложены административные взыскания.  </w:t>
      </w:r>
    </w:p>
    <w:p w:rsidR="0067439A" w:rsidRPr="0067439A" w:rsidRDefault="0067439A" w:rsidP="0067439A">
      <w:r w:rsidRPr="0067439A">
        <w:t>Для ликвидации несанкционированных свалок предлагаются следующие планировочные и организационные мероприятия:</w:t>
      </w:r>
    </w:p>
    <w:p w:rsidR="0067439A" w:rsidRPr="0067439A" w:rsidRDefault="0067439A" w:rsidP="0067439A">
      <w:r w:rsidRPr="0067439A">
        <w:t>ликвидация свалок является действенным средством борьбы за чистоту почвы;</w:t>
      </w:r>
    </w:p>
    <w:p w:rsidR="0067439A" w:rsidRPr="0067439A" w:rsidRDefault="0067439A" w:rsidP="0067439A">
      <w:r w:rsidRPr="0067439A">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67439A" w:rsidRPr="0067439A" w:rsidRDefault="0067439A" w:rsidP="0067439A">
      <w:r w:rsidRPr="0067439A">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67439A" w:rsidRPr="0067439A" w:rsidRDefault="0067439A" w:rsidP="0067439A">
      <w:r w:rsidRPr="0067439A">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67439A" w:rsidRPr="0067439A" w:rsidRDefault="0067439A" w:rsidP="0067439A">
      <w:r w:rsidRPr="0067439A">
        <w:t xml:space="preserve">Для решения вопросов переработки и утилизации бытовых отходов, отнесенных к вопросам местного значения Дубенского муниципального района необходимо: </w:t>
      </w:r>
    </w:p>
    <w:p w:rsidR="0067439A" w:rsidRPr="0067439A" w:rsidRDefault="0067439A" w:rsidP="0067439A">
      <w:r w:rsidRPr="0067439A">
        <w:t xml:space="preserve">строительство новых объектов по переработке и захоронению бытовых отходов; </w:t>
      </w:r>
    </w:p>
    <w:p w:rsidR="0067439A" w:rsidRPr="0067439A" w:rsidRDefault="0067439A" w:rsidP="0067439A">
      <w:r w:rsidRPr="0067439A">
        <w:t xml:space="preserve">организация экологически безопасного сбора, хранения, транспортировки, использования и обезвреживания опасных бытовых отходов; </w:t>
      </w:r>
    </w:p>
    <w:p w:rsidR="0067439A" w:rsidRPr="0067439A" w:rsidRDefault="0067439A" w:rsidP="0067439A">
      <w:r w:rsidRPr="0067439A">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67439A" w:rsidRPr="0067439A" w:rsidRDefault="0067439A" w:rsidP="0067439A">
      <w:r w:rsidRPr="0067439A">
        <w:lastRenderedPageBreak/>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67439A" w:rsidRPr="0067439A" w:rsidRDefault="0067439A" w:rsidP="0067439A">
      <w:r w:rsidRPr="0067439A">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67439A" w:rsidRPr="0067439A" w:rsidRDefault="0067439A" w:rsidP="0067439A">
      <w:r w:rsidRPr="0067439A">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67439A" w:rsidRPr="0067439A" w:rsidRDefault="0067439A" w:rsidP="0067439A">
      <w:r w:rsidRPr="0067439A">
        <w:t xml:space="preserve">формирование механизмов экономического стимулирования сбора и использования вторичных сырьевых ресурсов; </w:t>
      </w:r>
    </w:p>
    <w:p w:rsidR="0067439A" w:rsidRPr="0067439A" w:rsidRDefault="0067439A" w:rsidP="0067439A">
      <w:r w:rsidRPr="0067439A">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67439A" w:rsidRPr="0067439A" w:rsidRDefault="0067439A" w:rsidP="0067439A"/>
    <w:p w:rsidR="0067439A" w:rsidRPr="0067439A" w:rsidRDefault="0067439A" w:rsidP="0067439A">
      <w:r w:rsidRPr="0067439A">
        <w:t>3.7. Мероприятия по предотвращению чрезвычайных ситуаций природного и техногенного характера и пожарной безопасности</w:t>
      </w:r>
      <w:bookmarkEnd w:id="78"/>
      <w:bookmarkEnd w:id="79"/>
    </w:p>
    <w:p w:rsidR="0067439A" w:rsidRPr="0067439A" w:rsidRDefault="0067439A" w:rsidP="0067439A"/>
    <w:p w:rsidR="0067439A" w:rsidRPr="0067439A" w:rsidRDefault="0067439A" w:rsidP="0067439A">
      <w:r w:rsidRPr="0067439A">
        <w:t>Общие положения</w:t>
      </w:r>
    </w:p>
    <w:p w:rsidR="0067439A" w:rsidRPr="0067439A" w:rsidRDefault="0067439A" w:rsidP="0067439A"/>
    <w:p w:rsidR="0067439A" w:rsidRPr="0067439A" w:rsidRDefault="0067439A" w:rsidP="0067439A">
      <w:r w:rsidRPr="0067439A">
        <w:t>Согласно СНиП 22.01-95 «Геофизика опасных природных воздействий» по оценке сложности природных условий участки строительства относятся к категории простых.</w:t>
      </w:r>
    </w:p>
    <w:p w:rsidR="0067439A" w:rsidRPr="0067439A" w:rsidRDefault="0067439A" w:rsidP="0067439A">
      <w:r w:rsidRPr="0067439A">
        <w:t>Поскольку Енгалычевское сельское поселение не находится в зоне опасных сейсмических воздействий, выполнение норм проектирования, установленных СНиП 11-7-81* «Строительство в сейсмических районах» не требуется.</w:t>
      </w:r>
    </w:p>
    <w:p w:rsidR="0067439A" w:rsidRPr="0067439A" w:rsidRDefault="0067439A" w:rsidP="0067439A"/>
    <w:p w:rsidR="0067439A" w:rsidRPr="0067439A" w:rsidRDefault="0067439A" w:rsidP="0067439A">
      <w:r w:rsidRPr="0067439A">
        <w:t>К основным факторам риска возникновения ЧС природного характера на территории МО относятся:</w:t>
      </w:r>
    </w:p>
    <w:p w:rsidR="0067439A" w:rsidRPr="0067439A" w:rsidRDefault="0067439A" w:rsidP="0067439A">
      <w:r w:rsidRPr="0067439A">
        <w:t>ландшафтные и лесные пожары;</w:t>
      </w:r>
    </w:p>
    <w:p w:rsidR="0067439A" w:rsidRPr="0067439A" w:rsidRDefault="0067439A" w:rsidP="0067439A">
      <w:r w:rsidRPr="0067439A">
        <w:t>ураганы, бури, смерчи;</w:t>
      </w:r>
    </w:p>
    <w:p w:rsidR="0067439A" w:rsidRPr="0067439A" w:rsidRDefault="0067439A" w:rsidP="0067439A">
      <w:r w:rsidRPr="0067439A">
        <w:t>ливневые дожди;</w:t>
      </w:r>
    </w:p>
    <w:p w:rsidR="0067439A" w:rsidRPr="0067439A" w:rsidRDefault="0067439A" w:rsidP="0067439A">
      <w:r w:rsidRPr="0067439A">
        <w:t>затопления, подтопления (весенние паводки);</w:t>
      </w:r>
    </w:p>
    <w:p w:rsidR="0067439A" w:rsidRPr="0067439A" w:rsidRDefault="0067439A" w:rsidP="0067439A">
      <w:r w:rsidRPr="0067439A">
        <w:lastRenderedPageBreak/>
        <w:t>снежные бури;</w:t>
      </w:r>
    </w:p>
    <w:p w:rsidR="0067439A" w:rsidRPr="0067439A" w:rsidRDefault="0067439A" w:rsidP="0067439A">
      <w:r w:rsidRPr="0067439A">
        <w:t>град, оказывающий ударную динамическую нагрузку;</w:t>
      </w:r>
    </w:p>
    <w:p w:rsidR="0067439A" w:rsidRPr="0067439A" w:rsidRDefault="0067439A" w:rsidP="0067439A">
      <w:r w:rsidRPr="0067439A">
        <w:t>сильные морозы, приводящие к температурным деформациям ограждающих конструкций, замораживанию и разрушению коммуникаций;</w:t>
      </w:r>
    </w:p>
    <w:p w:rsidR="0067439A" w:rsidRPr="0067439A" w:rsidRDefault="0067439A" w:rsidP="0067439A">
      <w:r w:rsidRPr="0067439A">
        <w:t>грозы с электрическими разрядами.</w:t>
      </w:r>
    </w:p>
    <w:p w:rsidR="0067439A" w:rsidRPr="0067439A" w:rsidRDefault="0067439A" w:rsidP="0067439A"/>
    <w:p w:rsidR="0067439A" w:rsidRPr="0067439A" w:rsidRDefault="0067439A" w:rsidP="0067439A">
      <w:pPr>
        <w:rPr>
          <w:rFonts w:eastAsia="ArialMT"/>
        </w:rPr>
      </w:pPr>
      <w:r w:rsidRPr="0067439A">
        <w:t>К основным факторам риска возникновения ЧС техногенного характера на территории МО относятся:</w:t>
      </w:r>
    </w:p>
    <w:p w:rsidR="0067439A" w:rsidRPr="0067439A" w:rsidRDefault="0067439A" w:rsidP="0067439A">
      <w:r w:rsidRPr="0067439A">
        <w:t>автомобильная дорога;</w:t>
      </w:r>
    </w:p>
    <w:p w:rsidR="0067439A" w:rsidRPr="0067439A" w:rsidRDefault="0067439A" w:rsidP="0067439A">
      <w:r w:rsidRPr="0067439A">
        <w:t>межпоселковые газопроводы, газовое хозяйство: аварийные ситуации, повреждение систем газоснабжения;</w:t>
      </w:r>
    </w:p>
    <w:p w:rsidR="0067439A" w:rsidRPr="0067439A" w:rsidRDefault="0067439A" w:rsidP="0067439A">
      <w:r w:rsidRPr="0067439A">
        <w:t>наличие коридоров ЛЭП с защитными зонами: взрывы трансформаторов, повреждение электросетей, пожары, перебои в электроснабжении;</w:t>
      </w:r>
    </w:p>
    <w:p w:rsidR="0067439A" w:rsidRPr="0067439A" w:rsidRDefault="0067439A" w:rsidP="0067439A">
      <w:r w:rsidRPr="0067439A">
        <w:t>котельные (защитная зона – 100 м), электропостанции: аварийная остановка, фонд скважин;</w:t>
      </w:r>
    </w:p>
    <w:p w:rsidR="0067439A" w:rsidRPr="0067439A" w:rsidRDefault="0067439A" w:rsidP="0067439A">
      <w:r w:rsidRPr="0067439A">
        <w:t>аварии на ГТС;</w:t>
      </w:r>
    </w:p>
    <w:p w:rsidR="0067439A" w:rsidRPr="0067439A" w:rsidRDefault="0067439A" w:rsidP="0067439A">
      <w:r w:rsidRPr="0067439A">
        <w:t>взрывопожароопасные объекты.</w:t>
      </w:r>
    </w:p>
    <w:p w:rsidR="0067439A" w:rsidRPr="0067439A" w:rsidRDefault="0067439A" w:rsidP="0067439A">
      <w:r w:rsidRPr="0067439A">
        <w:t>пожары.Основными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67439A" w:rsidRPr="0067439A" w:rsidRDefault="0067439A" w:rsidP="0067439A"/>
    <w:p w:rsidR="0067439A" w:rsidRPr="0067439A" w:rsidRDefault="0067439A" w:rsidP="0067439A">
      <w:r w:rsidRPr="0067439A">
        <w:t xml:space="preserve">Мероприятия по защите от ЧС техногенного и природного характера </w:t>
      </w:r>
    </w:p>
    <w:p w:rsidR="0067439A" w:rsidRPr="0067439A" w:rsidRDefault="0067439A" w:rsidP="0067439A"/>
    <w:p w:rsidR="0067439A" w:rsidRPr="0067439A" w:rsidRDefault="0067439A" w:rsidP="0067439A">
      <w:r w:rsidRPr="0067439A">
        <w:t>В соответствии с Федеральными законами  от 12.02.1998 № 28-ФЗ «</w:t>
      </w:r>
      <w:hyperlink r:id="rId26" w:history="1">
        <w:r w:rsidRPr="0067439A">
          <w:t>О гражданской</w:t>
        </w:r>
      </w:hyperlink>
      <w:r w:rsidRPr="0067439A">
        <w:t xml:space="preserve"> обороне», от 21.12.1994 года № 68-ФЗ «</w:t>
      </w:r>
      <w:hyperlink r:id="rId27" w:history="1">
        <w:r w:rsidRPr="0067439A">
          <w:t>О защите населения</w:t>
        </w:r>
      </w:hyperlink>
      <w:r w:rsidRPr="0067439A">
        <w:t xml:space="preserve"> и территорий от чрезвычайных ситуаций природного и техногенного характера», от 21.12.1994 года № 69-ФЗ «О пожарной безопасности», Законом Республики Мордовия от 28 декабряя 2004 года № 110-З «Об обеспечении пожарной безопасности в Республике Мордовия», Постановлениями Правительства Российской Федерации от 02.11.2000 № 841 «Об утверждении Положения об организации обучения населения в области </w:t>
      </w:r>
      <w:r w:rsidRPr="0067439A">
        <w:lastRenderedPageBreak/>
        <w:t>гражданской обороны», на территории муниципального образования действует порядок подготовки и обучения населения способам защиты при возникновении чрезвычайных ситуаций природного и техногенного характера.</w:t>
      </w:r>
      <w:bookmarkStart w:id="80" w:name="bookmark51"/>
    </w:p>
    <w:p w:rsidR="0067439A" w:rsidRPr="0067439A" w:rsidRDefault="0067439A" w:rsidP="0067439A">
      <w:r w:rsidRPr="0067439A">
        <w:t>Обеспечение безопасности населения и территории</w:t>
      </w:r>
      <w:bookmarkEnd w:id="80"/>
      <w:r w:rsidRPr="0067439A">
        <w:t>должнопредусматривать:</w:t>
      </w:r>
    </w:p>
    <w:p w:rsidR="0067439A" w:rsidRPr="0067439A" w:rsidRDefault="0067439A" w:rsidP="0067439A">
      <w:r w:rsidRPr="0067439A">
        <w:t>Проведение мероприятий с населением по информированию и пропаганде первичных мер пожарной безопасности;</w:t>
      </w:r>
    </w:p>
    <w:p w:rsidR="0067439A" w:rsidRPr="0067439A" w:rsidRDefault="0067439A" w:rsidP="0067439A">
      <w:r w:rsidRPr="0067439A">
        <w:t>Содержание муниципальных пожарных водоемов;</w:t>
      </w:r>
    </w:p>
    <w:p w:rsidR="0067439A" w:rsidRPr="0067439A" w:rsidRDefault="0067439A" w:rsidP="0067439A">
      <w:r w:rsidRPr="0067439A">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67439A" w:rsidRPr="0067439A" w:rsidRDefault="0067439A" w:rsidP="0067439A">
      <w:r w:rsidRPr="0067439A">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67439A" w:rsidRPr="0067439A" w:rsidRDefault="0067439A" w:rsidP="0067439A">
      <w:r w:rsidRPr="0067439A">
        <w:t>Обеспечение деятельности муниципальных казённых учреждений.</w:t>
      </w:r>
    </w:p>
    <w:p w:rsidR="0067439A" w:rsidRPr="0067439A" w:rsidRDefault="0067439A" w:rsidP="0067439A">
      <w:pPr>
        <w:rPr>
          <w:rFonts w:eastAsia="MS Mincho"/>
        </w:rPr>
      </w:pPr>
      <w:bookmarkStart w:id="81" w:name="sub_1003"/>
      <w:r w:rsidRPr="0067439A">
        <w:t>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сельского поселения.</w:t>
      </w:r>
      <w:bookmarkEnd w:id="81"/>
    </w:p>
    <w:p w:rsidR="0067439A" w:rsidRPr="0067439A" w:rsidRDefault="0067439A" w:rsidP="0067439A">
      <w:pPr>
        <w:rPr>
          <w:rFonts w:eastAsia="MS Mincho"/>
        </w:rPr>
      </w:pPr>
      <w:bookmarkStart w:id="82" w:name="sub_1004"/>
      <w:r w:rsidRPr="0067439A">
        <w:t xml:space="preserve">План основных мероприятий на год разрабатывается администрацией Енгалычевского сельского поселения, согласовывается с </w:t>
      </w:r>
      <w:bookmarkEnd w:id="82"/>
      <w:r w:rsidRPr="0067439A">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67439A" w:rsidRPr="0067439A" w:rsidRDefault="0067439A" w:rsidP="0067439A">
      <w:pPr>
        <w:rPr>
          <w:rFonts w:eastAsia="MS Mincho"/>
        </w:rPr>
      </w:pPr>
      <w:r w:rsidRPr="0067439A">
        <w:t>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67439A" w:rsidRPr="0067439A" w:rsidRDefault="0067439A" w:rsidP="0067439A">
      <w:r w:rsidRPr="0067439A">
        <w:t>Глава Енгалычевского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67439A" w:rsidRPr="0067439A" w:rsidRDefault="0067439A" w:rsidP="0067439A">
      <w:r w:rsidRPr="0067439A">
        <w:lastRenderedPageBreak/>
        <w:t>На территории Енгалычевского сельского поселения действует Муниципальная программа «Пожарная безопасность и защита населения от чрезвычайных ситуаций в Енгалычевском сельском поселении на 2016-2017г.г.».</w:t>
      </w:r>
    </w:p>
    <w:p w:rsidR="0067439A" w:rsidRPr="0067439A" w:rsidRDefault="0067439A" w:rsidP="0067439A"/>
    <w:p w:rsidR="0067439A" w:rsidRPr="0067439A" w:rsidRDefault="0067439A" w:rsidP="0067439A">
      <w:r w:rsidRPr="0067439A">
        <w:t>Требования пожарной безопасности</w:t>
      </w:r>
    </w:p>
    <w:p w:rsidR="0067439A" w:rsidRPr="0067439A" w:rsidRDefault="0067439A" w:rsidP="0067439A"/>
    <w:p w:rsidR="0067439A" w:rsidRPr="0067439A" w:rsidRDefault="0067439A" w:rsidP="0067439A">
      <w:r w:rsidRPr="0067439A">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67439A" w:rsidRPr="0067439A" w:rsidRDefault="0067439A" w:rsidP="0067439A">
      <w:r w:rsidRPr="0067439A">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67439A" w:rsidRPr="0067439A" w:rsidRDefault="0067439A" w:rsidP="0067439A">
      <w:pPr>
        <w:rPr>
          <w:rFonts w:eastAsia="Times New Roman CYR"/>
        </w:rPr>
      </w:pPr>
      <w:r w:rsidRPr="0067439A">
        <w:t>На территории поселения нет пожарной части.</w:t>
      </w:r>
    </w:p>
    <w:p w:rsidR="0067439A" w:rsidRPr="0067439A" w:rsidRDefault="0067439A" w:rsidP="0067439A">
      <w:r w:rsidRPr="0067439A">
        <w:t xml:space="preserve">Населенные пункты Енгалычевского сельского поселения находятся на значительном удалении (22 км) от пожарной части (с. Дубки), время прибытия пожарного расчета на место пожара может превышает допустимые нормы (20 мин.), следовательно, они не могут в полной мере обеспечить защиту территории поселения от угрозы пожара. </w:t>
      </w:r>
    </w:p>
    <w:p w:rsidR="0067439A" w:rsidRPr="0067439A" w:rsidRDefault="0067439A" w:rsidP="0067439A">
      <w:pPr>
        <w:rPr>
          <w:rFonts w:eastAsia="Times New Roman CYR"/>
        </w:rPr>
      </w:pPr>
      <w:r w:rsidRPr="0067439A">
        <w:rPr>
          <w:rFonts w:eastAsia="Times New Roman CYR"/>
        </w:rPr>
        <w:t>Схемой территориального планирования Дубенского муниципального района планируется строительство пожарного депо в с. Енгалычево.</w:t>
      </w:r>
    </w:p>
    <w:p w:rsidR="0067439A" w:rsidRPr="0067439A" w:rsidRDefault="0067439A" w:rsidP="0067439A">
      <w:r w:rsidRPr="0067439A">
        <w:t xml:space="preserve">На объектах должна предусматриваться система пожарной безопасности, направленная на предотвращение воздействия на людей опасных факторов пожара, в том числе их вторичных проявлений. </w:t>
      </w:r>
    </w:p>
    <w:p w:rsidR="0067439A" w:rsidRPr="0067439A" w:rsidRDefault="0067439A" w:rsidP="0067439A">
      <w:r w:rsidRPr="0067439A">
        <w:t>Согласование отступлений от требований пожарной безопасности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«Основные факторы риска возникновения чрезвычайных ситуаций природного и техногенного характера»).</w:t>
      </w:r>
    </w:p>
    <w:p w:rsidR="0067439A" w:rsidRPr="0067439A" w:rsidRDefault="0067439A" w:rsidP="0067439A">
      <w:r w:rsidRPr="0067439A">
        <w:lastRenderedPageBreak/>
        <w:t xml:space="preserve">С целью предотвращения материального ущерба и гибели людей в результате пожаров на территории Енгалычевского сельского поселения проходит 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7439A" w:rsidRPr="0067439A" w:rsidRDefault="0067439A" w:rsidP="0067439A">
      <w:r w:rsidRPr="0067439A">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7439A" w:rsidRPr="0067439A" w:rsidRDefault="0067439A" w:rsidP="0067439A">
      <w:r w:rsidRPr="0067439A">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7439A" w:rsidRPr="0067439A" w:rsidRDefault="0067439A" w:rsidP="0067439A">
      <w:r w:rsidRPr="0067439A">
        <w:t>На территории сельского поселения организована ДПД.</w:t>
      </w:r>
    </w:p>
    <w:p w:rsidR="0067439A" w:rsidRPr="0067439A" w:rsidRDefault="0067439A" w:rsidP="0067439A">
      <w:r w:rsidRPr="0067439A">
        <w:t>В целях предотвращения пожаров проводятся общепоселковые субботники (уборка сухой травы, мусора).</w:t>
      </w:r>
    </w:p>
    <w:p w:rsidR="0067439A" w:rsidRPr="0067439A" w:rsidRDefault="0067439A" w:rsidP="0067439A">
      <w:r w:rsidRPr="0067439A">
        <w:t>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67439A" w:rsidRPr="0067439A" w:rsidRDefault="0067439A" w:rsidP="0067439A">
      <w:r w:rsidRPr="0067439A">
        <w:rPr>
          <w:rFonts w:eastAsia="Times New Roman CYR"/>
        </w:rPr>
        <w:t xml:space="preserve">На территории поселения создана добровольная пожарная охрана и </w:t>
      </w:r>
      <w:r w:rsidRPr="0067439A">
        <w:t>нештатные аварийно-спасательные формирования.</w:t>
      </w:r>
    </w:p>
    <w:p w:rsidR="0067439A" w:rsidRPr="0067439A" w:rsidRDefault="0067439A" w:rsidP="0067439A">
      <w:r w:rsidRPr="0067439A">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67439A" w:rsidRPr="0067439A" w:rsidRDefault="0067439A" w:rsidP="0067439A"/>
    <w:p w:rsidR="0067439A" w:rsidRPr="0067439A" w:rsidRDefault="0067439A" w:rsidP="0067439A">
      <w:r w:rsidRPr="0067439A">
        <w:t xml:space="preserve">К мероприятиям по предотвращению пожаров относятся: </w:t>
      </w:r>
    </w:p>
    <w:p w:rsidR="0067439A" w:rsidRPr="0067439A" w:rsidRDefault="0067439A" w:rsidP="0067439A">
      <w:r w:rsidRPr="0067439A">
        <w:t>соблюдение противопожарных норм и правил;</w:t>
      </w:r>
    </w:p>
    <w:p w:rsidR="0067439A" w:rsidRPr="0067439A" w:rsidRDefault="0067439A" w:rsidP="0067439A">
      <w:r w:rsidRPr="0067439A">
        <w:t>проведение разъяснительной работы с населением;</w:t>
      </w:r>
    </w:p>
    <w:p w:rsidR="0067439A" w:rsidRPr="0067439A" w:rsidRDefault="0067439A" w:rsidP="0067439A">
      <w:r w:rsidRPr="0067439A">
        <w:t>привести в исправное состояние все пожарные водоемы;</w:t>
      </w:r>
    </w:p>
    <w:p w:rsidR="0067439A" w:rsidRPr="0067439A" w:rsidRDefault="0067439A" w:rsidP="0067439A">
      <w:r w:rsidRPr="0067439A">
        <w:t>совершенствование системы оповещения.</w:t>
      </w:r>
    </w:p>
    <w:p w:rsidR="0067439A" w:rsidRPr="0067439A" w:rsidRDefault="0067439A" w:rsidP="0067439A">
      <w:pPr>
        <w:rPr>
          <w:rFonts w:eastAsia="ArialMT"/>
        </w:rPr>
      </w:pPr>
    </w:p>
    <w:p w:rsidR="0067439A" w:rsidRPr="0067439A" w:rsidRDefault="0067439A" w:rsidP="0067439A">
      <w:pPr>
        <w:rPr>
          <w:rFonts w:eastAsia="ArialMT"/>
        </w:rPr>
      </w:pPr>
    </w:p>
    <w:p w:rsidR="0067439A" w:rsidRPr="0067439A" w:rsidRDefault="0067439A" w:rsidP="0067439A">
      <w:pPr>
        <w:rPr>
          <w:rFonts w:eastAsia="ArialMT"/>
        </w:rPr>
      </w:pPr>
    </w:p>
    <w:p w:rsidR="0067439A" w:rsidRPr="0067439A" w:rsidRDefault="0067439A" w:rsidP="0067439A">
      <w:pPr>
        <w:rPr>
          <w:rFonts w:eastAsia="ArialMT"/>
        </w:rPr>
      </w:pPr>
      <w:r w:rsidRPr="0067439A">
        <w:rPr>
          <w:rFonts w:eastAsia="ArialMT"/>
        </w:rPr>
        <w:t>Мероприятия по обеспечению антитеррористической защищенности зданий и сооружений</w:t>
      </w:r>
    </w:p>
    <w:p w:rsidR="0067439A" w:rsidRPr="0067439A" w:rsidRDefault="0067439A" w:rsidP="0067439A"/>
    <w:p w:rsidR="0067439A" w:rsidRPr="0067439A" w:rsidRDefault="0067439A" w:rsidP="0067439A">
      <w:r w:rsidRPr="0067439A">
        <w:t>Согласно п. 7 ст. 14 Федерального закона от 06.10.2003 года № 131-ФЗ «Об общих принципах организации самоуправления в Российской Федерации», ст.3, ст.5 Федерального закона от 25.07.2002 года» № 114-ФЗ «О противодействии экстремистской деятельности», п.4 ст.3 и ч.3 ст.5 Федерального закона от 06.03.2006 г. № 35-ФЗ «О противодействии терроризму» администрацией Енгалычевского сельского поселения утверждена Муниципальная программа «Комплексные меры по борьбе с преступностью, терроризмом иэкстремизмом на 2017-2018 г.г.».</w:t>
      </w:r>
    </w:p>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bookmarkStart w:id="83" w:name="_Toc421173140"/>
      <w:bookmarkStart w:id="84" w:name="_Toc463967407"/>
      <w:r w:rsidRPr="0067439A">
        <w:t>РАЗДЕЛ 4. ОСНОВНЫЕ ТЕХНИКО-ЭКОНОМИЧЕСКИЕ ПОКАЗАТЕЛИ</w:t>
      </w:r>
      <w:bookmarkEnd w:id="83"/>
      <w:bookmarkEnd w:id="84"/>
    </w:p>
    <w:p w:rsidR="0067439A" w:rsidRPr="0067439A" w:rsidRDefault="0067439A" w:rsidP="0067439A"/>
    <w:tbl>
      <w:tblPr>
        <w:tblW w:w="9874" w:type="dxa"/>
        <w:tblInd w:w="20" w:type="dxa"/>
        <w:tblCellMar>
          <w:top w:w="15" w:type="dxa"/>
          <w:left w:w="15" w:type="dxa"/>
          <w:bottom w:w="15" w:type="dxa"/>
          <w:right w:w="15" w:type="dxa"/>
        </w:tblCellMar>
        <w:tblLook w:val="04A0"/>
      </w:tblPr>
      <w:tblGrid>
        <w:gridCol w:w="4854"/>
        <w:gridCol w:w="1110"/>
        <w:gridCol w:w="1233"/>
        <w:gridCol w:w="1467"/>
        <w:gridCol w:w="1210"/>
      </w:tblGrid>
      <w:tr w:rsidR="0067439A" w:rsidRPr="0067439A" w:rsidTr="006936E6">
        <w:trPr>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Показатели </w:t>
            </w:r>
          </w:p>
        </w:tc>
        <w:tc>
          <w:tcPr>
            <w:tcW w:w="0" w:type="auto"/>
            <w:tcBorders>
              <w:top w:val="single" w:sz="4" w:space="0" w:color="auto"/>
              <w:left w:val="single" w:sz="4" w:space="0" w:color="auto"/>
              <w:bottom w:val="single" w:sz="4" w:space="0" w:color="auto"/>
              <w:right w:val="nil"/>
            </w:tcBorders>
            <w:vAlign w:val="center"/>
            <w:hideMark/>
          </w:tcPr>
          <w:p w:rsidR="0067439A" w:rsidRPr="0067439A" w:rsidRDefault="0067439A" w:rsidP="0067439A">
            <w:r w:rsidRPr="0067439A">
              <w:t xml:space="preserve">Ед. изм. </w:t>
            </w:r>
          </w:p>
        </w:tc>
        <w:tc>
          <w:tcPr>
            <w:tcW w:w="1467" w:type="dxa"/>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 xml:space="preserve">Современное состояние 01.01.2017 г. </w:t>
            </w:r>
          </w:p>
        </w:tc>
        <w:tc>
          <w:tcPr>
            <w:tcW w:w="1210" w:type="dxa"/>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I очередь 2025 г.</w:t>
            </w:r>
          </w:p>
        </w:tc>
      </w:tr>
      <w:tr w:rsidR="0067439A" w:rsidRPr="0067439A" w:rsidTr="006936E6">
        <w:trPr>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4</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 Территория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12070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12070</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1.1. Общая площадь земель в границах муниципального образования - всего, в т.ч.: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5090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5042</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314</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362</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Земли лесного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6601</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6601</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Земли водного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65,0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65</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Земли запаса</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1.2. Функциональное зонирование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Жилые зоны</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Зона застройки индивидуальными жилыми домами</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234,0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233,96</w:t>
            </w:r>
          </w:p>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Общественно-деловые зоны</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Зона делового, общественного и коммерческого 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0,37</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0,37</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Зона дошкольных и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2,86</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67439A" w:rsidRPr="0067439A" w:rsidRDefault="0067439A" w:rsidP="0067439A">
            <w:r w:rsidRPr="0067439A">
              <w:t>Зона учреждений здравоохранения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0,26</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0,26</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67439A" w:rsidRPr="0067439A" w:rsidRDefault="0067439A" w:rsidP="0067439A">
            <w:r w:rsidRPr="0067439A">
              <w:t>Зона культовых зданий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0,05</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0,05</w:t>
            </w:r>
          </w:p>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nil"/>
            </w:tcBorders>
            <w:vAlign w:val="center"/>
            <w:hideMark/>
          </w:tcPr>
          <w:p w:rsidR="0067439A" w:rsidRPr="0067439A" w:rsidRDefault="0067439A" w:rsidP="0067439A">
            <w:r w:rsidRPr="0067439A">
              <w:t>Зоны производственного использования</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nil"/>
            </w:tcBorders>
            <w:vAlign w:val="center"/>
            <w:hideMark/>
          </w:tcPr>
          <w:p w:rsidR="0067439A" w:rsidRPr="0067439A" w:rsidRDefault="0067439A" w:rsidP="0067439A">
            <w:r w:rsidRPr="0067439A">
              <w:t xml:space="preserve">Зона производственных объектов IV-V класса опасности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4,23</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4,23</w:t>
            </w:r>
          </w:p>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Зоны сельскохозяйственного использования</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Зона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21,88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21,88</w:t>
            </w:r>
          </w:p>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Зоны рекреационного назначения</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Зона озеленения общего пользования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25,81</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25,81</w:t>
            </w:r>
          </w:p>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Зоны специального назначения</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Зона кладбищ</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1,13</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1,13</w:t>
            </w:r>
          </w:p>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Зоны, не вовлеченная в градостроительную деятельность</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га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23,45</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23,45</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2. Население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 xml:space="preserve">Численность постоянного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чел.</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0,4</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0,5</w:t>
            </w:r>
          </w:p>
        </w:tc>
      </w:tr>
      <w:tr w:rsidR="0067439A" w:rsidRPr="0067439A" w:rsidTr="006936E6">
        <w:trPr>
          <w:trHeight w:val="284"/>
        </w:trPr>
        <w:tc>
          <w:tcPr>
            <w:tcW w:w="0" w:type="auto"/>
            <w:gridSpan w:val="2"/>
            <w:tcBorders>
              <w:top w:val="single" w:sz="4" w:space="0" w:color="auto"/>
              <w:left w:val="single" w:sz="4" w:space="0" w:color="auto"/>
              <w:bottom w:val="nil"/>
              <w:right w:val="nil"/>
            </w:tcBorders>
            <w:vAlign w:val="center"/>
            <w:hideMark/>
          </w:tcPr>
          <w:p w:rsidR="0067439A" w:rsidRPr="0067439A" w:rsidRDefault="0067439A" w:rsidP="0067439A">
            <w:r w:rsidRPr="0067439A">
              <w:t xml:space="preserve">Возрастная структура населения: население моложе </w:t>
            </w:r>
          </w:p>
        </w:tc>
        <w:tc>
          <w:tcPr>
            <w:tcW w:w="0" w:type="auto"/>
            <w:vMerge w:val="restart"/>
            <w:tcBorders>
              <w:top w:val="single" w:sz="4" w:space="0" w:color="auto"/>
              <w:left w:val="nil"/>
              <w:bottom w:val="single" w:sz="4" w:space="0" w:color="auto"/>
              <w:right w:val="single" w:sz="4" w:space="0" w:color="auto"/>
            </w:tcBorders>
            <w:vAlign w:val="center"/>
            <w:hideMark/>
          </w:tcPr>
          <w:p w:rsidR="0067439A" w:rsidRPr="0067439A" w:rsidRDefault="0067439A" w:rsidP="0067439A">
            <w:r w:rsidRPr="0067439A">
              <w:t>%</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8,1</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9,1</w:t>
            </w:r>
          </w:p>
        </w:tc>
      </w:tr>
      <w:tr w:rsidR="0067439A" w:rsidRPr="0067439A" w:rsidTr="006936E6">
        <w:trPr>
          <w:trHeight w:val="284"/>
        </w:trPr>
        <w:tc>
          <w:tcPr>
            <w:tcW w:w="0" w:type="auto"/>
            <w:gridSpan w:val="2"/>
            <w:tcBorders>
              <w:top w:val="nil"/>
              <w:left w:val="single" w:sz="4" w:space="0" w:color="auto"/>
              <w:bottom w:val="single" w:sz="4" w:space="0" w:color="auto"/>
              <w:right w:val="nil"/>
            </w:tcBorders>
            <w:vAlign w:val="center"/>
            <w:hideMark/>
          </w:tcPr>
          <w:p w:rsidR="0067439A" w:rsidRPr="0067439A" w:rsidRDefault="0067439A" w:rsidP="0067439A">
            <w:r w:rsidRPr="0067439A">
              <w:t xml:space="preserve">трудоспособного возраста </w:t>
            </w:r>
          </w:p>
        </w:tc>
        <w:tc>
          <w:tcPr>
            <w:tcW w:w="0" w:type="auto"/>
            <w:vMerge/>
            <w:tcBorders>
              <w:top w:val="single" w:sz="4" w:space="0" w:color="auto"/>
              <w:left w:val="nil"/>
              <w:bottom w:val="single" w:sz="4" w:space="0" w:color="auto"/>
              <w:right w:val="single" w:sz="4" w:space="0" w:color="auto"/>
            </w:tcBorders>
            <w:vAlign w:val="center"/>
            <w:hideMark/>
          </w:tcPr>
          <w:p w:rsidR="0067439A" w:rsidRPr="0067439A" w:rsidRDefault="0067439A" w:rsidP="0067439A"/>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nil"/>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53,0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50,9</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население старше трудоспособного возраста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40</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3.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Жилищный фонд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тыс. кв. м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16,6</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17,5</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100</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Существующий сохраняемый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16,6</w:t>
            </w:r>
          </w:p>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Новое жилищное строительство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0,9</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100</w:t>
            </w:r>
          </w:p>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 xml:space="preserve">- индивидуальная жилая застройка с участками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0,9</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100</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Средняя обеспеченность населения общей площадью квартир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кв. м/чел.</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38,7</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4. Учреждения и предприятия обслуживания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5"/>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Объекты местного значения </w:t>
            </w:r>
          </w:p>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Дошкольные 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18</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18</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мест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Общеобразовательные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мест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Больницы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число </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vMerge w:val="restart"/>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коек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Амбулаторнополиклинические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число</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r>
      <w:tr w:rsidR="0067439A" w:rsidRPr="0067439A" w:rsidTr="006936E6">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 1000 чел. </w:t>
            </w:r>
          </w:p>
        </w:tc>
        <w:tc>
          <w:tcPr>
            <w:tcW w:w="0" w:type="auto"/>
            <w:vMerge w:val="restart"/>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 xml:space="preserve">посещений  в смену </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10</w:t>
            </w:r>
          </w:p>
        </w:tc>
        <w:tc>
          <w:tcPr>
            <w:tcW w:w="1210" w:type="dxa"/>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10</w:t>
            </w:r>
          </w:p>
        </w:tc>
      </w:tr>
      <w:tr w:rsidR="0067439A" w:rsidRPr="0067439A" w:rsidTr="006936E6">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Клубы, учреждения клубного типа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 xml:space="preserve">на 1000 </w:t>
            </w:r>
            <w:r w:rsidRPr="0067439A">
              <w:lastRenderedPageBreak/>
              <w:t xml:space="preserve">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число 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100</w:t>
            </w:r>
          </w:p>
        </w:tc>
      </w:tr>
      <w:tr w:rsidR="0067439A" w:rsidRPr="0067439A" w:rsidTr="006936E6">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 xml:space="preserve">Общедоступные библиотеки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ед.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тыс. единиц хранения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10,1</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10,5</w:t>
            </w:r>
          </w:p>
        </w:tc>
      </w:tr>
      <w:tr w:rsidR="0067439A" w:rsidRPr="0067439A" w:rsidTr="006936E6">
        <w:trPr>
          <w:trHeight w:val="509"/>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Спортивные залы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кв. м</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5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на 1000 чел.</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площ. пола</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Плоскостные сооружения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 1000 чел.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Предприятия розничной торговли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кв.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торговой площади</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Предприятия общественного питания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число</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Предприятия бытового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число</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w:t>
            </w:r>
          </w:p>
        </w:tc>
      </w:tr>
      <w:tr w:rsidR="0067439A" w:rsidRPr="0067439A" w:rsidTr="006936E6">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рабочих мест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5. Транспортная инфраструктура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км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 xml:space="preserve">Протяженность автомобильных дорог - всего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38,6</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39,7</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в том числе: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федерального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vMerge w:val="restart"/>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24,7</w:t>
            </w:r>
          </w:p>
        </w:tc>
        <w:tc>
          <w:tcPr>
            <w:tcW w:w="1210" w:type="dxa"/>
            <w:vMerge w:val="restart"/>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24,7</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регионального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местного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Протяженность улично-дорожной сети поселения (с учетом проходящих по их территории внешних автодорог)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ед.</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13,9</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15,0</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АЗС </w:t>
            </w:r>
          </w:p>
        </w:tc>
        <w:tc>
          <w:tcPr>
            <w:tcW w:w="0" w:type="auto"/>
            <w:vMerge w:val="restart"/>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ед.</w:t>
            </w:r>
          </w:p>
        </w:tc>
        <w:tc>
          <w:tcPr>
            <w:tcW w:w="1467" w:type="dxa"/>
            <w:vMerge w:val="restart"/>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1</w:t>
            </w:r>
          </w:p>
        </w:tc>
        <w:tc>
          <w:tcPr>
            <w:tcW w:w="1210" w:type="dxa"/>
            <w:vMerge w:val="restart"/>
            <w:tcBorders>
              <w:top w:val="single" w:sz="4" w:space="0" w:color="auto"/>
              <w:left w:val="single" w:sz="4" w:space="0" w:color="auto"/>
              <w:bottom w:val="nil"/>
              <w:right w:val="single" w:sz="4" w:space="0" w:color="auto"/>
            </w:tcBorders>
            <w:vAlign w:val="center"/>
            <w:hideMark/>
          </w:tcPr>
          <w:p w:rsidR="0067439A" w:rsidRPr="0067439A" w:rsidRDefault="0067439A" w:rsidP="0067439A">
            <w:r w:rsidRPr="0067439A">
              <w:t>1</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СТО </w:t>
            </w:r>
          </w:p>
        </w:tc>
        <w:tc>
          <w:tcPr>
            <w:tcW w:w="0" w:type="auto"/>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c>
          <w:tcPr>
            <w:tcW w:w="1467" w:type="dxa"/>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nil"/>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 Инженерное оборудование и благоустройство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6.1. Электроснабжение: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6.1.1. Потребность в электроэнергии на коммунально-бытовые нужды в год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кВт час.</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0,2</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6.2. Газоснабжение: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6.2.1. Потребление природного газа на ЖКС– всего, в т.ч.: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млн. куб. м/год</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0,6</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на бытовые нужды населения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12,6</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тепловые источники,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1,9</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6.2.3. Источники подачи газа.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комп.</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6.3. Теплоснабжение: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Потребность тепла на коммунально-бытовые нужды ЖКС – </w:t>
            </w:r>
            <w:r w:rsidRPr="0067439A">
              <w:lastRenderedPageBreak/>
              <w:t xml:space="preserve">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Гкал/ч</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2,25</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 xml:space="preserve">автономные источники тепла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Гкал/ч</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6.4. Водоснабжение: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6.4.1. Суммарное водопотребление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0,11</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куб. м/сут</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6.4.2. Производительность водозаборных сооружений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куб. м/сут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6.4.3. Водопотребление в среднем на 1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л/сут</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150</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6.5. Канализация: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6.5.1. Объем сброса сточных вод в поверхностные водоемы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w:t>
            </w:r>
          </w:p>
        </w:tc>
        <w:tc>
          <w:tcPr>
            <w:tcW w:w="1467"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0,15</w:t>
            </w:r>
          </w:p>
        </w:tc>
      </w:tr>
      <w:tr w:rsidR="0067439A" w:rsidRPr="0067439A" w:rsidTr="006936E6">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куб. м/сут</w:t>
            </w:r>
          </w:p>
        </w:tc>
        <w:tc>
          <w:tcPr>
            <w:tcW w:w="1467"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6.5.2. Из общего количества сброс сточных вод после биологической очистки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Производительность очистных сооружений канализации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6.6. Санитарная очистка: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Ориентировочные расчеты образования ТБО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тыс. куб. м</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7. Ориентировочная стоимость реализации мероприятий проекта Генерального плана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жилищное строительство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30,0</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учреждения и предприятия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lastRenderedPageBreak/>
              <w:t xml:space="preserve">- транспортная инфраструктура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инженерное оборудование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w:t>
            </w:r>
          </w:p>
        </w:tc>
      </w:tr>
      <w:tr w:rsidR="0067439A" w:rsidRPr="0067439A" w:rsidTr="006936E6">
        <w:trPr>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охрана окружающей среды и благоустройство территории </w:t>
            </w:r>
          </w:p>
        </w:tc>
        <w:tc>
          <w:tcPr>
            <w:tcW w:w="0" w:type="auto"/>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млн руб. </w:t>
            </w:r>
          </w:p>
        </w:tc>
        <w:tc>
          <w:tcPr>
            <w:tcW w:w="1467"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67439A" w:rsidRPr="0067439A" w:rsidRDefault="0067439A" w:rsidP="0067439A">
            <w:r w:rsidRPr="0067439A">
              <w:t xml:space="preserve">- </w:t>
            </w:r>
          </w:p>
        </w:tc>
      </w:tr>
    </w:tbl>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67439A"/>
    <w:p w:rsidR="0067439A" w:rsidRPr="0067439A" w:rsidRDefault="0067439A" w:rsidP="00D37247">
      <w:pPr>
        <w:rPr>
          <w:rFonts w:ascii="Times New Roman" w:hAnsi="Times New Roman" w:cs="Times New Roman"/>
          <w:sz w:val="28"/>
          <w:szCs w:val="28"/>
        </w:rPr>
      </w:pPr>
    </w:p>
    <w:sectPr w:rsidR="0067439A" w:rsidRPr="0067439A" w:rsidSect="00F92055">
      <w:pgSz w:w="11906" w:h="16838"/>
      <w:pgMar w:top="719" w:right="850" w:bottom="53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4061" w:rsidRDefault="00B04061" w:rsidP="00676D0E">
      <w:pPr>
        <w:spacing w:after="0" w:line="240" w:lineRule="auto"/>
      </w:pPr>
      <w:r>
        <w:separator/>
      </w:r>
    </w:p>
  </w:endnote>
  <w:endnote w:type="continuationSeparator" w:id="1">
    <w:p w:rsidR="00B04061" w:rsidRDefault="00B04061" w:rsidP="00676D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MT">
    <w:altName w:val="MS Gothic"/>
    <w:panose1 w:val="00000000000000000000"/>
    <w:charset w:val="80"/>
    <w:family w:val="auto"/>
    <w:notTrueType/>
    <w:pitch w:val="default"/>
    <w:sig w:usb0="00000201" w:usb1="08070000" w:usb2="00000010" w:usb3="00000000" w:csb0="00020004"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29" w:rsidRPr="0067439A" w:rsidRDefault="0067439A" w:rsidP="0067439A">
    <w:r w:rsidRPr="0067439A">
      <w:t>© ООО «ГРАДОСТРОИТЕЛЬСТВО» 2017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4061" w:rsidRDefault="00B04061" w:rsidP="00676D0E">
      <w:pPr>
        <w:spacing w:after="0" w:line="240" w:lineRule="auto"/>
      </w:pPr>
      <w:r>
        <w:separator/>
      </w:r>
    </w:p>
  </w:footnote>
  <w:footnote w:type="continuationSeparator" w:id="1">
    <w:p w:rsidR="00B04061" w:rsidRDefault="00B04061" w:rsidP="00676D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29" w:rsidRPr="0067439A" w:rsidRDefault="005D2BFD" w:rsidP="0067439A">
    <w:r w:rsidRPr="0067439A">
      <w:fldChar w:fldCharType="begin"/>
    </w:r>
    <w:r w:rsidR="0067439A" w:rsidRPr="0067439A">
      <w:instrText xml:space="preserve">PAGE  </w:instrText>
    </w:r>
    <w:r w:rsidRPr="0067439A">
      <w:fldChar w:fldCharType="end"/>
    </w:r>
  </w:p>
  <w:p w:rsidR="00921A29" w:rsidRPr="0067439A" w:rsidRDefault="00B04061" w:rsidP="0067439A"/>
  <w:p w:rsidR="00921A29" w:rsidRPr="0067439A" w:rsidRDefault="00B04061" w:rsidP="0067439A"/>
  <w:p w:rsidR="00921A29" w:rsidRPr="0067439A" w:rsidRDefault="00B04061" w:rsidP="0067439A"/>
  <w:p w:rsidR="00921A29" w:rsidRPr="0067439A" w:rsidRDefault="00B04061" w:rsidP="0067439A"/>
  <w:p w:rsidR="00921A29" w:rsidRPr="0067439A" w:rsidRDefault="00B04061" w:rsidP="0067439A"/>
  <w:p w:rsidR="00921A29" w:rsidRPr="0067439A" w:rsidRDefault="00B04061" w:rsidP="0067439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A29" w:rsidRPr="0067439A" w:rsidRDefault="005D2BFD" w:rsidP="0067439A">
    <w:r w:rsidRPr="0067439A">
      <w:fldChar w:fldCharType="begin"/>
    </w:r>
    <w:r w:rsidR="0067439A" w:rsidRPr="0067439A">
      <w:instrText>PAGE   \* MERGEFORMAT</w:instrText>
    </w:r>
    <w:r w:rsidRPr="0067439A">
      <w:fldChar w:fldCharType="separate"/>
    </w:r>
    <w:r w:rsidR="00AD6931">
      <w:rPr>
        <w:noProof/>
      </w:rPr>
      <w:t>8</w:t>
    </w:r>
    <w:r w:rsidRPr="0067439A">
      <w:fldChar w:fldCharType="end"/>
    </w:r>
  </w:p>
  <w:tbl>
    <w:tblPr>
      <w:tblW w:w="0" w:type="auto"/>
      <w:tblBorders>
        <w:bottom w:val="single" w:sz="4" w:space="0" w:color="auto"/>
      </w:tblBorders>
      <w:tblLook w:val="04A0"/>
    </w:tblPr>
    <w:tblGrid>
      <w:gridCol w:w="9984"/>
    </w:tblGrid>
    <w:tr w:rsidR="00921A29" w:rsidRPr="0067439A" w:rsidTr="0067439A">
      <w:tc>
        <w:tcPr>
          <w:tcW w:w="9984" w:type="dxa"/>
        </w:tcPr>
        <w:p w:rsidR="00921A29" w:rsidRPr="0067439A" w:rsidRDefault="0067439A" w:rsidP="0067439A">
          <w:r w:rsidRPr="0067439A">
            <w:t>Генеральный план Енгалычевского сельского поселения</w:t>
          </w:r>
        </w:p>
        <w:p w:rsidR="00921A29" w:rsidRPr="0067439A" w:rsidRDefault="0067439A" w:rsidP="0067439A">
          <w:r w:rsidRPr="0067439A">
            <w:t xml:space="preserve">Дубенского муниципального района Республики Мордовия                                             </w:t>
          </w:r>
        </w:p>
        <w:p w:rsidR="00921A29" w:rsidRPr="0067439A" w:rsidRDefault="0067439A" w:rsidP="0067439A">
          <w:r w:rsidRPr="0067439A">
            <w:t>Положение о территориальном планировании</w:t>
          </w:r>
        </w:p>
      </w:tc>
    </w:tr>
  </w:tbl>
  <w:p w:rsidR="00921A29" w:rsidRPr="0067439A" w:rsidRDefault="00B04061" w:rsidP="0067439A"/>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31B6"/>
    <w:rsid w:val="00002895"/>
    <w:rsid w:val="00036404"/>
    <w:rsid w:val="00046D01"/>
    <w:rsid w:val="000B6EBE"/>
    <w:rsid w:val="000E3881"/>
    <w:rsid w:val="00127355"/>
    <w:rsid w:val="001528A8"/>
    <w:rsid w:val="001B3649"/>
    <w:rsid w:val="001B7946"/>
    <w:rsid w:val="001F1E44"/>
    <w:rsid w:val="00207001"/>
    <w:rsid w:val="0021373B"/>
    <w:rsid w:val="0023362C"/>
    <w:rsid w:val="002A4020"/>
    <w:rsid w:val="002D06DD"/>
    <w:rsid w:val="0036682A"/>
    <w:rsid w:val="003F0190"/>
    <w:rsid w:val="003F7581"/>
    <w:rsid w:val="00407C64"/>
    <w:rsid w:val="0041192B"/>
    <w:rsid w:val="0046254C"/>
    <w:rsid w:val="004866CF"/>
    <w:rsid w:val="004B172B"/>
    <w:rsid w:val="00577843"/>
    <w:rsid w:val="005A4765"/>
    <w:rsid w:val="005D2BFD"/>
    <w:rsid w:val="005E65E5"/>
    <w:rsid w:val="0064556A"/>
    <w:rsid w:val="0067439A"/>
    <w:rsid w:val="00676D0E"/>
    <w:rsid w:val="0068369D"/>
    <w:rsid w:val="00687B34"/>
    <w:rsid w:val="00701818"/>
    <w:rsid w:val="00721C47"/>
    <w:rsid w:val="0076474C"/>
    <w:rsid w:val="007C1235"/>
    <w:rsid w:val="00804A4C"/>
    <w:rsid w:val="0084189D"/>
    <w:rsid w:val="008831B6"/>
    <w:rsid w:val="00886A09"/>
    <w:rsid w:val="008A56DB"/>
    <w:rsid w:val="008A79CD"/>
    <w:rsid w:val="008B7A31"/>
    <w:rsid w:val="008E161D"/>
    <w:rsid w:val="0095597E"/>
    <w:rsid w:val="009C50F4"/>
    <w:rsid w:val="009E4CAE"/>
    <w:rsid w:val="00A0712D"/>
    <w:rsid w:val="00A63D85"/>
    <w:rsid w:val="00AB43EC"/>
    <w:rsid w:val="00AD6931"/>
    <w:rsid w:val="00B04061"/>
    <w:rsid w:val="00B23CEF"/>
    <w:rsid w:val="00B42B77"/>
    <w:rsid w:val="00B5703F"/>
    <w:rsid w:val="00BC62C5"/>
    <w:rsid w:val="00C00D5C"/>
    <w:rsid w:val="00C24B5B"/>
    <w:rsid w:val="00C37AF3"/>
    <w:rsid w:val="00C40CA6"/>
    <w:rsid w:val="00CE5FD0"/>
    <w:rsid w:val="00CF0A26"/>
    <w:rsid w:val="00D37247"/>
    <w:rsid w:val="00D41F31"/>
    <w:rsid w:val="00D87D4E"/>
    <w:rsid w:val="00DB64CF"/>
    <w:rsid w:val="00E01C32"/>
    <w:rsid w:val="00E531AE"/>
    <w:rsid w:val="00E66707"/>
    <w:rsid w:val="00ED4A76"/>
    <w:rsid w:val="00EF2FB9"/>
    <w:rsid w:val="00EF67A4"/>
    <w:rsid w:val="00F01C91"/>
    <w:rsid w:val="00F311A0"/>
    <w:rsid w:val="00F522EE"/>
    <w:rsid w:val="00F6266B"/>
    <w:rsid w:val="00F920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7355"/>
    <w:pPr>
      <w:spacing w:after="200" w:line="276" w:lineRule="auto"/>
    </w:pPr>
    <w:rPr>
      <w:rFonts w:cs="Calibri"/>
      <w:sz w:val="22"/>
      <w:szCs w:val="22"/>
    </w:rPr>
  </w:style>
  <w:style w:type="paragraph" w:styleId="1">
    <w:name w:val="heading 1"/>
    <w:basedOn w:val="a"/>
    <w:next w:val="a"/>
    <w:link w:val="10"/>
    <w:uiPriority w:val="99"/>
    <w:qFormat/>
    <w:locked/>
    <w:rsid w:val="00D87D4E"/>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8831B6"/>
    <w:pPr>
      <w:keepNext/>
      <w:spacing w:after="0" w:line="240" w:lineRule="auto"/>
      <w:ind w:right="-185" w:firstLine="708"/>
      <w:outlineLvl w:val="2"/>
    </w:pPr>
    <w:rPr>
      <w:spacing w:val="2"/>
      <w:positio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5703F"/>
    <w:rPr>
      <w:rFonts w:ascii="Cambria" w:hAnsi="Cambria" w:cs="Cambria"/>
      <w:b/>
      <w:bCs/>
      <w:kern w:val="32"/>
      <w:sz w:val="32"/>
      <w:szCs w:val="32"/>
    </w:rPr>
  </w:style>
  <w:style w:type="character" w:customStyle="1" w:styleId="30">
    <w:name w:val="Заголовок 3 Знак"/>
    <w:basedOn w:val="a0"/>
    <w:link w:val="3"/>
    <w:uiPriority w:val="99"/>
    <w:locked/>
    <w:rsid w:val="008831B6"/>
    <w:rPr>
      <w:rFonts w:ascii="Times New Roman" w:hAnsi="Times New Roman" w:cs="Times New Roman"/>
      <w:spacing w:val="2"/>
      <w:position w:val="2"/>
      <w:sz w:val="28"/>
      <w:szCs w:val="28"/>
    </w:rPr>
  </w:style>
  <w:style w:type="paragraph" w:customStyle="1" w:styleId="ConsPlusNormal">
    <w:name w:val="ConsPlusNormal"/>
    <w:uiPriority w:val="99"/>
    <w:rsid w:val="008831B6"/>
    <w:pPr>
      <w:widowControl w:val="0"/>
      <w:autoSpaceDE w:val="0"/>
      <w:autoSpaceDN w:val="0"/>
      <w:adjustRightInd w:val="0"/>
      <w:ind w:firstLine="720"/>
    </w:pPr>
    <w:rPr>
      <w:rFonts w:ascii="Arial" w:hAnsi="Arial" w:cs="Arial"/>
    </w:rPr>
  </w:style>
  <w:style w:type="paragraph" w:styleId="a3">
    <w:name w:val="Title"/>
    <w:basedOn w:val="a"/>
    <w:link w:val="a4"/>
    <w:uiPriority w:val="99"/>
    <w:qFormat/>
    <w:rsid w:val="008831B6"/>
    <w:pPr>
      <w:spacing w:after="0" w:line="240" w:lineRule="auto"/>
      <w:jc w:val="center"/>
    </w:pPr>
    <w:rPr>
      <w:rFonts w:ascii="Arial" w:hAnsi="Arial" w:cs="Arial"/>
      <w:b/>
      <w:bCs/>
      <w:sz w:val="36"/>
      <w:szCs w:val="36"/>
    </w:rPr>
  </w:style>
  <w:style w:type="character" w:customStyle="1" w:styleId="a4">
    <w:name w:val="Название Знак"/>
    <w:basedOn w:val="a0"/>
    <w:link w:val="a3"/>
    <w:uiPriority w:val="99"/>
    <w:locked/>
    <w:rsid w:val="008831B6"/>
    <w:rPr>
      <w:rFonts w:ascii="Arial" w:hAnsi="Arial" w:cs="Arial"/>
      <w:b/>
      <w:bCs/>
      <w:sz w:val="36"/>
      <w:szCs w:val="36"/>
    </w:rPr>
  </w:style>
  <w:style w:type="paragraph" w:styleId="a5">
    <w:name w:val="Body Text Indent"/>
    <w:basedOn w:val="a"/>
    <w:link w:val="a6"/>
    <w:uiPriority w:val="99"/>
    <w:rsid w:val="008831B6"/>
    <w:pPr>
      <w:overflowPunct w:val="0"/>
      <w:autoSpaceDE w:val="0"/>
      <w:autoSpaceDN w:val="0"/>
      <w:adjustRightInd w:val="0"/>
      <w:spacing w:after="0" w:line="360" w:lineRule="auto"/>
      <w:ind w:firstLine="567"/>
      <w:jc w:val="both"/>
      <w:textAlignment w:val="baseline"/>
    </w:pPr>
    <w:rPr>
      <w:rFonts w:ascii="Times New Roman CYR" w:hAnsi="Times New Roman CYR" w:cs="Times New Roman CYR"/>
      <w:sz w:val="28"/>
      <w:szCs w:val="28"/>
    </w:rPr>
  </w:style>
  <w:style w:type="character" w:customStyle="1" w:styleId="a6">
    <w:name w:val="Основной текст с отступом Знак"/>
    <w:basedOn w:val="a0"/>
    <w:link w:val="a5"/>
    <w:uiPriority w:val="99"/>
    <w:locked/>
    <w:rsid w:val="008831B6"/>
    <w:rPr>
      <w:rFonts w:ascii="Times New Roman CYR" w:hAnsi="Times New Roman CYR" w:cs="Times New Roman CYR"/>
      <w:sz w:val="28"/>
      <w:szCs w:val="28"/>
    </w:rPr>
  </w:style>
  <w:style w:type="paragraph" w:customStyle="1" w:styleId="formattext">
    <w:name w:val="formattext"/>
    <w:basedOn w:val="a"/>
    <w:uiPriority w:val="99"/>
    <w:rsid w:val="00C37AF3"/>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C37AF3"/>
  </w:style>
  <w:style w:type="character" w:styleId="a7">
    <w:name w:val="Hyperlink"/>
    <w:basedOn w:val="a0"/>
    <w:uiPriority w:val="99"/>
    <w:semiHidden/>
    <w:rsid w:val="00C37AF3"/>
    <w:rPr>
      <w:color w:val="0000FF"/>
      <w:u w:val="single"/>
    </w:rPr>
  </w:style>
  <w:style w:type="character" w:customStyle="1" w:styleId="a8">
    <w:name w:val="Гипертекстовая ссылка"/>
    <w:basedOn w:val="a0"/>
    <w:uiPriority w:val="99"/>
    <w:rsid w:val="00D87D4E"/>
    <w:rPr>
      <w:color w:val="auto"/>
    </w:rPr>
  </w:style>
  <w:style w:type="paragraph" w:customStyle="1" w:styleId="a9">
    <w:name w:val="Комментарий"/>
    <w:basedOn w:val="a"/>
    <w:next w:val="a"/>
    <w:uiPriority w:val="99"/>
    <w:rsid w:val="00D87D4E"/>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D87D4E"/>
    <w:rPr>
      <w:i/>
      <w:iCs/>
    </w:rPr>
  </w:style>
  <w:style w:type="paragraph" w:customStyle="1" w:styleId="ab">
    <w:name w:val="Нормальный (таблица)"/>
    <w:basedOn w:val="a"/>
    <w:next w:val="a"/>
    <w:uiPriority w:val="99"/>
    <w:rsid w:val="00D87D4E"/>
    <w:pPr>
      <w:widowControl w:val="0"/>
      <w:autoSpaceDE w:val="0"/>
      <w:autoSpaceDN w:val="0"/>
      <w:adjustRightInd w:val="0"/>
      <w:spacing w:after="0" w:line="240" w:lineRule="auto"/>
      <w:jc w:val="both"/>
    </w:pPr>
    <w:rPr>
      <w:rFonts w:ascii="Arial" w:hAnsi="Arial" w:cs="Arial"/>
      <w:sz w:val="24"/>
      <w:szCs w:val="24"/>
    </w:rPr>
  </w:style>
  <w:style w:type="paragraph" w:customStyle="1" w:styleId="ac">
    <w:name w:val="Прижатый влево"/>
    <w:basedOn w:val="a"/>
    <w:next w:val="a"/>
    <w:uiPriority w:val="99"/>
    <w:rsid w:val="00D87D4E"/>
    <w:pPr>
      <w:widowControl w:val="0"/>
      <w:autoSpaceDE w:val="0"/>
      <w:autoSpaceDN w:val="0"/>
      <w:adjustRightInd w:val="0"/>
      <w:spacing w:after="0" w:line="240" w:lineRule="auto"/>
    </w:pPr>
    <w:rPr>
      <w:rFonts w:ascii="Arial" w:hAnsi="Arial" w:cs="Arial"/>
      <w:sz w:val="24"/>
      <w:szCs w:val="24"/>
    </w:rPr>
  </w:style>
  <w:style w:type="paragraph" w:customStyle="1" w:styleId="ad">
    <w:name w:val="Знак"/>
    <w:basedOn w:val="a"/>
    <w:rsid w:val="008A79CD"/>
    <w:pPr>
      <w:spacing w:before="100" w:beforeAutospacing="1" w:after="100" w:afterAutospacing="1" w:line="240" w:lineRule="auto"/>
      <w:ind w:firstLine="567"/>
      <w:jc w:val="both"/>
    </w:pPr>
    <w:rPr>
      <w:rFonts w:ascii="Tahoma" w:hAnsi="Tahoma" w:cs="Times New Roman"/>
      <w:b/>
      <w:bCs/>
      <w:i/>
      <w:iCs/>
      <w:sz w:val="24"/>
      <w:szCs w:val="24"/>
      <w:lang w:val="en-US" w:eastAsia="en-US"/>
    </w:rPr>
  </w:style>
  <w:style w:type="paragraph" w:styleId="ae">
    <w:name w:val="Balloon Text"/>
    <w:basedOn w:val="a"/>
    <w:link w:val="af"/>
    <w:uiPriority w:val="99"/>
    <w:semiHidden/>
    <w:unhideWhenUsed/>
    <w:rsid w:val="0067439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6743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32117436">
      <w:marLeft w:val="0"/>
      <w:marRight w:val="0"/>
      <w:marTop w:val="0"/>
      <w:marBottom w:val="0"/>
      <w:divBdr>
        <w:top w:val="none" w:sz="0" w:space="0" w:color="auto"/>
        <w:left w:val="none" w:sz="0" w:space="0" w:color="auto"/>
        <w:bottom w:val="none" w:sz="0" w:space="0" w:color="auto"/>
        <w:right w:val="none" w:sz="0" w:space="0" w:color="auto"/>
      </w:divBdr>
    </w:div>
    <w:div w:id="7321174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ivo.garant.ru/document?id=71482804&amp;sub=0" TargetMode="External"/><Relationship Id="rId18" Type="http://schemas.openxmlformats.org/officeDocument/2006/relationships/hyperlink" Target="consultantplus://offline/ref=2BFAECC9F44D9916AE77009D976DBFB061206CE6B37D69ADBB7D3B6C8Dh1nFH" TargetMode="External"/><Relationship Id="rId26" Type="http://schemas.openxmlformats.org/officeDocument/2006/relationships/hyperlink" Target="consultantplus://offline/ref=5780075011A41A7DF0EBDC862E324A92E89B2290E40B4198663B25EDCD83696E3EF10F104A4AK" TargetMode="External"/><Relationship Id="rId3" Type="http://schemas.openxmlformats.org/officeDocument/2006/relationships/webSettings" Target="webSettings.xml"/><Relationship Id="rId21" Type="http://schemas.openxmlformats.org/officeDocument/2006/relationships/hyperlink" Target="consultantplus://offline/ref=F926AF6965E4F0B6E121AB054FB890232B8D1BAEB254F152B6D14FF03Aj3H" TargetMode="External"/><Relationship Id="rId7" Type="http://schemas.openxmlformats.org/officeDocument/2006/relationships/header" Target="header2.xml"/><Relationship Id="rId12" Type="http://schemas.openxmlformats.org/officeDocument/2006/relationships/hyperlink" Target="http://dubenki.e-mordovia.ru/news/view/14160" TargetMode="External"/><Relationship Id="rId17" Type="http://schemas.openxmlformats.org/officeDocument/2006/relationships/hyperlink" Target="consultantplus://offline/ref=F926AF6965E4F0B6E121AB054FB890232B8D1BAEB254F152B6D14FF03Aj3H" TargetMode="External"/><Relationship Id="rId25" Type="http://schemas.openxmlformats.org/officeDocument/2006/relationships/hyperlink" Target="http://base.garant.ru/12125267/8/" TargetMode="External"/><Relationship Id="rId2" Type="http://schemas.openxmlformats.org/officeDocument/2006/relationships/settings" Target="settings.xml"/><Relationship Id="rId16" Type="http://schemas.openxmlformats.org/officeDocument/2006/relationships/hyperlink" Target="consultantplus://offline/ref=F926AF6965E4F0B6E121B50B4BB890232F8E1DA0B257AC58BE8843F2A43EjFH"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dubenki.e-mordovia.ru/news/view/11704" TargetMode="External"/><Relationship Id="rId24" Type="http://schemas.openxmlformats.org/officeDocument/2006/relationships/hyperlink" Target="http://base.garant.ru/4091522/" TargetMode="External"/><Relationship Id="rId5" Type="http://schemas.openxmlformats.org/officeDocument/2006/relationships/endnotes" Target="endnotes.xml"/><Relationship Id="rId15" Type="http://schemas.openxmlformats.org/officeDocument/2006/relationships/hyperlink" Target="http://www.consultant.ru/document/cons_doc_LAW_64299/ed0841a31749928fe3b6fb916f7aed656b16eb8e/"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fontTable" Target="fontTable.xml"/><Relationship Id="rId10" Type="http://schemas.openxmlformats.org/officeDocument/2006/relationships/hyperlink" Target="http://dubenki.e-mordovia.ru/news/view/11700" TargetMode="External"/><Relationship Id="rId19" Type="http://schemas.openxmlformats.org/officeDocument/2006/relationships/hyperlink" Target="consultantplus://offline/ref=2BFAECC9F44D9916AE771E93936DBFB061266EEDB07869ADBB7D3B6C8Dh1nFH" TargetMode="External"/><Relationship Id="rId4" Type="http://schemas.openxmlformats.org/officeDocument/2006/relationships/footnotes" Target="footnotes.xml"/><Relationship Id="rId9" Type="http://schemas.openxmlformats.org/officeDocument/2006/relationships/hyperlink" Target="http://dubenki.e-mordovia.ru/news/view/11700" TargetMode="External"/><Relationship Id="rId14"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5780075011A41A7DF0EBDC862E324A92E8992D9DE40B4198663B25EDCD83696E3EF10F10AFF9F9334243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Pages>
  <Words>20137</Words>
  <Characters>114786</Characters>
  <Application>Microsoft Office Word</Application>
  <DocSecurity>0</DocSecurity>
  <Lines>956</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karpov</dc:creator>
  <cp:keywords/>
  <dc:description/>
  <cp:lastModifiedBy>morginskoe</cp:lastModifiedBy>
  <cp:revision>23</cp:revision>
  <cp:lastPrinted>2017-04-18T09:44:00Z</cp:lastPrinted>
  <dcterms:created xsi:type="dcterms:W3CDTF">2016-04-26T16:20:00Z</dcterms:created>
  <dcterms:modified xsi:type="dcterms:W3CDTF">2017-06-28T12:45:00Z</dcterms:modified>
</cp:coreProperties>
</file>