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0A0" w:rsidRDefault="00EB50A0" w:rsidP="00EB50A0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EB50A0" w:rsidRDefault="00EB50A0" w:rsidP="00EB50A0">
      <w:pPr>
        <w:rPr>
          <w:b/>
          <w:sz w:val="32"/>
          <w:szCs w:val="32"/>
        </w:rPr>
      </w:pPr>
    </w:p>
    <w:p w:rsidR="00EB50A0" w:rsidRDefault="00EB50A0" w:rsidP="00EB50A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EB50A0" w:rsidRDefault="00EB50A0" w:rsidP="00EB50A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EB50A0" w:rsidRDefault="00EB50A0" w:rsidP="00EB50A0">
      <w:pPr>
        <w:rPr>
          <w:b/>
          <w:sz w:val="28"/>
          <w:szCs w:val="28"/>
        </w:rPr>
      </w:pPr>
    </w:p>
    <w:p w:rsidR="00EB50A0" w:rsidRDefault="00EB50A0" w:rsidP="00EB50A0">
      <w:pPr>
        <w:rPr>
          <w:b/>
        </w:rPr>
      </w:pPr>
      <w:r>
        <w:rPr>
          <w:b/>
        </w:rPr>
        <w:t>Является официальным печатным</w:t>
      </w:r>
    </w:p>
    <w:p w:rsidR="00EB50A0" w:rsidRDefault="00EB50A0" w:rsidP="00EB50A0">
      <w:pPr>
        <w:rPr>
          <w:b/>
        </w:rPr>
      </w:pPr>
      <w:r>
        <w:rPr>
          <w:b/>
        </w:rPr>
        <w:t xml:space="preserve">Изданием Моргинского </w:t>
      </w:r>
      <w:proofErr w:type="gramStart"/>
      <w:r>
        <w:rPr>
          <w:b/>
        </w:rPr>
        <w:t>сельского</w:t>
      </w:r>
      <w:proofErr w:type="gramEnd"/>
    </w:p>
    <w:p w:rsidR="00EB50A0" w:rsidRDefault="00EB50A0" w:rsidP="00EB50A0">
      <w:pPr>
        <w:rPr>
          <w:b/>
        </w:rPr>
      </w:pPr>
      <w:r>
        <w:rPr>
          <w:b/>
        </w:rPr>
        <w:t>Поселения Дубенского муниципального</w:t>
      </w:r>
    </w:p>
    <w:p w:rsidR="00EB50A0" w:rsidRDefault="00EB50A0" w:rsidP="00EB50A0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EB50A0" w:rsidRDefault="00EB50A0" w:rsidP="00EB50A0">
      <w:pPr>
        <w:rPr>
          <w:b/>
        </w:rPr>
      </w:pPr>
      <w:r>
        <w:rPr>
          <w:b/>
        </w:rPr>
        <w:t xml:space="preserve">                                                               27 июня  2017 года                            №12(330)</w:t>
      </w:r>
    </w:p>
    <w:p w:rsidR="00EB50A0" w:rsidRDefault="00EB50A0" w:rsidP="00EB50A0"/>
    <w:p w:rsidR="00EB50A0" w:rsidRPr="00EB50A0" w:rsidRDefault="00EB50A0" w:rsidP="00EB50A0">
      <w:pPr>
        <w:pStyle w:val="1"/>
        <w:keepLines w:val="0"/>
        <w:widowControl/>
        <w:tabs>
          <w:tab w:val="left" w:pos="0"/>
        </w:tabs>
        <w:spacing w:before="0"/>
        <w:jc w:val="center"/>
        <w:rPr>
          <w:b/>
          <w:bCs/>
          <w:color w:val="auto"/>
          <w:sz w:val="20"/>
          <w:szCs w:val="20"/>
        </w:rPr>
      </w:pPr>
      <w:r w:rsidRPr="00EB50A0">
        <w:rPr>
          <w:b/>
          <w:bCs/>
          <w:color w:val="auto"/>
          <w:sz w:val="20"/>
          <w:szCs w:val="20"/>
        </w:rPr>
        <w:t>РЕСПУБЛИКА МОРДОВИЯ</w:t>
      </w:r>
    </w:p>
    <w:p w:rsidR="00EB50A0" w:rsidRPr="00EB50A0" w:rsidRDefault="00EB50A0" w:rsidP="00EB50A0">
      <w:pPr>
        <w:pStyle w:val="1"/>
        <w:keepLines w:val="0"/>
        <w:widowControl/>
        <w:tabs>
          <w:tab w:val="left" w:pos="0"/>
        </w:tabs>
        <w:spacing w:before="0"/>
        <w:jc w:val="center"/>
        <w:rPr>
          <w:b/>
          <w:color w:val="auto"/>
          <w:sz w:val="20"/>
          <w:szCs w:val="20"/>
        </w:rPr>
      </w:pPr>
      <w:r w:rsidRPr="00EB50A0">
        <w:rPr>
          <w:b/>
          <w:color w:val="auto"/>
          <w:sz w:val="20"/>
          <w:szCs w:val="20"/>
        </w:rPr>
        <w:t xml:space="preserve">           Совет депутатов  Моргинского сельского поселения </w:t>
      </w:r>
    </w:p>
    <w:p w:rsidR="00EB50A0" w:rsidRPr="00EB50A0" w:rsidRDefault="00EB50A0" w:rsidP="00EB50A0">
      <w:pPr>
        <w:pStyle w:val="1"/>
        <w:keepLines w:val="0"/>
        <w:widowControl/>
        <w:tabs>
          <w:tab w:val="left" w:pos="0"/>
        </w:tabs>
        <w:spacing w:before="0"/>
        <w:jc w:val="center"/>
        <w:rPr>
          <w:color w:val="auto"/>
          <w:sz w:val="20"/>
          <w:szCs w:val="20"/>
        </w:rPr>
      </w:pPr>
      <w:r w:rsidRPr="00EB50A0">
        <w:rPr>
          <w:b/>
          <w:color w:val="auto"/>
          <w:sz w:val="20"/>
          <w:szCs w:val="20"/>
        </w:rPr>
        <w:t>Дубенского муниципального района</w:t>
      </w:r>
      <w:r w:rsidRPr="00EB50A0">
        <w:rPr>
          <w:color w:val="auto"/>
          <w:sz w:val="20"/>
          <w:szCs w:val="20"/>
        </w:rPr>
        <w:t xml:space="preserve">  </w:t>
      </w:r>
      <w:r w:rsidRPr="00EB50A0">
        <w:rPr>
          <w:b/>
          <w:bCs/>
          <w:color w:val="auto"/>
          <w:sz w:val="20"/>
          <w:szCs w:val="20"/>
        </w:rPr>
        <w:t xml:space="preserve">шестого </w:t>
      </w:r>
      <w:r w:rsidRPr="00EB50A0">
        <w:rPr>
          <w:b/>
          <w:color w:val="auto"/>
          <w:sz w:val="20"/>
          <w:szCs w:val="20"/>
        </w:rPr>
        <w:t xml:space="preserve"> созыва</w:t>
      </w:r>
      <w:r w:rsidRPr="00EB50A0">
        <w:rPr>
          <w:color w:val="auto"/>
          <w:sz w:val="20"/>
          <w:szCs w:val="20"/>
        </w:rPr>
        <w:t xml:space="preserve">  </w:t>
      </w:r>
    </w:p>
    <w:p w:rsidR="00EB50A0" w:rsidRPr="00EB50A0" w:rsidRDefault="00EB50A0" w:rsidP="00EB50A0">
      <w:pPr>
        <w:rPr>
          <w:sz w:val="20"/>
          <w:szCs w:val="20"/>
          <w:lang w:bidi="ru-RU"/>
        </w:rPr>
      </w:pPr>
    </w:p>
    <w:p w:rsidR="00EB50A0" w:rsidRPr="00EB50A0" w:rsidRDefault="00EB50A0" w:rsidP="00EB50A0">
      <w:pPr>
        <w:tabs>
          <w:tab w:val="left" w:pos="2160"/>
        </w:tabs>
        <w:ind w:left="2160"/>
        <w:rPr>
          <w:sz w:val="20"/>
          <w:szCs w:val="20"/>
        </w:rPr>
      </w:pPr>
      <w:r w:rsidRPr="00EB50A0">
        <w:rPr>
          <w:sz w:val="20"/>
          <w:szCs w:val="20"/>
        </w:rPr>
        <w:t xml:space="preserve">                             с</w:t>
      </w:r>
      <w:proofErr w:type="gramStart"/>
      <w:r w:rsidRPr="00EB50A0">
        <w:rPr>
          <w:sz w:val="20"/>
          <w:szCs w:val="20"/>
        </w:rPr>
        <w:t>.М</w:t>
      </w:r>
      <w:proofErr w:type="gramEnd"/>
      <w:r w:rsidRPr="00EB50A0">
        <w:rPr>
          <w:sz w:val="20"/>
          <w:szCs w:val="20"/>
        </w:rPr>
        <w:t>орга</w:t>
      </w:r>
    </w:p>
    <w:p w:rsidR="00EB50A0" w:rsidRPr="00EB50A0" w:rsidRDefault="00EB50A0" w:rsidP="00EB50A0">
      <w:pPr>
        <w:tabs>
          <w:tab w:val="left" w:pos="2160"/>
        </w:tabs>
        <w:ind w:left="2160"/>
        <w:jc w:val="both"/>
        <w:rPr>
          <w:b/>
          <w:bCs/>
          <w:sz w:val="20"/>
          <w:szCs w:val="20"/>
        </w:rPr>
      </w:pPr>
      <w:r w:rsidRPr="00EB50A0">
        <w:rPr>
          <w:sz w:val="20"/>
          <w:szCs w:val="20"/>
        </w:rPr>
        <w:t xml:space="preserve">                     </w:t>
      </w:r>
      <w:r w:rsidRPr="00EB50A0">
        <w:rPr>
          <w:b/>
          <w:bCs/>
          <w:sz w:val="20"/>
          <w:szCs w:val="20"/>
        </w:rPr>
        <w:t xml:space="preserve"> РЕШЕНИЕ</w:t>
      </w:r>
    </w:p>
    <w:p w:rsidR="00EB50A0" w:rsidRPr="00EB50A0" w:rsidRDefault="00EB50A0" w:rsidP="00EB50A0">
      <w:pPr>
        <w:jc w:val="both"/>
        <w:rPr>
          <w:sz w:val="20"/>
          <w:szCs w:val="20"/>
        </w:rPr>
      </w:pPr>
      <w:r w:rsidRPr="00EB50A0">
        <w:rPr>
          <w:b/>
          <w:bCs/>
          <w:sz w:val="20"/>
          <w:szCs w:val="20"/>
        </w:rPr>
        <w:t xml:space="preserve">От 27.06. 2017                                                                           </w:t>
      </w:r>
      <w:r>
        <w:rPr>
          <w:b/>
          <w:bCs/>
          <w:sz w:val="20"/>
          <w:szCs w:val="20"/>
        </w:rPr>
        <w:t xml:space="preserve">                                                                  </w:t>
      </w:r>
      <w:r w:rsidRPr="00EB50A0">
        <w:rPr>
          <w:b/>
          <w:bCs/>
          <w:sz w:val="20"/>
          <w:szCs w:val="20"/>
        </w:rPr>
        <w:t>№</w:t>
      </w:r>
      <w:r w:rsidRPr="00EB50A0">
        <w:rPr>
          <w:sz w:val="20"/>
          <w:szCs w:val="20"/>
        </w:rPr>
        <w:t xml:space="preserve">  32                                                                      </w:t>
      </w:r>
    </w:p>
    <w:p w:rsidR="00EB50A0" w:rsidRPr="00EB50A0" w:rsidRDefault="00EB50A0" w:rsidP="00EB50A0">
      <w:pPr>
        <w:tabs>
          <w:tab w:val="left" w:pos="0"/>
        </w:tabs>
        <w:jc w:val="both"/>
        <w:rPr>
          <w:b/>
          <w:bCs/>
          <w:sz w:val="20"/>
          <w:szCs w:val="20"/>
        </w:rPr>
      </w:pPr>
      <w:r w:rsidRPr="00EB50A0">
        <w:rPr>
          <w:b/>
          <w:bCs/>
          <w:sz w:val="20"/>
          <w:szCs w:val="20"/>
        </w:rPr>
        <w:t>О внесении изменений и дополнений в  Генеральный план территории  Моргинского сельского поселения Дубенского муниципального района.</w:t>
      </w:r>
    </w:p>
    <w:p w:rsidR="00EB50A0" w:rsidRPr="00EB50A0" w:rsidRDefault="00EB50A0" w:rsidP="00EB50A0">
      <w:pPr>
        <w:tabs>
          <w:tab w:val="left" w:pos="0"/>
        </w:tabs>
        <w:jc w:val="both"/>
        <w:rPr>
          <w:b/>
          <w:bCs/>
          <w:sz w:val="20"/>
          <w:szCs w:val="20"/>
        </w:rPr>
      </w:pPr>
    </w:p>
    <w:p w:rsidR="00EB50A0" w:rsidRPr="00EB50A0" w:rsidRDefault="00EB50A0" w:rsidP="00EB50A0">
      <w:pPr>
        <w:tabs>
          <w:tab w:val="left" w:pos="0"/>
        </w:tabs>
        <w:jc w:val="both"/>
        <w:rPr>
          <w:b/>
          <w:bCs/>
          <w:sz w:val="20"/>
          <w:szCs w:val="20"/>
        </w:rPr>
      </w:pPr>
    </w:p>
    <w:p w:rsidR="00EB50A0" w:rsidRPr="00EB50A0" w:rsidRDefault="00EB50A0" w:rsidP="00EB50A0">
      <w:pPr>
        <w:pStyle w:val="1"/>
        <w:keepLines w:val="0"/>
        <w:widowControl/>
        <w:tabs>
          <w:tab w:val="left" w:pos="0"/>
        </w:tabs>
        <w:spacing w:before="0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EB50A0">
        <w:rPr>
          <w:rFonts w:ascii="Times New Roman" w:hAnsi="Times New Roman" w:cs="Times New Roman"/>
          <w:color w:val="auto"/>
          <w:sz w:val="20"/>
          <w:szCs w:val="20"/>
        </w:rPr>
        <w:t xml:space="preserve">    </w:t>
      </w:r>
      <w:proofErr w:type="gramStart"/>
      <w:r w:rsidRPr="00EB50A0">
        <w:rPr>
          <w:rFonts w:ascii="Times New Roman" w:hAnsi="Times New Roman" w:cs="Times New Roman"/>
          <w:color w:val="auto"/>
          <w:sz w:val="20"/>
          <w:szCs w:val="20"/>
        </w:rPr>
        <w:t>В соответствии со ст. 14 ФЗ от 06.10.2003 г. N 131-ФЗ "Об общих принципах организации местного самоуправления в Российской Федерации",  Земельным кодексом Российской Федерации, Гражданским кодексом Российской Федерации, Градостроительным кодексом Российской Федерации, Федеральным законом от 15.12.1998г. №66-ФЗ «О садоводческих, огороднических и дачных некоммерческих объединениях граждан», Федеральным законом «О землеустройстве», Постановлением Правительства Российской Федерации от 11.07.2002 г. №514 «Об утверждении</w:t>
      </w:r>
      <w:proofErr w:type="gramEnd"/>
      <w:r w:rsidRPr="00EB50A0">
        <w:rPr>
          <w:rFonts w:ascii="Times New Roman" w:hAnsi="Times New Roman" w:cs="Times New Roman"/>
          <w:color w:val="auto"/>
          <w:sz w:val="20"/>
          <w:szCs w:val="20"/>
        </w:rPr>
        <w:t xml:space="preserve"> Положения о согласовании и утверждении землеустроительной документации, создании и ведении государственного фонда данных, полученных в результате проведения землеустройства», Уставом Моргинского сельского поселения Дубенского муниципального района   Республики Мордовия, Совет  депутатов Моргинского сельского поселения</w:t>
      </w:r>
    </w:p>
    <w:p w:rsidR="00EB50A0" w:rsidRPr="00EB50A0" w:rsidRDefault="00EB50A0" w:rsidP="00EB50A0">
      <w:pPr>
        <w:pStyle w:val="1"/>
        <w:keepLines w:val="0"/>
        <w:widowControl/>
        <w:tabs>
          <w:tab w:val="left" w:pos="0"/>
        </w:tabs>
        <w:spacing w:before="0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EB50A0">
        <w:rPr>
          <w:rFonts w:ascii="Times New Roman" w:hAnsi="Times New Roman" w:cs="Times New Roman"/>
          <w:color w:val="auto"/>
          <w:sz w:val="20"/>
          <w:szCs w:val="20"/>
        </w:rPr>
        <w:t xml:space="preserve">                                                </w:t>
      </w:r>
    </w:p>
    <w:p w:rsidR="00EB50A0" w:rsidRPr="00EB50A0" w:rsidRDefault="00EB50A0" w:rsidP="00EB50A0">
      <w:pPr>
        <w:pStyle w:val="1"/>
        <w:keepLines w:val="0"/>
        <w:widowControl/>
        <w:tabs>
          <w:tab w:val="left" w:pos="0"/>
        </w:tabs>
        <w:spacing w:before="0"/>
        <w:jc w:val="both"/>
        <w:rPr>
          <w:rFonts w:ascii="Times New Roman" w:hAnsi="Times New Roman" w:cs="Times New Roman"/>
          <w:b/>
          <w:color w:val="auto"/>
          <w:sz w:val="20"/>
          <w:szCs w:val="20"/>
        </w:rPr>
      </w:pPr>
      <w:r w:rsidRPr="00EB50A0">
        <w:rPr>
          <w:rFonts w:ascii="Times New Roman" w:hAnsi="Times New Roman" w:cs="Times New Roman"/>
          <w:color w:val="auto"/>
          <w:sz w:val="20"/>
          <w:szCs w:val="20"/>
        </w:rPr>
        <w:t xml:space="preserve">                                                    </w:t>
      </w:r>
      <w:proofErr w:type="gramStart"/>
      <w:r w:rsidRPr="00EB50A0">
        <w:rPr>
          <w:rFonts w:ascii="Times New Roman" w:hAnsi="Times New Roman" w:cs="Times New Roman"/>
          <w:b/>
          <w:color w:val="auto"/>
          <w:sz w:val="20"/>
          <w:szCs w:val="20"/>
        </w:rPr>
        <w:t>Р</w:t>
      </w:r>
      <w:proofErr w:type="gramEnd"/>
      <w:r w:rsidRPr="00EB50A0">
        <w:rPr>
          <w:rFonts w:ascii="Times New Roman" w:hAnsi="Times New Roman" w:cs="Times New Roman"/>
          <w:b/>
          <w:color w:val="auto"/>
          <w:sz w:val="20"/>
          <w:szCs w:val="20"/>
        </w:rPr>
        <w:t xml:space="preserve"> Е Ш И Л:</w:t>
      </w:r>
    </w:p>
    <w:p w:rsidR="00EB50A0" w:rsidRPr="00EB50A0" w:rsidRDefault="00EB50A0" w:rsidP="00EB50A0">
      <w:pPr>
        <w:tabs>
          <w:tab w:val="left" w:pos="0"/>
        </w:tabs>
        <w:jc w:val="both"/>
        <w:rPr>
          <w:b/>
          <w:bCs/>
          <w:sz w:val="20"/>
          <w:szCs w:val="20"/>
        </w:rPr>
      </w:pPr>
    </w:p>
    <w:p w:rsidR="00EB50A0" w:rsidRPr="00EB50A0" w:rsidRDefault="00EB50A0" w:rsidP="00EB50A0">
      <w:pPr>
        <w:tabs>
          <w:tab w:val="left" w:pos="0"/>
        </w:tabs>
        <w:jc w:val="both"/>
        <w:rPr>
          <w:bCs/>
          <w:sz w:val="20"/>
          <w:szCs w:val="20"/>
        </w:rPr>
      </w:pPr>
      <w:r w:rsidRPr="00EB50A0">
        <w:rPr>
          <w:bCs/>
          <w:sz w:val="20"/>
          <w:szCs w:val="20"/>
        </w:rPr>
        <w:t xml:space="preserve">         1.Утвердить  изменения  и дополнения Генерального плана территории Моргинского сельского поселения Дубенского муниципального района согласно  приложению.</w:t>
      </w:r>
    </w:p>
    <w:p w:rsidR="00EB50A0" w:rsidRPr="00EB50A0" w:rsidRDefault="00EB50A0" w:rsidP="00EB50A0">
      <w:pPr>
        <w:tabs>
          <w:tab w:val="left" w:pos="0"/>
        </w:tabs>
        <w:jc w:val="both"/>
        <w:rPr>
          <w:bCs/>
          <w:sz w:val="20"/>
          <w:szCs w:val="20"/>
        </w:rPr>
      </w:pPr>
      <w:r w:rsidRPr="00EB50A0">
        <w:rPr>
          <w:bCs/>
          <w:sz w:val="20"/>
          <w:szCs w:val="20"/>
        </w:rPr>
        <w:t xml:space="preserve">          2.Настоящее решение вступает в силу  со дня его официального опубликования.</w:t>
      </w:r>
    </w:p>
    <w:p w:rsidR="00EB50A0" w:rsidRPr="00EB50A0" w:rsidRDefault="00EB50A0" w:rsidP="00EB50A0">
      <w:pPr>
        <w:jc w:val="both"/>
        <w:rPr>
          <w:b/>
          <w:bCs/>
          <w:sz w:val="20"/>
          <w:szCs w:val="20"/>
        </w:rPr>
      </w:pPr>
    </w:p>
    <w:p w:rsidR="00EB50A0" w:rsidRPr="00EB50A0" w:rsidRDefault="00EB50A0" w:rsidP="00EB50A0">
      <w:pPr>
        <w:jc w:val="both"/>
        <w:rPr>
          <w:b/>
          <w:bCs/>
          <w:sz w:val="20"/>
          <w:szCs w:val="20"/>
        </w:rPr>
      </w:pPr>
      <w:r w:rsidRPr="00EB50A0">
        <w:rPr>
          <w:b/>
          <w:bCs/>
          <w:sz w:val="20"/>
          <w:szCs w:val="20"/>
        </w:rPr>
        <w:t>Глава</w:t>
      </w:r>
    </w:p>
    <w:p w:rsidR="00EB50A0" w:rsidRPr="00EB50A0" w:rsidRDefault="00EB50A0" w:rsidP="00EB50A0">
      <w:pPr>
        <w:jc w:val="both"/>
        <w:rPr>
          <w:b/>
          <w:bCs/>
          <w:sz w:val="20"/>
          <w:szCs w:val="20"/>
        </w:rPr>
      </w:pPr>
      <w:r w:rsidRPr="00EB50A0">
        <w:rPr>
          <w:b/>
          <w:bCs/>
          <w:sz w:val="20"/>
          <w:szCs w:val="20"/>
        </w:rPr>
        <w:t>Моргинского сельского поселения                                  С.Д.Фролов</w:t>
      </w:r>
    </w:p>
    <w:p w:rsidR="00EB50A0" w:rsidRPr="00EB50A0" w:rsidRDefault="00EB50A0" w:rsidP="00EB50A0">
      <w:pPr>
        <w:rPr>
          <w:sz w:val="20"/>
          <w:szCs w:val="20"/>
          <w:lang w:bidi="ru-RU"/>
        </w:rPr>
      </w:pPr>
    </w:p>
    <w:p w:rsidR="00EB50A0" w:rsidRPr="00EB50A0" w:rsidRDefault="00EB50A0" w:rsidP="00EB50A0">
      <w:pPr>
        <w:pStyle w:val="1"/>
        <w:keepLines w:val="0"/>
        <w:widowControl/>
        <w:tabs>
          <w:tab w:val="left" w:pos="0"/>
        </w:tabs>
        <w:spacing w:before="0"/>
        <w:jc w:val="center"/>
        <w:rPr>
          <w:b/>
          <w:bCs/>
          <w:color w:val="auto"/>
          <w:sz w:val="20"/>
          <w:szCs w:val="20"/>
        </w:rPr>
      </w:pPr>
      <w:r w:rsidRPr="00EB50A0">
        <w:rPr>
          <w:b/>
          <w:bCs/>
          <w:color w:val="auto"/>
          <w:sz w:val="20"/>
          <w:szCs w:val="20"/>
        </w:rPr>
        <w:t>РЕСПУБЛИКА МОРДОВИЯ</w:t>
      </w:r>
    </w:p>
    <w:p w:rsidR="00EB50A0" w:rsidRPr="00EB50A0" w:rsidRDefault="00EB50A0" w:rsidP="00EB50A0">
      <w:pPr>
        <w:pStyle w:val="1"/>
        <w:keepLines w:val="0"/>
        <w:widowControl/>
        <w:tabs>
          <w:tab w:val="left" w:pos="0"/>
        </w:tabs>
        <w:spacing w:before="0"/>
        <w:jc w:val="center"/>
        <w:rPr>
          <w:b/>
          <w:color w:val="auto"/>
          <w:sz w:val="20"/>
          <w:szCs w:val="20"/>
        </w:rPr>
      </w:pPr>
      <w:r w:rsidRPr="00EB50A0">
        <w:rPr>
          <w:b/>
          <w:color w:val="auto"/>
          <w:sz w:val="20"/>
          <w:szCs w:val="20"/>
        </w:rPr>
        <w:t xml:space="preserve">           Совет депутатов  Моргинского сельского поселения </w:t>
      </w:r>
    </w:p>
    <w:p w:rsidR="00EB50A0" w:rsidRPr="00EB50A0" w:rsidRDefault="00EB50A0" w:rsidP="00EB50A0">
      <w:pPr>
        <w:pStyle w:val="1"/>
        <w:keepLines w:val="0"/>
        <w:widowControl/>
        <w:tabs>
          <w:tab w:val="left" w:pos="0"/>
        </w:tabs>
        <w:spacing w:before="0"/>
        <w:jc w:val="center"/>
        <w:rPr>
          <w:color w:val="auto"/>
          <w:sz w:val="20"/>
          <w:szCs w:val="20"/>
        </w:rPr>
      </w:pPr>
      <w:r w:rsidRPr="00EB50A0">
        <w:rPr>
          <w:b/>
          <w:color w:val="auto"/>
          <w:sz w:val="20"/>
          <w:szCs w:val="20"/>
        </w:rPr>
        <w:t>Дубенского муниципального района</w:t>
      </w:r>
      <w:r w:rsidRPr="00EB50A0">
        <w:rPr>
          <w:color w:val="auto"/>
          <w:sz w:val="20"/>
          <w:szCs w:val="20"/>
        </w:rPr>
        <w:t xml:space="preserve">  </w:t>
      </w:r>
      <w:r w:rsidRPr="00EB50A0">
        <w:rPr>
          <w:b/>
          <w:bCs/>
          <w:color w:val="auto"/>
          <w:sz w:val="20"/>
          <w:szCs w:val="20"/>
        </w:rPr>
        <w:t xml:space="preserve">шестого </w:t>
      </w:r>
      <w:r w:rsidRPr="00EB50A0">
        <w:rPr>
          <w:b/>
          <w:color w:val="auto"/>
          <w:sz w:val="20"/>
          <w:szCs w:val="20"/>
        </w:rPr>
        <w:t xml:space="preserve"> созыва</w:t>
      </w:r>
      <w:r w:rsidRPr="00EB50A0">
        <w:rPr>
          <w:color w:val="auto"/>
          <w:sz w:val="20"/>
          <w:szCs w:val="20"/>
        </w:rPr>
        <w:t xml:space="preserve">  </w:t>
      </w:r>
    </w:p>
    <w:p w:rsidR="00EB50A0" w:rsidRPr="00EB50A0" w:rsidRDefault="00EB50A0" w:rsidP="00EB50A0">
      <w:pPr>
        <w:rPr>
          <w:sz w:val="20"/>
          <w:szCs w:val="20"/>
          <w:lang w:bidi="ru-RU"/>
        </w:rPr>
      </w:pPr>
    </w:p>
    <w:p w:rsidR="00EB50A0" w:rsidRPr="00EB50A0" w:rsidRDefault="00EB50A0" w:rsidP="00EB50A0">
      <w:pPr>
        <w:tabs>
          <w:tab w:val="left" w:pos="2160"/>
        </w:tabs>
        <w:ind w:left="2160"/>
        <w:rPr>
          <w:sz w:val="20"/>
          <w:szCs w:val="20"/>
        </w:rPr>
      </w:pPr>
      <w:r w:rsidRPr="00EB50A0">
        <w:rPr>
          <w:sz w:val="20"/>
          <w:szCs w:val="20"/>
        </w:rPr>
        <w:t xml:space="preserve">                             с</w:t>
      </w:r>
      <w:proofErr w:type="gramStart"/>
      <w:r w:rsidRPr="00EB50A0">
        <w:rPr>
          <w:sz w:val="20"/>
          <w:szCs w:val="20"/>
        </w:rPr>
        <w:t>.М</w:t>
      </w:r>
      <w:proofErr w:type="gramEnd"/>
      <w:r w:rsidRPr="00EB50A0">
        <w:rPr>
          <w:sz w:val="20"/>
          <w:szCs w:val="20"/>
        </w:rPr>
        <w:t>орга</w:t>
      </w:r>
    </w:p>
    <w:p w:rsidR="00EB50A0" w:rsidRPr="00EB50A0" w:rsidRDefault="00EB50A0" w:rsidP="00EB50A0">
      <w:pPr>
        <w:tabs>
          <w:tab w:val="left" w:pos="2160"/>
        </w:tabs>
        <w:ind w:left="2160"/>
        <w:jc w:val="both"/>
        <w:rPr>
          <w:b/>
          <w:bCs/>
          <w:sz w:val="20"/>
          <w:szCs w:val="20"/>
        </w:rPr>
      </w:pPr>
      <w:r w:rsidRPr="00EB50A0">
        <w:rPr>
          <w:sz w:val="20"/>
          <w:szCs w:val="20"/>
        </w:rPr>
        <w:t xml:space="preserve">                     </w:t>
      </w:r>
      <w:r w:rsidRPr="00EB50A0">
        <w:rPr>
          <w:b/>
          <w:bCs/>
          <w:sz w:val="20"/>
          <w:szCs w:val="20"/>
        </w:rPr>
        <w:t xml:space="preserve"> РЕШЕНИЕ</w:t>
      </w:r>
    </w:p>
    <w:p w:rsidR="00EB50A0" w:rsidRPr="00EB50A0" w:rsidRDefault="00EB50A0" w:rsidP="00EB50A0">
      <w:pPr>
        <w:jc w:val="both"/>
        <w:rPr>
          <w:sz w:val="20"/>
          <w:szCs w:val="20"/>
        </w:rPr>
      </w:pPr>
      <w:r w:rsidRPr="00EB50A0">
        <w:rPr>
          <w:b/>
          <w:bCs/>
          <w:sz w:val="20"/>
          <w:szCs w:val="20"/>
        </w:rPr>
        <w:t>От 27.06.2017                                                                           №</w:t>
      </w:r>
      <w:r w:rsidRPr="00EB50A0">
        <w:rPr>
          <w:sz w:val="20"/>
          <w:szCs w:val="20"/>
        </w:rPr>
        <w:t xml:space="preserve"> 33                                                                       </w:t>
      </w:r>
    </w:p>
    <w:p w:rsidR="00EB50A0" w:rsidRPr="00EB50A0" w:rsidRDefault="00EB50A0" w:rsidP="00EB50A0">
      <w:pPr>
        <w:tabs>
          <w:tab w:val="left" w:pos="0"/>
        </w:tabs>
        <w:jc w:val="both"/>
        <w:rPr>
          <w:b/>
          <w:bCs/>
          <w:sz w:val="20"/>
          <w:szCs w:val="20"/>
        </w:rPr>
      </w:pPr>
      <w:r w:rsidRPr="00EB50A0">
        <w:rPr>
          <w:b/>
          <w:bCs/>
          <w:sz w:val="20"/>
          <w:szCs w:val="20"/>
        </w:rPr>
        <w:t xml:space="preserve">О внесении изменений и дополнений в  Правила землепользования </w:t>
      </w:r>
    </w:p>
    <w:p w:rsidR="00EB50A0" w:rsidRPr="00EB50A0" w:rsidRDefault="00EB50A0" w:rsidP="00EB50A0">
      <w:pPr>
        <w:tabs>
          <w:tab w:val="left" w:pos="0"/>
        </w:tabs>
        <w:jc w:val="both"/>
        <w:rPr>
          <w:b/>
          <w:bCs/>
          <w:sz w:val="20"/>
          <w:szCs w:val="20"/>
        </w:rPr>
      </w:pPr>
      <w:r w:rsidRPr="00EB50A0">
        <w:rPr>
          <w:b/>
          <w:bCs/>
          <w:sz w:val="20"/>
          <w:szCs w:val="20"/>
        </w:rPr>
        <w:t>и застройки на территории  Моргинского сельского поселения</w:t>
      </w:r>
    </w:p>
    <w:p w:rsidR="00EB50A0" w:rsidRPr="00EB50A0" w:rsidRDefault="00EB50A0" w:rsidP="00EB50A0">
      <w:pPr>
        <w:tabs>
          <w:tab w:val="left" w:pos="0"/>
        </w:tabs>
        <w:jc w:val="both"/>
        <w:rPr>
          <w:b/>
          <w:bCs/>
          <w:sz w:val="20"/>
          <w:szCs w:val="20"/>
        </w:rPr>
      </w:pPr>
      <w:r w:rsidRPr="00EB50A0">
        <w:rPr>
          <w:b/>
          <w:bCs/>
          <w:sz w:val="20"/>
          <w:szCs w:val="20"/>
        </w:rPr>
        <w:t>Дубенского муниципального района.</w:t>
      </w:r>
    </w:p>
    <w:p w:rsidR="00EB50A0" w:rsidRPr="00EB50A0" w:rsidRDefault="00EB50A0" w:rsidP="00EB50A0">
      <w:pPr>
        <w:tabs>
          <w:tab w:val="left" w:pos="0"/>
        </w:tabs>
        <w:jc w:val="both"/>
        <w:rPr>
          <w:b/>
          <w:bCs/>
          <w:sz w:val="20"/>
          <w:szCs w:val="20"/>
        </w:rPr>
      </w:pPr>
    </w:p>
    <w:p w:rsidR="00EB50A0" w:rsidRPr="00EB50A0" w:rsidRDefault="00EB50A0" w:rsidP="00EB50A0">
      <w:pPr>
        <w:tabs>
          <w:tab w:val="left" w:pos="0"/>
        </w:tabs>
        <w:jc w:val="both"/>
        <w:rPr>
          <w:b/>
          <w:bCs/>
          <w:sz w:val="20"/>
          <w:szCs w:val="20"/>
        </w:rPr>
      </w:pPr>
    </w:p>
    <w:p w:rsidR="00EB50A0" w:rsidRPr="00EB50A0" w:rsidRDefault="00EB50A0" w:rsidP="00EB50A0">
      <w:pPr>
        <w:pStyle w:val="1"/>
        <w:keepLines w:val="0"/>
        <w:widowControl/>
        <w:tabs>
          <w:tab w:val="left" w:pos="0"/>
        </w:tabs>
        <w:spacing w:before="0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EB50A0">
        <w:rPr>
          <w:rFonts w:ascii="Times New Roman" w:hAnsi="Times New Roman" w:cs="Times New Roman"/>
          <w:color w:val="auto"/>
          <w:sz w:val="20"/>
          <w:szCs w:val="20"/>
        </w:rPr>
        <w:t xml:space="preserve">    </w:t>
      </w:r>
      <w:proofErr w:type="gramStart"/>
      <w:r w:rsidRPr="00EB50A0">
        <w:rPr>
          <w:rFonts w:ascii="Times New Roman" w:hAnsi="Times New Roman" w:cs="Times New Roman"/>
          <w:color w:val="auto"/>
          <w:sz w:val="20"/>
          <w:szCs w:val="20"/>
        </w:rPr>
        <w:t>В соответствии со ст. 14 ФЗ от 06.10.2003 г. N 131-ФЗ "Об общих принципах организации местного самоуправления в Российской Федерации",  Земельным кодексом Российской Федерации, Гражданским кодексом Российской Федерации, Градостроительным кодексом Российской Федерации, Федеральным законом от 15.12.1998г. №66-ФЗ «О садоводческих, огороднических и дачных некоммерческих объединениях граждан», Федеральным законом «О землеустройстве», Постановлением Правительства Российской Федерации от 11.07.2002 г. №514 «Об утверждении</w:t>
      </w:r>
      <w:proofErr w:type="gramEnd"/>
      <w:r w:rsidRPr="00EB50A0">
        <w:rPr>
          <w:rFonts w:ascii="Times New Roman" w:hAnsi="Times New Roman" w:cs="Times New Roman"/>
          <w:color w:val="auto"/>
          <w:sz w:val="20"/>
          <w:szCs w:val="20"/>
        </w:rPr>
        <w:t xml:space="preserve"> Положения о согласовании и утверждении </w:t>
      </w:r>
      <w:r w:rsidRPr="00EB50A0">
        <w:rPr>
          <w:rFonts w:ascii="Times New Roman" w:hAnsi="Times New Roman" w:cs="Times New Roman"/>
          <w:color w:val="auto"/>
          <w:sz w:val="20"/>
          <w:szCs w:val="20"/>
        </w:rPr>
        <w:lastRenderedPageBreak/>
        <w:t>землеустроительной документации, создании и ведении государственного фонда данных, полученных в результате проведения землеустройства», Уставом Моргинского сельского поселения Дубенского муниципального района   Республики Мордовия, Совет  депутатов Моргинского сельского поселения</w:t>
      </w:r>
    </w:p>
    <w:p w:rsidR="00EB50A0" w:rsidRPr="00EB50A0" w:rsidRDefault="00EB50A0" w:rsidP="00EB50A0">
      <w:pPr>
        <w:pStyle w:val="1"/>
        <w:keepLines w:val="0"/>
        <w:widowControl/>
        <w:tabs>
          <w:tab w:val="left" w:pos="0"/>
        </w:tabs>
        <w:spacing w:before="0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EB50A0">
        <w:rPr>
          <w:rFonts w:ascii="Times New Roman" w:hAnsi="Times New Roman" w:cs="Times New Roman"/>
          <w:color w:val="auto"/>
          <w:sz w:val="20"/>
          <w:szCs w:val="20"/>
        </w:rPr>
        <w:t xml:space="preserve">                                                </w:t>
      </w:r>
    </w:p>
    <w:p w:rsidR="00EB50A0" w:rsidRPr="00EB50A0" w:rsidRDefault="00EB50A0" w:rsidP="00EB50A0">
      <w:pPr>
        <w:pStyle w:val="1"/>
        <w:keepLines w:val="0"/>
        <w:widowControl/>
        <w:tabs>
          <w:tab w:val="left" w:pos="0"/>
        </w:tabs>
        <w:spacing w:before="0"/>
        <w:jc w:val="both"/>
        <w:rPr>
          <w:rFonts w:ascii="Times New Roman" w:hAnsi="Times New Roman" w:cs="Times New Roman"/>
          <w:b/>
          <w:color w:val="auto"/>
          <w:sz w:val="20"/>
          <w:szCs w:val="20"/>
        </w:rPr>
      </w:pPr>
      <w:r w:rsidRPr="00EB50A0">
        <w:rPr>
          <w:rFonts w:ascii="Times New Roman" w:hAnsi="Times New Roman" w:cs="Times New Roman"/>
          <w:color w:val="auto"/>
          <w:sz w:val="20"/>
          <w:szCs w:val="20"/>
        </w:rPr>
        <w:t xml:space="preserve">                                                    </w:t>
      </w:r>
      <w:proofErr w:type="gramStart"/>
      <w:r w:rsidRPr="00EB50A0">
        <w:rPr>
          <w:rFonts w:ascii="Times New Roman" w:hAnsi="Times New Roman" w:cs="Times New Roman"/>
          <w:b/>
          <w:color w:val="auto"/>
          <w:sz w:val="20"/>
          <w:szCs w:val="20"/>
        </w:rPr>
        <w:t>Р</w:t>
      </w:r>
      <w:proofErr w:type="gramEnd"/>
      <w:r w:rsidRPr="00EB50A0">
        <w:rPr>
          <w:rFonts w:ascii="Times New Roman" w:hAnsi="Times New Roman" w:cs="Times New Roman"/>
          <w:b/>
          <w:color w:val="auto"/>
          <w:sz w:val="20"/>
          <w:szCs w:val="20"/>
        </w:rPr>
        <w:t xml:space="preserve"> Е Ш И Л:</w:t>
      </w:r>
    </w:p>
    <w:p w:rsidR="00EB50A0" w:rsidRPr="00EB50A0" w:rsidRDefault="00EB50A0" w:rsidP="00EB50A0">
      <w:pPr>
        <w:tabs>
          <w:tab w:val="left" w:pos="0"/>
        </w:tabs>
        <w:jc w:val="both"/>
        <w:rPr>
          <w:b/>
          <w:bCs/>
          <w:sz w:val="20"/>
          <w:szCs w:val="20"/>
        </w:rPr>
      </w:pPr>
    </w:p>
    <w:p w:rsidR="00EB50A0" w:rsidRPr="00EB50A0" w:rsidRDefault="00EB50A0" w:rsidP="00EB50A0">
      <w:pPr>
        <w:tabs>
          <w:tab w:val="left" w:pos="0"/>
        </w:tabs>
        <w:jc w:val="both"/>
        <w:rPr>
          <w:bCs/>
          <w:sz w:val="20"/>
          <w:szCs w:val="20"/>
        </w:rPr>
      </w:pPr>
      <w:r w:rsidRPr="00EB50A0">
        <w:rPr>
          <w:bCs/>
          <w:sz w:val="20"/>
          <w:szCs w:val="20"/>
        </w:rPr>
        <w:t xml:space="preserve">         1.Утвердить  изменения  и дополнения в Правила землепользования и застройки на территории Моргинского сельского поселения Дубенского муниципального района согласно  приложению.</w:t>
      </w:r>
    </w:p>
    <w:p w:rsidR="00EB50A0" w:rsidRPr="00EB50A0" w:rsidRDefault="00EB50A0" w:rsidP="00EB50A0">
      <w:pPr>
        <w:tabs>
          <w:tab w:val="left" w:pos="0"/>
        </w:tabs>
        <w:jc w:val="both"/>
        <w:rPr>
          <w:bCs/>
          <w:sz w:val="20"/>
          <w:szCs w:val="20"/>
        </w:rPr>
      </w:pPr>
      <w:r w:rsidRPr="00EB50A0">
        <w:rPr>
          <w:bCs/>
          <w:sz w:val="20"/>
          <w:szCs w:val="20"/>
        </w:rPr>
        <w:t xml:space="preserve">          2.Настоящее решение вступает в силу  со дня его официального опубликования.</w:t>
      </w:r>
    </w:p>
    <w:p w:rsidR="00EB50A0" w:rsidRPr="00EB50A0" w:rsidRDefault="00EB50A0" w:rsidP="00EB50A0">
      <w:pPr>
        <w:jc w:val="both"/>
        <w:rPr>
          <w:b/>
          <w:bCs/>
          <w:sz w:val="20"/>
          <w:szCs w:val="20"/>
        </w:rPr>
      </w:pPr>
    </w:p>
    <w:p w:rsidR="00EB50A0" w:rsidRPr="00EB50A0" w:rsidRDefault="00EB50A0" w:rsidP="00EB50A0">
      <w:pPr>
        <w:jc w:val="both"/>
        <w:rPr>
          <w:b/>
          <w:bCs/>
          <w:sz w:val="20"/>
          <w:szCs w:val="20"/>
        </w:rPr>
      </w:pPr>
      <w:r w:rsidRPr="00EB50A0">
        <w:rPr>
          <w:b/>
          <w:bCs/>
          <w:sz w:val="20"/>
          <w:szCs w:val="20"/>
        </w:rPr>
        <w:t>Глава</w:t>
      </w:r>
    </w:p>
    <w:p w:rsidR="00EB50A0" w:rsidRPr="00EB50A0" w:rsidRDefault="00EB50A0" w:rsidP="00EB50A0">
      <w:pPr>
        <w:jc w:val="both"/>
        <w:rPr>
          <w:b/>
          <w:bCs/>
          <w:sz w:val="20"/>
          <w:szCs w:val="20"/>
        </w:rPr>
      </w:pPr>
      <w:r w:rsidRPr="00EB50A0">
        <w:rPr>
          <w:b/>
          <w:bCs/>
          <w:sz w:val="20"/>
          <w:szCs w:val="20"/>
        </w:rPr>
        <w:t>Моргинского сельского поселения                                  С.Д.Фролов</w:t>
      </w:r>
    </w:p>
    <w:p w:rsidR="00EB50A0" w:rsidRDefault="00EB50A0" w:rsidP="00EB50A0"/>
    <w:p w:rsidR="00EB50A0" w:rsidRDefault="00EB50A0" w:rsidP="00EB50A0">
      <w:pPr>
        <w:spacing w:line="240" w:lineRule="exact"/>
        <w:jc w:val="both"/>
      </w:pPr>
      <w:r>
        <w:rPr>
          <w:rFonts w:ascii="Arial Narrow" w:hAnsi="Arial Narrow"/>
          <w:b/>
        </w:rPr>
        <w:t>Информационный бюллетень Моргинского сельского поселения Дубенского муниципального района Республики Мордовия от 27 июня  2017 года №12(330)</w:t>
      </w:r>
    </w:p>
    <w:p w:rsidR="00EB50A0" w:rsidRDefault="00EB50A0" w:rsidP="00EB50A0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Учредитель: Совет депутатов Моргинского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EB50A0" w:rsidRDefault="00EB50A0" w:rsidP="00EB50A0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EB50A0" w:rsidRDefault="00EB50A0" w:rsidP="00EB50A0"/>
    <w:p w:rsidR="00EB50A0" w:rsidRDefault="00EB50A0" w:rsidP="00EB50A0"/>
    <w:p w:rsidR="00B62AEA" w:rsidRDefault="00B62AEA"/>
    <w:sectPr w:rsidR="00B62AEA" w:rsidSect="00B62A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50A0"/>
    <w:rsid w:val="00B62AEA"/>
    <w:rsid w:val="00EB5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0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B50A0"/>
    <w:pPr>
      <w:keepNext/>
      <w:keepLines/>
      <w:widowControl w:val="0"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1">
    <w:name w:val="Font Style11"/>
    <w:rsid w:val="00EB50A0"/>
    <w:rPr>
      <w:rFonts w:ascii="Times New Roman" w:hAnsi="Times New Roman" w:cs="Times New Roman" w:hint="default"/>
      <w:sz w:val="28"/>
      <w:szCs w:val="28"/>
    </w:rPr>
  </w:style>
  <w:style w:type="character" w:customStyle="1" w:styleId="FontStyle17">
    <w:name w:val="Font Style17"/>
    <w:rsid w:val="00EB50A0"/>
    <w:rPr>
      <w:rFonts w:ascii="Times New Roman" w:hAnsi="Times New Roman" w:cs="Times New Roman" w:hint="default"/>
      <w:spacing w:val="1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EB50A0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309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657</Words>
  <Characters>3748</Characters>
  <Application>Microsoft Office Word</Application>
  <DocSecurity>0</DocSecurity>
  <Lines>31</Lines>
  <Paragraphs>8</Paragraphs>
  <ScaleCrop>false</ScaleCrop>
  <Company>MICROSOFT</Company>
  <LinksUpToDate>false</LinksUpToDate>
  <CharactersWithSpaces>4397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2017-06-30T07:38:00Z</cp:lastPrinted>
  <dcterms:created xsi:type="dcterms:W3CDTF">2017-06-30T07:36:00Z</dcterms:created>
  <dcterms:modified xsi:type="dcterms:W3CDTF">2017-06-30T07:39:00Z</dcterms:modified>
</cp:coreProperties>
</file>