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Извещение об итогах аукциона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48542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купли продажи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48542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19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6C20F1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июня</w:t>
      </w:r>
      <w:r w:rsidR="00F57DB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2017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6C20F1">
        <w:rPr>
          <w:rFonts w:ascii="Times New Roman" w:eastAsia="Times New Roman" w:hAnsi="Times New Roman" w:cs="Times New Roman"/>
          <w:color w:val="333333"/>
          <w:sz w:val="24"/>
          <w:szCs w:val="24"/>
        </w:rPr>
        <w:t>3</w:t>
      </w:r>
      <w:r w:rsidR="00485429">
        <w:rPr>
          <w:rFonts w:ascii="Times New Roman" w:eastAsia="Times New Roman" w:hAnsi="Times New Roman" w:cs="Times New Roman"/>
          <w:color w:val="333333"/>
          <w:sz w:val="24"/>
          <w:szCs w:val="24"/>
        </w:rPr>
        <w:t>37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от </w:t>
      </w:r>
      <w:r w:rsidR="00485429">
        <w:rPr>
          <w:rFonts w:ascii="Times New Roman" w:eastAsia="Times New Roman" w:hAnsi="Times New Roman" w:cs="Times New Roman"/>
          <w:color w:val="333333"/>
          <w:sz w:val="24"/>
          <w:szCs w:val="24"/>
        </w:rPr>
        <w:t>17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6C20F1">
        <w:rPr>
          <w:rFonts w:ascii="Times New Roman" w:eastAsia="Times New Roman" w:hAnsi="Times New Roman" w:cs="Times New Roman"/>
          <w:color w:val="333333"/>
          <w:sz w:val="24"/>
          <w:szCs w:val="24"/>
        </w:rPr>
        <w:t>мая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485429">
        <w:rPr>
          <w:rFonts w:ascii="Times New Roman" w:eastAsia="Times New Roman" w:hAnsi="Times New Roman" w:cs="Times New Roman"/>
          <w:color w:val="333333"/>
          <w:sz w:val="24"/>
          <w:szCs w:val="24"/>
        </w:rPr>
        <w:t>19</w:t>
      </w:r>
      <w:r w:rsidR="006C20F1">
        <w:rPr>
          <w:rFonts w:ascii="Times New Roman" w:eastAsia="Times New Roman" w:hAnsi="Times New Roman" w:cs="Times New Roman"/>
          <w:color w:val="333333"/>
          <w:sz w:val="24"/>
          <w:szCs w:val="24"/>
        </w:rPr>
        <w:t>.06.201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провел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открытый аукцион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485429">
        <w:rPr>
          <w:rFonts w:ascii="Times New Roman" w:eastAsia="Times New Roman" w:hAnsi="Times New Roman" w:cs="Times New Roman"/>
          <w:color w:val="333333"/>
          <w:sz w:val="24"/>
          <w:szCs w:val="24"/>
        </w:rPr>
        <w:t>купли продажи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земельн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485429">
        <w:trPr>
          <w:trHeight w:val="733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9F11A2" w:rsidRPr="00970BE3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70BE3" w:rsidP="0048542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№13:06:01</w:t>
            </w:r>
            <w:r w:rsidR="0048542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001:</w:t>
            </w:r>
            <w:r w:rsidR="00485429">
              <w:rPr>
                <w:rFonts w:ascii="Times New Roman" w:hAnsi="Times New Roman" w:cs="Times New Roman"/>
                <w:sz w:val="24"/>
                <w:szCs w:val="24"/>
              </w:rPr>
              <w:t>3844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, общей площадью </w:t>
            </w:r>
            <w:r w:rsidR="00485429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кв.м.,</w:t>
            </w:r>
            <w:r w:rsidRPr="00970B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485429">
              <w:rPr>
                <w:rFonts w:ascii="Times New Roman" w:hAnsi="Times New Roman" w:cs="Times New Roman"/>
                <w:sz w:val="24"/>
                <w:szCs w:val="24"/>
              </w:rPr>
              <w:t>размещения складского помещения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Расположенный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8542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="00485429">
              <w:rPr>
                <w:rFonts w:ascii="Times New Roman" w:hAnsi="Times New Roman" w:cs="Times New Roman"/>
                <w:sz w:val="24"/>
                <w:szCs w:val="24"/>
              </w:rPr>
              <w:t>убенки, ул. 40 лет Победы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</w:t>
            </w:r>
            <w:r w:rsidR="00485429">
              <w:rPr>
                <w:rFonts w:ascii="Times New Roman" w:eastAsia="Times New Roman" w:hAnsi="Times New Roman" w:cs="Times New Roman"/>
                <w:sz w:val="24"/>
                <w:szCs w:val="24"/>
              </w:rPr>
              <w:t>договора купли продажи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земельным участком –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85429">
              <w:rPr>
                <w:rFonts w:ascii="Times New Roman" w:eastAsia="Times New Roman" w:hAnsi="Times New Roman" w:cs="Times New Roman"/>
                <w:sz w:val="24"/>
                <w:szCs w:val="24"/>
              </w:rPr>
              <w:t>3660</w:t>
            </w:r>
            <w:r w:rsidR="006C20F1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 w:rsidR="003E4C04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F57DB9" w:rsidP="0048542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Аукцион по данному лоту признан несостоявшимся, в связи с единственным участником аукциона по </w:t>
            </w: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данному лоту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гр. </w:t>
            </w:r>
            <w:r w:rsidR="00485429">
              <w:rPr>
                <w:rFonts w:ascii="Times New Roman" w:eastAsia="Times New Roman" w:hAnsi="Times New Roman" w:cs="Times New Roman"/>
                <w:sz w:val="24"/>
                <w:szCs w:val="24"/>
              </w:rPr>
              <w:t>Косолаповой Анной Александровной</w:t>
            </w: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48542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102B69"/>
    <w:rsid w:val="003E4C04"/>
    <w:rsid w:val="00485429"/>
    <w:rsid w:val="00505AEB"/>
    <w:rsid w:val="005377CB"/>
    <w:rsid w:val="006B5D37"/>
    <w:rsid w:val="006C20F1"/>
    <w:rsid w:val="00970BE3"/>
    <w:rsid w:val="009F11A2"/>
    <w:rsid w:val="00B701B7"/>
    <w:rsid w:val="00B72EDA"/>
    <w:rsid w:val="00E92942"/>
    <w:rsid w:val="00EF2BE1"/>
    <w:rsid w:val="00F57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2017-01-16T08:46:00Z</dcterms:created>
  <dcterms:modified xsi:type="dcterms:W3CDTF">2017-07-13T08:24:00Z</dcterms:modified>
</cp:coreProperties>
</file>