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8C2" w:rsidRDefault="00BF18C2" w:rsidP="00BF18C2">
      <w:pPr>
        <w:pStyle w:val="font8"/>
        <w:spacing w:before="0" w:beforeAutospacing="0" w:after="0" w:afterAutospacing="0"/>
        <w:jc w:val="center"/>
        <w:textAlignment w:val="baseline"/>
        <w:rPr>
          <w:rStyle w:val="color19"/>
          <w:rFonts w:ascii="Arial" w:hAnsi="Arial" w:cs="Arial"/>
          <w:b/>
          <w:bCs/>
          <w:color w:val="0065A9"/>
          <w:sz w:val="23"/>
          <w:szCs w:val="23"/>
          <w:bdr w:val="none" w:sz="0" w:space="0" w:color="auto" w:frame="1"/>
          <w:lang w:val="en-US"/>
        </w:rPr>
      </w:pPr>
      <w:r>
        <w:rPr>
          <w:rFonts w:ascii="Arial" w:hAnsi="Arial" w:cs="Arial"/>
          <w:b/>
          <w:bCs/>
          <w:noProof/>
          <w:color w:val="0065A9"/>
          <w:sz w:val="23"/>
          <w:szCs w:val="23"/>
          <w:bdr w:val="none" w:sz="0" w:space="0" w:color="auto" w:frame="1"/>
        </w:rPr>
        <w:drawing>
          <wp:inline distT="0" distB="0" distL="0" distR="0">
            <wp:extent cx="3657600" cy="1476375"/>
            <wp:effectExtent l="19050" t="0" r="0" b="0"/>
            <wp:docPr id="1" name="Рисунок 1" descr="C:\Users\user\Desktop\директор\методич. работа\6be9ae_f15673c24f92446fb4fdacff3431fe0e-mv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иректор\методич. работа\6be9ae_f15673c24f92446fb4fdacff3431fe0e-mv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8C2" w:rsidRDefault="00BF18C2" w:rsidP="00BF18C2">
      <w:pPr>
        <w:pStyle w:val="font8"/>
        <w:spacing w:before="0" w:beforeAutospacing="0" w:after="0" w:afterAutospacing="0"/>
        <w:jc w:val="center"/>
        <w:textAlignment w:val="baseline"/>
        <w:rPr>
          <w:rStyle w:val="color19"/>
          <w:rFonts w:ascii="Arial" w:hAnsi="Arial" w:cs="Arial"/>
          <w:b/>
          <w:bCs/>
          <w:color w:val="0065A9"/>
          <w:sz w:val="23"/>
          <w:szCs w:val="23"/>
          <w:bdr w:val="none" w:sz="0" w:space="0" w:color="auto" w:frame="1"/>
          <w:lang w:val="en-US"/>
        </w:rPr>
      </w:pPr>
    </w:p>
    <w:p w:rsidR="00BF18C2" w:rsidRDefault="00BF18C2" w:rsidP="00BF18C2">
      <w:pPr>
        <w:pStyle w:val="font8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4A4A4A"/>
          <w:sz w:val="23"/>
          <w:szCs w:val="23"/>
        </w:rPr>
      </w:pPr>
      <w:r>
        <w:rPr>
          <w:rStyle w:val="color19"/>
          <w:rFonts w:ascii="Arial" w:hAnsi="Arial" w:cs="Arial"/>
          <w:b/>
          <w:bCs/>
          <w:color w:val="0065A9"/>
          <w:sz w:val="23"/>
          <w:szCs w:val="23"/>
          <w:bdr w:val="none" w:sz="0" w:space="0" w:color="auto" w:frame="1"/>
        </w:rPr>
        <w:t>Обсуждение новой редакции ФГОС НОО и ФГОС ООО</w:t>
      </w:r>
    </w:p>
    <w:p w:rsidR="00BF18C2" w:rsidRDefault="00BF18C2" w:rsidP="00BF18C2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4A4A4A"/>
          <w:sz w:val="21"/>
          <w:szCs w:val="21"/>
        </w:rPr>
      </w:pPr>
      <w:r>
        <w:rPr>
          <w:rFonts w:ascii="Arial" w:hAnsi="Arial" w:cs="Arial"/>
          <w:color w:val="4A4A4A"/>
          <w:sz w:val="21"/>
          <w:szCs w:val="21"/>
        </w:rPr>
        <w:t> </w:t>
      </w:r>
    </w:p>
    <w:p w:rsidR="00BF18C2" w:rsidRDefault="00BF18C2" w:rsidP="00BF18C2">
      <w:pPr>
        <w:pStyle w:val="font8"/>
        <w:spacing w:before="0" w:beforeAutospacing="0" w:after="0" w:afterAutospacing="0"/>
        <w:jc w:val="both"/>
        <w:textAlignment w:val="baseline"/>
        <w:rPr>
          <w:rFonts w:ascii="Arial" w:hAnsi="Arial" w:cs="Arial"/>
          <w:color w:val="4A4A4A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</w:rPr>
        <w:t xml:space="preserve">Департаментом государственной политики в сфере общего образования </w:t>
      </w:r>
      <w:proofErr w:type="spellStart"/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</w:rPr>
        <w:t>Минобрнауки</w:t>
      </w:r>
      <w:proofErr w:type="spellEnd"/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</w:rPr>
        <w:t xml:space="preserve"> России на официальном сайте  для общественного обсуждения размещены проекты приказов об утверждении ФГОС начального общего и основного общего образования в новой редакции. </w:t>
      </w:r>
    </w:p>
    <w:p w:rsidR="00BF18C2" w:rsidRDefault="00BF18C2" w:rsidP="00BF18C2">
      <w:pPr>
        <w:pStyle w:val="font8"/>
        <w:spacing w:before="0" w:beforeAutospacing="0" w:after="0" w:afterAutospacing="0"/>
        <w:jc w:val="both"/>
        <w:textAlignment w:val="baseline"/>
        <w:rPr>
          <w:rFonts w:ascii="Arial" w:hAnsi="Arial" w:cs="Arial"/>
          <w:color w:val="4A4A4A"/>
          <w:sz w:val="21"/>
          <w:szCs w:val="21"/>
        </w:rPr>
      </w:pPr>
      <w:r>
        <w:rPr>
          <w:rStyle w:val="wixguard"/>
          <w:rFonts w:ascii="Arial" w:hAnsi="Arial" w:cs="Arial"/>
          <w:color w:val="000000"/>
          <w:sz w:val="21"/>
          <w:szCs w:val="21"/>
          <w:bdr w:val="none" w:sz="0" w:space="0" w:color="auto" w:frame="1"/>
        </w:rPr>
        <w:t>​</w:t>
      </w:r>
    </w:p>
    <w:p w:rsidR="00BF18C2" w:rsidRDefault="00BF18C2" w:rsidP="00BF18C2">
      <w:pPr>
        <w:pStyle w:val="font8"/>
        <w:spacing w:before="0" w:beforeAutospacing="0" w:after="0" w:afterAutospacing="0"/>
        <w:jc w:val="both"/>
        <w:textAlignment w:val="baseline"/>
        <w:rPr>
          <w:rFonts w:ascii="Arial" w:hAnsi="Arial" w:cs="Arial"/>
          <w:color w:val="4A4A4A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</w:rPr>
        <w:t xml:space="preserve">Уважаемые коллеги, предлагаем вам принять активное участие в обсуждении проектов приказов </w:t>
      </w:r>
      <w:proofErr w:type="spellStart"/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</w:rPr>
        <w:t>Минобрнауки</w:t>
      </w:r>
      <w:proofErr w:type="spellEnd"/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</w:rPr>
        <w:t xml:space="preserve"> России, сформулировать свои предложения и комментарии к тексту.  </w:t>
      </w:r>
    </w:p>
    <w:p w:rsidR="00BF18C2" w:rsidRDefault="00BF18C2" w:rsidP="00BF18C2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4A4A4A"/>
          <w:sz w:val="21"/>
          <w:szCs w:val="21"/>
        </w:rPr>
      </w:pPr>
      <w:r>
        <w:rPr>
          <w:rFonts w:ascii="Arial" w:hAnsi="Arial" w:cs="Arial"/>
          <w:color w:val="4A4A4A"/>
          <w:sz w:val="21"/>
          <w:szCs w:val="21"/>
        </w:rPr>
        <w:t> </w:t>
      </w:r>
    </w:p>
    <w:p w:rsidR="00BF18C2" w:rsidRDefault="00BF18C2" w:rsidP="00BF18C2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4A4A4A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</w:rPr>
        <w:t xml:space="preserve">Принять участие в обсуждении проекта приказа </w:t>
      </w:r>
      <w:proofErr w:type="spellStart"/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</w:rPr>
        <w:t>Минобрнауки</w:t>
      </w:r>
      <w:proofErr w:type="spellEnd"/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</w:rPr>
        <w:t xml:space="preserve"> России «Об утверждении ФГОС начального общего образования в новой редакции» можно </w:t>
      </w:r>
      <w:hyperlink r:id="rId5" w:anchor="npa=68160" w:tgtFrame="_blank" w:history="1">
        <w:r>
          <w:rPr>
            <w:rStyle w:val="a3"/>
            <w:rFonts w:ascii="Arial" w:hAnsi="Arial" w:cs="Arial"/>
            <w:sz w:val="21"/>
            <w:szCs w:val="21"/>
            <w:u w:val="none"/>
            <w:bdr w:val="none" w:sz="0" w:space="0" w:color="auto" w:frame="1"/>
          </w:rPr>
          <w:t>зд</w:t>
        </w:r>
        <w:r>
          <w:rPr>
            <w:rStyle w:val="a3"/>
            <w:rFonts w:ascii="Arial" w:hAnsi="Arial" w:cs="Arial"/>
            <w:sz w:val="21"/>
            <w:szCs w:val="21"/>
            <w:u w:val="none"/>
            <w:bdr w:val="none" w:sz="0" w:space="0" w:color="auto" w:frame="1"/>
          </w:rPr>
          <w:t>е</w:t>
        </w:r>
        <w:r>
          <w:rPr>
            <w:rStyle w:val="a3"/>
            <w:rFonts w:ascii="Arial" w:hAnsi="Arial" w:cs="Arial"/>
            <w:sz w:val="21"/>
            <w:szCs w:val="21"/>
            <w:u w:val="none"/>
            <w:bdr w:val="none" w:sz="0" w:space="0" w:color="auto" w:frame="1"/>
          </w:rPr>
          <w:t>сь</w:t>
        </w:r>
      </w:hyperlink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</w:rPr>
        <w:t>.</w:t>
      </w:r>
    </w:p>
    <w:p w:rsidR="00BF18C2" w:rsidRDefault="00BF18C2" w:rsidP="00BF18C2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4A4A4A"/>
          <w:sz w:val="21"/>
          <w:szCs w:val="21"/>
        </w:rPr>
      </w:pPr>
      <w:r>
        <w:rPr>
          <w:rStyle w:val="wixguard"/>
          <w:rFonts w:ascii="Arial" w:hAnsi="Arial" w:cs="Arial"/>
          <w:color w:val="000000"/>
          <w:sz w:val="21"/>
          <w:szCs w:val="21"/>
          <w:bdr w:val="none" w:sz="0" w:space="0" w:color="auto" w:frame="1"/>
        </w:rPr>
        <w:t>​</w:t>
      </w:r>
    </w:p>
    <w:p w:rsidR="00BF18C2" w:rsidRDefault="00BF18C2" w:rsidP="00BF18C2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4A4A4A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</w:rPr>
        <w:t xml:space="preserve">Принять участие в обсуждении проекта приказа </w:t>
      </w:r>
      <w:proofErr w:type="spellStart"/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</w:rPr>
        <w:t>Минобрнауки</w:t>
      </w:r>
      <w:proofErr w:type="spellEnd"/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</w:rPr>
        <w:t xml:space="preserve"> России «Об утверждении ФГОС основного общего образования в новой редакции» можно </w:t>
      </w:r>
      <w:hyperlink r:id="rId6" w:anchor="npa=68161" w:tgtFrame="_blank" w:history="1">
        <w:r>
          <w:rPr>
            <w:rStyle w:val="a3"/>
            <w:rFonts w:ascii="Arial" w:hAnsi="Arial" w:cs="Arial"/>
            <w:sz w:val="21"/>
            <w:szCs w:val="21"/>
            <w:u w:val="none"/>
            <w:bdr w:val="none" w:sz="0" w:space="0" w:color="auto" w:frame="1"/>
          </w:rPr>
          <w:t>здесь</w:t>
        </w:r>
      </w:hyperlink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</w:rPr>
        <w:t>.</w:t>
      </w:r>
    </w:p>
    <w:p w:rsidR="00BF18C2" w:rsidRDefault="00BF18C2" w:rsidP="00BF18C2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4A4A4A"/>
          <w:sz w:val="21"/>
          <w:szCs w:val="21"/>
        </w:rPr>
      </w:pPr>
      <w:r>
        <w:rPr>
          <w:rStyle w:val="wixguard"/>
          <w:rFonts w:ascii="Arial" w:hAnsi="Arial" w:cs="Arial"/>
          <w:color w:val="000000"/>
          <w:sz w:val="21"/>
          <w:szCs w:val="21"/>
          <w:bdr w:val="none" w:sz="0" w:space="0" w:color="auto" w:frame="1"/>
        </w:rPr>
        <w:t>​</w:t>
      </w:r>
    </w:p>
    <w:p w:rsidR="00BF18C2" w:rsidRDefault="00BF18C2" w:rsidP="00BF18C2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4A4A4A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</w:rPr>
        <w:t>Федеральный государственный образовательный стандарт начального общего образования (новая редакция)  </w:t>
      </w:r>
      <w:hyperlink r:id="rId7" w:tgtFrame="_blank" w:history="1">
        <w:r>
          <w:rPr>
            <w:rStyle w:val="a3"/>
            <w:rFonts w:ascii="Arial" w:hAnsi="Arial" w:cs="Arial"/>
            <w:sz w:val="21"/>
            <w:szCs w:val="21"/>
            <w:u w:val="none"/>
            <w:bdr w:val="none" w:sz="0" w:space="0" w:color="auto" w:frame="1"/>
          </w:rPr>
          <w:t>Читать</w:t>
        </w:r>
      </w:hyperlink>
    </w:p>
    <w:p w:rsidR="00BF18C2" w:rsidRDefault="00BF18C2" w:rsidP="00BF18C2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4A4A4A"/>
          <w:sz w:val="21"/>
          <w:szCs w:val="21"/>
        </w:rPr>
      </w:pPr>
      <w:r>
        <w:rPr>
          <w:rStyle w:val="wixguard"/>
          <w:rFonts w:ascii="Arial" w:hAnsi="Arial" w:cs="Arial"/>
          <w:color w:val="000000"/>
          <w:sz w:val="21"/>
          <w:szCs w:val="21"/>
          <w:bdr w:val="none" w:sz="0" w:space="0" w:color="auto" w:frame="1"/>
        </w:rPr>
        <w:t>​</w:t>
      </w:r>
    </w:p>
    <w:p w:rsidR="00BF18C2" w:rsidRDefault="00BF18C2" w:rsidP="00BF18C2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4A4A4A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</w:rPr>
        <w:t>Федеральный государственный образовательный стандарт основного общего образования (новая редакция)  </w:t>
      </w:r>
      <w:hyperlink r:id="rId8" w:tgtFrame="_blank" w:history="1">
        <w:r>
          <w:rPr>
            <w:rStyle w:val="a3"/>
            <w:rFonts w:ascii="Arial" w:hAnsi="Arial" w:cs="Arial"/>
            <w:sz w:val="21"/>
            <w:szCs w:val="21"/>
            <w:u w:val="none"/>
            <w:bdr w:val="none" w:sz="0" w:space="0" w:color="auto" w:frame="1"/>
          </w:rPr>
          <w:t>Читать</w:t>
        </w:r>
      </w:hyperlink>
    </w:p>
    <w:p w:rsidR="00BF18C2" w:rsidRDefault="00BF18C2" w:rsidP="00BF18C2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4A4A4A"/>
          <w:sz w:val="21"/>
          <w:szCs w:val="21"/>
        </w:rPr>
      </w:pPr>
      <w:r>
        <w:rPr>
          <w:rStyle w:val="wixguard"/>
          <w:rFonts w:ascii="Arial" w:hAnsi="Arial" w:cs="Arial"/>
          <w:color w:val="000000"/>
          <w:sz w:val="21"/>
          <w:szCs w:val="21"/>
          <w:u w:val="single"/>
          <w:bdr w:val="none" w:sz="0" w:space="0" w:color="auto" w:frame="1"/>
        </w:rPr>
        <w:t>​</w:t>
      </w:r>
    </w:p>
    <w:p w:rsidR="009D11B2" w:rsidRDefault="009D11B2"/>
    <w:sectPr w:rsidR="009D11B2" w:rsidSect="009D1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18C2"/>
    <w:rsid w:val="009D11B2"/>
    <w:rsid w:val="00BF1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BF1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19">
    <w:name w:val="color_19"/>
    <w:basedOn w:val="a0"/>
    <w:rsid w:val="00BF18C2"/>
  </w:style>
  <w:style w:type="character" w:customStyle="1" w:styleId="wixguard">
    <w:name w:val="wixguard"/>
    <w:basedOn w:val="a0"/>
    <w:rsid w:val="00BF18C2"/>
  </w:style>
  <w:style w:type="character" w:styleId="a3">
    <w:name w:val="Hyperlink"/>
    <w:basedOn w:val="a0"/>
    <w:uiPriority w:val="99"/>
    <w:semiHidden/>
    <w:unhideWhenUsed/>
    <w:rsid w:val="00BF18C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18C2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F18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18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29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wixstatic.com/ugd/6be9ae_4d6dd952643b43809da81da3aef8f55f.doc?dn=osnovnoe_obschee_obrazovat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cs.wixstatic.com/ugd/6be9ae_ea5945e187c74408ba48c99bd83edf3f.doc?dn=nachalnoe_obschee_obrazovat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egulation.gov.ru/projects" TargetMode="External"/><Relationship Id="rId5" Type="http://schemas.openxmlformats.org/officeDocument/2006/relationships/hyperlink" Target="http://regulation.gov.ru/projects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1205</Characters>
  <Application>Microsoft Office Word</Application>
  <DocSecurity>0</DocSecurity>
  <Lines>10</Lines>
  <Paragraphs>2</Paragraphs>
  <ScaleCrop>false</ScaleCrop>
  <Company>MICROSOFT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2017-08-22T13:05:00Z</dcterms:created>
  <dcterms:modified xsi:type="dcterms:W3CDTF">2017-08-22T13:08:00Z</dcterms:modified>
</cp:coreProperties>
</file>