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BD7" w:rsidRPr="00C52BD7" w:rsidRDefault="00C52BD7" w:rsidP="00C52BD7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BD7">
        <w:rPr>
          <w:rFonts w:ascii="Times New Roman" w:hAnsi="Times New Roman" w:cs="Times New Roman"/>
          <w:b/>
          <w:sz w:val="28"/>
          <w:szCs w:val="28"/>
        </w:rPr>
        <w:t>Куда пожаловаться на работу кадастрового инженера?</w:t>
      </w:r>
    </w:p>
    <w:p w:rsidR="00C52BD7" w:rsidRDefault="00C52BD7" w:rsidP="00C52BD7">
      <w:pPr>
        <w:pStyle w:val="Default"/>
        <w:jc w:val="both"/>
        <w:rPr>
          <w:szCs w:val="28"/>
        </w:rPr>
      </w:pPr>
    </w:p>
    <w:p w:rsidR="00BE3008" w:rsidRPr="00C52BD7" w:rsidRDefault="00C52BD7" w:rsidP="00C52BD7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C52BD7">
        <w:rPr>
          <w:rFonts w:ascii="Times New Roman" w:hAnsi="Times New Roman" w:cs="Times New Roman"/>
        </w:rPr>
        <w:t>П</w:t>
      </w:r>
      <w:r w:rsidR="00BE3008" w:rsidRPr="00C52BD7">
        <w:rPr>
          <w:rFonts w:ascii="Times New Roman" w:hAnsi="Times New Roman" w:cs="Times New Roman"/>
        </w:rPr>
        <w:t xml:space="preserve">ри наличии претензий к качеству и результату работ кадастрового инженера заказчику следует обратиться в саморегулируемую организацию кадастровых инженеров (СРО), в которой состоит такой кадастровый инженер, с жалобой и указанием на обстоятельства, которые не позволяют </w:t>
      </w:r>
      <w:r w:rsidR="00BE3008" w:rsidRPr="00C52BD7">
        <w:rPr>
          <w:rFonts w:ascii="Times New Roman" w:hAnsi="Times New Roman" w:cs="Times New Roman"/>
          <w:color w:val="auto"/>
        </w:rPr>
        <w:t xml:space="preserve">воспользоваться полученными результатами работ кадастрового инженера. Имея положительное заключение такой организации, в дальнейшем можно обратиться в суд для разрешения возникшего спора, в том числе возмещения ущерба за счет нерадивого кадастрового инженера. </w:t>
      </w:r>
    </w:p>
    <w:p w:rsidR="00DD0A44" w:rsidRDefault="00BE3008" w:rsidP="00C52BD7">
      <w:pPr>
        <w:pStyle w:val="Default"/>
        <w:ind w:firstLine="709"/>
        <w:jc w:val="both"/>
        <w:rPr>
          <w:color w:val="auto"/>
          <w:szCs w:val="28"/>
        </w:rPr>
      </w:pPr>
      <w:r w:rsidRPr="00C52BD7">
        <w:rPr>
          <w:rFonts w:ascii="Times New Roman" w:hAnsi="Times New Roman" w:cs="Times New Roman"/>
          <w:color w:val="auto"/>
        </w:rPr>
        <w:t>На СРО</w:t>
      </w:r>
      <w:r w:rsidR="00DD0A44">
        <w:rPr>
          <w:rFonts w:ascii="Times New Roman" w:hAnsi="Times New Roman" w:cs="Times New Roman"/>
          <w:color w:val="auto"/>
        </w:rPr>
        <w:t xml:space="preserve"> возложен</w:t>
      </w:r>
      <w:r w:rsidRPr="00C52BD7">
        <w:rPr>
          <w:rFonts w:ascii="Times New Roman" w:hAnsi="Times New Roman" w:cs="Times New Roman"/>
          <w:color w:val="auto"/>
        </w:rPr>
        <w:t xml:space="preserve"> контроль за профессиона</w:t>
      </w:r>
      <w:r w:rsidR="00C52BD7" w:rsidRPr="00C52BD7">
        <w:rPr>
          <w:rFonts w:ascii="Times New Roman" w:hAnsi="Times New Roman" w:cs="Times New Roman"/>
          <w:color w:val="auto"/>
        </w:rPr>
        <w:t>льной деятельностью кадастровых</w:t>
      </w:r>
      <w:r w:rsidR="00DD0A44">
        <w:rPr>
          <w:rFonts w:ascii="Times New Roman" w:hAnsi="Times New Roman" w:cs="Times New Roman"/>
          <w:color w:val="auto"/>
        </w:rPr>
        <w:t xml:space="preserve"> инженеров</w:t>
      </w:r>
      <w:r w:rsidR="00C52BD7" w:rsidRPr="00C52BD7">
        <w:rPr>
          <w:rFonts w:ascii="Times New Roman" w:hAnsi="Times New Roman" w:cs="Times New Roman"/>
          <w:color w:val="auto"/>
        </w:rPr>
        <w:t xml:space="preserve">. </w:t>
      </w:r>
      <w:r w:rsidRPr="00C52BD7">
        <w:rPr>
          <w:rFonts w:ascii="Times New Roman" w:hAnsi="Times New Roman" w:cs="Times New Roman"/>
          <w:color w:val="auto"/>
        </w:rPr>
        <w:t>Узнать</w:t>
      </w:r>
      <w:r w:rsidR="00C45AF8">
        <w:rPr>
          <w:rFonts w:ascii="Times New Roman" w:hAnsi="Times New Roman" w:cs="Times New Roman"/>
          <w:color w:val="auto"/>
        </w:rPr>
        <w:t>,</w:t>
      </w:r>
      <w:r w:rsidRPr="00C52BD7">
        <w:rPr>
          <w:rFonts w:ascii="Times New Roman" w:hAnsi="Times New Roman" w:cs="Times New Roman"/>
          <w:color w:val="auto"/>
        </w:rPr>
        <w:t xml:space="preserve"> в какой саморегулируемой организации состоит ваш кадастровый инженер</w:t>
      </w:r>
      <w:r w:rsidR="00C45AF8">
        <w:rPr>
          <w:rFonts w:ascii="Times New Roman" w:hAnsi="Times New Roman" w:cs="Times New Roman"/>
          <w:color w:val="auto"/>
        </w:rPr>
        <w:t>,</w:t>
      </w:r>
      <w:r w:rsidRPr="00C52BD7">
        <w:rPr>
          <w:rFonts w:ascii="Times New Roman" w:hAnsi="Times New Roman" w:cs="Times New Roman"/>
          <w:color w:val="auto"/>
        </w:rPr>
        <w:t xml:space="preserve"> можно на сайте Росреестра (</w:t>
      </w:r>
      <w:r w:rsidR="004D1210">
        <w:rPr>
          <w:rFonts w:ascii="Times New Roman" w:hAnsi="Times New Roman" w:cs="Times New Roman"/>
          <w:color w:val="auto"/>
        </w:rPr>
        <w:t xml:space="preserve">rosreestr.ru) в разделе "Реестр </w:t>
      </w:r>
      <w:r w:rsidRPr="00C52BD7">
        <w:rPr>
          <w:rFonts w:ascii="Times New Roman" w:hAnsi="Times New Roman" w:cs="Times New Roman"/>
          <w:color w:val="auto"/>
        </w:rPr>
        <w:t>кадастровых инженеров</w:t>
      </w:r>
      <w:r w:rsidRPr="00C52BD7">
        <w:rPr>
          <w:color w:val="auto"/>
          <w:szCs w:val="28"/>
        </w:rPr>
        <w:t xml:space="preserve">". </w:t>
      </w:r>
    </w:p>
    <w:p w:rsidR="00DD0A44" w:rsidRDefault="00DD0A44" w:rsidP="00DD0A44"/>
    <w:p w:rsidR="00DD0A44" w:rsidRPr="00DD0A44" w:rsidRDefault="00DD0A44" w:rsidP="00DD0A44"/>
    <w:p w:rsidR="00DD0A44" w:rsidRPr="00DD0A44" w:rsidRDefault="00DD0A44" w:rsidP="00DD0A44"/>
    <w:p w:rsidR="00DD0A44" w:rsidRPr="00DD0A44" w:rsidRDefault="00DD0A44" w:rsidP="00DD0A44"/>
    <w:p w:rsidR="00DD0A44" w:rsidRDefault="00DD0A44" w:rsidP="00DD0A44"/>
    <w:p w:rsidR="00DD0A44" w:rsidRDefault="00DD0A44" w:rsidP="00DD0A44">
      <w:pPr>
        <w:rPr>
          <w:rFonts w:ascii="Times New Roman" w:hAnsi="Times New Roman" w:cs="Times New Roman"/>
          <w:sz w:val="24"/>
          <w:szCs w:val="24"/>
        </w:rPr>
      </w:pPr>
    </w:p>
    <w:sectPr w:rsidR="00DD0A44" w:rsidSect="00866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E3008"/>
    <w:rsid w:val="00344DBD"/>
    <w:rsid w:val="004D1210"/>
    <w:rsid w:val="005C27C4"/>
    <w:rsid w:val="00746267"/>
    <w:rsid w:val="007B3749"/>
    <w:rsid w:val="008311F0"/>
    <w:rsid w:val="00866318"/>
    <w:rsid w:val="008C247C"/>
    <w:rsid w:val="00BE3008"/>
    <w:rsid w:val="00C45AF8"/>
    <w:rsid w:val="00C52BD7"/>
    <w:rsid w:val="00DD0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3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30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124</Words>
  <Characters>709</Characters>
  <Application>Microsoft Office Word</Application>
  <DocSecurity>0</DocSecurity>
  <Lines>5</Lines>
  <Paragraphs>1</Paragraphs>
  <ScaleCrop>false</ScaleCrop>
  <Company>FGU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dcterms:created xsi:type="dcterms:W3CDTF">2017-09-06T09:06:00Z</dcterms:created>
  <dcterms:modified xsi:type="dcterms:W3CDTF">2017-09-18T12:00:00Z</dcterms:modified>
</cp:coreProperties>
</file>