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23B" w:rsidRPr="00AF385E" w:rsidRDefault="001D4379" w:rsidP="001D437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F385E">
        <w:rPr>
          <w:rFonts w:ascii="Times New Roman" w:hAnsi="Times New Roman" w:cs="Times New Roman"/>
          <w:b/>
          <w:sz w:val="36"/>
          <w:szCs w:val="36"/>
        </w:rPr>
        <w:t>Всероссийская акция «Живи лес!»</w:t>
      </w:r>
    </w:p>
    <w:p w:rsidR="001D4379" w:rsidRPr="00AF385E" w:rsidRDefault="001D4379" w:rsidP="001D4379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AF385E">
        <w:rPr>
          <w:rFonts w:ascii="Times New Roman" w:hAnsi="Times New Roman" w:cs="Times New Roman"/>
          <w:sz w:val="32"/>
          <w:szCs w:val="32"/>
        </w:rPr>
        <w:t xml:space="preserve">В рамках года экологии, объявленного Указом Президента Российской Федерации от 05.01.2016г №1, в целях воспитания бережного отношения к одному из главных богатств страны российскому лесу и привлечения особого внимания общества к проблемам восстановления, </w:t>
      </w:r>
      <w:r w:rsidR="00DE4DF7" w:rsidRPr="00AF385E">
        <w:rPr>
          <w:rFonts w:ascii="Times New Roman" w:hAnsi="Times New Roman" w:cs="Times New Roman"/>
          <w:sz w:val="32"/>
          <w:szCs w:val="32"/>
        </w:rPr>
        <w:t xml:space="preserve"> </w:t>
      </w:r>
      <w:r w:rsidRPr="00AF385E">
        <w:rPr>
          <w:rFonts w:ascii="Times New Roman" w:hAnsi="Times New Roman" w:cs="Times New Roman"/>
          <w:sz w:val="32"/>
          <w:szCs w:val="32"/>
        </w:rPr>
        <w:t>приумножения лесных богатств в республике  с 1 сентября по 31 октября 2017г.  проводится Всероссийская  акция  «Живи лес!».</w:t>
      </w:r>
      <w:proofErr w:type="gramEnd"/>
      <w:r w:rsidRPr="00AF385E">
        <w:rPr>
          <w:rFonts w:ascii="Times New Roman" w:hAnsi="Times New Roman" w:cs="Times New Roman"/>
          <w:sz w:val="32"/>
          <w:szCs w:val="32"/>
        </w:rPr>
        <w:t xml:space="preserve"> Все образовательные организации Дубенского  муниципального района приняли участие в данной акции.</w:t>
      </w:r>
    </w:p>
    <w:p w:rsidR="00A23710" w:rsidRPr="00AF385E" w:rsidRDefault="00A23710" w:rsidP="00A2371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81132" w:rsidRPr="00AF385E" w:rsidRDefault="00781132" w:rsidP="002C5A2B">
      <w:pPr>
        <w:spacing w:after="120"/>
        <w:rPr>
          <w:rFonts w:ascii="Times New Roman" w:hAnsi="Times New Roman" w:cs="Times New Roman"/>
          <w:sz w:val="32"/>
          <w:szCs w:val="32"/>
        </w:rPr>
      </w:pPr>
      <w:r w:rsidRPr="00AF385E">
        <w:rPr>
          <w:rFonts w:ascii="Times New Roman" w:hAnsi="Times New Roman" w:cs="Times New Roman"/>
          <w:sz w:val="32"/>
          <w:szCs w:val="32"/>
        </w:rPr>
        <w:t>1.</w:t>
      </w:r>
      <w:r w:rsidR="002C5A2B" w:rsidRPr="00AF385E">
        <w:rPr>
          <w:rFonts w:ascii="Times New Roman" w:hAnsi="Times New Roman" w:cs="Times New Roman"/>
          <w:sz w:val="32"/>
          <w:szCs w:val="32"/>
        </w:rPr>
        <w:t>Количество участников акции-608</w:t>
      </w:r>
      <w:r w:rsidRPr="00AF385E">
        <w:rPr>
          <w:rFonts w:ascii="Times New Roman" w:hAnsi="Times New Roman" w:cs="Times New Roman"/>
          <w:sz w:val="32"/>
          <w:szCs w:val="32"/>
        </w:rPr>
        <w:t>чел.</w:t>
      </w:r>
    </w:p>
    <w:p w:rsidR="00781132" w:rsidRPr="00AF385E" w:rsidRDefault="00781132" w:rsidP="002C5A2B">
      <w:pPr>
        <w:spacing w:after="120"/>
        <w:rPr>
          <w:rFonts w:ascii="Times New Roman" w:hAnsi="Times New Roman" w:cs="Times New Roman"/>
          <w:sz w:val="32"/>
          <w:szCs w:val="32"/>
        </w:rPr>
      </w:pPr>
      <w:r w:rsidRPr="00AF385E">
        <w:rPr>
          <w:rFonts w:ascii="Times New Roman" w:hAnsi="Times New Roman" w:cs="Times New Roman"/>
          <w:sz w:val="32"/>
          <w:szCs w:val="32"/>
        </w:rPr>
        <w:t>2.Перечень мероприятий, проведенных в рамках акции:</w:t>
      </w:r>
    </w:p>
    <w:p w:rsidR="00781132" w:rsidRPr="00AF385E" w:rsidRDefault="002C5A2B" w:rsidP="002C5A2B">
      <w:pPr>
        <w:spacing w:after="120"/>
        <w:rPr>
          <w:rFonts w:ascii="Times New Roman" w:hAnsi="Times New Roman" w:cs="Times New Roman"/>
          <w:sz w:val="32"/>
          <w:szCs w:val="32"/>
        </w:rPr>
      </w:pPr>
      <w:r w:rsidRPr="00AF385E">
        <w:rPr>
          <w:rFonts w:ascii="Times New Roman" w:hAnsi="Times New Roman" w:cs="Times New Roman"/>
          <w:sz w:val="32"/>
          <w:szCs w:val="32"/>
        </w:rPr>
        <w:t xml:space="preserve">-Посадка </w:t>
      </w:r>
      <w:proofErr w:type="gramStart"/>
      <w:r w:rsidRPr="00AF385E">
        <w:rPr>
          <w:rFonts w:ascii="Times New Roman" w:hAnsi="Times New Roman" w:cs="Times New Roman"/>
          <w:sz w:val="32"/>
          <w:szCs w:val="32"/>
        </w:rPr>
        <w:t>лесных</w:t>
      </w:r>
      <w:proofErr w:type="gramEnd"/>
      <w:r w:rsidRPr="00AF385E">
        <w:rPr>
          <w:rFonts w:ascii="Times New Roman" w:hAnsi="Times New Roman" w:cs="Times New Roman"/>
          <w:sz w:val="32"/>
          <w:szCs w:val="32"/>
        </w:rPr>
        <w:t xml:space="preserve"> культур-0,2</w:t>
      </w:r>
      <w:r w:rsidR="00781132" w:rsidRPr="00AF385E">
        <w:rPr>
          <w:rFonts w:ascii="Times New Roman" w:hAnsi="Times New Roman" w:cs="Times New Roman"/>
          <w:sz w:val="32"/>
          <w:szCs w:val="32"/>
        </w:rPr>
        <w:t>га.</w:t>
      </w:r>
    </w:p>
    <w:p w:rsidR="00781132" w:rsidRPr="00AF385E" w:rsidRDefault="002C5A2B" w:rsidP="002C5A2B">
      <w:pPr>
        <w:spacing w:after="120"/>
        <w:rPr>
          <w:rFonts w:ascii="Times New Roman" w:hAnsi="Times New Roman" w:cs="Times New Roman"/>
          <w:sz w:val="32"/>
          <w:szCs w:val="32"/>
        </w:rPr>
      </w:pPr>
      <w:r w:rsidRPr="00AF385E">
        <w:rPr>
          <w:rFonts w:ascii="Times New Roman" w:hAnsi="Times New Roman" w:cs="Times New Roman"/>
          <w:sz w:val="32"/>
          <w:szCs w:val="32"/>
        </w:rPr>
        <w:t>-Уход за посадками-0,13</w:t>
      </w:r>
      <w:r w:rsidR="00781132" w:rsidRPr="00AF385E">
        <w:rPr>
          <w:rFonts w:ascii="Times New Roman" w:hAnsi="Times New Roman" w:cs="Times New Roman"/>
          <w:sz w:val="32"/>
          <w:szCs w:val="32"/>
        </w:rPr>
        <w:t>га.</w:t>
      </w:r>
    </w:p>
    <w:p w:rsidR="00781132" w:rsidRPr="00AF385E" w:rsidRDefault="00781132" w:rsidP="002C5A2B">
      <w:pPr>
        <w:spacing w:after="120"/>
        <w:rPr>
          <w:rFonts w:ascii="Times New Roman" w:hAnsi="Times New Roman" w:cs="Times New Roman"/>
          <w:sz w:val="32"/>
          <w:szCs w:val="32"/>
        </w:rPr>
      </w:pPr>
      <w:r w:rsidRPr="00AF385E">
        <w:rPr>
          <w:rFonts w:ascii="Times New Roman" w:hAnsi="Times New Roman" w:cs="Times New Roman"/>
          <w:sz w:val="32"/>
          <w:szCs w:val="32"/>
        </w:rPr>
        <w:t xml:space="preserve">-в т.ч. в </w:t>
      </w:r>
      <w:r w:rsidR="002C5A2B" w:rsidRPr="00AF385E">
        <w:rPr>
          <w:rFonts w:ascii="Times New Roman" w:hAnsi="Times New Roman" w:cs="Times New Roman"/>
          <w:sz w:val="32"/>
          <w:szCs w:val="32"/>
        </w:rPr>
        <w:t>лесопитомниках-0,1</w:t>
      </w:r>
      <w:r w:rsidRPr="00AF385E">
        <w:rPr>
          <w:rFonts w:ascii="Times New Roman" w:hAnsi="Times New Roman" w:cs="Times New Roman"/>
          <w:sz w:val="32"/>
          <w:szCs w:val="32"/>
        </w:rPr>
        <w:t>га.</w:t>
      </w:r>
    </w:p>
    <w:p w:rsidR="00781132" w:rsidRPr="00AF385E" w:rsidRDefault="00781132" w:rsidP="002C5A2B">
      <w:pPr>
        <w:spacing w:after="120"/>
        <w:rPr>
          <w:rFonts w:ascii="Times New Roman" w:hAnsi="Times New Roman" w:cs="Times New Roman"/>
          <w:sz w:val="32"/>
          <w:szCs w:val="32"/>
        </w:rPr>
      </w:pPr>
      <w:r w:rsidRPr="00AF385E">
        <w:rPr>
          <w:rFonts w:ascii="Times New Roman" w:hAnsi="Times New Roman" w:cs="Times New Roman"/>
          <w:sz w:val="32"/>
          <w:szCs w:val="32"/>
        </w:rPr>
        <w:t>-Собрано семян</w:t>
      </w:r>
      <w:r w:rsidR="002C5A2B" w:rsidRPr="00AF385E">
        <w:rPr>
          <w:rFonts w:ascii="Times New Roman" w:hAnsi="Times New Roman" w:cs="Times New Roman"/>
          <w:sz w:val="32"/>
          <w:szCs w:val="32"/>
        </w:rPr>
        <w:t xml:space="preserve"> деревьев и кустарников-24</w:t>
      </w:r>
      <w:r w:rsidRPr="00AF385E">
        <w:rPr>
          <w:rFonts w:ascii="Times New Roman" w:hAnsi="Times New Roman" w:cs="Times New Roman"/>
          <w:sz w:val="32"/>
          <w:szCs w:val="32"/>
        </w:rPr>
        <w:t>кг.</w:t>
      </w:r>
    </w:p>
    <w:p w:rsidR="00781132" w:rsidRPr="00AF385E" w:rsidRDefault="00781132" w:rsidP="002C5A2B">
      <w:pPr>
        <w:spacing w:after="120"/>
        <w:rPr>
          <w:rFonts w:ascii="Times New Roman" w:hAnsi="Times New Roman" w:cs="Times New Roman"/>
          <w:sz w:val="32"/>
          <w:szCs w:val="32"/>
        </w:rPr>
      </w:pPr>
      <w:r w:rsidRPr="00AF385E">
        <w:rPr>
          <w:rFonts w:ascii="Times New Roman" w:hAnsi="Times New Roman" w:cs="Times New Roman"/>
          <w:sz w:val="32"/>
          <w:szCs w:val="32"/>
        </w:rPr>
        <w:t>-Высаж</w:t>
      </w:r>
      <w:r w:rsidR="002C5A2B" w:rsidRPr="00AF385E">
        <w:rPr>
          <w:rFonts w:ascii="Times New Roman" w:hAnsi="Times New Roman" w:cs="Times New Roman"/>
          <w:sz w:val="32"/>
          <w:szCs w:val="32"/>
        </w:rPr>
        <w:t>ено деревьев для озеленения-173</w:t>
      </w:r>
      <w:r w:rsidRPr="00AF385E">
        <w:rPr>
          <w:rFonts w:ascii="Times New Roman" w:hAnsi="Times New Roman" w:cs="Times New Roman"/>
          <w:sz w:val="32"/>
          <w:szCs w:val="32"/>
        </w:rPr>
        <w:t>шт.</w:t>
      </w:r>
    </w:p>
    <w:p w:rsidR="00781132" w:rsidRPr="00AF385E" w:rsidRDefault="00781132" w:rsidP="002C5A2B">
      <w:pPr>
        <w:spacing w:after="120"/>
        <w:rPr>
          <w:rFonts w:ascii="Times New Roman" w:hAnsi="Times New Roman" w:cs="Times New Roman"/>
          <w:sz w:val="32"/>
          <w:szCs w:val="32"/>
        </w:rPr>
      </w:pPr>
      <w:r w:rsidRPr="00AF385E">
        <w:rPr>
          <w:rFonts w:ascii="Times New Roman" w:hAnsi="Times New Roman" w:cs="Times New Roman"/>
          <w:sz w:val="32"/>
          <w:szCs w:val="32"/>
        </w:rPr>
        <w:t xml:space="preserve">-Высажено </w:t>
      </w:r>
      <w:r w:rsidR="002C5A2B" w:rsidRPr="00AF385E">
        <w:rPr>
          <w:rFonts w:ascii="Times New Roman" w:hAnsi="Times New Roman" w:cs="Times New Roman"/>
          <w:sz w:val="32"/>
          <w:szCs w:val="32"/>
        </w:rPr>
        <w:t>кустарников для озеленения-64</w:t>
      </w:r>
      <w:r w:rsidRPr="00AF385E">
        <w:rPr>
          <w:rFonts w:ascii="Times New Roman" w:hAnsi="Times New Roman" w:cs="Times New Roman"/>
          <w:sz w:val="32"/>
          <w:szCs w:val="32"/>
        </w:rPr>
        <w:t>шт.</w:t>
      </w:r>
    </w:p>
    <w:p w:rsidR="00781132" w:rsidRPr="00AF385E" w:rsidRDefault="002C5A2B" w:rsidP="002C5A2B">
      <w:pPr>
        <w:spacing w:after="120"/>
        <w:rPr>
          <w:rFonts w:ascii="Times New Roman" w:hAnsi="Times New Roman" w:cs="Times New Roman"/>
          <w:sz w:val="32"/>
          <w:szCs w:val="32"/>
        </w:rPr>
      </w:pPr>
      <w:r w:rsidRPr="00AF385E">
        <w:rPr>
          <w:rFonts w:ascii="Times New Roman" w:hAnsi="Times New Roman" w:cs="Times New Roman"/>
          <w:sz w:val="32"/>
          <w:szCs w:val="32"/>
        </w:rPr>
        <w:t>Заложено парков и аллей-3</w:t>
      </w:r>
      <w:r w:rsidR="00781132" w:rsidRPr="00AF385E">
        <w:rPr>
          <w:rFonts w:ascii="Times New Roman" w:hAnsi="Times New Roman" w:cs="Times New Roman"/>
          <w:sz w:val="32"/>
          <w:szCs w:val="32"/>
        </w:rPr>
        <w:t>шт/га.</w:t>
      </w:r>
    </w:p>
    <w:p w:rsidR="00781132" w:rsidRPr="00AF385E" w:rsidRDefault="002C5A2B" w:rsidP="002C5A2B">
      <w:pPr>
        <w:spacing w:after="120"/>
        <w:rPr>
          <w:rFonts w:ascii="Times New Roman" w:hAnsi="Times New Roman" w:cs="Times New Roman"/>
          <w:sz w:val="32"/>
          <w:szCs w:val="32"/>
        </w:rPr>
      </w:pPr>
      <w:r w:rsidRPr="00AF385E">
        <w:rPr>
          <w:rFonts w:ascii="Times New Roman" w:hAnsi="Times New Roman" w:cs="Times New Roman"/>
          <w:sz w:val="32"/>
          <w:szCs w:val="32"/>
        </w:rPr>
        <w:t>-Заложено защитных полос-5</w:t>
      </w:r>
      <w:r w:rsidR="00781132" w:rsidRPr="00AF385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781132" w:rsidRPr="00AF385E">
        <w:rPr>
          <w:rFonts w:ascii="Times New Roman" w:hAnsi="Times New Roman" w:cs="Times New Roman"/>
          <w:sz w:val="32"/>
          <w:szCs w:val="32"/>
        </w:rPr>
        <w:t>шт</w:t>
      </w:r>
      <w:proofErr w:type="spellEnd"/>
      <w:proofErr w:type="gramEnd"/>
      <w:r w:rsidR="00781132" w:rsidRPr="00AF385E">
        <w:rPr>
          <w:rFonts w:ascii="Times New Roman" w:hAnsi="Times New Roman" w:cs="Times New Roman"/>
          <w:sz w:val="32"/>
          <w:szCs w:val="32"/>
        </w:rPr>
        <w:t>/га.</w:t>
      </w:r>
    </w:p>
    <w:p w:rsidR="00781132" w:rsidRPr="00AF385E" w:rsidRDefault="002C5A2B" w:rsidP="002C5A2B">
      <w:pPr>
        <w:spacing w:after="120"/>
        <w:rPr>
          <w:rFonts w:ascii="Times New Roman" w:hAnsi="Times New Roman" w:cs="Times New Roman"/>
          <w:sz w:val="32"/>
          <w:szCs w:val="32"/>
        </w:rPr>
      </w:pPr>
      <w:r w:rsidRPr="00AF385E">
        <w:rPr>
          <w:rFonts w:ascii="Times New Roman" w:hAnsi="Times New Roman" w:cs="Times New Roman"/>
          <w:sz w:val="32"/>
          <w:szCs w:val="32"/>
        </w:rPr>
        <w:t>-Массовые мероприятия-15</w:t>
      </w:r>
      <w:r w:rsidR="00A23710" w:rsidRPr="00AF385E">
        <w:rPr>
          <w:rFonts w:ascii="Times New Roman" w:hAnsi="Times New Roman" w:cs="Times New Roman"/>
          <w:sz w:val="32"/>
          <w:szCs w:val="32"/>
        </w:rPr>
        <w:t>шт.</w:t>
      </w:r>
    </w:p>
    <w:p w:rsidR="00A23710" w:rsidRPr="00AF385E" w:rsidRDefault="002C5A2B" w:rsidP="002C5A2B">
      <w:pPr>
        <w:spacing w:after="120"/>
        <w:rPr>
          <w:rFonts w:ascii="Times New Roman" w:hAnsi="Times New Roman" w:cs="Times New Roman"/>
          <w:sz w:val="32"/>
          <w:szCs w:val="32"/>
        </w:rPr>
      </w:pPr>
      <w:r w:rsidRPr="00AF385E">
        <w:rPr>
          <w:rFonts w:ascii="Times New Roman" w:hAnsi="Times New Roman" w:cs="Times New Roman"/>
          <w:sz w:val="32"/>
          <w:szCs w:val="32"/>
        </w:rPr>
        <w:t>-Др</w:t>
      </w:r>
      <w:proofErr w:type="gramStart"/>
      <w:r w:rsidRPr="00AF385E">
        <w:rPr>
          <w:rFonts w:ascii="Times New Roman" w:hAnsi="Times New Roman" w:cs="Times New Roman"/>
          <w:sz w:val="32"/>
          <w:szCs w:val="32"/>
        </w:rPr>
        <w:t>.м</w:t>
      </w:r>
      <w:proofErr w:type="gramEnd"/>
      <w:r w:rsidRPr="00AF385E">
        <w:rPr>
          <w:rFonts w:ascii="Times New Roman" w:hAnsi="Times New Roman" w:cs="Times New Roman"/>
          <w:sz w:val="32"/>
          <w:szCs w:val="32"/>
        </w:rPr>
        <w:t>ероприятия- конкурс рисунков «Береги лес!»,Экологический вечер «Береги лес!»</w:t>
      </w:r>
    </w:p>
    <w:p w:rsidR="008B567C" w:rsidRDefault="008B567C" w:rsidP="002C5A2B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8B567C" w:rsidRDefault="008B567C" w:rsidP="002C5A2B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8B567C" w:rsidRDefault="008B567C" w:rsidP="002C5A2B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8B567C" w:rsidRDefault="008B567C" w:rsidP="002C5A2B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DF3171" w:rsidRDefault="00DF3171" w:rsidP="002C5A2B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DF3171" w:rsidRDefault="00427822" w:rsidP="002C5A2B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5324131" cy="3997489"/>
            <wp:effectExtent l="19050" t="0" r="0" b="0"/>
            <wp:docPr id="1" name="Рисунок 1" descr="E:\Экоуборка\Экодвор\DSC03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E:\Экоуборка\Экодвор\DSC0300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6747" cy="3999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822" w:rsidRDefault="00427822" w:rsidP="002C5A2B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8B567C" w:rsidRPr="00A23710" w:rsidRDefault="00427822" w:rsidP="002C5A2B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103793" cy="4727845"/>
            <wp:effectExtent l="19050" t="0" r="1607" b="0"/>
            <wp:docPr id="4" name="Рисунок 4" descr="DSC017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0178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11841" b="99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687" cy="4729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B567C" w:rsidRPr="00A23710" w:rsidSect="00E712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781132"/>
    <w:rsid w:val="001D4379"/>
    <w:rsid w:val="00247CFE"/>
    <w:rsid w:val="002C5A2B"/>
    <w:rsid w:val="00427822"/>
    <w:rsid w:val="00781132"/>
    <w:rsid w:val="008B567C"/>
    <w:rsid w:val="00A23710"/>
    <w:rsid w:val="00AF385E"/>
    <w:rsid w:val="00D73FE4"/>
    <w:rsid w:val="00DD48A8"/>
    <w:rsid w:val="00DE4DF7"/>
    <w:rsid w:val="00DF3171"/>
    <w:rsid w:val="00E71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2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78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78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СисАдмин</cp:lastModifiedBy>
  <cp:revision>10</cp:revision>
  <dcterms:created xsi:type="dcterms:W3CDTF">2017-10-23T11:07:00Z</dcterms:created>
  <dcterms:modified xsi:type="dcterms:W3CDTF">2017-10-24T05:49:00Z</dcterms:modified>
</cp:coreProperties>
</file>