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49B" w:rsidRDefault="00CF449B" w:rsidP="00CF4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49B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CF449B" w:rsidRPr="00CF449B" w:rsidRDefault="00CF449B" w:rsidP="00CF4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470C" w:rsidRDefault="00D9470C" w:rsidP="00D947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49B" w:rsidRPr="00D9470C" w:rsidRDefault="00CF449B" w:rsidP="00D947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470C" w:rsidRPr="00D9470C" w:rsidRDefault="00D9470C" w:rsidP="00D947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470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9470C" w:rsidRPr="00D9470C" w:rsidRDefault="00D9470C" w:rsidP="00D947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470C" w:rsidRPr="00D9470C" w:rsidRDefault="00D9470C" w:rsidP="00D9470C">
      <w:pPr>
        <w:jc w:val="center"/>
        <w:rPr>
          <w:rFonts w:ascii="Times New Roman" w:hAnsi="Times New Roman" w:cs="Times New Roman"/>
          <w:sz w:val="28"/>
          <w:szCs w:val="28"/>
        </w:rPr>
      </w:pPr>
      <w:r w:rsidRPr="00D9470C">
        <w:rPr>
          <w:rFonts w:ascii="Times New Roman" w:hAnsi="Times New Roman" w:cs="Times New Roman"/>
          <w:sz w:val="28"/>
          <w:szCs w:val="28"/>
        </w:rPr>
        <w:t>с. Дубенки</w:t>
      </w:r>
    </w:p>
    <w:p w:rsidR="00D9470C" w:rsidRPr="00D9470C" w:rsidRDefault="00D9470C" w:rsidP="00D9470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25.12</w:t>
      </w:r>
      <w:r w:rsidRPr="00D9470C">
        <w:rPr>
          <w:rFonts w:ascii="Times New Roman" w:hAnsi="Times New Roman" w:cs="Times New Roman"/>
          <w:sz w:val="28"/>
          <w:szCs w:val="28"/>
        </w:rPr>
        <w:t>.2017                                                     №1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D9470C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D9470C" w:rsidRPr="00211FBE" w:rsidRDefault="00D9470C" w:rsidP="00D9470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A60D2" w:rsidRPr="00D9470C" w:rsidRDefault="00CA60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hyperlink r:id="rId4" w:history="1">
        <w:r w:rsidR="000105A1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br/>
        </w:r>
        <w:r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Об утверждении </w:t>
        </w:r>
        <w:r w:rsidR="008F7553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согласованного перечня имущества, предлагаемого к п</w:t>
        </w:r>
        <w:r w:rsidR="002D0494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р</w:t>
        </w:r>
        <w:r w:rsidR="00003B15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инятию</w:t>
        </w:r>
        <w:r w:rsidR="008F7553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</w:t>
        </w:r>
        <w:r w:rsidR="002D0494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в</w:t>
        </w:r>
        <w:r w:rsidR="008F7553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муниципальн</w:t>
        </w:r>
        <w:r w:rsidR="00003B15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ую</w:t>
        </w:r>
        <w:r w:rsidR="008F7553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собственност</w:t>
        </w:r>
        <w:r w:rsidR="00003B15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ь</w:t>
        </w:r>
        <w:r w:rsidR="008F7553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Дубенского муниципального района Республики Мордовия </w:t>
        </w:r>
        <w:r w:rsidR="002D0494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из</w:t>
        </w:r>
        <w:r w:rsidR="008F7553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муниципальн</w:t>
        </w:r>
        <w:r w:rsidR="00003B15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ой</w:t>
        </w:r>
        <w:r w:rsidR="008F7553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собственност</w:t>
        </w:r>
        <w:r w:rsidR="00003B15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и</w:t>
        </w:r>
        <w:r w:rsidR="008F7553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</w:t>
        </w:r>
        <w:proofErr w:type="spellStart"/>
        <w:r w:rsidR="00FA265B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Кабаевского</w:t>
        </w:r>
        <w:proofErr w:type="spellEnd"/>
        <w:r w:rsidR="008F7553" w:rsidRPr="00D9470C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сельского поселения Дубенского муниципального района Республики Мордовия</w:t>
        </w:r>
      </w:hyperlink>
    </w:p>
    <w:p w:rsidR="00CA60D2" w:rsidRDefault="00CA60D2"/>
    <w:p w:rsidR="00CA60D2" w:rsidRPr="000105A1" w:rsidRDefault="00CA60D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105A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BB0F8A"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</w:t>
      </w:r>
      <w:proofErr w:type="spellStart"/>
      <w:r w:rsidR="00BB0F8A">
        <w:rPr>
          <w:rFonts w:ascii="Times New Roman" w:hAnsi="Times New Roman" w:cs="Times New Roman"/>
          <w:sz w:val="28"/>
          <w:szCs w:val="28"/>
        </w:rPr>
        <w:t>04.05.2009года</w:t>
      </w:r>
      <w:proofErr w:type="spellEnd"/>
      <w:r w:rsidR="00BB0F8A">
        <w:rPr>
          <w:rFonts w:ascii="Times New Roman" w:hAnsi="Times New Roman" w:cs="Times New Roman"/>
          <w:sz w:val="28"/>
          <w:szCs w:val="28"/>
        </w:rPr>
        <w:t xml:space="preserve"> №35-З «О разграничении имущества, находящегося в муниципальной собственности, между муниципальными районами, поселениями, городским округам»</w:t>
      </w:r>
      <w:r w:rsidR="00AD3B15">
        <w:rPr>
          <w:rFonts w:ascii="Times New Roman" w:hAnsi="Times New Roman" w:cs="Times New Roman"/>
          <w:sz w:val="28"/>
          <w:szCs w:val="28"/>
        </w:rPr>
        <w:t xml:space="preserve">,  </w:t>
      </w:r>
      <w:r w:rsidR="00AD3B15" w:rsidRPr="00AD3B15">
        <w:rPr>
          <w:rFonts w:ascii="Times New Roman" w:hAnsi="Times New Roman" w:cs="Times New Roman"/>
          <w:sz w:val="28"/>
          <w:szCs w:val="28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="00AD3B15" w:rsidRPr="00AD3B15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="00AD3B15" w:rsidRPr="00AD3B15">
        <w:rPr>
          <w:rFonts w:ascii="Times New Roman" w:hAnsi="Times New Roman" w:cs="Times New Roman"/>
          <w:sz w:val="28"/>
          <w:szCs w:val="28"/>
        </w:rPr>
        <w:t>. № 131-ФЗ «Об общих принципах организации местного самоуправления в Российской Федерации»</w:t>
      </w:r>
      <w:r w:rsidRPr="00AD3B15">
        <w:rPr>
          <w:rFonts w:ascii="Times New Roman" w:hAnsi="Times New Roman" w:cs="Times New Roman"/>
          <w:sz w:val="28"/>
          <w:szCs w:val="28"/>
        </w:rPr>
        <w:t>, Совет депутатов</w:t>
      </w:r>
      <w:r w:rsidRPr="000105A1">
        <w:rPr>
          <w:rFonts w:ascii="Times New Roman" w:hAnsi="Times New Roman" w:cs="Times New Roman"/>
          <w:sz w:val="28"/>
          <w:szCs w:val="28"/>
        </w:rPr>
        <w:t xml:space="preserve"> </w:t>
      </w:r>
      <w:r w:rsidR="000105A1">
        <w:rPr>
          <w:rFonts w:ascii="Times New Roman" w:hAnsi="Times New Roman" w:cs="Times New Roman"/>
          <w:sz w:val="28"/>
          <w:szCs w:val="28"/>
        </w:rPr>
        <w:t>Дубенского</w:t>
      </w:r>
      <w:r w:rsidRPr="000105A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  <w:proofErr w:type="gramEnd"/>
    </w:p>
    <w:p w:rsidR="00CA60D2" w:rsidRPr="00AD3B15" w:rsidRDefault="008F7553" w:rsidP="008F7553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</w:t>
      </w:r>
      <w:r w:rsidR="00CA60D2" w:rsidRPr="008F755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Утвердить </w:t>
      </w:r>
      <w:r w:rsidRPr="008F7553">
        <w:rPr>
          <w:rFonts w:ascii="Times New Roman" w:hAnsi="Times New Roman" w:cs="Times New Roman"/>
          <w:b w:val="0"/>
          <w:color w:val="auto"/>
          <w:sz w:val="28"/>
          <w:szCs w:val="28"/>
        </w:rPr>
        <w:t>согласованный перечень имущества</w:t>
      </w:r>
      <w:hyperlink r:id="rId5" w:history="1">
        <w:r w:rsidRPr="00AD3B15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, предлагаемого к п</w:t>
        </w:r>
        <w:r w:rsidR="00003B15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ринятию</w:t>
        </w:r>
        <w:r w:rsidRPr="00AD3B15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</w:t>
        </w:r>
        <w:r w:rsidR="00003B15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в</w:t>
        </w:r>
        <w:r w:rsidRPr="00AD3B15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муниципальн</w:t>
        </w:r>
        <w:r w:rsidR="00003B15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ую</w:t>
        </w:r>
        <w:r w:rsidRPr="00AD3B15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собственност</w:t>
        </w:r>
        <w:r w:rsidR="00003B15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ь</w:t>
        </w:r>
        <w:r w:rsidRPr="00AD3B15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Дубенского муниципального района Республики Мордовия </w:t>
        </w:r>
        <w:r w:rsidR="00003B15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из муниципальной</w:t>
        </w:r>
        <w:r w:rsidRPr="00AD3B15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собственност</w:t>
        </w:r>
        <w:r w:rsidR="00003B15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и</w:t>
        </w:r>
        <w:r w:rsidRPr="00AD3B15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</w:t>
        </w:r>
        <w:proofErr w:type="spellStart"/>
        <w:r w:rsidR="00FA265B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Кабаевского</w:t>
        </w:r>
        <w:proofErr w:type="spellEnd"/>
        <w:r w:rsidRPr="00AD3B15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сельского поселения Дубенского муниципального района Республики Мордовия</w:t>
        </w:r>
      </w:hyperlink>
      <w:r w:rsidRPr="00AD3B1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CA60D2" w:rsidRPr="00AD3B1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согласно </w:t>
      </w:r>
      <w:hyperlink w:anchor="sub_1000" w:history="1">
        <w:r w:rsidR="00CA60D2" w:rsidRPr="00AD3B15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Приложению</w:t>
        </w:r>
      </w:hyperlink>
      <w:r w:rsidR="00CA60D2" w:rsidRPr="00AD3B15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0"/>
    <w:p w:rsidR="000105A1" w:rsidRPr="000105A1" w:rsidRDefault="000105A1" w:rsidP="008F7553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 xml:space="preserve">        </w:t>
      </w:r>
      <w:r w:rsidRPr="000105A1">
        <w:rPr>
          <w:rFonts w:ascii="Times New Roman" w:hAnsi="Times New Roman" w:cs="Times New Roman"/>
          <w:sz w:val="28"/>
          <w:szCs w:val="28"/>
        </w:rPr>
        <w:t xml:space="preserve">2.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Pr="000105A1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0105A1">
        <w:rPr>
          <w:rFonts w:ascii="Times New Roman" w:hAnsi="Times New Roman" w:cs="Times New Roman"/>
          <w:sz w:val="28"/>
          <w:szCs w:val="28"/>
        </w:rPr>
        <w:t>\\</w:t>
      </w:r>
      <w:r w:rsidRPr="000105A1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0105A1">
        <w:rPr>
          <w:rFonts w:ascii="Times New Roman" w:hAnsi="Times New Roman" w:cs="Times New Roman"/>
          <w:sz w:val="28"/>
          <w:szCs w:val="28"/>
        </w:rPr>
        <w:t>.</w:t>
      </w:r>
      <w:r w:rsidRPr="000105A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105A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105A1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0105A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105A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0105A1">
        <w:rPr>
          <w:rFonts w:ascii="Times New Roman" w:hAnsi="Times New Roman" w:cs="Times New Roman"/>
          <w:sz w:val="28"/>
          <w:szCs w:val="28"/>
        </w:rPr>
        <w:t>.</w:t>
      </w:r>
    </w:p>
    <w:p w:rsidR="000105A1" w:rsidRPr="000105A1" w:rsidRDefault="000105A1" w:rsidP="008F755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105A1">
        <w:rPr>
          <w:rFonts w:ascii="Times New Roman" w:hAnsi="Times New Roman" w:cs="Times New Roman"/>
          <w:sz w:val="28"/>
          <w:szCs w:val="28"/>
        </w:rPr>
        <w:t xml:space="preserve">    3. Настоящее решение вступает в силу с момента официального опубликования.</w:t>
      </w:r>
    </w:p>
    <w:p w:rsidR="000105A1" w:rsidRDefault="000105A1" w:rsidP="000105A1">
      <w:pPr>
        <w:tabs>
          <w:tab w:val="left" w:pos="0"/>
        </w:tabs>
        <w:ind w:right="-29"/>
        <w:rPr>
          <w:szCs w:val="28"/>
        </w:rPr>
      </w:pPr>
    </w:p>
    <w:p w:rsidR="00CF449B" w:rsidRDefault="00CF449B" w:rsidP="000105A1">
      <w:pPr>
        <w:tabs>
          <w:tab w:val="left" w:pos="0"/>
        </w:tabs>
        <w:ind w:right="-29"/>
        <w:rPr>
          <w:szCs w:val="28"/>
        </w:rPr>
      </w:pPr>
    </w:p>
    <w:p w:rsidR="00CF449B" w:rsidRDefault="00CF449B" w:rsidP="000105A1">
      <w:pPr>
        <w:tabs>
          <w:tab w:val="left" w:pos="0"/>
        </w:tabs>
        <w:ind w:right="-29"/>
        <w:rPr>
          <w:szCs w:val="28"/>
        </w:rPr>
      </w:pPr>
    </w:p>
    <w:p w:rsidR="00D9470C" w:rsidRDefault="00D9470C" w:rsidP="00D9470C"/>
    <w:tbl>
      <w:tblPr>
        <w:tblW w:w="0" w:type="auto"/>
        <w:tblLook w:val="04A0"/>
      </w:tblPr>
      <w:tblGrid>
        <w:gridCol w:w="4697"/>
        <w:gridCol w:w="5049"/>
      </w:tblGrid>
      <w:tr w:rsidR="00D9470C" w:rsidRPr="000F1599" w:rsidTr="00C5303C">
        <w:trPr>
          <w:trHeight w:val="882"/>
        </w:trPr>
        <w:tc>
          <w:tcPr>
            <w:tcW w:w="4697" w:type="dxa"/>
          </w:tcPr>
          <w:p w:rsidR="00D9470C" w:rsidRPr="0083402B" w:rsidRDefault="00D9470C" w:rsidP="00C5303C">
            <w:pPr>
              <w:pStyle w:val="affff6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D9470C" w:rsidRPr="0083402B" w:rsidRDefault="00D9470C" w:rsidP="00C5303C">
            <w:pPr>
              <w:pStyle w:val="affff6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D9470C" w:rsidRPr="0083402B" w:rsidRDefault="00D9470C" w:rsidP="00C5303C">
            <w:pPr>
              <w:pStyle w:val="affff6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D9470C" w:rsidRPr="000F1599" w:rsidTr="00C5303C">
        <w:trPr>
          <w:trHeight w:val="323"/>
        </w:trPr>
        <w:tc>
          <w:tcPr>
            <w:tcW w:w="4697" w:type="dxa"/>
          </w:tcPr>
          <w:p w:rsidR="00D9470C" w:rsidRPr="0083402B" w:rsidRDefault="00D9470C" w:rsidP="00D9470C">
            <w:pPr>
              <w:pStyle w:val="affff6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                      С.Г. Плешаков</w:t>
            </w:r>
          </w:p>
        </w:tc>
        <w:tc>
          <w:tcPr>
            <w:tcW w:w="5049" w:type="dxa"/>
          </w:tcPr>
          <w:p w:rsidR="00D9470C" w:rsidRPr="0083402B" w:rsidRDefault="00D9470C" w:rsidP="00C5303C">
            <w:pPr>
              <w:pStyle w:val="affff6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  <w:r w:rsidRPr="0083402B">
              <w:rPr>
                <w:rFonts w:ascii="Times New Roman" w:hAnsi="Times New Roman"/>
                <w:sz w:val="28"/>
                <w:szCs w:val="28"/>
              </w:rPr>
              <w:t xml:space="preserve">А. И. </w:t>
            </w:r>
            <w:proofErr w:type="spellStart"/>
            <w:r w:rsidRPr="0083402B">
              <w:rPr>
                <w:rFonts w:ascii="Times New Roman" w:hAnsi="Times New Roman"/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D9470C" w:rsidRPr="009F3AAB" w:rsidRDefault="00D9470C" w:rsidP="00D9470C"/>
    <w:p w:rsidR="000105A1" w:rsidRDefault="000105A1" w:rsidP="000105A1">
      <w:pPr>
        <w:rPr>
          <w:szCs w:val="28"/>
        </w:rPr>
      </w:pPr>
    </w:p>
    <w:p w:rsidR="000105A1" w:rsidRDefault="000105A1" w:rsidP="000105A1">
      <w:pPr>
        <w:rPr>
          <w:szCs w:val="28"/>
        </w:rPr>
      </w:pPr>
    </w:p>
    <w:p w:rsidR="000105A1" w:rsidRDefault="000105A1" w:rsidP="000105A1">
      <w:pPr>
        <w:rPr>
          <w:szCs w:val="28"/>
        </w:rPr>
      </w:pPr>
      <w:r>
        <w:rPr>
          <w:szCs w:val="28"/>
        </w:rPr>
        <w:t xml:space="preserve">          </w:t>
      </w:r>
    </w:p>
    <w:p w:rsidR="00CF449B" w:rsidRDefault="00CF449B" w:rsidP="00D9470C">
      <w:pPr>
        <w:ind w:left="6237" w:firstLine="0"/>
        <w:rPr>
          <w:rFonts w:ascii="Times New Roman" w:hAnsi="Times New Roman" w:cs="Times New Roman"/>
          <w:sz w:val="28"/>
          <w:szCs w:val="28"/>
        </w:rPr>
      </w:pPr>
    </w:p>
    <w:p w:rsidR="00CF449B" w:rsidRDefault="00CF449B" w:rsidP="00D9470C">
      <w:pPr>
        <w:ind w:left="6237" w:firstLine="0"/>
        <w:rPr>
          <w:rFonts w:ascii="Times New Roman" w:hAnsi="Times New Roman" w:cs="Times New Roman"/>
          <w:sz w:val="28"/>
          <w:szCs w:val="28"/>
        </w:rPr>
      </w:pPr>
    </w:p>
    <w:p w:rsidR="00D9470C" w:rsidRDefault="00D9470C" w:rsidP="00D9470C">
      <w:pPr>
        <w:ind w:left="6237" w:firstLine="0"/>
        <w:rPr>
          <w:rFonts w:ascii="Times New Roman" w:hAnsi="Times New Roman" w:cs="Times New Roman"/>
          <w:sz w:val="28"/>
          <w:szCs w:val="28"/>
        </w:rPr>
      </w:pPr>
      <w:r w:rsidRPr="00D9470C">
        <w:rPr>
          <w:rFonts w:ascii="Times New Roman" w:hAnsi="Times New Roman" w:cs="Times New Roman"/>
          <w:sz w:val="28"/>
          <w:szCs w:val="28"/>
        </w:rPr>
        <w:t>Приложение №7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16D2" w:rsidRDefault="00D9470C" w:rsidP="00D9470C">
      <w:pPr>
        <w:ind w:left="6237" w:firstLine="0"/>
        <w:rPr>
          <w:rFonts w:ascii="Times New Roman" w:hAnsi="Times New Roman" w:cs="Times New Roman"/>
          <w:sz w:val="28"/>
          <w:szCs w:val="28"/>
        </w:rPr>
      </w:pPr>
      <w:r w:rsidRPr="00D9470C">
        <w:rPr>
          <w:rFonts w:ascii="Times New Roman" w:hAnsi="Times New Roman" w:cs="Times New Roman"/>
          <w:sz w:val="28"/>
          <w:szCs w:val="28"/>
        </w:rPr>
        <w:t xml:space="preserve">к решению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9470C">
        <w:rPr>
          <w:rFonts w:ascii="Times New Roman" w:hAnsi="Times New Roman" w:cs="Times New Roman"/>
          <w:sz w:val="28"/>
          <w:szCs w:val="28"/>
        </w:rPr>
        <w:t>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D9470C">
        <w:rPr>
          <w:rFonts w:ascii="Times New Roman" w:hAnsi="Times New Roman" w:cs="Times New Roman"/>
          <w:sz w:val="28"/>
          <w:szCs w:val="28"/>
        </w:rPr>
        <w:t xml:space="preserve">убенского муниципального   района  от   </w:t>
      </w:r>
      <w:r>
        <w:rPr>
          <w:rFonts w:ascii="Times New Roman" w:hAnsi="Times New Roman" w:cs="Times New Roman"/>
          <w:sz w:val="28"/>
          <w:szCs w:val="28"/>
        </w:rPr>
        <w:t>25.12.2017</w:t>
      </w:r>
      <w:r w:rsidRPr="00D9470C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110</w:t>
      </w:r>
    </w:p>
    <w:p w:rsidR="00D9470C" w:rsidRPr="00D9470C" w:rsidRDefault="00D9470C" w:rsidP="00D9470C">
      <w:pPr>
        <w:ind w:left="6237" w:firstLine="0"/>
        <w:rPr>
          <w:rFonts w:ascii="Times New Roman" w:hAnsi="Times New Roman" w:cs="Times New Roman"/>
          <w:sz w:val="28"/>
          <w:szCs w:val="28"/>
        </w:rPr>
      </w:pPr>
    </w:p>
    <w:p w:rsidR="00E76192" w:rsidRPr="00AD3B15" w:rsidRDefault="008F7553" w:rsidP="00E76192">
      <w:pPr>
        <w:rPr>
          <w:rFonts w:ascii="Times New Roman" w:hAnsi="Times New Roman" w:cs="Times New Roman"/>
        </w:rPr>
      </w:pPr>
      <w:r w:rsidRPr="00AD3B15">
        <w:rPr>
          <w:rFonts w:ascii="Times New Roman" w:hAnsi="Times New Roman" w:cs="Times New Roman"/>
        </w:rPr>
        <w:t>Согласовано:</w:t>
      </w:r>
      <w:r w:rsidR="00E76192" w:rsidRPr="00AD3B15">
        <w:rPr>
          <w:rFonts w:ascii="Times New Roman" w:hAnsi="Times New Roman" w:cs="Times New Roman"/>
        </w:rPr>
        <w:t xml:space="preserve">                      </w:t>
      </w:r>
      <w:r w:rsidR="00D9470C">
        <w:rPr>
          <w:rFonts w:ascii="Times New Roman" w:hAnsi="Times New Roman" w:cs="Times New Roman"/>
        </w:rPr>
        <w:t xml:space="preserve">                      </w:t>
      </w:r>
      <w:r w:rsidR="00E76192" w:rsidRPr="00AD3B15">
        <w:rPr>
          <w:rFonts w:ascii="Times New Roman" w:hAnsi="Times New Roman" w:cs="Times New Roman"/>
        </w:rPr>
        <w:t>Согласовано:</w:t>
      </w:r>
    </w:p>
    <w:p w:rsidR="00E76192" w:rsidRPr="00AD3B15" w:rsidRDefault="00E76192" w:rsidP="00E76192">
      <w:pPr>
        <w:rPr>
          <w:rFonts w:ascii="Times New Roman" w:hAnsi="Times New Roman" w:cs="Times New Roman"/>
        </w:rPr>
      </w:pPr>
      <w:r w:rsidRPr="00AD3B15">
        <w:rPr>
          <w:rFonts w:ascii="Times New Roman" w:hAnsi="Times New Roman" w:cs="Times New Roman"/>
        </w:rPr>
        <w:t xml:space="preserve">Решением Совета депутатов                    </w:t>
      </w:r>
      <w:r w:rsidR="00D9470C">
        <w:rPr>
          <w:rFonts w:ascii="Times New Roman" w:hAnsi="Times New Roman" w:cs="Times New Roman"/>
        </w:rPr>
        <w:t xml:space="preserve">        </w:t>
      </w:r>
      <w:r w:rsidRPr="00AD3B15">
        <w:rPr>
          <w:rFonts w:ascii="Times New Roman" w:hAnsi="Times New Roman" w:cs="Times New Roman"/>
        </w:rPr>
        <w:t xml:space="preserve">Решением Совета депутатов      </w:t>
      </w:r>
    </w:p>
    <w:p w:rsidR="00E76192" w:rsidRPr="00AD3B15" w:rsidRDefault="00E76192" w:rsidP="00E76192">
      <w:pPr>
        <w:rPr>
          <w:rFonts w:ascii="Times New Roman" w:hAnsi="Times New Roman" w:cs="Times New Roman"/>
        </w:rPr>
      </w:pPr>
      <w:r w:rsidRPr="00AD3B15">
        <w:rPr>
          <w:rFonts w:ascii="Times New Roman" w:hAnsi="Times New Roman" w:cs="Times New Roman"/>
        </w:rPr>
        <w:t xml:space="preserve">Дубенского муниципального района         </w:t>
      </w:r>
      <w:r w:rsidR="00AD3B15">
        <w:rPr>
          <w:rFonts w:ascii="Times New Roman" w:hAnsi="Times New Roman" w:cs="Times New Roman"/>
        </w:rPr>
        <w:t xml:space="preserve">      </w:t>
      </w:r>
      <w:r w:rsidR="00D9470C">
        <w:rPr>
          <w:rFonts w:ascii="Times New Roman" w:hAnsi="Times New Roman" w:cs="Times New Roman"/>
        </w:rPr>
        <w:t xml:space="preserve">    </w:t>
      </w:r>
      <w:proofErr w:type="spellStart"/>
      <w:r w:rsidR="00FA265B">
        <w:rPr>
          <w:rFonts w:ascii="Times New Roman" w:hAnsi="Times New Roman" w:cs="Times New Roman"/>
        </w:rPr>
        <w:t>Кабаевского</w:t>
      </w:r>
      <w:proofErr w:type="spellEnd"/>
      <w:r w:rsidRPr="00AD3B15">
        <w:rPr>
          <w:rFonts w:ascii="Times New Roman" w:hAnsi="Times New Roman" w:cs="Times New Roman"/>
        </w:rPr>
        <w:t xml:space="preserve"> муниципального </w:t>
      </w:r>
    </w:p>
    <w:p w:rsidR="00E76192" w:rsidRPr="00AD3B15" w:rsidRDefault="00E76192" w:rsidP="00E76192">
      <w:pPr>
        <w:rPr>
          <w:rFonts w:ascii="Times New Roman" w:hAnsi="Times New Roman" w:cs="Times New Roman"/>
        </w:rPr>
      </w:pPr>
      <w:r w:rsidRPr="00AD3B15">
        <w:rPr>
          <w:rFonts w:ascii="Times New Roman" w:hAnsi="Times New Roman" w:cs="Times New Roman"/>
        </w:rPr>
        <w:t xml:space="preserve">района Республики Мордовия                  </w:t>
      </w:r>
      <w:r w:rsidR="00AD3B15">
        <w:rPr>
          <w:rFonts w:ascii="Times New Roman" w:hAnsi="Times New Roman" w:cs="Times New Roman"/>
        </w:rPr>
        <w:t xml:space="preserve">        </w:t>
      </w:r>
      <w:r w:rsidRPr="00AD3B15">
        <w:rPr>
          <w:rFonts w:ascii="Times New Roman" w:hAnsi="Times New Roman" w:cs="Times New Roman"/>
        </w:rPr>
        <w:t>района Республики Мордовия</w:t>
      </w:r>
    </w:p>
    <w:p w:rsidR="00E76192" w:rsidRPr="00AD3B15" w:rsidRDefault="00D9470C" w:rsidP="00E761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25.12. </w:t>
      </w:r>
      <w:r w:rsidR="00E76192" w:rsidRPr="00AD3B15">
        <w:rPr>
          <w:rFonts w:ascii="Times New Roman" w:hAnsi="Times New Roman" w:cs="Times New Roman"/>
        </w:rPr>
        <w:t>2017</w:t>
      </w:r>
      <w:r>
        <w:rPr>
          <w:rFonts w:ascii="Times New Roman" w:hAnsi="Times New Roman" w:cs="Times New Roman"/>
        </w:rPr>
        <w:t xml:space="preserve"> </w:t>
      </w:r>
      <w:r w:rsidR="00E76192" w:rsidRPr="00AD3B15">
        <w:rPr>
          <w:rFonts w:ascii="Times New Roman" w:hAnsi="Times New Roman" w:cs="Times New Roman"/>
        </w:rPr>
        <w:t xml:space="preserve">г                            </w:t>
      </w:r>
      <w:r w:rsidR="00AD3B15">
        <w:rPr>
          <w:rFonts w:ascii="Times New Roman" w:hAnsi="Times New Roman" w:cs="Times New Roman"/>
        </w:rPr>
        <w:t xml:space="preserve">             </w:t>
      </w:r>
      <w:r w:rsidR="00E76192" w:rsidRPr="00AD3B15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2</w:t>
      </w:r>
      <w:r w:rsidR="00CF449B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.12.</w:t>
      </w:r>
      <w:r w:rsidR="00E76192" w:rsidRPr="00AD3B15">
        <w:rPr>
          <w:rFonts w:ascii="Times New Roman" w:hAnsi="Times New Roman" w:cs="Times New Roman"/>
        </w:rPr>
        <w:t>2017</w:t>
      </w:r>
      <w:r>
        <w:rPr>
          <w:rFonts w:ascii="Times New Roman" w:hAnsi="Times New Roman" w:cs="Times New Roman"/>
        </w:rPr>
        <w:t xml:space="preserve"> </w:t>
      </w:r>
      <w:r w:rsidR="00E76192" w:rsidRPr="00AD3B15">
        <w:rPr>
          <w:rFonts w:ascii="Times New Roman" w:hAnsi="Times New Roman" w:cs="Times New Roman"/>
        </w:rPr>
        <w:t>г</w:t>
      </w:r>
    </w:p>
    <w:p w:rsidR="00E76192" w:rsidRPr="00AD3B15" w:rsidRDefault="00E76192" w:rsidP="00E76192">
      <w:pPr>
        <w:rPr>
          <w:rFonts w:ascii="Times New Roman" w:hAnsi="Times New Roman" w:cs="Times New Roman"/>
        </w:rPr>
      </w:pPr>
      <w:r w:rsidRPr="00AD3B15">
        <w:rPr>
          <w:rFonts w:ascii="Times New Roman" w:hAnsi="Times New Roman" w:cs="Times New Roman"/>
        </w:rPr>
        <w:t xml:space="preserve">   </w:t>
      </w:r>
    </w:p>
    <w:p w:rsidR="008F7553" w:rsidRDefault="00E76192">
      <w:proofErr w:type="spellStart"/>
      <w:r w:rsidRPr="00AD3B15">
        <w:rPr>
          <w:rFonts w:ascii="Times New Roman" w:hAnsi="Times New Roman" w:cs="Times New Roman"/>
        </w:rPr>
        <w:t>_____________Сайгачев</w:t>
      </w:r>
      <w:proofErr w:type="spellEnd"/>
      <w:r w:rsidRPr="00AD3B15">
        <w:rPr>
          <w:rFonts w:ascii="Times New Roman" w:hAnsi="Times New Roman" w:cs="Times New Roman"/>
        </w:rPr>
        <w:t xml:space="preserve"> А.И.                   </w:t>
      </w:r>
      <w:r w:rsidR="00AD3B15">
        <w:rPr>
          <w:rFonts w:ascii="Times New Roman" w:hAnsi="Times New Roman" w:cs="Times New Roman"/>
        </w:rPr>
        <w:t xml:space="preserve">        </w:t>
      </w:r>
      <w:r w:rsidRPr="00AD3B15">
        <w:rPr>
          <w:rFonts w:ascii="Times New Roman" w:hAnsi="Times New Roman" w:cs="Times New Roman"/>
        </w:rPr>
        <w:t xml:space="preserve"> </w:t>
      </w:r>
      <w:proofErr w:type="spellStart"/>
      <w:r w:rsidRPr="00AD3B15">
        <w:rPr>
          <w:rFonts w:ascii="Times New Roman" w:hAnsi="Times New Roman" w:cs="Times New Roman"/>
        </w:rPr>
        <w:t>______________</w:t>
      </w:r>
      <w:r w:rsidR="00FA265B">
        <w:rPr>
          <w:rFonts w:ascii="Times New Roman" w:hAnsi="Times New Roman" w:cs="Times New Roman"/>
        </w:rPr>
        <w:t>Орлова</w:t>
      </w:r>
      <w:proofErr w:type="spellEnd"/>
      <w:r w:rsidR="00FA265B">
        <w:rPr>
          <w:rFonts w:ascii="Times New Roman" w:hAnsi="Times New Roman" w:cs="Times New Roman"/>
        </w:rPr>
        <w:t xml:space="preserve"> М.Н.</w:t>
      </w:r>
      <w:r>
        <w:t xml:space="preserve">                   </w:t>
      </w:r>
    </w:p>
    <w:p w:rsidR="00BB0F8A" w:rsidRDefault="00CA60D2" w:rsidP="00D9470C">
      <w:pPr>
        <w:pStyle w:val="1"/>
      </w:pPr>
      <w:r w:rsidRPr="000105A1">
        <w:rPr>
          <w:rFonts w:ascii="Times New Roman" w:hAnsi="Times New Roman" w:cs="Times New Roman"/>
          <w:b w:val="0"/>
          <w:sz w:val="28"/>
          <w:szCs w:val="28"/>
        </w:rPr>
        <w:t>П</w:t>
      </w:r>
      <w:r w:rsidR="006F16D2">
        <w:rPr>
          <w:rFonts w:ascii="Times New Roman" w:hAnsi="Times New Roman" w:cs="Times New Roman"/>
          <w:b w:val="0"/>
          <w:sz w:val="28"/>
          <w:szCs w:val="28"/>
        </w:rPr>
        <w:t>еречень</w:t>
      </w:r>
      <w:r w:rsidRPr="000105A1">
        <w:rPr>
          <w:rFonts w:ascii="Times New Roman" w:hAnsi="Times New Roman" w:cs="Times New Roman"/>
          <w:b w:val="0"/>
          <w:sz w:val="28"/>
          <w:szCs w:val="28"/>
        </w:rPr>
        <w:br/>
      </w:r>
      <w:r w:rsidR="006F16D2">
        <w:rPr>
          <w:rFonts w:ascii="Times New Roman" w:hAnsi="Times New Roman" w:cs="Times New Roman"/>
          <w:b w:val="0"/>
          <w:sz w:val="28"/>
          <w:szCs w:val="28"/>
        </w:rPr>
        <w:t xml:space="preserve">имущества, находящегося в муниципальной собственности </w:t>
      </w:r>
      <w:proofErr w:type="spellStart"/>
      <w:r w:rsidR="00003B15">
        <w:rPr>
          <w:rFonts w:ascii="Times New Roman" w:hAnsi="Times New Roman" w:cs="Times New Roman"/>
          <w:b w:val="0"/>
          <w:sz w:val="28"/>
          <w:szCs w:val="28"/>
        </w:rPr>
        <w:t>Кабаевского</w:t>
      </w:r>
      <w:proofErr w:type="spellEnd"/>
      <w:r w:rsidR="00003B15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 w:rsidR="006F16D2">
        <w:rPr>
          <w:rFonts w:ascii="Times New Roman" w:hAnsi="Times New Roman" w:cs="Times New Roman"/>
          <w:b w:val="0"/>
          <w:sz w:val="28"/>
          <w:szCs w:val="28"/>
        </w:rPr>
        <w:t>Дубенского муниципального района Республики Мордовия, подлежащего передаче в собственность Дубенского муниципального района Республики Мордовия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"/>
        <w:gridCol w:w="1275"/>
        <w:gridCol w:w="2268"/>
        <w:gridCol w:w="1985"/>
        <w:gridCol w:w="992"/>
        <w:gridCol w:w="2268"/>
        <w:gridCol w:w="1559"/>
      </w:tblGrid>
      <w:tr w:rsidR="00BB0F8A" w:rsidRPr="000865BA" w:rsidTr="00D9470C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F8A" w:rsidRPr="000865BA" w:rsidRDefault="00BB0F8A" w:rsidP="008761A2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proofErr w:type="spellEnd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F8A" w:rsidRPr="000865BA" w:rsidRDefault="00BB0F8A" w:rsidP="008761A2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F8A" w:rsidRPr="000865BA" w:rsidRDefault="00BB0F8A" w:rsidP="008761A2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F8A" w:rsidRPr="000865BA" w:rsidRDefault="00BB0F8A" w:rsidP="008761A2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Кадастровый номер муниципального недвижимого имущества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F8A" w:rsidRPr="000865BA" w:rsidRDefault="00BB0F8A" w:rsidP="008761A2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F8A" w:rsidRDefault="00BB0F8A" w:rsidP="008761A2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  <w:p w:rsidR="00D9470C" w:rsidRPr="00D9470C" w:rsidRDefault="00D9470C" w:rsidP="00D947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470C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F8A" w:rsidRDefault="00BB0F8A" w:rsidP="008761A2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  <w:p w:rsidR="00D9470C" w:rsidRPr="00D9470C" w:rsidRDefault="00D9470C" w:rsidP="00D947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470C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</w:tr>
      <w:tr w:rsidR="00BB0F8A" w:rsidRPr="000865BA" w:rsidTr="00D9470C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F8A" w:rsidRPr="000865BA" w:rsidRDefault="00BB0F8A" w:rsidP="008761A2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F8A" w:rsidRPr="000865BA" w:rsidRDefault="00BB0F8A" w:rsidP="008761A2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F8A" w:rsidRPr="000865BA" w:rsidRDefault="00BB0F8A" w:rsidP="008761A2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F8A" w:rsidRPr="000865BA" w:rsidRDefault="00BB0F8A" w:rsidP="008761A2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F8A" w:rsidRPr="000865BA" w:rsidRDefault="00BB0F8A" w:rsidP="008761A2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F8A" w:rsidRPr="000865BA" w:rsidRDefault="00BB0F8A" w:rsidP="008761A2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F8A" w:rsidRPr="000865BA" w:rsidRDefault="00BB0F8A" w:rsidP="008761A2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A265B" w:rsidRPr="000865BA" w:rsidTr="00D9470C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65B" w:rsidRPr="000865BA" w:rsidRDefault="00FA265B" w:rsidP="008761A2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65B" w:rsidRPr="00E46FBA" w:rsidRDefault="00003B15" w:rsidP="008761A2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Административное здание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65B" w:rsidRPr="00E46FBA" w:rsidRDefault="00FA265B" w:rsidP="00003B15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6FBA">
              <w:rPr>
                <w:rFonts w:ascii="Times New Roman" w:hAnsi="Times New Roman" w:cs="Times New Roman"/>
                <w:sz w:val="20"/>
                <w:szCs w:val="20"/>
              </w:rPr>
              <w:t>РМ</w:t>
            </w:r>
            <w:proofErr w:type="spellEnd"/>
            <w:r w:rsidRPr="00E46FBA">
              <w:rPr>
                <w:rFonts w:ascii="Times New Roman" w:hAnsi="Times New Roman" w:cs="Times New Roman"/>
                <w:sz w:val="20"/>
                <w:szCs w:val="20"/>
              </w:rPr>
              <w:t xml:space="preserve">, Дубенский район, с. </w:t>
            </w:r>
            <w:proofErr w:type="spellStart"/>
            <w:r w:rsidR="00003B15">
              <w:rPr>
                <w:rFonts w:ascii="Times New Roman" w:hAnsi="Times New Roman" w:cs="Times New Roman"/>
                <w:sz w:val="20"/>
                <w:szCs w:val="20"/>
              </w:rPr>
              <w:t>Кабаево</w:t>
            </w:r>
            <w:proofErr w:type="spellEnd"/>
            <w:r w:rsidR="00003B15"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gramStart"/>
            <w:r w:rsidR="00003B15">
              <w:rPr>
                <w:rFonts w:ascii="Times New Roman" w:hAnsi="Times New Roman" w:cs="Times New Roman"/>
                <w:sz w:val="20"/>
                <w:szCs w:val="20"/>
              </w:rPr>
              <w:t>Московская</w:t>
            </w:r>
            <w:proofErr w:type="gramEnd"/>
            <w:r w:rsidR="00003B1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003B15">
              <w:rPr>
                <w:rFonts w:ascii="Times New Roman" w:hAnsi="Times New Roman" w:cs="Times New Roman"/>
                <w:sz w:val="20"/>
                <w:szCs w:val="20"/>
              </w:rPr>
              <w:t>д.98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65B" w:rsidRPr="00E46FBA" w:rsidRDefault="00FA265B" w:rsidP="00003B15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46FBA">
              <w:rPr>
                <w:rFonts w:ascii="Times New Roman" w:hAnsi="Times New Roman" w:cs="Times New Roman"/>
                <w:sz w:val="20"/>
                <w:szCs w:val="20"/>
              </w:rPr>
              <w:t>13:06:030400</w:t>
            </w:r>
            <w:r w:rsidR="00003B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46FBA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003B15">
              <w:rPr>
                <w:rFonts w:ascii="Times New Roman" w:hAnsi="Times New Roman" w:cs="Times New Roman"/>
                <w:sz w:val="20"/>
                <w:szCs w:val="20"/>
              </w:rPr>
              <w:t>575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65B" w:rsidRDefault="00003B15" w:rsidP="00003B15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A265B">
              <w:rPr>
                <w:rFonts w:ascii="Times New Roman" w:hAnsi="Times New Roman" w:cs="Times New Roman"/>
                <w:sz w:val="20"/>
                <w:szCs w:val="20"/>
              </w:rPr>
              <w:t xml:space="preserve">-этажный, общая площадь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677,2</w:t>
            </w:r>
            <w:r w:rsidR="00FA265B">
              <w:rPr>
                <w:rFonts w:ascii="Times New Roman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65B" w:rsidRDefault="00FA265B" w:rsidP="00CF44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 xml:space="preserve">Балансовая стоимость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003B15">
              <w:rPr>
                <w:rFonts w:ascii="Times New Roman" w:hAnsi="Times New Roman" w:cs="Times New Roman"/>
                <w:sz w:val="20"/>
                <w:szCs w:val="20"/>
              </w:rPr>
              <w:t>29685,5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947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A265B" w:rsidRPr="000865BA" w:rsidRDefault="00FA265B" w:rsidP="008761A2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265B" w:rsidRPr="00291BCC" w:rsidRDefault="00003B15" w:rsidP="008761A2">
            <w:pPr>
              <w:spacing w:line="234" w:lineRule="atLeast"/>
              <w:ind w:firstLine="0"/>
              <w:rPr>
                <w:rFonts w:ascii="Times New Roman" w:hAnsi="Times New Roman" w:cs="Times New Roman"/>
                <w:color w:val="343434"/>
                <w:sz w:val="22"/>
                <w:szCs w:val="22"/>
              </w:rPr>
            </w:pPr>
            <w:r w:rsidRPr="00003B15">
              <w:rPr>
                <w:rFonts w:ascii="Times New Roman" w:hAnsi="Times New Roman" w:cs="Times New Roman"/>
                <w:color w:val="343434"/>
                <w:sz w:val="22"/>
                <w:szCs w:val="22"/>
              </w:rPr>
              <w:t xml:space="preserve">8951906,8 </w:t>
            </w:r>
            <w:r w:rsidR="00D9470C">
              <w:rPr>
                <w:rFonts w:ascii="Times New Roman" w:hAnsi="Times New Roman" w:cs="Times New Roman"/>
                <w:color w:val="343434"/>
                <w:sz w:val="22"/>
                <w:szCs w:val="22"/>
              </w:rPr>
              <w:t xml:space="preserve"> </w:t>
            </w:r>
          </w:p>
          <w:p w:rsidR="00FA265B" w:rsidRPr="00291BCC" w:rsidRDefault="00FA265B" w:rsidP="008761A2">
            <w:pPr>
              <w:ind w:firstLine="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F16D2" w:rsidRDefault="006F16D2"/>
    <w:sectPr w:rsidR="006F16D2" w:rsidSect="002D0494">
      <w:pgSz w:w="11900" w:h="16800"/>
      <w:pgMar w:top="709" w:right="800" w:bottom="1440" w:left="800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3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A60D2"/>
    <w:rsid w:val="00003B15"/>
    <w:rsid w:val="000105A1"/>
    <w:rsid w:val="000865BA"/>
    <w:rsid w:val="000C1135"/>
    <w:rsid w:val="00172E33"/>
    <w:rsid w:val="001E206D"/>
    <w:rsid w:val="00291BCC"/>
    <w:rsid w:val="002D0494"/>
    <w:rsid w:val="003569D3"/>
    <w:rsid w:val="0059399E"/>
    <w:rsid w:val="006E1FA9"/>
    <w:rsid w:val="006F16D2"/>
    <w:rsid w:val="007D6A4B"/>
    <w:rsid w:val="00816A37"/>
    <w:rsid w:val="008579AA"/>
    <w:rsid w:val="008761A2"/>
    <w:rsid w:val="008F7553"/>
    <w:rsid w:val="009B5CEC"/>
    <w:rsid w:val="00A95BDC"/>
    <w:rsid w:val="00AD3B15"/>
    <w:rsid w:val="00B75AAD"/>
    <w:rsid w:val="00BB0F8A"/>
    <w:rsid w:val="00C8758C"/>
    <w:rsid w:val="00CA60D2"/>
    <w:rsid w:val="00CF449B"/>
    <w:rsid w:val="00D9470C"/>
    <w:rsid w:val="00E46FBA"/>
    <w:rsid w:val="00E76192"/>
    <w:rsid w:val="00FA2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character" w:customStyle="1" w:styleId="a5">
    <w:name w:val="Активная гипер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ата в новостной ленте"/>
    <w:basedOn w:val="a"/>
    <w:next w:val="a"/>
    <w:uiPriority w:val="99"/>
    <w:pPr>
      <w:spacing w:before="108" w:after="108"/>
      <w:ind w:firstLine="0"/>
      <w:jc w:val="left"/>
    </w:pPr>
    <w:rPr>
      <w:color w:val="FFFFFF"/>
      <w:sz w:val="24"/>
      <w:szCs w:val="24"/>
      <w:shd w:val="clear" w:color="auto" w:fill="2E2E2E"/>
    </w:rPr>
  </w:style>
  <w:style w:type="character" w:customStyle="1" w:styleId="ac">
    <w:name w:val="Сравнение редакций"/>
    <w:basedOn w:val="a3"/>
    <w:uiPriority w:val="99"/>
    <w:rPr>
      <w:rFonts w:cs="Times New Roman"/>
    </w:rPr>
  </w:style>
  <w:style w:type="character" w:customStyle="1" w:styleId="ad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pPr>
      <w:ind w:right="300" w:firstLine="0"/>
    </w:pPr>
    <w:rPr>
      <w:color w:val="868381"/>
      <w:sz w:val="22"/>
      <w:szCs w:val="22"/>
    </w:rPr>
  </w:style>
  <w:style w:type="paragraph" w:customStyle="1" w:styleId="af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0">
    <w:name w:val="Заголовок *"/>
    <w:basedOn w:val="af"/>
    <w:next w:val="a"/>
    <w:uiPriority w:val="99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pPr>
      <w:spacing w:before="108" w:after="108"/>
      <w:ind w:firstLine="0"/>
      <w:jc w:val="left"/>
    </w:pPr>
    <w:rPr>
      <w:b/>
      <w:bCs/>
      <w:sz w:val="28"/>
      <w:szCs w:val="28"/>
    </w:rPr>
  </w:style>
  <w:style w:type="paragraph" w:customStyle="1" w:styleId="af2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pPr>
      <w:spacing w:before="108" w:after="108"/>
      <w:ind w:firstLine="0"/>
      <w:jc w:val="left"/>
    </w:pPr>
    <w:rPr>
      <w:sz w:val="24"/>
      <w:szCs w:val="24"/>
      <w:u w:val="single"/>
    </w:rPr>
  </w:style>
  <w:style w:type="character" w:customStyle="1" w:styleId="af5">
    <w:name w:val="Заголовок полученного сообщения"/>
    <w:basedOn w:val="a3"/>
    <w:uiPriority w:val="99"/>
    <w:rPr>
      <w:rFonts w:cs="Times New Roman"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pPr>
      <w:spacing w:before="108" w:after="324"/>
      <w:ind w:firstLine="0"/>
      <w:jc w:val="left"/>
    </w:pPr>
    <w:rPr>
      <w:rFonts w:ascii="Times New Roman CYR" w:hAnsi="Times New Roman CYR" w:cs="Times New Roman CYR"/>
      <w:sz w:val="32"/>
      <w:szCs w:val="32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8">
    <w:name w:val="Заголовок собственного сообщения"/>
    <w:basedOn w:val="a3"/>
    <w:uiPriority w:val="99"/>
    <w:rPr>
      <w:rFonts w:cs="Times New Roman"/>
      <w:bCs/>
    </w:rPr>
  </w:style>
  <w:style w:type="paragraph" w:customStyle="1" w:styleId="af9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a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b">
    <w:name w:val="Заголовок ЭР (правое окно)"/>
    <w:basedOn w:val="afa"/>
    <w:next w:val="a"/>
    <w:uiPriority w:val="99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Pr>
      <w:u w:val="single"/>
    </w:rPr>
  </w:style>
  <w:style w:type="paragraph" w:customStyle="1" w:styleId="afd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e">
    <w:name w:val="Комментарий"/>
    <w:basedOn w:val="afd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3">
    <w:name w:val="Колонтитул (левый)"/>
    <w:basedOn w:val="aff2"/>
    <w:next w:val="a"/>
    <w:uiPriority w:val="99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5">
    <w:name w:val="Колонтитул (правый)"/>
    <w:basedOn w:val="aff4"/>
    <w:next w:val="a"/>
    <w:uiPriority w:val="99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</w:style>
  <w:style w:type="paragraph" w:customStyle="1" w:styleId="aff8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9">
    <w:name w:val="Найденные слова"/>
    <w:basedOn w:val="a3"/>
    <w:uiPriority w:val="99"/>
    <w:rPr>
      <w:rFonts w:cs="Times New Roman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b">
    <w:name w:val="Не вступил в силу"/>
    <w:basedOn w:val="a3"/>
    <w:uiPriority w:val="99"/>
    <w:rPr>
      <w:rFonts w:cs="Times New Roman"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pPr>
      <w:ind w:firstLine="0"/>
    </w:pPr>
  </w:style>
  <w:style w:type="paragraph" w:customStyle="1" w:styleId="affe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pPr>
      <w:ind w:left="140"/>
    </w:pPr>
  </w:style>
  <w:style w:type="character" w:customStyle="1" w:styleId="afff0">
    <w:name w:val="Опечатки"/>
    <w:uiPriority w:val="99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5">
    <w:name w:val="Постоянная часть *"/>
    <w:basedOn w:val="af"/>
    <w:next w:val="a"/>
    <w:uiPriority w:val="99"/>
    <w:rPr>
      <w:sz w:val="22"/>
      <w:szCs w:val="22"/>
    </w:rPr>
  </w:style>
  <w:style w:type="paragraph" w:customStyle="1" w:styleId="afff6">
    <w:name w:val="Прижатый влево"/>
    <w:basedOn w:val="a"/>
    <w:next w:val="a"/>
    <w:pPr>
      <w:ind w:firstLine="0"/>
      <w:jc w:val="left"/>
    </w:pPr>
  </w:style>
  <w:style w:type="paragraph" w:customStyle="1" w:styleId="afff7">
    <w:name w:val="Пример."/>
    <w:basedOn w:val="a6"/>
    <w:next w:val="a"/>
    <w:uiPriority w:val="99"/>
  </w:style>
  <w:style w:type="paragraph" w:customStyle="1" w:styleId="afff8">
    <w:name w:val="Примечание."/>
    <w:basedOn w:val="a6"/>
    <w:next w:val="a"/>
    <w:uiPriority w:val="99"/>
  </w:style>
  <w:style w:type="character" w:customStyle="1" w:styleId="afff9">
    <w:name w:val="Продолжение ссылки"/>
    <w:basedOn w:val="a4"/>
    <w:uiPriority w:val="99"/>
  </w:style>
  <w:style w:type="paragraph" w:customStyle="1" w:styleId="afffa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b">
    <w:name w:val="Ссылка на официальную публикацию"/>
    <w:basedOn w:val="a"/>
    <w:next w:val="a"/>
    <w:uiPriority w:val="99"/>
  </w:style>
  <w:style w:type="character" w:customStyle="1" w:styleId="afffc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d">
    <w:name w:val="Текст в таблице"/>
    <w:basedOn w:val="affd"/>
    <w:next w:val="a"/>
    <w:uiPriority w:val="99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f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f0">
    <w:name w:val="Удалённый текст"/>
    <w:uiPriority w:val="99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Pr>
      <w:rFonts w:cs="Times New Roman"/>
      <w:strike/>
      <w:color w:val="666600"/>
    </w:rPr>
  </w:style>
  <w:style w:type="paragraph" w:customStyle="1" w:styleId="affff2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3">
    <w:name w:val="Центрированный (таблица)"/>
    <w:basedOn w:val="affd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customStyle="1" w:styleId="ConsPlusNormal">
    <w:name w:val="ConsPlusNormal"/>
    <w:rsid w:val="000105A1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ffff4">
    <w:name w:val="Title"/>
    <w:basedOn w:val="a"/>
    <w:link w:val="affff5"/>
    <w:uiPriority w:val="99"/>
    <w:qFormat/>
    <w:rsid w:val="000105A1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ffff5">
    <w:name w:val="Название Знак"/>
    <w:basedOn w:val="a0"/>
    <w:link w:val="affff4"/>
    <w:uiPriority w:val="99"/>
    <w:locked/>
    <w:rsid w:val="000105A1"/>
    <w:rPr>
      <w:rFonts w:ascii="Arial" w:hAnsi="Arial" w:cs="Arial"/>
      <w:b/>
      <w:bCs/>
      <w:sz w:val="36"/>
      <w:szCs w:val="36"/>
    </w:rPr>
  </w:style>
  <w:style w:type="paragraph" w:styleId="affff6">
    <w:name w:val="No Spacing"/>
    <w:qFormat/>
    <w:rsid w:val="00D9470C"/>
    <w:pPr>
      <w:spacing w:after="0" w:line="240" w:lineRule="auto"/>
    </w:pPr>
    <w:rPr>
      <w:rFonts w:ascii="Calibri" w:eastAsia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44808982&amp;sub=0" TargetMode="External"/><Relationship Id="rId4" Type="http://schemas.openxmlformats.org/officeDocument/2006/relationships/hyperlink" Target="http://internet.garant.ru/document?id=44808982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администрация</cp:lastModifiedBy>
  <cp:revision>2</cp:revision>
  <cp:lastPrinted>2017-12-18T06:59:00Z</cp:lastPrinted>
  <dcterms:created xsi:type="dcterms:W3CDTF">2017-12-26T08:50:00Z</dcterms:created>
  <dcterms:modified xsi:type="dcterms:W3CDTF">2017-12-26T08:50:00Z</dcterms:modified>
</cp:coreProperties>
</file>