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46E" w:rsidRDefault="0059246E" w:rsidP="0059246E">
      <w:pPr>
        <w:rPr>
          <w:b/>
          <w:sz w:val="32"/>
          <w:szCs w:val="32"/>
        </w:rPr>
      </w:pPr>
      <w:r>
        <w:t xml:space="preserve">                                    </w:t>
      </w:r>
      <w:r>
        <w:rPr>
          <w:b/>
          <w:sz w:val="32"/>
          <w:szCs w:val="32"/>
        </w:rPr>
        <w:t>Информационный бюллетень</w:t>
      </w:r>
    </w:p>
    <w:p w:rsidR="0059246E" w:rsidRDefault="0059246E" w:rsidP="0059246E">
      <w:pPr>
        <w:rPr>
          <w:b/>
          <w:sz w:val="32"/>
          <w:szCs w:val="32"/>
        </w:rPr>
      </w:pPr>
    </w:p>
    <w:p w:rsidR="0059246E" w:rsidRDefault="0059246E" w:rsidP="0059246E">
      <w:pPr>
        <w:rPr>
          <w:b/>
          <w:sz w:val="28"/>
          <w:szCs w:val="28"/>
        </w:rPr>
      </w:pPr>
      <w:r>
        <w:rPr>
          <w:b/>
          <w:sz w:val="28"/>
          <w:szCs w:val="28"/>
        </w:rPr>
        <w:t xml:space="preserve">Моргинского сельского поселения Дубенского муниципального района </w:t>
      </w:r>
    </w:p>
    <w:p w:rsidR="0059246E" w:rsidRDefault="0059246E" w:rsidP="0059246E">
      <w:pPr>
        <w:rPr>
          <w:b/>
          <w:sz w:val="28"/>
          <w:szCs w:val="28"/>
        </w:rPr>
      </w:pPr>
      <w:r>
        <w:rPr>
          <w:b/>
          <w:sz w:val="28"/>
          <w:szCs w:val="28"/>
        </w:rPr>
        <w:t xml:space="preserve">                                    Республики Мордовия</w:t>
      </w:r>
    </w:p>
    <w:p w:rsidR="0059246E" w:rsidRDefault="0059246E" w:rsidP="0059246E">
      <w:pPr>
        <w:rPr>
          <w:b/>
          <w:sz w:val="28"/>
          <w:szCs w:val="28"/>
        </w:rPr>
      </w:pPr>
    </w:p>
    <w:p w:rsidR="0059246E" w:rsidRDefault="0059246E" w:rsidP="0059246E">
      <w:pPr>
        <w:rPr>
          <w:b/>
        </w:rPr>
      </w:pPr>
      <w:r>
        <w:rPr>
          <w:b/>
        </w:rPr>
        <w:t>Является официальным печатным</w:t>
      </w:r>
    </w:p>
    <w:p w:rsidR="0059246E" w:rsidRDefault="0059246E" w:rsidP="0059246E">
      <w:pPr>
        <w:rPr>
          <w:b/>
        </w:rPr>
      </w:pPr>
      <w:r>
        <w:rPr>
          <w:b/>
        </w:rPr>
        <w:t xml:space="preserve">Изданием Моргинского </w:t>
      </w:r>
      <w:proofErr w:type="gramStart"/>
      <w:r>
        <w:rPr>
          <w:b/>
        </w:rPr>
        <w:t>сельского</w:t>
      </w:r>
      <w:proofErr w:type="gramEnd"/>
    </w:p>
    <w:p w:rsidR="0059246E" w:rsidRDefault="0059246E" w:rsidP="0059246E">
      <w:pPr>
        <w:rPr>
          <w:b/>
        </w:rPr>
      </w:pPr>
      <w:r>
        <w:rPr>
          <w:b/>
        </w:rPr>
        <w:t>Поселения Дубенского муниципального</w:t>
      </w:r>
    </w:p>
    <w:p w:rsidR="0059246E" w:rsidRDefault="0059246E" w:rsidP="0059246E">
      <w:pPr>
        <w:rPr>
          <w:b/>
        </w:rPr>
      </w:pPr>
      <w:r>
        <w:rPr>
          <w:b/>
        </w:rPr>
        <w:t xml:space="preserve">Района Республики Мордовия  </w:t>
      </w:r>
    </w:p>
    <w:p w:rsidR="0059246E" w:rsidRDefault="0059246E" w:rsidP="0059246E">
      <w:pPr>
        <w:rPr>
          <w:b/>
        </w:rPr>
      </w:pPr>
      <w:r>
        <w:rPr>
          <w:b/>
        </w:rPr>
        <w:t xml:space="preserve">                                 </w:t>
      </w:r>
      <w:r w:rsidR="0006451B">
        <w:rPr>
          <w:b/>
        </w:rPr>
        <w:t xml:space="preserve">                              28 января</w:t>
      </w:r>
      <w:r>
        <w:rPr>
          <w:b/>
        </w:rPr>
        <w:t xml:space="preserve">  2018 год</w:t>
      </w:r>
      <w:r w:rsidR="0006451B">
        <w:rPr>
          <w:b/>
        </w:rPr>
        <w:t>а                            №20(338</w:t>
      </w:r>
      <w:r>
        <w:rPr>
          <w:b/>
        </w:rPr>
        <w:t>)</w:t>
      </w:r>
    </w:p>
    <w:p w:rsidR="0006451B" w:rsidRDefault="0006451B" w:rsidP="0059246E">
      <w:pPr>
        <w:rPr>
          <w:b/>
        </w:rPr>
      </w:pPr>
    </w:p>
    <w:p w:rsidR="0003296B" w:rsidRPr="0003296B" w:rsidRDefault="0003296B" w:rsidP="0003296B">
      <w:pPr>
        <w:rPr>
          <w:b/>
          <w:sz w:val="20"/>
          <w:szCs w:val="20"/>
        </w:rPr>
      </w:pPr>
      <w:r w:rsidRPr="0003296B">
        <w:rPr>
          <w:b/>
          <w:sz w:val="20"/>
          <w:szCs w:val="20"/>
        </w:rPr>
        <w:t>СОВЕТ ДЕПУТАТОВ МОРГИНСКОГО СЕЛЬСКОГО ПОСЕЛЕНИЯ ДУБЕНСКОГО МУНИЦИПАЛЬНОГО РАЙОНА РЕСПУБЛИКИ МОРДОВИЯ</w:t>
      </w:r>
    </w:p>
    <w:p w:rsidR="0003296B" w:rsidRPr="0003296B" w:rsidRDefault="0003296B" w:rsidP="0003296B">
      <w:pPr>
        <w:rPr>
          <w:b/>
          <w:sz w:val="20"/>
          <w:szCs w:val="20"/>
        </w:rPr>
      </w:pPr>
    </w:p>
    <w:p w:rsidR="0003296B" w:rsidRPr="0003296B" w:rsidRDefault="0003296B" w:rsidP="0003296B">
      <w:pPr>
        <w:rPr>
          <w:b/>
          <w:sz w:val="20"/>
          <w:szCs w:val="20"/>
        </w:rPr>
      </w:pPr>
    </w:p>
    <w:p w:rsidR="0003296B" w:rsidRPr="0003296B" w:rsidRDefault="0003296B" w:rsidP="0003296B">
      <w:pPr>
        <w:rPr>
          <w:b/>
          <w:sz w:val="20"/>
          <w:szCs w:val="20"/>
        </w:rPr>
      </w:pPr>
    </w:p>
    <w:p w:rsidR="0003296B" w:rsidRPr="0003296B" w:rsidRDefault="0003296B" w:rsidP="0003296B">
      <w:pPr>
        <w:ind w:firstLine="540"/>
        <w:rPr>
          <w:b/>
          <w:sz w:val="20"/>
          <w:szCs w:val="20"/>
        </w:rPr>
      </w:pPr>
      <w:r w:rsidRPr="0003296B">
        <w:rPr>
          <w:b/>
          <w:sz w:val="20"/>
          <w:szCs w:val="20"/>
        </w:rPr>
        <w:t xml:space="preserve">                                                   РЕШЕНИЕ</w:t>
      </w:r>
    </w:p>
    <w:p w:rsidR="0003296B" w:rsidRPr="0003296B" w:rsidRDefault="0003296B" w:rsidP="0003296B">
      <w:pPr>
        <w:ind w:firstLine="540"/>
        <w:rPr>
          <w:b/>
          <w:sz w:val="20"/>
          <w:szCs w:val="20"/>
        </w:rPr>
      </w:pPr>
    </w:p>
    <w:p w:rsidR="0003296B" w:rsidRPr="0003296B" w:rsidRDefault="0003296B" w:rsidP="0003296B">
      <w:pPr>
        <w:pStyle w:val="p3"/>
        <w:tabs>
          <w:tab w:val="left" w:pos="450"/>
          <w:tab w:val="center" w:pos="5012"/>
        </w:tabs>
        <w:spacing w:before="0" w:beforeAutospacing="0" w:after="0" w:afterAutospacing="0"/>
        <w:ind w:hanging="180"/>
        <w:rPr>
          <w:sz w:val="20"/>
          <w:szCs w:val="20"/>
        </w:rPr>
      </w:pPr>
      <w:r w:rsidRPr="0003296B">
        <w:rPr>
          <w:sz w:val="20"/>
          <w:szCs w:val="20"/>
        </w:rPr>
        <w:t xml:space="preserve">       «18»  декабря 2017 г.                                                                                  № 40</w:t>
      </w:r>
    </w:p>
    <w:p w:rsidR="0003296B" w:rsidRPr="0003296B" w:rsidRDefault="0003296B" w:rsidP="0003296B">
      <w:pPr>
        <w:pStyle w:val="p3"/>
        <w:spacing w:before="0" w:beforeAutospacing="0" w:after="0" w:afterAutospacing="0"/>
        <w:ind w:firstLine="720"/>
        <w:jc w:val="center"/>
        <w:rPr>
          <w:sz w:val="20"/>
          <w:szCs w:val="20"/>
        </w:rPr>
      </w:pPr>
    </w:p>
    <w:p w:rsidR="0003296B" w:rsidRPr="0003296B" w:rsidRDefault="0003296B" w:rsidP="0003296B">
      <w:pPr>
        <w:ind w:firstLine="540"/>
        <w:jc w:val="center"/>
        <w:rPr>
          <w:b/>
          <w:bCs/>
          <w:kern w:val="28"/>
          <w:sz w:val="20"/>
          <w:szCs w:val="20"/>
        </w:rPr>
      </w:pPr>
    </w:p>
    <w:p w:rsidR="0003296B" w:rsidRPr="0003296B" w:rsidRDefault="0003296B" w:rsidP="0003296B">
      <w:pPr>
        <w:rPr>
          <w:b/>
          <w:sz w:val="20"/>
          <w:szCs w:val="20"/>
        </w:rPr>
      </w:pPr>
      <w:r w:rsidRPr="0003296B">
        <w:rPr>
          <w:b/>
          <w:bCs/>
          <w:kern w:val="28"/>
          <w:sz w:val="20"/>
          <w:szCs w:val="20"/>
        </w:rPr>
        <w:t>О ВНЕСЕНИИ ИЗМЕНЕНИЙ В УСТАВ МОРГИНСКОГО СЕЛЬСКОГО ПОСЕЛЕНИЯ ДУБЕНСКОГО  МУНИЦИПАЛЬНОГО РАЙОНА РЕСПУБЛИКИ МОРДОВИЯ</w:t>
      </w:r>
    </w:p>
    <w:p w:rsidR="0003296B" w:rsidRPr="0003296B" w:rsidRDefault="0003296B" w:rsidP="0003296B">
      <w:pPr>
        <w:ind w:firstLine="540"/>
        <w:rPr>
          <w:b/>
          <w:sz w:val="20"/>
          <w:szCs w:val="20"/>
        </w:rPr>
      </w:pPr>
    </w:p>
    <w:p w:rsidR="0003296B" w:rsidRPr="0003296B" w:rsidRDefault="0003296B" w:rsidP="0003296B">
      <w:pPr>
        <w:autoSpaceDE w:val="0"/>
        <w:autoSpaceDN w:val="0"/>
        <w:adjustRightInd w:val="0"/>
        <w:ind w:firstLine="540"/>
        <w:outlineLvl w:val="1"/>
        <w:rPr>
          <w:sz w:val="20"/>
          <w:szCs w:val="20"/>
        </w:rPr>
      </w:pPr>
      <w:r w:rsidRPr="0003296B">
        <w:rPr>
          <w:sz w:val="20"/>
          <w:szCs w:val="20"/>
        </w:rPr>
        <w:t>В целях приведения Устава Моргинского сельского поселения Дубенского  муниципального района Республики Мордовия в соответствие с действующим законодательством, Совет депутатов Моргинского сельского поселения Дубенского муниципального района</w:t>
      </w:r>
      <w:r w:rsidRPr="0003296B">
        <w:rPr>
          <w:bCs/>
          <w:sz w:val="20"/>
          <w:szCs w:val="20"/>
        </w:rPr>
        <w:t xml:space="preserve"> решил</w:t>
      </w:r>
      <w:r w:rsidRPr="0003296B">
        <w:rPr>
          <w:sz w:val="20"/>
          <w:szCs w:val="20"/>
        </w:rPr>
        <w:t>:</w:t>
      </w:r>
    </w:p>
    <w:p w:rsidR="0003296B" w:rsidRPr="0003296B" w:rsidRDefault="0003296B" w:rsidP="0003296B">
      <w:pPr>
        <w:pStyle w:val="a8"/>
        <w:spacing w:before="0" w:after="0"/>
        <w:jc w:val="both"/>
        <w:rPr>
          <w:rFonts w:ascii="Times New Roman" w:hAnsi="Times New Roman" w:cs="Times New Roman"/>
          <w:b w:val="0"/>
          <w:sz w:val="20"/>
          <w:szCs w:val="20"/>
        </w:rPr>
      </w:pPr>
      <w:r w:rsidRPr="0003296B">
        <w:rPr>
          <w:rFonts w:ascii="Times New Roman" w:hAnsi="Times New Roman" w:cs="Times New Roman"/>
          <w:b w:val="0"/>
          <w:sz w:val="20"/>
          <w:szCs w:val="20"/>
        </w:rPr>
        <w:t xml:space="preserve">1. </w:t>
      </w:r>
      <w:proofErr w:type="gramStart"/>
      <w:r w:rsidRPr="0003296B">
        <w:rPr>
          <w:rFonts w:ascii="Times New Roman" w:hAnsi="Times New Roman" w:cs="Times New Roman"/>
          <w:b w:val="0"/>
          <w:sz w:val="20"/>
          <w:szCs w:val="20"/>
        </w:rPr>
        <w:t xml:space="preserve">Внести в Устав Моргинского сельского поселения Дубенского муниципального района Республики Мордовия, утвержденный решением Совета депутатов Моргинского сельского поселения Дубенского муниципального района Республики Мордовия от 27 декабря </w:t>
      </w:r>
      <w:smartTag w:uri="urn:schemas-microsoft-com:office:smarttags" w:element="metricconverter">
        <w:smartTagPr>
          <w:attr w:name="ProductID" w:val="2005 г"/>
        </w:smartTagPr>
        <w:r w:rsidRPr="0003296B">
          <w:rPr>
            <w:rFonts w:ascii="Times New Roman" w:hAnsi="Times New Roman" w:cs="Times New Roman"/>
            <w:b w:val="0"/>
            <w:sz w:val="20"/>
            <w:szCs w:val="20"/>
          </w:rPr>
          <w:t>2005 г</w:t>
        </w:r>
      </w:smartTag>
      <w:r w:rsidRPr="0003296B">
        <w:rPr>
          <w:rFonts w:ascii="Times New Roman" w:hAnsi="Times New Roman" w:cs="Times New Roman"/>
          <w:b w:val="0"/>
          <w:sz w:val="20"/>
          <w:szCs w:val="20"/>
        </w:rPr>
        <w:t xml:space="preserve">. № 60 (в ред. решений Совета депутатов Моргинского сельского поселения от 25 апреля </w:t>
      </w:r>
      <w:smartTag w:uri="urn:schemas-microsoft-com:office:smarttags" w:element="metricconverter">
        <w:smartTagPr>
          <w:attr w:name="ProductID" w:val="2007 г"/>
        </w:smartTagPr>
        <w:r w:rsidRPr="0003296B">
          <w:rPr>
            <w:rFonts w:ascii="Times New Roman" w:hAnsi="Times New Roman" w:cs="Times New Roman"/>
            <w:b w:val="0"/>
            <w:sz w:val="20"/>
            <w:szCs w:val="20"/>
          </w:rPr>
          <w:t>2007 г</w:t>
        </w:r>
      </w:smartTag>
      <w:r w:rsidRPr="0003296B">
        <w:rPr>
          <w:rFonts w:ascii="Times New Roman" w:hAnsi="Times New Roman" w:cs="Times New Roman"/>
          <w:b w:val="0"/>
          <w:sz w:val="20"/>
          <w:szCs w:val="20"/>
        </w:rPr>
        <w:t xml:space="preserve">. </w:t>
      </w:r>
      <w:hyperlink r:id="rId4" w:history="1"/>
      <w:r w:rsidRPr="0003296B">
        <w:rPr>
          <w:sz w:val="20"/>
          <w:szCs w:val="20"/>
        </w:rPr>
        <w:t xml:space="preserve"> </w:t>
      </w:r>
      <w:r w:rsidRPr="0003296B">
        <w:rPr>
          <w:rFonts w:ascii="Times New Roman" w:hAnsi="Times New Roman" w:cs="Times New Roman"/>
          <w:b w:val="0"/>
          <w:sz w:val="20"/>
          <w:szCs w:val="20"/>
        </w:rPr>
        <w:t xml:space="preserve">№ 92, от 24 апреля </w:t>
      </w:r>
      <w:smartTag w:uri="urn:schemas-microsoft-com:office:smarttags" w:element="metricconverter">
        <w:smartTagPr>
          <w:attr w:name="ProductID" w:val="2008 г"/>
        </w:smartTagPr>
        <w:r w:rsidRPr="0003296B">
          <w:rPr>
            <w:rFonts w:ascii="Times New Roman" w:hAnsi="Times New Roman" w:cs="Times New Roman"/>
            <w:b w:val="0"/>
            <w:sz w:val="20"/>
            <w:szCs w:val="20"/>
          </w:rPr>
          <w:t>2008 г</w:t>
        </w:r>
      </w:smartTag>
      <w:r w:rsidRPr="0003296B">
        <w:rPr>
          <w:rFonts w:ascii="Times New Roman" w:hAnsi="Times New Roman" w:cs="Times New Roman"/>
          <w:b w:val="0"/>
          <w:sz w:val="20"/>
          <w:szCs w:val="20"/>
        </w:rPr>
        <w:t xml:space="preserve">.№24, от 28 апреля </w:t>
      </w:r>
      <w:smartTag w:uri="urn:schemas-microsoft-com:office:smarttags" w:element="metricconverter">
        <w:smartTagPr>
          <w:attr w:name="ProductID" w:val="2009 г"/>
        </w:smartTagPr>
        <w:r w:rsidRPr="0003296B">
          <w:rPr>
            <w:rFonts w:ascii="Times New Roman" w:hAnsi="Times New Roman" w:cs="Times New Roman"/>
            <w:b w:val="0"/>
            <w:sz w:val="20"/>
            <w:szCs w:val="20"/>
          </w:rPr>
          <w:t>2009 г</w:t>
        </w:r>
      </w:smartTag>
      <w:r w:rsidRPr="0003296B">
        <w:rPr>
          <w:rFonts w:ascii="Times New Roman" w:hAnsi="Times New Roman" w:cs="Times New Roman"/>
          <w:b w:val="0"/>
          <w:sz w:val="20"/>
          <w:szCs w:val="20"/>
        </w:rPr>
        <w:t xml:space="preserve">.№70, от 25 апреля </w:t>
      </w:r>
      <w:smartTag w:uri="urn:schemas-microsoft-com:office:smarttags" w:element="metricconverter">
        <w:smartTagPr>
          <w:attr w:name="ProductID" w:val="2010 г"/>
        </w:smartTagPr>
        <w:r w:rsidRPr="0003296B">
          <w:rPr>
            <w:rFonts w:ascii="Times New Roman" w:hAnsi="Times New Roman" w:cs="Times New Roman"/>
            <w:b w:val="0"/>
            <w:sz w:val="20"/>
            <w:szCs w:val="20"/>
          </w:rPr>
          <w:t>2010 г</w:t>
        </w:r>
      </w:smartTag>
      <w:proofErr w:type="gramEnd"/>
      <w:r w:rsidRPr="0003296B">
        <w:rPr>
          <w:rFonts w:ascii="Times New Roman" w:hAnsi="Times New Roman" w:cs="Times New Roman"/>
          <w:b w:val="0"/>
          <w:sz w:val="20"/>
          <w:szCs w:val="20"/>
        </w:rPr>
        <w:t>. №</w:t>
      </w:r>
      <w:proofErr w:type="gramStart"/>
      <w:r w:rsidRPr="0003296B">
        <w:rPr>
          <w:rFonts w:ascii="Times New Roman" w:hAnsi="Times New Roman" w:cs="Times New Roman"/>
          <w:b w:val="0"/>
          <w:sz w:val="20"/>
          <w:szCs w:val="20"/>
        </w:rPr>
        <w:t xml:space="preserve">102, от 23 сентября </w:t>
      </w:r>
      <w:smartTag w:uri="urn:schemas-microsoft-com:office:smarttags" w:element="metricconverter">
        <w:smartTagPr>
          <w:attr w:name="ProductID" w:val="2010 г"/>
        </w:smartTagPr>
        <w:r w:rsidRPr="0003296B">
          <w:rPr>
            <w:rFonts w:ascii="Times New Roman" w:hAnsi="Times New Roman" w:cs="Times New Roman"/>
            <w:b w:val="0"/>
            <w:sz w:val="20"/>
            <w:szCs w:val="20"/>
          </w:rPr>
          <w:t>2010 г</w:t>
        </w:r>
      </w:smartTag>
      <w:r w:rsidRPr="0003296B">
        <w:rPr>
          <w:rFonts w:ascii="Times New Roman" w:hAnsi="Times New Roman" w:cs="Times New Roman"/>
          <w:b w:val="0"/>
          <w:sz w:val="20"/>
          <w:szCs w:val="20"/>
        </w:rPr>
        <w:t>. №128, от 23 июня 2011 года</w:t>
      </w:r>
      <w:r w:rsidRPr="0003296B">
        <w:rPr>
          <w:sz w:val="20"/>
          <w:szCs w:val="20"/>
        </w:rPr>
        <w:t xml:space="preserve"> </w:t>
      </w:r>
      <w:r w:rsidRPr="0003296B">
        <w:rPr>
          <w:rFonts w:ascii="Times New Roman" w:hAnsi="Times New Roman" w:cs="Times New Roman"/>
          <w:b w:val="0"/>
          <w:sz w:val="20"/>
          <w:szCs w:val="20"/>
        </w:rPr>
        <w:t xml:space="preserve">№161, от 13 октября </w:t>
      </w:r>
      <w:smartTag w:uri="urn:schemas-microsoft-com:office:smarttags" w:element="metricconverter">
        <w:smartTagPr>
          <w:attr w:name="ProductID" w:val="2011 г"/>
        </w:smartTagPr>
        <w:r w:rsidRPr="0003296B">
          <w:rPr>
            <w:rFonts w:ascii="Times New Roman" w:hAnsi="Times New Roman" w:cs="Times New Roman"/>
            <w:b w:val="0"/>
            <w:sz w:val="20"/>
            <w:szCs w:val="20"/>
          </w:rPr>
          <w:t>2011 г</w:t>
        </w:r>
      </w:smartTag>
      <w:r w:rsidRPr="0003296B">
        <w:rPr>
          <w:rFonts w:ascii="Times New Roman" w:hAnsi="Times New Roman" w:cs="Times New Roman"/>
          <w:b w:val="0"/>
          <w:sz w:val="20"/>
          <w:szCs w:val="20"/>
        </w:rPr>
        <w:t>.</w:t>
      </w:r>
      <w:r w:rsidRPr="0003296B">
        <w:rPr>
          <w:sz w:val="20"/>
          <w:szCs w:val="20"/>
        </w:rPr>
        <w:t xml:space="preserve"> </w:t>
      </w:r>
      <w:r w:rsidRPr="0003296B">
        <w:rPr>
          <w:rFonts w:ascii="Times New Roman" w:hAnsi="Times New Roman" w:cs="Times New Roman"/>
          <w:b w:val="0"/>
          <w:sz w:val="20"/>
          <w:szCs w:val="20"/>
        </w:rPr>
        <w:t xml:space="preserve">№176, 27 апреля </w:t>
      </w:r>
      <w:smartTag w:uri="urn:schemas-microsoft-com:office:smarttags" w:element="metricconverter">
        <w:smartTagPr>
          <w:attr w:name="ProductID" w:val="2012 г"/>
        </w:smartTagPr>
        <w:r w:rsidRPr="0003296B">
          <w:rPr>
            <w:rFonts w:ascii="Times New Roman" w:hAnsi="Times New Roman" w:cs="Times New Roman"/>
            <w:b w:val="0"/>
            <w:sz w:val="20"/>
            <w:szCs w:val="20"/>
          </w:rPr>
          <w:t>2012 г</w:t>
        </w:r>
      </w:smartTag>
      <w:r w:rsidRPr="0003296B">
        <w:rPr>
          <w:rFonts w:ascii="Times New Roman" w:hAnsi="Times New Roman" w:cs="Times New Roman"/>
          <w:b w:val="0"/>
          <w:sz w:val="20"/>
          <w:szCs w:val="20"/>
        </w:rPr>
        <w:t xml:space="preserve">. №23, от 23 апреля </w:t>
      </w:r>
      <w:smartTag w:uri="urn:schemas-microsoft-com:office:smarttags" w:element="metricconverter">
        <w:smartTagPr>
          <w:attr w:name="ProductID" w:val="2013 г"/>
        </w:smartTagPr>
        <w:r w:rsidRPr="0003296B">
          <w:rPr>
            <w:rFonts w:ascii="Times New Roman" w:hAnsi="Times New Roman" w:cs="Times New Roman"/>
            <w:b w:val="0"/>
            <w:sz w:val="20"/>
            <w:szCs w:val="20"/>
          </w:rPr>
          <w:t>2013 г</w:t>
        </w:r>
      </w:smartTag>
      <w:r w:rsidRPr="0003296B">
        <w:rPr>
          <w:rFonts w:ascii="Times New Roman" w:hAnsi="Times New Roman" w:cs="Times New Roman"/>
          <w:b w:val="0"/>
          <w:sz w:val="20"/>
          <w:szCs w:val="20"/>
        </w:rPr>
        <w:t xml:space="preserve">.№55, от 30 апреля </w:t>
      </w:r>
      <w:smartTag w:uri="urn:schemas-microsoft-com:office:smarttags" w:element="metricconverter">
        <w:smartTagPr>
          <w:attr w:name="ProductID" w:val="2014 г"/>
        </w:smartTagPr>
        <w:r w:rsidRPr="0003296B">
          <w:rPr>
            <w:rFonts w:ascii="Times New Roman" w:hAnsi="Times New Roman" w:cs="Times New Roman"/>
            <w:b w:val="0"/>
            <w:sz w:val="20"/>
            <w:szCs w:val="20"/>
          </w:rPr>
          <w:t>2014 г</w:t>
        </w:r>
      </w:smartTag>
      <w:r w:rsidRPr="0003296B">
        <w:rPr>
          <w:rFonts w:ascii="Times New Roman" w:hAnsi="Times New Roman" w:cs="Times New Roman"/>
          <w:b w:val="0"/>
          <w:sz w:val="20"/>
          <w:szCs w:val="20"/>
        </w:rPr>
        <w:t xml:space="preserve">.№93, от 22 декабря </w:t>
      </w:r>
      <w:smartTag w:uri="urn:schemas-microsoft-com:office:smarttags" w:element="metricconverter">
        <w:smartTagPr>
          <w:attr w:name="ProductID" w:val="2014 г"/>
        </w:smartTagPr>
        <w:r w:rsidRPr="0003296B">
          <w:rPr>
            <w:rFonts w:ascii="Times New Roman" w:hAnsi="Times New Roman" w:cs="Times New Roman"/>
            <w:b w:val="0"/>
            <w:sz w:val="20"/>
            <w:szCs w:val="20"/>
          </w:rPr>
          <w:t>2014 г</w:t>
        </w:r>
      </w:smartTag>
      <w:r w:rsidRPr="0003296B">
        <w:rPr>
          <w:rFonts w:ascii="Times New Roman" w:hAnsi="Times New Roman" w:cs="Times New Roman"/>
          <w:b w:val="0"/>
          <w:sz w:val="20"/>
          <w:szCs w:val="20"/>
        </w:rPr>
        <w:t>.</w:t>
      </w:r>
      <w:r w:rsidRPr="0003296B">
        <w:rPr>
          <w:sz w:val="20"/>
          <w:szCs w:val="20"/>
        </w:rPr>
        <w:t xml:space="preserve"> </w:t>
      </w:r>
      <w:r w:rsidRPr="0003296B">
        <w:rPr>
          <w:rFonts w:ascii="Times New Roman" w:hAnsi="Times New Roman" w:cs="Times New Roman"/>
          <w:b w:val="0"/>
          <w:sz w:val="20"/>
          <w:szCs w:val="20"/>
        </w:rPr>
        <w:t xml:space="preserve">№110, от 20 марта </w:t>
      </w:r>
      <w:smartTag w:uri="urn:schemas-microsoft-com:office:smarttags" w:element="metricconverter">
        <w:smartTagPr>
          <w:attr w:name="ProductID" w:val="2015 г"/>
        </w:smartTagPr>
        <w:r w:rsidRPr="0003296B">
          <w:rPr>
            <w:rFonts w:ascii="Times New Roman" w:hAnsi="Times New Roman" w:cs="Times New Roman"/>
            <w:b w:val="0"/>
            <w:sz w:val="20"/>
            <w:szCs w:val="20"/>
          </w:rPr>
          <w:t>2015 г</w:t>
        </w:r>
      </w:smartTag>
      <w:r w:rsidRPr="0003296B">
        <w:rPr>
          <w:rFonts w:ascii="Times New Roman" w:hAnsi="Times New Roman" w:cs="Times New Roman"/>
          <w:b w:val="0"/>
          <w:sz w:val="20"/>
          <w:szCs w:val="20"/>
        </w:rPr>
        <w:t>.</w:t>
      </w:r>
      <w:r w:rsidRPr="0003296B">
        <w:rPr>
          <w:sz w:val="20"/>
          <w:szCs w:val="20"/>
        </w:rPr>
        <w:t xml:space="preserve"> </w:t>
      </w:r>
      <w:r w:rsidRPr="0003296B">
        <w:rPr>
          <w:rFonts w:ascii="Times New Roman" w:hAnsi="Times New Roman" w:cs="Times New Roman"/>
          <w:b w:val="0"/>
          <w:sz w:val="20"/>
          <w:szCs w:val="20"/>
        </w:rPr>
        <w:t xml:space="preserve">№120, от 24 декабря </w:t>
      </w:r>
      <w:smartTag w:uri="urn:schemas-microsoft-com:office:smarttags" w:element="metricconverter">
        <w:smartTagPr>
          <w:attr w:name="ProductID" w:val="2015 г"/>
        </w:smartTagPr>
        <w:r w:rsidRPr="0003296B">
          <w:rPr>
            <w:rFonts w:ascii="Times New Roman" w:hAnsi="Times New Roman" w:cs="Times New Roman"/>
            <w:b w:val="0"/>
            <w:sz w:val="20"/>
            <w:szCs w:val="20"/>
          </w:rPr>
          <w:t>2015 г</w:t>
        </w:r>
      </w:smartTag>
      <w:r w:rsidRPr="0003296B">
        <w:rPr>
          <w:rFonts w:ascii="Times New Roman" w:hAnsi="Times New Roman" w:cs="Times New Roman"/>
          <w:b w:val="0"/>
          <w:sz w:val="20"/>
          <w:szCs w:val="20"/>
        </w:rPr>
        <w:t>.</w:t>
      </w:r>
      <w:r w:rsidRPr="0003296B">
        <w:rPr>
          <w:sz w:val="20"/>
          <w:szCs w:val="20"/>
        </w:rPr>
        <w:t xml:space="preserve"> </w:t>
      </w:r>
      <w:r w:rsidRPr="0003296B">
        <w:rPr>
          <w:rFonts w:ascii="Times New Roman" w:hAnsi="Times New Roman" w:cs="Times New Roman"/>
          <w:b w:val="0"/>
          <w:sz w:val="20"/>
          <w:szCs w:val="20"/>
        </w:rPr>
        <w:t>№135</w:t>
      </w:r>
      <w:r w:rsidRPr="0003296B">
        <w:rPr>
          <w:sz w:val="20"/>
          <w:szCs w:val="20"/>
        </w:rPr>
        <w:t xml:space="preserve">, </w:t>
      </w:r>
      <w:r w:rsidRPr="0003296B">
        <w:rPr>
          <w:rFonts w:ascii="Times New Roman" w:hAnsi="Times New Roman" w:cs="Times New Roman"/>
          <w:b w:val="0"/>
          <w:sz w:val="20"/>
          <w:szCs w:val="20"/>
        </w:rPr>
        <w:t xml:space="preserve">от 20 апреля </w:t>
      </w:r>
      <w:smartTag w:uri="urn:schemas-microsoft-com:office:smarttags" w:element="metricconverter">
        <w:smartTagPr>
          <w:attr w:name="ProductID" w:val="2016 г"/>
        </w:smartTagPr>
        <w:r w:rsidRPr="0003296B">
          <w:rPr>
            <w:rFonts w:ascii="Times New Roman" w:hAnsi="Times New Roman" w:cs="Times New Roman"/>
            <w:b w:val="0"/>
            <w:sz w:val="20"/>
            <w:szCs w:val="20"/>
          </w:rPr>
          <w:t>2016 г</w:t>
        </w:r>
      </w:smartTag>
      <w:r w:rsidRPr="0003296B">
        <w:rPr>
          <w:rFonts w:ascii="Times New Roman" w:hAnsi="Times New Roman" w:cs="Times New Roman"/>
          <w:b w:val="0"/>
          <w:sz w:val="20"/>
          <w:szCs w:val="20"/>
        </w:rPr>
        <w:t>. № 146</w:t>
      </w:r>
      <w:proofErr w:type="gramEnd"/>
      <w:r w:rsidRPr="0003296B">
        <w:rPr>
          <w:rFonts w:ascii="Times New Roman" w:hAnsi="Times New Roman" w:cs="Times New Roman"/>
          <w:b w:val="0"/>
          <w:sz w:val="20"/>
          <w:szCs w:val="20"/>
        </w:rPr>
        <w:t xml:space="preserve">, от 25 февраля </w:t>
      </w:r>
      <w:smartTag w:uri="urn:schemas-microsoft-com:office:smarttags" w:element="metricconverter">
        <w:smartTagPr>
          <w:attr w:name="ProductID" w:val="2017 г"/>
        </w:smartTagPr>
        <w:r w:rsidRPr="0003296B">
          <w:rPr>
            <w:rFonts w:ascii="Times New Roman" w:hAnsi="Times New Roman" w:cs="Times New Roman"/>
            <w:b w:val="0"/>
            <w:sz w:val="20"/>
            <w:szCs w:val="20"/>
          </w:rPr>
          <w:t>2017 г</w:t>
        </w:r>
      </w:smartTag>
      <w:r w:rsidRPr="0003296B">
        <w:rPr>
          <w:rFonts w:ascii="Times New Roman" w:hAnsi="Times New Roman" w:cs="Times New Roman"/>
          <w:b w:val="0"/>
          <w:sz w:val="20"/>
          <w:szCs w:val="20"/>
        </w:rPr>
        <w:t>. № 18</w:t>
      </w:r>
      <w:proofErr w:type="gramStart"/>
      <w:r w:rsidRPr="0003296B">
        <w:rPr>
          <w:rFonts w:ascii="Times New Roman" w:hAnsi="Times New Roman" w:cs="Times New Roman"/>
          <w:b w:val="0"/>
          <w:sz w:val="20"/>
          <w:szCs w:val="20"/>
        </w:rPr>
        <w:t xml:space="preserve"> )</w:t>
      </w:r>
      <w:proofErr w:type="gramEnd"/>
      <w:r w:rsidRPr="0003296B">
        <w:rPr>
          <w:rFonts w:ascii="Times New Roman" w:hAnsi="Times New Roman" w:cs="Times New Roman"/>
          <w:b w:val="0"/>
          <w:sz w:val="20"/>
          <w:szCs w:val="20"/>
        </w:rPr>
        <w:t>, следующие изменения:</w:t>
      </w:r>
    </w:p>
    <w:p w:rsidR="0003296B" w:rsidRPr="0003296B" w:rsidRDefault="0003296B" w:rsidP="0003296B">
      <w:pPr>
        <w:pStyle w:val="a6"/>
        <w:ind w:firstLine="561"/>
        <w:outlineLvl w:val="1"/>
        <w:rPr>
          <w:rFonts w:ascii="Times New Roman" w:hAnsi="Times New Roman"/>
          <w:b/>
          <w:bCs/>
          <w:sz w:val="20"/>
          <w:szCs w:val="20"/>
        </w:rPr>
      </w:pPr>
      <w:r w:rsidRPr="0003296B">
        <w:rPr>
          <w:rFonts w:ascii="Times New Roman" w:hAnsi="Times New Roman"/>
          <w:b/>
          <w:bCs/>
          <w:sz w:val="20"/>
          <w:szCs w:val="20"/>
        </w:rPr>
        <w:t>1) пункт 9 части 1 статьи 6 признать утратившим силу;</w:t>
      </w:r>
    </w:p>
    <w:p w:rsidR="0003296B" w:rsidRPr="0003296B" w:rsidRDefault="0003296B" w:rsidP="0003296B">
      <w:pPr>
        <w:pStyle w:val="a6"/>
        <w:ind w:firstLine="561"/>
        <w:outlineLvl w:val="1"/>
        <w:rPr>
          <w:rFonts w:ascii="Times New Roman" w:hAnsi="Times New Roman"/>
          <w:b/>
          <w:sz w:val="20"/>
          <w:szCs w:val="20"/>
        </w:rPr>
      </w:pPr>
      <w:r w:rsidRPr="0003296B">
        <w:rPr>
          <w:rFonts w:ascii="Times New Roman" w:hAnsi="Times New Roman"/>
          <w:b/>
          <w:bCs/>
          <w:sz w:val="20"/>
          <w:szCs w:val="20"/>
        </w:rPr>
        <w:t xml:space="preserve">2) </w:t>
      </w:r>
      <w:r w:rsidRPr="0003296B">
        <w:rPr>
          <w:rFonts w:ascii="Times New Roman" w:hAnsi="Times New Roman"/>
          <w:b/>
          <w:sz w:val="20"/>
          <w:szCs w:val="20"/>
        </w:rPr>
        <w:t xml:space="preserve">часть 1 статьи 6.1 дополнить пунктом 15 следующего содержания:  </w:t>
      </w:r>
    </w:p>
    <w:p w:rsidR="0003296B" w:rsidRPr="0003296B" w:rsidRDefault="0003296B" w:rsidP="0003296B">
      <w:pPr>
        <w:autoSpaceDE w:val="0"/>
        <w:autoSpaceDN w:val="0"/>
        <w:adjustRightInd w:val="0"/>
        <w:ind w:firstLine="540"/>
        <w:rPr>
          <w:sz w:val="20"/>
          <w:szCs w:val="20"/>
        </w:rPr>
      </w:pPr>
      <w:r w:rsidRPr="0003296B">
        <w:rPr>
          <w:sz w:val="20"/>
          <w:szCs w:val="20"/>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03296B" w:rsidRPr="0003296B" w:rsidRDefault="0003296B" w:rsidP="0003296B">
      <w:pPr>
        <w:ind w:firstLine="540"/>
        <w:rPr>
          <w:b/>
          <w:sz w:val="20"/>
          <w:szCs w:val="20"/>
        </w:rPr>
      </w:pPr>
      <w:r w:rsidRPr="0003296B">
        <w:rPr>
          <w:b/>
          <w:sz w:val="20"/>
          <w:szCs w:val="20"/>
        </w:rPr>
        <w:t>3) в статье 22:</w:t>
      </w:r>
    </w:p>
    <w:p w:rsidR="0003296B" w:rsidRPr="0003296B" w:rsidRDefault="0003296B" w:rsidP="0003296B">
      <w:pPr>
        <w:ind w:firstLine="540"/>
        <w:rPr>
          <w:b/>
          <w:sz w:val="20"/>
          <w:szCs w:val="20"/>
        </w:rPr>
      </w:pPr>
      <w:r w:rsidRPr="0003296B">
        <w:rPr>
          <w:b/>
          <w:sz w:val="20"/>
          <w:szCs w:val="20"/>
        </w:rPr>
        <w:t>пункт 1 части 8 изложить в следующей редакции:</w:t>
      </w:r>
    </w:p>
    <w:p w:rsidR="0003296B" w:rsidRPr="0003296B" w:rsidRDefault="0003296B" w:rsidP="0003296B">
      <w:pPr>
        <w:widowControl w:val="0"/>
        <w:tabs>
          <w:tab w:val="left" w:pos="0"/>
        </w:tabs>
        <w:ind w:firstLine="540"/>
        <w:rPr>
          <w:sz w:val="20"/>
          <w:szCs w:val="20"/>
        </w:rPr>
      </w:pPr>
      <w:r w:rsidRPr="0003296B">
        <w:rPr>
          <w:sz w:val="20"/>
          <w:szCs w:val="20"/>
        </w:rPr>
        <w:t xml:space="preserve"> </w:t>
      </w:r>
      <w:proofErr w:type="gramStart"/>
      <w:r w:rsidRPr="0003296B">
        <w:rPr>
          <w:sz w:val="20"/>
          <w:szCs w:val="20"/>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w:t>
      </w:r>
      <w:proofErr w:type="gramEnd"/>
      <w:r w:rsidRPr="0003296B">
        <w:rPr>
          <w:sz w:val="20"/>
          <w:szCs w:val="20"/>
        </w:rPr>
        <w:t xml:space="preserve">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roofErr w:type="gramStart"/>
      <w:r w:rsidRPr="0003296B">
        <w:rPr>
          <w:sz w:val="20"/>
          <w:szCs w:val="20"/>
        </w:rPr>
        <w:t>;»</w:t>
      </w:r>
      <w:proofErr w:type="gramEnd"/>
      <w:r w:rsidRPr="0003296B">
        <w:rPr>
          <w:sz w:val="20"/>
          <w:szCs w:val="20"/>
        </w:rPr>
        <w:t>;</w:t>
      </w:r>
    </w:p>
    <w:p w:rsidR="0003296B" w:rsidRPr="0003296B" w:rsidRDefault="0003296B" w:rsidP="0003296B">
      <w:pPr>
        <w:autoSpaceDE w:val="0"/>
        <w:autoSpaceDN w:val="0"/>
        <w:adjustRightInd w:val="0"/>
        <w:ind w:firstLine="540"/>
        <w:rPr>
          <w:b/>
          <w:bCs/>
          <w:sz w:val="20"/>
          <w:szCs w:val="20"/>
        </w:rPr>
      </w:pPr>
      <w:r w:rsidRPr="0003296B">
        <w:rPr>
          <w:b/>
          <w:bCs/>
          <w:sz w:val="20"/>
          <w:szCs w:val="20"/>
        </w:rPr>
        <w:t xml:space="preserve">4) пункт 3 части 1 статьи 23 после цифр </w:t>
      </w:r>
      <w:r w:rsidRPr="0003296B">
        <w:rPr>
          <w:bCs/>
          <w:sz w:val="20"/>
          <w:szCs w:val="20"/>
        </w:rPr>
        <w:t>«6.2»</w:t>
      </w:r>
      <w:r w:rsidRPr="0003296B">
        <w:rPr>
          <w:b/>
          <w:bCs/>
          <w:sz w:val="20"/>
          <w:szCs w:val="20"/>
        </w:rPr>
        <w:t xml:space="preserve"> дополнить цифрами </w:t>
      </w:r>
      <w:r w:rsidRPr="0003296B">
        <w:rPr>
          <w:bCs/>
          <w:sz w:val="20"/>
          <w:szCs w:val="20"/>
        </w:rPr>
        <w:t>«,7.2»;</w:t>
      </w:r>
    </w:p>
    <w:p w:rsidR="0003296B" w:rsidRPr="0003296B" w:rsidRDefault="0003296B" w:rsidP="0003296B">
      <w:pPr>
        <w:autoSpaceDE w:val="0"/>
        <w:autoSpaceDN w:val="0"/>
        <w:adjustRightInd w:val="0"/>
        <w:ind w:firstLine="540"/>
        <w:rPr>
          <w:b/>
          <w:sz w:val="20"/>
          <w:szCs w:val="20"/>
        </w:rPr>
      </w:pPr>
      <w:r w:rsidRPr="0003296B">
        <w:rPr>
          <w:b/>
          <w:bCs/>
          <w:sz w:val="20"/>
          <w:szCs w:val="20"/>
        </w:rPr>
        <w:t xml:space="preserve">5) часть 2.1 </w:t>
      </w:r>
      <w:r w:rsidRPr="0003296B">
        <w:rPr>
          <w:b/>
          <w:sz w:val="20"/>
          <w:szCs w:val="20"/>
        </w:rPr>
        <w:t>статьи 24 дополнить абзацем вторым следующего содержания:</w:t>
      </w:r>
    </w:p>
    <w:p w:rsidR="0003296B" w:rsidRPr="0003296B" w:rsidRDefault="0003296B" w:rsidP="0003296B">
      <w:pPr>
        <w:autoSpaceDE w:val="0"/>
        <w:autoSpaceDN w:val="0"/>
        <w:adjustRightInd w:val="0"/>
        <w:ind w:firstLine="540"/>
        <w:rPr>
          <w:bCs/>
          <w:sz w:val="20"/>
          <w:szCs w:val="20"/>
        </w:rPr>
      </w:pPr>
      <w:r w:rsidRPr="0003296B">
        <w:rPr>
          <w:b/>
          <w:sz w:val="20"/>
          <w:szCs w:val="20"/>
        </w:rPr>
        <w:t xml:space="preserve"> </w:t>
      </w:r>
      <w:r w:rsidRPr="0003296B">
        <w:rPr>
          <w:bCs/>
          <w:sz w:val="20"/>
          <w:szCs w:val="20"/>
        </w:rPr>
        <w:t xml:space="preserve"> «В случае обращения Главы Республики Мордовия с заявлением о досрочном прекращении полномочий депутата Совета депутатов Моргинского сельского поселения днем появления основания для досрочного прекращения полномочий является день поступления в Совет депутатов Моргинского сельского поселения данного заявления</w:t>
      </w:r>
      <w:proofErr w:type="gramStart"/>
      <w:r w:rsidRPr="0003296B">
        <w:rPr>
          <w:bCs/>
          <w:sz w:val="20"/>
          <w:szCs w:val="20"/>
        </w:rPr>
        <w:t>.»;</w:t>
      </w:r>
      <w:proofErr w:type="gramEnd"/>
    </w:p>
    <w:p w:rsidR="0003296B" w:rsidRPr="0003296B" w:rsidRDefault="0003296B" w:rsidP="0003296B">
      <w:pPr>
        <w:autoSpaceDE w:val="0"/>
        <w:autoSpaceDN w:val="0"/>
        <w:adjustRightInd w:val="0"/>
        <w:ind w:firstLine="540"/>
        <w:rPr>
          <w:b/>
          <w:sz w:val="20"/>
          <w:szCs w:val="20"/>
        </w:rPr>
      </w:pPr>
      <w:r w:rsidRPr="0003296B">
        <w:rPr>
          <w:b/>
          <w:sz w:val="20"/>
          <w:szCs w:val="20"/>
        </w:rPr>
        <w:t>6) в статье 25:</w:t>
      </w:r>
    </w:p>
    <w:p w:rsidR="0003296B" w:rsidRPr="0003296B" w:rsidRDefault="0003296B" w:rsidP="0003296B">
      <w:pPr>
        <w:autoSpaceDE w:val="0"/>
        <w:autoSpaceDN w:val="0"/>
        <w:adjustRightInd w:val="0"/>
        <w:ind w:firstLine="540"/>
        <w:rPr>
          <w:sz w:val="20"/>
          <w:szCs w:val="20"/>
        </w:rPr>
      </w:pPr>
      <w:r w:rsidRPr="0003296B">
        <w:rPr>
          <w:b/>
          <w:sz w:val="20"/>
          <w:szCs w:val="20"/>
        </w:rPr>
        <w:t>абзац второй части 5 после слов</w:t>
      </w:r>
      <w:r w:rsidRPr="0003296B">
        <w:rPr>
          <w:sz w:val="20"/>
          <w:szCs w:val="20"/>
        </w:rPr>
        <w:t xml:space="preserve"> «об изменении перечня полномочий» </w:t>
      </w:r>
      <w:r w:rsidRPr="0003296B">
        <w:rPr>
          <w:b/>
          <w:sz w:val="20"/>
          <w:szCs w:val="20"/>
        </w:rPr>
        <w:t>дополнить словами</w:t>
      </w:r>
      <w:r w:rsidRPr="0003296B">
        <w:rPr>
          <w:sz w:val="20"/>
          <w:szCs w:val="20"/>
        </w:rPr>
        <w:t xml:space="preserve"> «и (или) порядка избрания»;</w:t>
      </w:r>
    </w:p>
    <w:p w:rsidR="0003296B" w:rsidRPr="0003296B" w:rsidRDefault="0003296B" w:rsidP="0003296B">
      <w:pPr>
        <w:autoSpaceDE w:val="0"/>
        <w:autoSpaceDN w:val="0"/>
        <w:adjustRightInd w:val="0"/>
        <w:ind w:firstLine="540"/>
        <w:rPr>
          <w:bCs/>
          <w:sz w:val="20"/>
          <w:szCs w:val="20"/>
        </w:rPr>
      </w:pPr>
      <w:r w:rsidRPr="0003296B">
        <w:rPr>
          <w:b/>
          <w:bCs/>
          <w:sz w:val="20"/>
          <w:szCs w:val="20"/>
        </w:rPr>
        <w:lastRenderedPageBreak/>
        <w:t xml:space="preserve">часть 10 изложить в следующей редакции: </w:t>
      </w:r>
    </w:p>
    <w:p w:rsidR="0003296B" w:rsidRPr="0003296B" w:rsidRDefault="0003296B" w:rsidP="0003296B">
      <w:pPr>
        <w:autoSpaceDE w:val="0"/>
        <w:autoSpaceDN w:val="0"/>
        <w:adjustRightInd w:val="0"/>
        <w:ind w:firstLine="540"/>
        <w:rPr>
          <w:bCs/>
          <w:sz w:val="20"/>
          <w:szCs w:val="20"/>
        </w:rPr>
      </w:pPr>
      <w:r w:rsidRPr="0003296B">
        <w:rPr>
          <w:bCs/>
          <w:sz w:val="20"/>
          <w:szCs w:val="20"/>
        </w:rPr>
        <w:t xml:space="preserve"> «10. </w:t>
      </w:r>
      <w:proofErr w:type="gramStart"/>
      <w:r w:rsidRPr="0003296B">
        <w:rPr>
          <w:bCs/>
          <w:sz w:val="20"/>
          <w:szCs w:val="20"/>
        </w:rPr>
        <w:t xml:space="preserve">Глава Моргинского сельского поселения должен соблюдать ограничения, запреты, исполнять обязанности, которые установлены Федеральным </w:t>
      </w:r>
      <w:hyperlink r:id="rId5" w:history="1">
        <w:r w:rsidRPr="0003296B">
          <w:rPr>
            <w:bCs/>
            <w:sz w:val="20"/>
            <w:szCs w:val="20"/>
          </w:rPr>
          <w:t>законом</w:t>
        </w:r>
      </w:hyperlink>
      <w:r w:rsidRPr="0003296B">
        <w:rPr>
          <w:bCs/>
          <w:sz w:val="20"/>
          <w:szCs w:val="20"/>
        </w:rPr>
        <w:t xml:space="preserve"> от 25 декабря 2008 года № 273-ФЗ «О противодействии коррупции», Федеральным </w:t>
      </w:r>
      <w:hyperlink r:id="rId6" w:history="1">
        <w:r w:rsidRPr="0003296B">
          <w:rPr>
            <w:bCs/>
            <w:sz w:val="20"/>
            <w:szCs w:val="20"/>
          </w:rPr>
          <w:t>законом</w:t>
        </w:r>
      </w:hyperlink>
      <w:r w:rsidRPr="0003296B">
        <w:rPr>
          <w:bCs/>
          <w:sz w:val="20"/>
          <w:szCs w:val="20"/>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7" w:history="1">
        <w:r w:rsidRPr="0003296B">
          <w:rPr>
            <w:bCs/>
            <w:sz w:val="20"/>
            <w:szCs w:val="20"/>
          </w:rPr>
          <w:t>законом</w:t>
        </w:r>
      </w:hyperlink>
      <w:r w:rsidRPr="0003296B">
        <w:rPr>
          <w:bCs/>
          <w:sz w:val="20"/>
          <w:szCs w:val="20"/>
        </w:rPr>
        <w:t xml:space="preserve"> от 7 мая 2013 года № 79-ФЗ «О запрете отдельным категориям лиц открывать и</w:t>
      </w:r>
      <w:proofErr w:type="gramEnd"/>
      <w:r w:rsidRPr="0003296B">
        <w:rPr>
          <w:bCs/>
          <w:sz w:val="20"/>
          <w:szCs w:val="20"/>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Start"/>
      <w:r w:rsidRPr="0003296B">
        <w:rPr>
          <w:bCs/>
          <w:sz w:val="20"/>
          <w:szCs w:val="20"/>
        </w:rPr>
        <w:t>.»;</w:t>
      </w:r>
      <w:proofErr w:type="gramEnd"/>
    </w:p>
    <w:p w:rsidR="0003296B" w:rsidRPr="0003296B" w:rsidRDefault="0003296B" w:rsidP="0003296B">
      <w:pPr>
        <w:autoSpaceDE w:val="0"/>
        <w:autoSpaceDN w:val="0"/>
        <w:adjustRightInd w:val="0"/>
        <w:ind w:firstLine="540"/>
        <w:rPr>
          <w:b/>
          <w:sz w:val="20"/>
          <w:szCs w:val="20"/>
        </w:rPr>
      </w:pPr>
      <w:r w:rsidRPr="0003296B">
        <w:rPr>
          <w:b/>
          <w:sz w:val="20"/>
          <w:szCs w:val="20"/>
        </w:rPr>
        <w:t>7) в статье 26:</w:t>
      </w:r>
    </w:p>
    <w:p w:rsidR="0003296B" w:rsidRPr="0003296B" w:rsidRDefault="0003296B" w:rsidP="0003296B">
      <w:pPr>
        <w:autoSpaceDE w:val="0"/>
        <w:autoSpaceDN w:val="0"/>
        <w:adjustRightInd w:val="0"/>
        <w:ind w:firstLine="540"/>
        <w:rPr>
          <w:b/>
          <w:bCs/>
          <w:sz w:val="20"/>
          <w:szCs w:val="20"/>
        </w:rPr>
      </w:pPr>
      <w:r w:rsidRPr="0003296B">
        <w:rPr>
          <w:b/>
          <w:bCs/>
          <w:sz w:val="20"/>
          <w:szCs w:val="20"/>
        </w:rPr>
        <w:t xml:space="preserve">пункт 12 части 1 после цифр </w:t>
      </w:r>
      <w:r w:rsidRPr="0003296B">
        <w:rPr>
          <w:bCs/>
          <w:sz w:val="20"/>
          <w:szCs w:val="20"/>
        </w:rPr>
        <w:t>«6.2»</w:t>
      </w:r>
      <w:r w:rsidRPr="0003296B">
        <w:rPr>
          <w:b/>
          <w:bCs/>
          <w:sz w:val="20"/>
          <w:szCs w:val="20"/>
        </w:rPr>
        <w:t xml:space="preserve"> дополнить цифрами </w:t>
      </w:r>
      <w:r w:rsidRPr="0003296B">
        <w:rPr>
          <w:bCs/>
          <w:sz w:val="20"/>
          <w:szCs w:val="20"/>
        </w:rPr>
        <w:t>«7.2»;</w:t>
      </w:r>
    </w:p>
    <w:p w:rsidR="0003296B" w:rsidRPr="0003296B" w:rsidRDefault="0003296B" w:rsidP="0003296B">
      <w:pPr>
        <w:autoSpaceDE w:val="0"/>
        <w:autoSpaceDN w:val="0"/>
        <w:adjustRightInd w:val="0"/>
        <w:ind w:firstLine="540"/>
        <w:rPr>
          <w:b/>
          <w:bCs/>
          <w:sz w:val="20"/>
          <w:szCs w:val="20"/>
        </w:rPr>
      </w:pPr>
      <w:r w:rsidRPr="0003296B">
        <w:rPr>
          <w:b/>
          <w:bCs/>
          <w:sz w:val="20"/>
          <w:szCs w:val="20"/>
        </w:rPr>
        <w:t>дополнить частью 3.1 следующего содержания:</w:t>
      </w:r>
    </w:p>
    <w:p w:rsidR="0003296B" w:rsidRPr="0003296B" w:rsidRDefault="0003296B" w:rsidP="0003296B">
      <w:pPr>
        <w:autoSpaceDE w:val="0"/>
        <w:autoSpaceDN w:val="0"/>
        <w:adjustRightInd w:val="0"/>
        <w:ind w:firstLine="540"/>
        <w:rPr>
          <w:bCs/>
          <w:sz w:val="20"/>
          <w:szCs w:val="20"/>
        </w:rPr>
      </w:pPr>
      <w:r w:rsidRPr="0003296B">
        <w:rPr>
          <w:bCs/>
          <w:sz w:val="20"/>
          <w:szCs w:val="20"/>
        </w:rPr>
        <w:t>«3.1. В случае досрочного прекращения полномочий Главы Моргинского сельского поселения избрание главы муниципального образования, избираемого Советом депутатов Моргинского сельского поселения из своего состава, осуществляется не позднее чем через шесть месяцев со дня такого прекращения полномочий.</w:t>
      </w:r>
    </w:p>
    <w:p w:rsidR="0003296B" w:rsidRPr="0003296B" w:rsidRDefault="0003296B" w:rsidP="0003296B">
      <w:pPr>
        <w:autoSpaceDE w:val="0"/>
        <w:autoSpaceDN w:val="0"/>
        <w:adjustRightInd w:val="0"/>
        <w:ind w:firstLine="540"/>
        <w:rPr>
          <w:bCs/>
          <w:sz w:val="20"/>
          <w:szCs w:val="20"/>
        </w:rPr>
      </w:pPr>
      <w:r w:rsidRPr="0003296B">
        <w:rPr>
          <w:bCs/>
          <w:sz w:val="20"/>
          <w:szCs w:val="20"/>
        </w:rPr>
        <w:t>При этом если до истечения срока полномочий Совета депутатов Моргинского сельского поселения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Совета депутатов Моргинского сельского поселения</w:t>
      </w:r>
      <w:proofErr w:type="gramStart"/>
      <w:r w:rsidRPr="0003296B">
        <w:rPr>
          <w:bCs/>
          <w:sz w:val="20"/>
          <w:szCs w:val="20"/>
        </w:rPr>
        <w:t xml:space="preserve">.»; </w:t>
      </w:r>
      <w:proofErr w:type="gramEnd"/>
    </w:p>
    <w:p w:rsidR="0003296B" w:rsidRPr="0003296B" w:rsidRDefault="0003296B" w:rsidP="0003296B">
      <w:pPr>
        <w:autoSpaceDE w:val="0"/>
        <w:autoSpaceDN w:val="0"/>
        <w:adjustRightInd w:val="0"/>
        <w:ind w:firstLine="540"/>
        <w:rPr>
          <w:b/>
          <w:sz w:val="20"/>
          <w:szCs w:val="20"/>
        </w:rPr>
      </w:pPr>
      <w:r w:rsidRPr="0003296B">
        <w:rPr>
          <w:b/>
          <w:sz w:val="20"/>
          <w:szCs w:val="20"/>
        </w:rPr>
        <w:t>8) пункт 4 части 2 статьи 26.1 изложить в следующей редакции:</w:t>
      </w:r>
    </w:p>
    <w:p w:rsidR="0003296B" w:rsidRPr="0003296B" w:rsidRDefault="0003296B" w:rsidP="0003296B">
      <w:pPr>
        <w:autoSpaceDE w:val="0"/>
        <w:autoSpaceDN w:val="0"/>
        <w:adjustRightInd w:val="0"/>
        <w:ind w:firstLine="540"/>
        <w:rPr>
          <w:sz w:val="20"/>
          <w:szCs w:val="20"/>
        </w:rPr>
      </w:pPr>
      <w:proofErr w:type="gramStart"/>
      <w:r w:rsidRPr="0003296B">
        <w:rPr>
          <w:sz w:val="20"/>
          <w:szCs w:val="20"/>
        </w:rPr>
        <w:t xml:space="preserve">«4) несоблюдение ограничений, запретов, неисполнение обязанностей, которые установлены Федеральным </w:t>
      </w:r>
      <w:hyperlink r:id="rId8" w:history="1">
        <w:r w:rsidRPr="0003296B">
          <w:rPr>
            <w:sz w:val="20"/>
            <w:szCs w:val="20"/>
          </w:rPr>
          <w:t>законом</w:t>
        </w:r>
      </w:hyperlink>
      <w:r w:rsidRPr="0003296B">
        <w:rPr>
          <w:sz w:val="20"/>
          <w:szCs w:val="20"/>
        </w:rPr>
        <w:t xml:space="preserve"> от 25 декабря 2008 года № 273-ФЗ «О противодействии коррупции», Федеральным </w:t>
      </w:r>
      <w:hyperlink r:id="rId9" w:history="1">
        <w:r w:rsidRPr="0003296B">
          <w:rPr>
            <w:sz w:val="20"/>
            <w:szCs w:val="20"/>
          </w:rPr>
          <w:t>законом</w:t>
        </w:r>
      </w:hyperlink>
      <w:r w:rsidRPr="0003296B">
        <w:rPr>
          <w:sz w:val="20"/>
          <w:szCs w:val="20"/>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0" w:history="1">
        <w:r w:rsidRPr="0003296B">
          <w:rPr>
            <w:sz w:val="20"/>
            <w:szCs w:val="20"/>
          </w:rPr>
          <w:t>законом</w:t>
        </w:r>
      </w:hyperlink>
      <w:r w:rsidRPr="0003296B">
        <w:rPr>
          <w:sz w:val="20"/>
          <w:szCs w:val="20"/>
        </w:rPr>
        <w:t xml:space="preserve"> от 7 мая 2013 года № 79-ФЗ «О запрете отдельным категориям лиц открывать и иметь счета (вклады), хранить</w:t>
      </w:r>
      <w:proofErr w:type="gramEnd"/>
      <w:r w:rsidRPr="0003296B">
        <w:rPr>
          <w:sz w:val="20"/>
          <w:szCs w:val="20"/>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3296B" w:rsidRPr="0003296B" w:rsidRDefault="0003296B" w:rsidP="0003296B">
      <w:pPr>
        <w:autoSpaceDE w:val="0"/>
        <w:autoSpaceDN w:val="0"/>
        <w:adjustRightInd w:val="0"/>
        <w:ind w:firstLine="540"/>
        <w:rPr>
          <w:b/>
          <w:sz w:val="20"/>
          <w:szCs w:val="20"/>
        </w:rPr>
      </w:pPr>
      <w:r w:rsidRPr="0003296B">
        <w:rPr>
          <w:b/>
          <w:sz w:val="20"/>
          <w:szCs w:val="20"/>
        </w:rPr>
        <w:t>9) статью 26.2 дополнить частью 3 следующего содержания:</w:t>
      </w:r>
    </w:p>
    <w:p w:rsidR="0003296B" w:rsidRPr="0003296B" w:rsidRDefault="0003296B" w:rsidP="0003296B">
      <w:pPr>
        <w:autoSpaceDE w:val="0"/>
        <w:autoSpaceDN w:val="0"/>
        <w:adjustRightInd w:val="0"/>
        <w:ind w:firstLine="540"/>
        <w:rPr>
          <w:sz w:val="20"/>
          <w:szCs w:val="20"/>
        </w:rPr>
      </w:pPr>
      <w:r w:rsidRPr="0003296B">
        <w:rPr>
          <w:sz w:val="20"/>
          <w:szCs w:val="20"/>
        </w:rPr>
        <w:t>«3.</w:t>
      </w:r>
      <w:r w:rsidRPr="0003296B">
        <w:rPr>
          <w:b/>
          <w:sz w:val="20"/>
          <w:szCs w:val="20"/>
        </w:rPr>
        <w:t xml:space="preserve"> </w:t>
      </w:r>
      <w:proofErr w:type="gramStart"/>
      <w:r w:rsidRPr="0003296B">
        <w:rPr>
          <w:bCs/>
          <w:sz w:val="20"/>
          <w:szCs w:val="20"/>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sidRPr="0003296B">
        <w:rPr>
          <w:sz w:val="20"/>
          <w:szCs w:val="20"/>
        </w:rPr>
        <w:t xml:space="preserve">25 декабря </w:t>
      </w:r>
      <w:smartTag w:uri="urn:schemas-microsoft-com:office:smarttags" w:element="metricconverter">
        <w:smartTagPr>
          <w:attr w:name="ProductID" w:val="2008 г"/>
        </w:smartTagPr>
        <w:r w:rsidRPr="0003296B">
          <w:rPr>
            <w:sz w:val="20"/>
            <w:szCs w:val="20"/>
          </w:rPr>
          <w:t>2008 г</w:t>
        </w:r>
      </w:smartTag>
      <w:r w:rsidRPr="0003296B">
        <w:rPr>
          <w:sz w:val="20"/>
          <w:szCs w:val="20"/>
        </w:rPr>
        <w:t>. № 273-ФЗ «О противодействии коррупции».»;</w:t>
      </w:r>
      <w:proofErr w:type="gramEnd"/>
    </w:p>
    <w:p w:rsidR="0003296B" w:rsidRPr="0003296B" w:rsidRDefault="0003296B" w:rsidP="0003296B">
      <w:pPr>
        <w:autoSpaceDE w:val="0"/>
        <w:autoSpaceDN w:val="0"/>
        <w:adjustRightInd w:val="0"/>
        <w:ind w:firstLine="540"/>
        <w:rPr>
          <w:b/>
          <w:sz w:val="20"/>
          <w:szCs w:val="20"/>
        </w:rPr>
      </w:pPr>
      <w:r w:rsidRPr="0003296B">
        <w:rPr>
          <w:b/>
          <w:sz w:val="20"/>
          <w:szCs w:val="20"/>
        </w:rPr>
        <w:t>10) в части 4 статьи 27:</w:t>
      </w:r>
    </w:p>
    <w:p w:rsidR="0003296B" w:rsidRPr="0003296B" w:rsidRDefault="0003296B" w:rsidP="0003296B">
      <w:pPr>
        <w:autoSpaceDE w:val="0"/>
        <w:autoSpaceDN w:val="0"/>
        <w:adjustRightInd w:val="0"/>
        <w:ind w:firstLine="540"/>
        <w:rPr>
          <w:b/>
          <w:sz w:val="20"/>
          <w:szCs w:val="20"/>
        </w:rPr>
      </w:pPr>
      <w:r w:rsidRPr="0003296B">
        <w:rPr>
          <w:b/>
          <w:sz w:val="20"/>
          <w:szCs w:val="20"/>
        </w:rPr>
        <w:t xml:space="preserve">в пункте 12.1 слово </w:t>
      </w:r>
      <w:r w:rsidRPr="0003296B">
        <w:rPr>
          <w:sz w:val="20"/>
          <w:szCs w:val="20"/>
        </w:rPr>
        <w:t>«реализует»</w:t>
      </w:r>
      <w:r w:rsidRPr="0003296B">
        <w:rPr>
          <w:b/>
          <w:sz w:val="20"/>
          <w:szCs w:val="20"/>
        </w:rPr>
        <w:t xml:space="preserve"> заменить словами </w:t>
      </w:r>
      <w:r w:rsidRPr="0003296B">
        <w:rPr>
          <w:sz w:val="20"/>
          <w:szCs w:val="20"/>
        </w:rPr>
        <w:t>«утверждает и реализует»</w:t>
      </w:r>
      <w:r w:rsidRPr="0003296B">
        <w:rPr>
          <w:b/>
          <w:sz w:val="20"/>
          <w:szCs w:val="20"/>
        </w:rPr>
        <w:t>;</w:t>
      </w:r>
    </w:p>
    <w:p w:rsidR="0003296B" w:rsidRPr="0003296B" w:rsidRDefault="0003296B" w:rsidP="0003296B">
      <w:pPr>
        <w:autoSpaceDE w:val="0"/>
        <w:autoSpaceDN w:val="0"/>
        <w:adjustRightInd w:val="0"/>
        <w:ind w:firstLine="540"/>
        <w:rPr>
          <w:b/>
          <w:sz w:val="20"/>
          <w:szCs w:val="20"/>
        </w:rPr>
      </w:pPr>
      <w:r w:rsidRPr="0003296B">
        <w:rPr>
          <w:b/>
          <w:sz w:val="20"/>
          <w:szCs w:val="20"/>
        </w:rPr>
        <w:t xml:space="preserve">11) в части 1 статьи 36:   </w:t>
      </w:r>
    </w:p>
    <w:p w:rsidR="0003296B" w:rsidRPr="0003296B" w:rsidRDefault="0003296B" w:rsidP="0003296B">
      <w:pPr>
        <w:autoSpaceDE w:val="0"/>
        <w:autoSpaceDN w:val="0"/>
        <w:adjustRightInd w:val="0"/>
        <w:ind w:firstLine="540"/>
        <w:rPr>
          <w:sz w:val="20"/>
          <w:szCs w:val="20"/>
        </w:rPr>
      </w:pPr>
      <w:proofErr w:type="gramStart"/>
      <w:r w:rsidRPr="0003296B">
        <w:rPr>
          <w:b/>
          <w:sz w:val="20"/>
          <w:szCs w:val="20"/>
        </w:rPr>
        <w:t>пункт 10 дополнить словами</w:t>
      </w:r>
      <w:r w:rsidRPr="0003296B">
        <w:rPr>
          <w:sz w:val="20"/>
          <w:szCs w:val="20"/>
        </w:rPr>
        <w:t xml:space="preserve">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w:t>
      </w:r>
      <w:proofErr w:type="gramEnd"/>
      <w:r w:rsidRPr="0003296B">
        <w:rPr>
          <w:sz w:val="20"/>
          <w:szCs w:val="20"/>
        </w:rPr>
        <w:t xml:space="preserve">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Start"/>
      <w:r w:rsidRPr="0003296B">
        <w:rPr>
          <w:sz w:val="20"/>
          <w:szCs w:val="20"/>
        </w:rPr>
        <w:t>;»</w:t>
      </w:r>
      <w:proofErr w:type="gramEnd"/>
      <w:r w:rsidRPr="0003296B">
        <w:rPr>
          <w:sz w:val="20"/>
          <w:szCs w:val="20"/>
        </w:rPr>
        <w:t>;</w:t>
      </w:r>
    </w:p>
    <w:p w:rsidR="0003296B" w:rsidRPr="0003296B" w:rsidRDefault="0003296B" w:rsidP="0003296B">
      <w:pPr>
        <w:autoSpaceDE w:val="0"/>
        <w:autoSpaceDN w:val="0"/>
        <w:adjustRightInd w:val="0"/>
        <w:ind w:firstLine="540"/>
        <w:rPr>
          <w:b/>
          <w:sz w:val="20"/>
          <w:szCs w:val="20"/>
        </w:rPr>
      </w:pPr>
      <w:r w:rsidRPr="0003296B">
        <w:rPr>
          <w:b/>
          <w:sz w:val="20"/>
          <w:szCs w:val="20"/>
        </w:rPr>
        <w:t>12) в части 1 статьи 36.1:</w:t>
      </w:r>
    </w:p>
    <w:p w:rsidR="0003296B" w:rsidRPr="0003296B" w:rsidRDefault="0003296B" w:rsidP="0003296B">
      <w:pPr>
        <w:autoSpaceDE w:val="0"/>
        <w:autoSpaceDN w:val="0"/>
        <w:adjustRightInd w:val="0"/>
        <w:ind w:firstLine="540"/>
        <w:rPr>
          <w:b/>
          <w:sz w:val="20"/>
          <w:szCs w:val="20"/>
        </w:rPr>
      </w:pPr>
      <w:r w:rsidRPr="0003296B">
        <w:rPr>
          <w:b/>
          <w:sz w:val="20"/>
          <w:szCs w:val="20"/>
        </w:rPr>
        <w:t>пункт 3 изложить в следующей редакции:</w:t>
      </w:r>
    </w:p>
    <w:p w:rsidR="0003296B" w:rsidRPr="0003296B" w:rsidRDefault="0003296B" w:rsidP="0003296B">
      <w:pPr>
        <w:autoSpaceDE w:val="0"/>
        <w:autoSpaceDN w:val="0"/>
        <w:adjustRightInd w:val="0"/>
        <w:ind w:firstLine="540"/>
        <w:rPr>
          <w:bCs/>
          <w:sz w:val="20"/>
          <w:szCs w:val="20"/>
        </w:rPr>
      </w:pPr>
      <w:r w:rsidRPr="0003296B">
        <w:rPr>
          <w:sz w:val="20"/>
          <w:szCs w:val="20"/>
        </w:rPr>
        <w:t>«3)</w:t>
      </w:r>
      <w:r w:rsidRPr="0003296B">
        <w:rPr>
          <w:b/>
          <w:sz w:val="20"/>
          <w:szCs w:val="20"/>
        </w:rPr>
        <w:t xml:space="preserve"> </w:t>
      </w:r>
      <w:r w:rsidRPr="0003296B">
        <w:rPr>
          <w:bCs/>
          <w:sz w:val="20"/>
          <w:szCs w:val="20"/>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03296B">
        <w:rPr>
          <w:bCs/>
          <w:sz w:val="20"/>
          <w:szCs w:val="20"/>
        </w:rPr>
        <w:t xml:space="preserve">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w:t>
      </w:r>
      <w:hyperlink r:id="rId11" w:history="1">
        <w:r w:rsidRPr="0003296B">
          <w:rPr>
            <w:bCs/>
            <w:sz w:val="20"/>
            <w:szCs w:val="20"/>
          </w:rPr>
          <w:t>законами</w:t>
        </w:r>
      </w:hyperlink>
      <w:r w:rsidRPr="0003296B">
        <w:rPr>
          <w:bCs/>
          <w:sz w:val="20"/>
          <w:szCs w:val="20"/>
        </w:rPr>
        <w:t>,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roofErr w:type="gramEnd"/>
      <w:r w:rsidRPr="0003296B">
        <w:rPr>
          <w:bCs/>
          <w:sz w:val="20"/>
          <w:szCs w:val="20"/>
        </w:rPr>
        <w:t>;»;</w:t>
      </w:r>
    </w:p>
    <w:p w:rsidR="0003296B" w:rsidRPr="0003296B" w:rsidRDefault="0003296B" w:rsidP="0003296B">
      <w:pPr>
        <w:autoSpaceDE w:val="0"/>
        <w:autoSpaceDN w:val="0"/>
        <w:adjustRightInd w:val="0"/>
        <w:ind w:firstLine="540"/>
        <w:rPr>
          <w:b/>
          <w:sz w:val="20"/>
          <w:szCs w:val="20"/>
        </w:rPr>
      </w:pPr>
      <w:r w:rsidRPr="0003296B">
        <w:rPr>
          <w:b/>
          <w:sz w:val="20"/>
          <w:szCs w:val="20"/>
        </w:rPr>
        <w:t>13) статью 36.4 дополнить частью 7 следующего содержания:</w:t>
      </w:r>
    </w:p>
    <w:p w:rsidR="0003296B" w:rsidRPr="0003296B" w:rsidRDefault="0003296B" w:rsidP="0003296B">
      <w:pPr>
        <w:autoSpaceDE w:val="0"/>
        <w:autoSpaceDN w:val="0"/>
        <w:adjustRightInd w:val="0"/>
        <w:ind w:firstLine="540"/>
        <w:rPr>
          <w:sz w:val="20"/>
          <w:szCs w:val="20"/>
        </w:rPr>
      </w:pPr>
      <w:r w:rsidRPr="0003296B">
        <w:rPr>
          <w:sz w:val="20"/>
          <w:szCs w:val="20"/>
        </w:rPr>
        <w:t xml:space="preserve">«7. </w:t>
      </w:r>
      <w:proofErr w:type="gramStart"/>
      <w:r w:rsidRPr="0003296B">
        <w:rPr>
          <w:sz w:val="20"/>
          <w:szCs w:val="20"/>
        </w:rPr>
        <w:t xml:space="preserve">Сведения о применении к муниципальному служащему взыскания в виде увольнения в связи с утратой доверия за совершение коррупционного правонарушения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12" w:history="1">
        <w:r w:rsidRPr="0003296B">
          <w:rPr>
            <w:sz w:val="20"/>
            <w:szCs w:val="20"/>
          </w:rPr>
          <w:t>статьей 15</w:t>
        </w:r>
      </w:hyperlink>
      <w:r w:rsidRPr="0003296B">
        <w:rPr>
          <w:sz w:val="20"/>
          <w:szCs w:val="20"/>
        </w:rPr>
        <w:t xml:space="preserve"> Федерального закона от 25 декабря </w:t>
      </w:r>
      <w:smartTag w:uri="urn:schemas-microsoft-com:office:smarttags" w:element="metricconverter">
        <w:smartTagPr>
          <w:attr w:name="ProductID" w:val="2008 г"/>
        </w:smartTagPr>
        <w:r w:rsidRPr="0003296B">
          <w:rPr>
            <w:sz w:val="20"/>
            <w:szCs w:val="20"/>
          </w:rPr>
          <w:t>2008 г</w:t>
        </w:r>
      </w:smartTag>
      <w:r w:rsidRPr="0003296B">
        <w:rPr>
          <w:sz w:val="20"/>
          <w:szCs w:val="20"/>
        </w:rPr>
        <w:t>. № 273-ФЗ «О противодействии коррупции».»;</w:t>
      </w:r>
      <w:proofErr w:type="gramEnd"/>
    </w:p>
    <w:p w:rsidR="0003296B" w:rsidRPr="0003296B" w:rsidRDefault="0003296B" w:rsidP="0003296B">
      <w:pPr>
        <w:autoSpaceDE w:val="0"/>
        <w:autoSpaceDN w:val="0"/>
        <w:adjustRightInd w:val="0"/>
        <w:ind w:firstLine="540"/>
        <w:rPr>
          <w:b/>
          <w:sz w:val="20"/>
          <w:szCs w:val="20"/>
        </w:rPr>
      </w:pPr>
      <w:r w:rsidRPr="0003296B">
        <w:rPr>
          <w:b/>
          <w:sz w:val="20"/>
          <w:szCs w:val="20"/>
        </w:rPr>
        <w:lastRenderedPageBreak/>
        <w:t>14) в статье 35.1:</w:t>
      </w:r>
    </w:p>
    <w:p w:rsidR="0003296B" w:rsidRPr="0003296B" w:rsidRDefault="0003296B" w:rsidP="0003296B">
      <w:pPr>
        <w:autoSpaceDE w:val="0"/>
        <w:autoSpaceDN w:val="0"/>
        <w:adjustRightInd w:val="0"/>
        <w:ind w:firstLine="540"/>
        <w:rPr>
          <w:b/>
          <w:bCs/>
          <w:sz w:val="20"/>
          <w:szCs w:val="20"/>
        </w:rPr>
      </w:pPr>
      <w:r w:rsidRPr="0003296B">
        <w:rPr>
          <w:b/>
          <w:bCs/>
          <w:sz w:val="20"/>
          <w:szCs w:val="20"/>
        </w:rPr>
        <w:t xml:space="preserve">в </w:t>
      </w:r>
      <w:hyperlink r:id="rId13" w:history="1">
        <w:r w:rsidRPr="0003296B">
          <w:rPr>
            <w:b/>
            <w:bCs/>
            <w:sz w:val="20"/>
            <w:szCs w:val="20"/>
          </w:rPr>
          <w:t>части 4</w:t>
        </w:r>
      </w:hyperlink>
      <w:r w:rsidRPr="0003296B">
        <w:rPr>
          <w:b/>
          <w:bCs/>
          <w:sz w:val="20"/>
          <w:szCs w:val="20"/>
        </w:rPr>
        <w:t xml:space="preserve"> цифры </w:t>
      </w:r>
      <w:r w:rsidRPr="0003296B">
        <w:rPr>
          <w:bCs/>
          <w:sz w:val="20"/>
          <w:szCs w:val="20"/>
        </w:rPr>
        <w:t>«15»</w:t>
      </w:r>
      <w:r w:rsidRPr="0003296B">
        <w:rPr>
          <w:b/>
          <w:bCs/>
          <w:sz w:val="20"/>
          <w:szCs w:val="20"/>
        </w:rPr>
        <w:t xml:space="preserve"> заменить цифрами </w:t>
      </w:r>
      <w:r w:rsidRPr="0003296B">
        <w:rPr>
          <w:bCs/>
          <w:sz w:val="20"/>
          <w:szCs w:val="20"/>
        </w:rPr>
        <w:t>«10»;</w:t>
      </w:r>
    </w:p>
    <w:p w:rsidR="0003296B" w:rsidRPr="0003296B" w:rsidRDefault="0003296B" w:rsidP="0003296B">
      <w:pPr>
        <w:autoSpaceDE w:val="0"/>
        <w:autoSpaceDN w:val="0"/>
        <w:adjustRightInd w:val="0"/>
        <w:ind w:firstLine="540"/>
        <w:rPr>
          <w:b/>
          <w:bCs/>
          <w:sz w:val="20"/>
          <w:szCs w:val="20"/>
        </w:rPr>
      </w:pPr>
      <w:hyperlink r:id="rId14" w:history="1">
        <w:r w:rsidRPr="0003296B">
          <w:rPr>
            <w:b/>
            <w:bCs/>
            <w:sz w:val="20"/>
            <w:szCs w:val="20"/>
          </w:rPr>
          <w:t>дополнить</w:t>
        </w:r>
      </w:hyperlink>
      <w:r w:rsidRPr="0003296B">
        <w:rPr>
          <w:b/>
          <w:bCs/>
          <w:sz w:val="20"/>
          <w:szCs w:val="20"/>
        </w:rPr>
        <w:t xml:space="preserve"> частью 5.1 следующего содержания:</w:t>
      </w:r>
    </w:p>
    <w:p w:rsidR="0003296B" w:rsidRPr="0003296B" w:rsidRDefault="0003296B" w:rsidP="0003296B">
      <w:pPr>
        <w:autoSpaceDE w:val="0"/>
        <w:autoSpaceDN w:val="0"/>
        <w:adjustRightInd w:val="0"/>
        <w:ind w:firstLine="540"/>
        <w:rPr>
          <w:bCs/>
          <w:sz w:val="20"/>
          <w:szCs w:val="20"/>
        </w:rPr>
      </w:pPr>
      <w:r w:rsidRPr="0003296B">
        <w:rPr>
          <w:bCs/>
          <w:sz w:val="20"/>
          <w:szCs w:val="20"/>
        </w:rPr>
        <w:t>«5.1.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roofErr w:type="gramStart"/>
      <w:r w:rsidRPr="0003296B">
        <w:rPr>
          <w:bCs/>
          <w:sz w:val="20"/>
          <w:szCs w:val="20"/>
        </w:rPr>
        <w:t>.»;</w:t>
      </w:r>
      <w:proofErr w:type="gramEnd"/>
    </w:p>
    <w:p w:rsidR="0003296B" w:rsidRPr="0003296B" w:rsidRDefault="0003296B" w:rsidP="0003296B">
      <w:pPr>
        <w:autoSpaceDE w:val="0"/>
        <w:autoSpaceDN w:val="0"/>
        <w:adjustRightInd w:val="0"/>
        <w:ind w:firstLine="540"/>
        <w:rPr>
          <w:b/>
          <w:sz w:val="20"/>
          <w:szCs w:val="20"/>
        </w:rPr>
      </w:pPr>
      <w:r w:rsidRPr="0003296B">
        <w:rPr>
          <w:b/>
          <w:sz w:val="20"/>
          <w:szCs w:val="20"/>
        </w:rPr>
        <w:t>15) часть 4 статьи 41 изложить в следующей редакции:</w:t>
      </w:r>
    </w:p>
    <w:p w:rsidR="0003296B" w:rsidRPr="0003296B" w:rsidRDefault="0003296B" w:rsidP="0003296B">
      <w:pPr>
        <w:autoSpaceDE w:val="0"/>
        <w:autoSpaceDN w:val="0"/>
        <w:adjustRightInd w:val="0"/>
        <w:ind w:firstLine="540"/>
        <w:rPr>
          <w:sz w:val="20"/>
          <w:szCs w:val="20"/>
        </w:rPr>
      </w:pPr>
      <w:r w:rsidRPr="0003296B">
        <w:rPr>
          <w:sz w:val="20"/>
          <w:szCs w:val="20"/>
        </w:rPr>
        <w:t xml:space="preserve">«4. </w:t>
      </w:r>
      <w:proofErr w:type="gramStart"/>
      <w:r w:rsidRPr="0003296B">
        <w:rPr>
          <w:sz w:val="20"/>
          <w:szCs w:val="20"/>
        </w:rPr>
        <w:t>Муниципальные нормативные правовые акты Моргинского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Моргинского сельского поселения в порядке, установленном муниципальными нормативными правовыми актами Моргинского сельского поселения в соответствии с законом Республики Мордовия.»;</w:t>
      </w:r>
      <w:proofErr w:type="gramEnd"/>
    </w:p>
    <w:p w:rsidR="0003296B" w:rsidRPr="0003296B" w:rsidRDefault="0003296B" w:rsidP="0003296B">
      <w:pPr>
        <w:autoSpaceDE w:val="0"/>
        <w:autoSpaceDN w:val="0"/>
        <w:adjustRightInd w:val="0"/>
        <w:ind w:firstLine="540"/>
        <w:rPr>
          <w:b/>
          <w:sz w:val="20"/>
          <w:szCs w:val="20"/>
        </w:rPr>
      </w:pPr>
      <w:r w:rsidRPr="0003296B">
        <w:rPr>
          <w:b/>
          <w:sz w:val="20"/>
          <w:szCs w:val="20"/>
        </w:rPr>
        <w:t>16) в статье 43:</w:t>
      </w:r>
    </w:p>
    <w:p w:rsidR="0003296B" w:rsidRPr="0003296B" w:rsidRDefault="0003296B" w:rsidP="0003296B">
      <w:pPr>
        <w:autoSpaceDE w:val="0"/>
        <w:autoSpaceDN w:val="0"/>
        <w:adjustRightInd w:val="0"/>
        <w:ind w:firstLine="540"/>
        <w:rPr>
          <w:b/>
          <w:bCs/>
          <w:sz w:val="20"/>
          <w:szCs w:val="20"/>
        </w:rPr>
      </w:pPr>
      <w:r w:rsidRPr="0003296B">
        <w:rPr>
          <w:b/>
          <w:bCs/>
          <w:sz w:val="20"/>
          <w:szCs w:val="20"/>
        </w:rPr>
        <w:t>абзац второй части 6 изложить в следующей редакции:</w:t>
      </w:r>
    </w:p>
    <w:p w:rsidR="0003296B" w:rsidRPr="0003296B" w:rsidRDefault="0003296B" w:rsidP="0003296B">
      <w:pPr>
        <w:autoSpaceDE w:val="0"/>
        <w:autoSpaceDN w:val="0"/>
        <w:adjustRightInd w:val="0"/>
        <w:ind w:firstLine="540"/>
        <w:rPr>
          <w:bCs/>
          <w:sz w:val="20"/>
          <w:szCs w:val="20"/>
        </w:rPr>
      </w:pPr>
      <w:proofErr w:type="gramStart"/>
      <w:r w:rsidRPr="0003296B">
        <w:rPr>
          <w:bCs/>
          <w:sz w:val="20"/>
          <w:szCs w:val="20"/>
        </w:rPr>
        <w:t>«Изменения и дополнения, внесенные в устав Моргинского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Моргинского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Моргинского сельского поселения, принявшего</w:t>
      </w:r>
      <w:proofErr w:type="gramEnd"/>
      <w:r w:rsidRPr="0003296B">
        <w:rPr>
          <w:bCs/>
          <w:sz w:val="20"/>
          <w:szCs w:val="20"/>
        </w:rPr>
        <w:t xml:space="preserve"> муниципальный правовой акт о внесении указанных изменений и дополнений в устав Моргинского сельского поселения</w:t>
      </w:r>
      <w:proofErr w:type="gramStart"/>
      <w:r w:rsidRPr="0003296B">
        <w:rPr>
          <w:bCs/>
          <w:sz w:val="20"/>
          <w:szCs w:val="20"/>
        </w:rPr>
        <w:t>.»;</w:t>
      </w:r>
      <w:proofErr w:type="gramEnd"/>
    </w:p>
    <w:p w:rsidR="0003296B" w:rsidRPr="0003296B" w:rsidRDefault="0003296B" w:rsidP="0003296B">
      <w:pPr>
        <w:autoSpaceDE w:val="0"/>
        <w:autoSpaceDN w:val="0"/>
        <w:adjustRightInd w:val="0"/>
        <w:ind w:firstLine="540"/>
        <w:rPr>
          <w:b/>
          <w:sz w:val="20"/>
          <w:szCs w:val="20"/>
        </w:rPr>
      </w:pPr>
      <w:r w:rsidRPr="0003296B">
        <w:rPr>
          <w:b/>
          <w:sz w:val="20"/>
          <w:szCs w:val="20"/>
        </w:rPr>
        <w:t>дополнить частью 7 следующего содержания:</w:t>
      </w:r>
    </w:p>
    <w:p w:rsidR="0003296B" w:rsidRPr="0003296B" w:rsidRDefault="0003296B" w:rsidP="0003296B">
      <w:pPr>
        <w:autoSpaceDE w:val="0"/>
        <w:autoSpaceDN w:val="0"/>
        <w:adjustRightInd w:val="0"/>
        <w:ind w:firstLine="540"/>
        <w:rPr>
          <w:sz w:val="20"/>
          <w:szCs w:val="20"/>
        </w:rPr>
      </w:pPr>
      <w:r w:rsidRPr="0003296B">
        <w:rPr>
          <w:sz w:val="20"/>
          <w:szCs w:val="20"/>
        </w:rPr>
        <w:t>«7. Приведение устава Моргинского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03296B">
        <w:rPr>
          <w:sz w:val="20"/>
          <w:szCs w:val="20"/>
        </w:rPr>
        <w:t>,</w:t>
      </w:r>
      <w:proofErr w:type="gramEnd"/>
      <w:r w:rsidRPr="0003296B">
        <w:rPr>
          <w:sz w:val="20"/>
          <w:szCs w:val="20"/>
        </w:rPr>
        <w:t xml:space="preserve"> если федеральным законом, законом Республики Мордовия указанный срок не установлен, срок приведения устава Моргинского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Моргинского сельского поселения, учета предложений граждан по нему, периодичности заседаний Совета депутатов Моргинского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roofErr w:type="gramStart"/>
      <w:r w:rsidRPr="0003296B">
        <w:rPr>
          <w:sz w:val="20"/>
          <w:szCs w:val="20"/>
        </w:rPr>
        <w:t>.»;</w:t>
      </w:r>
      <w:proofErr w:type="gramEnd"/>
    </w:p>
    <w:p w:rsidR="0003296B" w:rsidRPr="0003296B" w:rsidRDefault="0003296B" w:rsidP="0003296B">
      <w:pPr>
        <w:autoSpaceDE w:val="0"/>
        <w:autoSpaceDN w:val="0"/>
        <w:adjustRightInd w:val="0"/>
        <w:ind w:firstLine="540"/>
        <w:rPr>
          <w:b/>
          <w:sz w:val="20"/>
          <w:szCs w:val="20"/>
        </w:rPr>
      </w:pPr>
      <w:r w:rsidRPr="0003296B">
        <w:rPr>
          <w:b/>
          <w:sz w:val="20"/>
          <w:szCs w:val="20"/>
        </w:rPr>
        <w:t>17) часть 3 статьи 47 изложить в следующей редакции:</w:t>
      </w:r>
    </w:p>
    <w:p w:rsidR="0003296B" w:rsidRPr="0003296B" w:rsidRDefault="0003296B" w:rsidP="0003296B">
      <w:pPr>
        <w:autoSpaceDE w:val="0"/>
        <w:autoSpaceDN w:val="0"/>
        <w:adjustRightInd w:val="0"/>
        <w:ind w:firstLine="540"/>
        <w:rPr>
          <w:bCs/>
          <w:sz w:val="20"/>
          <w:szCs w:val="20"/>
        </w:rPr>
      </w:pPr>
      <w:r w:rsidRPr="0003296B">
        <w:rPr>
          <w:sz w:val="20"/>
          <w:szCs w:val="20"/>
        </w:rPr>
        <w:t xml:space="preserve">«3. </w:t>
      </w:r>
      <w:r w:rsidRPr="0003296B">
        <w:rPr>
          <w:bCs/>
          <w:sz w:val="20"/>
          <w:szCs w:val="20"/>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03296B" w:rsidRPr="0003296B" w:rsidRDefault="0003296B" w:rsidP="0003296B">
      <w:pPr>
        <w:overflowPunct w:val="0"/>
        <w:autoSpaceDE w:val="0"/>
        <w:autoSpaceDN w:val="0"/>
        <w:adjustRightInd w:val="0"/>
        <w:ind w:firstLine="600"/>
        <w:rPr>
          <w:sz w:val="20"/>
          <w:szCs w:val="20"/>
        </w:rPr>
      </w:pPr>
      <w:r w:rsidRPr="0003296B">
        <w:rPr>
          <w:sz w:val="20"/>
          <w:szCs w:val="2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за исключением пунктов 9 и 13 настоящего Решения, вступающих в силу с 1 января 2018 года.</w:t>
      </w:r>
    </w:p>
    <w:p w:rsidR="0003296B" w:rsidRPr="0003296B" w:rsidRDefault="0003296B" w:rsidP="0003296B">
      <w:pPr>
        <w:overflowPunct w:val="0"/>
        <w:autoSpaceDE w:val="0"/>
        <w:autoSpaceDN w:val="0"/>
        <w:adjustRightInd w:val="0"/>
        <w:ind w:firstLine="600"/>
        <w:rPr>
          <w:sz w:val="20"/>
          <w:szCs w:val="20"/>
        </w:rPr>
      </w:pPr>
    </w:p>
    <w:p w:rsidR="0003296B" w:rsidRPr="0003296B" w:rsidRDefault="0003296B" w:rsidP="0003296B">
      <w:pPr>
        <w:overflowPunct w:val="0"/>
        <w:autoSpaceDE w:val="0"/>
        <w:autoSpaceDN w:val="0"/>
        <w:adjustRightInd w:val="0"/>
        <w:ind w:firstLine="600"/>
        <w:rPr>
          <w:sz w:val="20"/>
          <w:szCs w:val="20"/>
        </w:rPr>
      </w:pPr>
    </w:p>
    <w:p w:rsidR="0003296B" w:rsidRPr="0003296B" w:rsidRDefault="0003296B" w:rsidP="0003296B">
      <w:pPr>
        <w:overflowPunct w:val="0"/>
        <w:autoSpaceDE w:val="0"/>
        <w:autoSpaceDN w:val="0"/>
        <w:adjustRightInd w:val="0"/>
        <w:rPr>
          <w:sz w:val="20"/>
          <w:szCs w:val="20"/>
        </w:rPr>
      </w:pPr>
    </w:p>
    <w:p w:rsidR="0003296B" w:rsidRPr="0003296B" w:rsidRDefault="0003296B" w:rsidP="0003296B">
      <w:pPr>
        <w:overflowPunct w:val="0"/>
        <w:autoSpaceDE w:val="0"/>
        <w:autoSpaceDN w:val="0"/>
        <w:adjustRightInd w:val="0"/>
        <w:rPr>
          <w:sz w:val="20"/>
          <w:szCs w:val="20"/>
        </w:rPr>
      </w:pPr>
      <w:r w:rsidRPr="0003296B">
        <w:rPr>
          <w:sz w:val="20"/>
          <w:szCs w:val="20"/>
        </w:rPr>
        <w:t>Глава Моргинского сельского поселения</w:t>
      </w:r>
    </w:p>
    <w:p w:rsidR="0003296B" w:rsidRPr="0003296B" w:rsidRDefault="0003296B" w:rsidP="0003296B">
      <w:pPr>
        <w:overflowPunct w:val="0"/>
        <w:autoSpaceDE w:val="0"/>
        <w:autoSpaceDN w:val="0"/>
        <w:adjustRightInd w:val="0"/>
        <w:rPr>
          <w:sz w:val="20"/>
          <w:szCs w:val="20"/>
        </w:rPr>
      </w:pPr>
      <w:r w:rsidRPr="0003296B">
        <w:rPr>
          <w:sz w:val="20"/>
          <w:szCs w:val="20"/>
        </w:rPr>
        <w:t>Дубенского муниципального района</w:t>
      </w:r>
    </w:p>
    <w:p w:rsidR="0003296B" w:rsidRPr="0003296B" w:rsidRDefault="0003296B" w:rsidP="0003296B">
      <w:pPr>
        <w:overflowPunct w:val="0"/>
        <w:autoSpaceDE w:val="0"/>
        <w:autoSpaceDN w:val="0"/>
        <w:adjustRightInd w:val="0"/>
        <w:rPr>
          <w:sz w:val="20"/>
          <w:szCs w:val="20"/>
        </w:rPr>
      </w:pPr>
      <w:r w:rsidRPr="0003296B">
        <w:rPr>
          <w:sz w:val="20"/>
          <w:szCs w:val="20"/>
        </w:rPr>
        <w:t xml:space="preserve">Республики Мордовия </w:t>
      </w:r>
      <w:r w:rsidRPr="0003296B">
        <w:rPr>
          <w:sz w:val="20"/>
          <w:szCs w:val="20"/>
        </w:rPr>
        <w:tab/>
      </w:r>
      <w:r w:rsidRPr="0003296B">
        <w:rPr>
          <w:sz w:val="20"/>
          <w:szCs w:val="20"/>
        </w:rPr>
        <w:tab/>
      </w:r>
      <w:r w:rsidRPr="0003296B">
        <w:rPr>
          <w:sz w:val="20"/>
          <w:szCs w:val="20"/>
        </w:rPr>
        <w:tab/>
      </w:r>
      <w:r w:rsidRPr="0003296B">
        <w:rPr>
          <w:sz w:val="20"/>
          <w:szCs w:val="20"/>
        </w:rPr>
        <w:tab/>
      </w:r>
      <w:r w:rsidRPr="0003296B">
        <w:rPr>
          <w:sz w:val="20"/>
          <w:szCs w:val="20"/>
        </w:rPr>
        <w:tab/>
      </w:r>
      <w:r w:rsidRPr="0003296B">
        <w:rPr>
          <w:sz w:val="20"/>
          <w:szCs w:val="20"/>
        </w:rPr>
        <w:tab/>
      </w:r>
      <w:r w:rsidRPr="0003296B">
        <w:rPr>
          <w:sz w:val="20"/>
          <w:szCs w:val="20"/>
        </w:rPr>
        <w:tab/>
        <w:t>С.Д.Фролов</w:t>
      </w:r>
    </w:p>
    <w:p w:rsidR="0003296B" w:rsidRPr="0003296B" w:rsidRDefault="0003296B" w:rsidP="0003296B">
      <w:pPr>
        <w:pStyle w:val="p9"/>
        <w:spacing w:before="0" w:beforeAutospacing="0" w:after="0" w:afterAutospacing="0"/>
        <w:ind w:firstLine="720"/>
        <w:jc w:val="both"/>
        <w:rPr>
          <w:rStyle w:val="s1"/>
          <w:b/>
          <w:sz w:val="20"/>
          <w:szCs w:val="20"/>
        </w:rPr>
      </w:pPr>
    </w:p>
    <w:p w:rsidR="0003296B" w:rsidRPr="0003296B" w:rsidRDefault="0003296B" w:rsidP="0003296B">
      <w:pPr>
        <w:ind w:firstLine="540"/>
        <w:rPr>
          <w:sz w:val="20"/>
          <w:szCs w:val="20"/>
        </w:rPr>
      </w:pPr>
    </w:p>
    <w:p w:rsidR="0059246E" w:rsidRDefault="0059246E" w:rsidP="0059246E">
      <w:pPr>
        <w:spacing w:line="240" w:lineRule="exact"/>
        <w:jc w:val="both"/>
      </w:pPr>
      <w:r>
        <w:rPr>
          <w:rFonts w:ascii="Arial Narrow" w:hAnsi="Arial Narrow"/>
          <w:b/>
        </w:rPr>
        <w:t>Информационный бюллетень Моргинского сельского поселения Дубенского муниципального района Республики Мордовия от 22 сентября  2017 года №18(336)</w:t>
      </w:r>
    </w:p>
    <w:p w:rsidR="0059246E" w:rsidRDefault="0059246E" w:rsidP="0059246E">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59246E" w:rsidRDefault="0059246E" w:rsidP="0059246E">
      <w:pPr>
        <w:rPr>
          <w:rFonts w:ascii="Arial Narrow" w:hAnsi="Arial Narrow"/>
          <w:b/>
        </w:rPr>
      </w:pPr>
      <w:r>
        <w:rPr>
          <w:rFonts w:ascii="Arial Narrow" w:hAnsi="Arial Narrow"/>
          <w:b/>
        </w:rPr>
        <w:t xml:space="preserve"> Тираж 5 экземпляров</w:t>
      </w:r>
    </w:p>
    <w:p w:rsidR="000A6E83" w:rsidRDefault="000A6E83"/>
    <w:sectPr w:rsidR="000A6E83" w:rsidSect="000A6E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246E"/>
    <w:rsid w:val="0003296B"/>
    <w:rsid w:val="0006451B"/>
    <w:rsid w:val="000A6E83"/>
    <w:rsid w:val="0059246E"/>
    <w:rsid w:val="006A47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24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9246E"/>
    <w:pPr>
      <w:spacing w:before="100" w:beforeAutospacing="1" w:after="100" w:afterAutospacing="1"/>
    </w:pPr>
  </w:style>
  <w:style w:type="paragraph" w:customStyle="1" w:styleId="ConsPlusNormal">
    <w:name w:val="ConsPlusNormal"/>
    <w:uiPriority w:val="99"/>
    <w:rsid w:val="0059246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alloon Text"/>
    <w:basedOn w:val="a"/>
    <w:link w:val="a5"/>
    <w:uiPriority w:val="99"/>
    <w:semiHidden/>
    <w:unhideWhenUsed/>
    <w:rsid w:val="0059246E"/>
    <w:rPr>
      <w:rFonts w:ascii="Tahoma" w:hAnsi="Tahoma" w:cs="Tahoma"/>
      <w:sz w:val="16"/>
      <w:szCs w:val="16"/>
    </w:rPr>
  </w:style>
  <w:style w:type="character" w:customStyle="1" w:styleId="a5">
    <w:name w:val="Текст выноски Знак"/>
    <w:basedOn w:val="a0"/>
    <w:link w:val="a4"/>
    <w:uiPriority w:val="99"/>
    <w:semiHidden/>
    <w:rsid w:val="0059246E"/>
    <w:rPr>
      <w:rFonts w:ascii="Tahoma" w:eastAsia="Times New Roman" w:hAnsi="Tahoma" w:cs="Tahoma"/>
      <w:sz w:val="16"/>
      <w:szCs w:val="16"/>
      <w:lang w:eastAsia="ru-RU"/>
    </w:rPr>
  </w:style>
  <w:style w:type="paragraph" w:styleId="a6">
    <w:name w:val="Body Text Indent"/>
    <w:basedOn w:val="a"/>
    <w:link w:val="a7"/>
    <w:rsid w:val="0003296B"/>
    <w:pPr>
      <w:ind w:firstLine="1122"/>
      <w:jc w:val="both"/>
    </w:pPr>
    <w:rPr>
      <w:rFonts w:ascii="Arial" w:hAnsi="Arial"/>
    </w:rPr>
  </w:style>
  <w:style w:type="character" w:customStyle="1" w:styleId="a7">
    <w:name w:val="Основной текст с отступом Знак"/>
    <w:basedOn w:val="a0"/>
    <w:link w:val="a6"/>
    <w:rsid w:val="0003296B"/>
    <w:rPr>
      <w:rFonts w:ascii="Arial" w:eastAsia="Times New Roman" w:hAnsi="Arial" w:cs="Times New Roman"/>
      <w:sz w:val="24"/>
      <w:szCs w:val="24"/>
      <w:lang w:eastAsia="ru-RU"/>
    </w:rPr>
  </w:style>
  <w:style w:type="character" w:customStyle="1" w:styleId="s1">
    <w:name w:val="s1"/>
    <w:basedOn w:val="a0"/>
    <w:rsid w:val="0003296B"/>
  </w:style>
  <w:style w:type="paragraph" w:customStyle="1" w:styleId="p9">
    <w:name w:val="p9"/>
    <w:basedOn w:val="a"/>
    <w:rsid w:val="0003296B"/>
    <w:pPr>
      <w:spacing w:before="100" w:beforeAutospacing="1" w:after="100" w:afterAutospacing="1"/>
    </w:pPr>
  </w:style>
  <w:style w:type="paragraph" w:customStyle="1" w:styleId="p3">
    <w:name w:val="p3"/>
    <w:basedOn w:val="a"/>
    <w:rsid w:val="0003296B"/>
    <w:pPr>
      <w:spacing w:before="100" w:beforeAutospacing="1" w:after="100" w:afterAutospacing="1"/>
    </w:pPr>
  </w:style>
  <w:style w:type="paragraph" w:styleId="a8">
    <w:name w:val="caption"/>
    <w:basedOn w:val="a"/>
    <w:qFormat/>
    <w:rsid w:val="0003296B"/>
    <w:pPr>
      <w:spacing w:before="240" w:after="60"/>
      <w:ind w:firstLine="567"/>
      <w:jc w:val="center"/>
    </w:pPr>
    <w:rPr>
      <w:rFonts w:ascii="Arial" w:hAnsi="Arial" w:cs="Arial"/>
      <w:b/>
      <w:bCs/>
      <w:sz w:val="32"/>
      <w:szCs w:val="32"/>
    </w:rPr>
  </w:style>
</w:styles>
</file>

<file path=word/webSettings.xml><?xml version="1.0" encoding="utf-8"?>
<w:webSettings xmlns:r="http://schemas.openxmlformats.org/officeDocument/2006/relationships" xmlns:w="http://schemas.openxmlformats.org/wordprocessingml/2006/main">
  <w:divs>
    <w:div w:id="164831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8BD885904A5CB96F12CE76502E1888E2EE7ACCFE887848BEADAABCEAm8LFN" TargetMode="External"/><Relationship Id="rId13" Type="http://schemas.openxmlformats.org/officeDocument/2006/relationships/hyperlink" Target="consultantplus://offline/ref=6C361BE4DE395C8291FFC1418DA16E7C4B36E4EC3470B98B3578B5330C53E09ABBFCB49A977B4139z3N7M" TargetMode="External"/><Relationship Id="rId3" Type="http://schemas.openxmlformats.org/officeDocument/2006/relationships/webSettings" Target="webSettings.xml"/><Relationship Id="rId7" Type="http://schemas.openxmlformats.org/officeDocument/2006/relationships/hyperlink" Target="consultantplus://offline/ref=51B5A0C95F14EC98A3962664831C2BA8DCE4D3429EA26A9B3AEDBCE032d1U4M" TargetMode="External"/><Relationship Id="rId12" Type="http://schemas.openxmlformats.org/officeDocument/2006/relationships/hyperlink" Target="consultantplus://offline/ref=82352D93F1C121815FC592BCCC4FB00E63311CE476ACB215C6A3BC03024D740440C4DFC299HCO1N"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51B5A0C95F14EC98A3962664831C2BA8DCE4D24490A76A9B3AEDBCE032d1U4M" TargetMode="External"/><Relationship Id="rId11" Type="http://schemas.openxmlformats.org/officeDocument/2006/relationships/hyperlink" Target="consultantplus://offline/ref=142D0F30F884BC2FC6EFA226E7E45041BF070A0AB69D38176EC40AEDBAD79EB2B8FBEE49B4E896D8lF08N" TargetMode="External"/><Relationship Id="rId5" Type="http://schemas.openxmlformats.org/officeDocument/2006/relationships/hyperlink" Target="consultantplus://offline/ref=51B5A0C95F14EC98A3962664831C2BA8DFEDDE4F92A56A9B3AEDBCE032d1U4M" TargetMode="External"/><Relationship Id="rId15" Type="http://schemas.openxmlformats.org/officeDocument/2006/relationships/fontTable" Target="fontTable.xml"/><Relationship Id="rId10" Type="http://schemas.openxmlformats.org/officeDocument/2006/relationships/hyperlink" Target="consultantplus://offline/ref=D78BD885904A5CB96F12CE76502E1888E1E777C1F28F7848BEADAABCEAm8LFN" TargetMode="External"/><Relationship Id="rId4" Type="http://schemas.openxmlformats.org/officeDocument/2006/relationships/hyperlink" Target="http://mars.zakon.minjust.local:8080/content/ngr/RUMO130200700496.doc" TargetMode="External"/><Relationship Id="rId9" Type="http://schemas.openxmlformats.org/officeDocument/2006/relationships/hyperlink" Target="consultantplus://offline/ref=D78BD885904A5CB96F12CE76502E1888E1E776C7FC8A7848BEADAABCEAm8LFN" TargetMode="External"/><Relationship Id="rId14" Type="http://schemas.openxmlformats.org/officeDocument/2006/relationships/hyperlink" Target="consultantplus://offline/ref=AF32035FCD48CAB3DF89F831BFFCA998AF674E4FD719580742F0912436CAFE5D3DE21E5D8E66934Fs6P2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2028</Words>
  <Characters>11564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2018-02-16T09:24:00Z</cp:lastPrinted>
  <dcterms:created xsi:type="dcterms:W3CDTF">2018-02-16T08:56:00Z</dcterms:created>
  <dcterms:modified xsi:type="dcterms:W3CDTF">2018-02-16T09:25:00Z</dcterms:modified>
</cp:coreProperties>
</file>