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75C2" w:rsidRDefault="0044501E">
      <w:r>
        <w:t xml:space="preserve">Объявление </w:t>
      </w:r>
    </w:p>
    <w:p w:rsidR="0044501E" w:rsidRDefault="0044501E">
      <w:r>
        <w:t>Администрация Петровского сельского поселения Дубенского муниципального района Республики Мордовия информирует о намерении предложить всем заинтересованным лицам приобрести земельные доли в праве 27/338 , площадь одной доли 4,6 га</w:t>
      </w:r>
      <w:proofErr w:type="gramStart"/>
      <w:r>
        <w:t xml:space="preserve"> ,</w:t>
      </w:r>
      <w:proofErr w:type="gramEnd"/>
      <w:r>
        <w:t xml:space="preserve">  общей долевой собственности на земельные участки с кадастровым номером 13:06:0101005:245 из земель сельскохозяйственного назначения общей площадью 1 242 000 кв.м</w:t>
      </w:r>
    </w:p>
    <w:sectPr w:rsidR="0044501E" w:rsidSect="003775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A4274E"/>
    <w:rsid w:val="003775C2"/>
    <w:rsid w:val="003C71C5"/>
    <w:rsid w:val="0044501E"/>
    <w:rsid w:val="00A427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pacing w:val="20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75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4274E"/>
    <w:pPr>
      <w:spacing w:before="100" w:beforeAutospacing="1" w:after="100" w:afterAutospacing="1" w:line="240" w:lineRule="auto"/>
    </w:pPr>
    <w:rPr>
      <w:rFonts w:eastAsia="Times New Roman"/>
      <w:spacing w:val="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667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60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petrovka</dc:creator>
  <cp:keywords/>
  <dc:description/>
  <cp:lastModifiedBy>petrovka</cp:lastModifiedBy>
  <cp:revision>3</cp:revision>
  <dcterms:created xsi:type="dcterms:W3CDTF">2018-02-21T12:32:00Z</dcterms:created>
  <dcterms:modified xsi:type="dcterms:W3CDTF">2018-02-21T12:55:00Z</dcterms:modified>
</cp:coreProperties>
</file>