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3B0" w:rsidRPr="004179AA" w:rsidRDefault="00840B9A" w:rsidP="00377C25">
      <w:pPr>
        <w:jc w:val="right"/>
        <w:rPr>
          <w:b/>
          <w:sz w:val="28"/>
          <w:szCs w:val="28"/>
        </w:rPr>
      </w:pPr>
      <w:r w:rsidRPr="004179AA">
        <w:rPr>
          <w:rStyle w:val="a4"/>
          <w:rFonts w:cs="Times New Roman CYR"/>
          <w:bCs/>
          <w:color w:val="auto"/>
        </w:rPr>
        <w:t xml:space="preserve"> </w:t>
      </w:r>
    </w:p>
    <w:p w:rsidR="00CF73B0" w:rsidRPr="004179AA" w:rsidRDefault="00377C25" w:rsidP="00CF73B0">
      <w:pPr>
        <w:jc w:val="center"/>
        <w:rPr>
          <w:b/>
          <w:sz w:val="28"/>
          <w:szCs w:val="28"/>
        </w:rPr>
      </w:pPr>
      <w:r w:rsidRPr="00377C25">
        <w:rPr>
          <w:b/>
          <w:sz w:val="28"/>
          <w:szCs w:val="28"/>
        </w:rPr>
        <w:t>СОВЕТ ДЕПУТАТОВ</w:t>
      </w:r>
      <w:r w:rsidR="00496A52">
        <w:rPr>
          <w:b/>
          <w:sz w:val="28"/>
          <w:szCs w:val="28"/>
        </w:rPr>
        <w:t xml:space="preserve"> </w:t>
      </w:r>
      <w:r w:rsidR="00484557">
        <w:rPr>
          <w:b/>
          <w:sz w:val="28"/>
          <w:szCs w:val="28"/>
        </w:rPr>
        <w:t>ПЕТРОВСКОГО СЕЛЬСКОГО ПОСЕЛЕНИЯ</w:t>
      </w:r>
      <w:r w:rsidRPr="00377C25">
        <w:rPr>
          <w:b/>
          <w:sz w:val="28"/>
          <w:szCs w:val="28"/>
        </w:rPr>
        <w:t xml:space="preserve"> ДУБЕНСКОГО МУНИЦИПАЛЬНОГО РАЙОНА РЕСПУБЛИКИ МОРДОВИЯ </w:t>
      </w:r>
      <w:r w:rsidR="00484557">
        <w:rPr>
          <w:b/>
          <w:sz w:val="28"/>
          <w:szCs w:val="28"/>
        </w:rPr>
        <w:t>ЧЕТВЕРТОГО</w:t>
      </w:r>
      <w:r w:rsidRPr="00377C25">
        <w:rPr>
          <w:b/>
          <w:sz w:val="28"/>
          <w:szCs w:val="28"/>
        </w:rPr>
        <w:t xml:space="preserve"> СОЗЫВА</w:t>
      </w:r>
    </w:p>
    <w:p w:rsidR="00377C25" w:rsidRDefault="00377C25" w:rsidP="00CF73B0">
      <w:pPr>
        <w:jc w:val="center"/>
        <w:rPr>
          <w:b/>
          <w:sz w:val="28"/>
          <w:szCs w:val="28"/>
        </w:rPr>
      </w:pP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>РЕШЕНИЕ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CF73B0" w:rsidRPr="004179AA" w:rsidRDefault="00CF73B0" w:rsidP="00CF73B0">
      <w:pPr>
        <w:jc w:val="center"/>
        <w:rPr>
          <w:b/>
        </w:rPr>
      </w:pPr>
      <w:proofErr w:type="gramStart"/>
      <w:r w:rsidRPr="004179AA">
        <w:rPr>
          <w:b/>
        </w:rPr>
        <w:t>с</w:t>
      </w:r>
      <w:proofErr w:type="gramEnd"/>
      <w:r w:rsidRPr="004179AA">
        <w:rPr>
          <w:b/>
        </w:rPr>
        <w:t xml:space="preserve">. </w:t>
      </w:r>
      <w:r w:rsidR="00484557">
        <w:rPr>
          <w:b/>
        </w:rPr>
        <w:t>Петровка</w:t>
      </w:r>
    </w:p>
    <w:p w:rsidR="00CF73B0" w:rsidRPr="0086544B" w:rsidRDefault="0086544B" w:rsidP="00CF73B0">
      <w:pPr>
        <w:ind w:left="360"/>
        <w:jc w:val="center"/>
      </w:pPr>
      <w:r w:rsidRPr="0086544B">
        <w:t>22.02.2018</w:t>
      </w:r>
      <w:r>
        <w:t xml:space="preserve">                                                                                                               </w:t>
      </w:r>
      <w:r w:rsidR="00CF73B0" w:rsidRPr="0086544B">
        <w:t>№</w:t>
      </w:r>
      <w:r w:rsidR="00A93AAB">
        <w:t>50</w:t>
      </w:r>
      <w:r w:rsidR="00CF73B0" w:rsidRPr="0086544B">
        <w:t xml:space="preserve">                 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86544B">
        <w:rPr>
          <w:b/>
        </w:rPr>
        <w:t xml:space="preserve">                                                                                                                  </w:t>
      </w:r>
    </w:p>
    <w:p w:rsidR="008B7DD6" w:rsidRPr="00B37D90" w:rsidRDefault="00CF73B0" w:rsidP="00CF73B0">
      <w:pPr>
        <w:jc w:val="center"/>
      </w:pPr>
      <w:r w:rsidRPr="004179AA">
        <w:rPr>
          <w:rStyle w:val="a4"/>
          <w:rFonts w:cs="Times New Roman CYR"/>
          <w:color w:val="auto"/>
        </w:rPr>
        <w:t xml:space="preserve"> </w:t>
      </w:r>
      <w:r w:rsidR="008B7DD6" w:rsidRPr="00B37D90">
        <w:rPr>
          <w:rStyle w:val="a4"/>
          <w:rFonts w:cs="Times New Roman CYR"/>
          <w:color w:val="auto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</w:t>
      </w:r>
      <w:r w:rsidR="00484557" w:rsidRPr="00B37D90">
        <w:rPr>
          <w:rStyle w:val="a4"/>
          <w:rFonts w:cs="Times New Roman CYR"/>
          <w:color w:val="auto"/>
        </w:rPr>
        <w:t>Петровскому сельскому поселению</w:t>
      </w:r>
      <w:r w:rsidR="008B7DD6" w:rsidRPr="00B37D90">
        <w:rPr>
          <w:rStyle w:val="a4"/>
          <w:rFonts w:cs="Times New Roman CYR"/>
          <w:color w:val="auto"/>
        </w:rPr>
        <w:t xml:space="preserve"> Дубенского муниципального района Республики Мордовия</w:t>
      </w:r>
    </w:p>
    <w:p w:rsidR="00CF73B0" w:rsidRPr="006C73B1" w:rsidRDefault="00CF73B0" w:rsidP="00CF73B0">
      <w:pPr>
        <w:jc w:val="center"/>
      </w:pPr>
    </w:p>
    <w:p w:rsidR="00840B9A" w:rsidRPr="006C73B1" w:rsidRDefault="00840B9A" w:rsidP="00840B9A">
      <w:pPr>
        <w:rPr>
          <w:rFonts w:ascii="Times New Roman" w:hAnsi="Times New Roman" w:cs="Times New Roman"/>
        </w:rPr>
      </w:pPr>
      <w:bookmarkStart w:id="1" w:name="sub_1"/>
      <w:proofErr w:type="gramStart"/>
      <w:r w:rsidRPr="006C73B1">
        <w:rPr>
          <w:rFonts w:ascii="Times New Roman" w:hAnsi="Times New Roman" w:cs="Times New Roman"/>
        </w:rPr>
        <w:t xml:space="preserve">В соответствии с </w:t>
      </w:r>
      <w:hyperlink r:id="rId7" w:history="1">
        <w:r w:rsidRPr="00B0650F">
          <w:rPr>
            <w:rStyle w:val="a4"/>
            <w:rFonts w:ascii="Times New Roman" w:hAnsi="Times New Roman"/>
            <w:b w:val="0"/>
            <w:color w:val="auto"/>
          </w:rPr>
          <w:t>частью 4 статьи 15</w:t>
        </w:r>
        <w:r w:rsidRPr="006C73B1">
          <w:rPr>
            <w:rStyle w:val="a4"/>
            <w:rFonts w:ascii="Times New Roman" w:hAnsi="Times New Roman"/>
            <w:color w:val="auto"/>
          </w:rPr>
          <w:t xml:space="preserve"> </w:t>
        </w:r>
      </w:hyperlink>
      <w:r w:rsidRPr="006C73B1">
        <w:rPr>
          <w:rFonts w:ascii="Times New Roman" w:hAnsi="Times New Roman" w:cs="Times New Roman"/>
        </w:rPr>
        <w:t xml:space="preserve">Федерального Закона от 6 октября 2003 года </w:t>
      </w:r>
      <w:r w:rsidR="00B0650F">
        <w:rPr>
          <w:rFonts w:ascii="Times New Roman" w:hAnsi="Times New Roman" w:cs="Times New Roman"/>
        </w:rPr>
        <w:t>№</w:t>
      </w:r>
      <w:r w:rsidRPr="006C73B1">
        <w:rPr>
          <w:rFonts w:ascii="Times New Roman" w:hAnsi="Times New Roman" w:cs="Times New Roman"/>
        </w:rPr>
        <w:t xml:space="preserve"> 131-ФЗ </w:t>
      </w:r>
      <w:r w:rsidR="00B0650F">
        <w:rPr>
          <w:rFonts w:ascii="Times New Roman" w:hAnsi="Times New Roman" w:cs="Times New Roman"/>
        </w:rPr>
        <w:t>«</w:t>
      </w:r>
      <w:r w:rsidRPr="006C73B1">
        <w:rPr>
          <w:rFonts w:ascii="Times New Roman" w:hAnsi="Times New Roman" w:cs="Times New Roman"/>
        </w:rPr>
        <w:t>Об общих принципах организации местного самоуправления в Российской Федерации</w:t>
      </w:r>
      <w:r w:rsidR="00B0650F">
        <w:rPr>
          <w:rFonts w:ascii="Times New Roman" w:hAnsi="Times New Roman" w:cs="Times New Roman"/>
        </w:rPr>
        <w:t>»</w:t>
      </w:r>
      <w:r w:rsidRPr="006C73B1">
        <w:rPr>
          <w:rFonts w:ascii="Times New Roman" w:hAnsi="Times New Roman" w:cs="Times New Roman"/>
        </w:rPr>
        <w:t xml:space="preserve">, руководствуясь </w:t>
      </w:r>
      <w:hyperlink r:id="rId8" w:history="1">
        <w:r w:rsidRPr="00B0650F">
          <w:rPr>
            <w:rStyle w:val="a4"/>
            <w:rFonts w:ascii="Times New Roman" w:hAnsi="Times New Roman"/>
            <w:b w:val="0"/>
            <w:color w:val="auto"/>
          </w:rPr>
          <w:t>решением</w:t>
        </w:r>
      </w:hyperlink>
      <w:r w:rsidRPr="006C73B1">
        <w:rPr>
          <w:rFonts w:ascii="Times New Roman" w:hAnsi="Times New Roman" w:cs="Times New Roman"/>
        </w:rPr>
        <w:t xml:space="preserve"> Совета депутатов Дубенского муниципального района </w:t>
      </w:r>
      <w:r w:rsidR="00B0650F">
        <w:rPr>
          <w:rFonts w:ascii="Times New Roman" w:hAnsi="Times New Roman" w:cs="Times New Roman"/>
        </w:rPr>
        <w:t>№</w:t>
      </w:r>
      <w:r w:rsidRPr="006C73B1">
        <w:rPr>
          <w:rFonts w:ascii="Times New Roman" w:hAnsi="Times New Roman" w:cs="Times New Roman"/>
        </w:rPr>
        <w:t> 1</w:t>
      </w:r>
      <w:r w:rsidR="00496A52">
        <w:rPr>
          <w:rFonts w:ascii="Times New Roman" w:hAnsi="Times New Roman" w:cs="Times New Roman"/>
        </w:rPr>
        <w:t>08</w:t>
      </w:r>
      <w:r w:rsidRPr="006C73B1">
        <w:rPr>
          <w:rFonts w:ascii="Times New Roman" w:hAnsi="Times New Roman" w:cs="Times New Roman"/>
        </w:rPr>
        <w:t xml:space="preserve"> от </w:t>
      </w:r>
      <w:r w:rsidR="00496A52">
        <w:rPr>
          <w:rFonts w:ascii="Times New Roman" w:hAnsi="Times New Roman" w:cs="Times New Roman"/>
        </w:rPr>
        <w:t>22</w:t>
      </w:r>
      <w:r w:rsidRPr="006C73B1">
        <w:rPr>
          <w:rFonts w:ascii="Times New Roman" w:hAnsi="Times New Roman" w:cs="Times New Roman"/>
        </w:rPr>
        <w:t xml:space="preserve">.12.2014 года </w:t>
      </w:r>
      <w:r w:rsidR="00B0650F">
        <w:rPr>
          <w:rFonts w:ascii="Times New Roman" w:hAnsi="Times New Roman" w:cs="Times New Roman"/>
        </w:rPr>
        <w:t>«</w:t>
      </w:r>
      <w:r w:rsidRPr="006C73B1">
        <w:rPr>
          <w:rFonts w:ascii="Times New Roman" w:hAnsi="Times New Roman" w:cs="Times New Roman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</w:t>
      </w:r>
      <w:proofErr w:type="gramEnd"/>
      <w:r w:rsidRPr="006C73B1">
        <w:rPr>
          <w:rFonts w:ascii="Times New Roman" w:hAnsi="Times New Roman" w:cs="Times New Roman"/>
        </w:rPr>
        <w:t xml:space="preserve"> по решению вопросов местного значения</w:t>
      </w:r>
      <w:r w:rsidR="00B0650F">
        <w:rPr>
          <w:rFonts w:ascii="Times New Roman" w:hAnsi="Times New Roman" w:cs="Times New Roman"/>
        </w:rPr>
        <w:t>»</w:t>
      </w:r>
      <w:r w:rsidRPr="006C73B1">
        <w:rPr>
          <w:rFonts w:ascii="Times New Roman" w:hAnsi="Times New Roman" w:cs="Times New Roman"/>
        </w:rPr>
        <w:t xml:space="preserve">, </w:t>
      </w:r>
      <w:r w:rsidR="006E5440">
        <w:rPr>
          <w:rFonts w:ascii="Times New Roman" w:hAnsi="Times New Roman" w:cs="Times New Roman"/>
        </w:rPr>
        <w:t>У</w:t>
      </w:r>
      <w:r w:rsidRPr="006C73B1">
        <w:rPr>
          <w:rFonts w:ascii="Times New Roman" w:hAnsi="Times New Roman" w:cs="Times New Roman"/>
        </w:rPr>
        <w:t>става</w:t>
      </w:r>
      <w:r w:rsidR="006E5440">
        <w:rPr>
          <w:rFonts w:ascii="Times New Roman" w:hAnsi="Times New Roman" w:cs="Times New Roman"/>
        </w:rPr>
        <w:t xml:space="preserve"> Петровского сельского поселения</w:t>
      </w:r>
      <w:r w:rsidRPr="006C73B1">
        <w:rPr>
          <w:rFonts w:ascii="Times New Roman" w:hAnsi="Times New Roman" w:cs="Times New Roman"/>
        </w:rPr>
        <w:t xml:space="preserve"> Дубенского муниципального района Республики Мордовия, Совет депутатов</w:t>
      </w:r>
      <w:r w:rsidR="006E5440">
        <w:rPr>
          <w:rFonts w:ascii="Times New Roman" w:hAnsi="Times New Roman" w:cs="Times New Roman"/>
        </w:rPr>
        <w:t xml:space="preserve"> Петровского сельского поселения</w:t>
      </w:r>
      <w:r w:rsidRPr="006C73B1">
        <w:rPr>
          <w:rFonts w:ascii="Times New Roman" w:hAnsi="Times New Roman" w:cs="Times New Roman"/>
        </w:rPr>
        <w:t xml:space="preserve"> Дубенского муниципального района Республики Мордовия решил:</w:t>
      </w:r>
    </w:p>
    <w:p w:rsidR="008B7DD6" w:rsidRPr="006C73B1" w:rsidRDefault="008B7DD6">
      <w:r w:rsidRPr="006C73B1">
        <w:t>1. Утвердить прилагаем</w:t>
      </w:r>
      <w:r w:rsidR="00484557">
        <w:t>ое</w:t>
      </w:r>
      <w:r w:rsidRPr="006C73B1">
        <w:t xml:space="preserve"> </w:t>
      </w:r>
      <w:hyperlink w:anchor="sub_1000" w:history="1">
        <w:r w:rsidRPr="006C73B1">
          <w:rPr>
            <w:rStyle w:val="a4"/>
            <w:rFonts w:cs="Times New Roman CYR"/>
            <w:b w:val="0"/>
            <w:color w:val="000000" w:themeColor="text1"/>
          </w:rPr>
          <w:t>Соглашени</w:t>
        </w:r>
        <w:r w:rsidR="00484557">
          <w:rPr>
            <w:rStyle w:val="a4"/>
            <w:rFonts w:cs="Times New Roman CYR"/>
            <w:b w:val="0"/>
            <w:color w:val="000000" w:themeColor="text1"/>
          </w:rPr>
          <w:t>е</w:t>
        </w:r>
      </w:hyperlink>
      <w:r w:rsidRPr="006C73B1">
        <w:t xml:space="preserve"> о передаче части полномочий по решению вопросов местного значения Дубенского муниципального района </w:t>
      </w:r>
      <w:r w:rsidR="00484557">
        <w:t>Петровскому сельскому поселению</w:t>
      </w:r>
      <w:r w:rsidRPr="006C73B1">
        <w:t xml:space="preserve"> Дубенского муниципального района:</w:t>
      </w:r>
    </w:p>
    <w:bookmarkEnd w:id="1"/>
    <w:p w:rsidR="00B0650F" w:rsidRPr="00B0650F" w:rsidRDefault="008B7DD6" w:rsidP="00B0650F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 xml:space="preserve">1) </w:t>
      </w:r>
      <w:bookmarkStart w:id="2" w:name="sub_2"/>
      <w:r w:rsidR="00B0650F" w:rsidRPr="00B0650F">
        <w:rPr>
          <w:sz w:val="24"/>
          <w:szCs w:val="24"/>
        </w:rPr>
        <w:t>осуществление муниципального земельного контроля в границах поселения.</w:t>
      </w:r>
    </w:p>
    <w:p w:rsidR="00B0650F" w:rsidRPr="00B0650F" w:rsidRDefault="00B0650F" w:rsidP="00B0650F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6C73B1" w:rsidRDefault="008B7DD6" w:rsidP="00B0650F">
      <w:r w:rsidRPr="006C73B1">
        <w:t>2. Соглашения на осуществление полномочий по решению местного значения, перечисленные в п. 1 настоящего решения, заключаются на срок до 31 декабря 202</w:t>
      </w:r>
      <w:r w:rsidR="00B0650F">
        <w:t>0</w:t>
      </w:r>
      <w:r w:rsidRPr="006C73B1">
        <w:t xml:space="preserve"> года.</w:t>
      </w:r>
    </w:p>
    <w:p w:rsidR="00377C25" w:rsidRPr="006C73B1" w:rsidRDefault="00B0650F" w:rsidP="00377C25">
      <w:bookmarkStart w:id="3" w:name="sub_5"/>
      <w:bookmarkEnd w:id="2"/>
      <w:r>
        <w:t>3</w:t>
      </w:r>
      <w:r w:rsidR="008B7DD6" w:rsidRPr="006C73B1">
        <w:t>. Возложить реализацию вышеуказанн</w:t>
      </w:r>
      <w:r w:rsidR="006E5440">
        <w:t>ого</w:t>
      </w:r>
      <w:r w:rsidR="008B7DD6" w:rsidRPr="006C73B1">
        <w:t xml:space="preserve"> Соглашени</w:t>
      </w:r>
      <w:r w:rsidR="006E5440">
        <w:t>я</w:t>
      </w:r>
      <w:r w:rsidR="008B7DD6" w:rsidRPr="006C73B1">
        <w:t xml:space="preserve"> на администрацию </w:t>
      </w:r>
      <w:r w:rsidR="006E5440">
        <w:t xml:space="preserve">Петровского сельского поселения </w:t>
      </w:r>
      <w:r w:rsidR="008B7DD6" w:rsidRPr="006C73B1">
        <w:t>Дубенского муниципального района.</w:t>
      </w:r>
    </w:p>
    <w:p w:rsidR="008B7DD6" w:rsidRPr="006C73B1" w:rsidRDefault="008B7DD6">
      <w:bookmarkStart w:id="4" w:name="sub_6"/>
      <w:bookmarkEnd w:id="3"/>
      <w:r w:rsidRPr="006C73B1">
        <w:t xml:space="preserve">6. </w:t>
      </w:r>
      <w:hyperlink r:id="rId9" w:history="1">
        <w:r w:rsidRPr="006C73B1">
          <w:rPr>
            <w:rStyle w:val="a4"/>
            <w:rFonts w:cs="Times New Roman CYR"/>
            <w:b w:val="0"/>
            <w:color w:val="auto"/>
          </w:rPr>
          <w:t>Опубликовать</w:t>
        </w:r>
      </w:hyperlink>
      <w:r w:rsidRPr="006C73B1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6C73B1">
          <w:rPr>
            <w:rStyle w:val="a4"/>
            <w:rFonts w:cs="Times New Roman CYR"/>
            <w:color w:val="auto"/>
          </w:rPr>
          <w:t>http:\\dubenki.e-mordovia.ru.</w:t>
        </w:r>
      </w:hyperlink>
    </w:p>
    <w:p w:rsidR="008B7DD6" w:rsidRDefault="008B7DD6">
      <w:bookmarkStart w:id="5" w:name="sub_7"/>
      <w:bookmarkEnd w:id="4"/>
      <w:r w:rsidRPr="006C73B1">
        <w:t>7. Настоящее решение вступает в силу с 01 января 2018 года.</w:t>
      </w:r>
      <w:bookmarkEnd w:id="5"/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  <w:gridCol w:w="1086"/>
      </w:tblGrid>
      <w:tr w:rsidR="008B7DD6" w:rsidRPr="00D0220B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C748F2" w:rsidRDefault="00840B9A" w:rsidP="00840B9A">
            <w:pPr>
              <w:rPr>
                <w:sz w:val="28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2812"/>
              <w:gridCol w:w="657"/>
              <w:gridCol w:w="2506"/>
              <w:gridCol w:w="2455"/>
            </w:tblGrid>
            <w:tr w:rsidR="00840B9A" w:rsidRPr="00840B9A" w:rsidTr="00840B9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0B9A" w:rsidRPr="00840B9A" w:rsidRDefault="00377C25" w:rsidP="00840B9A">
                  <w:pPr>
                    <w:ind w:firstLine="0"/>
                  </w:pPr>
                  <w:r>
                    <w:t>Глава </w:t>
                  </w:r>
                  <w:r w:rsidR="006E5440">
                    <w:t xml:space="preserve">Петровского сельского поселения:                                                                        </w:t>
                  </w:r>
                  <w:proofErr w:type="spellStart"/>
                  <w:r w:rsidR="006E5440">
                    <w:t>Н.А.Арапова</w:t>
                  </w:r>
                  <w:proofErr w:type="spellEnd"/>
                </w:p>
                <w:p w:rsidR="00840B9A" w:rsidRPr="00840B9A" w:rsidRDefault="00840B9A" w:rsidP="00840B9A"/>
              </w:tc>
              <w:tc>
                <w:tcPr>
                  <w:tcW w:w="4961" w:type="dxa"/>
                  <w:gridSpan w:val="2"/>
                </w:tcPr>
                <w:p w:rsidR="00840B9A" w:rsidRPr="00840B9A" w:rsidRDefault="00840B9A" w:rsidP="00840B9A">
                  <w:pPr>
                    <w:ind w:left="1026" w:right="-533" w:firstLine="46"/>
                    <w:jc w:val="left"/>
                  </w:pPr>
                </w:p>
              </w:tc>
            </w:tr>
            <w:tr w:rsidR="00840B9A" w:rsidRPr="00840B9A" w:rsidTr="00840B9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840B9A" w:rsidRDefault="00840B9A" w:rsidP="00840B9A">
                  <w:pPr>
                    <w:jc w:val="right"/>
                  </w:pPr>
                </w:p>
              </w:tc>
              <w:tc>
                <w:tcPr>
                  <w:tcW w:w="4961" w:type="dxa"/>
                  <w:gridSpan w:val="2"/>
                </w:tcPr>
                <w:p w:rsidR="00840B9A" w:rsidRPr="00840B9A" w:rsidRDefault="00840B9A" w:rsidP="00840B9A">
                  <w:pPr>
                    <w:jc w:val="right"/>
                  </w:pPr>
                </w:p>
              </w:tc>
            </w:tr>
            <w:tr w:rsidR="00840B9A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6A1952" w:rsidRDefault="00840B9A" w:rsidP="00840B9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6A1952" w:rsidRDefault="00840B9A" w:rsidP="00840B9A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40B9A" w:rsidRDefault="00840B9A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8B7DD6" w:rsidRPr="00D0220B" w:rsidRDefault="008B7DD6">
            <w:pPr>
              <w:pStyle w:val="a6"/>
              <w:rPr>
                <w:rFonts w:eastAsiaTheme="minorEastAsia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8B7DD6" w:rsidRDefault="008B7DD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6" w:name="sub_13000"/>
            <w:r w:rsidRPr="00D0220B">
              <w:rPr>
                <w:rFonts w:eastAsiaTheme="minorEastAsia"/>
              </w:rPr>
              <w:t>Утверждено</w:t>
            </w:r>
            <w:bookmarkEnd w:id="6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Петровского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B37D90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Default="002C5B10" w:rsidP="002C5B10">
      <w:pPr>
        <w:jc w:val="center"/>
      </w:pPr>
    </w:p>
    <w:p w:rsidR="002C5B10" w:rsidRPr="000E49F0" w:rsidRDefault="008B7DD6" w:rsidP="002C5B10">
      <w:pPr>
        <w:jc w:val="center"/>
        <w:rPr>
          <w:b/>
        </w:rPr>
      </w:pPr>
      <w:r w:rsidRPr="000E49F0">
        <w:rPr>
          <w:b/>
        </w:rPr>
        <w:t>Соглашение</w:t>
      </w:r>
      <w:r w:rsidRPr="000E49F0">
        <w:rPr>
          <w:b/>
        </w:rPr>
        <w:br/>
        <w:t xml:space="preserve"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</w:t>
      </w:r>
      <w:r w:rsidR="002C5B10" w:rsidRPr="000E49F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0E4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0E49F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1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="00D0220B">
        <w:t>Араповой</w:t>
      </w:r>
      <w:proofErr w:type="spellEnd"/>
      <w:r w:rsidR="00D0220B">
        <w:t xml:space="preserve"> Натальи Александровны</w:t>
      </w:r>
      <w:r>
        <w:t>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2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7" w:name="sub_1301"/>
      <w:r>
        <w:t>1. Предмет Соглашения</w:t>
      </w:r>
    </w:p>
    <w:bookmarkEnd w:id="7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8" w:name="sub_1302"/>
      <w:r>
        <w:t>2. Права и обязанности сторон</w:t>
      </w:r>
    </w:p>
    <w:bookmarkEnd w:id="8"/>
    <w:p w:rsidR="008B7DD6" w:rsidRDefault="008B7DD6"/>
    <w:p w:rsidR="008B7DD6" w:rsidRDefault="008B7DD6">
      <w:bookmarkStart w:id="9" w:name="sub_13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9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0" w:name="sub_1322"/>
      <w:r>
        <w:t>2.2. Муниципальный район при осуществлении поселением переданных полномочий обязан:</w:t>
      </w:r>
    </w:p>
    <w:bookmarkEnd w:id="10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1" w:name="sub_13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1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lastRenderedPageBreak/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2" w:name="sub_1324"/>
      <w:r>
        <w:t>2.4. Поселение, при осуществлении переданных полномочий, обязано:</w:t>
      </w:r>
    </w:p>
    <w:bookmarkEnd w:id="12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3" w:name="sub_1303"/>
      <w:r>
        <w:t>3. Порядок определения ежегодного объема межбюджетных трансфертов</w:t>
      </w:r>
    </w:p>
    <w:bookmarkEnd w:id="13"/>
    <w:p w:rsidR="008B7DD6" w:rsidRDefault="008B7DD6"/>
    <w:p w:rsidR="008B7DD6" w:rsidRDefault="008B7DD6">
      <w:bookmarkStart w:id="14" w:name="sub_13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5" w:name="sub_1332"/>
      <w:bookmarkEnd w:id="14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6" w:name="sub_1333"/>
      <w:bookmarkEnd w:id="15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3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6"/>
    <w:p w:rsidR="008B7DD6" w:rsidRDefault="008B7DD6"/>
    <w:p w:rsidR="008B7DD6" w:rsidRDefault="008B7DD6">
      <w:pPr>
        <w:pStyle w:val="1"/>
      </w:pPr>
      <w:bookmarkStart w:id="17" w:name="sub_13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7"/>
    <w:p w:rsidR="008B7DD6" w:rsidRDefault="008B7DD6"/>
    <w:p w:rsidR="008B7DD6" w:rsidRDefault="008B7DD6">
      <w:bookmarkStart w:id="18" w:name="sub_13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9" w:name="sub_1305"/>
      <w:r>
        <w:t>5. Срок, на который заключается соглашение</w:t>
      </w:r>
    </w:p>
    <w:bookmarkEnd w:id="19"/>
    <w:p w:rsidR="008B7DD6" w:rsidRDefault="008B7DD6"/>
    <w:p w:rsidR="008B7DD6" w:rsidRDefault="008B7DD6">
      <w:bookmarkStart w:id="20" w:name="sub_13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20"/>
    <w:p w:rsidR="008B7DD6" w:rsidRDefault="008B7DD6"/>
    <w:p w:rsidR="008B7DD6" w:rsidRDefault="008B7DD6">
      <w:pPr>
        <w:pStyle w:val="1"/>
      </w:pPr>
      <w:bookmarkStart w:id="21" w:name="sub_13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1"/>
    <w:p w:rsidR="008B7DD6" w:rsidRDefault="008B7DD6"/>
    <w:p w:rsidR="008B7DD6" w:rsidRDefault="008B7DD6">
      <w:bookmarkStart w:id="22" w:name="sub_1361"/>
      <w:r>
        <w:t>6.1. Действие настоящего Соглашения может быть прекращено или приостановлено в случаях:</w:t>
      </w:r>
    </w:p>
    <w:bookmarkEnd w:id="22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3" w:name="sub_13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4" w:name="sub_1363"/>
      <w:bookmarkEnd w:id="23"/>
      <w:r>
        <w:t>6.3. Настоящее Соглашение может быть прекращено досрочно:</w:t>
      </w:r>
    </w:p>
    <w:bookmarkEnd w:id="24"/>
    <w:p w:rsidR="008B7DD6" w:rsidRDefault="008B7DD6">
      <w:r>
        <w:t>1) по соглашению сторон</w:t>
      </w:r>
    </w:p>
    <w:p w:rsidR="008B7DD6" w:rsidRDefault="008B7DD6">
      <w:r>
        <w:t xml:space="preserve">2) в случае неисполнения или ненадлежащего исполнения одной из сторон своих </w:t>
      </w:r>
      <w:r>
        <w:lastRenderedPageBreak/>
        <w:t>обязательств:</w:t>
      </w:r>
    </w:p>
    <w:p w:rsidR="008B7DD6" w:rsidRDefault="008B7DD6"/>
    <w:p w:rsidR="008B7DD6" w:rsidRDefault="008B7DD6">
      <w:pPr>
        <w:pStyle w:val="1"/>
      </w:pPr>
      <w:bookmarkStart w:id="25" w:name="sub_13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8B7DD6" w:rsidRDefault="008B7DD6"/>
    <w:p w:rsidR="008B7DD6" w:rsidRDefault="008B7DD6">
      <w:bookmarkStart w:id="26" w:name="sub_13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6"/>
    <w:p w:rsidR="008B7DD6" w:rsidRDefault="008B7DD6"/>
    <w:p w:rsidR="008B7DD6" w:rsidRDefault="008B7DD6">
      <w:pPr>
        <w:pStyle w:val="1"/>
      </w:pPr>
      <w:bookmarkStart w:id="27" w:name="sub_1308"/>
      <w:r>
        <w:t>8. Финансовые санкции за неисполнение соглашения</w:t>
      </w:r>
    </w:p>
    <w:bookmarkEnd w:id="27"/>
    <w:p w:rsidR="008B7DD6" w:rsidRDefault="008B7DD6"/>
    <w:p w:rsidR="008B7DD6" w:rsidRDefault="008B7DD6">
      <w:bookmarkStart w:id="28" w:name="sub_13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8"/>
    <w:p w:rsidR="008B7DD6" w:rsidRDefault="008B7DD6"/>
    <w:p w:rsidR="008B7DD6" w:rsidRDefault="008B7DD6">
      <w:pPr>
        <w:pStyle w:val="1"/>
      </w:pPr>
      <w:bookmarkStart w:id="29" w:name="sub_1309"/>
      <w:r>
        <w:t>9. Порядок внесения изменений в соглашение</w:t>
      </w:r>
    </w:p>
    <w:bookmarkEnd w:id="29"/>
    <w:p w:rsidR="008B7DD6" w:rsidRDefault="008B7DD6"/>
    <w:p w:rsidR="008B7DD6" w:rsidRDefault="008B7DD6">
      <w:bookmarkStart w:id="30" w:name="sub_13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0"/>
    <w:p w:rsidR="008B7DD6" w:rsidRDefault="008B7DD6"/>
    <w:p w:rsidR="008B7DD6" w:rsidRDefault="008B7DD6">
      <w:pPr>
        <w:pStyle w:val="1"/>
      </w:pPr>
      <w:bookmarkStart w:id="31" w:name="sub_1310"/>
      <w:r>
        <w:t>10. Порядок вступления в силу</w:t>
      </w:r>
    </w:p>
    <w:bookmarkEnd w:id="31"/>
    <w:p w:rsidR="008B7DD6" w:rsidRDefault="008B7DD6"/>
    <w:p w:rsidR="008B7DD6" w:rsidRDefault="008B7DD6">
      <w:bookmarkStart w:id="32" w:name="sub_13101"/>
      <w:r>
        <w:t>10.1 Настоящее Соглашение подписывается уполномоченными представителями сторон и вступает в силу с 1 января 201</w:t>
      </w:r>
      <w:r w:rsidR="00D0220B">
        <w:t>8</w:t>
      </w:r>
      <w:r>
        <w:t xml:space="preserve"> года.</w:t>
      </w:r>
    </w:p>
    <w:bookmarkEnd w:id="32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8B7DD6" w:rsidRPr="00D0220B" w:rsidRDefault="008B7DD6" w:rsidP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D0220B">
              <w:rPr>
                <w:rFonts w:eastAsiaTheme="minorEastAsia"/>
              </w:rPr>
              <w:t>Н.А.Арапова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Pr="00D0220B" w:rsidRDefault="000E49F0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sectPr w:rsidR="008B7DD6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DD6"/>
    <w:rsid w:val="00004502"/>
    <w:rsid w:val="000826CE"/>
    <w:rsid w:val="000858F5"/>
    <w:rsid w:val="000E49F0"/>
    <w:rsid w:val="000F7B90"/>
    <w:rsid w:val="001447E8"/>
    <w:rsid w:val="002C5B10"/>
    <w:rsid w:val="003236AC"/>
    <w:rsid w:val="00377C25"/>
    <w:rsid w:val="00390BF0"/>
    <w:rsid w:val="004179AA"/>
    <w:rsid w:val="00484557"/>
    <w:rsid w:val="00496A52"/>
    <w:rsid w:val="006753C5"/>
    <w:rsid w:val="006C73B1"/>
    <w:rsid w:val="006E5440"/>
    <w:rsid w:val="00840B9A"/>
    <w:rsid w:val="0086544B"/>
    <w:rsid w:val="008B7DD6"/>
    <w:rsid w:val="009A58F0"/>
    <w:rsid w:val="00A76F46"/>
    <w:rsid w:val="00A93AAB"/>
    <w:rsid w:val="00B0650F"/>
    <w:rsid w:val="00B37D90"/>
    <w:rsid w:val="00BE7181"/>
    <w:rsid w:val="00BF0790"/>
    <w:rsid w:val="00C823BB"/>
    <w:rsid w:val="00CF73B0"/>
    <w:rsid w:val="00D0220B"/>
    <w:rsid w:val="00D647EB"/>
    <w:rsid w:val="00E30F4B"/>
    <w:rsid w:val="00E94268"/>
    <w:rsid w:val="00EB17D1"/>
    <w:rsid w:val="00ED70B2"/>
    <w:rsid w:val="00F05D1D"/>
    <w:rsid w:val="00F35FE0"/>
    <w:rsid w:val="00F4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5989&amp;sub=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6367&amp;sub=1504" TargetMode="External"/><Relationship Id="rId12" Type="http://schemas.openxmlformats.org/officeDocument/2006/relationships/hyperlink" Target="http://internet.garant.ru/document?id=86367&amp;sub=15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8816257&amp;sub=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?id=8816657&amp;sub=3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8956296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4ED89-44AA-47C1-8DF3-00CABACE0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8</cp:revision>
  <cp:lastPrinted>2017-12-20T11:17:00Z</cp:lastPrinted>
  <dcterms:created xsi:type="dcterms:W3CDTF">2018-02-28T12:10:00Z</dcterms:created>
  <dcterms:modified xsi:type="dcterms:W3CDTF">2018-03-12T11:36:00Z</dcterms:modified>
</cp:coreProperties>
</file>