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EA" w:rsidRDefault="009305EA" w:rsidP="009305EA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9305EA" w:rsidRDefault="009305EA" w:rsidP="009305EA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9305EA" w:rsidRDefault="009305EA" w:rsidP="009305EA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9305EA" w:rsidRDefault="009305EA" w:rsidP="009305EA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9305EA" w:rsidRDefault="009305EA" w:rsidP="009305EA">
      <w:pPr>
        <w:pStyle w:val="a3"/>
        <w:spacing w:before="0" w:beforeAutospacing="0" w:after="0"/>
        <w:jc w:val="center"/>
      </w:pPr>
    </w:p>
    <w:p w:rsidR="009305EA" w:rsidRDefault="009305EA" w:rsidP="009305E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9305EA" w:rsidRDefault="009305EA" w:rsidP="009305E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9305EA" w:rsidRDefault="009305EA" w:rsidP="009305EA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9305EA" w:rsidRDefault="009305EA" w:rsidP="009305E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9305EA" w:rsidRDefault="009305EA" w:rsidP="009305E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9305EA" w:rsidRDefault="009305EA" w:rsidP="009305E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9305EA" w:rsidRDefault="009305EA" w:rsidP="009305EA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9305EA" w:rsidRDefault="009305EA" w:rsidP="009305EA">
      <w:pPr>
        <w:pStyle w:val="a3"/>
        <w:spacing w:after="0"/>
      </w:pPr>
      <w:r>
        <w:t xml:space="preserve">                                                         № </w:t>
      </w:r>
      <w:r>
        <w:rPr>
          <w:b/>
          <w:bCs/>
        </w:rPr>
        <w:t xml:space="preserve">  2                                   </w:t>
      </w:r>
      <w:r w:rsidR="00370D66">
        <w:rPr>
          <w:b/>
          <w:bCs/>
        </w:rPr>
        <w:t xml:space="preserve">                              05</w:t>
      </w:r>
      <w:r>
        <w:rPr>
          <w:b/>
          <w:bCs/>
        </w:rPr>
        <w:t>.0</w:t>
      </w:r>
      <w:r w:rsidR="00370D66">
        <w:rPr>
          <w:b/>
          <w:bCs/>
        </w:rPr>
        <w:t>3</w:t>
      </w:r>
      <w:r>
        <w:rPr>
          <w:b/>
          <w:bCs/>
        </w:rPr>
        <w:t>.2018г.</w:t>
      </w:r>
    </w:p>
    <w:p w:rsidR="009305EA" w:rsidRDefault="009305EA" w:rsidP="009305EA"/>
    <w:p w:rsidR="009305EA" w:rsidRDefault="009305EA" w:rsidP="009305EA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9305EA" w:rsidRDefault="009305EA" w:rsidP="009305EA">
      <w:pPr>
        <w:pStyle w:val="1"/>
        <w:tabs>
          <w:tab w:val="clear" w:pos="720"/>
          <w:tab w:val="left" w:pos="708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Совет депутатов 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</w:t>
      </w:r>
    </w:p>
    <w:p w:rsidR="009305EA" w:rsidRDefault="009305EA" w:rsidP="009305EA">
      <w:pPr>
        <w:pStyle w:val="1"/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муниципального района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шестого </w:t>
      </w:r>
      <w:r>
        <w:rPr>
          <w:b/>
          <w:sz w:val="28"/>
          <w:szCs w:val="28"/>
        </w:rPr>
        <w:t>созыва</w:t>
      </w:r>
      <w:r>
        <w:rPr>
          <w:sz w:val="28"/>
          <w:szCs w:val="28"/>
        </w:rPr>
        <w:t xml:space="preserve">          </w:t>
      </w:r>
    </w:p>
    <w:p w:rsidR="009305EA" w:rsidRDefault="009305EA" w:rsidP="00930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9305EA" w:rsidRDefault="009305EA" w:rsidP="009305EA">
      <w:pPr>
        <w:jc w:val="center"/>
        <w:rPr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305EA" w:rsidRDefault="009305EA" w:rsidP="009305EA">
      <w:pPr>
        <w:pStyle w:val="4"/>
        <w:numPr>
          <w:ilvl w:val="3"/>
          <w:numId w:val="1"/>
        </w:numPr>
        <w:tabs>
          <w:tab w:val="left" w:pos="2160"/>
        </w:tabs>
        <w:ind w:left="2160"/>
        <w:rPr>
          <w:b w:val="0"/>
          <w:sz w:val="20"/>
        </w:rPr>
      </w:pPr>
      <w:r>
        <w:rPr>
          <w:b w:val="0"/>
          <w:sz w:val="20"/>
        </w:rPr>
        <w:t xml:space="preserve">                                  </w:t>
      </w:r>
      <w:proofErr w:type="spellStart"/>
      <w:r>
        <w:rPr>
          <w:b w:val="0"/>
          <w:sz w:val="20"/>
        </w:rPr>
        <w:t>с</w:t>
      </w:r>
      <w:proofErr w:type="gramStart"/>
      <w:r>
        <w:rPr>
          <w:b w:val="0"/>
          <w:sz w:val="20"/>
        </w:rPr>
        <w:t>.Ч</w:t>
      </w:r>
      <w:proofErr w:type="gramEnd"/>
      <w:r>
        <w:rPr>
          <w:b w:val="0"/>
          <w:sz w:val="20"/>
        </w:rPr>
        <w:t>индяново</w:t>
      </w:r>
      <w:proofErr w:type="spellEnd"/>
    </w:p>
    <w:p w:rsidR="009305EA" w:rsidRDefault="009305EA" w:rsidP="009305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05.03.2018 г</w:t>
      </w:r>
      <w:r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 xml:space="preserve">54                                                                                                            </w:t>
      </w:r>
    </w:p>
    <w:p w:rsidR="009305EA" w:rsidRPr="009305EA" w:rsidRDefault="009305EA" w:rsidP="009305EA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05EA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ar-SA"/>
        </w:rPr>
        <w:t xml:space="preserve">О внесении изменений в решение Совета </w:t>
      </w:r>
      <w:proofErr w:type="spellStart"/>
      <w:r w:rsidRPr="009305EA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ar-SA"/>
        </w:rPr>
        <w:t>депутатовЧиндяновского</w:t>
      </w:r>
      <w:proofErr w:type="spellEnd"/>
      <w:r w:rsidRPr="009305EA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ar-SA"/>
        </w:rPr>
        <w:t xml:space="preserve"> сельского поселения Дубенского муниципального района Республика Мордовия от 27.12.2017г. № 48«О бюджете </w:t>
      </w:r>
      <w:proofErr w:type="spellStart"/>
      <w:r w:rsidRPr="009305EA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ar-SA"/>
        </w:rPr>
        <w:t>Чиндяновского</w:t>
      </w:r>
      <w:proofErr w:type="spellEnd"/>
      <w:r w:rsidRPr="009305EA"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ar-SA"/>
        </w:rPr>
        <w:t xml:space="preserve"> сельского поселения Дубенского муниципального района на 2018год</w:t>
      </w:r>
    </w:p>
    <w:p w:rsidR="009305EA" w:rsidRPr="009305EA" w:rsidRDefault="009305EA" w:rsidP="009305EA">
      <w:pPr>
        <w:pStyle w:val="11"/>
        <w:jc w:val="center"/>
        <w:rPr>
          <w:rFonts w:eastAsia="Times New Roman CYR"/>
          <w:b/>
          <w:bCs/>
          <w:color w:val="000000"/>
          <w:sz w:val="28"/>
          <w:szCs w:val="28"/>
          <w:lang w:eastAsia="ar-SA"/>
        </w:rPr>
      </w:pPr>
      <w:r w:rsidRPr="009305EA">
        <w:rPr>
          <w:rFonts w:eastAsia="Times New Roman CYR"/>
          <w:b/>
          <w:bCs/>
          <w:color w:val="000000"/>
          <w:sz w:val="28"/>
          <w:szCs w:val="28"/>
          <w:lang w:eastAsia="ar-SA"/>
        </w:rPr>
        <w:t>и на плановый период 2019 и 2020 годов</w:t>
      </w:r>
    </w:p>
    <w:p w:rsidR="009305EA" w:rsidRPr="00C823A9" w:rsidRDefault="009305EA" w:rsidP="009305EA">
      <w:pPr>
        <w:spacing w:after="0"/>
        <w:jc w:val="both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9305EA" w:rsidRPr="00C823A9" w:rsidRDefault="009305EA" w:rsidP="00B61DC3">
      <w:pPr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В соответствии с бюджетным кодексом Российской Федерации Совет депутатов </w:t>
      </w:r>
      <w:proofErr w:type="spellStart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>Чиндяновского</w:t>
      </w:r>
      <w:proofErr w:type="spellEnd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сельского поселения   </w:t>
      </w:r>
      <w:proofErr w:type="spellStart"/>
      <w:proofErr w:type="gramStart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е </w:t>
      </w:r>
      <w:proofErr w:type="spellStart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>ш</w:t>
      </w:r>
      <w:proofErr w:type="spellEnd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и л :</w:t>
      </w:r>
    </w:p>
    <w:p w:rsidR="009305EA" w:rsidRPr="00C823A9" w:rsidRDefault="009305EA" w:rsidP="00B61DC3">
      <w:pPr>
        <w:tabs>
          <w:tab w:val="left" w:pos="720"/>
        </w:tabs>
        <w:spacing w:after="0" w:line="240" w:lineRule="auto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Внести  в решение Совета депутатов Дубенского сельского поселения Дубенского муниципального района Республика Мордовия от 27.12.2017г. № 48 «О бюджете </w:t>
      </w:r>
      <w:proofErr w:type="spellStart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>Чиндяновского</w:t>
      </w:r>
      <w:proofErr w:type="spellEnd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сельского поселения Дубенского муниципального района на 2018 год и на плановый период 2019и 2020 годов» следующие изменения</w:t>
      </w:r>
      <w:proofErr w:type="gramStart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:</w:t>
      </w:r>
      <w:proofErr w:type="gramEnd"/>
    </w:p>
    <w:p w:rsidR="009305EA" w:rsidRPr="00C823A9" w:rsidRDefault="009305EA" w:rsidP="009305EA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>пункт 1 статьи 1  изложить в следующей редакции: « Утвердить бюджет Дубенского сельского поселения Дубенского муниципального района РМ на 2018 год по доходам в сумме 2340,8.рублей и по расходам в сумме 2350,8 тыс</w:t>
      </w:r>
      <w:proofErr w:type="gramStart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>.р</w:t>
      </w:r>
      <w:proofErr w:type="gramEnd"/>
      <w:r w:rsidRPr="00C823A9">
        <w:rPr>
          <w:rFonts w:ascii="Times New Roman" w:eastAsia="Times New Roman CYR" w:hAnsi="Times New Roman" w:cs="Times New Roman"/>
          <w:color w:val="000000"/>
          <w:sz w:val="24"/>
          <w:szCs w:val="24"/>
        </w:rPr>
        <w:t>ублей, с превышением расходов над доходами в сумме10,0 тыс.рублей исходя из уровня инфляции не превышающую 5,5 процента (декабрь 2017 года к декабрю 2018г.»</w:t>
      </w:r>
    </w:p>
    <w:p w:rsidR="009305EA" w:rsidRPr="00C823A9" w:rsidRDefault="009305EA" w:rsidP="009305EA">
      <w:pPr>
        <w:pStyle w:val="a4"/>
        <w:numPr>
          <w:ilvl w:val="0"/>
          <w:numId w:val="2"/>
        </w:numPr>
        <w:jc w:val="both"/>
        <w:rPr>
          <w:rFonts w:eastAsia="Times New Roman CYR"/>
          <w:color w:val="000000"/>
          <w:sz w:val="24"/>
          <w:szCs w:val="24"/>
        </w:rPr>
      </w:pPr>
      <w:r w:rsidRPr="00C823A9">
        <w:rPr>
          <w:rFonts w:eastAsia="Times New Roman CYR"/>
          <w:color w:val="000000"/>
          <w:sz w:val="24"/>
          <w:szCs w:val="24"/>
        </w:rPr>
        <w:t>Приложения № 3,4 изложить в следующей редакции:</w:t>
      </w:r>
    </w:p>
    <w:p w:rsidR="009305EA" w:rsidRPr="00C823A9" w:rsidRDefault="009305EA" w:rsidP="009305EA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23A9">
        <w:rPr>
          <w:rFonts w:ascii="Times New Roman" w:hAnsi="Times New Roman" w:cs="Times New Roman"/>
          <w:sz w:val="24"/>
          <w:szCs w:val="24"/>
        </w:rPr>
        <w:t>3.Настоящее решение вступает в силу со дня его официального опубликования.</w:t>
      </w:r>
    </w:p>
    <w:p w:rsidR="009305EA" w:rsidRPr="00C823A9" w:rsidRDefault="009305EA" w:rsidP="009305E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3A9">
        <w:rPr>
          <w:rFonts w:ascii="Times New Roman" w:hAnsi="Times New Roman" w:cs="Times New Roman"/>
          <w:color w:val="000000"/>
          <w:sz w:val="24"/>
          <w:szCs w:val="24"/>
        </w:rPr>
        <w:t>Зам</w:t>
      </w:r>
      <w:proofErr w:type="gramStart"/>
      <w:r w:rsidRPr="00C823A9">
        <w:rPr>
          <w:rFonts w:ascii="Times New Roman" w:hAnsi="Times New Roman" w:cs="Times New Roman"/>
          <w:color w:val="000000"/>
          <w:sz w:val="24"/>
          <w:szCs w:val="24"/>
        </w:rPr>
        <w:t>.П</w:t>
      </w:r>
      <w:proofErr w:type="gramEnd"/>
      <w:r w:rsidRPr="00C823A9">
        <w:rPr>
          <w:rFonts w:ascii="Times New Roman" w:hAnsi="Times New Roman" w:cs="Times New Roman"/>
          <w:color w:val="000000"/>
          <w:sz w:val="24"/>
          <w:szCs w:val="24"/>
        </w:rPr>
        <w:t xml:space="preserve">редседателя Совета депутатов </w:t>
      </w:r>
      <w:proofErr w:type="spellStart"/>
      <w:r w:rsidRPr="00C823A9">
        <w:rPr>
          <w:rFonts w:ascii="Times New Roman" w:hAnsi="Times New Roman" w:cs="Times New Roman"/>
          <w:color w:val="000000"/>
          <w:sz w:val="24"/>
          <w:szCs w:val="24"/>
        </w:rPr>
        <w:t>Чиндяновского</w:t>
      </w:r>
      <w:proofErr w:type="spellEnd"/>
      <w:r w:rsidRPr="00C823A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9305EA" w:rsidRPr="00C823A9" w:rsidRDefault="009305EA" w:rsidP="009305E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3A9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по работе в Совете                            </w:t>
      </w:r>
      <w:r w:rsidR="00C823A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Pr="00C823A9">
        <w:rPr>
          <w:rFonts w:ascii="Times New Roman" w:hAnsi="Times New Roman" w:cs="Times New Roman"/>
          <w:color w:val="000000"/>
          <w:sz w:val="24"/>
          <w:szCs w:val="24"/>
        </w:rPr>
        <w:t xml:space="preserve">В.М.Демкина      </w:t>
      </w:r>
    </w:p>
    <w:p w:rsidR="00B61DC3" w:rsidRDefault="009305EA" w:rsidP="007B2A2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3  </w:t>
      </w:r>
    </w:p>
    <w:p w:rsidR="00B61DC3" w:rsidRDefault="009305EA" w:rsidP="007B2A2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 w:rsidRPr="00B1001F">
        <w:rPr>
          <w:rFonts w:ascii="Times New Roman" w:hAnsi="Times New Roman" w:cs="Times New Roman"/>
        </w:rPr>
        <w:t>Решени</w:t>
      </w:r>
      <w:r>
        <w:rPr>
          <w:rFonts w:ascii="Times New Roman" w:hAnsi="Times New Roman" w:cs="Times New Roman"/>
        </w:rPr>
        <w:t>ю</w:t>
      </w:r>
      <w:r w:rsidRPr="00B1001F">
        <w:rPr>
          <w:rFonts w:ascii="Times New Roman" w:hAnsi="Times New Roman" w:cs="Times New Roman"/>
        </w:rPr>
        <w:t xml:space="preserve"> Совета депутатов </w:t>
      </w:r>
    </w:p>
    <w:p w:rsidR="00B61DC3" w:rsidRDefault="009305EA" w:rsidP="007B2A21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B1001F">
        <w:rPr>
          <w:rFonts w:ascii="Times New Roman" w:hAnsi="Times New Roman" w:cs="Times New Roman"/>
        </w:rPr>
        <w:t>Ч</w:t>
      </w:r>
      <w:r w:rsidR="00B61DC3">
        <w:rPr>
          <w:rFonts w:ascii="Times New Roman" w:hAnsi="Times New Roman" w:cs="Times New Roman"/>
        </w:rPr>
        <w:t>индяновского</w:t>
      </w:r>
      <w:proofErr w:type="spellEnd"/>
      <w:r w:rsidR="00B61DC3">
        <w:rPr>
          <w:rFonts w:ascii="Times New Roman" w:hAnsi="Times New Roman" w:cs="Times New Roman"/>
        </w:rPr>
        <w:t xml:space="preserve"> сельского поселения</w:t>
      </w:r>
    </w:p>
    <w:p w:rsidR="00B61DC3" w:rsidRDefault="009305EA" w:rsidP="007B2A2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1001F">
        <w:rPr>
          <w:rFonts w:ascii="Times New Roman" w:hAnsi="Times New Roman" w:cs="Times New Roman"/>
        </w:rPr>
        <w:lastRenderedPageBreak/>
        <w:t xml:space="preserve"> Дубенского муниципального района </w:t>
      </w:r>
    </w:p>
    <w:p w:rsidR="007B2A21" w:rsidRDefault="009305EA" w:rsidP="007B2A2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1001F">
        <w:rPr>
          <w:rFonts w:ascii="Times New Roman" w:hAnsi="Times New Roman" w:cs="Times New Roman"/>
        </w:rPr>
        <w:t xml:space="preserve">«О бюджете  </w:t>
      </w:r>
      <w:proofErr w:type="spellStart"/>
      <w:r w:rsidRPr="00B1001F">
        <w:rPr>
          <w:rFonts w:ascii="Times New Roman" w:hAnsi="Times New Roman" w:cs="Times New Roman"/>
        </w:rPr>
        <w:t>Чиндяновского</w:t>
      </w:r>
      <w:proofErr w:type="spellEnd"/>
      <w:r w:rsidRPr="00B1001F">
        <w:rPr>
          <w:rFonts w:ascii="Times New Roman" w:hAnsi="Times New Roman" w:cs="Times New Roman"/>
        </w:rPr>
        <w:t xml:space="preserve"> сельского поселения</w:t>
      </w:r>
    </w:p>
    <w:p w:rsidR="007B2A21" w:rsidRDefault="009305EA" w:rsidP="007B2A2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1001F">
        <w:rPr>
          <w:rFonts w:ascii="Times New Roman" w:hAnsi="Times New Roman" w:cs="Times New Roman"/>
        </w:rPr>
        <w:t xml:space="preserve"> Дубенского муниципального района на 2018 год»</w:t>
      </w:r>
    </w:p>
    <w:p w:rsidR="009305EA" w:rsidRPr="00B1001F" w:rsidRDefault="009305EA" w:rsidP="007B2A2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1001F">
        <w:rPr>
          <w:rFonts w:ascii="Times New Roman" w:hAnsi="Times New Roman" w:cs="Times New Roman"/>
        </w:rPr>
        <w:t xml:space="preserve"> от      27 .12.2017года   № </w:t>
      </w:r>
      <w:r>
        <w:rPr>
          <w:rFonts w:ascii="Times New Roman" w:hAnsi="Times New Roman" w:cs="Times New Roman"/>
        </w:rPr>
        <w:t>4</w:t>
      </w:r>
      <w:r w:rsidRPr="00B1001F">
        <w:rPr>
          <w:rFonts w:ascii="Times New Roman" w:hAnsi="Times New Roman" w:cs="Times New Roman"/>
        </w:rPr>
        <w:t>8</w:t>
      </w:r>
    </w:p>
    <w:tbl>
      <w:tblPr>
        <w:tblpPr w:leftFromText="180" w:rightFromText="180" w:vertAnchor="page" w:horzAnchor="margin" w:tblpXSpec="center" w:tblpY="2308"/>
        <w:tblW w:w="10368" w:type="dxa"/>
        <w:tblLook w:val="0000"/>
      </w:tblPr>
      <w:tblGrid>
        <w:gridCol w:w="2595"/>
        <w:gridCol w:w="15"/>
        <w:gridCol w:w="6"/>
        <w:gridCol w:w="4775"/>
        <w:gridCol w:w="885"/>
        <w:gridCol w:w="1008"/>
        <w:gridCol w:w="1084"/>
      </w:tblGrid>
      <w:tr w:rsidR="009305EA" w:rsidRPr="009305EA" w:rsidTr="009305EA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9305EA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305EA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9305EA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305EA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9305EA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305E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9305EA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9305EA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9305EA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9305EA">
              <w:rPr>
                <w:rFonts w:ascii="Times New Roman" w:hAnsi="Times New Roman" w:cs="Times New Roman"/>
              </w:rPr>
              <w:t>2020</w:t>
            </w:r>
          </w:p>
        </w:tc>
      </w:tr>
      <w:tr w:rsidR="009305EA" w:rsidRPr="00E56E64" w:rsidTr="009305EA">
        <w:trPr>
          <w:trHeight w:val="7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B57C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ВСЕГО ДОХОДОВ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2340</w:t>
            </w:r>
            <w:r w:rsidRPr="00B57CE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1686,3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1717,3</w:t>
            </w:r>
          </w:p>
        </w:tc>
      </w:tr>
      <w:tr w:rsidR="009305EA" w:rsidRPr="00E56E64" w:rsidTr="009305EA">
        <w:trPr>
          <w:trHeight w:val="473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B57C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194,8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199,7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209,2</w:t>
            </w:r>
          </w:p>
        </w:tc>
      </w:tr>
      <w:tr w:rsidR="009305EA" w:rsidRPr="00E56E64" w:rsidTr="009305EA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B57C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НАЛОГИ НА ПРИБЫЛЬ, ДОХОДЫ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E56E64" w:rsidTr="009305EA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18210102021011000110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Налог на доходы физических лиц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14,4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14,9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15,5</w:t>
            </w:r>
          </w:p>
        </w:tc>
      </w:tr>
      <w:tr w:rsidR="009305EA" w:rsidRPr="00E56E64" w:rsidTr="009305EA">
        <w:trPr>
          <w:trHeight w:val="407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НАЛОГИ НА ИМУЩЕСТВО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180,4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184,8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193,7</w:t>
            </w:r>
          </w:p>
        </w:tc>
      </w:tr>
      <w:tr w:rsidR="009305EA" w:rsidRPr="00E56E64" w:rsidTr="009305EA">
        <w:trPr>
          <w:trHeight w:val="49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18210601030101000110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Налог на имущество физических лиц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24,1</w:t>
            </w:r>
          </w:p>
        </w:tc>
      </w:tr>
      <w:tr w:rsidR="009305EA" w:rsidRPr="00E56E64" w:rsidTr="009305EA">
        <w:trPr>
          <w:trHeight w:val="416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18210606013100000110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Земельный налог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162,8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161,8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169,6</w:t>
            </w:r>
          </w:p>
        </w:tc>
      </w:tr>
      <w:tr w:rsidR="009305EA" w:rsidRPr="00E56E64" w:rsidTr="009305EA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rPr>
                <w:rStyle w:val="a5"/>
                <w:rFonts w:ascii="Times New Roman" w:hAnsi="Times New Roman" w:cs="Times New Roman"/>
              </w:rPr>
            </w:pPr>
            <w:r w:rsidRPr="00B57CEF">
              <w:rPr>
                <w:rStyle w:val="a5"/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E56E64" w:rsidTr="009305EA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92410503000010000110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Единый сельскохозяйственный налог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E56E64" w:rsidTr="009305EA">
        <w:trPr>
          <w:trHeight w:val="26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1619,3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1486,6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1508,1</w:t>
            </w:r>
          </w:p>
        </w:tc>
      </w:tr>
      <w:tr w:rsidR="009305EA" w:rsidRPr="00E56E64" w:rsidTr="009305EA">
        <w:trPr>
          <w:trHeight w:val="66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00020200000000000000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E56E64" w:rsidTr="009305EA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2 02 01000 00 0000 151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722,5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779,7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811,9</w:t>
            </w:r>
          </w:p>
        </w:tc>
      </w:tr>
      <w:tr w:rsidR="009305EA" w:rsidRPr="00E56E64" w:rsidTr="009305EA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2 02 01001 00 0000 151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E56E64" w:rsidTr="009305EA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92420705030100000180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722,5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779,7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811,9</w:t>
            </w:r>
          </w:p>
        </w:tc>
      </w:tr>
      <w:tr w:rsidR="009305EA" w:rsidRPr="00E56E64" w:rsidTr="009305EA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2 02 03000 00 0000 151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62,3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65,3</w:t>
            </w:r>
          </w:p>
        </w:tc>
      </w:tr>
      <w:tr w:rsidR="009305EA" w:rsidRPr="00E56E64" w:rsidTr="009305EA">
        <w:trPr>
          <w:trHeight w:val="348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E56E64" w:rsidTr="009305EA">
        <w:trPr>
          <w:trHeight w:val="991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9242020301505000151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65,2</w:t>
            </w:r>
          </w:p>
        </w:tc>
      </w:tr>
      <w:tr w:rsidR="009305EA" w:rsidRPr="00E56E64" w:rsidTr="009305EA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2 02 03024 05 0000 151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 xml:space="preserve">Субвенции на реализацию </w:t>
            </w:r>
            <w:proofErr w:type="spellStart"/>
            <w:r w:rsidRPr="00B57CEF">
              <w:rPr>
                <w:rFonts w:ascii="Times New Roman" w:hAnsi="Times New Roman" w:cs="Times New Roman"/>
              </w:rPr>
              <w:t>гос</w:t>
            </w:r>
            <w:proofErr w:type="gramStart"/>
            <w:r w:rsidRPr="00B57CEF">
              <w:rPr>
                <w:rFonts w:ascii="Times New Roman" w:hAnsi="Times New Roman" w:cs="Times New Roman"/>
              </w:rPr>
              <w:t>.п</w:t>
            </w:r>
            <w:proofErr w:type="gramEnd"/>
            <w:r w:rsidRPr="00B57CEF">
              <w:rPr>
                <w:rFonts w:ascii="Times New Roman" w:hAnsi="Times New Roman" w:cs="Times New Roman"/>
              </w:rPr>
              <w:t>олномочий</w:t>
            </w:r>
            <w:proofErr w:type="spellEnd"/>
            <w:r w:rsidRPr="00B57CEF">
              <w:rPr>
                <w:rFonts w:ascii="Times New Roman" w:hAnsi="Times New Roman" w:cs="Times New Roman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0,1</w:t>
            </w:r>
          </w:p>
        </w:tc>
      </w:tr>
      <w:tr w:rsidR="009305EA" w:rsidRPr="00E56E64" w:rsidTr="009305EA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2 02 02000 00 0000 151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734,3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530,9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512,0</w:t>
            </w:r>
          </w:p>
        </w:tc>
      </w:tr>
      <w:tr w:rsidR="009305EA" w:rsidRPr="00E56E64" w:rsidTr="009305EA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2 02 02999 05 0000 151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Прочие субсидии бюджетам муниципальных районов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E56E64" w:rsidTr="009305EA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B57CEF">
              <w:rPr>
                <w:rFonts w:ascii="Times New Roman" w:hAnsi="Times New Roman" w:cs="Times New Roman"/>
                <w:bCs/>
              </w:rPr>
              <w:t>в том числе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E56E64" w:rsidRDefault="009305EA" w:rsidP="009305EA">
            <w:pPr>
              <w:spacing w:line="240" w:lineRule="auto"/>
              <w:jc w:val="right"/>
            </w:pPr>
          </w:p>
        </w:tc>
      </w:tr>
      <w:tr w:rsidR="009305EA" w:rsidRPr="00E56E64" w:rsidTr="009305EA">
        <w:trPr>
          <w:trHeight w:val="30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20202999050000 151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 xml:space="preserve">Субсидии для </w:t>
            </w:r>
            <w:proofErr w:type="spellStart"/>
            <w:r w:rsidRPr="00B57CEF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B57CEF">
              <w:rPr>
                <w:rFonts w:ascii="Times New Roman" w:hAnsi="Times New Roman" w:cs="Times New Roman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734,3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B57CEF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530,9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E56E64" w:rsidRDefault="009305EA" w:rsidP="009305EA">
            <w:pPr>
              <w:jc w:val="right"/>
            </w:pPr>
            <w:r>
              <w:t>512,0</w:t>
            </w:r>
          </w:p>
        </w:tc>
      </w:tr>
      <w:tr w:rsidR="009305EA" w:rsidRPr="00583A80" w:rsidTr="009305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610" w:type="dxa"/>
            <w:gridSpan w:val="2"/>
          </w:tcPr>
          <w:p w:rsidR="009305EA" w:rsidRPr="00B57CEF" w:rsidRDefault="009305EA" w:rsidP="009305EA">
            <w:pPr>
              <w:ind w:left="20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20204999108009 151</w:t>
            </w:r>
          </w:p>
        </w:tc>
        <w:tc>
          <w:tcPr>
            <w:tcW w:w="4781" w:type="dxa"/>
            <w:gridSpan w:val="2"/>
          </w:tcPr>
          <w:p w:rsidR="009305EA" w:rsidRPr="00B57CEF" w:rsidRDefault="009305EA" w:rsidP="009305EA">
            <w:pPr>
              <w:pStyle w:val="a7"/>
              <w:jc w:val="left"/>
              <w:rPr>
                <w:rStyle w:val="a6"/>
                <w:b/>
                <w:sz w:val="20"/>
                <w:u w:val="single"/>
                <w:vertAlign w:val="superscript"/>
              </w:rPr>
            </w:pPr>
            <w:r w:rsidRPr="00B57CEF">
              <w:rPr>
                <w:rStyle w:val="a6"/>
                <w:u w:val="single"/>
                <w:vertAlign w:val="superscript"/>
              </w:rPr>
              <w:t>МЕЖБЮДЖЕТНЫЕ ТРАНСФЕРТЫ</w:t>
            </w:r>
            <w:proofErr w:type="gramStart"/>
            <w:r w:rsidRPr="00B57CEF">
              <w:rPr>
                <w:rStyle w:val="a6"/>
                <w:u w:val="single"/>
                <w:vertAlign w:val="superscript"/>
              </w:rPr>
              <w:t>,П</w:t>
            </w:r>
            <w:proofErr w:type="gramEnd"/>
            <w:r w:rsidRPr="00B57CEF">
              <w:rPr>
                <w:rStyle w:val="a6"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885" w:type="dxa"/>
          </w:tcPr>
          <w:p w:rsidR="009305EA" w:rsidRPr="00B57CEF" w:rsidRDefault="009305EA" w:rsidP="009305EA">
            <w:pPr>
              <w:ind w:lef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008" w:type="dxa"/>
          </w:tcPr>
          <w:p w:rsidR="009305EA" w:rsidRPr="00B57CEF" w:rsidRDefault="009305EA" w:rsidP="009305EA">
            <w:pPr>
              <w:ind w:left="20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9305EA" w:rsidRPr="00583A80" w:rsidRDefault="009305EA" w:rsidP="009305EA">
            <w:pPr>
              <w:ind w:left="20"/>
            </w:pPr>
          </w:p>
        </w:tc>
      </w:tr>
      <w:tr w:rsidR="009305EA" w:rsidRPr="00583A80" w:rsidTr="009305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595" w:type="dxa"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>20204004100000 151</w:t>
            </w:r>
          </w:p>
        </w:tc>
        <w:tc>
          <w:tcPr>
            <w:tcW w:w="4796" w:type="dxa"/>
            <w:gridSpan w:val="3"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57CEF">
              <w:rPr>
                <w:rFonts w:ascii="Times New Roman" w:hAnsi="Times New Roman" w:cs="Times New Roman"/>
              </w:rPr>
              <w:t xml:space="preserve">Иные межбюджетные трансферты на осуществление части полномочий по </w:t>
            </w:r>
            <w:proofErr w:type="spellStart"/>
            <w:r w:rsidRPr="00B57CEF">
              <w:rPr>
                <w:rFonts w:ascii="Times New Roman" w:hAnsi="Times New Roman" w:cs="Times New Roman"/>
              </w:rPr>
              <w:t>решениию</w:t>
            </w:r>
            <w:proofErr w:type="spellEnd"/>
            <w:r w:rsidRPr="00B57CEF">
              <w:rPr>
                <w:rFonts w:ascii="Times New Roman" w:hAnsi="Times New Roman" w:cs="Times New Roman"/>
              </w:rPr>
              <w:t xml:space="preserve"> вопросов местного значения </w:t>
            </w:r>
          </w:p>
        </w:tc>
        <w:tc>
          <w:tcPr>
            <w:tcW w:w="885" w:type="dxa"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008" w:type="dxa"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113,0</w:t>
            </w:r>
          </w:p>
        </w:tc>
        <w:tc>
          <w:tcPr>
            <w:tcW w:w="1084" w:type="dxa"/>
          </w:tcPr>
          <w:p w:rsidR="009305EA" w:rsidRPr="00583A80" w:rsidRDefault="009305EA" w:rsidP="009305EA">
            <w:r>
              <w:t>118,9</w:t>
            </w:r>
          </w:p>
        </w:tc>
      </w:tr>
      <w:tr w:rsidR="009305EA" w:rsidRPr="00583A80" w:rsidTr="009305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5"/>
        </w:trPr>
        <w:tc>
          <w:tcPr>
            <w:tcW w:w="2595" w:type="dxa"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96" w:type="dxa"/>
            <w:gridSpan w:val="3"/>
          </w:tcPr>
          <w:p w:rsidR="009305EA" w:rsidRPr="00B57CEF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 Основное мероприятие "Водоснабжение сельской местности"</w:t>
            </w:r>
          </w:p>
        </w:tc>
        <w:tc>
          <w:tcPr>
            <w:tcW w:w="885" w:type="dxa"/>
          </w:tcPr>
          <w:p w:rsidR="009305EA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008" w:type="dxa"/>
          </w:tcPr>
          <w:p w:rsidR="009305EA" w:rsidRPr="00B57CEF" w:rsidRDefault="009305EA" w:rsidP="009305EA">
            <w:pPr>
              <w:ind w:left="897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9305EA" w:rsidRPr="00583A80" w:rsidRDefault="009305EA" w:rsidP="009305EA">
            <w:pPr>
              <w:ind w:left="897"/>
            </w:pPr>
          </w:p>
        </w:tc>
      </w:tr>
      <w:tr w:rsidR="009305EA" w:rsidRPr="00583A80" w:rsidTr="009305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50"/>
        </w:trPr>
        <w:tc>
          <w:tcPr>
            <w:tcW w:w="2595" w:type="dxa"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96" w:type="dxa"/>
            <w:gridSpan w:val="3"/>
          </w:tcPr>
          <w:p w:rsidR="009305EA" w:rsidRPr="00B57CEF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</w:tcPr>
          <w:p w:rsidR="009305EA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</w:tcPr>
          <w:p w:rsidR="009305EA" w:rsidRPr="00B57CEF" w:rsidRDefault="009305EA" w:rsidP="009305EA">
            <w:pPr>
              <w:ind w:left="897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9305EA" w:rsidRPr="00583A80" w:rsidRDefault="009305EA" w:rsidP="009305EA">
            <w:pPr>
              <w:ind w:left="897"/>
            </w:pPr>
          </w:p>
        </w:tc>
      </w:tr>
    </w:tbl>
    <w:p w:rsidR="009305EA" w:rsidRDefault="009305EA" w:rsidP="00930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</w:t>
      </w:r>
    </w:p>
    <w:tbl>
      <w:tblPr>
        <w:tblpPr w:leftFromText="180" w:rightFromText="180" w:vertAnchor="text" w:horzAnchor="margin" w:tblpXSpec="right" w:tblpY="722"/>
        <w:tblW w:w="10740" w:type="dxa"/>
        <w:tblLayout w:type="fixed"/>
        <w:tblLook w:val="0000"/>
      </w:tblPr>
      <w:tblGrid>
        <w:gridCol w:w="3404"/>
        <w:gridCol w:w="1440"/>
        <w:gridCol w:w="2338"/>
        <w:gridCol w:w="3558"/>
      </w:tblGrid>
      <w:tr w:rsidR="00C823A9" w:rsidRPr="00E56E64" w:rsidTr="00C823A9">
        <w:trPr>
          <w:trHeight w:val="315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823A9" w:rsidRPr="00F24F39" w:rsidRDefault="00C823A9" w:rsidP="00C823A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823A9" w:rsidRPr="00F24F39" w:rsidRDefault="00C823A9" w:rsidP="00C823A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823A9" w:rsidRPr="00F24F39" w:rsidRDefault="00C823A9" w:rsidP="00C823A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823A9" w:rsidRPr="00F24F39" w:rsidRDefault="00C823A9" w:rsidP="00C823A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Приложение 4</w:t>
            </w:r>
          </w:p>
        </w:tc>
      </w:tr>
      <w:tr w:rsidR="00C823A9" w:rsidRPr="00E56E64" w:rsidTr="00C823A9">
        <w:trPr>
          <w:trHeight w:val="495"/>
        </w:trPr>
        <w:tc>
          <w:tcPr>
            <w:tcW w:w="107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23A9" w:rsidRDefault="00C823A9" w:rsidP="00C823A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К решени</w:t>
            </w:r>
            <w:r>
              <w:rPr>
                <w:rFonts w:ascii="Times New Roman" w:hAnsi="Times New Roman" w:cs="Times New Roman"/>
              </w:rPr>
              <w:t>ю</w:t>
            </w:r>
            <w:r w:rsidRPr="00F24F39">
              <w:rPr>
                <w:rFonts w:ascii="Times New Roman" w:hAnsi="Times New Roman" w:cs="Times New Roman"/>
              </w:rPr>
              <w:t xml:space="preserve"> Совета депутатов </w:t>
            </w:r>
          </w:p>
          <w:p w:rsidR="00C823A9" w:rsidRDefault="00C823A9" w:rsidP="00C823A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C823A9" w:rsidRDefault="00C823A9" w:rsidP="00C823A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Дубенского муниципального района </w:t>
            </w:r>
          </w:p>
          <w:p w:rsidR="00C823A9" w:rsidRDefault="00C823A9" w:rsidP="00C823A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«О бюджете  </w:t>
            </w:r>
            <w:proofErr w:type="spellStart"/>
            <w:r w:rsidRPr="00F24F39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C823A9" w:rsidRDefault="00C823A9" w:rsidP="00C823A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Дубенского муниципального района на 2018 год</w:t>
            </w:r>
          </w:p>
          <w:p w:rsidR="00C823A9" w:rsidRPr="00F24F39" w:rsidRDefault="00C823A9" w:rsidP="00C823A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» от </w:t>
            </w:r>
            <w:r>
              <w:rPr>
                <w:rFonts w:ascii="Times New Roman" w:hAnsi="Times New Roman" w:cs="Times New Roman"/>
              </w:rPr>
              <w:t>27</w:t>
            </w:r>
            <w:r w:rsidRPr="00F24F39">
              <w:rPr>
                <w:rFonts w:ascii="Times New Roman" w:hAnsi="Times New Roman" w:cs="Times New Roman"/>
              </w:rPr>
              <w:t>.12.2017года   №</w:t>
            </w: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C823A9" w:rsidRPr="00E56E64" w:rsidTr="00C823A9">
        <w:trPr>
          <w:trHeight w:val="469"/>
        </w:trPr>
        <w:tc>
          <w:tcPr>
            <w:tcW w:w="107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23A9" w:rsidRPr="00E56E64" w:rsidRDefault="00C823A9" w:rsidP="00C823A9">
            <w:pPr>
              <w:spacing w:after="0" w:line="240" w:lineRule="auto"/>
            </w:pPr>
          </w:p>
        </w:tc>
      </w:tr>
      <w:tr w:rsidR="00C823A9" w:rsidRPr="00E56E64" w:rsidTr="00C823A9">
        <w:trPr>
          <w:trHeight w:val="555"/>
        </w:trPr>
        <w:tc>
          <w:tcPr>
            <w:tcW w:w="107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23A9" w:rsidRPr="00E56E64" w:rsidRDefault="00C823A9" w:rsidP="00C823A9">
            <w:pPr>
              <w:spacing w:line="240" w:lineRule="auto"/>
            </w:pPr>
          </w:p>
        </w:tc>
      </w:tr>
    </w:tbl>
    <w:p w:rsidR="009305EA" w:rsidRDefault="009305EA" w:rsidP="009305EA"/>
    <w:p w:rsidR="009305EA" w:rsidRDefault="009305EA" w:rsidP="009305EA"/>
    <w:tbl>
      <w:tblPr>
        <w:tblpPr w:leftFromText="180" w:rightFromText="180" w:vertAnchor="text" w:horzAnchor="margin" w:tblpXSpec="center" w:tblpY="189"/>
        <w:tblW w:w="10314" w:type="dxa"/>
        <w:tblLayout w:type="fixed"/>
        <w:tblLook w:val="0000"/>
      </w:tblPr>
      <w:tblGrid>
        <w:gridCol w:w="3639"/>
        <w:gridCol w:w="471"/>
        <w:gridCol w:w="617"/>
        <w:gridCol w:w="113"/>
        <w:gridCol w:w="425"/>
        <w:gridCol w:w="425"/>
        <w:gridCol w:w="567"/>
        <w:gridCol w:w="514"/>
        <w:gridCol w:w="708"/>
        <w:gridCol w:w="1134"/>
        <w:gridCol w:w="142"/>
        <w:gridCol w:w="131"/>
        <w:gridCol w:w="11"/>
        <w:gridCol w:w="94"/>
        <w:gridCol w:w="473"/>
        <w:gridCol w:w="382"/>
        <w:gridCol w:w="15"/>
        <w:gridCol w:w="30"/>
        <w:gridCol w:w="423"/>
      </w:tblGrid>
      <w:tr w:rsidR="009305EA" w:rsidRPr="00F24F39" w:rsidTr="00B61DC3">
        <w:trPr>
          <w:trHeight w:val="630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2018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2020</w:t>
            </w: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2350</w:t>
            </w:r>
            <w:r w:rsidRPr="00F24F39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1675,6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1700,7</w:t>
            </w: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963,2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964,6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966,3</w:t>
            </w:r>
          </w:p>
        </w:tc>
      </w:tr>
      <w:tr w:rsidR="009305EA" w:rsidRPr="00F24F39" w:rsidTr="00B61DC3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325,15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325,15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325,05</w:t>
            </w:r>
          </w:p>
        </w:tc>
      </w:tr>
      <w:tr w:rsidR="009305EA" w:rsidRPr="00F24F39" w:rsidTr="00B61DC3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Style w:val="a5"/>
                <w:rFonts w:ascii="Times New Roman" w:hAnsi="Times New Roman" w:cs="Times New Roman"/>
              </w:rPr>
            </w:pPr>
            <w:r w:rsidRPr="00F24F39">
              <w:rPr>
                <w:rStyle w:val="a5"/>
                <w:rFonts w:ascii="Times New Roman" w:hAnsi="Times New Roman" w:cs="Times New Roman"/>
              </w:rPr>
              <w:t>227,6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227,6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227,5</w:t>
            </w:r>
          </w:p>
        </w:tc>
      </w:tr>
      <w:tr w:rsidR="009305EA" w:rsidRPr="00F24F39" w:rsidTr="00B61DC3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175,0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175,0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175,0</w:t>
            </w:r>
          </w:p>
        </w:tc>
      </w:tr>
      <w:tr w:rsidR="009305EA" w:rsidRPr="00F24F39" w:rsidTr="00B61DC3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52,5</w:t>
            </w:r>
          </w:p>
        </w:tc>
      </w:tr>
      <w:tr w:rsidR="009305EA" w:rsidRPr="00F24F39" w:rsidTr="00B61DC3">
        <w:trPr>
          <w:trHeight w:val="22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Style w:val="a5"/>
                <w:rFonts w:ascii="Times New Roman" w:hAnsi="Times New Roman" w:cs="Times New Roman"/>
              </w:rPr>
            </w:pPr>
            <w:r w:rsidRPr="00F24F39">
              <w:rPr>
                <w:rStyle w:val="a5"/>
                <w:rFonts w:ascii="Times New Roman" w:hAnsi="Times New Roman" w:cs="Times New Roman"/>
              </w:rPr>
              <w:t>97,55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97,55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97,55</w:t>
            </w:r>
          </w:p>
        </w:tc>
      </w:tr>
      <w:tr w:rsidR="009305EA" w:rsidRPr="00F24F39" w:rsidTr="00B61DC3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75,0</w:t>
            </w:r>
          </w:p>
        </w:tc>
      </w:tr>
      <w:tr w:rsidR="009305EA" w:rsidRPr="00F24F39" w:rsidTr="00B61DC3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22,55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22,55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22,55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449,65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449,65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449,65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122 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F24F39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F24F3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Style w:val="a5"/>
                <w:rFonts w:ascii="Times New Roman" w:hAnsi="Times New Roman" w:cs="Times New Roman"/>
              </w:rPr>
            </w:pPr>
            <w:r w:rsidRPr="00F24F39">
              <w:rPr>
                <w:rStyle w:val="a5"/>
                <w:rFonts w:ascii="Times New Roman" w:hAnsi="Times New Roman" w:cs="Times New Roman"/>
              </w:rPr>
              <w:t>318,55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318,55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318,55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245,0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245,0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73,55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73,55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73,55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Прочие выплаты (командировочные)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    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Style w:val="a5"/>
                <w:rFonts w:ascii="Times New Roman" w:hAnsi="Times New Roman" w:cs="Times New Roman"/>
              </w:rPr>
            </w:pPr>
            <w:r w:rsidRPr="00F24F39">
              <w:rPr>
                <w:rStyle w:val="a5"/>
                <w:rFonts w:ascii="Times New Roman" w:hAnsi="Times New Roman" w:cs="Times New Roman"/>
              </w:rPr>
              <w:t>2,0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2,2</w:t>
            </w:r>
          </w:p>
        </w:tc>
      </w:tr>
      <w:tr w:rsidR="009305EA" w:rsidRPr="00F24F39" w:rsidTr="00B61DC3">
        <w:trPr>
          <w:trHeight w:val="8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jc w:val="right"/>
              <w:rPr>
                <w:rStyle w:val="a5"/>
                <w:rFonts w:ascii="Times New Roman" w:hAnsi="Times New Roman" w:cs="Times New Roman"/>
              </w:rPr>
            </w:pPr>
            <w:r w:rsidRPr="00F24F39">
              <w:rPr>
                <w:rStyle w:val="a5"/>
                <w:rFonts w:ascii="Times New Roman" w:hAnsi="Times New Roman" w:cs="Times New Roman"/>
              </w:rPr>
              <w:t>131,1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131,09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131,09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101,0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33,1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33,09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33,09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55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0,1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0,1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24F3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4F3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2,3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1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1,3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0,5</w:t>
            </w:r>
          </w:p>
        </w:tc>
      </w:tr>
      <w:tr w:rsidR="009305EA" w:rsidRPr="00F24F39" w:rsidTr="00B61DC3">
        <w:trPr>
          <w:trHeight w:val="5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05EA" w:rsidRPr="00F24F39" w:rsidTr="00B61DC3">
        <w:trPr>
          <w:trHeight w:val="69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  <w:r w:rsidRPr="00F24F39">
              <w:rPr>
                <w:rFonts w:ascii="Times New Roman" w:hAnsi="Times New Roman" w:cs="Times New Roman"/>
                <w:bCs/>
              </w:rPr>
              <w:t>,0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F24F3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9305EA" w:rsidRPr="00F24F39" w:rsidTr="00B61DC3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24F3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F24F3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9305EA" w:rsidRPr="00F24F39" w:rsidTr="00B61DC3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F24F3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9305EA" w:rsidRPr="00F24F39" w:rsidTr="00B61DC3">
        <w:trPr>
          <w:trHeight w:val="4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F24F3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184,1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185,6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187,1</w:t>
            </w:r>
          </w:p>
        </w:tc>
      </w:tr>
      <w:tr w:rsidR="009305EA" w:rsidRPr="00F24F39" w:rsidTr="00B61DC3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24F3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184,1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185,6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187,1</w:t>
            </w:r>
          </w:p>
        </w:tc>
      </w:tr>
      <w:tr w:rsidR="009305EA" w:rsidRPr="00F24F39" w:rsidTr="00B61DC3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184,1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185,6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187,1</w:t>
            </w:r>
          </w:p>
        </w:tc>
      </w:tr>
      <w:tr w:rsidR="009305EA" w:rsidRPr="00F24F39" w:rsidTr="00B61DC3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62,2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62,9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ind w:left="147"/>
              <w:jc w:val="right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65,2</w:t>
            </w:r>
          </w:p>
        </w:tc>
      </w:tr>
      <w:tr w:rsidR="009305EA" w:rsidRPr="00F24F39" w:rsidTr="00B61DC3">
        <w:trPr>
          <w:trHeight w:val="59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62,2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/>
              </w:rPr>
              <w:t>62,9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65,2</w:t>
            </w:r>
          </w:p>
        </w:tc>
      </w:tr>
      <w:tr w:rsidR="009305EA" w:rsidRPr="00F24F39" w:rsidTr="00B61DC3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62,9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65,2</w:t>
            </w:r>
          </w:p>
        </w:tc>
      </w:tr>
      <w:tr w:rsidR="009305EA" w:rsidRPr="00F24F39" w:rsidTr="00B61DC3">
        <w:trPr>
          <w:trHeight w:val="7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lang w:val="en-US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  <w:lang w:val="en-US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  <w:lang w:val="en-US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  <w:lang w:val="en-US"/>
              </w:rPr>
            </w:pPr>
            <w:r w:rsidRPr="00F24F39">
              <w:rPr>
                <w:rFonts w:ascii="Times New Roman" w:hAnsi="Times New Roman" w:cs="Times New Roman"/>
                <w:lang w:val="en-US"/>
              </w:rPr>
              <w:t xml:space="preserve">     </w:t>
            </w:r>
            <w:r w:rsidRPr="00F24F39">
              <w:rPr>
                <w:rFonts w:ascii="Times New Roman" w:hAnsi="Times New Roman" w:cs="Times New Roman"/>
              </w:rPr>
              <w:t>62</w:t>
            </w:r>
            <w:r w:rsidRPr="00F24F39">
              <w:rPr>
                <w:rFonts w:ascii="Times New Roman" w:hAnsi="Times New Roman" w:cs="Times New Roman"/>
                <w:lang w:val="en-US"/>
              </w:rPr>
              <w:t>,2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51,8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ind w:left="837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66</w:t>
            </w:r>
          </w:p>
        </w:tc>
      </w:tr>
      <w:tr w:rsidR="009305EA" w:rsidRPr="00F24F39" w:rsidTr="00B61DC3">
        <w:trPr>
          <w:trHeight w:val="11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39,6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ind w:left="147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40,8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11,8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11,98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12,3</w:t>
            </w:r>
          </w:p>
        </w:tc>
      </w:tr>
      <w:tr w:rsidR="009305EA" w:rsidRPr="00F24F39" w:rsidTr="00B61DC3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Прочая закупка товаров, работ и услуг для обеспечения </w:t>
            </w:r>
            <w:proofErr w:type="spellStart"/>
            <w:proofErr w:type="gramStart"/>
            <w:r w:rsidRPr="00F24F39">
              <w:rPr>
                <w:rFonts w:ascii="Times New Roman" w:hAnsi="Times New Roman" w:cs="Times New Roman"/>
              </w:rPr>
              <w:t>госу-дарственных</w:t>
            </w:r>
            <w:proofErr w:type="spellEnd"/>
            <w:proofErr w:type="gramEnd"/>
            <w:r w:rsidRPr="00F24F39">
              <w:rPr>
                <w:rFonts w:ascii="Times New Roman" w:hAnsi="Times New Roman" w:cs="Times New Roman"/>
              </w:rPr>
              <w:t xml:space="preserve">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lang w:val="en-US"/>
              </w:rPr>
              <w:t xml:space="preserve">     </w:t>
            </w:r>
            <w:r w:rsidRPr="00F24F39">
              <w:rPr>
                <w:rFonts w:ascii="Times New Roman" w:hAnsi="Times New Roman" w:cs="Times New Roman"/>
              </w:rPr>
              <w:t>10,8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12,1</w:t>
            </w:r>
          </w:p>
        </w:tc>
      </w:tr>
      <w:tr w:rsidR="009305EA" w:rsidRPr="00F24F39" w:rsidTr="00B61DC3">
        <w:trPr>
          <w:trHeight w:val="89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9305EA" w:rsidRPr="00F24F39" w:rsidTr="00B61DC3">
        <w:trPr>
          <w:trHeight w:val="9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102,3 </w:t>
            </w:r>
          </w:p>
        </w:tc>
      </w:tr>
      <w:tr w:rsidR="009305EA" w:rsidRPr="00F24F39" w:rsidTr="00B61DC3">
        <w:trPr>
          <w:trHeight w:val="1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 xml:space="preserve">Муниципальная Программа </w:t>
            </w:r>
            <w:proofErr w:type="gramStart"/>
            <w:r w:rsidRPr="00F24F39">
              <w:rPr>
                <w:rFonts w:ascii="Times New Roman" w:hAnsi="Times New Roman" w:cs="Times New Roman"/>
                <w:bCs/>
              </w:rPr>
              <w:t>социально-экономического</w:t>
            </w:r>
            <w:proofErr w:type="gramEnd"/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 xml:space="preserve"> развития  </w:t>
            </w:r>
            <w:proofErr w:type="spellStart"/>
            <w:r w:rsidRPr="00F24F39"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 w:rsidRPr="00F24F39">
              <w:rPr>
                <w:rFonts w:ascii="Times New Roman" w:hAnsi="Times New Roman" w:cs="Times New Roman"/>
                <w:bCs/>
              </w:rPr>
              <w:t xml:space="preserve"> сельского поселения на 2015-2017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Подпрограмма «Развитие </w:t>
            </w:r>
            <w:proofErr w:type="spellStart"/>
            <w:r w:rsidRPr="00F24F39">
              <w:rPr>
                <w:rFonts w:ascii="Times New Roman" w:hAnsi="Times New Roman" w:cs="Times New Roman"/>
              </w:rPr>
              <w:t>внутрипоселковых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дорог в </w:t>
            </w:r>
            <w:proofErr w:type="spellStart"/>
            <w:r w:rsidRPr="00F24F39">
              <w:rPr>
                <w:rFonts w:ascii="Times New Roman" w:hAnsi="Times New Roman" w:cs="Times New Roman"/>
              </w:rPr>
              <w:t>Чиндяновском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сельском поселении на 2015-2017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1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102,3 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Основное направление "</w:t>
            </w:r>
            <w:proofErr w:type="spellStart"/>
            <w:r w:rsidRPr="00F24F39">
              <w:rPr>
                <w:rFonts w:ascii="Times New Roman" w:hAnsi="Times New Roman" w:cs="Times New Roman"/>
              </w:rPr>
              <w:t>Совершествование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102,3 </w:t>
            </w: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102,3 </w:t>
            </w: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102,3 </w:t>
            </w: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26,7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Cs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 w:rsidRPr="00F24F39">
              <w:rPr>
                <w:rFonts w:ascii="Times New Roman" w:hAnsi="Times New Roman" w:cs="Times New Roman"/>
                <w:bCs/>
              </w:rPr>
              <w:t>Чиндяновском</w:t>
            </w:r>
            <w:proofErr w:type="spellEnd"/>
            <w:r w:rsidRPr="00F24F39">
              <w:rPr>
                <w:rFonts w:ascii="Times New Roman" w:hAnsi="Times New Roman" w:cs="Times New Roman"/>
                <w:bCs/>
              </w:rPr>
              <w:t xml:space="preserve"> сельском поселении Дубенского муниципального района РМ на 2016-2018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Основное мероприятие "Организация проведения </w:t>
            </w:r>
            <w:proofErr w:type="spellStart"/>
            <w:r w:rsidRPr="00F24F39">
              <w:rPr>
                <w:rFonts w:ascii="Times New Roman" w:hAnsi="Times New Roman" w:cs="Times New Roman"/>
              </w:rPr>
              <w:t>проффессиональных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праздников"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223,9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136,6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141,9</w:t>
            </w:r>
          </w:p>
        </w:tc>
      </w:tr>
      <w:tr w:rsidR="009305EA" w:rsidRPr="00F24F39" w:rsidTr="00B61DC3">
        <w:trPr>
          <w:trHeight w:val="68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</w:t>
            </w:r>
            <w:r w:rsidRPr="00F24F39">
              <w:rPr>
                <w:rFonts w:ascii="Times New Roman" w:hAnsi="Times New Roman" w:cs="Times New Roman"/>
                <w:b/>
                <w:bCs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223,9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136,6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141,9</w:t>
            </w:r>
          </w:p>
        </w:tc>
      </w:tr>
      <w:tr w:rsidR="009305EA" w:rsidRPr="00F24F39" w:rsidTr="00B61DC3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Муниципальная программа « Устойчивое развитие </w:t>
            </w:r>
            <w:proofErr w:type="spellStart"/>
            <w:r w:rsidRPr="00F24F39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сельского поселения Дубенского </w:t>
            </w:r>
            <w:proofErr w:type="spellStart"/>
            <w:proofErr w:type="gramStart"/>
            <w:r w:rsidRPr="00F24F39">
              <w:rPr>
                <w:rFonts w:ascii="Times New Roman" w:hAnsi="Times New Roman" w:cs="Times New Roman"/>
              </w:rPr>
              <w:t>муниц-ипального</w:t>
            </w:r>
            <w:proofErr w:type="spellEnd"/>
            <w:proofErr w:type="gramEnd"/>
            <w:r w:rsidRPr="00F24F39">
              <w:rPr>
                <w:rFonts w:ascii="Times New Roman" w:hAnsi="Times New Roman" w:cs="Times New Roman"/>
              </w:rPr>
              <w:t xml:space="preserve"> района Республики Мордовия на 2014-2017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 w:rsidRPr="00F24F39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50,0 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40,0</w:t>
            </w:r>
          </w:p>
        </w:tc>
      </w:tr>
      <w:tr w:rsidR="009305EA" w:rsidRPr="00F24F39" w:rsidTr="00B61DC3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 w:rsidRPr="00F24F39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40,0</w:t>
            </w: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4F39">
              <w:rPr>
                <w:rFonts w:ascii="Times New Roman" w:hAnsi="Times New Roman" w:cs="Times New Roman"/>
                <w:lang w:val="en-US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26000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50,0 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40,0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 w:rsidRPr="00F24F39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50,0 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jc w:val="right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40,0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CE11B3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>0</w:t>
            </w:r>
            <w:r w:rsidRPr="00F24F39">
              <w:rPr>
                <w:rFonts w:ascii="Times New Roman" w:hAnsi="Times New Roman" w:cs="Times New Roman"/>
              </w:rPr>
              <w:t xml:space="preserve">,0 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40,0</w:t>
            </w:r>
          </w:p>
        </w:tc>
      </w:tr>
      <w:tr w:rsidR="009305EA" w:rsidRPr="00F24F39" w:rsidTr="00B61DC3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123,9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76,6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71,9</w:t>
            </w: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F24F3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4F3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30,0</w:t>
            </w:r>
          </w:p>
        </w:tc>
      </w:tr>
      <w:tr w:rsidR="009305EA" w:rsidRPr="00F24F39" w:rsidTr="00B61DC3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63,9</w:t>
            </w:r>
          </w:p>
        </w:tc>
        <w:tc>
          <w:tcPr>
            <w:tcW w:w="110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41,9</w:t>
            </w:r>
          </w:p>
        </w:tc>
      </w:tr>
      <w:tr w:rsidR="009305EA" w:rsidRPr="00F24F39" w:rsidTr="00B61DC3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/>
              </w:rPr>
              <w:t xml:space="preserve"> 50,0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30,0</w:t>
            </w:r>
          </w:p>
        </w:tc>
      </w:tr>
      <w:tr w:rsidR="009305EA" w:rsidRPr="00F24F39" w:rsidTr="00B61DC3">
        <w:trPr>
          <w:trHeight w:val="173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pStyle w:val="Default"/>
              <w:rPr>
                <w:bCs/>
                <w:sz w:val="22"/>
                <w:szCs w:val="22"/>
              </w:rPr>
            </w:pPr>
            <w:r w:rsidRPr="00F24F39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F24F39">
              <w:rPr>
                <w:bCs/>
                <w:sz w:val="22"/>
                <w:szCs w:val="22"/>
              </w:rPr>
              <w:t>Чиндяновском</w:t>
            </w:r>
            <w:proofErr w:type="spellEnd"/>
            <w:r w:rsidRPr="00F24F39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9305EA" w:rsidRPr="00F24F39" w:rsidTr="00B61DC3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9305EA" w:rsidRPr="00F24F39" w:rsidTr="00B61DC3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Мероприятия по энергосбережению и повышению </w:t>
            </w:r>
            <w:proofErr w:type="spellStart"/>
            <w:r w:rsidRPr="00F24F39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9305EA" w:rsidRPr="00F24F39" w:rsidTr="00B61DC3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42090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pStyle w:val="Default"/>
              <w:rPr>
                <w:bCs/>
                <w:sz w:val="22"/>
                <w:szCs w:val="22"/>
              </w:rPr>
            </w:pPr>
            <w:r w:rsidRPr="00F24F39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F24F39">
              <w:rPr>
                <w:bCs/>
                <w:sz w:val="22"/>
                <w:szCs w:val="22"/>
              </w:rPr>
              <w:t>Чиндяновском</w:t>
            </w:r>
            <w:proofErr w:type="spellEnd"/>
            <w:r w:rsidRPr="00F24F39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25,0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9305EA" w:rsidRPr="00F24F39" w:rsidTr="00B61DC3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proofErr w:type="spellStart"/>
            <w:r w:rsidRPr="00F24F39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24F39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25,0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9305EA" w:rsidRPr="00F24F39" w:rsidTr="00B61DC3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76290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9305EA" w:rsidRPr="00F24F39" w:rsidTr="00B61DC3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33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76290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4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5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15,0</w:t>
            </w:r>
          </w:p>
        </w:tc>
      </w:tr>
      <w:tr w:rsidR="009305EA" w:rsidRPr="00F24F39" w:rsidTr="00B61DC3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373,1</w:t>
            </w:r>
          </w:p>
        </w:tc>
        <w:tc>
          <w:tcPr>
            <w:tcW w:w="9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314,7</w:t>
            </w:r>
          </w:p>
        </w:tc>
        <w:tc>
          <w:tcPr>
            <w:tcW w:w="4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327,0</w:t>
            </w:r>
          </w:p>
        </w:tc>
      </w:tr>
      <w:tr w:rsidR="009305EA" w:rsidRPr="00F24F39" w:rsidTr="00B61DC3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Культура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/>
              </w:rPr>
              <w:t>373,1</w:t>
            </w:r>
          </w:p>
        </w:tc>
        <w:tc>
          <w:tcPr>
            <w:tcW w:w="9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314,7</w:t>
            </w:r>
          </w:p>
        </w:tc>
        <w:tc>
          <w:tcPr>
            <w:tcW w:w="4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327,0</w:t>
            </w:r>
          </w:p>
        </w:tc>
      </w:tr>
      <w:tr w:rsidR="009305EA" w:rsidRPr="00F24F39" w:rsidTr="00B61DC3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9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 w:rsidRPr="00F24F39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61140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611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i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  <w:i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91,4</w:t>
            </w:r>
          </w:p>
        </w:tc>
        <w:tc>
          <w:tcPr>
            <w:tcW w:w="9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4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97,9</w:t>
            </w:r>
          </w:p>
        </w:tc>
      </w:tr>
      <w:tr w:rsidR="009305EA" w:rsidRPr="00F24F39" w:rsidTr="00B61DC3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  <w:bCs/>
              </w:rPr>
            </w:pPr>
            <w:r w:rsidRPr="00F24F3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/>
              </w:rPr>
            </w:pPr>
            <w:r w:rsidRPr="00F24F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  <w:b/>
              </w:rPr>
              <w:t xml:space="preserve"> 91,4</w:t>
            </w:r>
          </w:p>
        </w:tc>
        <w:tc>
          <w:tcPr>
            <w:tcW w:w="9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4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</w:tc>
      </w:tr>
      <w:tr w:rsidR="009305EA" w:rsidRPr="00F24F39" w:rsidTr="00B61DC3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  <w:bCs/>
              </w:rPr>
            </w:pPr>
            <w:r w:rsidRPr="00F24F39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9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4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</w:tc>
      </w:tr>
      <w:tr w:rsidR="009305EA" w:rsidRPr="00F24F39" w:rsidTr="00B61DC3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24F39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4F39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9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4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</w:tc>
      </w:tr>
      <w:tr w:rsidR="009305EA" w:rsidRPr="00F24F39" w:rsidTr="00B61DC3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91,4</w:t>
            </w:r>
          </w:p>
        </w:tc>
        <w:tc>
          <w:tcPr>
            <w:tcW w:w="9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4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</w:tc>
      </w:tr>
      <w:tr w:rsidR="009305EA" w:rsidRPr="00F24F39" w:rsidTr="00B61DC3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</w:tc>
      </w:tr>
      <w:tr w:rsidR="009305EA" w:rsidRPr="00F24F39" w:rsidTr="00B61DC3">
        <w:trPr>
          <w:trHeight w:val="11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5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 xml:space="preserve"> 91,4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94,4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5EA" w:rsidRPr="00F24F39" w:rsidRDefault="009305EA" w:rsidP="009305EA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9305EA" w:rsidRPr="00F24F39" w:rsidRDefault="009305EA" w:rsidP="009305EA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97,9</w:t>
            </w:r>
          </w:p>
        </w:tc>
      </w:tr>
    </w:tbl>
    <w:p w:rsidR="009305EA" w:rsidRDefault="009305EA" w:rsidP="009305EA"/>
    <w:p w:rsidR="007B2A21" w:rsidRDefault="007B2A21" w:rsidP="007B2A21">
      <w:pPr>
        <w:pStyle w:val="a3"/>
        <w:spacing w:after="0"/>
        <w:jc w:val="center"/>
      </w:pPr>
      <w:r>
        <w:rPr>
          <w:b/>
          <w:bCs/>
          <w:sz w:val="27"/>
          <w:szCs w:val="27"/>
        </w:rPr>
        <w:t>СОВЕТ ДЕПУТАТОВ ЧИНДЯНОВСКОГО СЕЛЬСКОГО ПОСЕЛЕНИЯ ДУБЕНСКОГО МУНЦИПАЛЬНОГО РАЙОНА РЕСПУБЛИКИ МОРДОВИЯ ШЕСТОГО СОЗЫВА</w:t>
      </w:r>
    </w:p>
    <w:p w:rsidR="007B2A21" w:rsidRDefault="007B2A21" w:rsidP="007B2A21">
      <w:pPr>
        <w:pStyle w:val="a3"/>
        <w:spacing w:after="0"/>
        <w:jc w:val="center"/>
      </w:pPr>
      <w:r>
        <w:rPr>
          <w:b/>
          <w:bCs/>
          <w:sz w:val="27"/>
          <w:szCs w:val="27"/>
        </w:rPr>
        <w:t>РЕШЕНИЕ</w:t>
      </w:r>
    </w:p>
    <w:p w:rsidR="007B2A21" w:rsidRDefault="007B2A21" w:rsidP="00A537BA">
      <w:pPr>
        <w:pStyle w:val="a3"/>
        <w:spacing w:after="0"/>
        <w:jc w:val="center"/>
      </w:pPr>
      <w:r>
        <w:rPr>
          <w:sz w:val="27"/>
          <w:szCs w:val="27"/>
        </w:rPr>
        <w:t xml:space="preserve">с. </w:t>
      </w:r>
      <w:proofErr w:type="spellStart"/>
      <w:r>
        <w:rPr>
          <w:sz w:val="27"/>
          <w:szCs w:val="27"/>
        </w:rPr>
        <w:t>Чиндяново</w:t>
      </w:r>
      <w:proofErr w:type="spellEnd"/>
    </w:p>
    <w:p w:rsidR="007B2A21" w:rsidRDefault="00A537BA" w:rsidP="007B2A21">
      <w:pPr>
        <w:pStyle w:val="a3"/>
        <w:spacing w:after="0"/>
      </w:pPr>
      <w:r>
        <w:rPr>
          <w:color w:val="000000"/>
          <w:sz w:val="27"/>
          <w:szCs w:val="27"/>
        </w:rPr>
        <w:t xml:space="preserve">               </w:t>
      </w:r>
      <w:r w:rsidR="007B2A21">
        <w:rPr>
          <w:color w:val="000000"/>
          <w:sz w:val="27"/>
          <w:szCs w:val="27"/>
        </w:rPr>
        <w:t>05.03.2018</w:t>
      </w:r>
      <w:r>
        <w:rPr>
          <w:color w:val="000000"/>
          <w:sz w:val="27"/>
          <w:szCs w:val="27"/>
        </w:rPr>
        <w:t xml:space="preserve">                                                                                   </w:t>
      </w:r>
      <w:r w:rsidR="007B2A21">
        <w:rPr>
          <w:color w:val="000000"/>
          <w:sz w:val="27"/>
          <w:szCs w:val="27"/>
        </w:rPr>
        <w:t xml:space="preserve"> №55</w:t>
      </w:r>
    </w:p>
    <w:p w:rsidR="007B2A21" w:rsidRDefault="007B2A21" w:rsidP="007B2A21">
      <w:pPr>
        <w:pStyle w:val="a3"/>
        <w:spacing w:after="0"/>
        <w:jc w:val="center"/>
      </w:pPr>
    </w:p>
    <w:p w:rsidR="007B2A21" w:rsidRDefault="007B2A21" w:rsidP="00A537BA">
      <w:pPr>
        <w:pStyle w:val="1"/>
        <w:jc w:val="center"/>
        <w:rPr>
          <w:szCs w:val="32"/>
        </w:rPr>
      </w:pPr>
      <w:r>
        <w:rPr>
          <w:sz w:val="27"/>
          <w:szCs w:val="27"/>
        </w:rPr>
        <w:t xml:space="preserve">О Плане противодействия коррупции в органах местного самоуправления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на 2018 – 2019 годы</w:t>
      </w:r>
    </w:p>
    <w:p w:rsidR="007B2A21" w:rsidRDefault="007B2A21" w:rsidP="00A537BA">
      <w:pPr>
        <w:pStyle w:val="a3"/>
        <w:spacing w:after="0"/>
      </w:pPr>
      <w:r>
        <w:rPr>
          <w:sz w:val="27"/>
          <w:szCs w:val="27"/>
        </w:rPr>
        <w:t xml:space="preserve">В соответствии с Федеральным законом от 25 декабря 2008 г. № 273-ФЗ «О противодействии коррупции», Указом Президента Российской Федерации от 1 апреля 2016 г. № 147 «О национальном плане противодействия коррупции на 2018- 2019 годы»: Совет депутатов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решил:</w:t>
      </w:r>
    </w:p>
    <w:p w:rsidR="007B2A21" w:rsidRDefault="007B2A21" w:rsidP="007B2A21">
      <w:pPr>
        <w:pStyle w:val="a3"/>
        <w:numPr>
          <w:ilvl w:val="0"/>
          <w:numId w:val="3"/>
        </w:numPr>
        <w:spacing w:after="0"/>
      </w:pPr>
      <w:r>
        <w:rPr>
          <w:sz w:val="27"/>
          <w:szCs w:val="27"/>
        </w:rPr>
        <w:t xml:space="preserve">Утвердить план противодействия коррупции в органах местного самоуправления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на 2018-2019 годы. </w:t>
      </w:r>
    </w:p>
    <w:p w:rsidR="007B2A21" w:rsidRDefault="007B2A21" w:rsidP="007B2A21">
      <w:pPr>
        <w:pStyle w:val="a3"/>
        <w:numPr>
          <w:ilvl w:val="0"/>
          <w:numId w:val="3"/>
        </w:numPr>
        <w:spacing w:after="0"/>
      </w:pPr>
      <w:r>
        <w:rPr>
          <w:sz w:val="27"/>
          <w:szCs w:val="27"/>
        </w:rPr>
        <w:t xml:space="preserve">Опубликовать настоящее решение в официальном печатном издании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rPr>
          <w:sz w:val="27"/>
          <w:szCs w:val="27"/>
          <w:lang w:val="en-US"/>
        </w:rPr>
        <w:t>http</w:t>
      </w:r>
      <w:r>
        <w:rPr>
          <w:sz w:val="27"/>
          <w:szCs w:val="27"/>
        </w:rPr>
        <w:t>:\\</w:t>
      </w:r>
      <w:r>
        <w:rPr>
          <w:sz w:val="27"/>
          <w:szCs w:val="27"/>
          <w:lang w:val="en-US"/>
        </w:rPr>
        <w:t>dubenki</w:t>
      </w:r>
      <w:r>
        <w:rPr>
          <w:sz w:val="27"/>
          <w:szCs w:val="27"/>
        </w:rPr>
        <w:t>.</w:t>
      </w:r>
      <w:r>
        <w:rPr>
          <w:sz w:val="27"/>
          <w:szCs w:val="27"/>
          <w:lang w:val="en-US"/>
        </w:rPr>
        <w:t>e</w:t>
      </w:r>
      <w:r>
        <w:rPr>
          <w:sz w:val="27"/>
          <w:szCs w:val="27"/>
        </w:rPr>
        <w:t>-</w:t>
      </w:r>
      <w:proofErr w:type="spellStart"/>
      <w:r>
        <w:rPr>
          <w:sz w:val="27"/>
          <w:szCs w:val="27"/>
          <w:lang w:val="en-US"/>
        </w:rPr>
        <w:t>mordovia</w:t>
      </w:r>
      <w:proofErr w:type="spellEnd"/>
      <w:r>
        <w:rPr>
          <w:sz w:val="27"/>
          <w:szCs w:val="27"/>
        </w:rPr>
        <w:t>.</w:t>
      </w:r>
      <w:proofErr w:type="spellStart"/>
      <w:r>
        <w:rPr>
          <w:sz w:val="27"/>
          <w:szCs w:val="27"/>
          <w:lang w:val="en-US"/>
        </w:rPr>
        <w:t>ru</w:t>
      </w:r>
      <w:proofErr w:type="spellEnd"/>
    </w:p>
    <w:p w:rsidR="007B2A21" w:rsidRDefault="007B2A21" w:rsidP="007B2A21">
      <w:pPr>
        <w:pStyle w:val="a3"/>
        <w:spacing w:after="0"/>
      </w:pPr>
      <w:r>
        <w:rPr>
          <w:sz w:val="27"/>
          <w:szCs w:val="27"/>
        </w:rPr>
        <w:t>3. Настоящее решение вступает в силу с момента официального опубликования.</w:t>
      </w:r>
    </w:p>
    <w:p w:rsidR="007B2A21" w:rsidRDefault="007B2A21" w:rsidP="007B2A21">
      <w:pPr>
        <w:pStyle w:val="a3"/>
        <w:spacing w:after="0"/>
      </w:pPr>
    </w:p>
    <w:p w:rsidR="007B2A21" w:rsidRDefault="007B2A21" w:rsidP="00A537BA">
      <w:pPr>
        <w:pStyle w:val="a3"/>
        <w:spacing w:before="0" w:beforeAutospacing="0" w:after="0"/>
      </w:pPr>
      <w:r>
        <w:rPr>
          <w:sz w:val="27"/>
          <w:szCs w:val="27"/>
        </w:rPr>
        <w:t>Зам. председателя Совета Депутатов</w:t>
      </w:r>
    </w:p>
    <w:p w:rsidR="007B2A21" w:rsidRDefault="007B2A21" w:rsidP="00A537BA">
      <w:pPr>
        <w:pStyle w:val="a3"/>
        <w:spacing w:before="0" w:beforeAutospacing="0" w:after="0"/>
        <w:ind w:firstLine="709"/>
      </w:pP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</w:t>
      </w:r>
    </w:p>
    <w:p w:rsidR="007B2A21" w:rsidRDefault="007B2A21" w:rsidP="00A537BA">
      <w:pPr>
        <w:pStyle w:val="a3"/>
        <w:spacing w:before="0" w:beforeAutospacing="0" w:after="0"/>
        <w:ind w:firstLine="709"/>
      </w:pPr>
      <w:r>
        <w:rPr>
          <w:sz w:val="27"/>
          <w:szCs w:val="27"/>
        </w:rPr>
        <w:t>Дубенского муниципального района</w:t>
      </w:r>
    </w:p>
    <w:p w:rsidR="007B2A21" w:rsidRDefault="007B2A21" w:rsidP="00A537BA">
      <w:pPr>
        <w:pStyle w:val="a3"/>
        <w:spacing w:before="0" w:beforeAutospacing="0" w:after="0"/>
        <w:ind w:firstLine="709"/>
      </w:pPr>
      <w:r>
        <w:rPr>
          <w:sz w:val="27"/>
          <w:szCs w:val="27"/>
        </w:rPr>
        <w:t xml:space="preserve">по работе в Совете </w:t>
      </w:r>
      <w:r w:rsidR="00A537BA">
        <w:rPr>
          <w:sz w:val="27"/>
          <w:szCs w:val="27"/>
        </w:rPr>
        <w:t xml:space="preserve">                                                             </w:t>
      </w:r>
      <w:r>
        <w:rPr>
          <w:sz w:val="27"/>
          <w:szCs w:val="27"/>
        </w:rPr>
        <w:t>В.М.Демкина</w:t>
      </w:r>
    </w:p>
    <w:p w:rsidR="009305EA" w:rsidRPr="007B2A21" w:rsidRDefault="009305EA" w:rsidP="009305EA">
      <w:pPr>
        <w:rPr>
          <w:rFonts w:ascii="Times New Roman" w:hAnsi="Times New Roman" w:cs="Times New Roman"/>
          <w:sz w:val="24"/>
          <w:szCs w:val="24"/>
        </w:rPr>
      </w:pPr>
    </w:p>
    <w:p w:rsidR="009305EA" w:rsidRDefault="009305EA" w:rsidP="009305EA"/>
    <w:p w:rsidR="009305EA" w:rsidRDefault="009305EA" w:rsidP="009305EA"/>
    <w:p w:rsidR="009305EA" w:rsidRDefault="009305EA" w:rsidP="009305EA"/>
    <w:p w:rsidR="009305EA" w:rsidRPr="00F24F39" w:rsidRDefault="009305EA" w:rsidP="009305EA">
      <w:pPr>
        <w:rPr>
          <w:rFonts w:ascii="Times New Roman" w:hAnsi="Times New Roman" w:cs="Times New Roman"/>
        </w:rPr>
      </w:pPr>
    </w:p>
    <w:p w:rsidR="009305EA" w:rsidRDefault="009305E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Default="00A537BA">
      <w:pPr>
        <w:rPr>
          <w:rFonts w:ascii="Times New Roman" w:hAnsi="Times New Roman" w:cs="Times New Roman"/>
          <w:sz w:val="28"/>
          <w:szCs w:val="28"/>
        </w:rPr>
      </w:pPr>
    </w:p>
    <w:p w:rsidR="00A537BA" w:rsidRPr="009305EA" w:rsidRDefault="00A537BA">
      <w:pPr>
        <w:rPr>
          <w:rFonts w:ascii="Times New Roman" w:hAnsi="Times New Roman" w:cs="Times New Roman"/>
          <w:sz w:val="28"/>
          <w:szCs w:val="28"/>
        </w:rPr>
      </w:pPr>
    </w:p>
    <w:sectPr w:rsidR="00A537BA" w:rsidRPr="009305EA" w:rsidSect="00621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547B4A28"/>
    <w:multiLevelType w:val="multilevel"/>
    <w:tmpl w:val="6AB05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9305EA"/>
    <w:rsid w:val="00370D66"/>
    <w:rsid w:val="006213F8"/>
    <w:rsid w:val="007B2A21"/>
    <w:rsid w:val="009305EA"/>
    <w:rsid w:val="00A537BA"/>
    <w:rsid w:val="00B61DC3"/>
    <w:rsid w:val="00C823A9"/>
    <w:rsid w:val="00F23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F8"/>
  </w:style>
  <w:style w:type="paragraph" w:styleId="1">
    <w:name w:val="heading 1"/>
    <w:basedOn w:val="a"/>
    <w:next w:val="a"/>
    <w:link w:val="10"/>
    <w:uiPriority w:val="99"/>
    <w:qFormat/>
    <w:rsid w:val="009305EA"/>
    <w:pPr>
      <w:keepNext/>
      <w:tabs>
        <w:tab w:val="num" w:pos="720"/>
      </w:tabs>
      <w:suppressAutoHyphens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9305EA"/>
    <w:pPr>
      <w:keepNext/>
      <w:tabs>
        <w:tab w:val="num" w:pos="1800"/>
      </w:tabs>
      <w:suppressAutoHyphens/>
      <w:spacing w:after="0" w:line="240" w:lineRule="auto"/>
      <w:ind w:left="2160" w:hanging="360"/>
      <w:jc w:val="both"/>
      <w:outlineLvl w:val="3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05EA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9305E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uiPriority w:val="99"/>
    <w:semiHidden/>
    <w:unhideWhenUsed/>
    <w:rsid w:val="009305E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305EA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Заголовок 11"/>
    <w:next w:val="a"/>
    <w:rsid w:val="009305EA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Strong"/>
    <w:basedOn w:val="a0"/>
    <w:qFormat/>
    <w:rsid w:val="009305EA"/>
    <w:rPr>
      <w:b/>
      <w:bCs/>
    </w:rPr>
  </w:style>
  <w:style w:type="character" w:styleId="a6">
    <w:name w:val="Emphasis"/>
    <w:basedOn w:val="a0"/>
    <w:qFormat/>
    <w:rsid w:val="009305EA"/>
    <w:rPr>
      <w:i/>
      <w:iCs/>
    </w:rPr>
  </w:style>
  <w:style w:type="paragraph" w:styleId="a7">
    <w:name w:val="No Spacing"/>
    <w:uiPriority w:val="1"/>
    <w:qFormat/>
    <w:rsid w:val="009305EA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9305EA"/>
    <w:pPr>
      <w:widowControl w:val="0"/>
      <w:autoSpaceDE w:val="0"/>
      <w:autoSpaceDN w:val="0"/>
      <w:adjustRightInd w:val="0"/>
      <w:spacing w:after="0" w:line="360" w:lineRule="atLeast"/>
      <w:ind w:right="19772"/>
      <w:jc w:val="both"/>
      <w:textAlignment w:val="baseline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9305EA"/>
    <w:pPr>
      <w:widowControl w:val="0"/>
      <w:autoSpaceDE w:val="0"/>
      <w:autoSpaceDN w:val="0"/>
      <w:adjustRightInd w:val="0"/>
      <w:spacing w:after="0" w:line="360" w:lineRule="atLeast"/>
      <w:ind w:firstLine="720"/>
      <w:jc w:val="both"/>
      <w:textAlignment w:val="baseline"/>
    </w:pPr>
    <w:rPr>
      <w:rFonts w:ascii="Arial" w:eastAsia="Times New Roman" w:hAnsi="Arial" w:cs="Arial"/>
      <w:sz w:val="20"/>
      <w:szCs w:val="20"/>
    </w:rPr>
  </w:style>
  <w:style w:type="paragraph" w:styleId="a8">
    <w:name w:val="footer"/>
    <w:basedOn w:val="a"/>
    <w:link w:val="a9"/>
    <w:uiPriority w:val="99"/>
    <w:rsid w:val="009305EA"/>
    <w:pPr>
      <w:widowControl w:val="0"/>
      <w:tabs>
        <w:tab w:val="center" w:pos="4677"/>
        <w:tab w:val="right" w:pos="9355"/>
      </w:tabs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rsid w:val="009305EA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rsid w:val="009305EA"/>
    <w:rPr>
      <w:rFonts w:cs="Times New Roman"/>
      <w:color w:val="0000FF"/>
      <w:u w:val="single"/>
    </w:rPr>
  </w:style>
  <w:style w:type="character" w:styleId="ab">
    <w:name w:val="FollowedHyperlink"/>
    <w:basedOn w:val="a0"/>
    <w:uiPriority w:val="99"/>
    <w:rsid w:val="009305EA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930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uiPriority w:val="99"/>
    <w:rsid w:val="009305E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uiPriority w:val="99"/>
    <w:rsid w:val="00930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uiPriority w:val="99"/>
    <w:rsid w:val="009305E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uiPriority w:val="99"/>
    <w:rsid w:val="009305E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0">
    <w:name w:val="xl40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1">
    <w:name w:val="xl41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4">
    <w:name w:val="xl44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5">
    <w:name w:val="xl45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">
    <w:name w:val="xl46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7">
    <w:name w:val="xl47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48">
    <w:name w:val="xl48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">
    <w:name w:val="xl53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54">
    <w:name w:val="xl54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5">
    <w:name w:val="xl55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6">
    <w:name w:val="xl56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57">
    <w:name w:val="xl57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58">
    <w:name w:val="xl58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59">
    <w:name w:val="xl59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0">
    <w:name w:val="xl60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1">
    <w:name w:val="xl61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2">
    <w:name w:val="xl62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uiPriority w:val="99"/>
    <w:rsid w:val="00930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4">
    <w:name w:val="xl64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uiPriority w:val="99"/>
    <w:rsid w:val="00930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7">
    <w:name w:val="xl67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0">
    <w:name w:val="xl70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1">
    <w:name w:val="xl71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3">
    <w:name w:val="xl73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uiPriority w:val="99"/>
    <w:rsid w:val="009305E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8">
    <w:name w:val="xl78"/>
    <w:basedOn w:val="a"/>
    <w:uiPriority w:val="99"/>
    <w:rsid w:val="00930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9">
    <w:name w:val="xl79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uiPriority w:val="99"/>
    <w:rsid w:val="009305E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1">
    <w:name w:val="xl81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uiPriority w:val="99"/>
    <w:rsid w:val="009305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6">
    <w:name w:val="xl86"/>
    <w:basedOn w:val="a"/>
    <w:uiPriority w:val="99"/>
    <w:rsid w:val="009305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7">
    <w:name w:val="xl87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uiPriority w:val="99"/>
    <w:rsid w:val="009305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uiPriority w:val="99"/>
    <w:rsid w:val="00930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8">
    <w:name w:val="xl98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uiPriority w:val="99"/>
    <w:rsid w:val="009305E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03">
    <w:name w:val="xl103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104">
    <w:name w:val="xl104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05">
    <w:name w:val="xl105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uiPriority w:val="99"/>
    <w:rsid w:val="00930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uiPriority w:val="99"/>
    <w:rsid w:val="009305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uiPriority w:val="99"/>
    <w:rsid w:val="009305E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22">
    <w:name w:val="xl122"/>
    <w:basedOn w:val="a"/>
    <w:uiPriority w:val="99"/>
    <w:rsid w:val="009305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23">
    <w:name w:val="xl123"/>
    <w:basedOn w:val="a"/>
    <w:uiPriority w:val="99"/>
    <w:rsid w:val="009305E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uiPriority w:val="99"/>
    <w:rsid w:val="00930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26">
    <w:name w:val="xl126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uiPriority w:val="99"/>
    <w:rsid w:val="009305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uiPriority w:val="99"/>
    <w:rsid w:val="009305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uiPriority w:val="99"/>
    <w:rsid w:val="009305E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uiPriority w:val="99"/>
    <w:rsid w:val="009305E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uiPriority w:val="99"/>
    <w:rsid w:val="00930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9305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9305E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character" w:customStyle="1" w:styleId="ac">
    <w:name w:val="Верхний колонтитул Знак"/>
    <w:basedOn w:val="a0"/>
    <w:link w:val="ad"/>
    <w:uiPriority w:val="99"/>
    <w:semiHidden/>
    <w:rsid w:val="009305EA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header"/>
    <w:basedOn w:val="a"/>
    <w:link w:val="ac"/>
    <w:uiPriority w:val="99"/>
    <w:semiHidden/>
    <w:unhideWhenUsed/>
    <w:rsid w:val="009305EA"/>
    <w:pPr>
      <w:widowControl w:val="0"/>
      <w:tabs>
        <w:tab w:val="center" w:pos="4677"/>
        <w:tab w:val="right" w:pos="9355"/>
      </w:tabs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C1956-2F8D-475B-8105-24E8C07FD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4294967288</TotalTime>
  <Pages>1</Pages>
  <Words>3057</Words>
  <Characters>17426</Characters>
  <Application>Microsoft Office Word</Application>
  <DocSecurity>0</DocSecurity>
  <Lines>145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РЕСПУБЛИКА МОРДОВИЯ</vt:lpstr>
      <vt:lpstr>Совет депутатов  Чиндяновского сельского поселения Дубенского</vt:lpstr>
      <vt:lpstr>муниципального района шестого созыва          </vt:lpstr>
      <vt:lpstr>О Плане противодействия коррупции в органах местного самоуправления Чиндяновског</vt:lpstr>
    </vt:vector>
  </TitlesOfParts>
  <Company/>
  <LinksUpToDate>false</LinksUpToDate>
  <CharactersWithSpaces>20443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2018-05-04T07:04:00Z</cp:lastPrinted>
  <dcterms:created xsi:type="dcterms:W3CDTF">2018-05-04T06:48:00Z</dcterms:created>
  <dcterms:modified xsi:type="dcterms:W3CDTF">2018-05-04T06:48:00Z</dcterms:modified>
</cp:coreProperties>
</file>