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971" w:rsidRDefault="00667971" w:rsidP="00667971">
      <w:pPr>
        <w:rPr>
          <w:b/>
          <w:sz w:val="32"/>
          <w:szCs w:val="32"/>
        </w:rPr>
      </w:pPr>
      <w:r>
        <w:rPr>
          <w:b/>
          <w:sz w:val="32"/>
          <w:szCs w:val="32"/>
        </w:rPr>
        <w:t>Информационный бюллетень</w:t>
      </w:r>
    </w:p>
    <w:p w:rsidR="00667971" w:rsidRDefault="00667971" w:rsidP="00667971">
      <w:pPr>
        <w:rPr>
          <w:b/>
          <w:sz w:val="32"/>
          <w:szCs w:val="32"/>
        </w:rPr>
      </w:pPr>
    </w:p>
    <w:p w:rsidR="00667971" w:rsidRDefault="00667971" w:rsidP="00667971">
      <w:pPr>
        <w:rPr>
          <w:b/>
          <w:sz w:val="28"/>
          <w:szCs w:val="28"/>
        </w:rPr>
      </w:pPr>
      <w:r>
        <w:rPr>
          <w:b/>
          <w:sz w:val="28"/>
          <w:szCs w:val="28"/>
        </w:rPr>
        <w:t xml:space="preserve">Моргинского сельского поселения Дубенского муниципального района </w:t>
      </w:r>
    </w:p>
    <w:p w:rsidR="00667971" w:rsidRDefault="00667971" w:rsidP="00667971">
      <w:pPr>
        <w:rPr>
          <w:b/>
          <w:sz w:val="28"/>
          <w:szCs w:val="28"/>
        </w:rPr>
      </w:pPr>
      <w:r>
        <w:rPr>
          <w:b/>
          <w:sz w:val="28"/>
          <w:szCs w:val="28"/>
        </w:rPr>
        <w:t xml:space="preserve">                                    Республики Мордовия</w:t>
      </w:r>
    </w:p>
    <w:p w:rsidR="00667971" w:rsidRDefault="00667971" w:rsidP="00667971">
      <w:pPr>
        <w:rPr>
          <w:b/>
          <w:sz w:val="28"/>
          <w:szCs w:val="28"/>
        </w:rPr>
      </w:pPr>
    </w:p>
    <w:p w:rsidR="00667971" w:rsidRDefault="00667971" w:rsidP="00667971">
      <w:pPr>
        <w:rPr>
          <w:b/>
        </w:rPr>
      </w:pPr>
      <w:r>
        <w:rPr>
          <w:b/>
        </w:rPr>
        <w:t>Является официальным печатным</w:t>
      </w:r>
    </w:p>
    <w:p w:rsidR="00667971" w:rsidRDefault="00667971" w:rsidP="00667971">
      <w:pPr>
        <w:rPr>
          <w:b/>
        </w:rPr>
      </w:pPr>
      <w:r>
        <w:rPr>
          <w:b/>
        </w:rPr>
        <w:t xml:space="preserve">Изданием Моргинского </w:t>
      </w:r>
      <w:proofErr w:type="gramStart"/>
      <w:r>
        <w:rPr>
          <w:b/>
        </w:rPr>
        <w:t>сельского</w:t>
      </w:r>
      <w:proofErr w:type="gramEnd"/>
    </w:p>
    <w:p w:rsidR="00667971" w:rsidRDefault="00667971" w:rsidP="00667971">
      <w:pPr>
        <w:rPr>
          <w:b/>
        </w:rPr>
      </w:pPr>
      <w:r>
        <w:rPr>
          <w:b/>
        </w:rPr>
        <w:t>Поселения Дубенского муниципального</w:t>
      </w:r>
    </w:p>
    <w:p w:rsidR="00667971" w:rsidRDefault="00667971" w:rsidP="00667971">
      <w:pPr>
        <w:rPr>
          <w:b/>
        </w:rPr>
      </w:pPr>
      <w:r>
        <w:rPr>
          <w:b/>
        </w:rPr>
        <w:t xml:space="preserve">Района Республики Мордовия  </w:t>
      </w:r>
    </w:p>
    <w:p w:rsidR="00667971" w:rsidRDefault="00667971" w:rsidP="00667971">
      <w:pPr>
        <w:rPr>
          <w:b/>
        </w:rPr>
      </w:pPr>
      <w:r>
        <w:rPr>
          <w:b/>
        </w:rPr>
        <w:t xml:space="preserve">                                                               27 апреля  2018 года                            №23(341)</w:t>
      </w:r>
    </w:p>
    <w:p w:rsidR="00667971" w:rsidRDefault="00667971" w:rsidP="00667971">
      <w:pPr>
        <w:rPr>
          <w:b/>
        </w:rPr>
      </w:pPr>
    </w:p>
    <w:p w:rsidR="00543780" w:rsidRPr="00DB4EDF" w:rsidRDefault="00543780" w:rsidP="00543780">
      <w:pPr>
        <w:spacing w:line="160" w:lineRule="atLeast"/>
        <w:jc w:val="center"/>
        <w:rPr>
          <w:b/>
          <w:sz w:val="28"/>
          <w:szCs w:val="28"/>
        </w:rPr>
      </w:pPr>
      <w:r w:rsidRPr="00DB4EDF">
        <w:rPr>
          <w:b/>
          <w:sz w:val="28"/>
          <w:szCs w:val="28"/>
        </w:rPr>
        <w:t xml:space="preserve">СОВЕТ ДЕПУТАТОВ </w:t>
      </w:r>
      <w:r>
        <w:rPr>
          <w:b/>
          <w:sz w:val="28"/>
          <w:szCs w:val="28"/>
        </w:rPr>
        <w:t xml:space="preserve">МОРГИНСКОГО СЕЛЬСКОГО ПОСЕЛЕНИЯ </w:t>
      </w:r>
      <w:r w:rsidRPr="00DB4EDF">
        <w:rPr>
          <w:b/>
          <w:sz w:val="28"/>
          <w:szCs w:val="28"/>
        </w:rPr>
        <w:t xml:space="preserve">ДУБЕНСКОГО МУНИЦИПАЛЬНОГО РАЙОНА </w:t>
      </w:r>
      <w:r>
        <w:rPr>
          <w:b/>
          <w:sz w:val="28"/>
          <w:szCs w:val="28"/>
        </w:rPr>
        <w:t xml:space="preserve">  РЕСПУБЛИКИ                          МОРДОВИЯ ШЕСТОГО</w:t>
      </w:r>
      <w:r w:rsidRPr="00DB4EDF">
        <w:rPr>
          <w:b/>
          <w:sz w:val="28"/>
          <w:szCs w:val="28"/>
        </w:rPr>
        <w:t xml:space="preserve"> СОЗЫВА</w:t>
      </w:r>
    </w:p>
    <w:p w:rsidR="00543780" w:rsidRPr="00DB4EDF" w:rsidRDefault="00543780" w:rsidP="00543780">
      <w:pPr>
        <w:spacing w:line="160" w:lineRule="atLeast"/>
        <w:jc w:val="center"/>
        <w:rPr>
          <w:sz w:val="28"/>
          <w:szCs w:val="28"/>
        </w:rPr>
      </w:pPr>
    </w:p>
    <w:p w:rsidR="00543780" w:rsidRPr="00DB4EDF" w:rsidRDefault="00543780" w:rsidP="00543780">
      <w:pPr>
        <w:spacing w:line="160" w:lineRule="atLeast"/>
        <w:jc w:val="center"/>
        <w:rPr>
          <w:b/>
          <w:sz w:val="28"/>
          <w:szCs w:val="28"/>
        </w:rPr>
      </w:pPr>
      <w:r w:rsidRPr="00DB4EDF">
        <w:rPr>
          <w:b/>
          <w:sz w:val="28"/>
          <w:szCs w:val="28"/>
        </w:rPr>
        <w:t>РЕШЕНИЕ</w:t>
      </w:r>
    </w:p>
    <w:p w:rsidR="00543780" w:rsidRPr="00DB4EDF" w:rsidRDefault="00543780" w:rsidP="00543780">
      <w:pPr>
        <w:spacing w:line="160" w:lineRule="atLeast"/>
        <w:jc w:val="center"/>
        <w:rPr>
          <w:b/>
          <w:sz w:val="28"/>
          <w:szCs w:val="28"/>
        </w:rPr>
      </w:pPr>
    </w:p>
    <w:p w:rsidR="00543780" w:rsidRPr="00DB4EDF" w:rsidRDefault="00543780" w:rsidP="00543780">
      <w:pPr>
        <w:spacing w:line="160" w:lineRule="atLeast"/>
        <w:rPr>
          <w:sz w:val="28"/>
          <w:szCs w:val="28"/>
        </w:rPr>
      </w:pPr>
      <w:r w:rsidRPr="00DB4EDF">
        <w:rPr>
          <w:sz w:val="28"/>
          <w:szCs w:val="28"/>
        </w:rPr>
        <w:t xml:space="preserve">                                                                </w:t>
      </w:r>
      <w:r>
        <w:rPr>
          <w:sz w:val="28"/>
          <w:szCs w:val="28"/>
        </w:rPr>
        <w:t>с. Морга</w:t>
      </w:r>
    </w:p>
    <w:p w:rsidR="00543780" w:rsidRPr="00982A3D" w:rsidRDefault="00543780" w:rsidP="00543780">
      <w:pPr>
        <w:tabs>
          <w:tab w:val="left" w:pos="536"/>
        </w:tabs>
        <w:spacing w:line="160" w:lineRule="atLeast"/>
        <w:rPr>
          <w:sz w:val="28"/>
          <w:szCs w:val="28"/>
        </w:rPr>
      </w:pPr>
      <w:r w:rsidRPr="00DB4EDF">
        <w:rPr>
          <w:sz w:val="28"/>
          <w:szCs w:val="28"/>
        </w:rPr>
        <w:tab/>
      </w:r>
      <w:r>
        <w:rPr>
          <w:sz w:val="28"/>
          <w:szCs w:val="28"/>
        </w:rPr>
        <w:t xml:space="preserve">   27.04.</w:t>
      </w:r>
      <w:r w:rsidRPr="00DB4EDF">
        <w:rPr>
          <w:sz w:val="28"/>
          <w:szCs w:val="28"/>
        </w:rPr>
        <w:t>2</w:t>
      </w:r>
      <w:r>
        <w:rPr>
          <w:sz w:val="28"/>
          <w:szCs w:val="28"/>
        </w:rPr>
        <w:t>018г.</w:t>
      </w:r>
      <w:r w:rsidRPr="00DB4EDF">
        <w:rPr>
          <w:sz w:val="28"/>
          <w:szCs w:val="28"/>
        </w:rPr>
        <w:t xml:space="preserve">                                                           </w:t>
      </w:r>
      <w:r>
        <w:rPr>
          <w:sz w:val="28"/>
          <w:szCs w:val="28"/>
        </w:rPr>
        <w:t xml:space="preserve">                              </w:t>
      </w:r>
      <w:r w:rsidRPr="00DB4EDF">
        <w:rPr>
          <w:sz w:val="28"/>
          <w:szCs w:val="28"/>
        </w:rPr>
        <w:t xml:space="preserve">№ </w:t>
      </w:r>
      <w:r>
        <w:rPr>
          <w:sz w:val="28"/>
          <w:szCs w:val="28"/>
        </w:rPr>
        <w:t>48</w:t>
      </w:r>
    </w:p>
    <w:p w:rsidR="00543780" w:rsidRPr="00DB4EDF" w:rsidRDefault="00543780" w:rsidP="00543780">
      <w:pPr>
        <w:pStyle w:val="1"/>
        <w:spacing w:line="160" w:lineRule="atLeast"/>
        <w:rPr>
          <w:b w:val="0"/>
          <w:color w:val="auto"/>
          <w:sz w:val="28"/>
        </w:rPr>
      </w:pPr>
      <w:r w:rsidRPr="00DB4EDF">
        <w:rPr>
          <w:color w:val="auto"/>
          <w:sz w:val="28"/>
        </w:rPr>
        <w:t xml:space="preserve">          </w:t>
      </w:r>
      <w:r>
        <w:rPr>
          <w:color w:val="auto"/>
          <w:sz w:val="28"/>
        </w:rPr>
        <w:t xml:space="preserve"> </w:t>
      </w:r>
    </w:p>
    <w:p w:rsidR="00543780" w:rsidRPr="003A0896" w:rsidRDefault="00543780" w:rsidP="00543780">
      <w:pPr>
        <w:spacing w:line="160" w:lineRule="atLeast"/>
        <w:jc w:val="center"/>
        <w:rPr>
          <w:bCs/>
          <w:sz w:val="28"/>
          <w:szCs w:val="28"/>
        </w:rPr>
      </w:pPr>
      <w:r w:rsidRPr="003A0896">
        <w:rPr>
          <w:bCs/>
          <w:sz w:val="28"/>
          <w:szCs w:val="28"/>
        </w:rPr>
        <w:t>О плане мероприятий по реализации Послания Главы Республики Мордовия Государственному Собранию Республики Мордовия на 201</w:t>
      </w:r>
      <w:r>
        <w:rPr>
          <w:bCs/>
          <w:sz w:val="28"/>
          <w:szCs w:val="28"/>
        </w:rPr>
        <w:t>8</w:t>
      </w:r>
      <w:r w:rsidRPr="003A0896">
        <w:rPr>
          <w:bCs/>
          <w:sz w:val="28"/>
          <w:szCs w:val="28"/>
        </w:rPr>
        <w:t xml:space="preserve"> год</w:t>
      </w:r>
    </w:p>
    <w:p w:rsidR="00543780" w:rsidRPr="00DB4EDF" w:rsidRDefault="00543780" w:rsidP="00543780">
      <w:pPr>
        <w:spacing w:line="160" w:lineRule="atLeast"/>
        <w:jc w:val="both"/>
        <w:rPr>
          <w:b/>
          <w:sz w:val="28"/>
          <w:szCs w:val="28"/>
        </w:rPr>
      </w:pPr>
    </w:p>
    <w:p w:rsidR="00543780" w:rsidRPr="00543780" w:rsidRDefault="00543780" w:rsidP="00543780">
      <w:pPr>
        <w:shd w:val="clear" w:color="auto" w:fill="FFFFFF"/>
        <w:tabs>
          <w:tab w:val="left" w:pos="1214"/>
        </w:tabs>
        <w:spacing w:line="160" w:lineRule="atLeast"/>
        <w:jc w:val="both"/>
        <w:rPr>
          <w:sz w:val="28"/>
          <w:szCs w:val="28"/>
        </w:rPr>
      </w:pPr>
      <w:r w:rsidRPr="00DB4EDF">
        <w:rPr>
          <w:sz w:val="28"/>
          <w:szCs w:val="28"/>
        </w:rPr>
        <w:t xml:space="preserve">Совет депутатов </w:t>
      </w:r>
      <w:r>
        <w:rPr>
          <w:sz w:val="28"/>
          <w:szCs w:val="28"/>
        </w:rPr>
        <w:t xml:space="preserve">Моргинского сельского поселения </w:t>
      </w:r>
      <w:r w:rsidRPr="00DB4EDF">
        <w:rPr>
          <w:sz w:val="28"/>
          <w:szCs w:val="28"/>
        </w:rPr>
        <w:t xml:space="preserve">Дубенского муниципального района </w:t>
      </w:r>
      <w:r w:rsidRPr="00DB4EDF">
        <w:rPr>
          <w:b/>
          <w:sz w:val="28"/>
          <w:szCs w:val="28"/>
        </w:rPr>
        <w:t>решил:</w:t>
      </w:r>
    </w:p>
    <w:p w:rsidR="00543780" w:rsidRPr="00DB4EDF" w:rsidRDefault="00543780" w:rsidP="00543780">
      <w:pPr>
        <w:numPr>
          <w:ilvl w:val="0"/>
          <w:numId w:val="1"/>
        </w:numPr>
        <w:spacing w:line="160" w:lineRule="atLeast"/>
        <w:jc w:val="both"/>
        <w:rPr>
          <w:sz w:val="28"/>
          <w:szCs w:val="28"/>
        </w:rPr>
      </w:pPr>
      <w:r>
        <w:rPr>
          <w:sz w:val="28"/>
          <w:szCs w:val="28"/>
        </w:rPr>
        <w:t xml:space="preserve">Утвердить прилагаемый План мероприятий </w:t>
      </w:r>
      <w:r w:rsidRPr="00DB4EDF">
        <w:rPr>
          <w:sz w:val="28"/>
          <w:szCs w:val="28"/>
        </w:rPr>
        <w:t xml:space="preserve"> администрации </w:t>
      </w:r>
      <w:r>
        <w:rPr>
          <w:sz w:val="28"/>
          <w:szCs w:val="28"/>
        </w:rPr>
        <w:t xml:space="preserve">Моргинского сельского поселения </w:t>
      </w:r>
      <w:r w:rsidRPr="00DB4EDF">
        <w:rPr>
          <w:sz w:val="28"/>
          <w:szCs w:val="28"/>
        </w:rPr>
        <w:t>Дубенского муниципального района Республики Мордовия на 201</w:t>
      </w:r>
      <w:r w:rsidRPr="00982A3D">
        <w:rPr>
          <w:sz w:val="28"/>
          <w:szCs w:val="28"/>
        </w:rPr>
        <w:t>8</w:t>
      </w:r>
      <w:r w:rsidRPr="00DB4EDF">
        <w:rPr>
          <w:sz w:val="28"/>
          <w:szCs w:val="28"/>
        </w:rPr>
        <w:t xml:space="preserve"> год по реализации Послания Главы Республики Мордовия Государственному Собранию Республики Мордовия.</w:t>
      </w:r>
    </w:p>
    <w:p w:rsidR="00543780" w:rsidRPr="00982A3D" w:rsidRDefault="00543780" w:rsidP="00543780">
      <w:pPr>
        <w:numPr>
          <w:ilvl w:val="0"/>
          <w:numId w:val="1"/>
        </w:numPr>
        <w:spacing w:line="160" w:lineRule="atLeast"/>
        <w:jc w:val="both"/>
        <w:rPr>
          <w:sz w:val="28"/>
          <w:szCs w:val="28"/>
        </w:rPr>
      </w:pPr>
      <w:r w:rsidRPr="00DB4EDF">
        <w:rPr>
          <w:sz w:val="28"/>
          <w:szCs w:val="28"/>
        </w:rPr>
        <w:lastRenderedPageBreak/>
        <w:t xml:space="preserve">Органам местного самоуправления, </w:t>
      </w:r>
      <w:r>
        <w:rPr>
          <w:sz w:val="28"/>
          <w:szCs w:val="28"/>
        </w:rPr>
        <w:t>муниципальным</w:t>
      </w:r>
      <w:r w:rsidRPr="00DB4EDF">
        <w:rPr>
          <w:sz w:val="28"/>
          <w:szCs w:val="28"/>
        </w:rPr>
        <w:t xml:space="preserve"> учреждениям </w:t>
      </w:r>
      <w:r>
        <w:rPr>
          <w:sz w:val="28"/>
          <w:szCs w:val="28"/>
        </w:rPr>
        <w:t xml:space="preserve">Моргинского сельского поселения </w:t>
      </w:r>
      <w:r w:rsidRPr="00DB4EDF">
        <w:rPr>
          <w:sz w:val="28"/>
          <w:szCs w:val="28"/>
        </w:rPr>
        <w:t>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w:t>
      </w:r>
    </w:p>
    <w:p w:rsidR="00543780" w:rsidRPr="003A0896" w:rsidRDefault="00543780" w:rsidP="00543780">
      <w:pPr>
        <w:tabs>
          <w:tab w:val="left" w:pos="993"/>
        </w:tabs>
        <w:spacing w:line="160" w:lineRule="atLeast"/>
        <w:ind w:left="360"/>
        <w:jc w:val="both"/>
        <w:rPr>
          <w:sz w:val="28"/>
          <w:szCs w:val="28"/>
        </w:rPr>
      </w:pPr>
      <w:r w:rsidRPr="00982A3D">
        <w:rPr>
          <w:sz w:val="28"/>
          <w:szCs w:val="28"/>
        </w:rPr>
        <w:t>3</w:t>
      </w:r>
      <w:r>
        <w:rPr>
          <w:sz w:val="28"/>
          <w:szCs w:val="28"/>
        </w:rPr>
        <w:t>.</w:t>
      </w:r>
      <w:r w:rsidRPr="003A0896">
        <w:rPr>
          <w:sz w:val="28"/>
          <w:szCs w:val="28"/>
        </w:rPr>
        <w:t xml:space="preserve">Опубликовать настоящее решение в официальном печатном издании </w:t>
      </w:r>
      <w:r>
        <w:rPr>
          <w:sz w:val="28"/>
          <w:szCs w:val="28"/>
        </w:rPr>
        <w:t xml:space="preserve">Моргинского сельского поселения </w:t>
      </w:r>
      <w:r w:rsidRPr="003A0896">
        <w:rPr>
          <w:sz w:val="28"/>
          <w:szCs w:val="28"/>
        </w:rPr>
        <w:t xml:space="preserve">Дубенского муниципального района Республики Мордовия – Информационном бюллетене </w:t>
      </w:r>
      <w:r>
        <w:rPr>
          <w:sz w:val="28"/>
          <w:szCs w:val="28"/>
        </w:rPr>
        <w:t xml:space="preserve">Моргинского сельского поселения </w:t>
      </w:r>
      <w:r w:rsidRPr="003A0896">
        <w:rPr>
          <w:sz w:val="28"/>
          <w:szCs w:val="28"/>
        </w:rPr>
        <w:t xml:space="preserve">Дубенского муниципального района и разместить на официальном сайте органов местного самоуправления </w:t>
      </w:r>
      <w:r>
        <w:rPr>
          <w:sz w:val="28"/>
          <w:szCs w:val="28"/>
        </w:rPr>
        <w:t xml:space="preserve">Моргинского сельского поселения </w:t>
      </w:r>
      <w:r w:rsidRPr="003A0896">
        <w:rPr>
          <w:sz w:val="28"/>
          <w:szCs w:val="28"/>
        </w:rPr>
        <w:t>Дубенского муниципального района http:\\dubenki.e-mordovia.ru.</w:t>
      </w:r>
    </w:p>
    <w:p w:rsidR="00543780" w:rsidRPr="003A0896" w:rsidRDefault="00543780" w:rsidP="00543780">
      <w:pPr>
        <w:tabs>
          <w:tab w:val="left" w:pos="993"/>
        </w:tabs>
        <w:spacing w:line="160" w:lineRule="atLeast"/>
        <w:ind w:left="360"/>
        <w:jc w:val="both"/>
        <w:rPr>
          <w:sz w:val="28"/>
          <w:szCs w:val="28"/>
        </w:rPr>
      </w:pPr>
      <w:r>
        <w:rPr>
          <w:sz w:val="28"/>
          <w:szCs w:val="28"/>
        </w:rPr>
        <w:t>4.</w:t>
      </w:r>
      <w:r w:rsidRPr="003A0896">
        <w:rPr>
          <w:sz w:val="28"/>
          <w:szCs w:val="28"/>
        </w:rPr>
        <w:t>Настоящее решение вступает в силу со дня подписания.</w:t>
      </w:r>
    </w:p>
    <w:p w:rsidR="00543780" w:rsidRPr="00DB4EDF" w:rsidRDefault="00543780" w:rsidP="00543780">
      <w:pPr>
        <w:spacing w:line="160" w:lineRule="atLeast"/>
        <w:jc w:val="both"/>
        <w:rPr>
          <w:sz w:val="28"/>
          <w:szCs w:val="28"/>
        </w:rPr>
      </w:pPr>
    </w:p>
    <w:p w:rsidR="00543780" w:rsidRPr="00DB4EDF" w:rsidRDefault="00543780" w:rsidP="00543780">
      <w:pPr>
        <w:spacing w:line="160" w:lineRule="atLeast"/>
        <w:jc w:val="both"/>
        <w:rPr>
          <w:sz w:val="28"/>
          <w:szCs w:val="28"/>
        </w:rPr>
      </w:pPr>
    </w:p>
    <w:p w:rsidR="00543780" w:rsidRPr="00DB4EDF" w:rsidRDefault="00543780" w:rsidP="00543780">
      <w:pPr>
        <w:spacing w:line="160" w:lineRule="atLeast"/>
        <w:jc w:val="both"/>
        <w:rPr>
          <w:b/>
          <w:sz w:val="28"/>
          <w:szCs w:val="28"/>
        </w:rPr>
      </w:pPr>
      <w:r w:rsidRPr="00DB4EDF">
        <w:rPr>
          <w:sz w:val="28"/>
          <w:szCs w:val="28"/>
        </w:rPr>
        <w:tab/>
      </w:r>
    </w:p>
    <w:p w:rsidR="00543780" w:rsidRDefault="00543780" w:rsidP="00543780">
      <w:pPr>
        <w:spacing w:line="160" w:lineRule="atLeast"/>
        <w:rPr>
          <w:sz w:val="28"/>
          <w:szCs w:val="28"/>
        </w:rPr>
      </w:pPr>
      <w:r>
        <w:rPr>
          <w:sz w:val="28"/>
          <w:szCs w:val="28"/>
        </w:rPr>
        <w:t>Глава</w:t>
      </w:r>
    </w:p>
    <w:p w:rsidR="00543780" w:rsidRDefault="00543780" w:rsidP="00543780">
      <w:pPr>
        <w:spacing w:line="160" w:lineRule="atLeast"/>
        <w:rPr>
          <w:sz w:val="28"/>
          <w:szCs w:val="28"/>
        </w:rPr>
      </w:pPr>
      <w:r>
        <w:rPr>
          <w:sz w:val="28"/>
          <w:szCs w:val="28"/>
        </w:rPr>
        <w:t>Моргинского сельского поселения                                              С.Д.Фролов</w:t>
      </w:r>
    </w:p>
    <w:p w:rsidR="00CB701D" w:rsidRDefault="00CB701D" w:rsidP="00543780">
      <w:pPr>
        <w:spacing w:line="160" w:lineRule="atLeast"/>
        <w:rPr>
          <w:sz w:val="28"/>
          <w:szCs w:val="28"/>
        </w:rPr>
      </w:pPr>
    </w:p>
    <w:tbl>
      <w:tblPr>
        <w:tblpPr w:leftFromText="180" w:rightFromText="180" w:vertAnchor="text" w:horzAnchor="margin" w:tblpXSpec="right" w:tblpY="-127"/>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tblPr>
      <w:tblGrid>
        <w:gridCol w:w="6576"/>
      </w:tblGrid>
      <w:tr w:rsidR="00CB701D" w:rsidRPr="00662412" w:rsidTr="00187525">
        <w:trPr>
          <w:trHeight w:val="1605"/>
        </w:trPr>
        <w:tc>
          <w:tcPr>
            <w:tcW w:w="6576" w:type="dxa"/>
            <w:tcBorders>
              <w:top w:val="nil"/>
              <w:left w:val="nil"/>
              <w:bottom w:val="nil"/>
              <w:right w:val="nil"/>
            </w:tcBorders>
          </w:tcPr>
          <w:p w:rsidR="00CB701D" w:rsidRPr="00662412" w:rsidRDefault="00CB701D" w:rsidP="003E0A6D">
            <w:pPr>
              <w:ind w:left="-1276" w:right="-1106" w:firstLine="1276"/>
              <w:jc w:val="right"/>
            </w:pPr>
            <w:r w:rsidRPr="00662412">
              <w:t>Утверждена</w:t>
            </w:r>
          </w:p>
          <w:p w:rsidR="00CB701D" w:rsidRPr="00662412" w:rsidRDefault="00CB701D" w:rsidP="003E0A6D">
            <w:pPr>
              <w:ind w:left="-1276" w:right="-1106" w:firstLine="1276"/>
              <w:jc w:val="right"/>
            </w:pPr>
            <w:r w:rsidRPr="00662412">
              <w:t xml:space="preserve">Решением Совета депутатов </w:t>
            </w:r>
            <w:r>
              <w:t>Моргинского</w:t>
            </w:r>
            <w:r w:rsidRPr="00662412">
              <w:t xml:space="preserve"> сельского поселения Дубенского муниципального района Республики Мордовия</w:t>
            </w:r>
          </w:p>
          <w:p w:rsidR="00CB701D" w:rsidRPr="00662412" w:rsidRDefault="00CB701D" w:rsidP="003E0A6D">
            <w:pPr>
              <w:ind w:left="-1276" w:right="-1106" w:firstLine="1276"/>
              <w:jc w:val="right"/>
            </w:pPr>
            <w:r>
              <w:t>От27.04.201</w:t>
            </w:r>
            <w:r>
              <w:rPr>
                <w:lang w:val="en-US"/>
              </w:rPr>
              <w:t>8</w:t>
            </w:r>
            <w:r w:rsidRPr="00662412">
              <w:t xml:space="preserve"> г.  №</w:t>
            </w:r>
            <w:r>
              <w:rPr>
                <w:lang w:val="en-US"/>
              </w:rPr>
              <w:t xml:space="preserve"> </w:t>
            </w:r>
            <w:r>
              <w:t>48</w:t>
            </w:r>
            <w:r w:rsidRPr="00F35B47">
              <w:t xml:space="preserve">  </w:t>
            </w:r>
            <w:r w:rsidRPr="00662412">
              <w:t xml:space="preserve">  </w:t>
            </w:r>
          </w:p>
          <w:p w:rsidR="00CB701D" w:rsidRPr="00662412" w:rsidRDefault="00CB701D" w:rsidP="003E0A6D">
            <w:pPr>
              <w:ind w:left="-1276" w:right="-1106" w:firstLine="1276"/>
              <w:jc w:val="right"/>
            </w:pPr>
          </w:p>
        </w:tc>
      </w:tr>
    </w:tbl>
    <w:p w:rsidR="00CB701D" w:rsidRDefault="00CB701D" w:rsidP="003E0A6D">
      <w:pPr>
        <w:ind w:left="-1276" w:right="-1106" w:firstLine="1276"/>
        <w:rPr>
          <w:sz w:val="28"/>
          <w:szCs w:val="20"/>
        </w:rPr>
      </w:pPr>
    </w:p>
    <w:p w:rsidR="00CB701D" w:rsidRDefault="00CB701D" w:rsidP="003E0A6D">
      <w:pPr>
        <w:ind w:left="-1276" w:right="-1106" w:firstLine="1276"/>
        <w:rPr>
          <w:sz w:val="28"/>
          <w:szCs w:val="20"/>
        </w:rPr>
      </w:pPr>
    </w:p>
    <w:p w:rsidR="00CB701D" w:rsidRDefault="00CB701D" w:rsidP="003E0A6D">
      <w:pPr>
        <w:ind w:left="-1276" w:right="-1106" w:firstLine="1276"/>
        <w:rPr>
          <w:sz w:val="28"/>
          <w:szCs w:val="20"/>
        </w:rPr>
      </w:pPr>
    </w:p>
    <w:p w:rsidR="00CB701D" w:rsidRDefault="00CB701D" w:rsidP="003E0A6D">
      <w:pPr>
        <w:ind w:left="-1276" w:right="-1106" w:firstLine="1276"/>
        <w:rPr>
          <w:sz w:val="28"/>
          <w:szCs w:val="20"/>
        </w:rPr>
      </w:pPr>
    </w:p>
    <w:p w:rsidR="00CB701D" w:rsidRDefault="00CB701D" w:rsidP="003E0A6D">
      <w:pPr>
        <w:ind w:left="-1276" w:right="-1106" w:firstLine="1276"/>
        <w:rPr>
          <w:sz w:val="28"/>
          <w:szCs w:val="20"/>
        </w:rPr>
      </w:pPr>
      <w:r w:rsidRPr="009D62A3">
        <w:rPr>
          <w:sz w:val="28"/>
          <w:szCs w:val="20"/>
        </w:rPr>
        <w:t xml:space="preserve">                                                                                </w:t>
      </w:r>
    </w:p>
    <w:p w:rsidR="00CB701D" w:rsidRDefault="00CB701D" w:rsidP="003E0A6D">
      <w:pPr>
        <w:ind w:left="-1276" w:right="-1106" w:firstLine="1276"/>
        <w:rPr>
          <w:sz w:val="28"/>
          <w:szCs w:val="20"/>
        </w:rPr>
      </w:pPr>
    </w:p>
    <w:p w:rsidR="00CB701D" w:rsidRPr="00662412" w:rsidRDefault="00CB701D" w:rsidP="003E0A6D">
      <w:pPr>
        <w:ind w:left="-1276" w:right="-1106" w:firstLine="1276"/>
        <w:rPr>
          <w:b/>
          <w:bCs/>
          <w:sz w:val="28"/>
          <w:szCs w:val="28"/>
        </w:rPr>
      </w:pPr>
      <w:r>
        <w:rPr>
          <w:sz w:val="28"/>
          <w:szCs w:val="20"/>
        </w:rPr>
        <w:t xml:space="preserve">                                                                                                            </w:t>
      </w:r>
      <w:r>
        <w:rPr>
          <w:b/>
          <w:bCs/>
          <w:sz w:val="28"/>
          <w:szCs w:val="28"/>
        </w:rPr>
        <w:t xml:space="preserve">План мероприятий </w:t>
      </w:r>
    </w:p>
    <w:p w:rsidR="00CB701D" w:rsidRPr="00662412" w:rsidRDefault="00CB701D" w:rsidP="003E0A6D">
      <w:pPr>
        <w:ind w:left="-1276" w:right="-1106" w:firstLine="1276"/>
        <w:jc w:val="center"/>
        <w:outlineLvl w:val="8"/>
        <w:rPr>
          <w:bCs/>
          <w:sz w:val="28"/>
          <w:szCs w:val="28"/>
        </w:rPr>
      </w:pPr>
      <w:r w:rsidRPr="00662412">
        <w:rPr>
          <w:sz w:val="28"/>
          <w:szCs w:val="28"/>
        </w:rPr>
        <w:t xml:space="preserve">администрации </w:t>
      </w:r>
      <w:r>
        <w:rPr>
          <w:sz w:val="28"/>
          <w:szCs w:val="28"/>
        </w:rPr>
        <w:t>Моргинского</w:t>
      </w:r>
      <w:r w:rsidRPr="00662412">
        <w:rPr>
          <w:sz w:val="28"/>
          <w:szCs w:val="28"/>
        </w:rPr>
        <w:t xml:space="preserve"> сельского поселения Дубенского муниципального ра</w:t>
      </w:r>
      <w:r>
        <w:rPr>
          <w:sz w:val="28"/>
          <w:szCs w:val="28"/>
        </w:rPr>
        <w:t>йона Республики Мордовия на 201</w:t>
      </w:r>
      <w:r w:rsidRPr="005526C9">
        <w:rPr>
          <w:sz w:val="28"/>
          <w:szCs w:val="28"/>
        </w:rPr>
        <w:t>8</w:t>
      </w:r>
      <w:r w:rsidRPr="00662412">
        <w:rPr>
          <w:sz w:val="28"/>
          <w:szCs w:val="28"/>
        </w:rPr>
        <w:t xml:space="preserve"> год</w:t>
      </w:r>
    </w:p>
    <w:p w:rsidR="00CB701D" w:rsidRPr="00662412" w:rsidRDefault="00CB701D" w:rsidP="003E0A6D">
      <w:pPr>
        <w:ind w:left="-1276" w:right="-1106" w:firstLine="1276"/>
        <w:jc w:val="center"/>
        <w:outlineLvl w:val="8"/>
        <w:rPr>
          <w:bCs/>
          <w:sz w:val="28"/>
          <w:szCs w:val="28"/>
        </w:rPr>
      </w:pPr>
      <w:r w:rsidRPr="00662412">
        <w:rPr>
          <w:bCs/>
          <w:sz w:val="28"/>
          <w:szCs w:val="28"/>
        </w:rPr>
        <w:t xml:space="preserve">по реализации Послания Главы Республики Мордовия Государственному Собранию </w:t>
      </w:r>
    </w:p>
    <w:p w:rsidR="00CB701D" w:rsidRPr="009D62A3" w:rsidRDefault="00CB701D" w:rsidP="003E0A6D">
      <w:pPr>
        <w:ind w:left="-1276" w:right="-1106" w:firstLine="1276"/>
        <w:rPr>
          <w:sz w:val="20"/>
          <w:szCs w:val="20"/>
        </w:rPr>
      </w:pPr>
    </w:p>
    <w:p w:rsidR="00CB701D" w:rsidRPr="009D62A3" w:rsidRDefault="00CB701D" w:rsidP="003E0A6D">
      <w:pPr>
        <w:ind w:left="-1276" w:right="-1106" w:firstLine="1276"/>
        <w:rPr>
          <w:sz w:val="20"/>
          <w:szCs w:val="20"/>
        </w:rPr>
      </w:pPr>
    </w:p>
    <w:p w:rsidR="00CB701D" w:rsidRPr="009D62A3" w:rsidRDefault="00CB701D" w:rsidP="003E0A6D">
      <w:pPr>
        <w:ind w:left="-1276" w:right="-1106" w:firstLine="1276"/>
        <w:rPr>
          <w:sz w:val="20"/>
          <w:szCs w:val="20"/>
        </w:rPr>
      </w:pPr>
    </w:p>
    <w:tbl>
      <w:tblPr>
        <w:tblpPr w:leftFromText="180" w:rightFromText="180" w:vertAnchor="text" w:horzAnchor="margin" w:tblpY="-23"/>
        <w:tblW w:w="0" w:type="auto"/>
        <w:tblLayout w:type="fixed"/>
        <w:tblCellMar>
          <w:top w:w="55" w:type="dxa"/>
          <w:left w:w="55" w:type="dxa"/>
          <w:bottom w:w="55" w:type="dxa"/>
          <w:right w:w="55" w:type="dxa"/>
        </w:tblCellMar>
        <w:tblLook w:val="0000"/>
      </w:tblPr>
      <w:tblGrid>
        <w:gridCol w:w="944"/>
        <w:gridCol w:w="6091"/>
        <w:gridCol w:w="1711"/>
        <w:gridCol w:w="2911"/>
        <w:gridCol w:w="2912"/>
      </w:tblGrid>
      <w:tr w:rsidR="00CB701D" w:rsidTr="00187525">
        <w:trPr>
          <w:tblHeader/>
        </w:trPr>
        <w:tc>
          <w:tcPr>
            <w:tcW w:w="944" w:type="dxa"/>
            <w:tcBorders>
              <w:top w:val="single" w:sz="1" w:space="0" w:color="000000"/>
              <w:left w:val="single" w:sz="1" w:space="0" w:color="000000"/>
              <w:bottom w:val="single" w:sz="1" w:space="0" w:color="000000"/>
            </w:tcBorders>
          </w:tcPr>
          <w:p w:rsidR="00CB701D" w:rsidRDefault="00CB701D" w:rsidP="003E0A6D">
            <w:pPr>
              <w:pStyle w:val="ae"/>
              <w:ind w:left="-1276" w:right="-1106" w:firstLine="1276"/>
            </w:pPr>
            <w:r>
              <w:t>№</w:t>
            </w:r>
          </w:p>
        </w:tc>
        <w:tc>
          <w:tcPr>
            <w:tcW w:w="6091" w:type="dxa"/>
            <w:tcBorders>
              <w:top w:val="single" w:sz="1" w:space="0" w:color="000000"/>
              <w:left w:val="single" w:sz="1" w:space="0" w:color="000000"/>
              <w:bottom w:val="single" w:sz="1" w:space="0" w:color="000000"/>
            </w:tcBorders>
          </w:tcPr>
          <w:p w:rsidR="00CB701D" w:rsidRDefault="00CB701D" w:rsidP="003E0A6D">
            <w:pPr>
              <w:pStyle w:val="ae"/>
              <w:ind w:left="-1276" w:right="-1106" w:firstLine="1276"/>
            </w:pPr>
            <w:r>
              <w:t>Наименование мероприятия</w:t>
            </w:r>
          </w:p>
        </w:tc>
        <w:tc>
          <w:tcPr>
            <w:tcW w:w="1711" w:type="dxa"/>
            <w:tcBorders>
              <w:top w:val="single" w:sz="1" w:space="0" w:color="000000"/>
              <w:left w:val="single" w:sz="1" w:space="0" w:color="000000"/>
              <w:bottom w:val="single" w:sz="1" w:space="0" w:color="000000"/>
            </w:tcBorders>
          </w:tcPr>
          <w:p w:rsidR="00CB701D" w:rsidRDefault="00CB701D" w:rsidP="003E0A6D">
            <w:pPr>
              <w:pStyle w:val="ae"/>
              <w:ind w:left="-1276" w:right="-1106" w:firstLine="1276"/>
            </w:pPr>
            <w:r>
              <w:t>Сроки исполнения</w:t>
            </w:r>
          </w:p>
        </w:tc>
        <w:tc>
          <w:tcPr>
            <w:tcW w:w="2911" w:type="dxa"/>
            <w:tcBorders>
              <w:top w:val="single" w:sz="1" w:space="0" w:color="000000"/>
              <w:left w:val="single" w:sz="1" w:space="0" w:color="000000"/>
              <w:bottom w:val="single" w:sz="1" w:space="0" w:color="000000"/>
            </w:tcBorders>
          </w:tcPr>
          <w:p w:rsidR="00CB701D" w:rsidRDefault="00CB701D" w:rsidP="003E0A6D">
            <w:pPr>
              <w:pStyle w:val="ae"/>
              <w:ind w:left="-1276" w:right="-1106" w:firstLine="1276"/>
            </w:pPr>
            <w:r>
              <w:t>Исполнители</w:t>
            </w:r>
          </w:p>
        </w:tc>
        <w:tc>
          <w:tcPr>
            <w:tcW w:w="2912" w:type="dxa"/>
            <w:tcBorders>
              <w:top w:val="single" w:sz="1" w:space="0" w:color="000000"/>
              <w:left w:val="single" w:sz="1" w:space="0" w:color="000000"/>
              <w:bottom w:val="single" w:sz="1" w:space="0" w:color="000000"/>
              <w:right w:val="single" w:sz="1" w:space="0" w:color="000000"/>
            </w:tcBorders>
          </w:tcPr>
          <w:p w:rsidR="00CB701D" w:rsidRDefault="00CB701D" w:rsidP="003E0A6D">
            <w:pPr>
              <w:pStyle w:val="ae"/>
              <w:ind w:left="-1276" w:right="-1106" w:firstLine="1276"/>
            </w:pPr>
            <w:proofErr w:type="gramStart"/>
            <w:r>
              <w:t>Ответственный</w:t>
            </w:r>
            <w:proofErr w:type="gramEnd"/>
            <w:r>
              <w:t xml:space="preserve"> за исполнение</w:t>
            </w:r>
          </w:p>
        </w:tc>
      </w:tr>
      <w:tr w:rsidR="00CB701D" w:rsidTr="00187525">
        <w:tc>
          <w:tcPr>
            <w:tcW w:w="14569" w:type="dxa"/>
            <w:gridSpan w:val="5"/>
            <w:tcBorders>
              <w:left w:val="single" w:sz="1" w:space="0" w:color="000000"/>
              <w:bottom w:val="single" w:sz="1" w:space="0" w:color="000000"/>
              <w:right w:val="single" w:sz="1" w:space="0" w:color="000000"/>
            </w:tcBorders>
          </w:tcPr>
          <w:p w:rsidR="00CB701D" w:rsidRDefault="00CB701D" w:rsidP="003E0A6D">
            <w:pPr>
              <w:pStyle w:val="ae"/>
              <w:ind w:left="-1276" w:right="-1106" w:firstLine="1276"/>
              <w:rPr>
                <w:i/>
                <w:iCs/>
              </w:rPr>
            </w:pPr>
            <w:r w:rsidRPr="00420E14">
              <w:rPr>
                <w:bCs w:val="0"/>
              </w:rPr>
              <w:t>1.Обеспечение экономической стабильности поселения</w:t>
            </w:r>
            <w:r>
              <w:rPr>
                <w:b w:val="0"/>
                <w:bCs w:val="0"/>
              </w:rPr>
              <w:t>.</w:t>
            </w:r>
            <w:r>
              <w:t xml:space="preserve"> </w:t>
            </w: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lastRenderedPageBreak/>
              <w:t>1</w:t>
            </w:r>
          </w:p>
        </w:tc>
        <w:tc>
          <w:tcPr>
            <w:tcW w:w="6091" w:type="dxa"/>
            <w:tcBorders>
              <w:left w:val="single" w:sz="1" w:space="0" w:color="000000"/>
              <w:bottom w:val="single" w:sz="1" w:space="0" w:color="000000"/>
            </w:tcBorders>
          </w:tcPr>
          <w:p w:rsidR="00CB701D" w:rsidRDefault="00CB701D" w:rsidP="003E0A6D">
            <w:pPr>
              <w:pStyle w:val="ac"/>
              <w:ind w:left="-1276" w:right="-1106" w:firstLine="1276"/>
            </w:pPr>
            <w:r>
              <w:t xml:space="preserve">     </w:t>
            </w:r>
          </w:p>
          <w:p w:rsidR="00CB701D" w:rsidRDefault="00CB701D" w:rsidP="003E0A6D">
            <w:pPr>
              <w:pStyle w:val="ac"/>
              <w:ind w:left="-1276" w:right="-1106" w:firstLine="1276"/>
            </w:pPr>
            <w:r>
              <w:t xml:space="preserve"> Обеспечивать темп роста налоговых и неналоговых доходов бюджета Моргинского сельского поселения   к соответствующему периоду прошлого года не менее 5% </w:t>
            </w: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Главный бухгалтер администрации Моргинского сельского поселения</w:t>
            </w:r>
          </w:p>
          <w:p w:rsidR="00CB701D" w:rsidRDefault="00CB701D" w:rsidP="003E0A6D">
            <w:pPr>
              <w:pStyle w:val="ac"/>
              <w:ind w:left="-1276" w:right="-1106" w:firstLine="1276"/>
              <w:jc w:val="center"/>
            </w:pPr>
          </w:p>
        </w:tc>
      </w:tr>
      <w:tr w:rsidR="00CB701D" w:rsidTr="00187525">
        <w:trPr>
          <w:trHeight w:val="1766"/>
        </w:trPr>
        <w:tc>
          <w:tcPr>
            <w:tcW w:w="944" w:type="dxa"/>
            <w:tcBorders>
              <w:left w:val="single" w:sz="1" w:space="0" w:color="000000"/>
            </w:tcBorders>
          </w:tcPr>
          <w:p w:rsidR="00CB701D" w:rsidRDefault="00CB701D" w:rsidP="003E0A6D">
            <w:pPr>
              <w:pStyle w:val="ac"/>
              <w:ind w:left="-1276" w:right="-1106" w:firstLine="1276"/>
              <w:jc w:val="center"/>
            </w:pPr>
            <w:r>
              <w:t>2</w:t>
            </w:r>
          </w:p>
        </w:tc>
        <w:tc>
          <w:tcPr>
            <w:tcW w:w="6091" w:type="dxa"/>
            <w:tcBorders>
              <w:left w:val="single" w:sz="1" w:space="0" w:color="000000"/>
            </w:tcBorders>
          </w:tcPr>
          <w:p w:rsidR="00CB701D" w:rsidRDefault="00CB701D" w:rsidP="003E0A6D">
            <w:pPr>
              <w:pStyle w:val="ac"/>
              <w:ind w:left="-1276" w:right="-1106" w:firstLine="1276"/>
            </w:pPr>
          </w:p>
          <w:p w:rsidR="00CB701D" w:rsidRDefault="00CB701D" w:rsidP="003E0A6D">
            <w:pPr>
              <w:pStyle w:val="ac"/>
              <w:ind w:left="-1276" w:right="-1106" w:firstLine="1276"/>
            </w:pPr>
            <w:r>
              <w:t xml:space="preserve">     Проводить работу по своевременной уплате налогов в бюджет Моргинского сельского поселения</w:t>
            </w:r>
            <w:proofErr w:type="gramStart"/>
            <w:r>
              <w:t xml:space="preserve"> ,</w:t>
            </w:r>
            <w:proofErr w:type="gramEnd"/>
            <w:r>
              <w:t xml:space="preserve"> погашению недоимки в бюджет</w:t>
            </w:r>
          </w:p>
        </w:tc>
        <w:tc>
          <w:tcPr>
            <w:tcW w:w="1711" w:type="dxa"/>
            <w:tcBorders>
              <w:left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right w:val="single" w:sz="1" w:space="0" w:color="000000"/>
            </w:tcBorders>
          </w:tcPr>
          <w:p w:rsidR="00CB701D" w:rsidRDefault="00CB701D" w:rsidP="003E0A6D">
            <w:pPr>
              <w:pStyle w:val="ac"/>
              <w:ind w:left="-1276" w:right="-1106" w:firstLine="1276"/>
              <w:jc w:val="center"/>
            </w:pPr>
            <w:r>
              <w:t>Главный бухгалтер администрации Моргинского сельского поселения</w:t>
            </w:r>
          </w:p>
          <w:p w:rsidR="00CB701D" w:rsidRDefault="00CB701D" w:rsidP="003E0A6D">
            <w:pPr>
              <w:pStyle w:val="ac"/>
              <w:ind w:left="-1276" w:right="-1106" w:firstLine="1276"/>
              <w:jc w:val="center"/>
            </w:pP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t>3</w:t>
            </w:r>
          </w:p>
        </w:tc>
        <w:tc>
          <w:tcPr>
            <w:tcW w:w="6091" w:type="dxa"/>
            <w:tcBorders>
              <w:left w:val="single" w:sz="1" w:space="0" w:color="000000"/>
              <w:bottom w:val="single" w:sz="1" w:space="0" w:color="000000"/>
            </w:tcBorders>
          </w:tcPr>
          <w:p w:rsidR="00CB701D" w:rsidRDefault="00CB701D" w:rsidP="003E0A6D">
            <w:pPr>
              <w:pStyle w:val="aa"/>
              <w:ind w:left="-1276" w:right="-1106" w:firstLine="1276"/>
            </w:pPr>
          </w:p>
          <w:p w:rsidR="00CB701D" w:rsidRPr="00B60B6A" w:rsidRDefault="00CB701D" w:rsidP="003E0A6D">
            <w:pPr>
              <w:pStyle w:val="aa"/>
              <w:ind w:left="-1276" w:right="-1106" w:firstLine="1276"/>
              <w:rPr>
                <w:sz w:val="24"/>
                <w:szCs w:val="24"/>
              </w:rPr>
            </w:pPr>
            <w:r>
              <w:t xml:space="preserve">     </w:t>
            </w:r>
            <w:r w:rsidRPr="00B60B6A">
              <w:rPr>
                <w:sz w:val="24"/>
                <w:szCs w:val="24"/>
              </w:rPr>
              <w:t xml:space="preserve">Проводить мероприятия по сокращению долговых обязательств бюджета Моргинского сельского поселения Дубенского муниципального района, направлять на погашение долговых обязательств налоговые и неналоговые доходы, полученные сверх прогнозных назначений. </w:t>
            </w:r>
          </w:p>
          <w:p w:rsidR="00CB701D" w:rsidRDefault="00CB701D" w:rsidP="003E0A6D">
            <w:pPr>
              <w:pStyle w:val="ac"/>
              <w:ind w:left="-1276" w:right="-1106" w:firstLine="1276"/>
            </w:pP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Главный бухгалтер администрации Моргинского сельского поселения</w:t>
            </w:r>
          </w:p>
          <w:p w:rsidR="00CB701D" w:rsidRDefault="00CB701D" w:rsidP="003E0A6D">
            <w:pPr>
              <w:pStyle w:val="ac"/>
              <w:ind w:left="-1276" w:right="-1106" w:firstLine="1276"/>
              <w:jc w:val="center"/>
            </w:pPr>
          </w:p>
        </w:tc>
      </w:tr>
      <w:tr w:rsidR="00CB701D" w:rsidTr="00187525">
        <w:tc>
          <w:tcPr>
            <w:tcW w:w="944" w:type="dxa"/>
            <w:tcBorders>
              <w:left w:val="single" w:sz="1" w:space="0" w:color="000000"/>
              <w:bottom w:val="single" w:sz="1" w:space="0" w:color="000000"/>
            </w:tcBorders>
          </w:tcPr>
          <w:p w:rsidR="00CB701D" w:rsidRPr="00196355" w:rsidRDefault="00CB701D" w:rsidP="003E0A6D">
            <w:pPr>
              <w:spacing w:line="160" w:lineRule="atLeast"/>
              <w:ind w:left="-1276" w:right="-1106" w:firstLine="1276"/>
              <w:jc w:val="center"/>
              <w:rPr>
                <w:sz w:val="28"/>
                <w:szCs w:val="28"/>
              </w:rPr>
            </w:pPr>
            <w:r>
              <w:rPr>
                <w:sz w:val="28"/>
                <w:szCs w:val="28"/>
              </w:rPr>
              <w:t xml:space="preserve">4. </w:t>
            </w:r>
          </w:p>
        </w:tc>
        <w:tc>
          <w:tcPr>
            <w:tcW w:w="6091" w:type="dxa"/>
            <w:tcBorders>
              <w:left w:val="single" w:sz="1" w:space="0" w:color="000000"/>
              <w:bottom w:val="single" w:sz="1" w:space="0" w:color="000000"/>
            </w:tcBorders>
          </w:tcPr>
          <w:p w:rsidR="00CB701D" w:rsidRPr="00420E14" w:rsidRDefault="00CB701D" w:rsidP="003E0A6D">
            <w:pPr>
              <w:pStyle w:val="ad"/>
              <w:shd w:val="clear" w:color="auto" w:fill="FFFFFF"/>
              <w:spacing w:line="275" w:lineRule="atLeast"/>
              <w:ind w:left="-1276" w:right="-1106" w:firstLine="1276"/>
              <w:jc w:val="both"/>
              <w:outlineLvl w:val="3"/>
              <w:rPr>
                <w:iCs/>
              </w:rPr>
            </w:pPr>
            <w:r w:rsidRPr="00420E14">
              <w:rPr>
                <w:iCs/>
              </w:rPr>
              <w:t xml:space="preserve">Обеспечить реализацию муниципальной программы «Развитие </w:t>
            </w:r>
            <w:r>
              <w:rPr>
                <w:iCs/>
              </w:rPr>
              <w:t xml:space="preserve">и поддержка </w:t>
            </w:r>
            <w:r w:rsidRPr="00420E14">
              <w:rPr>
                <w:iCs/>
              </w:rPr>
              <w:t xml:space="preserve">малого и среднего предпринимательства в </w:t>
            </w:r>
            <w:proofErr w:type="spellStart"/>
            <w:r>
              <w:rPr>
                <w:iCs/>
              </w:rPr>
              <w:t>Моргинском</w:t>
            </w:r>
            <w:proofErr w:type="spellEnd"/>
            <w:r>
              <w:rPr>
                <w:iCs/>
              </w:rPr>
              <w:t xml:space="preserve"> сельском поселении Дубенского</w:t>
            </w:r>
            <w:r w:rsidRPr="00420E14">
              <w:rPr>
                <w:iCs/>
              </w:rPr>
              <w:t xml:space="preserve"> муници</w:t>
            </w:r>
            <w:r>
              <w:rPr>
                <w:iCs/>
              </w:rPr>
              <w:t>пального</w:t>
            </w:r>
            <w:r w:rsidRPr="00420E14">
              <w:rPr>
                <w:iCs/>
              </w:rPr>
              <w:t xml:space="preserve"> район</w:t>
            </w:r>
            <w:r>
              <w:rPr>
                <w:iCs/>
              </w:rPr>
              <w:t>а</w:t>
            </w:r>
            <w:r w:rsidRPr="00420E14">
              <w:rPr>
                <w:iCs/>
              </w:rPr>
              <w:t xml:space="preserve">  Республики Мордовия на 201</w:t>
            </w:r>
            <w:r>
              <w:rPr>
                <w:iCs/>
              </w:rPr>
              <w:t>8-2020</w:t>
            </w:r>
            <w:r w:rsidRPr="00420E14">
              <w:rPr>
                <w:iCs/>
              </w:rPr>
              <w:t xml:space="preserve"> гг.»         </w:t>
            </w:r>
          </w:p>
        </w:tc>
        <w:tc>
          <w:tcPr>
            <w:tcW w:w="1711" w:type="dxa"/>
            <w:tcBorders>
              <w:left w:val="single" w:sz="1" w:space="0" w:color="000000"/>
              <w:bottom w:val="single" w:sz="1" w:space="0" w:color="000000"/>
            </w:tcBorders>
          </w:tcPr>
          <w:p w:rsidR="00CB701D" w:rsidRPr="00420E14" w:rsidRDefault="00CB701D" w:rsidP="003E0A6D">
            <w:pPr>
              <w:widowControl w:val="0"/>
              <w:spacing w:line="160" w:lineRule="atLeast"/>
              <w:ind w:left="-1276" w:right="-1106" w:firstLine="1276"/>
              <w:jc w:val="center"/>
              <w:rPr>
                <w:bCs/>
                <w:lang w:val="ru-MO"/>
              </w:rPr>
            </w:pPr>
            <w:r w:rsidRPr="00420E14">
              <w:rPr>
                <w:bCs/>
                <w:lang w:val="ru-MO"/>
              </w:rPr>
              <w:t>в течение года</w:t>
            </w:r>
          </w:p>
        </w:tc>
        <w:tc>
          <w:tcPr>
            <w:tcW w:w="2911" w:type="dxa"/>
            <w:tcBorders>
              <w:left w:val="single" w:sz="1" w:space="0" w:color="000000"/>
              <w:bottom w:val="single" w:sz="1" w:space="0" w:color="000000"/>
            </w:tcBorders>
          </w:tcPr>
          <w:p w:rsidR="00CB701D" w:rsidRPr="00420E14" w:rsidRDefault="00CB701D" w:rsidP="003E0A6D">
            <w:pPr>
              <w:spacing w:line="160" w:lineRule="atLeast"/>
              <w:ind w:left="-1276" w:right="-1106" w:firstLine="1276"/>
            </w:pPr>
            <w:r>
              <w:t>Администрация Моргинского сельского поселения</w:t>
            </w:r>
          </w:p>
        </w:tc>
        <w:tc>
          <w:tcPr>
            <w:tcW w:w="2912" w:type="dxa"/>
            <w:tcBorders>
              <w:left w:val="single" w:sz="1" w:space="0" w:color="000000"/>
              <w:bottom w:val="single" w:sz="1" w:space="0" w:color="000000"/>
              <w:right w:val="single" w:sz="1" w:space="0" w:color="000000"/>
            </w:tcBorders>
          </w:tcPr>
          <w:p w:rsidR="00CB701D" w:rsidRPr="00420E14" w:rsidRDefault="00CB701D" w:rsidP="003E0A6D">
            <w:pPr>
              <w:spacing w:line="160" w:lineRule="atLeast"/>
              <w:ind w:left="-1276" w:right="-1106" w:firstLine="1276"/>
            </w:pPr>
            <w:r>
              <w:t>Зам</w:t>
            </w:r>
            <w:proofErr w:type="gramStart"/>
            <w:r>
              <w:t>.г</w:t>
            </w:r>
            <w:proofErr w:type="gramEnd"/>
            <w:r>
              <w:t>лавы Моргинского сельского поселения</w:t>
            </w: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t>5</w:t>
            </w:r>
          </w:p>
        </w:tc>
        <w:tc>
          <w:tcPr>
            <w:tcW w:w="6091" w:type="dxa"/>
            <w:tcBorders>
              <w:left w:val="single" w:sz="1" w:space="0" w:color="000000"/>
              <w:bottom w:val="single" w:sz="1" w:space="0" w:color="000000"/>
            </w:tcBorders>
          </w:tcPr>
          <w:p w:rsidR="00CB701D" w:rsidRDefault="00CB701D" w:rsidP="003E0A6D">
            <w:pPr>
              <w:pStyle w:val="ac"/>
              <w:ind w:left="-1276" w:right="-1106" w:firstLine="1276"/>
            </w:pPr>
          </w:p>
          <w:p w:rsidR="00CB701D" w:rsidRDefault="00CB701D" w:rsidP="003E0A6D">
            <w:pPr>
              <w:pStyle w:val="ac"/>
              <w:ind w:left="-1276" w:right="-1106" w:firstLine="1276"/>
            </w:pPr>
            <w:r>
              <w:t xml:space="preserve">     Обеспечить экономию расходов по коммунальным услугам  до 5% </w:t>
            </w: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Главный бухгалтер администрации Моргинского сельского поселения</w:t>
            </w:r>
          </w:p>
          <w:p w:rsidR="00CB701D" w:rsidRDefault="00CB701D" w:rsidP="003E0A6D">
            <w:pPr>
              <w:pStyle w:val="ac"/>
              <w:ind w:left="-1276" w:right="-1106" w:firstLine="1276"/>
              <w:jc w:val="center"/>
            </w:pP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t>6</w:t>
            </w:r>
          </w:p>
        </w:tc>
        <w:tc>
          <w:tcPr>
            <w:tcW w:w="6091" w:type="dxa"/>
            <w:tcBorders>
              <w:left w:val="single" w:sz="1" w:space="0" w:color="000000"/>
              <w:bottom w:val="single" w:sz="1" w:space="0" w:color="000000"/>
            </w:tcBorders>
          </w:tcPr>
          <w:p w:rsidR="00CB701D" w:rsidRPr="00B60B6A" w:rsidRDefault="00CB701D" w:rsidP="003E0A6D">
            <w:pPr>
              <w:ind w:left="-1276" w:right="-1106" w:firstLine="1276"/>
            </w:pPr>
            <w:r w:rsidRPr="00B60B6A">
              <w:t xml:space="preserve">Проводить анализ бюджетных расходов с целью сокращения неэффективных расходов  и экономии бюджетных средств. </w:t>
            </w:r>
          </w:p>
          <w:p w:rsidR="00CB701D" w:rsidRPr="00B60B6A" w:rsidRDefault="00CB701D" w:rsidP="003E0A6D">
            <w:pPr>
              <w:ind w:left="-1276" w:right="-1106" w:firstLine="1276"/>
            </w:pPr>
          </w:p>
          <w:p w:rsidR="00CB701D" w:rsidRPr="00B60B6A" w:rsidRDefault="00CB701D" w:rsidP="003E0A6D">
            <w:pPr>
              <w:ind w:left="-1276" w:right="-1106" w:firstLine="1276"/>
            </w:pPr>
          </w:p>
          <w:p w:rsidR="00CB701D" w:rsidRPr="00B60B6A" w:rsidRDefault="00CB701D" w:rsidP="003E0A6D">
            <w:pPr>
              <w:ind w:left="-1276" w:right="-1106" w:firstLine="1276"/>
            </w:pPr>
          </w:p>
          <w:p w:rsidR="00CB701D" w:rsidRPr="00B60B6A" w:rsidRDefault="00CB701D" w:rsidP="003E0A6D">
            <w:pPr>
              <w:ind w:left="-1276" w:right="-1106" w:firstLine="1276"/>
            </w:pPr>
          </w:p>
        </w:tc>
        <w:tc>
          <w:tcPr>
            <w:tcW w:w="1711" w:type="dxa"/>
            <w:tcBorders>
              <w:left w:val="single" w:sz="1" w:space="0" w:color="000000"/>
              <w:bottom w:val="single" w:sz="1" w:space="0" w:color="000000"/>
            </w:tcBorders>
          </w:tcPr>
          <w:p w:rsidR="00CB701D" w:rsidRPr="00AB65A5" w:rsidRDefault="00CB701D" w:rsidP="003E0A6D">
            <w:pPr>
              <w:ind w:left="-1276" w:right="-1106" w:firstLine="1276"/>
              <w:jc w:val="center"/>
            </w:pPr>
            <w:r w:rsidRPr="00AB65A5">
              <w:t>в течение года</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Главный бухгалтер администрации Моргинского сельского поселения</w:t>
            </w:r>
          </w:p>
          <w:p w:rsidR="00CB701D" w:rsidRDefault="00CB701D" w:rsidP="003E0A6D">
            <w:pPr>
              <w:pStyle w:val="ac"/>
              <w:ind w:left="-1276" w:right="-1106" w:firstLine="1276"/>
              <w:jc w:val="center"/>
            </w:pP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lastRenderedPageBreak/>
              <w:t>7</w:t>
            </w:r>
          </w:p>
        </w:tc>
        <w:tc>
          <w:tcPr>
            <w:tcW w:w="6091" w:type="dxa"/>
            <w:tcBorders>
              <w:left w:val="single" w:sz="1" w:space="0" w:color="000000"/>
              <w:bottom w:val="single" w:sz="1" w:space="0" w:color="000000"/>
            </w:tcBorders>
          </w:tcPr>
          <w:p w:rsidR="00CB701D" w:rsidRPr="00B60B6A" w:rsidRDefault="00CB701D" w:rsidP="003E0A6D">
            <w:pPr>
              <w:ind w:left="-1276" w:right="-1106" w:firstLine="1276"/>
            </w:pPr>
            <w:r w:rsidRPr="00B60B6A">
              <w:t xml:space="preserve">Обеспечить своевременное финансирование социально-значимых расходов  бюджета  поселения </w:t>
            </w:r>
          </w:p>
          <w:p w:rsidR="00CB701D" w:rsidRPr="00B60B6A" w:rsidRDefault="00CB701D" w:rsidP="003E0A6D">
            <w:pPr>
              <w:ind w:left="-1276" w:right="-1106" w:firstLine="1276"/>
            </w:pPr>
          </w:p>
        </w:tc>
        <w:tc>
          <w:tcPr>
            <w:tcW w:w="1711" w:type="dxa"/>
            <w:tcBorders>
              <w:left w:val="single" w:sz="1" w:space="0" w:color="000000"/>
              <w:bottom w:val="single" w:sz="1" w:space="0" w:color="000000"/>
            </w:tcBorders>
          </w:tcPr>
          <w:p w:rsidR="00CB701D" w:rsidRPr="00AB65A5" w:rsidRDefault="00CB701D" w:rsidP="003E0A6D">
            <w:pPr>
              <w:ind w:left="-1276" w:right="-1106" w:firstLine="1276"/>
              <w:jc w:val="center"/>
            </w:pPr>
            <w:r w:rsidRPr="00AB65A5">
              <w:t>в течение года</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Главный бухгалтер администрации Моргинского сельского поселения</w:t>
            </w:r>
          </w:p>
          <w:p w:rsidR="00CB701D" w:rsidRDefault="00CB701D" w:rsidP="003E0A6D">
            <w:pPr>
              <w:pStyle w:val="ac"/>
              <w:ind w:left="-1276" w:right="-1106" w:firstLine="1276"/>
              <w:jc w:val="center"/>
            </w:pP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t>8</w:t>
            </w:r>
          </w:p>
        </w:tc>
        <w:tc>
          <w:tcPr>
            <w:tcW w:w="6091" w:type="dxa"/>
            <w:tcBorders>
              <w:left w:val="single" w:sz="1" w:space="0" w:color="000000"/>
              <w:bottom w:val="single" w:sz="1" w:space="0" w:color="000000"/>
            </w:tcBorders>
          </w:tcPr>
          <w:p w:rsidR="00CB701D" w:rsidRPr="00B60B6A" w:rsidRDefault="00CB701D" w:rsidP="003E0A6D">
            <w:pPr>
              <w:pStyle w:val="aa"/>
              <w:ind w:left="-1276" w:right="-1106" w:firstLine="1276"/>
              <w:rPr>
                <w:sz w:val="24"/>
                <w:szCs w:val="24"/>
                <w:lang w:val="ru-RU"/>
              </w:rPr>
            </w:pPr>
            <w:r w:rsidRPr="00B60B6A">
              <w:rPr>
                <w:sz w:val="24"/>
                <w:szCs w:val="24"/>
              </w:rPr>
              <w:t>Продолжить  ремонт</w:t>
            </w:r>
            <w:r>
              <w:rPr>
                <w:sz w:val="24"/>
                <w:szCs w:val="24"/>
                <w:lang w:val="ru-RU"/>
              </w:rPr>
              <w:t xml:space="preserve"> моста в центре села и</w:t>
            </w:r>
            <w:r w:rsidRPr="00B60B6A">
              <w:rPr>
                <w:sz w:val="24"/>
                <w:szCs w:val="24"/>
              </w:rPr>
              <w:t xml:space="preserve"> дорог </w:t>
            </w:r>
            <w:r w:rsidRPr="00B60B6A">
              <w:rPr>
                <w:sz w:val="24"/>
                <w:szCs w:val="24"/>
                <w:lang w:val="ru-RU"/>
              </w:rPr>
              <w:t xml:space="preserve">(ул.Комсомольская, </w:t>
            </w:r>
            <w:r>
              <w:rPr>
                <w:sz w:val="24"/>
                <w:szCs w:val="24"/>
                <w:lang w:val="ru-RU"/>
              </w:rPr>
              <w:t>Свободная, Московская</w:t>
            </w:r>
            <w:r w:rsidRPr="00B60B6A">
              <w:rPr>
                <w:sz w:val="24"/>
                <w:szCs w:val="24"/>
                <w:lang w:val="ru-RU"/>
              </w:rPr>
              <w:t>)</w:t>
            </w:r>
          </w:p>
          <w:p w:rsidR="00CB701D" w:rsidRPr="00B60B6A" w:rsidRDefault="00CB701D" w:rsidP="003E0A6D">
            <w:pPr>
              <w:pStyle w:val="aa"/>
              <w:ind w:left="-1276" w:right="-1106" w:firstLine="1276"/>
              <w:rPr>
                <w:sz w:val="24"/>
                <w:szCs w:val="24"/>
              </w:rPr>
            </w:pP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rPr>
          <w:trHeight w:val="1701"/>
        </w:trPr>
        <w:tc>
          <w:tcPr>
            <w:tcW w:w="944" w:type="dxa"/>
            <w:tcBorders>
              <w:left w:val="single" w:sz="1" w:space="0" w:color="000000"/>
            </w:tcBorders>
          </w:tcPr>
          <w:p w:rsidR="00CB701D" w:rsidRDefault="00CB701D" w:rsidP="003E0A6D">
            <w:pPr>
              <w:pStyle w:val="ac"/>
              <w:ind w:left="-1276" w:right="-1106" w:firstLine="1276"/>
              <w:jc w:val="center"/>
            </w:pPr>
            <w:r>
              <w:t>9</w:t>
            </w:r>
          </w:p>
        </w:tc>
        <w:tc>
          <w:tcPr>
            <w:tcW w:w="6091" w:type="dxa"/>
            <w:tcBorders>
              <w:left w:val="single" w:sz="1" w:space="0" w:color="000000"/>
            </w:tcBorders>
          </w:tcPr>
          <w:p w:rsidR="00CB701D" w:rsidRPr="00B60B6A" w:rsidRDefault="00CB701D" w:rsidP="003E0A6D">
            <w:pPr>
              <w:pStyle w:val="aa"/>
              <w:ind w:left="-1276" w:right="-1106" w:firstLine="1276"/>
              <w:rPr>
                <w:sz w:val="24"/>
                <w:szCs w:val="24"/>
                <w:lang w:val="ru-RU"/>
              </w:rPr>
            </w:pPr>
            <w:r w:rsidRPr="00B60B6A">
              <w:rPr>
                <w:sz w:val="24"/>
                <w:szCs w:val="24"/>
              </w:rPr>
              <w:t>Обеспечить постановку на государственный кадастровый учет и регистрацию права собственности сельского</w:t>
            </w:r>
            <w:r>
              <w:rPr>
                <w:sz w:val="24"/>
                <w:szCs w:val="24"/>
              </w:rPr>
              <w:t xml:space="preserve"> поселения на сельские дороги (</w:t>
            </w:r>
            <w:r>
              <w:rPr>
                <w:sz w:val="24"/>
                <w:szCs w:val="24"/>
                <w:lang w:val="ru-RU"/>
              </w:rPr>
              <w:t>3,7</w:t>
            </w:r>
            <w:r w:rsidRPr="00B60B6A">
              <w:rPr>
                <w:sz w:val="24"/>
                <w:szCs w:val="24"/>
              </w:rPr>
              <w:t xml:space="preserve"> км.)</w:t>
            </w:r>
          </w:p>
          <w:p w:rsidR="00CB701D" w:rsidRPr="00B60B6A" w:rsidRDefault="00CB701D" w:rsidP="003E0A6D">
            <w:pPr>
              <w:pStyle w:val="aa"/>
              <w:ind w:left="-1276" w:right="-1106" w:firstLine="1276"/>
              <w:rPr>
                <w:sz w:val="24"/>
                <w:szCs w:val="24"/>
              </w:rPr>
            </w:pPr>
          </w:p>
        </w:tc>
        <w:tc>
          <w:tcPr>
            <w:tcW w:w="1711" w:type="dxa"/>
            <w:tcBorders>
              <w:left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rPr>
          <w:trHeight w:val="938"/>
        </w:trPr>
        <w:tc>
          <w:tcPr>
            <w:tcW w:w="944" w:type="dxa"/>
            <w:tcBorders>
              <w:top w:val="single" w:sz="4" w:space="0" w:color="auto"/>
              <w:left w:val="single" w:sz="1" w:space="0" w:color="000000"/>
              <w:bottom w:val="single" w:sz="1" w:space="0" w:color="000000"/>
            </w:tcBorders>
          </w:tcPr>
          <w:p w:rsidR="00CB701D" w:rsidRDefault="00CB701D" w:rsidP="003E0A6D">
            <w:pPr>
              <w:pStyle w:val="ac"/>
              <w:ind w:left="-1276" w:right="-1106" w:firstLine="1276"/>
              <w:jc w:val="center"/>
            </w:pPr>
            <w:r>
              <w:t>10</w:t>
            </w:r>
          </w:p>
        </w:tc>
        <w:tc>
          <w:tcPr>
            <w:tcW w:w="6091" w:type="dxa"/>
            <w:tcBorders>
              <w:top w:val="single" w:sz="4" w:space="0" w:color="auto"/>
              <w:left w:val="single" w:sz="1" w:space="0" w:color="000000"/>
              <w:bottom w:val="single" w:sz="1" w:space="0" w:color="000000"/>
            </w:tcBorders>
          </w:tcPr>
          <w:p w:rsidR="00CB701D" w:rsidRPr="00567819" w:rsidRDefault="00CB701D" w:rsidP="003E0A6D">
            <w:pPr>
              <w:pStyle w:val="aa"/>
              <w:ind w:left="-1276" w:right="-1106" w:firstLine="1276"/>
              <w:rPr>
                <w:sz w:val="24"/>
                <w:szCs w:val="24"/>
                <w:highlight w:val="yellow"/>
              </w:rPr>
            </w:pPr>
            <w:r w:rsidRPr="00567819">
              <w:rPr>
                <w:sz w:val="24"/>
                <w:szCs w:val="24"/>
              </w:rPr>
              <w:t xml:space="preserve">    Принимать дополнительные меры  для постановки  на  учет недвижимости физических лиц  с целью привлечения  доходов в бюджет.  </w:t>
            </w:r>
          </w:p>
        </w:tc>
        <w:tc>
          <w:tcPr>
            <w:tcW w:w="1711" w:type="dxa"/>
            <w:tcBorders>
              <w:top w:val="single" w:sz="4" w:space="0" w:color="auto"/>
              <w:left w:val="single" w:sz="1" w:space="0" w:color="000000"/>
              <w:bottom w:val="single" w:sz="1" w:space="0" w:color="000000"/>
            </w:tcBorders>
          </w:tcPr>
          <w:p w:rsidR="00CB701D" w:rsidRPr="00292E85" w:rsidRDefault="00CB701D" w:rsidP="003E0A6D">
            <w:pPr>
              <w:pStyle w:val="aa"/>
              <w:ind w:left="-1276" w:right="-1106" w:firstLine="1276"/>
              <w:jc w:val="center"/>
              <w:rPr>
                <w:lang w:val="ru-RU"/>
              </w:rPr>
            </w:pPr>
            <w:r>
              <w:rPr>
                <w:lang w:val="ru-RU"/>
              </w:rPr>
              <w:t>В течение года</w:t>
            </w:r>
          </w:p>
        </w:tc>
        <w:tc>
          <w:tcPr>
            <w:tcW w:w="2911" w:type="dxa"/>
            <w:tcBorders>
              <w:top w:val="single" w:sz="4" w:space="0" w:color="auto"/>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top w:val="single" w:sz="4" w:space="0" w:color="auto"/>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rPr>
          <w:trHeight w:val="937"/>
        </w:trPr>
        <w:tc>
          <w:tcPr>
            <w:tcW w:w="944" w:type="dxa"/>
            <w:tcBorders>
              <w:left w:val="single" w:sz="1" w:space="0" w:color="000000"/>
              <w:bottom w:val="single" w:sz="4" w:space="0" w:color="auto"/>
            </w:tcBorders>
          </w:tcPr>
          <w:p w:rsidR="00CB701D" w:rsidRDefault="00CB701D" w:rsidP="003E0A6D">
            <w:pPr>
              <w:pStyle w:val="ac"/>
              <w:ind w:left="-1276" w:right="-1106" w:firstLine="1276"/>
              <w:jc w:val="center"/>
            </w:pPr>
            <w:r>
              <w:t>11</w:t>
            </w:r>
          </w:p>
        </w:tc>
        <w:tc>
          <w:tcPr>
            <w:tcW w:w="6091" w:type="dxa"/>
            <w:tcBorders>
              <w:left w:val="single" w:sz="1" w:space="0" w:color="000000"/>
              <w:bottom w:val="single" w:sz="4" w:space="0" w:color="auto"/>
            </w:tcBorders>
          </w:tcPr>
          <w:p w:rsidR="00CB701D" w:rsidRPr="00567819" w:rsidRDefault="00CB701D" w:rsidP="003E0A6D">
            <w:pPr>
              <w:pStyle w:val="aa"/>
              <w:ind w:left="-1276" w:right="-1106" w:firstLine="1276"/>
              <w:rPr>
                <w:sz w:val="24"/>
                <w:szCs w:val="24"/>
                <w:lang w:val="ru-RU"/>
              </w:rPr>
            </w:pPr>
            <w:r w:rsidRPr="00567819">
              <w:rPr>
                <w:sz w:val="24"/>
                <w:szCs w:val="24"/>
                <w:lang w:val="ru-RU"/>
              </w:rPr>
              <w:t>Продолжить</w:t>
            </w:r>
            <w:r w:rsidRPr="00567819">
              <w:rPr>
                <w:sz w:val="24"/>
                <w:szCs w:val="24"/>
              </w:rPr>
              <w:t xml:space="preserve"> оформление земельных участков из земель сельскохозяйственного назначения из числа невостребованных долей  в собственность Моргинского сельского поселения</w:t>
            </w:r>
          </w:p>
          <w:p w:rsidR="00CB701D" w:rsidRPr="00567819" w:rsidRDefault="00CB701D" w:rsidP="003E0A6D">
            <w:pPr>
              <w:pStyle w:val="aa"/>
              <w:ind w:left="-1276" w:right="-1106" w:firstLine="1276"/>
              <w:rPr>
                <w:sz w:val="24"/>
                <w:szCs w:val="24"/>
                <w:lang w:val="ru-RU"/>
              </w:rPr>
            </w:pPr>
          </w:p>
        </w:tc>
        <w:tc>
          <w:tcPr>
            <w:tcW w:w="1711" w:type="dxa"/>
            <w:tcBorders>
              <w:left w:val="single" w:sz="1" w:space="0" w:color="000000"/>
              <w:bottom w:val="single" w:sz="4" w:space="0" w:color="auto"/>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4" w:space="0" w:color="auto"/>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4" w:space="0" w:color="auto"/>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rPr>
          <w:trHeight w:val="854"/>
        </w:trPr>
        <w:tc>
          <w:tcPr>
            <w:tcW w:w="944" w:type="dxa"/>
            <w:tcBorders>
              <w:top w:val="single" w:sz="4" w:space="0" w:color="auto"/>
              <w:left w:val="single" w:sz="1" w:space="0" w:color="000000"/>
              <w:bottom w:val="single" w:sz="4" w:space="0" w:color="auto"/>
            </w:tcBorders>
          </w:tcPr>
          <w:p w:rsidR="00CB701D" w:rsidRDefault="00CB701D" w:rsidP="003E0A6D">
            <w:pPr>
              <w:pStyle w:val="ac"/>
              <w:ind w:left="-1276" w:right="-1106" w:firstLine="1276"/>
              <w:jc w:val="center"/>
            </w:pPr>
            <w:r>
              <w:t>12</w:t>
            </w:r>
          </w:p>
        </w:tc>
        <w:tc>
          <w:tcPr>
            <w:tcW w:w="6091" w:type="dxa"/>
            <w:tcBorders>
              <w:top w:val="single" w:sz="4" w:space="0" w:color="auto"/>
              <w:left w:val="single" w:sz="1" w:space="0" w:color="000000"/>
              <w:bottom w:val="single" w:sz="4" w:space="0" w:color="auto"/>
            </w:tcBorders>
          </w:tcPr>
          <w:p w:rsidR="00CB701D" w:rsidRPr="00567819" w:rsidRDefault="00CB701D" w:rsidP="003E0A6D">
            <w:pPr>
              <w:pStyle w:val="aa"/>
              <w:ind w:left="-1276" w:right="-1106" w:firstLine="1276"/>
              <w:rPr>
                <w:sz w:val="24"/>
                <w:szCs w:val="24"/>
                <w:lang w:val="ru-RU"/>
              </w:rPr>
            </w:pPr>
            <w:r w:rsidRPr="00567819">
              <w:rPr>
                <w:sz w:val="24"/>
                <w:szCs w:val="24"/>
              </w:rPr>
              <w:t xml:space="preserve">.  </w:t>
            </w:r>
            <w:r w:rsidRPr="00567819">
              <w:rPr>
                <w:sz w:val="24"/>
                <w:szCs w:val="24"/>
                <w:lang w:val="ru-RU"/>
              </w:rPr>
              <w:t xml:space="preserve">Обеспечить </w:t>
            </w:r>
            <w:proofErr w:type="spellStart"/>
            <w:r w:rsidRPr="00567819">
              <w:rPr>
                <w:sz w:val="24"/>
                <w:szCs w:val="24"/>
                <w:lang w:val="ru-RU"/>
              </w:rPr>
              <w:t>п</w:t>
            </w:r>
            <w:r w:rsidRPr="00567819">
              <w:rPr>
                <w:sz w:val="24"/>
                <w:szCs w:val="24"/>
              </w:rPr>
              <w:t>ривлечение</w:t>
            </w:r>
            <w:proofErr w:type="spellEnd"/>
            <w:r w:rsidRPr="00567819">
              <w:rPr>
                <w:sz w:val="24"/>
                <w:szCs w:val="24"/>
              </w:rPr>
              <w:t xml:space="preserve"> дополнительных доходов  в бюджет от  реализации </w:t>
            </w:r>
            <w:r w:rsidRPr="00567819">
              <w:rPr>
                <w:sz w:val="24"/>
                <w:szCs w:val="24"/>
                <w:lang w:val="ru-RU"/>
              </w:rPr>
              <w:t>муниципального имуществ</w:t>
            </w:r>
            <w:proofErr w:type="gramStart"/>
            <w:r w:rsidRPr="00567819">
              <w:rPr>
                <w:sz w:val="24"/>
                <w:szCs w:val="24"/>
                <w:lang w:val="ru-RU"/>
              </w:rPr>
              <w:t>а(</w:t>
            </w:r>
            <w:proofErr w:type="gramEnd"/>
            <w:r w:rsidRPr="00567819">
              <w:rPr>
                <w:sz w:val="24"/>
                <w:szCs w:val="24"/>
                <w:lang w:val="ru-RU"/>
              </w:rPr>
              <w:t xml:space="preserve">невостребованных </w:t>
            </w:r>
            <w:r w:rsidRPr="00567819">
              <w:rPr>
                <w:sz w:val="24"/>
                <w:szCs w:val="24"/>
              </w:rPr>
              <w:t>земельных паев</w:t>
            </w:r>
            <w:r w:rsidRPr="00567819">
              <w:rPr>
                <w:sz w:val="24"/>
                <w:szCs w:val="24"/>
                <w:lang w:val="ru-RU"/>
              </w:rPr>
              <w:t>)</w:t>
            </w:r>
            <w:r w:rsidRPr="00567819">
              <w:rPr>
                <w:sz w:val="24"/>
                <w:szCs w:val="24"/>
              </w:rPr>
              <w:t xml:space="preserve">.    </w:t>
            </w:r>
          </w:p>
          <w:p w:rsidR="00CB701D" w:rsidRPr="00567819" w:rsidRDefault="00CB701D" w:rsidP="003E0A6D">
            <w:pPr>
              <w:pStyle w:val="aa"/>
              <w:ind w:left="-1276" w:right="-1106" w:firstLine="1276"/>
              <w:rPr>
                <w:sz w:val="24"/>
                <w:szCs w:val="24"/>
                <w:lang w:val="ru-RU"/>
              </w:rPr>
            </w:pPr>
          </w:p>
        </w:tc>
        <w:tc>
          <w:tcPr>
            <w:tcW w:w="1711" w:type="dxa"/>
            <w:tcBorders>
              <w:top w:val="single" w:sz="4" w:space="0" w:color="auto"/>
              <w:left w:val="single" w:sz="1" w:space="0" w:color="000000"/>
              <w:bottom w:val="single" w:sz="4" w:space="0" w:color="auto"/>
            </w:tcBorders>
          </w:tcPr>
          <w:p w:rsidR="00CB701D" w:rsidRPr="002669B0" w:rsidRDefault="00CB701D" w:rsidP="003E0A6D">
            <w:pPr>
              <w:pStyle w:val="aa"/>
              <w:ind w:left="-1276" w:right="-1106" w:firstLine="1276"/>
              <w:jc w:val="center"/>
              <w:rPr>
                <w:lang w:val="ru-RU"/>
              </w:rPr>
            </w:pPr>
            <w:r>
              <w:rPr>
                <w:lang w:val="ru-RU"/>
              </w:rPr>
              <w:t>В течение года</w:t>
            </w:r>
          </w:p>
        </w:tc>
        <w:tc>
          <w:tcPr>
            <w:tcW w:w="2911" w:type="dxa"/>
            <w:tcBorders>
              <w:top w:val="single" w:sz="4" w:space="0" w:color="auto"/>
              <w:left w:val="single" w:sz="1" w:space="0" w:color="000000"/>
              <w:bottom w:val="single" w:sz="4" w:space="0" w:color="auto"/>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top w:val="single" w:sz="4" w:space="0" w:color="auto"/>
              <w:left w:val="single" w:sz="1" w:space="0" w:color="000000"/>
              <w:bottom w:val="single" w:sz="4" w:space="0" w:color="auto"/>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rPr>
          <w:trHeight w:val="705"/>
        </w:trPr>
        <w:tc>
          <w:tcPr>
            <w:tcW w:w="944" w:type="dxa"/>
            <w:tcBorders>
              <w:top w:val="single" w:sz="4" w:space="0" w:color="auto"/>
              <w:left w:val="single" w:sz="1" w:space="0" w:color="000000"/>
              <w:bottom w:val="single" w:sz="4" w:space="0" w:color="auto"/>
            </w:tcBorders>
          </w:tcPr>
          <w:p w:rsidR="00CB701D" w:rsidRDefault="00CB701D" w:rsidP="003E0A6D">
            <w:pPr>
              <w:pStyle w:val="ac"/>
              <w:ind w:left="-1276" w:right="-1106" w:firstLine="1276"/>
              <w:jc w:val="center"/>
            </w:pPr>
            <w:r>
              <w:t>13</w:t>
            </w:r>
          </w:p>
        </w:tc>
        <w:tc>
          <w:tcPr>
            <w:tcW w:w="6091" w:type="dxa"/>
            <w:tcBorders>
              <w:top w:val="single" w:sz="4" w:space="0" w:color="auto"/>
              <w:left w:val="single" w:sz="1" w:space="0" w:color="000000"/>
              <w:bottom w:val="single" w:sz="4" w:space="0" w:color="auto"/>
            </w:tcBorders>
          </w:tcPr>
          <w:p w:rsidR="00CB701D" w:rsidRPr="00567819" w:rsidRDefault="00CB701D" w:rsidP="003E0A6D">
            <w:pPr>
              <w:pStyle w:val="aa"/>
              <w:ind w:left="-1276" w:right="-1106" w:firstLine="1276"/>
              <w:rPr>
                <w:sz w:val="24"/>
                <w:szCs w:val="24"/>
              </w:rPr>
            </w:pPr>
          </w:p>
          <w:p w:rsidR="00CB701D" w:rsidRPr="00567819" w:rsidRDefault="00CB701D" w:rsidP="003E0A6D">
            <w:pPr>
              <w:pStyle w:val="aa"/>
              <w:ind w:left="-1276" w:right="-1106" w:firstLine="1276"/>
              <w:rPr>
                <w:sz w:val="24"/>
                <w:szCs w:val="24"/>
              </w:rPr>
            </w:pPr>
            <w:r w:rsidRPr="00567819">
              <w:rPr>
                <w:sz w:val="24"/>
                <w:szCs w:val="24"/>
              </w:rPr>
              <w:t>Обеспечить введение в эксплуатацию 6</w:t>
            </w:r>
            <w:r>
              <w:rPr>
                <w:sz w:val="24"/>
                <w:szCs w:val="24"/>
                <w:lang w:val="ru-RU"/>
              </w:rPr>
              <w:t>8</w:t>
            </w:r>
            <w:r w:rsidRPr="00567819">
              <w:rPr>
                <w:sz w:val="24"/>
                <w:szCs w:val="24"/>
              </w:rPr>
              <w:t xml:space="preserve"> кв.м. жилья</w:t>
            </w:r>
          </w:p>
          <w:p w:rsidR="00CB701D" w:rsidRPr="00567819" w:rsidRDefault="00CB701D" w:rsidP="003E0A6D">
            <w:pPr>
              <w:pStyle w:val="aa"/>
              <w:ind w:left="-1276" w:right="-1106" w:firstLine="1276"/>
              <w:rPr>
                <w:sz w:val="24"/>
                <w:szCs w:val="24"/>
              </w:rPr>
            </w:pPr>
          </w:p>
        </w:tc>
        <w:tc>
          <w:tcPr>
            <w:tcW w:w="1711" w:type="dxa"/>
            <w:tcBorders>
              <w:top w:val="single" w:sz="4" w:space="0" w:color="auto"/>
              <w:left w:val="single" w:sz="1" w:space="0" w:color="000000"/>
              <w:bottom w:val="single" w:sz="4" w:space="0" w:color="auto"/>
            </w:tcBorders>
          </w:tcPr>
          <w:p w:rsidR="00CB701D" w:rsidRDefault="00CB701D" w:rsidP="003E0A6D">
            <w:pPr>
              <w:pStyle w:val="aa"/>
              <w:ind w:left="-1276" w:right="-1106" w:firstLine="1276"/>
              <w:jc w:val="center"/>
            </w:pPr>
            <w:r>
              <w:rPr>
                <w:lang w:val="ru-RU"/>
              </w:rPr>
              <w:t>3</w:t>
            </w:r>
            <w:r>
              <w:t xml:space="preserve"> квартал</w:t>
            </w:r>
          </w:p>
        </w:tc>
        <w:tc>
          <w:tcPr>
            <w:tcW w:w="2911" w:type="dxa"/>
            <w:tcBorders>
              <w:top w:val="single" w:sz="4" w:space="0" w:color="auto"/>
              <w:left w:val="single" w:sz="1" w:space="0" w:color="000000"/>
              <w:bottom w:val="single" w:sz="4" w:space="0" w:color="auto"/>
            </w:tcBorders>
          </w:tcPr>
          <w:p w:rsidR="00CB701D" w:rsidRDefault="00CB701D" w:rsidP="003E0A6D">
            <w:pPr>
              <w:pStyle w:val="ac"/>
              <w:ind w:left="-1276" w:right="-1106" w:firstLine="1276"/>
              <w:jc w:val="center"/>
            </w:pPr>
            <w:r>
              <w:t>Администрация Моргинского сельского поселения</w:t>
            </w:r>
          </w:p>
        </w:tc>
        <w:tc>
          <w:tcPr>
            <w:tcW w:w="2912" w:type="dxa"/>
            <w:tcBorders>
              <w:top w:val="single" w:sz="4" w:space="0" w:color="auto"/>
              <w:left w:val="single" w:sz="1" w:space="0" w:color="000000"/>
              <w:bottom w:val="single" w:sz="4" w:space="0" w:color="auto"/>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rPr>
          <w:trHeight w:val="390"/>
        </w:trPr>
        <w:tc>
          <w:tcPr>
            <w:tcW w:w="944" w:type="dxa"/>
            <w:tcBorders>
              <w:top w:val="single" w:sz="4" w:space="0" w:color="auto"/>
              <w:left w:val="single" w:sz="1" w:space="0" w:color="000000"/>
              <w:bottom w:val="single" w:sz="1" w:space="0" w:color="000000"/>
            </w:tcBorders>
          </w:tcPr>
          <w:p w:rsidR="00CB701D" w:rsidRDefault="00CB701D" w:rsidP="003E0A6D">
            <w:pPr>
              <w:spacing w:line="160" w:lineRule="atLeast"/>
              <w:ind w:left="-1276" w:right="-1106" w:firstLine="1276"/>
              <w:jc w:val="center"/>
            </w:pPr>
          </w:p>
        </w:tc>
        <w:tc>
          <w:tcPr>
            <w:tcW w:w="6091" w:type="dxa"/>
            <w:tcBorders>
              <w:top w:val="single" w:sz="4" w:space="0" w:color="auto"/>
              <w:left w:val="single" w:sz="1" w:space="0" w:color="000000"/>
              <w:bottom w:val="single" w:sz="1" w:space="0" w:color="000000"/>
            </w:tcBorders>
          </w:tcPr>
          <w:p w:rsidR="00CB701D" w:rsidRPr="00420E14" w:rsidRDefault="00CB701D" w:rsidP="003E0A6D">
            <w:pPr>
              <w:ind w:left="-1276" w:right="-1106" w:firstLine="1276"/>
              <w:rPr>
                <w:lang/>
              </w:rPr>
            </w:pPr>
          </w:p>
        </w:tc>
        <w:tc>
          <w:tcPr>
            <w:tcW w:w="1711" w:type="dxa"/>
            <w:tcBorders>
              <w:top w:val="single" w:sz="4" w:space="0" w:color="auto"/>
              <w:left w:val="single" w:sz="1" w:space="0" w:color="000000"/>
              <w:bottom w:val="single" w:sz="1" w:space="0" w:color="000000"/>
            </w:tcBorders>
          </w:tcPr>
          <w:p w:rsidR="00CB701D" w:rsidRPr="00420E14" w:rsidRDefault="00CB701D" w:rsidP="003E0A6D">
            <w:pPr>
              <w:ind w:left="-1276" w:right="-1106" w:firstLine="1276"/>
              <w:jc w:val="center"/>
            </w:pPr>
          </w:p>
        </w:tc>
        <w:tc>
          <w:tcPr>
            <w:tcW w:w="2911" w:type="dxa"/>
            <w:tcBorders>
              <w:top w:val="single" w:sz="4" w:space="0" w:color="auto"/>
              <w:left w:val="single" w:sz="1" w:space="0" w:color="000000"/>
              <w:bottom w:val="single" w:sz="1" w:space="0" w:color="000000"/>
            </w:tcBorders>
          </w:tcPr>
          <w:p w:rsidR="00CB701D" w:rsidRPr="00420E14" w:rsidRDefault="00CB701D" w:rsidP="003E0A6D">
            <w:pPr>
              <w:ind w:left="-1276" w:right="-1106" w:firstLine="1276"/>
            </w:pPr>
          </w:p>
        </w:tc>
        <w:tc>
          <w:tcPr>
            <w:tcW w:w="2912" w:type="dxa"/>
            <w:tcBorders>
              <w:top w:val="single" w:sz="4" w:space="0" w:color="auto"/>
              <w:left w:val="single" w:sz="1" w:space="0" w:color="000000"/>
              <w:bottom w:val="single" w:sz="1" w:space="0" w:color="000000"/>
              <w:right w:val="single" w:sz="1" w:space="0" w:color="000000"/>
            </w:tcBorders>
          </w:tcPr>
          <w:p w:rsidR="00CB701D" w:rsidRPr="00420E14" w:rsidRDefault="00CB701D" w:rsidP="003E0A6D">
            <w:pPr>
              <w:ind w:left="-1276" w:right="-1106" w:firstLine="1276"/>
            </w:pPr>
          </w:p>
        </w:tc>
      </w:tr>
      <w:tr w:rsidR="00CB701D" w:rsidTr="00187525">
        <w:tc>
          <w:tcPr>
            <w:tcW w:w="14569" w:type="dxa"/>
            <w:gridSpan w:val="5"/>
            <w:tcBorders>
              <w:left w:val="single" w:sz="1" w:space="0" w:color="000000"/>
              <w:bottom w:val="single" w:sz="1" w:space="0" w:color="000000"/>
              <w:right w:val="single" w:sz="1" w:space="0" w:color="000000"/>
            </w:tcBorders>
          </w:tcPr>
          <w:p w:rsidR="00CB701D" w:rsidRPr="00420E14" w:rsidRDefault="00CB701D" w:rsidP="003E0A6D">
            <w:pPr>
              <w:pStyle w:val="ac"/>
              <w:ind w:left="-1276" w:right="-1106" w:firstLine="1276"/>
              <w:jc w:val="center"/>
              <w:rPr>
                <w:sz w:val="28"/>
                <w:szCs w:val="28"/>
              </w:rPr>
            </w:pPr>
            <w:r>
              <w:rPr>
                <w:b/>
                <w:sz w:val="28"/>
                <w:szCs w:val="28"/>
              </w:rPr>
              <w:t>2.Сельское хозяйство</w:t>
            </w:r>
            <w:r w:rsidRPr="00420E14">
              <w:rPr>
                <w:sz w:val="28"/>
                <w:szCs w:val="28"/>
              </w:rPr>
              <w:t xml:space="preserve"> </w:t>
            </w: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lastRenderedPageBreak/>
              <w:t>14</w:t>
            </w:r>
          </w:p>
        </w:tc>
        <w:tc>
          <w:tcPr>
            <w:tcW w:w="6091" w:type="dxa"/>
            <w:tcBorders>
              <w:left w:val="single" w:sz="1" w:space="0" w:color="000000"/>
              <w:bottom w:val="single" w:sz="1" w:space="0" w:color="000000"/>
            </w:tcBorders>
          </w:tcPr>
          <w:p w:rsidR="00CB701D" w:rsidRDefault="00CB701D" w:rsidP="003E0A6D">
            <w:pPr>
              <w:pStyle w:val="ac"/>
              <w:ind w:left="-1276" w:right="-1106" w:firstLine="1276"/>
            </w:pPr>
            <w:r>
              <w:t xml:space="preserve">    </w:t>
            </w:r>
          </w:p>
          <w:p w:rsidR="00CB701D" w:rsidRDefault="00CB701D" w:rsidP="003E0A6D">
            <w:pPr>
              <w:pStyle w:val="ac"/>
              <w:ind w:left="-1276" w:right="-1106" w:firstLine="1276"/>
            </w:pPr>
            <w:r>
              <w:t xml:space="preserve">    Обеспечить сохранность поголовья скота к уровню предыдущего года в  ЛПХ населения. </w:t>
            </w: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rPr>
          <w:trHeight w:val="1306"/>
        </w:trPr>
        <w:tc>
          <w:tcPr>
            <w:tcW w:w="944" w:type="dxa"/>
            <w:tcBorders>
              <w:left w:val="single" w:sz="1" w:space="0" w:color="000000"/>
              <w:bottom w:val="single" w:sz="4" w:space="0" w:color="auto"/>
            </w:tcBorders>
          </w:tcPr>
          <w:p w:rsidR="00CB701D" w:rsidRDefault="00CB701D" w:rsidP="003E0A6D">
            <w:pPr>
              <w:spacing w:line="160" w:lineRule="atLeast"/>
              <w:ind w:left="-1276" w:right="-1106" w:firstLine="1276"/>
              <w:jc w:val="center"/>
            </w:pPr>
            <w:r>
              <w:t>15.</w:t>
            </w:r>
          </w:p>
        </w:tc>
        <w:tc>
          <w:tcPr>
            <w:tcW w:w="6091" w:type="dxa"/>
            <w:tcBorders>
              <w:left w:val="single" w:sz="1" w:space="0" w:color="000000"/>
              <w:bottom w:val="single" w:sz="4" w:space="0" w:color="auto"/>
            </w:tcBorders>
          </w:tcPr>
          <w:p w:rsidR="00CB701D" w:rsidRPr="00567819" w:rsidRDefault="00CB701D" w:rsidP="003E0A6D">
            <w:pPr>
              <w:ind w:left="-1276" w:right="-1106" w:firstLine="1276"/>
            </w:pPr>
            <w:r w:rsidRPr="00567819">
              <w:t>Оказать содействие в продолжени</w:t>
            </w:r>
            <w:proofErr w:type="gramStart"/>
            <w:r w:rsidRPr="00567819">
              <w:t>и</w:t>
            </w:r>
            <w:proofErr w:type="gramEnd"/>
            <w:r w:rsidRPr="00567819">
              <w:t xml:space="preserve">  работы  по искусственному осеменению маточного поголовья крупного рогатого скота, принадлежащего населению</w:t>
            </w:r>
          </w:p>
        </w:tc>
        <w:tc>
          <w:tcPr>
            <w:tcW w:w="1711" w:type="dxa"/>
            <w:tcBorders>
              <w:left w:val="single" w:sz="1" w:space="0" w:color="000000"/>
              <w:bottom w:val="single" w:sz="4" w:space="0" w:color="auto"/>
            </w:tcBorders>
          </w:tcPr>
          <w:p w:rsidR="00CB701D" w:rsidRPr="00420E14" w:rsidRDefault="00CB701D" w:rsidP="003E0A6D">
            <w:pPr>
              <w:spacing w:line="160" w:lineRule="atLeast"/>
              <w:ind w:left="-1276" w:right="-1106" w:firstLine="1276"/>
              <w:jc w:val="center"/>
            </w:pPr>
            <w:r w:rsidRPr="00420E14">
              <w:t xml:space="preserve">В течение </w:t>
            </w:r>
          </w:p>
          <w:p w:rsidR="00CB701D" w:rsidRPr="00420E14" w:rsidRDefault="00CB701D" w:rsidP="003E0A6D">
            <w:pPr>
              <w:spacing w:line="160" w:lineRule="atLeast"/>
              <w:ind w:left="-1276" w:right="-1106" w:firstLine="1276"/>
              <w:jc w:val="center"/>
            </w:pPr>
            <w:r w:rsidRPr="00420E14">
              <w:t>года</w:t>
            </w:r>
          </w:p>
        </w:tc>
        <w:tc>
          <w:tcPr>
            <w:tcW w:w="2911" w:type="dxa"/>
            <w:tcBorders>
              <w:left w:val="single" w:sz="1" w:space="0" w:color="000000"/>
              <w:bottom w:val="single" w:sz="4" w:space="0" w:color="auto"/>
            </w:tcBorders>
          </w:tcPr>
          <w:p w:rsidR="00CB701D" w:rsidRPr="00420E14" w:rsidRDefault="00CB701D" w:rsidP="003E0A6D">
            <w:pPr>
              <w:spacing w:line="160" w:lineRule="atLeast"/>
              <w:ind w:left="-1276" w:right="-1106" w:firstLine="1276"/>
              <w:jc w:val="both"/>
            </w:pPr>
            <w:r>
              <w:t>Администрация Моргинского сельского поселения</w:t>
            </w:r>
          </w:p>
        </w:tc>
        <w:tc>
          <w:tcPr>
            <w:tcW w:w="2912" w:type="dxa"/>
            <w:tcBorders>
              <w:left w:val="single" w:sz="1" w:space="0" w:color="000000"/>
              <w:bottom w:val="single" w:sz="4" w:space="0" w:color="auto"/>
              <w:right w:val="single" w:sz="1" w:space="0" w:color="000000"/>
            </w:tcBorders>
          </w:tcPr>
          <w:p w:rsidR="00CB701D" w:rsidRPr="00420E14" w:rsidRDefault="00CB701D" w:rsidP="003E0A6D">
            <w:pPr>
              <w:ind w:left="-1276" w:right="-1106" w:firstLine="1276"/>
            </w:pPr>
          </w:p>
          <w:p w:rsidR="00CB701D" w:rsidRDefault="00CB701D" w:rsidP="003E0A6D">
            <w:pPr>
              <w:pStyle w:val="ac"/>
              <w:ind w:left="-1276" w:right="-1106" w:firstLine="1276"/>
              <w:jc w:val="center"/>
            </w:pPr>
            <w:r>
              <w:t>Глава Моргинского сельского поселения</w:t>
            </w:r>
          </w:p>
          <w:p w:rsidR="00CB701D" w:rsidRPr="00420E14" w:rsidRDefault="00CB701D" w:rsidP="003E0A6D">
            <w:pPr>
              <w:ind w:left="-1276" w:right="-1106" w:firstLine="1276"/>
            </w:pPr>
          </w:p>
          <w:p w:rsidR="00CB701D" w:rsidRPr="00420E14" w:rsidRDefault="00CB701D" w:rsidP="003E0A6D">
            <w:pPr>
              <w:ind w:left="-1276" w:right="-1106" w:firstLine="1276"/>
            </w:pPr>
          </w:p>
        </w:tc>
      </w:tr>
      <w:tr w:rsidR="00CB701D" w:rsidTr="00187525">
        <w:trPr>
          <w:trHeight w:val="536"/>
        </w:trPr>
        <w:tc>
          <w:tcPr>
            <w:tcW w:w="944" w:type="dxa"/>
            <w:tcBorders>
              <w:top w:val="single" w:sz="4" w:space="0" w:color="auto"/>
              <w:left w:val="single" w:sz="1" w:space="0" w:color="000000"/>
            </w:tcBorders>
          </w:tcPr>
          <w:p w:rsidR="00CB701D" w:rsidRDefault="00CB701D" w:rsidP="003E0A6D">
            <w:pPr>
              <w:spacing w:line="160" w:lineRule="atLeast"/>
              <w:ind w:left="-1276" w:right="-1106" w:firstLine="1276"/>
              <w:jc w:val="center"/>
            </w:pPr>
          </w:p>
        </w:tc>
        <w:tc>
          <w:tcPr>
            <w:tcW w:w="6091" w:type="dxa"/>
            <w:tcBorders>
              <w:top w:val="single" w:sz="4" w:space="0" w:color="auto"/>
              <w:left w:val="single" w:sz="1" w:space="0" w:color="000000"/>
            </w:tcBorders>
          </w:tcPr>
          <w:p w:rsidR="00CB701D" w:rsidRPr="003A0896" w:rsidRDefault="00CB701D" w:rsidP="003E0A6D">
            <w:pPr>
              <w:ind w:left="-1276" w:right="-1106" w:firstLine="1276"/>
              <w:rPr>
                <w:sz w:val="20"/>
                <w:szCs w:val="20"/>
              </w:rPr>
            </w:pPr>
          </w:p>
        </w:tc>
        <w:tc>
          <w:tcPr>
            <w:tcW w:w="1711" w:type="dxa"/>
            <w:tcBorders>
              <w:top w:val="single" w:sz="4" w:space="0" w:color="auto"/>
              <w:left w:val="single" w:sz="1" w:space="0" w:color="000000"/>
            </w:tcBorders>
          </w:tcPr>
          <w:p w:rsidR="00CB701D" w:rsidRPr="00420E14" w:rsidRDefault="00CB701D" w:rsidP="003E0A6D">
            <w:pPr>
              <w:spacing w:line="160" w:lineRule="atLeast"/>
              <w:ind w:left="-1276" w:right="-1106" w:firstLine="1276"/>
              <w:jc w:val="center"/>
            </w:pPr>
          </w:p>
        </w:tc>
        <w:tc>
          <w:tcPr>
            <w:tcW w:w="2911" w:type="dxa"/>
            <w:tcBorders>
              <w:top w:val="single" w:sz="4" w:space="0" w:color="auto"/>
              <w:left w:val="single" w:sz="1" w:space="0" w:color="000000"/>
            </w:tcBorders>
          </w:tcPr>
          <w:p w:rsidR="00CB701D" w:rsidRDefault="00CB701D" w:rsidP="003E0A6D">
            <w:pPr>
              <w:spacing w:line="160" w:lineRule="atLeast"/>
              <w:ind w:left="-1276" w:right="-1106" w:firstLine="1276"/>
              <w:jc w:val="both"/>
            </w:pPr>
          </w:p>
        </w:tc>
        <w:tc>
          <w:tcPr>
            <w:tcW w:w="2912" w:type="dxa"/>
            <w:tcBorders>
              <w:top w:val="single" w:sz="4" w:space="0" w:color="auto"/>
              <w:left w:val="single" w:sz="1" w:space="0" w:color="000000"/>
              <w:right w:val="single" w:sz="1" w:space="0" w:color="000000"/>
            </w:tcBorders>
          </w:tcPr>
          <w:p w:rsidR="00CB701D" w:rsidRPr="00420E14" w:rsidRDefault="00CB701D" w:rsidP="003E0A6D">
            <w:pPr>
              <w:ind w:left="-1276" w:right="-1106" w:firstLine="1276"/>
            </w:pP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t>16</w:t>
            </w:r>
          </w:p>
        </w:tc>
        <w:tc>
          <w:tcPr>
            <w:tcW w:w="6091" w:type="dxa"/>
            <w:tcBorders>
              <w:left w:val="single" w:sz="1" w:space="0" w:color="000000"/>
              <w:bottom w:val="single" w:sz="1" w:space="0" w:color="000000"/>
            </w:tcBorders>
          </w:tcPr>
          <w:p w:rsidR="00CB701D" w:rsidRDefault="00CB701D" w:rsidP="003E0A6D">
            <w:pPr>
              <w:pStyle w:val="ac"/>
              <w:ind w:left="-1276" w:right="-1106" w:firstLine="1276"/>
            </w:pPr>
            <w:r>
              <w:t>Проводить разъяснительную  работу с населением о реализации   целевой программы «Поддержка начинающих фермеров в Республике Мордовия на период  2015-2017 и на период 2020 годы»</w:t>
            </w: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c>
          <w:tcPr>
            <w:tcW w:w="944" w:type="dxa"/>
            <w:tcBorders>
              <w:left w:val="single" w:sz="1" w:space="0" w:color="000000"/>
            </w:tcBorders>
          </w:tcPr>
          <w:p w:rsidR="00CB701D" w:rsidRDefault="00CB701D" w:rsidP="003E0A6D">
            <w:pPr>
              <w:pStyle w:val="ac"/>
              <w:ind w:left="-1276" w:right="-1106" w:firstLine="1276"/>
              <w:jc w:val="center"/>
            </w:pPr>
            <w:r>
              <w:t>17</w:t>
            </w:r>
          </w:p>
        </w:tc>
        <w:tc>
          <w:tcPr>
            <w:tcW w:w="6091" w:type="dxa"/>
            <w:tcBorders>
              <w:left w:val="single" w:sz="1" w:space="0" w:color="000000"/>
            </w:tcBorders>
          </w:tcPr>
          <w:p w:rsidR="00CB701D" w:rsidRDefault="00CB701D" w:rsidP="003E0A6D">
            <w:pPr>
              <w:keepNext/>
              <w:widowControl w:val="0"/>
              <w:snapToGrid w:val="0"/>
              <w:ind w:left="-1276" w:right="-1106" w:firstLine="1276"/>
              <w:rPr>
                <w:color w:val="000000"/>
              </w:rPr>
            </w:pPr>
          </w:p>
          <w:p w:rsidR="00CB701D" w:rsidRDefault="00CB701D" w:rsidP="003E0A6D">
            <w:pPr>
              <w:widowControl w:val="0"/>
              <w:snapToGrid w:val="0"/>
              <w:ind w:left="-1276" w:right="-1106" w:firstLine="1276"/>
            </w:pPr>
            <w:r>
              <w:rPr>
                <w:color w:val="000000"/>
              </w:rPr>
              <w:t xml:space="preserve">   </w:t>
            </w:r>
            <w:r>
              <w:t xml:space="preserve">Оказать помощь в обеспечении кормами личных подсобных хозяйств  через сельхозпредприятия и крестьянско-фермерские хозяйства. </w:t>
            </w:r>
          </w:p>
        </w:tc>
        <w:tc>
          <w:tcPr>
            <w:tcW w:w="1711" w:type="dxa"/>
            <w:tcBorders>
              <w:left w:val="single" w:sz="1" w:space="0" w:color="000000"/>
            </w:tcBorders>
          </w:tcPr>
          <w:p w:rsidR="00CB701D" w:rsidRDefault="00CB701D" w:rsidP="003E0A6D">
            <w:pPr>
              <w:pStyle w:val="aa"/>
              <w:ind w:left="-1276" w:right="-1106" w:firstLine="1276"/>
              <w:jc w:val="center"/>
            </w:pPr>
            <w:r>
              <w:rPr>
                <w:lang w:val="ru-RU"/>
              </w:rPr>
              <w:t>3 квартал</w:t>
            </w:r>
            <w:r>
              <w:t xml:space="preserve"> </w:t>
            </w:r>
          </w:p>
        </w:tc>
        <w:tc>
          <w:tcPr>
            <w:tcW w:w="2911" w:type="dxa"/>
            <w:tcBorders>
              <w:left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c>
          <w:tcPr>
            <w:tcW w:w="7035" w:type="dxa"/>
            <w:gridSpan w:val="2"/>
            <w:tcBorders>
              <w:bottom w:val="single" w:sz="1" w:space="0" w:color="000000"/>
            </w:tcBorders>
          </w:tcPr>
          <w:p w:rsidR="00CB701D" w:rsidRDefault="00CB701D" w:rsidP="003E0A6D">
            <w:pPr>
              <w:widowControl w:val="0"/>
              <w:snapToGrid w:val="0"/>
              <w:ind w:left="-1276" w:right="-1106" w:firstLine="1276"/>
              <w:rPr>
                <w:color w:val="000000"/>
              </w:rPr>
            </w:pP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p>
        </w:tc>
        <w:tc>
          <w:tcPr>
            <w:tcW w:w="2912" w:type="dxa"/>
            <w:tcBorders>
              <w:left w:val="single" w:sz="1" w:space="0" w:color="000000"/>
              <w:bottom w:val="single" w:sz="1" w:space="0" w:color="000000"/>
              <w:right w:val="single" w:sz="4" w:space="0" w:color="auto"/>
            </w:tcBorders>
          </w:tcPr>
          <w:p w:rsidR="00CB701D" w:rsidRDefault="00CB701D" w:rsidP="003E0A6D">
            <w:pPr>
              <w:pStyle w:val="ac"/>
              <w:ind w:left="-1276" w:right="-1106" w:firstLine="1276"/>
              <w:jc w:val="center"/>
            </w:pPr>
          </w:p>
        </w:tc>
      </w:tr>
      <w:tr w:rsidR="00CB701D" w:rsidTr="00187525">
        <w:tc>
          <w:tcPr>
            <w:tcW w:w="14569" w:type="dxa"/>
            <w:gridSpan w:val="5"/>
            <w:tcBorders>
              <w:left w:val="single" w:sz="1" w:space="0" w:color="000000"/>
              <w:bottom w:val="single" w:sz="1" w:space="0" w:color="000000"/>
              <w:right w:val="single" w:sz="1" w:space="0" w:color="000000"/>
            </w:tcBorders>
          </w:tcPr>
          <w:p w:rsidR="00CB701D" w:rsidRPr="00D6299C" w:rsidRDefault="00CB701D" w:rsidP="003E0A6D">
            <w:pPr>
              <w:pStyle w:val="ac"/>
              <w:ind w:left="-1276" w:right="-1106" w:firstLine="1276"/>
              <w:jc w:val="center"/>
            </w:pPr>
            <w:r>
              <w:rPr>
                <w:b/>
              </w:rPr>
              <w:t>3</w:t>
            </w:r>
            <w:r w:rsidRPr="00D6299C">
              <w:rPr>
                <w:b/>
              </w:rPr>
              <w:t>. Дальнейшее совершенствование системы муниципального управления</w:t>
            </w:r>
            <w:r w:rsidRPr="00D6299C">
              <w:t xml:space="preserve"> </w:t>
            </w: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t>18</w:t>
            </w:r>
          </w:p>
        </w:tc>
        <w:tc>
          <w:tcPr>
            <w:tcW w:w="6091" w:type="dxa"/>
            <w:tcBorders>
              <w:left w:val="single" w:sz="1" w:space="0" w:color="000000"/>
              <w:bottom w:val="single" w:sz="1" w:space="0" w:color="000000"/>
            </w:tcBorders>
          </w:tcPr>
          <w:p w:rsidR="00CB701D" w:rsidRDefault="00CB701D" w:rsidP="003E0A6D">
            <w:pPr>
              <w:widowControl w:val="0"/>
              <w:snapToGrid w:val="0"/>
              <w:ind w:left="-1276" w:right="-1106" w:firstLine="1276"/>
              <w:rPr>
                <w:color w:val="000000"/>
              </w:rPr>
            </w:pPr>
            <w:r>
              <w:rPr>
                <w:color w:val="000000"/>
              </w:rPr>
              <w:t xml:space="preserve"> </w:t>
            </w:r>
          </w:p>
          <w:p w:rsidR="00CB701D" w:rsidRPr="002D71EF" w:rsidRDefault="00CB701D" w:rsidP="003E0A6D">
            <w:pPr>
              <w:widowControl w:val="0"/>
              <w:snapToGrid w:val="0"/>
              <w:ind w:left="-1276" w:right="-1106" w:firstLine="1276"/>
              <w:rPr>
                <w:color w:val="000000"/>
              </w:rPr>
            </w:pPr>
            <w:r>
              <w:rPr>
                <w:color w:val="000000"/>
              </w:rPr>
              <w:t xml:space="preserve">  </w:t>
            </w:r>
            <w:r w:rsidRPr="002D71EF">
              <w:t>Довести уровень граждан, использующих механизм получения муниципальных услуг в электронной форме,  в 2018 г. до 50%</w:t>
            </w: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c>
          <w:tcPr>
            <w:tcW w:w="944" w:type="dxa"/>
            <w:tcBorders>
              <w:left w:val="single" w:sz="1" w:space="0" w:color="000000"/>
              <w:bottom w:val="single" w:sz="1" w:space="0" w:color="000000"/>
            </w:tcBorders>
          </w:tcPr>
          <w:p w:rsidR="00CB701D" w:rsidRDefault="00CB701D" w:rsidP="003E0A6D">
            <w:pPr>
              <w:pStyle w:val="ac"/>
              <w:ind w:left="-1276" w:right="-1106" w:firstLine="1276"/>
              <w:jc w:val="center"/>
            </w:pPr>
            <w:r>
              <w:t>19</w:t>
            </w:r>
          </w:p>
        </w:tc>
        <w:tc>
          <w:tcPr>
            <w:tcW w:w="6091" w:type="dxa"/>
            <w:tcBorders>
              <w:left w:val="single" w:sz="1" w:space="0" w:color="000000"/>
              <w:bottom w:val="single" w:sz="1" w:space="0" w:color="000000"/>
            </w:tcBorders>
          </w:tcPr>
          <w:p w:rsidR="00CB701D" w:rsidRDefault="00CB701D" w:rsidP="003E0A6D">
            <w:pPr>
              <w:widowControl w:val="0"/>
              <w:snapToGrid w:val="0"/>
              <w:ind w:left="-1276" w:right="-1106" w:firstLine="1276"/>
              <w:rPr>
                <w:color w:val="000000"/>
              </w:rPr>
            </w:pPr>
            <w:r>
              <w:rPr>
                <w:color w:val="000000"/>
              </w:rPr>
              <w:t>Обеспечить реализацию муниципальной программы «Противодействие коррупции в органах местного самоуправления Моргинского сельского поселения на 2018-2020 годы»</w:t>
            </w:r>
          </w:p>
        </w:tc>
        <w:tc>
          <w:tcPr>
            <w:tcW w:w="1711" w:type="dxa"/>
            <w:tcBorders>
              <w:left w:val="single" w:sz="1" w:space="0" w:color="000000"/>
              <w:bottom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bottom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bottom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c>
          <w:tcPr>
            <w:tcW w:w="944" w:type="dxa"/>
            <w:tcBorders>
              <w:left w:val="single" w:sz="1" w:space="0" w:color="000000"/>
            </w:tcBorders>
          </w:tcPr>
          <w:p w:rsidR="00CB701D" w:rsidRDefault="00CB701D" w:rsidP="003E0A6D">
            <w:pPr>
              <w:pStyle w:val="ac"/>
              <w:ind w:left="-1276" w:right="-1106" w:firstLine="1276"/>
              <w:jc w:val="center"/>
            </w:pPr>
            <w:r>
              <w:t>20</w:t>
            </w:r>
          </w:p>
        </w:tc>
        <w:tc>
          <w:tcPr>
            <w:tcW w:w="6091" w:type="dxa"/>
            <w:tcBorders>
              <w:left w:val="single" w:sz="1" w:space="0" w:color="000000"/>
            </w:tcBorders>
          </w:tcPr>
          <w:p w:rsidR="00CB701D" w:rsidRDefault="00CB701D" w:rsidP="003E0A6D">
            <w:pPr>
              <w:widowControl w:val="0"/>
              <w:snapToGrid w:val="0"/>
              <w:ind w:left="-1276" w:right="-1106" w:firstLine="1276"/>
              <w:rPr>
                <w:color w:val="000000"/>
              </w:rPr>
            </w:pPr>
            <w:r>
              <w:rPr>
                <w:color w:val="000000"/>
              </w:rPr>
              <w:t xml:space="preserve">  </w:t>
            </w:r>
          </w:p>
          <w:p w:rsidR="00CB701D" w:rsidRDefault="00CB701D" w:rsidP="003E0A6D">
            <w:pPr>
              <w:widowControl w:val="0"/>
              <w:snapToGrid w:val="0"/>
              <w:ind w:left="-1276" w:right="-1106" w:firstLine="1276"/>
              <w:rPr>
                <w:color w:val="000000"/>
              </w:rPr>
            </w:pPr>
            <w:r>
              <w:rPr>
                <w:color w:val="000000"/>
              </w:rPr>
              <w:t xml:space="preserve">Принять исчерпывающие меры по совершенствованию системы реагирования на обращения граждан, продолжить реализацию мероприятий, направленных на укрепление доверия граждан </w:t>
            </w:r>
          </w:p>
        </w:tc>
        <w:tc>
          <w:tcPr>
            <w:tcW w:w="1711" w:type="dxa"/>
            <w:tcBorders>
              <w:left w:val="single" w:sz="1" w:space="0" w:color="000000"/>
            </w:tcBorders>
          </w:tcPr>
          <w:p w:rsidR="00CB701D" w:rsidRDefault="00CB701D" w:rsidP="003E0A6D">
            <w:pPr>
              <w:pStyle w:val="aa"/>
              <w:ind w:left="-1276" w:right="-1106" w:firstLine="1276"/>
              <w:jc w:val="center"/>
            </w:pPr>
            <w:r>
              <w:t xml:space="preserve">В течение </w:t>
            </w:r>
          </w:p>
          <w:p w:rsidR="00CB701D" w:rsidRDefault="00CB701D" w:rsidP="003E0A6D">
            <w:pPr>
              <w:pStyle w:val="aa"/>
              <w:ind w:left="-1276" w:right="-1106" w:firstLine="1276"/>
              <w:jc w:val="center"/>
            </w:pPr>
            <w:r>
              <w:t xml:space="preserve">года </w:t>
            </w:r>
          </w:p>
        </w:tc>
        <w:tc>
          <w:tcPr>
            <w:tcW w:w="2911" w:type="dxa"/>
            <w:tcBorders>
              <w:left w:val="single" w:sz="1" w:space="0" w:color="000000"/>
            </w:tcBorders>
          </w:tcPr>
          <w:p w:rsidR="00CB701D" w:rsidRDefault="00CB701D" w:rsidP="003E0A6D">
            <w:pPr>
              <w:pStyle w:val="ac"/>
              <w:ind w:left="-1276" w:right="-1106" w:firstLine="1276"/>
              <w:jc w:val="center"/>
            </w:pPr>
            <w:r>
              <w:t xml:space="preserve">Администрация Моргинского сельского поселения </w:t>
            </w:r>
          </w:p>
        </w:tc>
        <w:tc>
          <w:tcPr>
            <w:tcW w:w="2912" w:type="dxa"/>
            <w:tcBorders>
              <w:left w:val="single" w:sz="1" w:space="0" w:color="000000"/>
              <w:right w:val="single" w:sz="1" w:space="0" w:color="000000"/>
            </w:tcBorders>
          </w:tcPr>
          <w:p w:rsidR="00CB701D" w:rsidRDefault="00CB701D" w:rsidP="003E0A6D">
            <w:pPr>
              <w:pStyle w:val="ac"/>
              <w:ind w:left="-1276" w:right="-1106" w:firstLine="1276"/>
              <w:jc w:val="center"/>
            </w:pPr>
            <w:r>
              <w:t>Глава Моргинского сельского поселения</w:t>
            </w:r>
          </w:p>
          <w:p w:rsidR="00CB701D" w:rsidRDefault="00CB701D" w:rsidP="003E0A6D">
            <w:pPr>
              <w:pStyle w:val="ac"/>
              <w:ind w:left="-1276" w:right="-1106" w:firstLine="1276"/>
              <w:jc w:val="center"/>
            </w:pPr>
          </w:p>
        </w:tc>
      </w:tr>
      <w:tr w:rsidR="00CB701D" w:rsidTr="00187525">
        <w:trPr>
          <w:trHeight w:val="285"/>
        </w:trPr>
        <w:tc>
          <w:tcPr>
            <w:tcW w:w="944" w:type="dxa"/>
            <w:tcBorders>
              <w:left w:val="single" w:sz="1" w:space="0" w:color="000000"/>
              <w:bottom w:val="single" w:sz="4" w:space="0" w:color="auto"/>
            </w:tcBorders>
          </w:tcPr>
          <w:p w:rsidR="00CB701D" w:rsidRDefault="00CB701D" w:rsidP="003E0A6D">
            <w:pPr>
              <w:pStyle w:val="ac"/>
              <w:ind w:left="-1276" w:right="-1106" w:firstLine="1276"/>
              <w:jc w:val="center"/>
            </w:pPr>
          </w:p>
        </w:tc>
        <w:tc>
          <w:tcPr>
            <w:tcW w:w="6091" w:type="dxa"/>
            <w:tcBorders>
              <w:left w:val="single" w:sz="1" w:space="0" w:color="000000"/>
              <w:bottom w:val="single" w:sz="4" w:space="0" w:color="auto"/>
            </w:tcBorders>
          </w:tcPr>
          <w:p w:rsidR="00CB701D" w:rsidRDefault="00CB701D" w:rsidP="003E0A6D">
            <w:pPr>
              <w:widowControl w:val="0"/>
              <w:snapToGrid w:val="0"/>
              <w:ind w:left="-1276" w:right="-1106" w:firstLine="1276"/>
              <w:rPr>
                <w:color w:val="000000"/>
              </w:rPr>
            </w:pPr>
          </w:p>
        </w:tc>
        <w:tc>
          <w:tcPr>
            <w:tcW w:w="1711" w:type="dxa"/>
            <w:tcBorders>
              <w:left w:val="single" w:sz="1" w:space="0" w:color="000000"/>
              <w:bottom w:val="single" w:sz="4" w:space="0" w:color="auto"/>
            </w:tcBorders>
          </w:tcPr>
          <w:p w:rsidR="00CB701D" w:rsidRDefault="00CB701D" w:rsidP="003E0A6D">
            <w:pPr>
              <w:pStyle w:val="aa"/>
              <w:ind w:left="-1276" w:right="-1106" w:firstLine="1276"/>
              <w:jc w:val="center"/>
            </w:pPr>
          </w:p>
        </w:tc>
        <w:tc>
          <w:tcPr>
            <w:tcW w:w="2911" w:type="dxa"/>
            <w:tcBorders>
              <w:left w:val="single" w:sz="1" w:space="0" w:color="000000"/>
              <w:bottom w:val="single" w:sz="4" w:space="0" w:color="auto"/>
            </w:tcBorders>
          </w:tcPr>
          <w:p w:rsidR="00CB701D" w:rsidRDefault="00CB701D" w:rsidP="003E0A6D">
            <w:pPr>
              <w:pStyle w:val="ac"/>
              <w:ind w:left="-1276" w:right="-1106" w:firstLine="1276"/>
              <w:jc w:val="center"/>
            </w:pPr>
          </w:p>
        </w:tc>
        <w:tc>
          <w:tcPr>
            <w:tcW w:w="2912" w:type="dxa"/>
            <w:tcBorders>
              <w:left w:val="single" w:sz="1" w:space="0" w:color="000000"/>
              <w:bottom w:val="single" w:sz="4" w:space="0" w:color="auto"/>
              <w:right w:val="single" w:sz="1" w:space="0" w:color="000000"/>
            </w:tcBorders>
          </w:tcPr>
          <w:p w:rsidR="00CB701D" w:rsidRDefault="00CB701D" w:rsidP="003E0A6D">
            <w:pPr>
              <w:pStyle w:val="ac"/>
              <w:ind w:left="-1276" w:right="-1106" w:firstLine="1276"/>
              <w:jc w:val="center"/>
            </w:pPr>
          </w:p>
        </w:tc>
      </w:tr>
      <w:tr w:rsidR="00CB701D" w:rsidTr="00187525">
        <w:tc>
          <w:tcPr>
            <w:tcW w:w="944" w:type="dxa"/>
            <w:tcBorders>
              <w:top w:val="single" w:sz="4" w:space="0" w:color="auto"/>
              <w:left w:val="single" w:sz="1" w:space="0" w:color="000000"/>
              <w:bottom w:val="single" w:sz="4" w:space="0" w:color="auto"/>
            </w:tcBorders>
          </w:tcPr>
          <w:p w:rsidR="00CB701D" w:rsidRPr="00FB2F9D" w:rsidRDefault="00CB701D" w:rsidP="003E0A6D">
            <w:pPr>
              <w:spacing w:line="160" w:lineRule="atLeast"/>
              <w:ind w:left="-1276" w:right="-1106" w:firstLine="1276"/>
              <w:jc w:val="both"/>
            </w:pPr>
            <w:r>
              <w:t>21</w:t>
            </w:r>
          </w:p>
        </w:tc>
        <w:tc>
          <w:tcPr>
            <w:tcW w:w="6091" w:type="dxa"/>
            <w:tcBorders>
              <w:top w:val="single" w:sz="4" w:space="0" w:color="auto"/>
              <w:left w:val="single" w:sz="1" w:space="0" w:color="000000"/>
              <w:bottom w:val="single" w:sz="4" w:space="0" w:color="auto"/>
            </w:tcBorders>
          </w:tcPr>
          <w:p w:rsidR="00CB701D" w:rsidRPr="00FB2F9D" w:rsidRDefault="00CB701D" w:rsidP="003E0A6D">
            <w:pPr>
              <w:spacing w:line="160" w:lineRule="atLeast"/>
              <w:ind w:left="-1276" w:right="-1106" w:firstLine="1276"/>
              <w:jc w:val="both"/>
            </w:pPr>
            <w:r w:rsidRPr="00FB2F9D">
              <w:t xml:space="preserve">Обеспечить реализацию муниципальной программы «Развитие муниципальной  службы в администрации </w:t>
            </w:r>
            <w:r>
              <w:t>Моргинского</w:t>
            </w:r>
            <w:r w:rsidRPr="00FB2F9D">
              <w:t xml:space="preserve"> сельского поселения Дубенского муниципального ра</w:t>
            </w:r>
            <w:r>
              <w:t>йона Республики Мордовия на 2018-2020</w:t>
            </w:r>
            <w:r w:rsidRPr="00FB2F9D">
              <w:t xml:space="preserve"> гг.»</w:t>
            </w:r>
          </w:p>
        </w:tc>
        <w:tc>
          <w:tcPr>
            <w:tcW w:w="1711" w:type="dxa"/>
            <w:tcBorders>
              <w:top w:val="single" w:sz="4" w:space="0" w:color="auto"/>
              <w:left w:val="single" w:sz="1" w:space="0" w:color="000000"/>
              <w:bottom w:val="single" w:sz="4" w:space="0" w:color="auto"/>
            </w:tcBorders>
          </w:tcPr>
          <w:p w:rsidR="00CB701D" w:rsidRPr="00FB2F9D" w:rsidRDefault="00CB701D" w:rsidP="003E0A6D">
            <w:pPr>
              <w:widowControl w:val="0"/>
              <w:spacing w:line="160" w:lineRule="atLeast"/>
              <w:ind w:left="-1276" w:right="-1106" w:firstLine="1276"/>
              <w:jc w:val="both"/>
              <w:rPr>
                <w:bCs/>
              </w:rPr>
            </w:pPr>
            <w:r w:rsidRPr="00FB2F9D">
              <w:rPr>
                <w:bCs/>
              </w:rPr>
              <w:t>В течение года</w:t>
            </w:r>
          </w:p>
        </w:tc>
        <w:tc>
          <w:tcPr>
            <w:tcW w:w="2911" w:type="dxa"/>
            <w:tcBorders>
              <w:top w:val="single" w:sz="4" w:space="0" w:color="auto"/>
              <w:left w:val="single" w:sz="1" w:space="0" w:color="000000"/>
              <w:bottom w:val="single" w:sz="4" w:space="0" w:color="auto"/>
            </w:tcBorders>
          </w:tcPr>
          <w:p w:rsidR="00CB701D" w:rsidRPr="00FB2F9D" w:rsidRDefault="00CB701D" w:rsidP="003E0A6D">
            <w:pPr>
              <w:spacing w:line="160" w:lineRule="atLeast"/>
              <w:ind w:left="-1276" w:right="-1106" w:firstLine="1276"/>
              <w:jc w:val="both"/>
              <w:rPr>
                <w:bCs/>
                <w:lang w:val="ru-MO"/>
              </w:rPr>
            </w:pPr>
            <w:r w:rsidRPr="00FB2F9D">
              <w:rPr>
                <w:bCs/>
                <w:lang w:val="ru-MO"/>
              </w:rPr>
              <w:t xml:space="preserve">Администрация </w:t>
            </w:r>
            <w:r>
              <w:rPr>
                <w:bCs/>
                <w:lang w:val="ru-MO"/>
              </w:rPr>
              <w:t xml:space="preserve">Моргинского сельского поселения </w:t>
            </w:r>
            <w:r w:rsidRPr="00FB2F9D">
              <w:rPr>
                <w:bCs/>
                <w:lang w:val="ru-MO"/>
              </w:rPr>
              <w:t>Дубенского муниципального района</w:t>
            </w:r>
          </w:p>
        </w:tc>
        <w:tc>
          <w:tcPr>
            <w:tcW w:w="2912" w:type="dxa"/>
            <w:tcBorders>
              <w:top w:val="single" w:sz="4" w:space="0" w:color="auto"/>
              <w:left w:val="single" w:sz="1" w:space="0" w:color="000000"/>
              <w:bottom w:val="single" w:sz="4" w:space="0" w:color="auto"/>
              <w:right w:val="single" w:sz="1" w:space="0" w:color="000000"/>
            </w:tcBorders>
          </w:tcPr>
          <w:p w:rsidR="00CB701D" w:rsidRPr="00FB2F9D" w:rsidRDefault="00CB701D" w:rsidP="003E0A6D">
            <w:pPr>
              <w:spacing w:line="160" w:lineRule="atLeast"/>
              <w:ind w:left="-1276" w:right="-1106" w:firstLine="1276"/>
              <w:jc w:val="both"/>
              <w:rPr>
                <w:lang w:val="ru-MO"/>
              </w:rPr>
            </w:pPr>
            <w:r>
              <w:rPr>
                <w:lang w:val="ru-MO"/>
              </w:rPr>
              <w:t>Зам</w:t>
            </w:r>
            <w:proofErr w:type="gramStart"/>
            <w:r>
              <w:rPr>
                <w:lang w:val="ru-MO"/>
              </w:rPr>
              <w:t>.г</w:t>
            </w:r>
            <w:proofErr w:type="gramEnd"/>
            <w:r>
              <w:rPr>
                <w:lang w:val="ru-MO"/>
              </w:rPr>
              <w:t xml:space="preserve">лавы Моргинского сельского </w:t>
            </w:r>
            <w:proofErr w:type="spellStart"/>
            <w:r>
              <w:rPr>
                <w:lang w:val="ru-MO"/>
              </w:rPr>
              <w:t>посенления</w:t>
            </w:r>
            <w:proofErr w:type="spellEnd"/>
          </w:p>
        </w:tc>
      </w:tr>
      <w:tr w:rsidR="00CB701D" w:rsidTr="00187525">
        <w:tc>
          <w:tcPr>
            <w:tcW w:w="944" w:type="dxa"/>
            <w:tcBorders>
              <w:top w:val="single" w:sz="4" w:space="0" w:color="auto"/>
              <w:left w:val="single" w:sz="1" w:space="0" w:color="000000"/>
            </w:tcBorders>
          </w:tcPr>
          <w:p w:rsidR="00CB701D" w:rsidRPr="00FB2F9D" w:rsidRDefault="00CB701D" w:rsidP="003E0A6D">
            <w:pPr>
              <w:spacing w:line="160" w:lineRule="atLeast"/>
              <w:ind w:left="-1276" w:right="-1106" w:firstLine="1276"/>
              <w:jc w:val="both"/>
            </w:pPr>
            <w:r>
              <w:t>22</w:t>
            </w:r>
          </w:p>
        </w:tc>
        <w:tc>
          <w:tcPr>
            <w:tcW w:w="6091" w:type="dxa"/>
            <w:tcBorders>
              <w:top w:val="single" w:sz="4" w:space="0" w:color="auto"/>
              <w:left w:val="single" w:sz="1" w:space="0" w:color="000000"/>
            </w:tcBorders>
          </w:tcPr>
          <w:p w:rsidR="00CB701D" w:rsidRPr="00FB2F9D" w:rsidRDefault="00CB701D" w:rsidP="003E0A6D">
            <w:pPr>
              <w:spacing w:line="160" w:lineRule="atLeast"/>
              <w:ind w:left="-1276" w:right="-1106" w:firstLine="1276"/>
              <w:jc w:val="both"/>
            </w:pPr>
            <w:r w:rsidRPr="00FB2F9D">
              <w:t>Обеспечить реализацию муниципальной программы  «Профилактика террориз</w:t>
            </w:r>
            <w:r>
              <w:t xml:space="preserve">ма и экстремизма в </w:t>
            </w:r>
            <w:proofErr w:type="spellStart"/>
            <w:r>
              <w:t>Моргинском</w:t>
            </w:r>
            <w:proofErr w:type="spellEnd"/>
            <w:r w:rsidRPr="00FB2F9D">
              <w:t xml:space="preserve"> сельском поселении Дубенского муниципального ра</w:t>
            </w:r>
            <w:r>
              <w:t>йона Республики Мордовия на 2018-2020</w:t>
            </w:r>
            <w:r w:rsidRPr="00FB2F9D">
              <w:t xml:space="preserve"> г.г.»</w:t>
            </w:r>
          </w:p>
        </w:tc>
        <w:tc>
          <w:tcPr>
            <w:tcW w:w="1711" w:type="dxa"/>
            <w:tcBorders>
              <w:top w:val="single" w:sz="4" w:space="0" w:color="auto"/>
              <w:left w:val="single" w:sz="1" w:space="0" w:color="000000"/>
            </w:tcBorders>
          </w:tcPr>
          <w:p w:rsidR="00CB701D" w:rsidRPr="00FB2F9D" w:rsidRDefault="00CB701D" w:rsidP="003E0A6D">
            <w:pPr>
              <w:spacing w:line="160" w:lineRule="atLeast"/>
              <w:ind w:left="-1276" w:right="-1106" w:firstLine="1276"/>
              <w:jc w:val="both"/>
            </w:pPr>
            <w:r w:rsidRPr="00FB2F9D">
              <w:t>В течение года</w:t>
            </w:r>
          </w:p>
        </w:tc>
        <w:tc>
          <w:tcPr>
            <w:tcW w:w="2911" w:type="dxa"/>
            <w:tcBorders>
              <w:top w:val="single" w:sz="4" w:space="0" w:color="auto"/>
              <w:left w:val="single" w:sz="1" w:space="0" w:color="000000"/>
            </w:tcBorders>
          </w:tcPr>
          <w:p w:rsidR="00CB701D" w:rsidRPr="00FB2F9D" w:rsidRDefault="00CB701D" w:rsidP="003E0A6D">
            <w:pPr>
              <w:spacing w:line="160" w:lineRule="atLeast"/>
              <w:ind w:left="-1276" w:right="-1106" w:firstLine="1276"/>
              <w:jc w:val="both"/>
            </w:pPr>
            <w:r w:rsidRPr="00982543">
              <w:rPr>
                <w:sz w:val="22"/>
                <w:szCs w:val="22"/>
              </w:rPr>
              <w:t xml:space="preserve">Администрация </w:t>
            </w:r>
            <w:r>
              <w:rPr>
                <w:sz w:val="22"/>
                <w:szCs w:val="22"/>
              </w:rPr>
              <w:t xml:space="preserve">Моргинского сельского поселения  во взаимодействии с ОП №17 ММО МВД РФ </w:t>
            </w:r>
            <w:r w:rsidRPr="00FB2F9D">
              <w:t>«</w:t>
            </w:r>
            <w:proofErr w:type="spellStart"/>
            <w:r w:rsidRPr="00FB2F9D">
              <w:t>Чамзинский</w:t>
            </w:r>
            <w:proofErr w:type="spellEnd"/>
            <w:r w:rsidRPr="00FB2F9D">
              <w:t>»</w:t>
            </w:r>
          </w:p>
        </w:tc>
        <w:tc>
          <w:tcPr>
            <w:tcW w:w="2912" w:type="dxa"/>
            <w:tcBorders>
              <w:top w:val="single" w:sz="4" w:space="0" w:color="auto"/>
              <w:left w:val="single" w:sz="1" w:space="0" w:color="000000"/>
              <w:right w:val="single" w:sz="1" w:space="0" w:color="000000"/>
            </w:tcBorders>
          </w:tcPr>
          <w:p w:rsidR="00CB701D" w:rsidRPr="00FB2F9D" w:rsidRDefault="00CB701D" w:rsidP="003E0A6D">
            <w:pPr>
              <w:keepNext/>
              <w:widowControl w:val="0"/>
              <w:spacing w:line="160" w:lineRule="atLeast"/>
              <w:ind w:left="-1276" w:right="-1106" w:firstLine="1276"/>
              <w:jc w:val="both"/>
              <w:rPr>
                <w:lang w:val="ru-MO"/>
              </w:rPr>
            </w:pPr>
            <w:r>
              <w:rPr>
                <w:lang w:val="ru-MO"/>
              </w:rPr>
              <w:t>Глава Моргинского сельского поселения</w:t>
            </w:r>
          </w:p>
        </w:tc>
      </w:tr>
      <w:tr w:rsidR="00CB701D" w:rsidTr="00187525">
        <w:tc>
          <w:tcPr>
            <w:tcW w:w="944" w:type="dxa"/>
            <w:tcBorders>
              <w:left w:val="single" w:sz="1" w:space="0" w:color="000000"/>
            </w:tcBorders>
          </w:tcPr>
          <w:p w:rsidR="00CB701D" w:rsidRPr="00FB2F9D" w:rsidRDefault="00CB701D" w:rsidP="003E0A6D">
            <w:pPr>
              <w:pStyle w:val="ac"/>
              <w:ind w:left="-1276" w:right="-1106" w:firstLine="1276"/>
              <w:jc w:val="center"/>
            </w:pPr>
          </w:p>
        </w:tc>
        <w:tc>
          <w:tcPr>
            <w:tcW w:w="6091" w:type="dxa"/>
            <w:tcBorders>
              <w:left w:val="single" w:sz="1" w:space="0" w:color="000000"/>
            </w:tcBorders>
          </w:tcPr>
          <w:p w:rsidR="00CB701D" w:rsidRPr="003A0896" w:rsidRDefault="00CB701D" w:rsidP="003E0A6D">
            <w:pPr>
              <w:spacing w:line="160" w:lineRule="atLeast"/>
              <w:ind w:left="-1276" w:right="-1106" w:firstLine="1276"/>
              <w:jc w:val="both"/>
              <w:rPr>
                <w:sz w:val="20"/>
                <w:szCs w:val="20"/>
              </w:rPr>
            </w:pPr>
          </w:p>
        </w:tc>
        <w:tc>
          <w:tcPr>
            <w:tcW w:w="1711" w:type="dxa"/>
            <w:tcBorders>
              <w:left w:val="single" w:sz="1" w:space="0" w:color="000000"/>
            </w:tcBorders>
          </w:tcPr>
          <w:p w:rsidR="00CB701D" w:rsidRPr="00FB2F9D" w:rsidRDefault="00CB701D" w:rsidP="003E0A6D">
            <w:pPr>
              <w:pStyle w:val="aa"/>
              <w:ind w:left="-1276" w:right="-1106" w:firstLine="1276"/>
              <w:jc w:val="center"/>
              <w:rPr>
                <w:sz w:val="24"/>
                <w:szCs w:val="24"/>
              </w:rPr>
            </w:pPr>
          </w:p>
        </w:tc>
        <w:tc>
          <w:tcPr>
            <w:tcW w:w="2911" w:type="dxa"/>
            <w:tcBorders>
              <w:left w:val="single" w:sz="1" w:space="0" w:color="000000"/>
            </w:tcBorders>
          </w:tcPr>
          <w:p w:rsidR="00CB701D" w:rsidRPr="00FB2F9D" w:rsidRDefault="00CB701D" w:rsidP="003E0A6D">
            <w:pPr>
              <w:pStyle w:val="ac"/>
              <w:ind w:left="-1276" w:right="-1106" w:firstLine="1276"/>
              <w:jc w:val="center"/>
            </w:pPr>
          </w:p>
        </w:tc>
        <w:tc>
          <w:tcPr>
            <w:tcW w:w="2912" w:type="dxa"/>
            <w:tcBorders>
              <w:left w:val="single" w:sz="1" w:space="0" w:color="000000"/>
              <w:right w:val="single" w:sz="1" w:space="0" w:color="000000"/>
            </w:tcBorders>
          </w:tcPr>
          <w:p w:rsidR="00CB701D" w:rsidRPr="00FB2F9D" w:rsidRDefault="00CB701D" w:rsidP="003E0A6D">
            <w:pPr>
              <w:pStyle w:val="ac"/>
              <w:ind w:left="-1276" w:right="-1106" w:firstLine="1276"/>
              <w:jc w:val="center"/>
            </w:pPr>
          </w:p>
        </w:tc>
      </w:tr>
      <w:tr w:rsidR="00CB701D" w:rsidTr="00187525">
        <w:trPr>
          <w:trHeight w:val="837"/>
        </w:trPr>
        <w:tc>
          <w:tcPr>
            <w:tcW w:w="944" w:type="dxa"/>
            <w:tcBorders>
              <w:left w:val="single" w:sz="1" w:space="0" w:color="000000"/>
              <w:bottom w:val="single" w:sz="4" w:space="0" w:color="auto"/>
            </w:tcBorders>
          </w:tcPr>
          <w:p w:rsidR="00CB701D" w:rsidRDefault="00CB701D" w:rsidP="003E0A6D">
            <w:pPr>
              <w:pStyle w:val="ac"/>
              <w:ind w:left="-1276" w:right="-1106" w:firstLine="1276"/>
              <w:jc w:val="center"/>
            </w:pPr>
            <w:r>
              <w:t>23</w:t>
            </w:r>
          </w:p>
        </w:tc>
        <w:tc>
          <w:tcPr>
            <w:tcW w:w="6091" w:type="dxa"/>
            <w:tcBorders>
              <w:left w:val="single" w:sz="1" w:space="0" w:color="000000"/>
              <w:bottom w:val="single" w:sz="4" w:space="0" w:color="auto"/>
            </w:tcBorders>
          </w:tcPr>
          <w:p w:rsidR="00CB701D" w:rsidRPr="002D71EF" w:rsidRDefault="00CB701D" w:rsidP="003E0A6D">
            <w:pPr>
              <w:spacing w:line="160" w:lineRule="atLeast"/>
              <w:ind w:left="-1276" w:right="-1106" w:firstLine="1276"/>
              <w:jc w:val="both"/>
            </w:pPr>
            <w:r w:rsidRPr="002D71EF">
              <w:t>Проводить разъяснительную и информационную работу с населением, направленную на профилактику возникновения угроз  террористических актов в местах массового пребывания.</w:t>
            </w:r>
          </w:p>
          <w:p w:rsidR="00CB701D" w:rsidRPr="002D71EF" w:rsidRDefault="00CB701D" w:rsidP="003E0A6D">
            <w:pPr>
              <w:spacing w:line="160" w:lineRule="atLeast"/>
              <w:ind w:left="-1276" w:right="-1106" w:firstLine="1276"/>
              <w:jc w:val="both"/>
            </w:pPr>
          </w:p>
        </w:tc>
        <w:tc>
          <w:tcPr>
            <w:tcW w:w="1711" w:type="dxa"/>
            <w:tcBorders>
              <w:left w:val="single" w:sz="1" w:space="0" w:color="000000"/>
              <w:bottom w:val="single" w:sz="4" w:space="0" w:color="auto"/>
            </w:tcBorders>
          </w:tcPr>
          <w:p w:rsidR="00CB701D" w:rsidRDefault="00CB701D" w:rsidP="003E0A6D">
            <w:pPr>
              <w:ind w:left="-1276" w:right="-1106" w:firstLine="1276"/>
              <w:rPr>
                <w:sz w:val="22"/>
                <w:szCs w:val="22"/>
              </w:rPr>
            </w:pPr>
          </w:p>
          <w:p w:rsidR="00CB701D" w:rsidRDefault="00CB701D" w:rsidP="003E0A6D">
            <w:pPr>
              <w:ind w:left="-1276" w:right="-1106" w:firstLine="1276"/>
              <w:rPr>
                <w:sz w:val="22"/>
                <w:szCs w:val="22"/>
              </w:rPr>
            </w:pPr>
          </w:p>
          <w:p w:rsidR="00CB701D" w:rsidRPr="006E2F1F" w:rsidRDefault="00CB701D" w:rsidP="003E0A6D">
            <w:pPr>
              <w:ind w:left="-1276" w:right="-1106" w:firstLine="1276"/>
              <w:rPr>
                <w:sz w:val="22"/>
                <w:szCs w:val="22"/>
              </w:rPr>
            </w:pPr>
            <w:r>
              <w:rPr>
                <w:sz w:val="22"/>
                <w:szCs w:val="22"/>
              </w:rPr>
              <w:t xml:space="preserve">В течение года </w:t>
            </w:r>
          </w:p>
        </w:tc>
        <w:tc>
          <w:tcPr>
            <w:tcW w:w="2911" w:type="dxa"/>
            <w:tcBorders>
              <w:left w:val="single" w:sz="1" w:space="0" w:color="000000"/>
              <w:bottom w:val="single" w:sz="4" w:space="0" w:color="auto"/>
            </w:tcBorders>
          </w:tcPr>
          <w:p w:rsidR="00CB701D" w:rsidRDefault="00CB701D" w:rsidP="003E0A6D">
            <w:pPr>
              <w:pStyle w:val="ac"/>
              <w:ind w:left="-1276" w:right="-1106" w:firstLine="1276"/>
              <w:jc w:val="center"/>
            </w:pPr>
            <w:r w:rsidRPr="00FB2F9D">
              <w:rPr>
                <w:bCs/>
                <w:lang w:val="ru-MO"/>
              </w:rPr>
              <w:t xml:space="preserve">Администрация </w:t>
            </w:r>
            <w:r>
              <w:rPr>
                <w:bCs/>
                <w:lang w:val="ru-MO"/>
              </w:rPr>
              <w:t>Моргинского сельского поселения</w:t>
            </w:r>
          </w:p>
        </w:tc>
        <w:tc>
          <w:tcPr>
            <w:tcW w:w="2912" w:type="dxa"/>
            <w:tcBorders>
              <w:left w:val="single" w:sz="1" w:space="0" w:color="000000"/>
              <w:bottom w:val="single" w:sz="4" w:space="0" w:color="auto"/>
              <w:right w:val="single" w:sz="1" w:space="0" w:color="000000"/>
            </w:tcBorders>
          </w:tcPr>
          <w:p w:rsidR="00CB701D" w:rsidRDefault="00CB701D" w:rsidP="003E0A6D">
            <w:pPr>
              <w:pStyle w:val="ac"/>
              <w:ind w:left="-1276" w:right="-1106" w:firstLine="1276"/>
              <w:jc w:val="center"/>
            </w:pPr>
            <w:r>
              <w:rPr>
                <w:lang w:val="ru-MO"/>
              </w:rPr>
              <w:t>Глава Моргинского сельского поселения</w:t>
            </w:r>
          </w:p>
        </w:tc>
      </w:tr>
      <w:tr w:rsidR="00CB701D" w:rsidTr="00187525">
        <w:trPr>
          <w:trHeight w:val="720"/>
        </w:trPr>
        <w:tc>
          <w:tcPr>
            <w:tcW w:w="944" w:type="dxa"/>
            <w:tcBorders>
              <w:top w:val="single" w:sz="4" w:space="0" w:color="auto"/>
              <w:left w:val="single" w:sz="1" w:space="0" w:color="000000"/>
              <w:bottom w:val="single" w:sz="4" w:space="0" w:color="auto"/>
            </w:tcBorders>
          </w:tcPr>
          <w:p w:rsidR="00CB701D" w:rsidRDefault="00CB701D" w:rsidP="003E0A6D">
            <w:pPr>
              <w:pStyle w:val="ac"/>
              <w:ind w:left="-1276" w:right="-1106" w:firstLine="1276"/>
              <w:jc w:val="center"/>
            </w:pPr>
            <w:r>
              <w:t>24</w:t>
            </w:r>
          </w:p>
        </w:tc>
        <w:tc>
          <w:tcPr>
            <w:tcW w:w="6091" w:type="dxa"/>
            <w:tcBorders>
              <w:top w:val="single" w:sz="4" w:space="0" w:color="auto"/>
              <w:left w:val="single" w:sz="1" w:space="0" w:color="000000"/>
              <w:bottom w:val="single" w:sz="4" w:space="0" w:color="auto"/>
            </w:tcBorders>
          </w:tcPr>
          <w:p w:rsidR="00CB701D" w:rsidRPr="002D71EF" w:rsidRDefault="00CB701D" w:rsidP="003E0A6D">
            <w:pPr>
              <w:spacing w:line="160" w:lineRule="atLeast"/>
              <w:ind w:left="-1276" w:right="-1106" w:firstLine="1276"/>
              <w:jc w:val="both"/>
            </w:pPr>
            <w:r w:rsidRPr="002D71EF">
              <w:t>Продолжить работу по выполнению наказов избирателей, данных в ходе избирательных компаний 2016-2018 годов.</w:t>
            </w:r>
          </w:p>
          <w:p w:rsidR="00CB701D" w:rsidRPr="002D71EF" w:rsidRDefault="00CB701D" w:rsidP="003E0A6D">
            <w:pPr>
              <w:spacing w:line="160" w:lineRule="atLeast"/>
              <w:ind w:left="-1276" w:right="-1106" w:firstLine="1276"/>
              <w:jc w:val="both"/>
            </w:pPr>
          </w:p>
        </w:tc>
        <w:tc>
          <w:tcPr>
            <w:tcW w:w="1711" w:type="dxa"/>
            <w:tcBorders>
              <w:top w:val="single" w:sz="4" w:space="0" w:color="auto"/>
              <w:left w:val="single" w:sz="1" w:space="0" w:color="000000"/>
              <w:bottom w:val="single" w:sz="4" w:space="0" w:color="auto"/>
            </w:tcBorders>
          </w:tcPr>
          <w:p w:rsidR="00CB701D" w:rsidRDefault="00CB701D" w:rsidP="003E0A6D">
            <w:pPr>
              <w:ind w:left="-1276" w:right="-1106" w:firstLine="1276"/>
              <w:rPr>
                <w:sz w:val="22"/>
                <w:szCs w:val="22"/>
              </w:rPr>
            </w:pPr>
          </w:p>
          <w:p w:rsidR="00CB701D" w:rsidRDefault="00CB701D" w:rsidP="003E0A6D">
            <w:pPr>
              <w:ind w:left="-1276" w:right="-1106" w:firstLine="1276"/>
              <w:rPr>
                <w:sz w:val="22"/>
                <w:szCs w:val="22"/>
              </w:rPr>
            </w:pPr>
            <w:r>
              <w:rPr>
                <w:sz w:val="22"/>
                <w:szCs w:val="22"/>
              </w:rPr>
              <w:t>В течение года</w:t>
            </w:r>
          </w:p>
          <w:p w:rsidR="00CB701D" w:rsidRDefault="00CB701D" w:rsidP="003E0A6D">
            <w:pPr>
              <w:ind w:left="-1276" w:right="-1106" w:firstLine="1276"/>
              <w:rPr>
                <w:sz w:val="22"/>
                <w:szCs w:val="22"/>
              </w:rPr>
            </w:pPr>
          </w:p>
        </w:tc>
        <w:tc>
          <w:tcPr>
            <w:tcW w:w="2911" w:type="dxa"/>
            <w:tcBorders>
              <w:top w:val="single" w:sz="4" w:space="0" w:color="auto"/>
              <w:left w:val="single" w:sz="1" w:space="0" w:color="000000"/>
              <w:bottom w:val="single" w:sz="4" w:space="0" w:color="auto"/>
            </w:tcBorders>
          </w:tcPr>
          <w:p w:rsidR="00CB701D" w:rsidRDefault="00CB701D" w:rsidP="003E0A6D">
            <w:pPr>
              <w:ind w:left="-1276" w:right="-1106" w:firstLine="1276"/>
            </w:pPr>
            <w:r w:rsidRPr="00606B30">
              <w:rPr>
                <w:bCs/>
                <w:lang w:val="ru-MO"/>
              </w:rPr>
              <w:t xml:space="preserve">Администрация </w:t>
            </w:r>
            <w:r>
              <w:rPr>
                <w:bCs/>
                <w:lang w:val="ru-MO"/>
              </w:rPr>
              <w:t>Моргинского</w:t>
            </w:r>
            <w:r w:rsidRPr="00606B30">
              <w:rPr>
                <w:bCs/>
                <w:lang w:val="ru-MO"/>
              </w:rPr>
              <w:t xml:space="preserve"> сельского поселения</w:t>
            </w:r>
          </w:p>
        </w:tc>
        <w:tc>
          <w:tcPr>
            <w:tcW w:w="2912" w:type="dxa"/>
            <w:tcBorders>
              <w:top w:val="single" w:sz="4" w:space="0" w:color="auto"/>
              <w:left w:val="single" w:sz="1" w:space="0" w:color="000000"/>
              <w:bottom w:val="single" w:sz="4" w:space="0" w:color="auto"/>
              <w:right w:val="single" w:sz="1" w:space="0" w:color="000000"/>
            </w:tcBorders>
          </w:tcPr>
          <w:p w:rsidR="00CB701D" w:rsidRDefault="00CB701D" w:rsidP="003E0A6D">
            <w:pPr>
              <w:ind w:left="-1276" w:right="-1106" w:firstLine="1276"/>
            </w:pPr>
            <w:r w:rsidRPr="00E74ABB">
              <w:rPr>
                <w:lang w:val="ru-MO"/>
              </w:rPr>
              <w:t xml:space="preserve">Глава </w:t>
            </w:r>
            <w:r>
              <w:rPr>
                <w:lang w:val="ru-MO"/>
              </w:rPr>
              <w:t>Моргинского</w:t>
            </w:r>
            <w:r w:rsidRPr="00E74ABB">
              <w:rPr>
                <w:lang w:val="ru-MO"/>
              </w:rPr>
              <w:t xml:space="preserve"> сельского поселения</w:t>
            </w:r>
          </w:p>
        </w:tc>
      </w:tr>
      <w:tr w:rsidR="00CB701D" w:rsidTr="00187525">
        <w:trPr>
          <w:trHeight w:val="854"/>
        </w:trPr>
        <w:tc>
          <w:tcPr>
            <w:tcW w:w="944" w:type="dxa"/>
            <w:tcBorders>
              <w:top w:val="single" w:sz="4" w:space="0" w:color="auto"/>
              <w:left w:val="single" w:sz="1" w:space="0" w:color="000000"/>
              <w:bottom w:val="single" w:sz="4" w:space="0" w:color="auto"/>
            </w:tcBorders>
          </w:tcPr>
          <w:p w:rsidR="00CB701D" w:rsidRDefault="00CB701D" w:rsidP="003E0A6D">
            <w:pPr>
              <w:pStyle w:val="ac"/>
              <w:ind w:left="-1276" w:right="-1106" w:firstLine="1276"/>
              <w:jc w:val="center"/>
            </w:pPr>
            <w:r>
              <w:t>25</w:t>
            </w:r>
          </w:p>
        </w:tc>
        <w:tc>
          <w:tcPr>
            <w:tcW w:w="6091" w:type="dxa"/>
            <w:tcBorders>
              <w:top w:val="single" w:sz="4" w:space="0" w:color="auto"/>
              <w:left w:val="single" w:sz="1" w:space="0" w:color="000000"/>
              <w:bottom w:val="single" w:sz="4" w:space="0" w:color="auto"/>
            </w:tcBorders>
          </w:tcPr>
          <w:p w:rsidR="00CB701D" w:rsidRPr="002D71EF" w:rsidRDefault="00CB701D" w:rsidP="003E0A6D">
            <w:pPr>
              <w:spacing w:line="160" w:lineRule="atLeast"/>
              <w:ind w:left="-1276" w:right="-1106" w:firstLine="1276"/>
              <w:jc w:val="both"/>
            </w:pPr>
            <w:r w:rsidRPr="002D71EF">
              <w:t xml:space="preserve">Утвердить план  мероприятий по минимизации «бытовой» коррупции </w:t>
            </w:r>
            <w:r>
              <w:t xml:space="preserve">в </w:t>
            </w:r>
            <w:proofErr w:type="spellStart"/>
            <w:r>
              <w:t>Моргинском</w:t>
            </w:r>
            <w:proofErr w:type="spellEnd"/>
            <w:r w:rsidRPr="002D71EF">
              <w:t xml:space="preserve"> сельском поселении на 2018 год</w:t>
            </w:r>
          </w:p>
          <w:p w:rsidR="00CB701D" w:rsidRPr="002D71EF" w:rsidRDefault="00CB701D" w:rsidP="003E0A6D">
            <w:pPr>
              <w:spacing w:line="160" w:lineRule="atLeast"/>
              <w:ind w:left="-1276" w:right="-1106" w:firstLine="1276"/>
              <w:jc w:val="both"/>
            </w:pPr>
          </w:p>
        </w:tc>
        <w:tc>
          <w:tcPr>
            <w:tcW w:w="1711" w:type="dxa"/>
            <w:tcBorders>
              <w:top w:val="single" w:sz="4" w:space="0" w:color="auto"/>
              <w:left w:val="single" w:sz="1" w:space="0" w:color="000000"/>
              <w:bottom w:val="single" w:sz="4" w:space="0" w:color="auto"/>
            </w:tcBorders>
          </w:tcPr>
          <w:p w:rsidR="00CB701D" w:rsidRDefault="00CB701D" w:rsidP="003E0A6D">
            <w:pPr>
              <w:ind w:left="-1276" w:right="-1106" w:firstLine="1276"/>
              <w:rPr>
                <w:sz w:val="22"/>
                <w:szCs w:val="22"/>
              </w:rPr>
            </w:pPr>
          </w:p>
          <w:p w:rsidR="00CB701D" w:rsidRDefault="00CB701D" w:rsidP="003E0A6D">
            <w:pPr>
              <w:ind w:left="-1276" w:right="-1106" w:firstLine="1276"/>
              <w:rPr>
                <w:sz w:val="22"/>
                <w:szCs w:val="22"/>
              </w:rPr>
            </w:pPr>
            <w:r>
              <w:rPr>
                <w:sz w:val="22"/>
                <w:szCs w:val="22"/>
              </w:rPr>
              <w:t>2 квартал</w:t>
            </w:r>
          </w:p>
        </w:tc>
        <w:tc>
          <w:tcPr>
            <w:tcW w:w="2911" w:type="dxa"/>
            <w:tcBorders>
              <w:top w:val="single" w:sz="4" w:space="0" w:color="auto"/>
              <w:left w:val="single" w:sz="1" w:space="0" w:color="000000"/>
              <w:bottom w:val="single" w:sz="4" w:space="0" w:color="auto"/>
            </w:tcBorders>
          </w:tcPr>
          <w:p w:rsidR="00CB701D" w:rsidRDefault="00CB701D" w:rsidP="003E0A6D">
            <w:pPr>
              <w:ind w:left="-1276" w:right="-1106" w:firstLine="1276"/>
            </w:pPr>
            <w:r w:rsidRPr="00606B30">
              <w:rPr>
                <w:bCs/>
                <w:lang w:val="ru-MO"/>
              </w:rPr>
              <w:t xml:space="preserve">Администрация </w:t>
            </w:r>
            <w:r>
              <w:rPr>
                <w:bCs/>
                <w:lang w:val="ru-MO"/>
              </w:rPr>
              <w:t>Моргинского</w:t>
            </w:r>
            <w:r w:rsidRPr="00606B30">
              <w:rPr>
                <w:bCs/>
                <w:lang w:val="ru-MO"/>
              </w:rPr>
              <w:t xml:space="preserve"> сельского поселения</w:t>
            </w:r>
          </w:p>
        </w:tc>
        <w:tc>
          <w:tcPr>
            <w:tcW w:w="2912" w:type="dxa"/>
            <w:tcBorders>
              <w:top w:val="single" w:sz="4" w:space="0" w:color="auto"/>
              <w:left w:val="single" w:sz="1" w:space="0" w:color="000000"/>
              <w:bottom w:val="single" w:sz="4" w:space="0" w:color="auto"/>
              <w:right w:val="single" w:sz="1" w:space="0" w:color="000000"/>
            </w:tcBorders>
          </w:tcPr>
          <w:p w:rsidR="00CB701D" w:rsidRDefault="00CB701D" w:rsidP="003E0A6D">
            <w:pPr>
              <w:ind w:left="-1276" w:right="-1106" w:firstLine="1276"/>
            </w:pPr>
            <w:r w:rsidRPr="00E74ABB">
              <w:rPr>
                <w:lang w:val="ru-MO"/>
              </w:rPr>
              <w:t xml:space="preserve">Глава </w:t>
            </w:r>
            <w:r>
              <w:rPr>
                <w:lang w:val="ru-MO"/>
              </w:rPr>
              <w:t>Моргинского</w:t>
            </w:r>
            <w:r w:rsidRPr="00E74ABB">
              <w:rPr>
                <w:lang w:val="ru-MO"/>
              </w:rPr>
              <w:t xml:space="preserve"> сельского поселения</w:t>
            </w:r>
          </w:p>
        </w:tc>
      </w:tr>
      <w:tr w:rsidR="00CB701D" w:rsidTr="00187525">
        <w:trPr>
          <w:trHeight w:val="954"/>
        </w:trPr>
        <w:tc>
          <w:tcPr>
            <w:tcW w:w="944" w:type="dxa"/>
            <w:tcBorders>
              <w:top w:val="single" w:sz="4" w:space="0" w:color="auto"/>
              <w:left w:val="single" w:sz="1" w:space="0" w:color="000000"/>
              <w:bottom w:val="single" w:sz="1" w:space="0" w:color="000000"/>
            </w:tcBorders>
          </w:tcPr>
          <w:p w:rsidR="00CB701D" w:rsidRDefault="00CB701D" w:rsidP="003E0A6D">
            <w:pPr>
              <w:pStyle w:val="ac"/>
              <w:ind w:left="-1276" w:right="-1106" w:firstLine="1276"/>
              <w:jc w:val="center"/>
            </w:pPr>
            <w:r>
              <w:t>26</w:t>
            </w:r>
          </w:p>
        </w:tc>
        <w:tc>
          <w:tcPr>
            <w:tcW w:w="6091" w:type="dxa"/>
            <w:tcBorders>
              <w:top w:val="single" w:sz="4" w:space="0" w:color="auto"/>
              <w:left w:val="single" w:sz="1" w:space="0" w:color="000000"/>
              <w:bottom w:val="single" w:sz="1" w:space="0" w:color="000000"/>
            </w:tcBorders>
          </w:tcPr>
          <w:p w:rsidR="00CB701D" w:rsidRPr="002D71EF" w:rsidRDefault="00CB701D" w:rsidP="003E0A6D">
            <w:pPr>
              <w:spacing w:line="160" w:lineRule="atLeast"/>
              <w:ind w:left="-1276" w:right="-1106" w:firstLine="1276"/>
              <w:jc w:val="both"/>
            </w:pPr>
            <w:r w:rsidRPr="002D71EF">
              <w:t>Принять участие в выдвижении кандидатов в резерв управленческих кадров Республики Мордовия на срок 2018-2021 годы</w:t>
            </w:r>
          </w:p>
        </w:tc>
        <w:tc>
          <w:tcPr>
            <w:tcW w:w="1711" w:type="dxa"/>
            <w:tcBorders>
              <w:top w:val="single" w:sz="4" w:space="0" w:color="auto"/>
              <w:left w:val="single" w:sz="1" w:space="0" w:color="000000"/>
              <w:bottom w:val="single" w:sz="1" w:space="0" w:color="000000"/>
            </w:tcBorders>
          </w:tcPr>
          <w:p w:rsidR="00CB701D" w:rsidRDefault="00CB701D" w:rsidP="003E0A6D">
            <w:pPr>
              <w:ind w:left="-1276" w:right="-1106" w:firstLine="1276"/>
              <w:rPr>
                <w:sz w:val="22"/>
                <w:szCs w:val="22"/>
              </w:rPr>
            </w:pPr>
          </w:p>
          <w:p w:rsidR="00CB701D" w:rsidRDefault="00CB701D" w:rsidP="003E0A6D">
            <w:pPr>
              <w:ind w:left="-1276" w:right="-1106" w:firstLine="1276"/>
              <w:rPr>
                <w:sz w:val="22"/>
                <w:szCs w:val="22"/>
              </w:rPr>
            </w:pPr>
            <w:r w:rsidRPr="006E2F1F">
              <w:rPr>
                <w:sz w:val="22"/>
                <w:szCs w:val="22"/>
              </w:rPr>
              <w:t>Февраль-июнь  2018 года</w:t>
            </w:r>
          </w:p>
        </w:tc>
        <w:tc>
          <w:tcPr>
            <w:tcW w:w="2911" w:type="dxa"/>
            <w:tcBorders>
              <w:top w:val="single" w:sz="4" w:space="0" w:color="auto"/>
              <w:left w:val="single" w:sz="1" w:space="0" w:color="000000"/>
              <w:bottom w:val="single" w:sz="1" w:space="0" w:color="000000"/>
            </w:tcBorders>
          </w:tcPr>
          <w:p w:rsidR="00CB701D" w:rsidRDefault="00CB701D" w:rsidP="003E0A6D">
            <w:pPr>
              <w:ind w:left="-1276" w:right="-1106" w:firstLine="1276"/>
            </w:pPr>
            <w:r w:rsidRPr="00606B30">
              <w:rPr>
                <w:bCs/>
                <w:lang w:val="ru-MO"/>
              </w:rPr>
              <w:t xml:space="preserve">Администрация </w:t>
            </w:r>
            <w:r>
              <w:rPr>
                <w:bCs/>
                <w:lang w:val="ru-MO"/>
              </w:rPr>
              <w:t>Моргинского</w:t>
            </w:r>
            <w:r w:rsidRPr="00606B30">
              <w:rPr>
                <w:bCs/>
                <w:lang w:val="ru-MO"/>
              </w:rPr>
              <w:t xml:space="preserve"> сельского поселения</w:t>
            </w:r>
          </w:p>
        </w:tc>
        <w:tc>
          <w:tcPr>
            <w:tcW w:w="2912" w:type="dxa"/>
            <w:tcBorders>
              <w:top w:val="single" w:sz="4" w:space="0" w:color="auto"/>
              <w:left w:val="single" w:sz="1" w:space="0" w:color="000000"/>
              <w:bottom w:val="single" w:sz="1" w:space="0" w:color="000000"/>
              <w:right w:val="single" w:sz="1" w:space="0" w:color="000000"/>
            </w:tcBorders>
          </w:tcPr>
          <w:p w:rsidR="00CB701D" w:rsidRDefault="00CB701D" w:rsidP="003E0A6D">
            <w:pPr>
              <w:ind w:left="-1276" w:right="-1106" w:firstLine="1276"/>
            </w:pPr>
            <w:r w:rsidRPr="00E74ABB">
              <w:rPr>
                <w:lang w:val="ru-MO"/>
              </w:rPr>
              <w:t xml:space="preserve">Глава </w:t>
            </w:r>
            <w:r>
              <w:rPr>
                <w:lang w:val="ru-MO"/>
              </w:rPr>
              <w:t>Моргинского</w:t>
            </w:r>
            <w:r w:rsidRPr="00E74ABB">
              <w:rPr>
                <w:lang w:val="ru-MO"/>
              </w:rPr>
              <w:t xml:space="preserve"> сельского поселения</w:t>
            </w:r>
          </w:p>
        </w:tc>
      </w:tr>
    </w:tbl>
    <w:p w:rsidR="00CB701D" w:rsidRPr="009D62A3" w:rsidRDefault="00CB701D" w:rsidP="003E0A6D">
      <w:pPr>
        <w:ind w:left="-1276" w:right="-1106" w:firstLine="1276"/>
        <w:rPr>
          <w:sz w:val="20"/>
          <w:szCs w:val="20"/>
        </w:rPr>
      </w:pPr>
    </w:p>
    <w:p w:rsidR="00CB701D" w:rsidRDefault="00CB701D" w:rsidP="003E0A6D">
      <w:pPr>
        <w:ind w:left="-1276" w:right="-1106" w:firstLine="1276"/>
        <w:rPr>
          <w:sz w:val="20"/>
          <w:szCs w:val="20"/>
        </w:rPr>
      </w:pPr>
    </w:p>
    <w:p w:rsidR="00CB701D" w:rsidRDefault="00CB701D" w:rsidP="00CB701D">
      <w:pPr>
        <w:rPr>
          <w:sz w:val="20"/>
          <w:szCs w:val="20"/>
        </w:rPr>
      </w:pPr>
    </w:p>
    <w:p w:rsidR="00CB701D" w:rsidRDefault="00CB701D" w:rsidP="00CB701D">
      <w:pPr>
        <w:rPr>
          <w:sz w:val="20"/>
          <w:szCs w:val="20"/>
        </w:rPr>
      </w:pPr>
    </w:p>
    <w:p w:rsidR="00CB701D" w:rsidRDefault="00CB701D" w:rsidP="00CB701D">
      <w:pPr>
        <w:rPr>
          <w:sz w:val="20"/>
          <w:szCs w:val="20"/>
        </w:rPr>
      </w:pPr>
    </w:p>
    <w:p w:rsidR="00CB701D" w:rsidRDefault="00CB701D" w:rsidP="00CB701D">
      <w:pPr>
        <w:rPr>
          <w:sz w:val="20"/>
          <w:szCs w:val="20"/>
        </w:rPr>
      </w:pPr>
    </w:p>
    <w:p w:rsidR="00CB701D" w:rsidRPr="009D62A3" w:rsidRDefault="00CB701D" w:rsidP="00CB701D">
      <w:pPr>
        <w:rPr>
          <w:sz w:val="20"/>
          <w:szCs w:val="20"/>
        </w:rPr>
      </w:pPr>
    </w:p>
    <w:p w:rsidR="00CB701D" w:rsidRPr="009D62A3" w:rsidRDefault="00CB701D" w:rsidP="00CB701D">
      <w:pPr>
        <w:rPr>
          <w:sz w:val="20"/>
          <w:szCs w:val="20"/>
        </w:rPr>
      </w:pPr>
    </w:p>
    <w:p w:rsidR="00CB701D" w:rsidRPr="009D62A3" w:rsidRDefault="00CB701D" w:rsidP="00CB701D">
      <w:pPr>
        <w:rPr>
          <w:sz w:val="20"/>
          <w:szCs w:val="20"/>
        </w:rPr>
      </w:pPr>
    </w:p>
    <w:p w:rsidR="00CB701D" w:rsidRDefault="00CB701D" w:rsidP="00CB701D">
      <w:pPr>
        <w:rPr>
          <w:sz w:val="20"/>
          <w:szCs w:val="20"/>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jc w:val="center"/>
        <w:rPr>
          <w:b/>
          <w:bCs/>
          <w:sz w:val="26"/>
          <w:szCs w:val="26"/>
        </w:rPr>
      </w:pPr>
    </w:p>
    <w:p w:rsidR="00CB701D" w:rsidRDefault="00CB701D" w:rsidP="00CB701D">
      <w:pPr>
        <w:rPr>
          <w:sz w:val="20"/>
          <w:szCs w:val="20"/>
        </w:rPr>
      </w:pPr>
    </w:p>
    <w:p w:rsidR="00CB701D" w:rsidRPr="009D62A3" w:rsidRDefault="00CB701D" w:rsidP="00CB701D">
      <w:pPr>
        <w:rPr>
          <w:sz w:val="20"/>
          <w:szCs w:val="20"/>
        </w:rPr>
      </w:pPr>
    </w:p>
    <w:p w:rsidR="00CB701D" w:rsidRPr="009D62A3" w:rsidRDefault="00CB701D" w:rsidP="00CB701D">
      <w:pPr>
        <w:rPr>
          <w:sz w:val="20"/>
          <w:szCs w:val="20"/>
        </w:rPr>
      </w:pPr>
    </w:p>
    <w:p w:rsidR="00CB701D" w:rsidRPr="009D62A3" w:rsidRDefault="00CB701D" w:rsidP="00CB701D">
      <w:pPr>
        <w:rPr>
          <w:sz w:val="20"/>
          <w:szCs w:val="20"/>
        </w:rPr>
      </w:pPr>
    </w:p>
    <w:p w:rsidR="00CB701D" w:rsidRDefault="00CB701D" w:rsidP="00543780">
      <w:pPr>
        <w:spacing w:line="160" w:lineRule="atLeast"/>
        <w:rPr>
          <w:sz w:val="28"/>
          <w:szCs w:val="28"/>
        </w:rPr>
      </w:pPr>
    </w:p>
    <w:p w:rsidR="00CB701D" w:rsidRDefault="00CB701D" w:rsidP="00543780">
      <w:pPr>
        <w:spacing w:line="160" w:lineRule="atLeast"/>
        <w:rPr>
          <w:sz w:val="28"/>
          <w:szCs w:val="28"/>
        </w:rPr>
      </w:pPr>
    </w:p>
    <w:p w:rsidR="00CB701D" w:rsidRDefault="00CB701D" w:rsidP="00543780">
      <w:pPr>
        <w:spacing w:line="160" w:lineRule="atLeast"/>
        <w:rPr>
          <w:sz w:val="28"/>
          <w:szCs w:val="28"/>
        </w:rPr>
      </w:pPr>
    </w:p>
    <w:p w:rsidR="00CB701D" w:rsidRDefault="00CB701D" w:rsidP="00543780">
      <w:pPr>
        <w:spacing w:line="160" w:lineRule="atLeast"/>
        <w:rPr>
          <w:sz w:val="28"/>
          <w:szCs w:val="28"/>
        </w:rPr>
      </w:pPr>
    </w:p>
    <w:p w:rsidR="00CB701D" w:rsidRPr="00A34B83" w:rsidRDefault="00CB701D" w:rsidP="00CB701D">
      <w:pPr>
        <w:jc w:val="center"/>
        <w:rPr>
          <w:b/>
          <w:sz w:val="28"/>
          <w:szCs w:val="28"/>
        </w:rPr>
      </w:pPr>
      <w:r w:rsidRPr="00A34B83">
        <w:rPr>
          <w:b/>
          <w:sz w:val="28"/>
          <w:szCs w:val="28"/>
        </w:rPr>
        <w:t>СОВЕТ ДЕПУТАТОВ МОРГИНСКОГО СЕЛЬСКОГО ПОСЕЛЕНИЯ ДУБЕНСКОГО МУНЦИПАЛЬНОГО РАЙОНА  РЕСПУБЛИКИ МОРДОВИЯ ШЕСТОГО СОЗЫВА</w:t>
      </w:r>
    </w:p>
    <w:p w:rsidR="00CB701D" w:rsidRPr="00A34B83" w:rsidRDefault="00CB701D" w:rsidP="00CB701D">
      <w:pPr>
        <w:pStyle w:val="ConsPlusNormal"/>
        <w:widowControl/>
        <w:tabs>
          <w:tab w:val="left" w:pos="0"/>
        </w:tabs>
        <w:ind w:right="-2" w:firstLine="0"/>
        <w:jc w:val="center"/>
        <w:rPr>
          <w:rFonts w:ascii="Times New Roman" w:hAnsi="Times New Roman" w:cs="Times New Roman"/>
          <w:b/>
          <w:sz w:val="28"/>
          <w:szCs w:val="28"/>
        </w:rPr>
      </w:pPr>
    </w:p>
    <w:p w:rsidR="00CB701D" w:rsidRPr="004B3FE8" w:rsidRDefault="00CB701D" w:rsidP="00CB701D">
      <w:pPr>
        <w:pStyle w:val="ConsPlusNormal"/>
        <w:widowControl/>
        <w:tabs>
          <w:tab w:val="left" w:pos="0"/>
        </w:tabs>
        <w:ind w:right="-2" w:firstLine="0"/>
        <w:jc w:val="center"/>
        <w:rPr>
          <w:rFonts w:ascii="Times New Roman" w:hAnsi="Times New Roman" w:cs="Times New Roman"/>
          <w:sz w:val="28"/>
          <w:szCs w:val="28"/>
        </w:rPr>
      </w:pPr>
      <w:r w:rsidRPr="004B3FE8">
        <w:rPr>
          <w:rFonts w:ascii="Times New Roman" w:hAnsi="Times New Roman" w:cs="Times New Roman"/>
          <w:sz w:val="28"/>
          <w:szCs w:val="28"/>
        </w:rPr>
        <w:t>РЕШЕНИЕ</w:t>
      </w:r>
    </w:p>
    <w:p w:rsidR="00CB701D" w:rsidRPr="004B3FE8" w:rsidRDefault="00CB701D" w:rsidP="00CB701D">
      <w:pPr>
        <w:pStyle w:val="af0"/>
        <w:spacing w:line="216" w:lineRule="auto"/>
        <w:jc w:val="left"/>
        <w:rPr>
          <w:b w:val="0"/>
          <w:sz w:val="28"/>
          <w:szCs w:val="28"/>
        </w:rPr>
      </w:pPr>
      <w:r w:rsidRPr="004B3FE8">
        <w:rPr>
          <w:b w:val="0"/>
          <w:sz w:val="28"/>
          <w:szCs w:val="28"/>
        </w:rPr>
        <w:t xml:space="preserve">от </w:t>
      </w:r>
      <w:r>
        <w:rPr>
          <w:b w:val="0"/>
          <w:sz w:val="28"/>
          <w:szCs w:val="28"/>
        </w:rPr>
        <w:t>27.04.2018</w:t>
      </w:r>
      <w:r w:rsidRPr="004B3FE8">
        <w:rPr>
          <w:b w:val="0"/>
          <w:sz w:val="28"/>
          <w:szCs w:val="28"/>
        </w:rPr>
        <w:t xml:space="preserve"> г.                                                         </w:t>
      </w:r>
      <w:r>
        <w:rPr>
          <w:b w:val="0"/>
          <w:sz w:val="28"/>
          <w:szCs w:val="28"/>
        </w:rPr>
        <w:t xml:space="preserve">                                  </w:t>
      </w:r>
      <w:r w:rsidRPr="004B3FE8">
        <w:rPr>
          <w:b w:val="0"/>
          <w:sz w:val="28"/>
          <w:szCs w:val="28"/>
        </w:rPr>
        <w:t xml:space="preserve">№ </w:t>
      </w:r>
      <w:r>
        <w:rPr>
          <w:b w:val="0"/>
          <w:sz w:val="28"/>
          <w:szCs w:val="28"/>
        </w:rPr>
        <w:t>49</w:t>
      </w:r>
      <w:r w:rsidRPr="004B3FE8">
        <w:rPr>
          <w:b w:val="0"/>
          <w:sz w:val="28"/>
          <w:szCs w:val="28"/>
        </w:rPr>
        <w:t xml:space="preserve"> </w:t>
      </w:r>
    </w:p>
    <w:p w:rsidR="00CB701D" w:rsidRPr="001F2E1A" w:rsidRDefault="00CB701D" w:rsidP="00CB701D">
      <w:pPr>
        <w:pStyle w:val="af0"/>
        <w:spacing w:line="216" w:lineRule="auto"/>
        <w:rPr>
          <w:sz w:val="28"/>
          <w:szCs w:val="28"/>
        </w:rPr>
      </w:pPr>
      <w:r>
        <w:rPr>
          <w:sz w:val="28"/>
          <w:szCs w:val="28"/>
        </w:rPr>
        <w:t>с</w:t>
      </w:r>
      <w:proofErr w:type="gramStart"/>
      <w:r>
        <w:rPr>
          <w:sz w:val="28"/>
          <w:szCs w:val="28"/>
        </w:rPr>
        <w:t>.М</w:t>
      </w:r>
      <w:proofErr w:type="gramEnd"/>
      <w:r>
        <w:rPr>
          <w:sz w:val="28"/>
          <w:szCs w:val="28"/>
        </w:rPr>
        <w:t>орга</w:t>
      </w:r>
    </w:p>
    <w:p w:rsidR="00CB701D" w:rsidRPr="001F2E1A" w:rsidRDefault="00CB701D" w:rsidP="00CB701D">
      <w:pPr>
        <w:pStyle w:val="af0"/>
        <w:spacing w:line="216" w:lineRule="auto"/>
        <w:jc w:val="left"/>
        <w:rPr>
          <w:sz w:val="28"/>
          <w:szCs w:val="28"/>
        </w:rPr>
      </w:pPr>
      <w:r w:rsidRPr="001F2E1A">
        <w:rPr>
          <w:sz w:val="28"/>
          <w:szCs w:val="28"/>
        </w:rPr>
        <w:t xml:space="preserve"> </w:t>
      </w:r>
    </w:p>
    <w:p w:rsidR="00CB701D" w:rsidRDefault="00CB701D" w:rsidP="00CB701D">
      <w:pPr>
        <w:spacing w:line="25" w:lineRule="atLeast"/>
        <w:jc w:val="both"/>
        <w:rPr>
          <w:b/>
          <w:sz w:val="28"/>
          <w:szCs w:val="28"/>
        </w:rPr>
      </w:pPr>
      <w:r w:rsidRPr="001F2E1A">
        <w:rPr>
          <w:b/>
          <w:sz w:val="28"/>
          <w:szCs w:val="28"/>
        </w:rPr>
        <w:t xml:space="preserve">Об исполнении бюджета </w:t>
      </w:r>
      <w:r>
        <w:rPr>
          <w:b/>
          <w:sz w:val="28"/>
          <w:szCs w:val="28"/>
        </w:rPr>
        <w:t>Моргинского</w:t>
      </w:r>
      <w:r w:rsidRPr="001F2E1A">
        <w:rPr>
          <w:b/>
          <w:sz w:val="28"/>
          <w:szCs w:val="28"/>
        </w:rPr>
        <w:t xml:space="preserve"> сельского поселения Дубенского  муниципального района Республики Мордовия за 201</w:t>
      </w:r>
      <w:r>
        <w:rPr>
          <w:b/>
          <w:sz w:val="28"/>
          <w:szCs w:val="28"/>
        </w:rPr>
        <w:t xml:space="preserve">7 </w:t>
      </w:r>
      <w:r w:rsidRPr="001F2E1A">
        <w:rPr>
          <w:b/>
          <w:sz w:val="28"/>
          <w:szCs w:val="28"/>
        </w:rPr>
        <w:t>год</w:t>
      </w:r>
    </w:p>
    <w:p w:rsidR="00CB701D" w:rsidRPr="001F2E1A" w:rsidRDefault="00CB701D" w:rsidP="00CB701D">
      <w:pPr>
        <w:spacing w:line="25" w:lineRule="atLeast"/>
        <w:jc w:val="both"/>
        <w:rPr>
          <w:sz w:val="28"/>
          <w:szCs w:val="28"/>
        </w:rPr>
      </w:pPr>
    </w:p>
    <w:p w:rsidR="00CB701D" w:rsidRPr="001F2E1A" w:rsidRDefault="00CB701D" w:rsidP="00CB701D">
      <w:pPr>
        <w:jc w:val="both"/>
        <w:rPr>
          <w:b/>
          <w:bCs/>
          <w:sz w:val="28"/>
          <w:szCs w:val="28"/>
        </w:rPr>
      </w:pPr>
      <w:r w:rsidRPr="001F2E1A">
        <w:rPr>
          <w:sz w:val="28"/>
          <w:szCs w:val="28"/>
        </w:rPr>
        <w:t xml:space="preserve">      </w:t>
      </w:r>
      <w:r w:rsidRPr="001F2E1A">
        <w:rPr>
          <w:b/>
          <w:bCs/>
          <w:sz w:val="28"/>
          <w:szCs w:val="28"/>
        </w:rPr>
        <w:t>Статья 1.</w:t>
      </w:r>
    </w:p>
    <w:p w:rsidR="00CB701D" w:rsidRPr="001F2E1A" w:rsidRDefault="00CB701D" w:rsidP="00CB701D">
      <w:pPr>
        <w:ind w:firstLine="360"/>
        <w:jc w:val="both"/>
        <w:rPr>
          <w:sz w:val="28"/>
          <w:szCs w:val="28"/>
        </w:rPr>
      </w:pPr>
      <w:r w:rsidRPr="001F2E1A">
        <w:rPr>
          <w:sz w:val="28"/>
          <w:szCs w:val="28"/>
        </w:rPr>
        <w:t xml:space="preserve">Утвердить отчет об исполнении бюджета </w:t>
      </w:r>
      <w:r>
        <w:rPr>
          <w:sz w:val="28"/>
          <w:szCs w:val="28"/>
        </w:rPr>
        <w:t>Моргинского</w:t>
      </w:r>
      <w:r w:rsidRPr="001F2E1A">
        <w:rPr>
          <w:sz w:val="28"/>
          <w:szCs w:val="28"/>
        </w:rPr>
        <w:t xml:space="preserve"> сельского поселения Дубенского муниципального района за 201</w:t>
      </w:r>
      <w:r>
        <w:rPr>
          <w:sz w:val="28"/>
          <w:szCs w:val="28"/>
        </w:rPr>
        <w:t>7</w:t>
      </w:r>
      <w:r w:rsidRPr="001F2E1A">
        <w:rPr>
          <w:sz w:val="28"/>
          <w:szCs w:val="28"/>
        </w:rPr>
        <w:t xml:space="preserve"> год:</w:t>
      </w:r>
    </w:p>
    <w:p w:rsidR="00CB701D" w:rsidRPr="001F2E1A" w:rsidRDefault="00CB701D" w:rsidP="00CB701D">
      <w:pPr>
        <w:ind w:firstLine="360"/>
        <w:jc w:val="both"/>
        <w:rPr>
          <w:sz w:val="28"/>
          <w:szCs w:val="28"/>
        </w:rPr>
      </w:pPr>
      <w:r w:rsidRPr="001F2E1A">
        <w:rPr>
          <w:sz w:val="28"/>
          <w:szCs w:val="28"/>
        </w:rPr>
        <w:t>по доходам в сумме</w:t>
      </w:r>
      <w:r>
        <w:rPr>
          <w:sz w:val="28"/>
          <w:szCs w:val="28"/>
        </w:rPr>
        <w:t xml:space="preserve">   2825,7 </w:t>
      </w:r>
      <w:r w:rsidRPr="001F2E1A">
        <w:rPr>
          <w:sz w:val="28"/>
          <w:szCs w:val="28"/>
        </w:rPr>
        <w:t xml:space="preserve">тыс. рублей;                                             </w:t>
      </w:r>
    </w:p>
    <w:p w:rsidR="00CB701D" w:rsidRPr="001F2E1A" w:rsidRDefault="00CB701D" w:rsidP="00CB701D">
      <w:pPr>
        <w:ind w:firstLine="360"/>
        <w:jc w:val="both"/>
        <w:rPr>
          <w:sz w:val="28"/>
          <w:szCs w:val="28"/>
        </w:rPr>
      </w:pPr>
      <w:r w:rsidRPr="001F2E1A">
        <w:rPr>
          <w:sz w:val="28"/>
          <w:szCs w:val="28"/>
        </w:rPr>
        <w:t xml:space="preserve">по расходам в сумме </w:t>
      </w:r>
      <w:r>
        <w:rPr>
          <w:sz w:val="28"/>
          <w:szCs w:val="28"/>
        </w:rPr>
        <w:t>2822,2</w:t>
      </w:r>
      <w:r w:rsidRPr="001F2E1A">
        <w:rPr>
          <w:sz w:val="28"/>
          <w:szCs w:val="28"/>
        </w:rPr>
        <w:t xml:space="preserve"> тыс. рублей;</w:t>
      </w:r>
    </w:p>
    <w:p w:rsidR="00CB701D" w:rsidRPr="001F2E1A" w:rsidRDefault="00CB701D" w:rsidP="00CB701D">
      <w:pPr>
        <w:jc w:val="both"/>
        <w:rPr>
          <w:sz w:val="28"/>
          <w:szCs w:val="28"/>
        </w:rPr>
      </w:pPr>
      <w:r w:rsidRPr="001F2E1A">
        <w:rPr>
          <w:sz w:val="28"/>
          <w:szCs w:val="28"/>
        </w:rPr>
        <w:t xml:space="preserve">      с превышением  </w:t>
      </w:r>
      <w:r>
        <w:rPr>
          <w:sz w:val="28"/>
          <w:szCs w:val="28"/>
        </w:rPr>
        <w:t>доходов над расходами</w:t>
      </w:r>
      <w:r w:rsidRPr="001F2E1A">
        <w:rPr>
          <w:sz w:val="28"/>
          <w:szCs w:val="28"/>
        </w:rPr>
        <w:t xml:space="preserve"> </w:t>
      </w:r>
      <w:r>
        <w:rPr>
          <w:sz w:val="28"/>
          <w:szCs w:val="28"/>
        </w:rPr>
        <w:t xml:space="preserve"> бюджета Моргинского</w:t>
      </w:r>
      <w:r w:rsidRPr="001F2E1A">
        <w:rPr>
          <w:sz w:val="28"/>
          <w:szCs w:val="28"/>
        </w:rPr>
        <w:t xml:space="preserve"> сельского поселения Дубенского  муниципального района Республики Мордовия в сумме </w:t>
      </w:r>
      <w:r>
        <w:rPr>
          <w:sz w:val="28"/>
          <w:szCs w:val="28"/>
        </w:rPr>
        <w:t xml:space="preserve">3,5 </w:t>
      </w:r>
      <w:r w:rsidRPr="001F2E1A">
        <w:rPr>
          <w:sz w:val="28"/>
          <w:szCs w:val="28"/>
        </w:rPr>
        <w:t>тыс. рублей.</w:t>
      </w:r>
    </w:p>
    <w:p w:rsidR="00CB701D" w:rsidRPr="001F2E1A" w:rsidRDefault="00CB701D" w:rsidP="00CB701D">
      <w:pPr>
        <w:jc w:val="both"/>
        <w:rPr>
          <w:sz w:val="28"/>
          <w:szCs w:val="28"/>
        </w:rPr>
      </w:pPr>
      <w:r w:rsidRPr="001F2E1A">
        <w:rPr>
          <w:sz w:val="28"/>
          <w:szCs w:val="28"/>
        </w:rPr>
        <w:t xml:space="preserve">     </w:t>
      </w:r>
      <w:r w:rsidRPr="001F2E1A">
        <w:rPr>
          <w:b/>
          <w:bCs/>
          <w:sz w:val="28"/>
          <w:szCs w:val="28"/>
        </w:rPr>
        <w:t>Статья 2.</w:t>
      </w:r>
    </w:p>
    <w:p w:rsidR="00CB701D" w:rsidRPr="001F2E1A" w:rsidRDefault="00CB701D" w:rsidP="00CB701D">
      <w:pPr>
        <w:jc w:val="both"/>
        <w:rPr>
          <w:sz w:val="28"/>
          <w:szCs w:val="28"/>
        </w:rPr>
      </w:pPr>
      <w:r w:rsidRPr="001F2E1A">
        <w:rPr>
          <w:sz w:val="28"/>
          <w:szCs w:val="28"/>
        </w:rPr>
        <w:t xml:space="preserve">      Утвердить фактическое поступление доходов бюджета </w:t>
      </w:r>
      <w:r>
        <w:rPr>
          <w:sz w:val="28"/>
          <w:szCs w:val="28"/>
        </w:rPr>
        <w:t>Моргинского</w:t>
      </w:r>
      <w:r w:rsidRPr="001F2E1A">
        <w:rPr>
          <w:sz w:val="28"/>
          <w:szCs w:val="28"/>
        </w:rPr>
        <w:t xml:space="preserve"> сельского поселения Дубенского муниципального  района Республики Мордовия в 201</w:t>
      </w:r>
      <w:r>
        <w:rPr>
          <w:sz w:val="28"/>
          <w:szCs w:val="28"/>
        </w:rPr>
        <w:t>7</w:t>
      </w:r>
      <w:r w:rsidRPr="001F2E1A">
        <w:rPr>
          <w:sz w:val="28"/>
          <w:szCs w:val="28"/>
        </w:rPr>
        <w:t xml:space="preserve"> году по кодам видов доходов, подвидов доходов, классификации операций сектора государственного управления,    согласно приложению 1.</w:t>
      </w:r>
    </w:p>
    <w:p w:rsidR="00CB701D" w:rsidRPr="001F2E1A" w:rsidRDefault="00CB701D" w:rsidP="00CB701D">
      <w:pPr>
        <w:jc w:val="both"/>
        <w:rPr>
          <w:sz w:val="28"/>
          <w:szCs w:val="28"/>
        </w:rPr>
      </w:pPr>
      <w:r w:rsidRPr="001F2E1A">
        <w:rPr>
          <w:sz w:val="28"/>
          <w:szCs w:val="28"/>
        </w:rPr>
        <w:t xml:space="preserve">      </w:t>
      </w:r>
      <w:r w:rsidRPr="001F2E1A">
        <w:rPr>
          <w:b/>
          <w:bCs/>
          <w:sz w:val="28"/>
          <w:szCs w:val="28"/>
        </w:rPr>
        <w:t>Статья 3.</w:t>
      </w:r>
    </w:p>
    <w:p w:rsidR="00CB701D" w:rsidRPr="001F2E1A" w:rsidRDefault="00CB701D" w:rsidP="00CB701D">
      <w:pPr>
        <w:jc w:val="both"/>
        <w:rPr>
          <w:b/>
          <w:bCs/>
          <w:sz w:val="28"/>
          <w:szCs w:val="28"/>
        </w:rPr>
      </w:pPr>
      <w:r w:rsidRPr="001F2E1A">
        <w:rPr>
          <w:b/>
          <w:bCs/>
          <w:sz w:val="28"/>
          <w:szCs w:val="28"/>
        </w:rPr>
        <w:t xml:space="preserve">      </w:t>
      </w:r>
      <w:r w:rsidRPr="001F2E1A">
        <w:rPr>
          <w:sz w:val="28"/>
          <w:szCs w:val="28"/>
        </w:rPr>
        <w:t xml:space="preserve">Утвердить: </w:t>
      </w:r>
    </w:p>
    <w:p w:rsidR="00CB701D" w:rsidRPr="001F2E1A" w:rsidRDefault="00CB701D" w:rsidP="00CB701D">
      <w:pPr>
        <w:ind w:firstLine="360"/>
        <w:jc w:val="both"/>
        <w:rPr>
          <w:sz w:val="28"/>
          <w:szCs w:val="28"/>
        </w:rPr>
      </w:pPr>
      <w:r w:rsidRPr="001F2E1A">
        <w:rPr>
          <w:sz w:val="28"/>
          <w:szCs w:val="28"/>
        </w:rPr>
        <w:t xml:space="preserve">распределение расходов бюджета </w:t>
      </w:r>
      <w:r>
        <w:rPr>
          <w:sz w:val="28"/>
          <w:szCs w:val="28"/>
        </w:rPr>
        <w:t>Моргинского</w:t>
      </w:r>
      <w:r w:rsidRPr="001F2E1A">
        <w:rPr>
          <w:sz w:val="28"/>
          <w:szCs w:val="28"/>
        </w:rPr>
        <w:t xml:space="preserve"> сельского поселения  Дубенского муниципального  района Республики Мордовия в 201</w:t>
      </w:r>
      <w:r>
        <w:rPr>
          <w:sz w:val="28"/>
          <w:szCs w:val="28"/>
        </w:rPr>
        <w:t>7</w:t>
      </w:r>
      <w:r w:rsidRPr="001F2E1A">
        <w:rPr>
          <w:sz w:val="28"/>
          <w:szCs w:val="28"/>
        </w:rPr>
        <w:t xml:space="preserve"> году по разделам, подразделам, целевым статьям и видам </w:t>
      </w:r>
      <w:proofErr w:type="gramStart"/>
      <w:r w:rsidRPr="001F2E1A">
        <w:rPr>
          <w:sz w:val="28"/>
          <w:szCs w:val="28"/>
        </w:rPr>
        <w:t>расходов функциональной классификации расходов бюджетов Российской Федерации</w:t>
      </w:r>
      <w:proofErr w:type="gramEnd"/>
      <w:r w:rsidRPr="001F2E1A">
        <w:rPr>
          <w:sz w:val="28"/>
          <w:szCs w:val="28"/>
        </w:rPr>
        <w:t xml:space="preserve"> согласно приложению 2;</w:t>
      </w:r>
    </w:p>
    <w:p w:rsidR="00CB701D" w:rsidRPr="001F2E1A" w:rsidRDefault="00CB701D" w:rsidP="00CB701D">
      <w:pPr>
        <w:ind w:firstLine="360"/>
        <w:jc w:val="both"/>
        <w:rPr>
          <w:sz w:val="28"/>
          <w:szCs w:val="28"/>
        </w:rPr>
      </w:pPr>
      <w:r w:rsidRPr="001F2E1A">
        <w:rPr>
          <w:sz w:val="28"/>
          <w:szCs w:val="28"/>
        </w:rPr>
        <w:lastRenderedPageBreak/>
        <w:t xml:space="preserve">ведомственную структуру расходов  бюджета </w:t>
      </w:r>
      <w:r>
        <w:rPr>
          <w:sz w:val="28"/>
          <w:szCs w:val="28"/>
        </w:rPr>
        <w:t>Моргинского</w:t>
      </w:r>
      <w:r w:rsidRPr="001F2E1A">
        <w:rPr>
          <w:sz w:val="28"/>
          <w:szCs w:val="28"/>
        </w:rPr>
        <w:t xml:space="preserve"> сельского поселения Дубенского муниципального района  Республики Мордовия в 201</w:t>
      </w:r>
      <w:r>
        <w:rPr>
          <w:sz w:val="28"/>
          <w:szCs w:val="28"/>
        </w:rPr>
        <w:t>7</w:t>
      </w:r>
      <w:r w:rsidRPr="001F2E1A">
        <w:rPr>
          <w:sz w:val="28"/>
          <w:szCs w:val="28"/>
        </w:rPr>
        <w:t xml:space="preserve"> году согласно приложению 3;</w:t>
      </w:r>
    </w:p>
    <w:p w:rsidR="00CB701D" w:rsidRPr="001F2E1A" w:rsidRDefault="00CB701D" w:rsidP="00CB701D">
      <w:pPr>
        <w:jc w:val="both"/>
        <w:rPr>
          <w:sz w:val="28"/>
          <w:szCs w:val="28"/>
        </w:rPr>
      </w:pPr>
      <w:r w:rsidRPr="001F2E1A">
        <w:rPr>
          <w:sz w:val="28"/>
          <w:szCs w:val="28"/>
        </w:rPr>
        <w:t xml:space="preserve">      привлечение источников внутреннего финансирования дефицита  бюджета  </w:t>
      </w:r>
      <w:r>
        <w:rPr>
          <w:sz w:val="28"/>
          <w:szCs w:val="28"/>
        </w:rPr>
        <w:t>Моргинского</w:t>
      </w:r>
      <w:r w:rsidRPr="001F2E1A">
        <w:rPr>
          <w:sz w:val="28"/>
          <w:szCs w:val="28"/>
        </w:rPr>
        <w:t xml:space="preserve"> сельского поселения Дубенского  района Республики Мордовия в 201</w:t>
      </w:r>
      <w:r>
        <w:rPr>
          <w:sz w:val="28"/>
          <w:szCs w:val="28"/>
        </w:rPr>
        <w:t>7</w:t>
      </w:r>
      <w:r w:rsidRPr="001F2E1A">
        <w:rPr>
          <w:sz w:val="28"/>
          <w:szCs w:val="28"/>
        </w:rPr>
        <w:t xml:space="preserve"> году по кодам групп, подгрупп, статей, видов источников финансирования согласно приложению 4;</w:t>
      </w:r>
    </w:p>
    <w:p w:rsidR="00CB701D" w:rsidRPr="001F2E1A" w:rsidRDefault="00CB701D" w:rsidP="00CB701D">
      <w:pPr>
        <w:jc w:val="both"/>
        <w:rPr>
          <w:sz w:val="28"/>
          <w:szCs w:val="28"/>
        </w:rPr>
      </w:pPr>
      <w:r w:rsidRPr="001F2E1A">
        <w:rPr>
          <w:sz w:val="28"/>
          <w:szCs w:val="28"/>
        </w:rPr>
        <w:t xml:space="preserve">       выполнение программы муниципальных заимствований </w:t>
      </w:r>
      <w:r>
        <w:rPr>
          <w:sz w:val="28"/>
          <w:szCs w:val="28"/>
        </w:rPr>
        <w:t>Моргинского</w:t>
      </w:r>
      <w:r w:rsidRPr="001F2E1A">
        <w:rPr>
          <w:sz w:val="28"/>
          <w:szCs w:val="28"/>
        </w:rPr>
        <w:t xml:space="preserve"> сельского поселения Дубенского муниципального района в 201</w:t>
      </w:r>
      <w:r>
        <w:rPr>
          <w:sz w:val="28"/>
          <w:szCs w:val="28"/>
        </w:rPr>
        <w:t xml:space="preserve">7 </w:t>
      </w:r>
      <w:r w:rsidRPr="001F2E1A">
        <w:rPr>
          <w:sz w:val="28"/>
          <w:szCs w:val="28"/>
        </w:rPr>
        <w:t xml:space="preserve">году согласно приложению 5. </w:t>
      </w:r>
    </w:p>
    <w:p w:rsidR="00CB701D" w:rsidRPr="001F2E1A" w:rsidRDefault="00CB701D" w:rsidP="00CB701D">
      <w:pPr>
        <w:pStyle w:val="ConsNonformat"/>
        <w:widowControl/>
        <w:jc w:val="both"/>
        <w:rPr>
          <w:rFonts w:ascii="Times New Roman" w:hAnsi="Times New Roman"/>
          <w:b/>
          <w:sz w:val="28"/>
          <w:szCs w:val="28"/>
        </w:rPr>
      </w:pPr>
      <w:r w:rsidRPr="001F2E1A">
        <w:rPr>
          <w:rFonts w:ascii="Times New Roman" w:hAnsi="Times New Roman"/>
          <w:b/>
          <w:sz w:val="28"/>
          <w:szCs w:val="28"/>
        </w:rPr>
        <w:t xml:space="preserve">  Статья 4 </w:t>
      </w:r>
    </w:p>
    <w:p w:rsidR="00CB701D" w:rsidRPr="001F2E1A" w:rsidRDefault="00CB701D" w:rsidP="00CB701D">
      <w:pPr>
        <w:spacing w:line="216" w:lineRule="auto"/>
        <w:jc w:val="both"/>
        <w:rPr>
          <w:sz w:val="28"/>
          <w:szCs w:val="28"/>
        </w:rPr>
      </w:pPr>
      <w:r w:rsidRPr="001F2E1A">
        <w:rPr>
          <w:sz w:val="28"/>
          <w:szCs w:val="28"/>
        </w:rPr>
        <w:t>Настоящее Решение вступает в силу со дня его официального опубликования.</w:t>
      </w:r>
    </w:p>
    <w:p w:rsidR="00CB701D" w:rsidRDefault="00CB701D" w:rsidP="00CB701D">
      <w:pPr>
        <w:spacing w:line="216" w:lineRule="auto"/>
        <w:jc w:val="both"/>
        <w:rPr>
          <w:sz w:val="28"/>
          <w:szCs w:val="28"/>
        </w:rPr>
      </w:pPr>
      <w:r>
        <w:rPr>
          <w:sz w:val="28"/>
          <w:szCs w:val="28"/>
        </w:rPr>
        <w:t>Глава</w:t>
      </w:r>
      <w:r w:rsidRPr="001F2E1A">
        <w:rPr>
          <w:sz w:val="28"/>
          <w:szCs w:val="28"/>
        </w:rPr>
        <w:t xml:space="preserve"> </w:t>
      </w:r>
    </w:p>
    <w:p w:rsidR="00CB701D" w:rsidRDefault="00CB701D" w:rsidP="00CB701D">
      <w:pPr>
        <w:spacing w:line="216" w:lineRule="auto"/>
      </w:pPr>
      <w:r>
        <w:rPr>
          <w:sz w:val="28"/>
          <w:szCs w:val="28"/>
        </w:rPr>
        <w:t xml:space="preserve">Моргинского  </w:t>
      </w:r>
      <w:r w:rsidRPr="001F2E1A">
        <w:rPr>
          <w:sz w:val="28"/>
          <w:szCs w:val="28"/>
        </w:rPr>
        <w:t>сельского</w:t>
      </w:r>
      <w:r>
        <w:rPr>
          <w:sz w:val="28"/>
          <w:szCs w:val="28"/>
        </w:rPr>
        <w:t xml:space="preserve">  поселения </w:t>
      </w:r>
      <w:r w:rsidRPr="001F2E1A">
        <w:rPr>
          <w:sz w:val="28"/>
          <w:szCs w:val="28"/>
        </w:rPr>
        <w:t xml:space="preserve">    </w:t>
      </w:r>
      <w:r>
        <w:rPr>
          <w:sz w:val="28"/>
          <w:szCs w:val="28"/>
        </w:rPr>
        <w:t xml:space="preserve">                                    С.Д.Фролов </w:t>
      </w:r>
      <w:r w:rsidRPr="001F2E1A">
        <w:rPr>
          <w:sz w:val="28"/>
          <w:szCs w:val="28"/>
        </w:rPr>
        <w:br w:type="page"/>
      </w:r>
    </w:p>
    <w:tbl>
      <w:tblPr>
        <w:tblW w:w="9735" w:type="dxa"/>
        <w:tblInd w:w="93" w:type="dxa"/>
        <w:tblLayout w:type="fixed"/>
        <w:tblLook w:val="0000"/>
      </w:tblPr>
      <w:tblGrid>
        <w:gridCol w:w="2260"/>
        <w:gridCol w:w="2260"/>
        <w:gridCol w:w="1975"/>
        <w:gridCol w:w="608"/>
        <w:gridCol w:w="652"/>
        <w:gridCol w:w="1260"/>
        <w:gridCol w:w="720"/>
      </w:tblGrid>
      <w:tr w:rsidR="00CB701D" w:rsidTr="00187525">
        <w:trPr>
          <w:trHeight w:val="255"/>
        </w:trPr>
        <w:tc>
          <w:tcPr>
            <w:tcW w:w="2260" w:type="dxa"/>
            <w:noWrap/>
            <w:vAlign w:val="bottom"/>
          </w:tcPr>
          <w:p w:rsidR="00CB701D" w:rsidRDefault="00CB701D" w:rsidP="00187525">
            <w:pPr>
              <w:rPr>
                <w:rFonts w:ascii="Arial" w:hAnsi="Arial" w:cs="Arial"/>
                <w:sz w:val="20"/>
                <w:szCs w:val="20"/>
              </w:rPr>
            </w:pPr>
            <w:bookmarkStart w:id="0" w:name="RANGE!A1:G35"/>
            <w:bookmarkEnd w:id="0"/>
          </w:p>
        </w:tc>
        <w:tc>
          <w:tcPr>
            <w:tcW w:w="2260" w:type="dxa"/>
            <w:noWrap/>
            <w:vAlign w:val="bottom"/>
          </w:tcPr>
          <w:p w:rsidR="00CB701D" w:rsidRDefault="00CB701D" w:rsidP="00187525">
            <w:pPr>
              <w:rPr>
                <w:rFonts w:ascii="Arial" w:hAnsi="Arial" w:cs="Arial"/>
                <w:sz w:val="20"/>
                <w:szCs w:val="20"/>
              </w:rPr>
            </w:pPr>
          </w:p>
        </w:tc>
        <w:tc>
          <w:tcPr>
            <w:tcW w:w="2583" w:type="dxa"/>
            <w:gridSpan w:val="2"/>
            <w:noWrap/>
          </w:tcPr>
          <w:p w:rsidR="00CB701D" w:rsidRPr="001C3A1E" w:rsidRDefault="00CB701D" w:rsidP="00187525">
            <w:pPr>
              <w:jc w:val="right"/>
              <w:rPr>
                <w:rFonts w:ascii="Arial CYR" w:hAnsi="Arial CYR" w:cs="Arial CYR"/>
                <w:sz w:val="20"/>
                <w:szCs w:val="20"/>
              </w:rPr>
            </w:pPr>
          </w:p>
        </w:tc>
        <w:tc>
          <w:tcPr>
            <w:tcW w:w="2632" w:type="dxa"/>
            <w:gridSpan w:val="3"/>
            <w:noWrap/>
          </w:tcPr>
          <w:p w:rsidR="00CB701D" w:rsidRPr="001C3A1E" w:rsidRDefault="00CB701D" w:rsidP="00187525">
            <w:pPr>
              <w:jc w:val="right"/>
              <w:rPr>
                <w:rFonts w:ascii="Arial CYR" w:hAnsi="Arial CYR" w:cs="Arial CYR"/>
                <w:sz w:val="20"/>
                <w:szCs w:val="20"/>
              </w:rPr>
            </w:pPr>
            <w:r>
              <w:rPr>
                <w:rFonts w:ascii="Arial CYR" w:hAnsi="Arial CYR" w:cs="Arial CYR"/>
                <w:sz w:val="20"/>
                <w:szCs w:val="20"/>
              </w:rPr>
              <w:t>Приложение №1</w:t>
            </w:r>
          </w:p>
        </w:tc>
      </w:tr>
      <w:tr w:rsidR="00CB701D" w:rsidTr="00187525">
        <w:trPr>
          <w:trHeight w:val="255"/>
        </w:trPr>
        <w:tc>
          <w:tcPr>
            <w:tcW w:w="2260" w:type="dxa"/>
            <w:noWrap/>
            <w:vAlign w:val="bottom"/>
          </w:tcPr>
          <w:p w:rsidR="00CB701D" w:rsidRDefault="00CB701D" w:rsidP="00187525">
            <w:pPr>
              <w:rPr>
                <w:rFonts w:ascii="Arial" w:hAnsi="Arial" w:cs="Arial"/>
                <w:sz w:val="20"/>
                <w:szCs w:val="20"/>
              </w:rPr>
            </w:pPr>
          </w:p>
        </w:tc>
        <w:tc>
          <w:tcPr>
            <w:tcW w:w="2260" w:type="dxa"/>
            <w:noWrap/>
            <w:vAlign w:val="bottom"/>
          </w:tcPr>
          <w:p w:rsidR="00CB701D" w:rsidRDefault="00CB701D" w:rsidP="00187525">
            <w:pPr>
              <w:rPr>
                <w:rFonts w:ascii="Arial" w:hAnsi="Arial" w:cs="Arial"/>
                <w:sz w:val="20"/>
                <w:szCs w:val="20"/>
              </w:rPr>
            </w:pPr>
          </w:p>
        </w:tc>
        <w:tc>
          <w:tcPr>
            <w:tcW w:w="5215" w:type="dxa"/>
            <w:gridSpan w:val="5"/>
            <w:noWrap/>
          </w:tcPr>
          <w:p w:rsidR="00CB701D" w:rsidRPr="001C3A1E" w:rsidRDefault="00CB701D" w:rsidP="00187525">
            <w:pPr>
              <w:jc w:val="right"/>
              <w:rPr>
                <w:rFonts w:ascii="Arial CYR" w:hAnsi="Arial CYR" w:cs="Arial CYR"/>
                <w:sz w:val="20"/>
                <w:szCs w:val="20"/>
              </w:rPr>
            </w:pPr>
          </w:p>
        </w:tc>
      </w:tr>
      <w:tr w:rsidR="00CB701D" w:rsidTr="00187525">
        <w:trPr>
          <w:trHeight w:val="465"/>
        </w:trPr>
        <w:tc>
          <w:tcPr>
            <w:tcW w:w="4520" w:type="dxa"/>
            <w:gridSpan w:val="2"/>
            <w:noWrap/>
            <w:vAlign w:val="bottom"/>
          </w:tcPr>
          <w:p w:rsidR="00CB701D" w:rsidRDefault="00CB701D" w:rsidP="00187525">
            <w:pPr>
              <w:jc w:val="both"/>
            </w:pPr>
            <w:r>
              <w:t xml:space="preserve">             </w:t>
            </w:r>
          </w:p>
        </w:tc>
        <w:tc>
          <w:tcPr>
            <w:tcW w:w="5215" w:type="dxa"/>
            <w:gridSpan w:val="5"/>
            <w:vAlign w:val="center"/>
          </w:tcPr>
          <w:p w:rsidR="00CB701D" w:rsidRPr="001C3A1E" w:rsidRDefault="00CB701D" w:rsidP="00187525">
            <w:pPr>
              <w:rPr>
                <w:rFonts w:ascii="Arial CYR" w:hAnsi="Arial CYR" w:cs="Arial CYR"/>
                <w:sz w:val="20"/>
                <w:szCs w:val="20"/>
              </w:rPr>
            </w:pPr>
          </w:p>
        </w:tc>
      </w:tr>
      <w:tr w:rsidR="00CB701D" w:rsidTr="00187525">
        <w:trPr>
          <w:trHeight w:val="315"/>
        </w:trPr>
        <w:tc>
          <w:tcPr>
            <w:tcW w:w="9735" w:type="dxa"/>
            <w:gridSpan w:val="7"/>
            <w:noWrap/>
            <w:vAlign w:val="bottom"/>
          </w:tcPr>
          <w:p w:rsidR="00CB701D" w:rsidRPr="001C3A1E" w:rsidRDefault="00CB701D" w:rsidP="00187525">
            <w:pPr>
              <w:jc w:val="center"/>
              <w:rPr>
                <w:rFonts w:ascii="Arial" w:hAnsi="Arial" w:cs="Arial"/>
                <w:sz w:val="20"/>
                <w:szCs w:val="20"/>
              </w:rPr>
            </w:pPr>
            <w:r w:rsidRPr="001C3A1E">
              <w:rPr>
                <w:rFonts w:ascii="Arial CYR" w:hAnsi="Arial CYR" w:cs="Arial CYR"/>
                <w:b/>
                <w:bCs/>
                <w:sz w:val="20"/>
                <w:szCs w:val="20"/>
              </w:rPr>
              <w:t>ФАКТИЧЕСКОЕ ПОСТУПЛЕНИЕ ДОХОДОВ БЮДЖЕТА МОРГИНСКОГО СЕЛЬСКОГО ПОСЕЛЕНИЯ  ДУБЕНСКОГО МУНИЦИПАЛЬНОГО РАЙОНА РМ В 2017 ГОДУ</w:t>
            </w:r>
          </w:p>
        </w:tc>
      </w:tr>
      <w:tr w:rsidR="00CB701D" w:rsidTr="00187525">
        <w:trPr>
          <w:trHeight w:val="315"/>
        </w:trPr>
        <w:tc>
          <w:tcPr>
            <w:tcW w:w="4520" w:type="dxa"/>
            <w:gridSpan w:val="2"/>
            <w:noWrap/>
            <w:vAlign w:val="bottom"/>
          </w:tcPr>
          <w:p w:rsidR="00CB701D" w:rsidRDefault="00CB701D" w:rsidP="00187525">
            <w:pPr>
              <w:jc w:val="center"/>
            </w:pPr>
          </w:p>
        </w:tc>
        <w:tc>
          <w:tcPr>
            <w:tcW w:w="2583" w:type="dxa"/>
            <w:gridSpan w:val="2"/>
            <w:noWrap/>
            <w:vAlign w:val="bottom"/>
          </w:tcPr>
          <w:p w:rsidR="00CB701D" w:rsidRPr="001C3A1E" w:rsidRDefault="00CB701D" w:rsidP="00187525">
            <w:pPr>
              <w:jc w:val="center"/>
            </w:pPr>
            <w:r w:rsidRPr="001C3A1E">
              <w:t>(тыс</w:t>
            </w:r>
            <w:proofErr w:type="gramStart"/>
            <w:r w:rsidRPr="001C3A1E">
              <w:t>.р</w:t>
            </w:r>
            <w:proofErr w:type="gramEnd"/>
            <w:r w:rsidRPr="001C3A1E">
              <w:t>ублей)</w:t>
            </w:r>
          </w:p>
        </w:tc>
        <w:tc>
          <w:tcPr>
            <w:tcW w:w="652" w:type="dxa"/>
            <w:noWrap/>
            <w:vAlign w:val="bottom"/>
          </w:tcPr>
          <w:p w:rsidR="00CB701D" w:rsidRDefault="00CB701D" w:rsidP="00187525">
            <w:pPr>
              <w:jc w:val="right"/>
            </w:pPr>
          </w:p>
        </w:tc>
        <w:tc>
          <w:tcPr>
            <w:tcW w:w="1260" w:type="dxa"/>
            <w:noWrap/>
            <w:vAlign w:val="bottom"/>
          </w:tcPr>
          <w:p w:rsidR="00CB701D" w:rsidRPr="006720ED" w:rsidRDefault="00CB701D" w:rsidP="00187525">
            <w:pPr>
              <w:rPr>
                <w:rFonts w:ascii="Arial" w:hAnsi="Arial" w:cs="Arial"/>
                <w:sz w:val="20"/>
                <w:szCs w:val="20"/>
                <w:highlight w:val="cyan"/>
              </w:rPr>
            </w:pPr>
          </w:p>
        </w:tc>
        <w:tc>
          <w:tcPr>
            <w:tcW w:w="720" w:type="dxa"/>
            <w:noWrap/>
            <w:vAlign w:val="bottom"/>
          </w:tcPr>
          <w:p w:rsidR="00CB701D" w:rsidRDefault="00CB701D" w:rsidP="00187525">
            <w:pPr>
              <w:rPr>
                <w:rFonts w:ascii="Arial" w:hAnsi="Arial" w:cs="Arial"/>
                <w:sz w:val="20"/>
                <w:szCs w:val="20"/>
              </w:rPr>
            </w:pPr>
          </w:p>
        </w:tc>
      </w:tr>
      <w:tr w:rsidR="00CB701D" w:rsidTr="00187525">
        <w:trPr>
          <w:trHeight w:val="255"/>
        </w:trPr>
        <w:tc>
          <w:tcPr>
            <w:tcW w:w="9735" w:type="dxa"/>
            <w:gridSpan w:val="7"/>
            <w:vAlign w:val="bottom"/>
          </w:tcPr>
          <w:p w:rsidR="00CB701D" w:rsidRPr="001C3A1E" w:rsidRDefault="00CB701D" w:rsidP="00187525">
            <w:pPr>
              <w:jc w:val="center"/>
              <w:rPr>
                <w:rFonts w:ascii="Arial" w:hAnsi="Arial" w:cs="Arial"/>
                <w:sz w:val="20"/>
                <w:szCs w:val="20"/>
              </w:rPr>
            </w:pPr>
          </w:p>
        </w:tc>
      </w:tr>
      <w:tr w:rsidR="00CB701D" w:rsidTr="00187525">
        <w:trPr>
          <w:trHeight w:val="80"/>
        </w:trPr>
        <w:tc>
          <w:tcPr>
            <w:tcW w:w="2260" w:type="dxa"/>
            <w:vAlign w:val="bottom"/>
          </w:tcPr>
          <w:p w:rsidR="00CB701D" w:rsidRPr="001C3A1E" w:rsidRDefault="00CB701D" w:rsidP="00187525">
            <w:pPr>
              <w:jc w:val="center"/>
            </w:pPr>
          </w:p>
        </w:tc>
        <w:tc>
          <w:tcPr>
            <w:tcW w:w="7475" w:type="dxa"/>
            <w:gridSpan w:val="6"/>
            <w:noWrap/>
            <w:vAlign w:val="bottom"/>
          </w:tcPr>
          <w:p w:rsidR="00CB701D" w:rsidRPr="001C3A1E" w:rsidRDefault="00CB701D" w:rsidP="00187525">
            <w:pPr>
              <w:jc w:val="center"/>
            </w:pPr>
          </w:p>
        </w:tc>
      </w:tr>
      <w:tr w:rsidR="00CB701D" w:rsidTr="00187525">
        <w:trPr>
          <w:trHeight w:val="341"/>
        </w:trPr>
        <w:tc>
          <w:tcPr>
            <w:tcW w:w="2260" w:type="dxa"/>
            <w:tcBorders>
              <w:top w:val="single" w:sz="8" w:space="0" w:color="auto"/>
              <w:left w:val="single" w:sz="8" w:space="0" w:color="auto"/>
              <w:bottom w:val="single" w:sz="4" w:space="0" w:color="auto"/>
              <w:right w:val="single" w:sz="4" w:space="0" w:color="auto"/>
            </w:tcBorders>
            <w:noWrap/>
            <w:vAlign w:val="bottom"/>
          </w:tcPr>
          <w:p w:rsidR="00CB701D" w:rsidRPr="008970BC" w:rsidRDefault="00CB701D" w:rsidP="00187525">
            <w:pPr>
              <w:jc w:val="both"/>
              <w:rPr>
                <w:rFonts w:ascii="Arial" w:hAnsi="Arial" w:cs="Arial"/>
                <w:sz w:val="16"/>
                <w:szCs w:val="16"/>
              </w:rPr>
            </w:pPr>
            <w:r w:rsidRPr="008970BC">
              <w:rPr>
                <w:rFonts w:ascii="Arial" w:hAnsi="Arial" w:cs="Arial"/>
                <w:sz w:val="16"/>
                <w:szCs w:val="16"/>
              </w:rPr>
              <w:t>Код дохода, подвид, КОСГУ</w:t>
            </w:r>
          </w:p>
        </w:tc>
        <w:tc>
          <w:tcPr>
            <w:tcW w:w="4235" w:type="dxa"/>
            <w:gridSpan w:val="2"/>
            <w:tcBorders>
              <w:top w:val="single" w:sz="8" w:space="0" w:color="auto"/>
              <w:left w:val="nil"/>
              <w:bottom w:val="single" w:sz="4" w:space="0" w:color="auto"/>
              <w:right w:val="single" w:sz="4" w:space="0" w:color="000000"/>
            </w:tcBorders>
            <w:noWrap/>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Наименование показателя</w:t>
            </w:r>
          </w:p>
        </w:tc>
        <w:tc>
          <w:tcPr>
            <w:tcW w:w="1260" w:type="dxa"/>
            <w:gridSpan w:val="2"/>
            <w:tcBorders>
              <w:top w:val="single" w:sz="8" w:space="0" w:color="auto"/>
              <w:left w:val="nil"/>
              <w:bottom w:val="single" w:sz="4" w:space="0" w:color="auto"/>
              <w:right w:val="single" w:sz="4" w:space="0" w:color="auto"/>
            </w:tcBorders>
            <w:noWrap/>
            <w:vAlign w:val="bottom"/>
          </w:tcPr>
          <w:p w:rsidR="00CB701D" w:rsidRPr="001C3A1E" w:rsidRDefault="00CB701D" w:rsidP="00187525">
            <w:pPr>
              <w:jc w:val="center"/>
              <w:rPr>
                <w:rFonts w:ascii="Arial CYR" w:hAnsi="Arial CYR" w:cs="Arial CYR"/>
                <w:b/>
                <w:bCs/>
                <w:sz w:val="16"/>
                <w:szCs w:val="16"/>
              </w:rPr>
            </w:pPr>
            <w:r w:rsidRPr="001C3A1E">
              <w:rPr>
                <w:rFonts w:ascii="Arial CYR" w:hAnsi="Arial CYR" w:cs="Arial CYR"/>
                <w:b/>
                <w:bCs/>
                <w:sz w:val="16"/>
                <w:szCs w:val="16"/>
              </w:rPr>
              <w:t>Утверждено</w:t>
            </w:r>
          </w:p>
        </w:tc>
        <w:tc>
          <w:tcPr>
            <w:tcW w:w="1260" w:type="dxa"/>
            <w:tcBorders>
              <w:top w:val="single" w:sz="8" w:space="0" w:color="auto"/>
              <w:left w:val="nil"/>
              <w:bottom w:val="single" w:sz="4" w:space="0" w:color="auto"/>
              <w:right w:val="single" w:sz="4" w:space="0" w:color="auto"/>
            </w:tcBorders>
            <w:noWrap/>
            <w:vAlign w:val="bottom"/>
          </w:tcPr>
          <w:p w:rsidR="00CB701D" w:rsidRPr="001C3A1E" w:rsidRDefault="00CB701D" w:rsidP="00187525">
            <w:pPr>
              <w:jc w:val="center"/>
              <w:rPr>
                <w:rFonts w:ascii="Arial CYR" w:hAnsi="Arial CYR" w:cs="Arial CYR"/>
                <w:b/>
                <w:bCs/>
                <w:sz w:val="16"/>
                <w:szCs w:val="16"/>
              </w:rPr>
            </w:pPr>
            <w:r w:rsidRPr="001C3A1E">
              <w:rPr>
                <w:rFonts w:ascii="Arial CYR" w:hAnsi="Arial CYR" w:cs="Arial CYR"/>
                <w:b/>
                <w:bCs/>
                <w:sz w:val="16"/>
                <w:szCs w:val="16"/>
              </w:rPr>
              <w:t>Исполнено</w:t>
            </w:r>
          </w:p>
        </w:tc>
        <w:tc>
          <w:tcPr>
            <w:tcW w:w="720" w:type="dxa"/>
            <w:tcBorders>
              <w:top w:val="single" w:sz="8" w:space="0" w:color="auto"/>
              <w:left w:val="nil"/>
              <w:bottom w:val="single" w:sz="4" w:space="0" w:color="auto"/>
              <w:right w:val="single" w:sz="8" w:space="0" w:color="auto"/>
            </w:tcBorders>
            <w:vAlign w:val="bottom"/>
          </w:tcPr>
          <w:p w:rsidR="00CB701D" w:rsidRPr="001C3A1E" w:rsidRDefault="00CB701D" w:rsidP="00187525">
            <w:pPr>
              <w:jc w:val="center"/>
              <w:rPr>
                <w:rFonts w:ascii="Arial CYR" w:hAnsi="Arial CYR" w:cs="Arial CYR"/>
                <w:b/>
                <w:bCs/>
                <w:sz w:val="16"/>
                <w:szCs w:val="16"/>
              </w:rPr>
            </w:pPr>
            <w:r w:rsidRPr="001C3A1E">
              <w:rPr>
                <w:rFonts w:ascii="Arial CYR" w:hAnsi="Arial CYR" w:cs="Arial CYR"/>
                <w:b/>
                <w:bCs/>
                <w:sz w:val="16"/>
                <w:szCs w:val="16"/>
              </w:rPr>
              <w:t>% исполнения</w:t>
            </w:r>
          </w:p>
        </w:tc>
      </w:tr>
      <w:tr w:rsidR="00CB701D" w:rsidTr="00187525">
        <w:trPr>
          <w:trHeight w:val="375"/>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00085000000000000000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
                <w:bCs/>
                <w:sz w:val="16"/>
                <w:szCs w:val="16"/>
              </w:rPr>
            </w:pPr>
            <w:r w:rsidRPr="008970BC">
              <w:rPr>
                <w:rFonts w:ascii="Arial" w:hAnsi="Arial" w:cs="Arial"/>
                <w:b/>
                <w:bCs/>
                <w:sz w:val="16"/>
                <w:szCs w:val="16"/>
              </w:rPr>
              <w:t>ВСЕГО ДОХОДОВ</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2825,7</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2825,7</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w:t>
            </w:r>
          </w:p>
        </w:tc>
      </w:tr>
      <w:tr w:rsidR="00CB701D" w:rsidTr="00187525">
        <w:trPr>
          <w:trHeight w:val="360"/>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00010000000000000000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sz w:val="16"/>
                <w:szCs w:val="16"/>
              </w:rPr>
            </w:pPr>
            <w:r w:rsidRPr="008970BC">
              <w:rPr>
                <w:rFonts w:ascii="Arial" w:hAnsi="Arial" w:cs="Arial"/>
                <w:sz w:val="16"/>
                <w:szCs w:val="16"/>
              </w:rPr>
              <w:t>ДОХОДЫ</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916,4</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916,4</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w:t>
            </w:r>
          </w:p>
        </w:tc>
      </w:tr>
      <w:tr w:rsidR="00CB701D" w:rsidTr="00187525">
        <w:trPr>
          <w:trHeight w:val="300"/>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b/>
                <w:bCs/>
                <w:sz w:val="16"/>
                <w:szCs w:val="16"/>
              </w:rPr>
            </w:pPr>
            <w:r w:rsidRPr="008970BC">
              <w:rPr>
                <w:rFonts w:ascii="Arial" w:hAnsi="Arial" w:cs="Arial"/>
                <w:b/>
                <w:bCs/>
                <w:sz w:val="16"/>
                <w:szCs w:val="16"/>
              </w:rPr>
              <w:t>00010100000000000000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
                <w:bCs/>
                <w:sz w:val="16"/>
                <w:szCs w:val="16"/>
              </w:rPr>
            </w:pPr>
            <w:r w:rsidRPr="008970BC">
              <w:rPr>
                <w:rFonts w:ascii="Arial" w:hAnsi="Arial" w:cs="Arial"/>
                <w:b/>
                <w:bCs/>
                <w:sz w:val="16"/>
                <w:szCs w:val="16"/>
              </w:rPr>
              <w:t>НАЛОГИ НА ПРИБЫЛЬ, ДОХОДЫ</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614,6</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614,6</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w:t>
            </w:r>
          </w:p>
        </w:tc>
      </w:tr>
      <w:tr w:rsidR="00CB701D" w:rsidTr="00187525">
        <w:trPr>
          <w:trHeight w:val="255"/>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00010102000010000110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sz w:val="16"/>
                <w:szCs w:val="16"/>
              </w:rPr>
            </w:pPr>
            <w:r w:rsidRPr="008970BC">
              <w:rPr>
                <w:rFonts w:ascii="Arial" w:hAnsi="Arial" w:cs="Arial"/>
                <w:sz w:val="16"/>
                <w:szCs w:val="16"/>
              </w:rPr>
              <w:t>Налог на доходы физических лиц</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614,6</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614,6</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Cs/>
                <w:sz w:val="20"/>
                <w:szCs w:val="20"/>
              </w:rPr>
            </w:pPr>
            <w:r w:rsidRPr="001C3A1E">
              <w:rPr>
                <w:rFonts w:ascii="Arial" w:hAnsi="Arial" w:cs="Arial"/>
                <w:bCs/>
                <w:sz w:val="20"/>
                <w:szCs w:val="20"/>
              </w:rPr>
              <w:t>100</w:t>
            </w:r>
          </w:p>
        </w:tc>
      </w:tr>
      <w:tr w:rsidR="00CB701D" w:rsidTr="00187525">
        <w:trPr>
          <w:trHeight w:val="540"/>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00010102010010000110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sz w:val="16"/>
                <w:szCs w:val="16"/>
              </w:rPr>
            </w:pPr>
            <w:r w:rsidRPr="008970BC">
              <w:rPr>
                <w:rFonts w:ascii="Arial" w:hAnsi="Arial" w:cs="Arial"/>
                <w:sz w:val="16"/>
                <w:szCs w:val="16"/>
              </w:rPr>
              <w:t>Налог на доходы физических лиц с доходов, облагаемых по налоговой ставке, установленной пунктом 1 статьи 224 НК РФ</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614,6</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614,6</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Cs/>
                <w:sz w:val="20"/>
                <w:szCs w:val="20"/>
              </w:rPr>
            </w:pPr>
            <w:r w:rsidRPr="001C3A1E">
              <w:rPr>
                <w:rFonts w:ascii="Arial" w:hAnsi="Arial" w:cs="Arial"/>
                <w:bCs/>
                <w:sz w:val="20"/>
                <w:szCs w:val="20"/>
              </w:rPr>
              <w:t>100</w:t>
            </w:r>
          </w:p>
        </w:tc>
      </w:tr>
      <w:tr w:rsidR="00CB701D" w:rsidTr="00187525">
        <w:trPr>
          <w:trHeight w:val="585"/>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00010102020010000110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sz w:val="16"/>
                <w:szCs w:val="16"/>
              </w:rPr>
            </w:pPr>
            <w:r w:rsidRPr="008970BC">
              <w:rPr>
                <w:rFonts w:ascii="Arial" w:hAnsi="Arial" w:cs="Arial"/>
                <w:sz w:val="16"/>
                <w:szCs w:val="16"/>
              </w:rPr>
              <w:t>Налог на доходы физических лиц с доходов, облагаемых по налоговой ставке, установленной пунктом 1 статьи 224 НК РФ</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614,6</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614,6</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Cs/>
                <w:sz w:val="20"/>
                <w:szCs w:val="20"/>
              </w:rPr>
            </w:pPr>
            <w:r w:rsidRPr="001C3A1E">
              <w:rPr>
                <w:rFonts w:ascii="Arial" w:hAnsi="Arial" w:cs="Arial"/>
                <w:bCs/>
                <w:sz w:val="20"/>
                <w:szCs w:val="20"/>
              </w:rPr>
              <w:t>100</w:t>
            </w:r>
          </w:p>
        </w:tc>
      </w:tr>
      <w:tr w:rsidR="00CB701D" w:rsidTr="00187525">
        <w:trPr>
          <w:trHeight w:val="270"/>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b/>
                <w:sz w:val="16"/>
                <w:szCs w:val="16"/>
              </w:rPr>
            </w:pPr>
            <w:r>
              <w:rPr>
                <w:rFonts w:ascii="Arial" w:hAnsi="Arial" w:cs="Arial"/>
                <w:b/>
                <w:sz w:val="16"/>
                <w:szCs w:val="16"/>
              </w:rPr>
              <w:t>000</w:t>
            </w:r>
            <w:r w:rsidRPr="008970BC">
              <w:rPr>
                <w:rFonts w:ascii="Arial" w:hAnsi="Arial" w:cs="Arial"/>
                <w:b/>
                <w:sz w:val="16"/>
                <w:szCs w:val="16"/>
              </w:rPr>
              <w:t>10600000000000000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
                <w:sz w:val="16"/>
                <w:szCs w:val="16"/>
              </w:rPr>
            </w:pPr>
            <w:r w:rsidRPr="008970BC">
              <w:rPr>
                <w:rFonts w:ascii="Arial" w:hAnsi="Arial" w:cs="Arial"/>
                <w:b/>
                <w:sz w:val="16"/>
                <w:szCs w:val="16"/>
              </w:rPr>
              <w:t>НАЛОГИ НА ИМУЩЕСТВО</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301,2</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301,2</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w:t>
            </w:r>
          </w:p>
        </w:tc>
      </w:tr>
      <w:tr w:rsidR="00CB701D" w:rsidTr="00187525">
        <w:trPr>
          <w:trHeight w:val="300"/>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b/>
                <w:sz w:val="16"/>
                <w:szCs w:val="16"/>
              </w:rPr>
            </w:pPr>
            <w:r w:rsidRPr="008970BC">
              <w:rPr>
                <w:rFonts w:ascii="Arial" w:hAnsi="Arial" w:cs="Arial"/>
                <w:b/>
                <w:sz w:val="16"/>
                <w:szCs w:val="16"/>
              </w:rPr>
              <w:t>00010601030101000110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
                <w:sz w:val="16"/>
                <w:szCs w:val="16"/>
              </w:rPr>
            </w:pPr>
            <w:r w:rsidRPr="008970BC">
              <w:rPr>
                <w:rFonts w:ascii="Arial" w:hAnsi="Arial" w:cs="Arial"/>
                <w:b/>
                <w:sz w:val="16"/>
                <w:szCs w:val="16"/>
              </w:rPr>
              <w:t xml:space="preserve">Налог на имущество физических лиц, </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27,1</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27,1</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w:t>
            </w:r>
          </w:p>
        </w:tc>
      </w:tr>
      <w:tr w:rsidR="00CB701D" w:rsidRPr="00BC659D" w:rsidTr="00187525">
        <w:trPr>
          <w:trHeight w:val="495"/>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00010601030101000110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sz w:val="16"/>
                <w:szCs w:val="16"/>
              </w:rPr>
            </w:pPr>
            <w:r w:rsidRPr="008970BC">
              <w:rPr>
                <w:rFonts w:ascii="Arial" w:hAnsi="Arial" w:cs="Arial"/>
                <w:sz w:val="16"/>
                <w:szCs w:val="16"/>
              </w:rPr>
              <w:t>Налог на имущество физических лиц, взимаемый по ставке, применяемой к объекту налогообложения, расположенному в границах поселения</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27,1</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27,1</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Cs/>
                <w:sz w:val="20"/>
                <w:szCs w:val="20"/>
              </w:rPr>
            </w:pPr>
            <w:r w:rsidRPr="001C3A1E">
              <w:rPr>
                <w:rFonts w:ascii="Arial" w:hAnsi="Arial" w:cs="Arial"/>
                <w:bCs/>
                <w:sz w:val="20"/>
                <w:szCs w:val="20"/>
              </w:rPr>
              <w:t>100</w:t>
            </w:r>
          </w:p>
        </w:tc>
      </w:tr>
      <w:tr w:rsidR="00CB701D" w:rsidTr="00187525">
        <w:trPr>
          <w:trHeight w:val="135"/>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b/>
                <w:sz w:val="16"/>
                <w:szCs w:val="16"/>
              </w:rPr>
            </w:pPr>
            <w:r w:rsidRPr="008970BC">
              <w:rPr>
                <w:rFonts w:ascii="Arial" w:hAnsi="Arial" w:cs="Arial"/>
                <w:b/>
                <w:sz w:val="16"/>
                <w:szCs w:val="16"/>
              </w:rPr>
              <w:t>00010606013101000110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
                <w:sz w:val="16"/>
                <w:szCs w:val="16"/>
              </w:rPr>
            </w:pPr>
            <w:r w:rsidRPr="008970BC">
              <w:rPr>
                <w:rFonts w:ascii="Arial" w:hAnsi="Arial" w:cs="Arial"/>
                <w:b/>
                <w:sz w:val="16"/>
                <w:szCs w:val="16"/>
              </w:rPr>
              <w:t>Земельный налог</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274,1</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274,1</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w:t>
            </w:r>
          </w:p>
        </w:tc>
      </w:tr>
      <w:tr w:rsidR="00CB701D" w:rsidTr="00187525">
        <w:trPr>
          <w:trHeight w:val="876"/>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00010606013101000110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sz w:val="16"/>
                <w:szCs w:val="16"/>
              </w:rPr>
            </w:pPr>
            <w:r w:rsidRPr="008970BC">
              <w:rPr>
                <w:rFonts w:ascii="Arial" w:hAnsi="Arial" w:cs="Arial"/>
                <w:sz w:val="16"/>
                <w:szCs w:val="16"/>
              </w:rPr>
              <w:t>Земельный налог, взаимный по ставке, уставленной подпунктом 1 пункта 1 статьи 394 Налогового кодекса РФ и применяемой к объекту налогообложения, расположенному в границах поселения</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274,1</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274,1</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Cs/>
                <w:sz w:val="20"/>
                <w:szCs w:val="20"/>
              </w:rPr>
            </w:pPr>
            <w:r w:rsidRPr="001C3A1E">
              <w:rPr>
                <w:rFonts w:ascii="Arial" w:hAnsi="Arial" w:cs="Arial"/>
                <w:bCs/>
                <w:sz w:val="20"/>
                <w:szCs w:val="20"/>
              </w:rPr>
              <w:t>100</w:t>
            </w:r>
          </w:p>
        </w:tc>
      </w:tr>
      <w:tr w:rsidR="00CB701D" w:rsidTr="00187525">
        <w:trPr>
          <w:trHeight w:val="363"/>
        </w:trPr>
        <w:tc>
          <w:tcPr>
            <w:tcW w:w="2260" w:type="dxa"/>
            <w:tcBorders>
              <w:top w:val="nil"/>
              <w:left w:val="single" w:sz="8" w:space="0" w:color="auto"/>
              <w:bottom w:val="single" w:sz="4" w:space="0" w:color="auto"/>
              <w:right w:val="single" w:sz="4" w:space="0" w:color="auto"/>
            </w:tcBorders>
            <w:noWrap/>
            <w:vAlign w:val="bottom"/>
          </w:tcPr>
          <w:p w:rsidR="00CB701D" w:rsidRPr="008970BC" w:rsidRDefault="00CB701D" w:rsidP="00187525">
            <w:pPr>
              <w:jc w:val="center"/>
              <w:rPr>
                <w:rFonts w:ascii="Arial" w:hAnsi="Arial" w:cs="Arial"/>
                <w:b/>
                <w:sz w:val="16"/>
                <w:szCs w:val="16"/>
              </w:rPr>
            </w:pPr>
          </w:p>
        </w:tc>
        <w:tc>
          <w:tcPr>
            <w:tcW w:w="4235" w:type="dxa"/>
            <w:gridSpan w:val="2"/>
            <w:tcBorders>
              <w:top w:val="single" w:sz="4" w:space="0" w:color="auto"/>
              <w:left w:val="nil"/>
              <w:bottom w:val="single" w:sz="4" w:space="0" w:color="auto"/>
              <w:right w:val="single" w:sz="4" w:space="0" w:color="000000"/>
            </w:tcBorders>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Штрафы, санкции, возмещение ущерба</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sz w:val="20"/>
                <w:szCs w:val="20"/>
              </w:rPr>
            </w:pPr>
            <w:r w:rsidRPr="001C3A1E">
              <w:rPr>
                <w:rFonts w:ascii="Arial CYR" w:hAnsi="Arial CYR" w:cs="Arial CYR"/>
                <w:b/>
                <w:sz w:val="20"/>
                <w:szCs w:val="20"/>
              </w:rPr>
              <w:t>0,6</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center"/>
              <w:rPr>
                <w:rFonts w:ascii="Arial CYR" w:hAnsi="Arial CYR" w:cs="Arial CYR"/>
                <w:b/>
                <w:sz w:val="20"/>
                <w:szCs w:val="20"/>
              </w:rPr>
            </w:pPr>
            <w:r w:rsidRPr="001C3A1E">
              <w:rPr>
                <w:rFonts w:ascii="Arial CYR" w:hAnsi="Arial CYR" w:cs="Arial CYR"/>
                <w:b/>
                <w:sz w:val="20"/>
                <w:szCs w:val="20"/>
              </w:rPr>
              <w:t>0,6</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center"/>
              <w:rPr>
                <w:rFonts w:ascii="Arial" w:hAnsi="Arial" w:cs="Arial"/>
                <w:b/>
                <w:bCs/>
                <w:sz w:val="20"/>
                <w:szCs w:val="20"/>
              </w:rPr>
            </w:pPr>
            <w:r w:rsidRPr="001C3A1E">
              <w:rPr>
                <w:rFonts w:ascii="Arial" w:hAnsi="Arial" w:cs="Arial"/>
                <w:b/>
                <w:bCs/>
                <w:sz w:val="20"/>
                <w:szCs w:val="20"/>
              </w:rPr>
              <w:t>100,0</w:t>
            </w:r>
          </w:p>
        </w:tc>
      </w:tr>
      <w:tr w:rsidR="00CB701D" w:rsidTr="00187525">
        <w:trPr>
          <w:trHeight w:val="431"/>
        </w:trPr>
        <w:tc>
          <w:tcPr>
            <w:tcW w:w="2260" w:type="dxa"/>
            <w:tcBorders>
              <w:top w:val="nil"/>
              <w:left w:val="single" w:sz="8" w:space="0" w:color="auto"/>
              <w:bottom w:val="single" w:sz="4" w:space="0" w:color="auto"/>
              <w:right w:val="single" w:sz="4" w:space="0" w:color="auto"/>
            </w:tcBorders>
            <w:noWrap/>
            <w:vAlign w:val="bottom"/>
          </w:tcPr>
          <w:p w:rsidR="00CB701D" w:rsidRPr="008970BC" w:rsidRDefault="00CB701D" w:rsidP="00187525">
            <w:pPr>
              <w:jc w:val="center"/>
              <w:rPr>
                <w:rFonts w:ascii="Arial" w:hAnsi="Arial" w:cs="Arial"/>
                <w:sz w:val="16"/>
                <w:szCs w:val="16"/>
              </w:rPr>
            </w:pPr>
          </w:p>
        </w:tc>
        <w:tc>
          <w:tcPr>
            <w:tcW w:w="4235" w:type="dxa"/>
            <w:gridSpan w:val="2"/>
            <w:tcBorders>
              <w:top w:val="single" w:sz="4" w:space="0" w:color="auto"/>
              <w:left w:val="nil"/>
              <w:bottom w:val="single" w:sz="4" w:space="0" w:color="auto"/>
              <w:right w:val="single" w:sz="4" w:space="0" w:color="000000"/>
            </w:tcBorders>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Штрафы, санкции, возмещение ущерба</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0,6</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center"/>
              <w:rPr>
                <w:rFonts w:ascii="Arial CYR" w:hAnsi="Arial CYR" w:cs="Arial CYR"/>
                <w:sz w:val="20"/>
                <w:szCs w:val="20"/>
              </w:rPr>
            </w:pPr>
            <w:r w:rsidRPr="001C3A1E">
              <w:rPr>
                <w:rFonts w:ascii="Arial CYR" w:hAnsi="Arial CYR" w:cs="Arial CYR"/>
                <w:sz w:val="20"/>
                <w:szCs w:val="20"/>
              </w:rPr>
              <w:t>0,6</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center"/>
              <w:rPr>
                <w:rFonts w:ascii="Arial" w:hAnsi="Arial" w:cs="Arial"/>
                <w:b/>
                <w:bCs/>
                <w:sz w:val="20"/>
                <w:szCs w:val="20"/>
              </w:rPr>
            </w:pPr>
            <w:r w:rsidRPr="001C3A1E">
              <w:rPr>
                <w:rFonts w:ascii="Arial" w:hAnsi="Arial" w:cs="Arial"/>
                <w:b/>
                <w:bCs/>
                <w:sz w:val="20"/>
                <w:szCs w:val="20"/>
              </w:rPr>
              <w:t>100,0</w:t>
            </w:r>
          </w:p>
        </w:tc>
      </w:tr>
      <w:tr w:rsidR="00CB701D" w:rsidTr="00187525">
        <w:trPr>
          <w:trHeight w:val="478"/>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b/>
                <w:bCs/>
                <w:sz w:val="16"/>
                <w:szCs w:val="16"/>
              </w:rPr>
            </w:pPr>
            <w:r w:rsidRPr="008970BC">
              <w:rPr>
                <w:rFonts w:ascii="Arial" w:hAnsi="Arial" w:cs="Arial"/>
                <w:b/>
                <w:bCs/>
                <w:sz w:val="16"/>
                <w:szCs w:val="16"/>
              </w:rPr>
              <w:t>00020000000000000000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
                <w:bCs/>
                <w:sz w:val="16"/>
                <w:szCs w:val="16"/>
              </w:rPr>
            </w:pPr>
            <w:r w:rsidRPr="008970BC">
              <w:rPr>
                <w:rFonts w:ascii="Arial" w:hAnsi="Arial" w:cs="Arial"/>
                <w:b/>
                <w:bCs/>
                <w:sz w:val="16"/>
                <w:szCs w:val="16"/>
              </w:rPr>
              <w:t>БЕЗВОЗМЕЗДНЫЕ ПОСТУПЛЕНИЯ</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1833,1</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1833,1</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100,0</w:t>
            </w:r>
          </w:p>
        </w:tc>
      </w:tr>
      <w:tr w:rsidR="00CB701D" w:rsidTr="00187525">
        <w:trPr>
          <w:trHeight w:val="735"/>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lastRenderedPageBreak/>
              <w:t>00020200000000000000</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sz w:val="16"/>
                <w:szCs w:val="16"/>
              </w:rPr>
            </w:pPr>
            <w:r w:rsidRPr="008970BC">
              <w:rPr>
                <w:rFonts w:ascii="Arial" w:hAnsi="Arial" w:cs="Arial"/>
                <w:sz w:val="16"/>
                <w:szCs w:val="16"/>
              </w:rPr>
              <w:t>Безвозмездные поступления от других бюджетов бюджетной системы Российской Федерации, кроме бюджетов государственных внебюджетных фондов</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1774,8</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1774,8</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100,0</w:t>
            </w:r>
          </w:p>
        </w:tc>
      </w:tr>
      <w:tr w:rsidR="00CB701D" w:rsidTr="00187525">
        <w:trPr>
          <w:trHeight w:val="255"/>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00020201000000000151</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
                <w:bCs/>
                <w:sz w:val="16"/>
                <w:szCs w:val="16"/>
              </w:rPr>
            </w:pPr>
            <w:r w:rsidRPr="008970BC">
              <w:rPr>
                <w:rFonts w:ascii="Arial" w:hAnsi="Arial" w:cs="Arial"/>
                <w:b/>
                <w:bCs/>
                <w:sz w:val="16"/>
                <w:szCs w:val="16"/>
              </w:rPr>
              <w:t>Дотации от других бюджетов бюджетной системы Российской Федерации</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1489,9</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1489,9</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100,0</w:t>
            </w:r>
          </w:p>
        </w:tc>
      </w:tr>
      <w:tr w:rsidR="00CB701D" w:rsidTr="00187525">
        <w:trPr>
          <w:trHeight w:val="176"/>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bCs/>
                <w:sz w:val="16"/>
                <w:szCs w:val="16"/>
              </w:rPr>
            </w:pPr>
            <w:r w:rsidRPr="008970BC">
              <w:rPr>
                <w:rFonts w:ascii="Arial" w:hAnsi="Arial" w:cs="Arial"/>
                <w:bCs/>
                <w:sz w:val="16"/>
                <w:szCs w:val="16"/>
              </w:rPr>
              <w:t>00020201001100000151</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Cs/>
                <w:sz w:val="16"/>
                <w:szCs w:val="16"/>
              </w:rPr>
            </w:pPr>
            <w:r w:rsidRPr="008970BC">
              <w:rPr>
                <w:rFonts w:ascii="Arial" w:hAnsi="Arial" w:cs="Arial"/>
                <w:bCs/>
                <w:sz w:val="16"/>
                <w:szCs w:val="16"/>
              </w:rPr>
              <w:t>Дотации  бюджетам муниципальных районов на выравнивание уровня бюджетной обеспеченности</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Cs/>
                <w:sz w:val="20"/>
                <w:szCs w:val="20"/>
              </w:rPr>
            </w:pPr>
            <w:r w:rsidRPr="001C3A1E">
              <w:rPr>
                <w:rFonts w:ascii="Arial CYR" w:hAnsi="Arial CYR" w:cs="Arial CYR"/>
                <w:bCs/>
                <w:sz w:val="20"/>
                <w:szCs w:val="20"/>
              </w:rPr>
              <w:t>420,7</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Cs/>
                <w:sz w:val="20"/>
                <w:szCs w:val="20"/>
              </w:rPr>
            </w:pPr>
            <w:r w:rsidRPr="001C3A1E">
              <w:rPr>
                <w:rFonts w:ascii="Arial CYR" w:hAnsi="Arial CYR" w:cs="Arial CYR"/>
                <w:bCs/>
                <w:sz w:val="20"/>
                <w:szCs w:val="20"/>
              </w:rPr>
              <w:t>420,7</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Cs/>
                <w:sz w:val="20"/>
                <w:szCs w:val="20"/>
              </w:rPr>
            </w:pPr>
            <w:r w:rsidRPr="001C3A1E">
              <w:rPr>
                <w:rFonts w:ascii="Arial" w:hAnsi="Arial" w:cs="Arial"/>
                <w:bCs/>
                <w:sz w:val="20"/>
                <w:szCs w:val="20"/>
              </w:rPr>
              <w:t>100,0</w:t>
            </w:r>
          </w:p>
        </w:tc>
      </w:tr>
      <w:tr w:rsidR="00CB701D" w:rsidTr="00187525">
        <w:trPr>
          <w:trHeight w:val="176"/>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bCs/>
                <w:sz w:val="16"/>
                <w:szCs w:val="16"/>
              </w:rPr>
            </w:pPr>
            <w:r w:rsidRPr="008970BC">
              <w:rPr>
                <w:rFonts w:ascii="Arial" w:hAnsi="Arial" w:cs="Arial"/>
                <w:bCs/>
                <w:sz w:val="16"/>
                <w:szCs w:val="16"/>
              </w:rPr>
              <w:t>00020201999100000151</w:t>
            </w:r>
          </w:p>
        </w:tc>
        <w:tc>
          <w:tcPr>
            <w:tcW w:w="4235" w:type="dxa"/>
            <w:gridSpan w:val="2"/>
            <w:tcBorders>
              <w:top w:val="single" w:sz="4" w:space="0" w:color="auto"/>
              <w:left w:val="nil"/>
              <w:bottom w:val="single" w:sz="4" w:space="0" w:color="auto"/>
              <w:right w:val="single" w:sz="4" w:space="0" w:color="000000"/>
            </w:tcBorders>
          </w:tcPr>
          <w:p w:rsidR="00CB701D" w:rsidRPr="008970BC" w:rsidRDefault="00CB701D" w:rsidP="00187525">
            <w:pPr>
              <w:jc w:val="both"/>
              <w:rPr>
                <w:rFonts w:ascii="Arial" w:hAnsi="Arial" w:cs="Arial"/>
                <w:bCs/>
                <w:sz w:val="16"/>
                <w:szCs w:val="16"/>
              </w:rPr>
            </w:pPr>
            <w:proofErr w:type="gramStart"/>
            <w:r w:rsidRPr="008970BC">
              <w:rPr>
                <w:rFonts w:ascii="Arial" w:hAnsi="Arial" w:cs="Arial"/>
                <w:bCs/>
                <w:sz w:val="16"/>
                <w:szCs w:val="16"/>
              </w:rPr>
              <w:t>Дотации</w:t>
            </w:r>
            <w:proofErr w:type="gramEnd"/>
            <w:r w:rsidRPr="008970BC">
              <w:rPr>
                <w:rFonts w:ascii="Arial" w:hAnsi="Arial" w:cs="Arial"/>
                <w:bCs/>
                <w:sz w:val="16"/>
                <w:szCs w:val="16"/>
              </w:rPr>
              <w:t xml:space="preserve"> выплачиваемые в зависимости от выполнения социально-экономических показателей</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Cs/>
                <w:sz w:val="20"/>
                <w:szCs w:val="20"/>
              </w:rPr>
            </w:pPr>
            <w:r w:rsidRPr="001C3A1E">
              <w:rPr>
                <w:rFonts w:ascii="Arial CYR" w:hAnsi="Arial CYR" w:cs="Arial CYR"/>
                <w:bCs/>
                <w:sz w:val="20"/>
                <w:szCs w:val="20"/>
              </w:rPr>
              <w:t>1354,1</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Cs/>
                <w:sz w:val="20"/>
                <w:szCs w:val="20"/>
              </w:rPr>
            </w:pPr>
            <w:r w:rsidRPr="001C3A1E">
              <w:rPr>
                <w:rFonts w:ascii="Arial CYR" w:hAnsi="Arial CYR" w:cs="Arial CYR"/>
                <w:bCs/>
                <w:sz w:val="20"/>
                <w:szCs w:val="20"/>
              </w:rPr>
              <w:t>1354,1</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Cs/>
                <w:sz w:val="20"/>
                <w:szCs w:val="20"/>
              </w:rPr>
            </w:pPr>
            <w:r w:rsidRPr="001C3A1E">
              <w:rPr>
                <w:rFonts w:ascii="Arial" w:hAnsi="Arial" w:cs="Arial"/>
                <w:bCs/>
                <w:sz w:val="20"/>
                <w:szCs w:val="20"/>
              </w:rPr>
              <w:t>100,0</w:t>
            </w:r>
          </w:p>
        </w:tc>
      </w:tr>
      <w:tr w:rsidR="00CB701D" w:rsidTr="00187525">
        <w:trPr>
          <w:trHeight w:val="326"/>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00020202000000000151</w:t>
            </w:r>
          </w:p>
        </w:tc>
        <w:tc>
          <w:tcPr>
            <w:tcW w:w="4235" w:type="dxa"/>
            <w:gridSpan w:val="2"/>
            <w:tcBorders>
              <w:top w:val="single" w:sz="4" w:space="0" w:color="auto"/>
              <w:left w:val="nil"/>
              <w:bottom w:val="single" w:sz="4" w:space="0" w:color="auto"/>
              <w:right w:val="single" w:sz="4" w:space="0" w:color="000000"/>
            </w:tcBorders>
            <w:vAlign w:val="bottom"/>
          </w:tcPr>
          <w:p w:rsidR="00CB701D" w:rsidRPr="008970BC" w:rsidRDefault="00CB701D" w:rsidP="00187525">
            <w:pPr>
              <w:jc w:val="both"/>
              <w:rPr>
                <w:rFonts w:ascii="Arial" w:hAnsi="Arial" w:cs="Arial"/>
                <w:b/>
                <w:bCs/>
                <w:sz w:val="16"/>
                <w:szCs w:val="16"/>
              </w:rPr>
            </w:pPr>
            <w:r w:rsidRPr="008970BC">
              <w:rPr>
                <w:rFonts w:ascii="Arial" w:hAnsi="Arial" w:cs="Arial"/>
                <w:b/>
                <w:bCs/>
                <w:sz w:val="16"/>
                <w:szCs w:val="16"/>
              </w:rPr>
              <w:t>Субвенции от других бюджетов бюджетной системы Российской Федерации</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b/>
                <w:bCs/>
                <w:sz w:val="20"/>
                <w:szCs w:val="20"/>
              </w:rPr>
            </w:pPr>
            <w:r w:rsidRPr="001C3A1E">
              <w:rPr>
                <w:rFonts w:ascii="Arial CYR" w:hAnsi="Arial CYR" w:cs="Arial CYR"/>
                <w:b/>
                <w:bCs/>
                <w:sz w:val="20"/>
                <w:szCs w:val="20"/>
              </w:rPr>
              <w:t>58,3</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58,3</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100,0</w:t>
            </w:r>
          </w:p>
        </w:tc>
      </w:tr>
      <w:tr w:rsidR="00CB701D" w:rsidTr="00187525">
        <w:trPr>
          <w:trHeight w:val="176"/>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00020202020100000151</w:t>
            </w:r>
          </w:p>
        </w:tc>
        <w:tc>
          <w:tcPr>
            <w:tcW w:w="4235" w:type="dxa"/>
            <w:gridSpan w:val="2"/>
            <w:tcBorders>
              <w:top w:val="single" w:sz="4" w:space="0" w:color="auto"/>
              <w:left w:val="nil"/>
              <w:bottom w:val="single" w:sz="4" w:space="0" w:color="auto"/>
              <w:right w:val="single" w:sz="4" w:space="0" w:color="000000"/>
            </w:tcBorders>
            <w:vAlign w:val="bottom"/>
          </w:tcPr>
          <w:p w:rsidR="00CB701D" w:rsidRPr="008970BC" w:rsidRDefault="00CB701D" w:rsidP="00187525">
            <w:pPr>
              <w:jc w:val="both"/>
              <w:rPr>
                <w:rFonts w:ascii="Arial" w:hAnsi="Arial" w:cs="Arial"/>
                <w:sz w:val="16"/>
                <w:szCs w:val="16"/>
              </w:rPr>
            </w:pPr>
            <w:r w:rsidRPr="008970BC">
              <w:rPr>
                <w:rFonts w:ascii="Arial" w:hAnsi="Arial" w:cs="Arial"/>
                <w:sz w:val="16"/>
                <w:szCs w:val="16"/>
              </w:rPr>
              <w:t>Субвенции бюджетам поселений на осуществление полномочий по первичному воинскому учету на территориях, где отсутствует  военные комиссариаты</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58,2</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w:hAnsi="Arial" w:cs="Arial"/>
                <w:sz w:val="20"/>
                <w:szCs w:val="20"/>
              </w:rPr>
            </w:pPr>
          </w:p>
          <w:p w:rsidR="00CB701D" w:rsidRPr="001C3A1E" w:rsidRDefault="00CB701D" w:rsidP="00187525">
            <w:pPr>
              <w:jc w:val="right"/>
              <w:rPr>
                <w:rFonts w:ascii="Arial" w:hAnsi="Arial" w:cs="Arial"/>
                <w:sz w:val="20"/>
                <w:szCs w:val="20"/>
              </w:rPr>
            </w:pPr>
          </w:p>
          <w:p w:rsidR="00CB701D" w:rsidRPr="001C3A1E" w:rsidRDefault="00CB701D" w:rsidP="00187525">
            <w:pPr>
              <w:jc w:val="right"/>
              <w:rPr>
                <w:rFonts w:ascii="Arial" w:hAnsi="Arial" w:cs="Arial"/>
                <w:sz w:val="20"/>
                <w:szCs w:val="20"/>
              </w:rPr>
            </w:pPr>
          </w:p>
          <w:p w:rsidR="00CB701D" w:rsidRPr="001C3A1E" w:rsidRDefault="00CB701D" w:rsidP="00187525">
            <w:pPr>
              <w:jc w:val="right"/>
              <w:rPr>
                <w:rFonts w:ascii="Arial" w:hAnsi="Arial" w:cs="Arial"/>
                <w:sz w:val="20"/>
                <w:szCs w:val="20"/>
              </w:rPr>
            </w:pPr>
            <w:r w:rsidRPr="001C3A1E">
              <w:rPr>
                <w:rFonts w:ascii="Arial" w:hAnsi="Arial" w:cs="Arial"/>
                <w:sz w:val="20"/>
                <w:szCs w:val="20"/>
              </w:rPr>
              <w:t>58,2</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100,0</w:t>
            </w:r>
          </w:p>
        </w:tc>
      </w:tr>
      <w:tr w:rsidR="00CB701D" w:rsidRPr="003977F1" w:rsidTr="00187525">
        <w:trPr>
          <w:trHeight w:val="613"/>
        </w:trPr>
        <w:tc>
          <w:tcPr>
            <w:tcW w:w="2260" w:type="dxa"/>
            <w:tcBorders>
              <w:top w:val="nil"/>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00020203024100000151</w:t>
            </w:r>
          </w:p>
        </w:tc>
        <w:tc>
          <w:tcPr>
            <w:tcW w:w="4235" w:type="dxa"/>
            <w:gridSpan w:val="2"/>
            <w:tcBorders>
              <w:top w:val="single" w:sz="4" w:space="0" w:color="auto"/>
              <w:left w:val="nil"/>
              <w:bottom w:val="single" w:sz="4" w:space="0" w:color="auto"/>
              <w:right w:val="single" w:sz="4" w:space="0" w:color="000000"/>
            </w:tcBorders>
            <w:vAlign w:val="bottom"/>
          </w:tcPr>
          <w:p w:rsidR="00CB701D" w:rsidRPr="008970BC" w:rsidRDefault="00CB701D" w:rsidP="00187525">
            <w:pPr>
              <w:jc w:val="both"/>
              <w:rPr>
                <w:rFonts w:ascii="Arial" w:hAnsi="Arial" w:cs="Arial"/>
                <w:sz w:val="16"/>
                <w:szCs w:val="16"/>
              </w:rPr>
            </w:pPr>
            <w:r w:rsidRPr="008970BC">
              <w:rPr>
                <w:rFonts w:ascii="Arial" w:hAnsi="Arial" w:cs="Arial"/>
                <w:sz w:val="16"/>
                <w:szCs w:val="16"/>
              </w:rPr>
              <w:t>Субвенции бюджетам поселений на выполнение передаваемых полномочий субъектов РФ</w:t>
            </w:r>
          </w:p>
        </w:tc>
        <w:tc>
          <w:tcPr>
            <w:tcW w:w="1260" w:type="dxa"/>
            <w:gridSpan w:val="2"/>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CYR" w:hAnsi="Arial CYR" w:cs="Arial CYR"/>
                <w:sz w:val="20"/>
                <w:szCs w:val="20"/>
              </w:rPr>
            </w:pPr>
            <w:r w:rsidRPr="001C3A1E">
              <w:rPr>
                <w:rFonts w:ascii="Arial CYR" w:hAnsi="Arial CYR" w:cs="Arial CYR"/>
                <w:sz w:val="20"/>
                <w:szCs w:val="20"/>
              </w:rPr>
              <w:t>0,1</w:t>
            </w:r>
          </w:p>
        </w:tc>
        <w:tc>
          <w:tcPr>
            <w:tcW w:w="1260" w:type="dxa"/>
            <w:tcBorders>
              <w:top w:val="nil"/>
              <w:left w:val="nil"/>
              <w:bottom w:val="single" w:sz="4" w:space="0" w:color="auto"/>
              <w:right w:val="single" w:sz="4" w:space="0" w:color="auto"/>
            </w:tcBorders>
            <w:noWrap/>
            <w:vAlign w:val="bottom"/>
          </w:tcPr>
          <w:p w:rsidR="00CB701D" w:rsidRPr="001C3A1E" w:rsidRDefault="00CB701D" w:rsidP="00187525">
            <w:pPr>
              <w:jc w:val="right"/>
              <w:rPr>
                <w:rFonts w:ascii="Arial" w:hAnsi="Arial" w:cs="Arial"/>
                <w:sz w:val="20"/>
                <w:szCs w:val="20"/>
              </w:rPr>
            </w:pPr>
            <w:r w:rsidRPr="001C3A1E">
              <w:rPr>
                <w:rFonts w:ascii="Arial" w:hAnsi="Arial" w:cs="Arial"/>
                <w:sz w:val="20"/>
                <w:szCs w:val="20"/>
              </w:rPr>
              <w:t>0,1</w:t>
            </w:r>
          </w:p>
        </w:tc>
        <w:tc>
          <w:tcPr>
            <w:tcW w:w="720" w:type="dxa"/>
            <w:tcBorders>
              <w:top w:val="nil"/>
              <w:left w:val="nil"/>
              <w:bottom w:val="single" w:sz="4" w:space="0" w:color="auto"/>
              <w:right w:val="single" w:sz="8" w:space="0" w:color="auto"/>
            </w:tcBorders>
            <w:noWrap/>
            <w:vAlign w:val="bottom"/>
          </w:tcPr>
          <w:p w:rsidR="00CB701D" w:rsidRPr="001C3A1E" w:rsidRDefault="00CB701D" w:rsidP="00187525">
            <w:pPr>
              <w:jc w:val="right"/>
              <w:rPr>
                <w:rFonts w:ascii="Arial" w:hAnsi="Arial" w:cs="Arial"/>
                <w:b/>
                <w:bCs/>
                <w:sz w:val="20"/>
                <w:szCs w:val="20"/>
              </w:rPr>
            </w:pPr>
            <w:r w:rsidRPr="001C3A1E">
              <w:rPr>
                <w:rFonts w:ascii="Arial" w:hAnsi="Arial" w:cs="Arial"/>
                <w:b/>
                <w:bCs/>
                <w:sz w:val="20"/>
                <w:szCs w:val="20"/>
              </w:rPr>
              <w:t>100,0</w:t>
            </w:r>
          </w:p>
        </w:tc>
      </w:tr>
      <w:tr w:rsidR="00CB701D" w:rsidRPr="003977F1" w:rsidTr="00187525">
        <w:trPr>
          <w:trHeight w:val="613"/>
        </w:trPr>
        <w:tc>
          <w:tcPr>
            <w:tcW w:w="2260" w:type="dxa"/>
            <w:tcBorders>
              <w:top w:val="single" w:sz="4" w:space="0" w:color="auto"/>
              <w:left w:val="single" w:sz="8" w:space="0" w:color="auto"/>
              <w:bottom w:val="single" w:sz="4" w:space="0" w:color="auto"/>
              <w:right w:val="single" w:sz="4" w:space="0" w:color="auto"/>
            </w:tcBorders>
            <w:noWrap/>
          </w:tcPr>
          <w:p w:rsidR="00CB701D" w:rsidRPr="008970BC" w:rsidRDefault="00CB701D" w:rsidP="00187525">
            <w:pPr>
              <w:jc w:val="both"/>
              <w:rPr>
                <w:rFonts w:ascii="Arial" w:hAnsi="Arial" w:cs="Arial"/>
                <w:sz w:val="16"/>
                <w:szCs w:val="16"/>
              </w:rPr>
            </w:pPr>
            <w:r w:rsidRPr="008970BC">
              <w:rPr>
                <w:rFonts w:ascii="Arial" w:hAnsi="Arial" w:cs="Arial"/>
                <w:sz w:val="16"/>
                <w:szCs w:val="16"/>
              </w:rPr>
              <w:t>00020204014100000151</w:t>
            </w:r>
          </w:p>
        </w:tc>
        <w:tc>
          <w:tcPr>
            <w:tcW w:w="4235" w:type="dxa"/>
            <w:gridSpan w:val="2"/>
            <w:tcBorders>
              <w:top w:val="single" w:sz="4" w:space="0" w:color="auto"/>
              <w:left w:val="nil"/>
              <w:bottom w:val="single" w:sz="4" w:space="0" w:color="auto"/>
              <w:right w:val="single" w:sz="4" w:space="0" w:color="000000"/>
            </w:tcBorders>
            <w:vAlign w:val="bottom"/>
          </w:tcPr>
          <w:p w:rsidR="00CB701D" w:rsidRPr="008970BC" w:rsidRDefault="00CB701D" w:rsidP="00187525">
            <w:pPr>
              <w:jc w:val="both"/>
              <w:rPr>
                <w:rFonts w:ascii="Arial" w:hAnsi="Arial" w:cs="Arial"/>
                <w:i/>
                <w:sz w:val="16"/>
                <w:szCs w:val="16"/>
              </w:rPr>
            </w:pPr>
            <w:r w:rsidRPr="008970BC">
              <w:rPr>
                <w:rFonts w:ascii="Arial" w:hAnsi="Arial" w:cs="Arial"/>
                <w:sz w:val="16"/>
                <w:szCs w:val="16"/>
              </w:rPr>
              <w:t>Межбюджетные трансферты, передаваемые бюджетам поселений из бюджетов муниципальных районов на осуществление</w:t>
            </w:r>
            <w:r w:rsidRPr="008970BC">
              <w:rPr>
                <w:rFonts w:ascii="Arial" w:hAnsi="Arial" w:cs="Arial"/>
                <w:i/>
                <w:sz w:val="16"/>
                <w:szCs w:val="16"/>
              </w:rPr>
              <w:t xml:space="preserve"> </w:t>
            </w:r>
            <w:r w:rsidRPr="008970BC">
              <w:rPr>
                <w:rFonts w:ascii="Arial" w:hAnsi="Arial" w:cs="Arial"/>
                <w:sz w:val="16"/>
                <w:szCs w:val="16"/>
              </w:rPr>
              <w:t>части полномочий по решению вопросов местного значения</w:t>
            </w:r>
          </w:p>
        </w:tc>
        <w:tc>
          <w:tcPr>
            <w:tcW w:w="1260" w:type="dxa"/>
            <w:gridSpan w:val="2"/>
            <w:tcBorders>
              <w:top w:val="single" w:sz="4" w:space="0" w:color="auto"/>
              <w:left w:val="nil"/>
              <w:bottom w:val="single" w:sz="4" w:space="0" w:color="auto"/>
              <w:right w:val="single" w:sz="4" w:space="0" w:color="auto"/>
            </w:tcBorders>
            <w:noWrap/>
            <w:vAlign w:val="bottom"/>
          </w:tcPr>
          <w:p w:rsidR="00CB701D" w:rsidRPr="008970BC" w:rsidRDefault="00CB701D" w:rsidP="00187525">
            <w:pPr>
              <w:jc w:val="right"/>
              <w:rPr>
                <w:rFonts w:ascii="Arial CYR" w:hAnsi="Arial CYR" w:cs="Arial CYR"/>
                <w:b/>
                <w:sz w:val="20"/>
                <w:szCs w:val="20"/>
              </w:rPr>
            </w:pPr>
            <w:r w:rsidRPr="008970BC">
              <w:rPr>
                <w:rFonts w:ascii="Arial CYR" w:hAnsi="Arial CYR" w:cs="Arial CYR"/>
                <w:b/>
                <w:sz w:val="20"/>
                <w:szCs w:val="20"/>
              </w:rPr>
              <w:t>125,3</w:t>
            </w:r>
          </w:p>
        </w:tc>
        <w:tc>
          <w:tcPr>
            <w:tcW w:w="1260" w:type="dxa"/>
            <w:tcBorders>
              <w:top w:val="single" w:sz="4" w:space="0" w:color="auto"/>
              <w:left w:val="nil"/>
              <w:bottom w:val="single" w:sz="4" w:space="0" w:color="auto"/>
              <w:right w:val="single" w:sz="4" w:space="0" w:color="auto"/>
            </w:tcBorders>
            <w:noWrap/>
            <w:vAlign w:val="bottom"/>
          </w:tcPr>
          <w:p w:rsidR="00CB701D" w:rsidRPr="008970BC" w:rsidRDefault="00CB701D" w:rsidP="00187525">
            <w:pPr>
              <w:jc w:val="right"/>
              <w:rPr>
                <w:rFonts w:ascii="Arial" w:hAnsi="Arial" w:cs="Arial"/>
                <w:b/>
                <w:sz w:val="20"/>
                <w:szCs w:val="20"/>
              </w:rPr>
            </w:pPr>
            <w:r w:rsidRPr="008970BC">
              <w:rPr>
                <w:rFonts w:ascii="Arial" w:hAnsi="Arial" w:cs="Arial"/>
                <w:b/>
                <w:sz w:val="20"/>
                <w:szCs w:val="20"/>
              </w:rPr>
              <w:t>125,3</w:t>
            </w:r>
          </w:p>
        </w:tc>
        <w:tc>
          <w:tcPr>
            <w:tcW w:w="720" w:type="dxa"/>
            <w:tcBorders>
              <w:top w:val="single" w:sz="4" w:space="0" w:color="auto"/>
              <w:left w:val="nil"/>
              <w:bottom w:val="single" w:sz="4" w:space="0" w:color="auto"/>
              <w:right w:val="single" w:sz="8" w:space="0" w:color="auto"/>
            </w:tcBorders>
            <w:noWrap/>
            <w:vAlign w:val="bottom"/>
          </w:tcPr>
          <w:p w:rsidR="00CB701D" w:rsidRPr="00037929" w:rsidRDefault="00CB701D" w:rsidP="00187525">
            <w:pPr>
              <w:jc w:val="right"/>
              <w:rPr>
                <w:rFonts w:ascii="Arial" w:hAnsi="Arial" w:cs="Arial"/>
                <w:b/>
                <w:bCs/>
                <w:sz w:val="20"/>
                <w:szCs w:val="20"/>
              </w:rPr>
            </w:pPr>
            <w:r>
              <w:rPr>
                <w:rFonts w:ascii="Arial" w:hAnsi="Arial" w:cs="Arial"/>
                <w:b/>
                <w:bCs/>
                <w:sz w:val="20"/>
                <w:szCs w:val="20"/>
              </w:rPr>
              <w:t>100,0</w:t>
            </w:r>
          </w:p>
        </w:tc>
      </w:tr>
    </w:tbl>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tbl>
      <w:tblPr>
        <w:tblW w:w="9915" w:type="dxa"/>
        <w:tblInd w:w="93" w:type="dxa"/>
        <w:tblLayout w:type="fixed"/>
        <w:tblLook w:val="0000"/>
      </w:tblPr>
      <w:tblGrid>
        <w:gridCol w:w="3615"/>
        <w:gridCol w:w="432"/>
        <w:gridCol w:w="79"/>
        <w:gridCol w:w="157"/>
        <w:gridCol w:w="410"/>
        <w:gridCol w:w="1134"/>
        <w:gridCol w:w="540"/>
        <w:gridCol w:w="487"/>
        <w:gridCol w:w="532"/>
        <w:gridCol w:w="548"/>
        <w:gridCol w:w="721"/>
        <w:gridCol w:w="359"/>
        <w:gridCol w:w="9"/>
        <w:gridCol w:w="892"/>
      </w:tblGrid>
      <w:tr w:rsidR="00CB701D" w:rsidTr="00187525">
        <w:trPr>
          <w:gridAfter w:val="2"/>
          <w:wAfter w:w="901" w:type="dxa"/>
          <w:trHeight w:val="100"/>
        </w:trPr>
        <w:tc>
          <w:tcPr>
            <w:tcW w:w="3615" w:type="dxa"/>
          </w:tcPr>
          <w:p w:rsidR="00CB701D" w:rsidRDefault="00CB701D" w:rsidP="00187525">
            <w:pPr>
              <w:jc w:val="right"/>
            </w:pPr>
          </w:p>
        </w:tc>
        <w:tc>
          <w:tcPr>
            <w:tcW w:w="5399" w:type="dxa"/>
            <w:gridSpan w:val="11"/>
          </w:tcPr>
          <w:p w:rsidR="00CB701D" w:rsidRDefault="00CB701D" w:rsidP="00187525">
            <w:pPr>
              <w:rPr>
                <w:rFonts w:ascii="Arial CYR" w:hAnsi="Arial CYR" w:cs="Arial CYR"/>
                <w:sz w:val="20"/>
                <w:szCs w:val="20"/>
              </w:rPr>
            </w:pPr>
            <w:r>
              <w:rPr>
                <w:rFonts w:ascii="Arial CYR" w:hAnsi="Arial CYR" w:cs="Arial CYR"/>
                <w:sz w:val="20"/>
                <w:szCs w:val="20"/>
              </w:rPr>
              <w:t xml:space="preserve">                                                                 </w:t>
            </w:r>
          </w:p>
          <w:p w:rsidR="00CB701D" w:rsidRDefault="00CB701D" w:rsidP="00187525">
            <w:pPr>
              <w:rPr>
                <w:rFonts w:ascii="Arial CYR" w:hAnsi="Arial CYR" w:cs="Arial CYR"/>
                <w:sz w:val="20"/>
                <w:szCs w:val="20"/>
              </w:rPr>
            </w:pPr>
          </w:p>
          <w:p w:rsidR="00CB701D" w:rsidRDefault="00CB701D" w:rsidP="00187525">
            <w:pPr>
              <w:rPr>
                <w:rFonts w:ascii="Arial CYR" w:hAnsi="Arial CYR" w:cs="Arial CYR"/>
                <w:sz w:val="20"/>
                <w:szCs w:val="20"/>
              </w:rPr>
            </w:pPr>
          </w:p>
          <w:p w:rsidR="00CB701D" w:rsidRDefault="00CB701D" w:rsidP="00187525">
            <w:pPr>
              <w:rPr>
                <w:rFonts w:ascii="Arial CYR" w:hAnsi="Arial CYR" w:cs="Arial CYR"/>
                <w:sz w:val="20"/>
                <w:szCs w:val="20"/>
              </w:rPr>
            </w:pPr>
            <w:r>
              <w:rPr>
                <w:rFonts w:ascii="Arial CYR" w:hAnsi="Arial CYR" w:cs="Arial CYR"/>
                <w:sz w:val="20"/>
                <w:szCs w:val="20"/>
              </w:rPr>
              <w:t xml:space="preserve">                                                                 Приложение №2</w:t>
            </w:r>
          </w:p>
        </w:tc>
      </w:tr>
      <w:tr w:rsidR="00CB701D" w:rsidTr="00187525">
        <w:trPr>
          <w:gridAfter w:val="2"/>
          <w:wAfter w:w="901" w:type="dxa"/>
          <w:trHeight w:val="870"/>
        </w:trPr>
        <w:tc>
          <w:tcPr>
            <w:tcW w:w="3615" w:type="dxa"/>
          </w:tcPr>
          <w:p w:rsidR="00CB701D" w:rsidRDefault="00CB701D" w:rsidP="00187525"/>
        </w:tc>
        <w:tc>
          <w:tcPr>
            <w:tcW w:w="5399" w:type="dxa"/>
            <w:gridSpan w:val="11"/>
          </w:tcPr>
          <w:p w:rsidR="00CB701D" w:rsidRDefault="00CB701D" w:rsidP="00187525">
            <w:pPr>
              <w:jc w:val="right"/>
              <w:rPr>
                <w:rFonts w:ascii="Arial CYR" w:hAnsi="Arial CYR" w:cs="Arial CYR"/>
                <w:sz w:val="20"/>
                <w:szCs w:val="20"/>
              </w:rPr>
            </w:pPr>
          </w:p>
        </w:tc>
      </w:tr>
      <w:tr w:rsidR="00CB701D" w:rsidTr="00187525">
        <w:trPr>
          <w:gridAfter w:val="1"/>
          <w:wAfter w:w="892" w:type="dxa"/>
          <w:trHeight w:val="315"/>
        </w:trPr>
        <w:tc>
          <w:tcPr>
            <w:tcW w:w="3615" w:type="dxa"/>
          </w:tcPr>
          <w:p w:rsidR="00CB701D" w:rsidRDefault="00CB701D" w:rsidP="00187525"/>
        </w:tc>
        <w:tc>
          <w:tcPr>
            <w:tcW w:w="5408" w:type="dxa"/>
            <w:gridSpan w:val="12"/>
            <w:vAlign w:val="bottom"/>
          </w:tcPr>
          <w:p w:rsidR="00CB701D" w:rsidRPr="006720ED" w:rsidRDefault="00CB701D" w:rsidP="00187525">
            <w:pPr>
              <w:jc w:val="center"/>
              <w:rPr>
                <w:rFonts w:ascii="Verdana" w:hAnsi="Verdana" w:cs="Arial"/>
                <w:sz w:val="20"/>
                <w:szCs w:val="20"/>
                <w:highlight w:val="cyan"/>
              </w:rPr>
            </w:pPr>
          </w:p>
        </w:tc>
      </w:tr>
      <w:tr w:rsidR="00CB701D" w:rsidTr="00187525">
        <w:trPr>
          <w:gridAfter w:val="1"/>
          <w:wAfter w:w="892" w:type="dxa"/>
          <w:trHeight w:val="80"/>
        </w:trPr>
        <w:tc>
          <w:tcPr>
            <w:tcW w:w="3615" w:type="dxa"/>
          </w:tcPr>
          <w:p w:rsidR="00CB701D" w:rsidRDefault="00CB701D" w:rsidP="00187525"/>
        </w:tc>
        <w:tc>
          <w:tcPr>
            <w:tcW w:w="3239" w:type="dxa"/>
            <w:gridSpan w:val="7"/>
          </w:tcPr>
          <w:p w:rsidR="00CB701D" w:rsidRDefault="00CB701D" w:rsidP="00187525">
            <w:pPr>
              <w:jc w:val="right"/>
            </w:pPr>
          </w:p>
        </w:tc>
        <w:tc>
          <w:tcPr>
            <w:tcW w:w="1080" w:type="dxa"/>
            <w:gridSpan w:val="2"/>
          </w:tcPr>
          <w:p w:rsidR="00CB701D" w:rsidRDefault="00CB701D" w:rsidP="00187525">
            <w:pPr>
              <w:jc w:val="right"/>
            </w:pPr>
          </w:p>
        </w:tc>
        <w:tc>
          <w:tcPr>
            <w:tcW w:w="1089" w:type="dxa"/>
            <w:gridSpan w:val="3"/>
          </w:tcPr>
          <w:p w:rsidR="00CB701D" w:rsidRDefault="00CB701D" w:rsidP="00187525">
            <w:pPr>
              <w:jc w:val="right"/>
            </w:pPr>
          </w:p>
        </w:tc>
      </w:tr>
      <w:tr w:rsidR="00CB701D" w:rsidTr="00187525">
        <w:trPr>
          <w:gridAfter w:val="2"/>
          <w:wAfter w:w="901" w:type="dxa"/>
          <w:trHeight w:val="255"/>
        </w:trPr>
        <w:tc>
          <w:tcPr>
            <w:tcW w:w="9014" w:type="dxa"/>
            <w:gridSpan w:val="12"/>
            <w:vAlign w:val="bottom"/>
          </w:tcPr>
          <w:p w:rsidR="00CB701D" w:rsidRDefault="00CB701D" w:rsidP="00187525">
            <w:pPr>
              <w:rPr>
                <w:rFonts w:ascii="Arial CYR" w:hAnsi="Arial CYR" w:cs="Arial CYR"/>
                <w:b/>
                <w:bCs/>
                <w:sz w:val="20"/>
                <w:szCs w:val="20"/>
              </w:rPr>
            </w:pPr>
            <w:r>
              <w:rPr>
                <w:rFonts w:ascii="Arial CYR" w:hAnsi="Arial CYR" w:cs="Arial CYR"/>
                <w:b/>
                <w:bCs/>
                <w:sz w:val="18"/>
                <w:szCs w:val="18"/>
              </w:rPr>
              <w:t>РАСПРЕДЕЛЕНИЕ РАСХОДОВ БЮДЖЕТА   МОРГИНСКОГО СЕЛЬСКОГО ПОСЕЛЕНИЯ</w:t>
            </w:r>
          </w:p>
        </w:tc>
      </w:tr>
      <w:tr w:rsidR="00CB701D" w:rsidRPr="00DE5E9D" w:rsidTr="00187525">
        <w:trPr>
          <w:gridAfter w:val="2"/>
          <w:wAfter w:w="901" w:type="dxa"/>
          <w:trHeight w:val="285"/>
        </w:trPr>
        <w:tc>
          <w:tcPr>
            <w:tcW w:w="9014" w:type="dxa"/>
            <w:gridSpan w:val="12"/>
            <w:noWrap/>
            <w:vAlign w:val="bottom"/>
          </w:tcPr>
          <w:p w:rsidR="00CB701D" w:rsidRDefault="00CB701D" w:rsidP="00187525">
            <w:pPr>
              <w:jc w:val="center"/>
              <w:rPr>
                <w:rFonts w:ascii="Arial CYR" w:hAnsi="Arial CYR" w:cs="Arial CYR"/>
                <w:b/>
                <w:bCs/>
                <w:sz w:val="20"/>
                <w:szCs w:val="20"/>
              </w:rPr>
            </w:pPr>
            <w:r>
              <w:rPr>
                <w:rFonts w:ascii="Arial CYR" w:hAnsi="Arial CYR" w:cs="Arial CYR"/>
                <w:b/>
                <w:bCs/>
                <w:sz w:val="18"/>
                <w:szCs w:val="18"/>
              </w:rPr>
              <w:t xml:space="preserve">ДУБЕНСКОГО МУНИЦИПАЛЬНОГО  РАЙОНА  РЕСПУБЛИКИ  МОРДОВИЯ НА 2017 ГОД </w:t>
            </w:r>
          </w:p>
        </w:tc>
      </w:tr>
      <w:tr w:rsidR="00CB701D" w:rsidTr="00187525">
        <w:trPr>
          <w:gridAfter w:val="2"/>
          <w:wAfter w:w="901" w:type="dxa"/>
          <w:trHeight w:val="810"/>
        </w:trPr>
        <w:tc>
          <w:tcPr>
            <w:tcW w:w="9014" w:type="dxa"/>
            <w:gridSpan w:val="12"/>
            <w:vAlign w:val="bottom"/>
          </w:tcPr>
          <w:p w:rsidR="00CB701D" w:rsidRDefault="00CB701D" w:rsidP="00187525">
            <w:pPr>
              <w:jc w:val="center"/>
              <w:rPr>
                <w:rFonts w:ascii="Arial CYR" w:hAnsi="Arial CYR" w:cs="Arial CYR"/>
                <w:b/>
                <w:bCs/>
                <w:sz w:val="18"/>
                <w:szCs w:val="18"/>
              </w:rPr>
            </w:pPr>
            <w:r>
              <w:rPr>
                <w:rFonts w:ascii="Arial CYR" w:hAnsi="Arial CYR" w:cs="Arial CYR"/>
                <w:b/>
                <w:bCs/>
                <w:sz w:val="18"/>
                <w:szCs w:val="18"/>
              </w:rPr>
              <w:lastRenderedPageBreak/>
              <w:t>ПО РАЗДЕЛАМ, ПОДРАЗДЕЛАМ, ЦЕЛЕВЫМ СТАТЬЯМ И ВИДАМ  РАСХОДОВ</w:t>
            </w:r>
          </w:p>
          <w:p w:rsidR="00CB701D" w:rsidRDefault="00CB701D" w:rsidP="00187525">
            <w:pPr>
              <w:jc w:val="center"/>
              <w:rPr>
                <w:rFonts w:ascii="Arial CYR" w:hAnsi="Arial CYR" w:cs="Arial CYR"/>
                <w:b/>
                <w:bCs/>
                <w:sz w:val="18"/>
                <w:szCs w:val="18"/>
              </w:rPr>
            </w:pPr>
            <w:r>
              <w:rPr>
                <w:rFonts w:ascii="Arial CYR" w:hAnsi="Arial CYR" w:cs="Arial CYR"/>
                <w:b/>
                <w:bCs/>
                <w:sz w:val="18"/>
                <w:szCs w:val="18"/>
              </w:rPr>
              <w:t>ФУНКЦИОНАЛЬНОЙ  КЛАССИФИКАЦИИ  РАСХОДОВ</w:t>
            </w:r>
          </w:p>
          <w:p w:rsidR="00CB701D" w:rsidRDefault="00CB701D" w:rsidP="00187525">
            <w:pPr>
              <w:jc w:val="center"/>
              <w:rPr>
                <w:rFonts w:ascii="Arial CYR" w:hAnsi="Arial CYR" w:cs="Arial CYR"/>
                <w:b/>
                <w:bCs/>
                <w:sz w:val="20"/>
                <w:szCs w:val="20"/>
              </w:rPr>
            </w:pPr>
            <w:r>
              <w:rPr>
                <w:rFonts w:ascii="Arial CYR" w:hAnsi="Arial CYR" w:cs="Arial CYR"/>
                <w:b/>
                <w:bCs/>
                <w:sz w:val="18"/>
                <w:szCs w:val="18"/>
              </w:rPr>
              <w:t>БЮДЖЕТОВ  РОССИЙСКОЙ ФЕДЕРАЦИИ</w:t>
            </w:r>
          </w:p>
        </w:tc>
      </w:tr>
      <w:tr w:rsidR="00CB701D" w:rsidRPr="00DE5E9D" w:rsidTr="00187525">
        <w:trPr>
          <w:trHeight w:val="319"/>
        </w:trPr>
        <w:tc>
          <w:tcPr>
            <w:tcW w:w="3615" w:type="dxa"/>
            <w:tcBorders>
              <w:top w:val="single" w:sz="4" w:space="0" w:color="auto"/>
              <w:left w:val="single" w:sz="4" w:space="0" w:color="auto"/>
              <w:bottom w:val="single" w:sz="4" w:space="0" w:color="000000"/>
              <w:right w:val="single" w:sz="4" w:space="0" w:color="auto"/>
            </w:tcBorders>
            <w:shd w:val="clear" w:color="auto" w:fill="auto"/>
          </w:tcPr>
          <w:p w:rsidR="00CB701D" w:rsidRPr="0071355F" w:rsidRDefault="00CB701D" w:rsidP="00187525">
            <w:pPr>
              <w:jc w:val="center"/>
              <w:rPr>
                <w:rFonts w:ascii="Arial" w:hAnsi="Arial" w:cs="Arial"/>
                <w:b/>
                <w:bCs/>
                <w:sz w:val="16"/>
                <w:szCs w:val="16"/>
              </w:rPr>
            </w:pPr>
            <w:r w:rsidRPr="0071355F">
              <w:rPr>
                <w:rFonts w:ascii="Arial" w:hAnsi="Arial" w:cs="Arial"/>
                <w:b/>
                <w:bCs/>
                <w:sz w:val="16"/>
                <w:szCs w:val="16"/>
              </w:rPr>
              <w:t xml:space="preserve">           Наименование</w:t>
            </w:r>
          </w:p>
        </w:tc>
        <w:tc>
          <w:tcPr>
            <w:tcW w:w="511" w:type="dxa"/>
            <w:gridSpan w:val="2"/>
            <w:tcBorders>
              <w:top w:val="single" w:sz="4" w:space="0" w:color="auto"/>
              <w:left w:val="single" w:sz="4" w:space="0" w:color="auto"/>
              <w:bottom w:val="single" w:sz="4" w:space="0" w:color="000000"/>
              <w:right w:val="single" w:sz="4" w:space="0" w:color="000000"/>
            </w:tcBorders>
            <w:shd w:val="clear" w:color="auto" w:fill="auto"/>
            <w:vAlign w:val="bottom"/>
          </w:tcPr>
          <w:p w:rsidR="00CB701D" w:rsidRPr="0071355F" w:rsidRDefault="00CB701D" w:rsidP="00187525">
            <w:pPr>
              <w:jc w:val="center"/>
              <w:rPr>
                <w:rFonts w:ascii="Arial" w:hAnsi="Arial" w:cs="Arial"/>
                <w:b/>
                <w:bCs/>
                <w:i/>
                <w:iCs/>
                <w:sz w:val="16"/>
                <w:szCs w:val="16"/>
              </w:rPr>
            </w:pPr>
            <w:r w:rsidRPr="0071355F">
              <w:rPr>
                <w:rFonts w:ascii="Arial" w:hAnsi="Arial" w:cs="Arial"/>
                <w:b/>
                <w:bCs/>
                <w:i/>
                <w:iCs/>
                <w:sz w:val="16"/>
                <w:szCs w:val="16"/>
              </w:rPr>
              <w:t>РЗ</w:t>
            </w:r>
          </w:p>
        </w:tc>
        <w:tc>
          <w:tcPr>
            <w:tcW w:w="567" w:type="dxa"/>
            <w:gridSpan w:val="2"/>
            <w:tcBorders>
              <w:top w:val="single" w:sz="4" w:space="0" w:color="auto"/>
              <w:left w:val="single" w:sz="4" w:space="0" w:color="auto"/>
              <w:bottom w:val="single" w:sz="4" w:space="0" w:color="000000"/>
              <w:right w:val="single" w:sz="4" w:space="0" w:color="auto"/>
            </w:tcBorders>
            <w:shd w:val="clear" w:color="auto" w:fill="auto"/>
            <w:vAlign w:val="bottom"/>
          </w:tcPr>
          <w:p w:rsidR="00CB701D" w:rsidRPr="0071355F" w:rsidRDefault="00CB701D" w:rsidP="00187525">
            <w:pPr>
              <w:jc w:val="center"/>
              <w:rPr>
                <w:rFonts w:ascii="Arial" w:hAnsi="Arial" w:cs="Arial"/>
                <w:b/>
                <w:bCs/>
                <w:i/>
                <w:iCs/>
                <w:sz w:val="16"/>
                <w:szCs w:val="16"/>
              </w:rPr>
            </w:pPr>
            <w:r w:rsidRPr="0071355F">
              <w:rPr>
                <w:rFonts w:ascii="Arial" w:hAnsi="Arial" w:cs="Arial"/>
                <w:b/>
                <w:bCs/>
                <w:i/>
                <w:iCs/>
                <w:sz w:val="16"/>
                <w:szCs w:val="16"/>
              </w:rPr>
              <w:t>ПРЗ</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bottom"/>
          </w:tcPr>
          <w:p w:rsidR="00CB701D" w:rsidRPr="0071355F" w:rsidRDefault="00CB701D" w:rsidP="00187525">
            <w:pPr>
              <w:jc w:val="center"/>
              <w:rPr>
                <w:rFonts w:ascii="Arial" w:hAnsi="Arial" w:cs="Arial"/>
                <w:b/>
                <w:bCs/>
                <w:i/>
                <w:iCs/>
                <w:sz w:val="16"/>
                <w:szCs w:val="16"/>
              </w:rPr>
            </w:pPr>
            <w:r w:rsidRPr="0071355F">
              <w:rPr>
                <w:rFonts w:ascii="Arial" w:hAnsi="Arial" w:cs="Arial"/>
                <w:b/>
                <w:bCs/>
                <w:i/>
                <w:iCs/>
                <w:sz w:val="16"/>
                <w:szCs w:val="16"/>
              </w:rPr>
              <w:t>ЦСР</w:t>
            </w:r>
          </w:p>
        </w:tc>
        <w:tc>
          <w:tcPr>
            <w:tcW w:w="540" w:type="dxa"/>
            <w:tcBorders>
              <w:top w:val="single" w:sz="4" w:space="0" w:color="auto"/>
              <w:left w:val="single" w:sz="4" w:space="0" w:color="auto"/>
              <w:bottom w:val="single" w:sz="4" w:space="0" w:color="000000"/>
              <w:right w:val="single" w:sz="4" w:space="0" w:color="auto"/>
            </w:tcBorders>
            <w:shd w:val="clear" w:color="auto" w:fill="auto"/>
            <w:vAlign w:val="bottom"/>
          </w:tcPr>
          <w:p w:rsidR="00CB701D" w:rsidRPr="0071355F" w:rsidRDefault="00CB701D" w:rsidP="00187525">
            <w:pPr>
              <w:jc w:val="center"/>
              <w:rPr>
                <w:rFonts w:ascii="Arial" w:hAnsi="Arial" w:cs="Arial"/>
                <w:b/>
                <w:bCs/>
                <w:i/>
                <w:iCs/>
                <w:sz w:val="16"/>
                <w:szCs w:val="16"/>
              </w:rPr>
            </w:pPr>
            <w:r w:rsidRPr="0071355F">
              <w:rPr>
                <w:rFonts w:ascii="Arial" w:hAnsi="Arial" w:cs="Arial"/>
                <w:b/>
                <w:bCs/>
                <w:i/>
                <w:iCs/>
                <w:sz w:val="16"/>
                <w:szCs w:val="16"/>
              </w:rPr>
              <w:t>ВР</w:t>
            </w:r>
          </w:p>
        </w:tc>
        <w:tc>
          <w:tcPr>
            <w:tcW w:w="10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1F2E1A" w:rsidRDefault="00CB701D" w:rsidP="00187525">
            <w:pPr>
              <w:jc w:val="center"/>
              <w:rPr>
                <w:bCs/>
                <w:i/>
                <w:iCs/>
                <w:sz w:val="20"/>
                <w:szCs w:val="20"/>
              </w:rPr>
            </w:pPr>
            <w:r w:rsidRPr="001F2E1A">
              <w:rPr>
                <w:bCs/>
                <w:i/>
                <w:iCs/>
                <w:sz w:val="20"/>
                <w:szCs w:val="20"/>
              </w:rPr>
              <w:t>Утверждено</w:t>
            </w:r>
          </w:p>
        </w:tc>
        <w:tc>
          <w:tcPr>
            <w:tcW w:w="1269" w:type="dxa"/>
            <w:gridSpan w:val="2"/>
            <w:tcBorders>
              <w:top w:val="single" w:sz="8" w:space="0" w:color="auto"/>
              <w:left w:val="nil"/>
              <w:right w:val="single" w:sz="8" w:space="0" w:color="000000"/>
            </w:tcBorders>
            <w:shd w:val="clear" w:color="auto" w:fill="auto"/>
            <w:vAlign w:val="bottom"/>
          </w:tcPr>
          <w:p w:rsidR="00CB701D" w:rsidRPr="001F2E1A" w:rsidRDefault="00CB701D" w:rsidP="00187525">
            <w:pPr>
              <w:jc w:val="center"/>
              <w:rPr>
                <w:bCs/>
                <w:i/>
                <w:iCs/>
                <w:sz w:val="20"/>
                <w:szCs w:val="20"/>
              </w:rPr>
            </w:pPr>
            <w:r w:rsidRPr="001F2E1A">
              <w:rPr>
                <w:bCs/>
                <w:i/>
                <w:iCs/>
                <w:sz w:val="20"/>
                <w:szCs w:val="20"/>
              </w:rPr>
              <w:t xml:space="preserve">Исполнено </w:t>
            </w:r>
          </w:p>
        </w:tc>
        <w:tc>
          <w:tcPr>
            <w:tcW w:w="1260" w:type="dxa"/>
            <w:gridSpan w:val="3"/>
            <w:tcBorders>
              <w:top w:val="single" w:sz="8" w:space="0" w:color="auto"/>
              <w:left w:val="nil"/>
              <w:right w:val="single" w:sz="8" w:space="0" w:color="000000"/>
            </w:tcBorders>
            <w:shd w:val="clear" w:color="auto" w:fill="auto"/>
            <w:vAlign w:val="bottom"/>
          </w:tcPr>
          <w:p w:rsidR="00CB701D" w:rsidRPr="001F2E1A" w:rsidRDefault="00CB701D" w:rsidP="00187525">
            <w:pPr>
              <w:jc w:val="center"/>
              <w:rPr>
                <w:bCs/>
                <w:i/>
                <w:iCs/>
                <w:sz w:val="20"/>
                <w:szCs w:val="20"/>
              </w:rPr>
            </w:pPr>
            <w:r w:rsidRPr="001F2E1A">
              <w:rPr>
                <w:bCs/>
                <w:i/>
                <w:iCs/>
                <w:sz w:val="20"/>
                <w:szCs w:val="20"/>
              </w:rPr>
              <w:t>Процент исполнения</w:t>
            </w:r>
          </w:p>
        </w:tc>
      </w:tr>
      <w:tr w:rsidR="00CB701D" w:rsidRPr="00DE5E9D"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71355F" w:rsidRDefault="00CB701D" w:rsidP="00187525">
            <w:pPr>
              <w:jc w:val="center"/>
              <w:rPr>
                <w:rFonts w:ascii="Arial" w:hAnsi="Arial" w:cs="Arial"/>
                <w:sz w:val="16"/>
                <w:szCs w:val="16"/>
              </w:rPr>
            </w:pPr>
            <w:r w:rsidRPr="0071355F">
              <w:rPr>
                <w:rFonts w:ascii="Arial" w:hAnsi="Arial" w:cs="Arial"/>
                <w:sz w:val="16"/>
                <w:szCs w:val="16"/>
              </w:rPr>
              <w:t>1</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3</w:t>
            </w:r>
          </w:p>
        </w:tc>
        <w:tc>
          <w:tcPr>
            <w:tcW w:w="1134" w:type="dxa"/>
            <w:tcBorders>
              <w:top w:val="nil"/>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4</w:t>
            </w:r>
          </w:p>
        </w:tc>
        <w:tc>
          <w:tcPr>
            <w:tcW w:w="540" w:type="dxa"/>
            <w:tcBorders>
              <w:top w:val="nil"/>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5</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6</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7</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8</w:t>
            </w:r>
          </w:p>
        </w:tc>
      </w:tr>
      <w:tr w:rsidR="00CB701D" w:rsidRPr="0071355F" w:rsidTr="00187525">
        <w:trPr>
          <w:trHeight w:val="30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ВСЕГО РАСХОДОВ</w:t>
            </w:r>
          </w:p>
        </w:tc>
        <w:tc>
          <w:tcPr>
            <w:tcW w:w="432" w:type="dxa"/>
            <w:tcBorders>
              <w:top w:val="nil"/>
              <w:left w:val="nil"/>
              <w:bottom w:val="single" w:sz="4" w:space="0" w:color="auto"/>
              <w:right w:val="nil"/>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236"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41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2822,2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2822,2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Администрация  Моргинского сельского поселения Дубенского муниципального  района</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2822,2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2822,2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35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tabs>
                <w:tab w:val="right" w:pos="3399"/>
              </w:tabs>
              <w:rPr>
                <w:rFonts w:ascii="Arial" w:hAnsi="Arial" w:cs="Arial"/>
                <w:b/>
                <w:bCs/>
                <w:sz w:val="16"/>
                <w:szCs w:val="16"/>
              </w:rPr>
            </w:pPr>
            <w:r w:rsidRPr="008970BC">
              <w:rPr>
                <w:rFonts w:ascii="Arial" w:hAnsi="Arial" w:cs="Arial"/>
                <w:b/>
                <w:bCs/>
                <w:sz w:val="16"/>
                <w:szCs w:val="16"/>
              </w:rPr>
              <w:t>Общегосударственные  вопросы</w:t>
            </w:r>
            <w:r w:rsidRPr="008970BC">
              <w:rPr>
                <w:rFonts w:ascii="Arial" w:hAnsi="Arial" w:cs="Arial"/>
                <w:b/>
                <w:bCs/>
                <w:sz w:val="16"/>
                <w:szCs w:val="16"/>
              </w:rPr>
              <w:tab/>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1138,8</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1138,8</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Глава исполнительной власти</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363,9</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363,9</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Глава исполнительной власти</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6510041120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29,5</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29,5</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6510041120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121</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22,6</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22,6</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6510041120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129</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6,9</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6,9</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307"/>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Глава исполнительной власти</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122,9</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122,9</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121</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99,1</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99,1</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129</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23,8</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23,8</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284"/>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Глава исполнительной власти</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211,5</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211,5</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66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121</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160,0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160,0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66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129</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51,5</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51,5</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660"/>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bCs/>
                <w:sz w:val="16"/>
                <w:szCs w:val="16"/>
              </w:rPr>
            </w:pPr>
            <w:r w:rsidRPr="008970BC">
              <w:rPr>
                <w:rFonts w:ascii="Arial"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w:t>
            </w:r>
            <w:r w:rsidRPr="008970BC">
              <w:rPr>
                <w:rFonts w:ascii="Arial" w:hAnsi="Arial" w:cs="Arial"/>
                <w:b/>
                <w:bCs/>
                <w:sz w:val="16"/>
                <w:szCs w:val="16"/>
              </w:rPr>
              <w:t>т</w:t>
            </w:r>
            <w:r w:rsidRPr="008970BC">
              <w:rPr>
                <w:rFonts w:ascii="Arial" w:hAnsi="Arial" w:cs="Arial"/>
                <w:b/>
                <w:bCs/>
                <w:sz w:val="16"/>
                <w:szCs w:val="16"/>
              </w:rPr>
              <w:t>ных администраций</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774,9</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774,9</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0947AA" w:rsidTr="00187525">
        <w:trPr>
          <w:trHeight w:val="660"/>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b/>
                <w:sz w:val="16"/>
                <w:szCs w:val="16"/>
              </w:rPr>
              <w:t xml:space="preserve">Руководство и управление в сфере установленных </w:t>
            </w:r>
            <w:proofErr w:type="gramStart"/>
            <w:r w:rsidRPr="008970BC">
              <w:rPr>
                <w:rFonts w:ascii="Arial" w:hAnsi="Arial" w:cs="Arial"/>
                <w:b/>
                <w:sz w:val="16"/>
                <w:szCs w:val="16"/>
              </w:rPr>
              <w:t xml:space="preserve">функций органов государственной власти субъектов </w:t>
            </w:r>
            <w:r w:rsidRPr="008970BC">
              <w:rPr>
                <w:rFonts w:ascii="Arial" w:hAnsi="Arial" w:cs="Arial"/>
                <w:b/>
                <w:sz w:val="16"/>
                <w:szCs w:val="16"/>
              </w:rPr>
              <w:lastRenderedPageBreak/>
              <w:t>Российской Федерации</w:t>
            </w:r>
            <w:proofErr w:type="gramEnd"/>
            <w:r w:rsidRPr="008970BC">
              <w:rPr>
                <w:rFonts w:ascii="Arial" w:hAnsi="Arial" w:cs="Arial"/>
                <w:b/>
                <w:sz w:val="16"/>
                <w:szCs w:val="16"/>
              </w:rPr>
              <w:t xml:space="preserve">  и органов местного сам</w:t>
            </w:r>
            <w:r w:rsidRPr="008970BC">
              <w:rPr>
                <w:rFonts w:ascii="Arial" w:hAnsi="Arial" w:cs="Arial"/>
                <w:b/>
                <w:sz w:val="16"/>
                <w:szCs w:val="16"/>
              </w:rPr>
              <w:t>о</w:t>
            </w:r>
            <w:r w:rsidRPr="008970BC">
              <w:rPr>
                <w:rFonts w:ascii="Arial" w:hAnsi="Arial" w:cs="Arial"/>
                <w:b/>
                <w:sz w:val="16"/>
                <w:szCs w:val="16"/>
              </w:rPr>
              <w:t>управления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774,9</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774,9</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0947AA" w:rsidTr="00187525">
        <w:trPr>
          <w:trHeight w:val="334"/>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b/>
                <w:sz w:val="16"/>
                <w:szCs w:val="16"/>
              </w:rPr>
              <w:lastRenderedPageBreak/>
              <w:t>Центральный аппарат</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6510041110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360,4</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360,4</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0947AA" w:rsidTr="00187525">
        <w:trPr>
          <w:trHeight w:val="66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6510041110</w:t>
            </w:r>
          </w:p>
        </w:tc>
        <w:tc>
          <w:tcPr>
            <w:tcW w:w="540"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121</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110,2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110,2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0947AA" w:rsidTr="00187525">
        <w:trPr>
          <w:trHeight w:val="660"/>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6510041110</w:t>
            </w:r>
          </w:p>
        </w:tc>
        <w:tc>
          <w:tcPr>
            <w:tcW w:w="540"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129</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32,9</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32,9</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0947AA" w:rsidTr="00187525">
        <w:trPr>
          <w:trHeight w:val="660"/>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6510041110</w:t>
            </w:r>
          </w:p>
        </w:tc>
        <w:tc>
          <w:tcPr>
            <w:tcW w:w="540"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202,7</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202,7</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33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Выполнение функций органами местного самоуправления</w:t>
            </w:r>
          </w:p>
        </w:tc>
        <w:tc>
          <w:tcPr>
            <w:tcW w:w="511" w:type="dxa"/>
            <w:gridSpan w:val="2"/>
            <w:tcBorders>
              <w:top w:val="single" w:sz="4" w:space="0" w:color="auto"/>
              <w:left w:val="nil"/>
              <w:bottom w:val="single" w:sz="4" w:space="0" w:color="auto"/>
              <w:right w:val="single" w:sz="4" w:space="0" w:color="000000"/>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6510041120</w:t>
            </w:r>
          </w:p>
        </w:tc>
        <w:tc>
          <w:tcPr>
            <w:tcW w:w="540"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852</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33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Выполнение функций органами местного самоуправления</w:t>
            </w:r>
          </w:p>
        </w:tc>
        <w:tc>
          <w:tcPr>
            <w:tcW w:w="511" w:type="dxa"/>
            <w:gridSpan w:val="2"/>
            <w:tcBorders>
              <w:top w:val="single" w:sz="4" w:space="0" w:color="auto"/>
              <w:left w:val="nil"/>
              <w:bottom w:val="single" w:sz="4" w:space="0" w:color="auto"/>
              <w:right w:val="single" w:sz="4" w:space="0" w:color="000000"/>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6510041120</w:t>
            </w:r>
          </w:p>
        </w:tc>
        <w:tc>
          <w:tcPr>
            <w:tcW w:w="540"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853</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13,6</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13,6</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33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Центральный аппарат</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147,8</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147,8</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33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121</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115,6</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115,6</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33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129</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32,2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32,2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33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Cs/>
                <w:sz w:val="16"/>
                <w:szCs w:val="16"/>
              </w:rPr>
            </w:pPr>
            <w:r w:rsidRPr="008970BC">
              <w:rPr>
                <w:rFonts w:ascii="Arial" w:hAnsi="Arial" w:cs="Arial"/>
                <w:b/>
                <w:sz w:val="16"/>
                <w:szCs w:val="16"/>
              </w:rPr>
              <w:t>Центральный аппарат</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569,4</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569,4</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33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121 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321,7</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321,7</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179"/>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129</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109,0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109,0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179"/>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138,7</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138,7</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100,00</w:t>
            </w:r>
          </w:p>
        </w:tc>
      </w:tr>
      <w:tr w:rsidR="00CB701D" w:rsidRPr="0071355F" w:rsidTr="00187525">
        <w:trPr>
          <w:trHeight w:val="179"/>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b/>
                <w:sz w:val="16"/>
                <w:szCs w:val="16"/>
              </w:rPr>
              <w:t>Центральный аппарат</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6510041110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13,6</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13,6</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179"/>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6510041110</w:t>
            </w:r>
          </w:p>
        </w:tc>
        <w:tc>
          <w:tcPr>
            <w:tcW w:w="540" w:type="dxa"/>
            <w:tcBorders>
              <w:top w:val="nil"/>
              <w:left w:val="nil"/>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121</w:t>
            </w:r>
          </w:p>
        </w:tc>
        <w:tc>
          <w:tcPr>
            <w:tcW w:w="1019" w:type="dxa"/>
            <w:gridSpan w:val="2"/>
            <w:tcBorders>
              <w:top w:val="nil"/>
              <w:left w:val="nil"/>
              <w:bottom w:val="single" w:sz="4" w:space="0" w:color="auto"/>
              <w:right w:val="single" w:sz="4" w:space="0" w:color="auto"/>
            </w:tcBorders>
            <w:shd w:val="clear" w:color="auto" w:fill="auto"/>
          </w:tcPr>
          <w:p w:rsidR="00CB701D" w:rsidRPr="008970BC" w:rsidRDefault="00CB701D" w:rsidP="00187525">
            <w:pPr>
              <w:jc w:val="right"/>
              <w:rPr>
                <w:rFonts w:ascii="Arial" w:hAnsi="Arial" w:cs="Arial"/>
                <w:sz w:val="16"/>
                <w:szCs w:val="16"/>
              </w:rPr>
            </w:pPr>
            <w:r w:rsidRPr="008970BC">
              <w:rPr>
                <w:rFonts w:ascii="Arial" w:hAnsi="Arial" w:cs="Arial"/>
                <w:sz w:val="16"/>
                <w:szCs w:val="16"/>
              </w:rPr>
              <w:t>13,6</w:t>
            </w:r>
          </w:p>
        </w:tc>
        <w:tc>
          <w:tcPr>
            <w:tcW w:w="1269" w:type="dxa"/>
            <w:gridSpan w:val="2"/>
            <w:tcBorders>
              <w:top w:val="nil"/>
              <w:left w:val="nil"/>
              <w:bottom w:val="single" w:sz="4" w:space="0" w:color="auto"/>
              <w:right w:val="single" w:sz="4" w:space="0" w:color="auto"/>
            </w:tcBorders>
            <w:shd w:val="clear" w:color="auto" w:fill="auto"/>
          </w:tcPr>
          <w:p w:rsidR="00CB701D" w:rsidRPr="008970BC" w:rsidRDefault="00CB701D" w:rsidP="00187525">
            <w:pPr>
              <w:jc w:val="right"/>
              <w:rPr>
                <w:rFonts w:ascii="Arial" w:hAnsi="Arial" w:cs="Arial"/>
                <w:sz w:val="16"/>
                <w:szCs w:val="16"/>
              </w:rPr>
            </w:pPr>
            <w:r w:rsidRPr="008970BC">
              <w:rPr>
                <w:rFonts w:ascii="Arial" w:hAnsi="Arial" w:cs="Arial"/>
                <w:sz w:val="16"/>
                <w:szCs w:val="16"/>
              </w:rPr>
              <w:t>13,6</w:t>
            </w:r>
          </w:p>
        </w:tc>
        <w:tc>
          <w:tcPr>
            <w:tcW w:w="1260" w:type="dxa"/>
            <w:gridSpan w:val="3"/>
            <w:tcBorders>
              <w:top w:val="nil"/>
              <w:left w:val="nil"/>
              <w:bottom w:val="single" w:sz="4" w:space="0" w:color="auto"/>
              <w:right w:val="single" w:sz="4" w:space="0" w:color="auto"/>
            </w:tcBorders>
            <w:shd w:val="clear" w:color="auto" w:fill="auto"/>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28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b/>
                <w:bCs/>
                <w:sz w:val="16"/>
                <w:szCs w:val="16"/>
              </w:rPr>
              <w:t>Центральный аппарат</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8910077150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28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8910077150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lastRenderedPageBreak/>
              <w:t>Субвенции бюджетам субъектов Российской Ф</w:t>
            </w:r>
            <w:r w:rsidRPr="008970BC">
              <w:rPr>
                <w:rFonts w:ascii="Arial" w:hAnsi="Arial" w:cs="Arial"/>
                <w:b/>
                <w:bCs/>
                <w:sz w:val="16"/>
                <w:szCs w:val="16"/>
              </w:rPr>
              <w:t>е</w:t>
            </w:r>
            <w:r w:rsidRPr="008970BC">
              <w:rPr>
                <w:rFonts w:ascii="Arial" w:hAnsi="Arial" w:cs="Arial"/>
                <w:b/>
                <w:bCs/>
                <w:sz w:val="16"/>
                <w:szCs w:val="16"/>
              </w:rPr>
              <w:t>дерации и муниципальных образований</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58,2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58,2</w:t>
            </w:r>
          </w:p>
        </w:tc>
        <w:tc>
          <w:tcPr>
            <w:tcW w:w="1260" w:type="dxa"/>
            <w:gridSpan w:val="3"/>
            <w:tcBorders>
              <w:top w:val="nil"/>
              <w:left w:val="nil"/>
              <w:bottom w:val="single" w:sz="4" w:space="0" w:color="auto"/>
              <w:right w:val="single" w:sz="4" w:space="0" w:color="auto"/>
            </w:tcBorders>
            <w:shd w:val="clear" w:color="auto" w:fill="auto"/>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Осуществление первичного воинского учета на территориях, где отсутствуют военные комиссариаты</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8910051180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58,2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58,2</w:t>
            </w:r>
          </w:p>
        </w:tc>
        <w:tc>
          <w:tcPr>
            <w:tcW w:w="1260" w:type="dxa"/>
            <w:gridSpan w:val="3"/>
            <w:tcBorders>
              <w:top w:val="nil"/>
              <w:left w:val="nil"/>
              <w:bottom w:val="single" w:sz="4" w:space="0" w:color="auto"/>
              <w:right w:val="single" w:sz="4" w:space="0" w:color="auto"/>
            </w:tcBorders>
            <w:shd w:val="clear" w:color="auto" w:fill="auto"/>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8910051180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121 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36,7</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36,7</w:t>
            </w:r>
          </w:p>
        </w:tc>
        <w:tc>
          <w:tcPr>
            <w:tcW w:w="1260" w:type="dxa"/>
            <w:gridSpan w:val="3"/>
            <w:tcBorders>
              <w:top w:val="nil"/>
              <w:left w:val="nil"/>
              <w:bottom w:val="single" w:sz="4" w:space="0" w:color="auto"/>
              <w:right w:val="single" w:sz="4" w:space="0" w:color="auto"/>
            </w:tcBorders>
            <w:shd w:val="clear" w:color="auto" w:fill="auto"/>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8910051180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129</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11,1</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11,1</w:t>
            </w:r>
          </w:p>
        </w:tc>
        <w:tc>
          <w:tcPr>
            <w:tcW w:w="1260" w:type="dxa"/>
            <w:gridSpan w:val="3"/>
            <w:tcBorders>
              <w:top w:val="nil"/>
              <w:left w:val="nil"/>
              <w:bottom w:val="single" w:sz="4" w:space="0" w:color="auto"/>
              <w:right w:val="single" w:sz="4" w:space="0" w:color="auto"/>
            </w:tcBorders>
            <w:shd w:val="clear" w:color="auto" w:fill="auto"/>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8910051180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10,4</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10,4</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НАЦИОНАЛЬНАЯ БЕЗОПАСНОСТЬ</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26,2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26,2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Защита населения и территории от чрезвычайных ситуаций природного и техногенного характера</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8910080190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26,2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26,2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8910080190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26,2</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26,2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Национальная экономика</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198,0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198,0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FF3011" w:rsidTr="00187525">
        <w:trPr>
          <w:trHeight w:val="21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Дорожное хозяйство</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50,0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50,0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FF3011" w:rsidTr="00187525">
        <w:trPr>
          <w:trHeight w:val="21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Строительство и содержание автомобильных д</w:t>
            </w:r>
            <w:r w:rsidRPr="008970BC">
              <w:rPr>
                <w:rFonts w:ascii="Arial" w:hAnsi="Arial" w:cs="Arial"/>
                <w:b/>
                <w:bCs/>
                <w:sz w:val="16"/>
                <w:szCs w:val="16"/>
              </w:rPr>
              <w:t>о</w:t>
            </w:r>
            <w:r w:rsidRPr="008970BC">
              <w:rPr>
                <w:rFonts w:ascii="Arial" w:hAnsi="Arial" w:cs="Arial"/>
                <w:b/>
                <w:bCs/>
                <w:sz w:val="16"/>
                <w:szCs w:val="16"/>
              </w:rPr>
              <w:t>рог</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1300142010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50,0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50,0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FF3011" w:rsidTr="00187525">
        <w:trPr>
          <w:trHeight w:val="21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1300142010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50,0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50,0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FF3011" w:rsidTr="00187525">
        <w:trPr>
          <w:trHeight w:val="21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 xml:space="preserve">Прочие мероприятия </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12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148,0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148,0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FF3011" w:rsidTr="00187525">
        <w:trPr>
          <w:trHeight w:val="210"/>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8910042150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148,0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148,0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25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sz w:val="16"/>
                <w:szCs w:val="16"/>
              </w:rPr>
            </w:pPr>
            <w:r w:rsidRPr="008970BC">
              <w:rPr>
                <w:rFonts w:ascii="Arial" w:hAnsi="Arial" w:cs="Arial"/>
                <w:b/>
                <w:sz w:val="16"/>
                <w:szCs w:val="16"/>
              </w:rPr>
              <w:t>Прочие мероприятия в ЖКХ</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sz w:val="16"/>
                <w:szCs w:val="16"/>
              </w:rPr>
            </w:pPr>
            <w:r w:rsidRPr="008970BC">
              <w:rPr>
                <w:rFonts w:ascii="Arial" w:hAnsi="Arial" w:cs="Arial"/>
                <w:b/>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184,9</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184,9</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25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Уличное освещение</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2700043010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49,0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49,0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2700043010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142,6</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142,6</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27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sz w:val="16"/>
                <w:szCs w:val="16"/>
              </w:rPr>
            </w:pPr>
            <w:r w:rsidRPr="008970BC">
              <w:rPr>
                <w:rFonts w:ascii="Arial" w:hAnsi="Arial" w:cs="Arial"/>
                <w:b/>
                <w:sz w:val="16"/>
                <w:szCs w:val="16"/>
              </w:rPr>
              <w:t>Благоустройство</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2700043040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42,3</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42,3</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71355F" w:rsidTr="00187525">
        <w:trPr>
          <w:trHeight w:val="55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2700043040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244</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42,3</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42,3</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71355F" w:rsidTr="00187525">
        <w:trPr>
          <w:trHeight w:val="55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МБУК "Дом досуга и творчества" Моргинского сельского поселения</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564,5</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528,2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93,6</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 xml:space="preserve">Культура, кинематография и средства </w:t>
            </w:r>
            <w:r w:rsidRPr="008970BC">
              <w:rPr>
                <w:rFonts w:ascii="Arial" w:hAnsi="Arial" w:cs="Arial"/>
                <w:b/>
                <w:bCs/>
                <w:sz w:val="16"/>
                <w:szCs w:val="16"/>
              </w:rPr>
              <w:lastRenderedPageBreak/>
              <w:t>массовой информации</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lastRenderedPageBreak/>
              <w:t>08</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564,5</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528,2</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93,6</w:t>
            </w:r>
          </w:p>
        </w:tc>
      </w:tr>
      <w:tr w:rsidR="00CB701D" w:rsidRPr="0071355F" w:rsidTr="00187525">
        <w:trPr>
          <w:trHeight w:val="225"/>
        </w:trPr>
        <w:tc>
          <w:tcPr>
            <w:tcW w:w="3615"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lastRenderedPageBreak/>
              <w:t>Культура</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70,0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70,0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Обеспечение деятельности подведомственных учр</w:t>
            </w:r>
            <w:r w:rsidRPr="008970BC">
              <w:rPr>
                <w:rFonts w:ascii="Arial" w:hAnsi="Arial" w:cs="Arial"/>
                <w:sz w:val="16"/>
                <w:szCs w:val="16"/>
              </w:rPr>
              <w:t>е</w:t>
            </w:r>
            <w:r w:rsidRPr="008970BC">
              <w:rPr>
                <w:rFonts w:ascii="Arial" w:hAnsi="Arial" w:cs="Arial"/>
                <w:sz w:val="16"/>
                <w:szCs w:val="16"/>
              </w:rPr>
              <w:t>ждений</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0510061140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540</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70,0</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70,0</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443"/>
        </w:trPr>
        <w:tc>
          <w:tcPr>
            <w:tcW w:w="3615"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bCs/>
                <w:sz w:val="16"/>
                <w:szCs w:val="16"/>
              </w:rPr>
            </w:pPr>
            <w:r w:rsidRPr="008970BC">
              <w:rPr>
                <w:rFonts w:ascii="Arial" w:hAnsi="Arial" w:cs="Arial"/>
                <w:b/>
                <w:bCs/>
                <w:sz w:val="16"/>
                <w:szCs w:val="16"/>
              </w:rPr>
              <w:t>Культура</w:t>
            </w:r>
          </w:p>
        </w:tc>
        <w:tc>
          <w:tcPr>
            <w:tcW w:w="511" w:type="dxa"/>
            <w:gridSpan w:val="2"/>
            <w:tcBorders>
              <w:top w:val="single" w:sz="4" w:space="0" w:color="auto"/>
              <w:left w:val="nil"/>
              <w:bottom w:val="single" w:sz="4" w:space="0" w:color="auto"/>
              <w:right w:val="single" w:sz="4" w:space="0" w:color="000000"/>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 </w:t>
            </w:r>
          </w:p>
        </w:tc>
        <w:tc>
          <w:tcPr>
            <w:tcW w:w="101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149,9</w:t>
            </w:r>
          </w:p>
        </w:tc>
        <w:tc>
          <w:tcPr>
            <w:tcW w:w="1269"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149,9</w:t>
            </w:r>
          </w:p>
        </w:tc>
        <w:tc>
          <w:tcPr>
            <w:tcW w:w="1260" w:type="dxa"/>
            <w:gridSpan w:val="3"/>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Обеспечение деятельности подведомственных учр</w:t>
            </w:r>
            <w:r w:rsidRPr="008970BC">
              <w:rPr>
                <w:rFonts w:ascii="Arial" w:hAnsi="Arial" w:cs="Arial"/>
                <w:sz w:val="16"/>
                <w:szCs w:val="16"/>
              </w:rPr>
              <w:t>е</w:t>
            </w:r>
            <w:r w:rsidRPr="008970BC">
              <w:rPr>
                <w:rFonts w:ascii="Arial" w:hAnsi="Arial" w:cs="Arial"/>
                <w:sz w:val="16"/>
                <w:szCs w:val="16"/>
              </w:rPr>
              <w:t>ждений</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0510075100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611 </w:t>
            </w: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149,9</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149,9</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b/>
                <w:bCs/>
                <w:sz w:val="16"/>
                <w:szCs w:val="16"/>
              </w:rPr>
              <w:t>Культура</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223,8</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223,8</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Обеспечение деятельности подведомственных учр</w:t>
            </w:r>
            <w:r w:rsidRPr="008970BC">
              <w:rPr>
                <w:rFonts w:ascii="Arial" w:hAnsi="Arial" w:cs="Arial"/>
                <w:sz w:val="16"/>
                <w:szCs w:val="16"/>
              </w:rPr>
              <w:t>е</w:t>
            </w:r>
            <w:r w:rsidRPr="008970BC">
              <w:rPr>
                <w:rFonts w:ascii="Arial" w:hAnsi="Arial" w:cs="Arial"/>
                <w:sz w:val="16"/>
                <w:szCs w:val="16"/>
              </w:rPr>
              <w:t>ждений</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0510076010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Cs/>
                <w:sz w:val="16"/>
                <w:szCs w:val="16"/>
              </w:rPr>
            </w:pPr>
            <w:r w:rsidRPr="008970BC">
              <w:rPr>
                <w:rFonts w:ascii="Arial" w:hAnsi="Arial" w:cs="Arial"/>
                <w:bCs/>
                <w:sz w:val="16"/>
                <w:szCs w:val="16"/>
              </w:rPr>
              <w:t>540</w:t>
            </w: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223,8</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223,8</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b/>
                <w:bCs/>
                <w:sz w:val="16"/>
                <w:szCs w:val="16"/>
              </w:rPr>
              <w:t>Культура</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349,3</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349,3</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Обеспечение деятельности подведомственных учр</w:t>
            </w:r>
            <w:r w:rsidRPr="008970BC">
              <w:rPr>
                <w:rFonts w:ascii="Arial" w:hAnsi="Arial" w:cs="Arial"/>
                <w:sz w:val="16"/>
                <w:szCs w:val="16"/>
              </w:rPr>
              <w:t>е</w:t>
            </w:r>
            <w:r w:rsidRPr="008970BC">
              <w:rPr>
                <w:rFonts w:ascii="Arial" w:hAnsi="Arial" w:cs="Arial"/>
                <w:sz w:val="16"/>
                <w:szCs w:val="16"/>
              </w:rPr>
              <w:t>ждений</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0510076010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611</w:t>
            </w: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349,3</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349,3</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Социальная политика</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120,0</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120,0</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Пенсионное обеспечение</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b/>
                <w:bCs/>
                <w:sz w:val="16"/>
                <w:szCs w:val="16"/>
              </w:rPr>
            </w:pPr>
            <w:r w:rsidRPr="008970BC">
              <w:rPr>
                <w:rFonts w:ascii="Arial" w:hAnsi="Arial" w:cs="Arial"/>
                <w:b/>
                <w:bCs/>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120,0</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120,0</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Пенсии</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8910003010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w:t>
            </w: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120,0</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120,0</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71355F" w:rsidTr="00187525">
        <w:trPr>
          <w:trHeight w:val="443"/>
        </w:trPr>
        <w:tc>
          <w:tcPr>
            <w:tcW w:w="3615" w:type="dxa"/>
            <w:tcBorders>
              <w:top w:val="single" w:sz="4" w:space="0" w:color="auto"/>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Доплаты к пенсиям, дополнительное пенсионное обеспечение</w:t>
            </w:r>
          </w:p>
        </w:tc>
        <w:tc>
          <w:tcPr>
            <w:tcW w:w="511"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8910003010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center"/>
              <w:rPr>
                <w:rFonts w:ascii="Arial" w:hAnsi="Arial" w:cs="Arial"/>
                <w:sz w:val="16"/>
                <w:szCs w:val="16"/>
              </w:rPr>
            </w:pPr>
            <w:r w:rsidRPr="008970BC">
              <w:rPr>
                <w:rFonts w:ascii="Arial" w:hAnsi="Arial" w:cs="Arial"/>
                <w:sz w:val="16"/>
                <w:szCs w:val="16"/>
              </w:rPr>
              <w:t> 312</w:t>
            </w:r>
          </w:p>
        </w:tc>
        <w:tc>
          <w:tcPr>
            <w:tcW w:w="101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120,0</w:t>
            </w:r>
          </w:p>
        </w:tc>
        <w:tc>
          <w:tcPr>
            <w:tcW w:w="1269"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120,0</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bl>
    <w:p w:rsidR="00CB701D" w:rsidRDefault="00CB701D" w:rsidP="00CB701D">
      <w:pPr>
        <w:rPr>
          <w:rFonts w:ascii="Arial" w:hAnsi="Arial" w:cs="Arial"/>
          <w:sz w:val="20"/>
          <w:szCs w:val="20"/>
        </w:rPr>
        <w:sectPr w:rsidR="00CB701D" w:rsidSect="003E0A6D">
          <w:pgSz w:w="16838" w:h="11906" w:orient="landscape"/>
          <w:pgMar w:top="1106" w:right="357" w:bottom="1701" w:left="539" w:header="709" w:footer="709" w:gutter="0"/>
          <w:cols w:space="720"/>
        </w:sectPr>
      </w:pPr>
    </w:p>
    <w:tbl>
      <w:tblPr>
        <w:tblW w:w="9995" w:type="dxa"/>
        <w:tblInd w:w="108" w:type="dxa"/>
        <w:tblLayout w:type="fixed"/>
        <w:tblLook w:val="0000"/>
      </w:tblPr>
      <w:tblGrid>
        <w:gridCol w:w="2700"/>
        <w:gridCol w:w="657"/>
        <w:gridCol w:w="573"/>
        <w:gridCol w:w="588"/>
        <w:gridCol w:w="995"/>
        <w:gridCol w:w="550"/>
        <w:gridCol w:w="957"/>
        <w:gridCol w:w="1419"/>
        <w:gridCol w:w="381"/>
        <w:gridCol w:w="807"/>
        <w:gridCol w:w="132"/>
        <w:gridCol w:w="236"/>
      </w:tblGrid>
      <w:tr w:rsidR="00CB701D" w:rsidTr="00187525">
        <w:trPr>
          <w:gridAfter w:val="2"/>
          <w:wAfter w:w="368" w:type="dxa"/>
          <w:trHeight w:val="255"/>
        </w:trPr>
        <w:tc>
          <w:tcPr>
            <w:tcW w:w="9627" w:type="dxa"/>
            <w:gridSpan w:val="10"/>
          </w:tcPr>
          <w:p w:rsidR="00CB701D" w:rsidRDefault="00CB701D" w:rsidP="00187525">
            <w:pPr>
              <w:jc w:val="right"/>
              <w:rPr>
                <w:rFonts w:ascii="Arial" w:hAnsi="Arial" w:cs="Arial"/>
                <w:sz w:val="20"/>
                <w:szCs w:val="20"/>
              </w:rPr>
            </w:pPr>
            <w:bookmarkStart w:id="1" w:name="RANGE!B1:K131"/>
            <w:r>
              <w:rPr>
                <w:rFonts w:ascii="Arial" w:hAnsi="Arial" w:cs="Arial"/>
                <w:sz w:val="20"/>
                <w:szCs w:val="20"/>
              </w:rPr>
              <w:lastRenderedPageBreak/>
              <w:t>Приложение 3</w:t>
            </w:r>
            <w:bookmarkEnd w:id="1"/>
          </w:p>
        </w:tc>
      </w:tr>
      <w:tr w:rsidR="00CB701D" w:rsidTr="00187525">
        <w:trPr>
          <w:gridAfter w:val="2"/>
          <w:wAfter w:w="368" w:type="dxa"/>
          <w:trHeight w:val="255"/>
        </w:trPr>
        <w:tc>
          <w:tcPr>
            <w:tcW w:w="9627" w:type="dxa"/>
            <w:gridSpan w:val="10"/>
          </w:tcPr>
          <w:p w:rsidR="00CB701D" w:rsidRDefault="00CB701D" w:rsidP="00187525">
            <w:pPr>
              <w:jc w:val="right"/>
              <w:rPr>
                <w:rFonts w:ascii="Arial" w:hAnsi="Arial" w:cs="Arial"/>
                <w:sz w:val="20"/>
                <w:szCs w:val="20"/>
              </w:rPr>
            </w:pPr>
          </w:p>
        </w:tc>
      </w:tr>
      <w:tr w:rsidR="00CB701D" w:rsidTr="00187525">
        <w:trPr>
          <w:gridAfter w:val="2"/>
          <w:wAfter w:w="368" w:type="dxa"/>
          <w:trHeight w:val="255"/>
        </w:trPr>
        <w:tc>
          <w:tcPr>
            <w:tcW w:w="9627" w:type="dxa"/>
            <w:gridSpan w:val="10"/>
          </w:tcPr>
          <w:p w:rsidR="00CB701D" w:rsidRDefault="00CB701D" w:rsidP="00187525">
            <w:pPr>
              <w:jc w:val="right"/>
              <w:rPr>
                <w:rFonts w:ascii="Arial" w:hAnsi="Arial" w:cs="Arial"/>
                <w:sz w:val="20"/>
                <w:szCs w:val="20"/>
              </w:rPr>
            </w:pPr>
          </w:p>
        </w:tc>
      </w:tr>
      <w:tr w:rsidR="00CB701D" w:rsidTr="00187525">
        <w:trPr>
          <w:gridAfter w:val="2"/>
          <w:wAfter w:w="368" w:type="dxa"/>
          <w:trHeight w:val="255"/>
        </w:trPr>
        <w:tc>
          <w:tcPr>
            <w:tcW w:w="9627" w:type="dxa"/>
            <w:gridSpan w:val="10"/>
            <w:vAlign w:val="bottom"/>
          </w:tcPr>
          <w:p w:rsidR="00CB701D" w:rsidRPr="006720ED" w:rsidRDefault="00CB701D" w:rsidP="00187525">
            <w:pPr>
              <w:jc w:val="center"/>
              <w:rPr>
                <w:rFonts w:ascii="Verdana" w:hAnsi="Verdana" w:cs="Arial"/>
                <w:sz w:val="20"/>
                <w:szCs w:val="20"/>
                <w:highlight w:val="cyan"/>
              </w:rPr>
            </w:pPr>
          </w:p>
        </w:tc>
      </w:tr>
      <w:tr w:rsidR="00CB701D" w:rsidTr="00187525">
        <w:trPr>
          <w:trHeight w:val="255"/>
        </w:trPr>
        <w:tc>
          <w:tcPr>
            <w:tcW w:w="5513" w:type="dxa"/>
            <w:gridSpan w:val="5"/>
          </w:tcPr>
          <w:p w:rsidR="00CB701D" w:rsidRDefault="00CB701D" w:rsidP="00187525">
            <w:pPr>
              <w:rPr>
                <w:rFonts w:ascii="Arial CYR" w:hAnsi="Arial CYR" w:cs="Arial CYR"/>
                <w:sz w:val="20"/>
                <w:szCs w:val="20"/>
              </w:rPr>
            </w:pPr>
          </w:p>
        </w:tc>
        <w:tc>
          <w:tcPr>
            <w:tcW w:w="2926" w:type="dxa"/>
            <w:gridSpan w:val="3"/>
          </w:tcPr>
          <w:p w:rsidR="00CB701D" w:rsidRDefault="00CB701D" w:rsidP="00187525">
            <w:pPr>
              <w:rPr>
                <w:rFonts w:ascii="Arial CYR" w:hAnsi="Arial CYR" w:cs="Arial CYR"/>
                <w:sz w:val="20"/>
                <w:szCs w:val="20"/>
              </w:rPr>
            </w:pPr>
          </w:p>
        </w:tc>
        <w:tc>
          <w:tcPr>
            <w:tcW w:w="1320" w:type="dxa"/>
            <w:gridSpan w:val="3"/>
            <w:noWrap/>
            <w:vAlign w:val="bottom"/>
          </w:tcPr>
          <w:p w:rsidR="00CB701D" w:rsidRDefault="00CB701D" w:rsidP="00187525">
            <w:pPr>
              <w:rPr>
                <w:rFonts w:ascii="Arial CYR" w:hAnsi="Arial CYR" w:cs="Arial CYR"/>
                <w:sz w:val="20"/>
                <w:szCs w:val="20"/>
              </w:rPr>
            </w:pPr>
          </w:p>
        </w:tc>
        <w:tc>
          <w:tcPr>
            <w:tcW w:w="236" w:type="dxa"/>
            <w:noWrap/>
            <w:vAlign w:val="bottom"/>
          </w:tcPr>
          <w:p w:rsidR="00CB701D" w:rsidRDefault="00CB701D" w:rsidP="00187525">
            <w:pPr>
              <w:rPr>
                <w:rFonts w:ascii="Arial CYR" w:hAnsi="Arial CYR" w:cs="Arial CYR"/>
                <w:sz w:val="20"/>
                <w:szCs w:val="20"/>
              </w:rPr>
            </w:pPr>
          </w:p>
        </w:tc>
      </w:tr>
      <w:tr w:rsidR="00CB701D" w:rsidTr="00187525">
        <w:trPr>
          <w:gridAfter w:val="2"/>
          <w:wAfter w:w="368" w:type="dxa"/>
          <w:trHeight w:val="585"/>
        </w:trPr>
        <w:tc>
          <w:tcPr>
            <w:tcW w:w="9627" w:type="dxa"/>
            <w:gridSpan w:val="10"/>
          </w:tcPr>
          <w:p w:rsidR="00CB701D" w:rsidRDefault="00CB701D" w:rsidP="00187525">
            <w:pPr>
              <w:jc w:val="center"/>
              <w:rPr>
                <w:rFonts w:ascii="Arial CYR" w:hAnsi="Arial CYR" w:cs="Arial CYR"/>
                <w:sz w:val="20"/>
                <w:szCs w:val="20"/>
              </w:rPr>
            </w:pPr>
            <w:r>
              <w:rPr>
                <w:rFonts w:ascii="Arial CYR" w:hAnsi="Arial CYR" w:cs="Arial CYR"/>
                <w:sz w:val="20"/>
                <w:szCs w:val="20"/>
              </w:rPr>
              <w:t>Ведомственная структура расходов бюджета Моргинского сельского поселения Дубенского муниципального района Республики Мордовия  в 2017 году</w:t>
            </w:r>
          </w:p>
        </w:tc>
      </w:tr>
      <w:tr w:rsidR="00CB701D" w:rsidTr="00187525">
        <w:trPr>
          <w:gridAfter w:val="2"/>
          <w:wAfter w:w="368" w:type="dxa"/>
          <w:trHeight w:val="255"/>
        </w:trPr>
        <w:tc>
          <w:tcPr>
            <w:tcW w:w="2700" w:type="dxa"/>
          </w:tcPr>
          <w:p w:rsidR="00CB701D" w:rsidRDefault="00CB701D" w:rsidP="00187525">
            <w:pPr>
              <w:rPr>
                <w:rFonts w:ascii="Arial CYR" w:hAnsi="Arial CYR" w:cs="Arial CYR"/>
                <w:sz w:val="20"/>
                <w:szCs w:val="20"/>
              </w:rPr>
            </w:pPr>
          </w:p>
        </w:tc>
        <w:tc>
          <w:tcPr>
            <w:tcW w:w="657" w:type="dxa"/>
            <w:noWrap/>
            <w:vAlign w:val="bottom"/>
          </w:tcPr>
          <w:p w:rsidR="00CB701D" w:rsidRDefault="00CB701D" w:rsidP="00187525">
            <w:pPr>
              <w:jc w:val="center"/>
              <w:rPr>
                <w:rFonts w:ascii="Arial CYR" w:hAnsi="Arial CYR" w:cs="Arial CYR"/>
                <w:sz w:val="20"/>
                <w:szCs w:val="20"/>
              </w:rPr>
            </w:pPr>
          </w:p>
        </w:tc>
        <w:tc>
          <w:tcPr>
            <w:tcW w:w="573" w:type="dxa"/>
            <w:noWrap/>
            <w:vAlign w:val="bottom"/>
          </w:tcPr>
          <w:p w:rsidR="00CB701D" w:rsidRDefault="00CB701D" w:rsidP="00187525">
            <w:pPr>
              <w:jc w:val="center"/>
              <w:rPr>
                <w:rFonts w:ascii="Arial CYR" w:hAnsi="Arial CYR" w:cs="Arial CYR"/>
                <w:sz w:val="20"/>
                <w:szCs w:val="20"/>
              </w:rPr>
            </w:pPr>
          </w:p>
        </w:tc>
        <w:tc>
          <w:tcPr>
            <w:tcW w:w="588" w:type="dxa"/>
            <w:noWrap/>
            <w:vAlign w:val="bottom"/>
          </w:tcPr>
          <w:p w:rsidR="00CB701D" w:rsidRDefault="00CB701D" w:rsidP="00187525">
            <w:pPr>
              <w:jc w:val="center"/>
              <w:rPr>
                <w:rFonts w:ascii="Arial CYR" w:hAnsi="Arial CYR" w:cs="Arial CYR"/>
                <w:sz w:val="20"/>
                <w:szCs w:val="20"/>
              </w:rPr>
            </w:pPr>
          </w:p>
        </w:tc>
        <w:tc>
          <w:tcPr>
            <w:tcW w:w="995" w:type="dxa"/>
            <w:noWrap/>
            <w:vAlign w:val="bottom"/>
          </w:tcPr>
          <w:p w:rsidR="00CB701D" w:rsidRDefault="00CB701D" w:rsidP="00187525">
            <w:pPr>
              <w:jc w:val="center"/>
              <w:rPr>
                <w:rFonts w:ascii="Arial CYR" w:hAnsi="Arial CYR" w:cs="Arial CYR"/>
                <w:sz w:val="20"/>
                <w:szCs w:val="20"/>
              </w:rPr>
            </w:pPr>
          </w:p>
        </w:tc>
        <w:tc>
          <w:tcPr>
            <w:tcW w:w="550" w:type="dxa"/>
            <w:noWrap/>
            <w:vAlign w:val="bottom"/>
          </w:tcPr>
          <w:p w:rsidR="00CB701D" w:rsidRDefault="00CB701D" w:rsidP="00187525">
            <w:pPr>
              <w:jc w:val="center"/>
              <w:rPr>
                <w:rFonts w:ascii="Arial CYR" w:hAnsi="Arial CYR" w:cs="Arial CYR"/>
                <w:sz w:val="20"/>
                <w:szCs w:val="20"/>
              </w:rPr>
            </w:pPr>
          </w:p>
        </w:tc>
        <w:tc>
          <w:tcPr>
            <w:tcW w:w="957" w:type="dxa"/>
            <w:noWrap/>
            <w:vAlign w:val="bottom"/>
          </w:tcPr>
          <w:p w:rsidR="00CB701D" w:rsidRDefault="00CB701D" w:rsidP="00187525">
            <w:pPr>
              <w:jc w:val="center"/>
              <w:rPr>
                <w:rFonts w:ascii="Arial CYR" w:hAnsi="Arial CYR" w:cs="Arial CYR"/>
                <w:sz w:val="20"/>
                <w:szCs w:val="20"/>
              </w:rPr>
            </w:pPr>
          </w:p>
        </w:tc>
        <w:tc>
          <w:tcPr>
            <w:tcW w:w="1800" w:type="dxa"/>
            <w:gridSpan w:val="2"/>
            <w:noWrap/>
            <w:vAlign w:val="bottom"/>
          </w:tcPr>
          <w:p w:rsidR="00CB701D" w:rsidRDefault="00CB701D" w:rsidP="00187525">
            <w:pPr>
              <w:jc w:val="center"/>
              <w:rPr>
                <w:rFonts w:ascii="Arial CYR" w:hAnsi="Arial CYR" w:cs="Arial CYR"/>
                <w:sz w:val="20"/>
                <w:szCs w:val="20"/>
              </w:rPr>
            </w:pPr>
            <w:r>
              <w:rPr>
                <w:rFonts w:ascii="Arial CYR" w:hAnsi="Arial CYR" w:cs="Arial CYR"/>
                <w:sz w:val="20"/>
                <w:szCs w:val="20"/>
              </w:rPr>
              <w:t>(тыс. рублей)</w:t>
            </w:r>
          </w:p>
        </w:tc>
        <w:tc>
          <w:tcPr>
            <w:tcW w:w="807" w:type="dxa"/>
            <w:noWrap/>
            <w:vAlign w:val="bottom"/>
          </w:tcPr>
          <w:p w:rsidR="00CB701D" w:rsidRDefault="00CB701D" w:rsidP="00187525">
            <w:pPr>
              <w:rPr>
                <w:rFonts w:ascii="Arial CYR" w:hAnsi="Arial CYR" w:cs="Arial CYR"/>
                <w:sz w:val="20"/>
                <w:szCs w:val="20"/>
              </w:rPr>
            </w:pPr>
          </w:p>
        </w:tc>
      </w:tr>
    </w:tbl>
    <w:p w:rsidR="00CB701D" w:rsidRDefault="00CB701D" w:rsidP="00CB701D">
      <w:pPr>
        <w:spacing w:line="216" w:lineRule="auto"/>
      </w:pPr>
    </w:p>
    <w:tbl>
      <w:tblPr>
        <w:tblW w:w="10751" w:type="dxa"/>
        <w:tblInd w:w="-743" w:type="dxa"/>
        <w:tblLayout w:type="fixed"/>
        <w:tblLook w:val="0000"/>
      </w:tblPr>
      <w:tblGrid>
        <w:gridCol w:w="3686"/>
        <w:gridCol w:w="709"/>
        <w:gridCol w:w="488"/>
        <w:gridCol w:w="79"/>
        <w:gridCol w:w="157"/>
        <w:gridCol w:w="410"/>
        <w:gridCol w:w="1134"/>
        <w:gridCol w:w="540"/>
        <w:gridCol w:w="1019"/>
        <w:gridCol w:w="1269"/>
        <w:gridCol w:w="1260"/>
      </w:tblGrid>
      <w:tr w:rsidR="00CB701D" w:rsidRPr="001F2E1A" w:rsidTr="00187525">
        <w:trPr>
          <w:trHeight w:val="319"/>
        </w:trPr>
        <w:tc>
          <w:tcPr>
            <w:tcW w:w="3686" w:type="dxa"/>
            <w:tcBorders>
              <w:top w:val="single" w:sz="4" w:space="0" w:color="auto"/>
              <w:left w:val="single" w:sz="4" w:space="0" w:color="auto"/>
              <w:bottom w:val="single" w:sz="4" w:space="0" w:color="000000"/>
              <w:right w:val="single" w:sz="4" w:space="0" w:color="auto"/>
            </w:tcBorders>
            <w:shd w:val="clear" w:color="auto" w:fill="auto"/>
          </w:tcPr>
          <w:p w:rsidR="00CB701D" w:rsidRPr="0071355F" w:rsidRDefault="00CB701D" w:rsidP="00187525">
            <w:pPr>
              <w:jc w:val="center"/>
              <w:rPr>
                <w:rFonts w:ascii="Arial" w:hAnsi="Arial" w:cs="Arial"/>
                <w:b/>
                <w:bCs/>
                <w:sz w:val="16"/>
                <w:szCs w:val="16"/>
              </w:rPr>
            </w:pPr>
            <w:r w:rsidRPr="0071355F">
              <w:rPr>
                <w:rFonts w:ascii="Arial" w:hAnsi="Arial" w:cs="Arial"/>
                <w:b/>
                <w:bCs/>
                <w:sz w:val="16"/>
                <w:szCs w:val="16"/>
              </w:rPr>
              <w:t xml:space="preserve">           Наименование</w:t>
            </w:r>
          </w:p>
        </w:tc>
        <w:tc>
          <w:tcPr>
            <w:tcW w:w="709" w:type="dxa"/>
            <w:tcBorders>
              <w:top w:val="single" w:sz="4" w:space="0" w:color="auto"/>
              <w:left w:val="single" w:sz="4" w:space="0" w:color="auto"/>
              <w:bottom w:val="single" w:sz="4" w:space="0" w:color="000000"/>
              <w:right w:val="single" w:sz="4" w:space="0" w:color="auto"/>
            </w:tcBorders>
            <w:shd w:val="clear" w:color="auto" w:fill="auto"/>
            <w:vAlign w:val="bottom"/>
          </w:tcPr>
          <w:p w:rsidR="00CB701D" w:rsidRPr="0071355F" w:rsidRDefault="00CB701D" w:rsidP="00187525">
            <w:pPr>
              <w:jc w:val="center"/>
              <w:rPr>
                <w:rFonts w:ascii="Arial" w:hAnsi="Arial" w:cs="Arial"/>
                <w:b/>
                <w:bCs/>
                <w:i/>
                <w:iCs/>
                <w:sz w:val="16"/>
                <w:szCs w:val="16"/>
              </w:rPr>
            </w:pPr>
          </w:p>
        </w:tc>
        <w:tc>
          <w:tcPr>
            <w:tcW w:w="567" w:type="dxa"/>
            <w:gridSpan w:val="2"/>
            <w:tcBorders>
              <w:top w:val="single" w:sz="4" w:space="0" w:color="auto"/>
              <w:left w:val="single" w:sz="4" w:space="0" w:color="auto"/>
              <w:bottom w:val="single" w:sz="4" w:space="0" w:color="000000"/>
              <w:right w:val="single" w:sz="4" w:space="0" w:color="000000"/>
            </w:tcBorders>
            <w:shd w:val="clear" w:color="auto" w:fill="auto"/>
            <w:vAlign w:val="bottom"/>
          </w:tcPr>
          <w:p w:rsidR="00CB701D" w:rsidRPr="0071355F" w:rsidRDefault="00CB701D" w:rsidP="00187525">
            <w:pPr>
              <w:jc w:val="center"/>
              <w:rPr>
                <w:rFonts w:ascii="Arial" w:hAnsi="Arial" w:cs="Arial"/>
                <w:b/>
                <w:bCs/>
                <w:i/>
                <w:iCs/>
                <w:sz w:val="16"/>
                <w:szCs w:val="16"/>
              </w:rPr>
            </w:pPr>
            <w:r w:rsidRPr="0071355F">
              <w:rPr>
                <w:rFonts w:ascii="Arial" w:hAnsi="Arial" w:cs="Arial"/>
                <w:b/>
                <w:bCs/>
                <w:i/>
                <w:iCs/>
                <w:sz w:val="16"/>
                <w:szCs w:val="16"/>
              </w:rPr>
              <w:t>РЗ</w:t>
            </w:r>
          </w:p>
        </w:tc>
        <w:tc>
          <w:tcPr>
            <w:tcW w:w="567" w:type="dxa"/>
            <w:gridSpan w:val="2"/>
            <w:tcBorders>
              <w:top w:val="single" w:sz="4" w:space="0" w:color="auto"/>
              <w:left w:val="single" w:sz="4" w:space="0" w:color="auto"/>
              <w:bottom w:val="single" w:sz="4" w:space="0" w:color="000000"/>
              <w:right w:val="single" w:sz="4" w:space="0" w:color="auto"/>
            </w:tcBorders>
            <w:shd w:val="clear" w:color="auto" w:fill="auto"/>
            <w:vAlign w:val="bottom"/>
          </w:tcPr>
          <w:p w:rsidR="00CB701D" w:rsidRPr="0071355F" w:rsidRDefault="00CB701D" w:rsidP="00187525">
            <w:pPr>
              <w:jc w:val="center"/>
              <w:rPr>
                <w:rFonts w:ascii="Arial" w:hAnsi="Arial" w:cs="Arial"/>
                <w:b/>
                <w:bCs/>
                <w:i/>
                <w:iCs/>
                <w:sz w:val="16"/>
                <w:szCs w:val="16"/>
              </w:rPr>
            </w:pPr>
            <w:r w:rsidRPr="0071355F">
              <w:rPr>
                <w:rFonts w:ascii="Arial" w:hAnsi="Arial" w:cs="Arial"/>
                <w:b/>
                <w:bCs/>
                <w:i/>
                <w:iCs/>
                <w:sz w:val="16"/>
                <w:szCs w:val="16"/>
              </w:rPr>
              <w:t>ПРЗ</w:t>
            </w:r>
          </w:p>
        </w:tc>
        <w:tc>
          <w:tcPr>
            <w:tcW w:w="1134" w:type="dxa"/>
            <w:tcBorders>
              <w:top w:val="single" w:sz="4" w:space="0" w:color="auto"/>
              <w:left w:val="single" w:sz="4" w:space="0" w:color="auto"/>
              <w:bottom w:val="single" w:sz="4" w:space="0" w:color="000000"/>
              <w:right w:val="single" w:sz="4" w:space="0" w:color="auto"/>
            </w:tcBorders>
            <w:shd w:val="clear" w:color="auto" w:fill="auto"/>
            <w:vAlign w:val="bottom"/>
          </w:tcPr>
          <w:p w:rsidR="00CB701D" w:rsidRPr="0071355F" w:rsidRDefault="00CB701D" w:rsidP="00187525">
            <w:pPr>
              <w:jc w:val="center"/>
              <w:rPr>
                <w:rFonts w:ascii="Arial" w:hAnsi="Arial" w:cs="Arial"/>
                <w:b/>
                <w:bCs/>
                <w:i/>
                <w:iCs/>
                <w:sz w:val="16"/>
                <w:szCs w:val="16"/>
              </w:rPr>
            </w:pPr>
            <w:r w:rsidRPr="0071355F">
              <w:rPr>
                <w:rFonts w:ascii="Arial" w:hAnsi="Arial" w:cs="Arial"/>
                <w:b/>
                <w:bCs/>
                <w:i/>
                <w:iCs/>
                <w:sz w:val="16"/>
                <w:szCs w:val="16"/>
              </w:rPr>
              <w:t>ЦСР</w:t>
            </w:r>
          </w:p>
        </w:tc>
        <w:tc>
          <w:tcPr>
            <w:tcW w:w="540" w:type="dxa"/>
            <w:tcBorders>
              <w:top w:val="single" w:sz="4" w:space="0" w:color="auto"/>
              <w:left w:val="single" w:sz="4" w:space="0" w:color="auto"/>
              <w:bottom w:val="single" w:sz="4" w:space="0" w:color="000000"/>
              <w:right w:val="single" w:sz="4" w:space="0" w:color="auto"/>
            </w:tcBorders>
            <w:shd w:val="clear" w:color="auto" w:fill="auto"/>
            <w:vAlign w:val="bottom"/>
          </w:tcPr>
          <w:p w:rsidR="00CB701D" w:rsidRPr="0071355F" w:rsidRDefault="00CB701D" w:rsidP="00187525">
            <w:pPr>
              <w:jc w:val="center"/>
              <w:rPr>
                <w:rFonts w:ascii="Arial" w:hAnsi="Arial" w:cs="Arial"/>
                <w:b/>
                <w:bCs/>
                <w:i/>
                <w:iCs/>
                <w:sz w:val="16"/>
                <w:szCs w:val="16"/>
              </w:rPr>
            </w:pPr>
            <w:r w:rsidRPr="0071355F">
              <w:rPr>
                <w:rFonts w:ascii="Arial" w:hAnsi="Arial" w:cs="Arial"/>
                <w:b/>
                <w:bCs/>
                <w:i/>
                <w:iCs/>
                <w:sz w:val="16"/>
                <w:szCs w:val="16"/>
              </w:rPr>
              <w:t>ВР</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1F2E1A" w:rsidRDefault="00CB701D" w:rsidP="00187525">
            <w:pPr>
              <w:jc w:val="center"/>
              <w:rPr>
                <w:bCs/>
                <w:i/>
                <w:iCs/>
                <w:sz w:val="20"/>
                <w:szCs w:val="20"/>
              </w:rPr>
            </w:pPr>
            <w:r w:rsidRPr="001F2E1A">
              <w:rPr>
                <w:bCs/>
                <w:i/>
                <w:iCs/>
                <w:sz w:val="20"/>
                <w:szCs w:val="20"/>
              </w:rPr>
              <w:t>Утверждено</w:t>
            </w:r>
          </w:p>
        </w:tc>
        <w:tc>
          <w:tcPr>
            <w:tcW w:w="1269" w:type="dxa"/>
            <w:tcBorders>
              <w:top w:val="single" w:sz="8" w:space="0" w:color="auto"/>
              <w:left w:val="nil"/>
              <w:right w:val="single" w:sz="8" w:space="0" w:color="000000"/>
            </w:tcBorders>
            <w:shd w:val="clear" w:color="auto" w:fill="auto"/>
            <w:vAlign w:val="bottom"/>
          </w:tcPr>
          <w:p w:rsidR="00CB701D" w:rsidRPr="001F2E1A" w:rsidRDefault="00CB701D" w:rsidP="00187525">
            <w:pPr>
              <w:jc w:val="center"/>
              <w:rPr>
                <w:bCs/>
                <w:i/>
                <w:iCs/>
                <w:sz w:val="20"/>
                <w:szCs w:val="20"/>
              </w:rPr>
            </w:pPr>
            <w:r w:rsidRPr="001F2E1A">
              <w:rPr>
                <w:bCs/>
                <w:i/>
                <w:iCs/>
                <w:sz w:val="20"/>
                <w:szCs w:val="20"/>
              </w:rPr>
              <w:t xml:space="preserve">Исполнено </w:t>
            </w:r>
          </w:p>
        </w:tc>
        <w:tc>
          <w:tcPr>
            <w:tcW w:w="1260" w:type="dxa"/>
            <w:tcBorders>
              <w:top w:val="single" w:sz="8" w:space="0" w:color="auto"/>
              <w:left w:val="nil"/>
              <w:right w:val="single" w:sz="8" w:space="0" w:color="000000"/>
            </w:tcBorders>
            <w:shd w:val="clear" w:color="auto" w:fill="auto"/>
            <w:vAlign w:val="bottom"/>
          </w:tcPr>
          <w:p w:rsidR="00CB701D" w:rsidRPr="001F2E1A" w:rsidRDefault="00CB701D" w:rsidP="00187525">
            <w:pPr>
              <w:jc w:val="center"/>
              <w:rPr>
                <w:bCs/>
                <w:i/>
                <w:iCs/>
                <w:sz w:val="20"/>
                <w:szCs w:val="20"/>
              </w:rPr>
            </w:pPr>
            <w:r w:rsidRPr="001F2E1A">
              <w:rPr>
                <w:bCs/>
                <w:i/>
                <w:iCs/>
                <w:sz w:val="20"/>
                <w:szCs w:val="20"/>
              </w:rPr>
              <w:t>Процент исполнения</w:t>
            </w:r>
          </w:p>
        </w:tc>
      </w:tr>
      <w:tr w:rsidR="00CB701D" w:rsidRPr="0071355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71355F" w:rsidRDefault="00CB701D" w:rsidP="00187525">
            <w:pPr>
              <w:jc w:val="center"/>
              <w:rPr>
                <w:rFonts w:ascii="Arial" w:hAnsi="Arial" w:cs="Arial"/>
                <w:sz w:val="16"/>
                <w:szCs w:val="16"/>
              </w:rPr>
            </w:pPr>
            <w:r w:rsidRPr="0071355F">
              <w:rPr>
                <w:rFonts w:ascii="Arial" w:hAnsi="Arial" w:cs="Arial"/>
                <w:sz w:val="16"/>
                <w:szCs w:val="16"/>
              </w:rPr>
              <w:t>1</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3</w:t>
            </w:r>
          </w:p>
        </w:tc>
        <w:tc>
          <w:tcPr>
            <w:tcW w:w="1134" w:type="dxa"/>
            <w:tcBorders>
              <w:top w:val="nil"/>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4</w:t>
            </w:r>
          </w:p>
        </w:tc>
        <w:tc>
          <w:tcPr>
            <w:tcW w:w="540" w:type="dxa"/>
            <w:tcBorders>
              <w:top w:val="nil"/>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5</w:t>
            </w:r>
          </w:p>
        </w:tc>
        <w:tc>
          <w:tcPr>
            <w:tcW w:w="1019" w:type="dxa"/>
            <w:tcBorders>
              <w:top w:val="nil"/>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6</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7</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71355F" w:rsidRDefault="00CB701D" w:rsidP="00187525">
            <w:pPr>
              <w:jc w:val="center"/>
              <w:rPr>
                <w:rFonts w:ascii="Arial" w:hAnsi="Arial" w:cs="Arial"/>
                <w:i/>
                <w:iCs/>
                <w:sz w:val="16"/>
                <w:szCs w:val="16"/>
              </w:rPr>
            </w:pPr>
            <w:r w:rsidRPr="0071355F">
              <w:rPr>
                <w:rFonts w:ascii="Arial" w:hAnsi="Arial" w:cs="Arial"/>
                <w:i/>
                <w:iCs/>
                <w:sz w:val="16"/>
                <w:szCs w:val="16"/>
              </w:rPr>
              <w:t>8</w:t>
            </w:r>
          </w:p>
        </w:tc>
      </w:tr>
      <w:tr w:rsidR="00CB701D" w:rsidRPr="00037929" w:rsidTr="00187525">
        <w:trPr>
          <w:trHeight w:val="30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ВСЕГО РАСХОДОВ</w:t>
            </w:r>
          </w:p>
        </w:tc>
        <w:tc>
          <w:tcPr>
            <w:tcW w:w="70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488" w:type="dxa"/>
            <w:tcBorders>
              <w:top w:val="nil"/>
              <w:left w:val="single" w:sz="4" w:space="0" w:color="auto"/>
              <w:bottom w:val="single" w:sz="4" w:space="0" w:color="auto"/>
              <w:right w:val="nil"/>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236"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41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2822,2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2822,2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Администрация  Моргинского сельского поселения Дубенского муниципального  района</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2822,2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2822,2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35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tabs>
                <w:tab w:val="right" w:pos="3399"/>
              </w:tabs>
              <w:rPr>
                <w:rFonts w:ascii="Arial" w:hAnsi="Arial" w:cs="Arial"/>
                <w:b/>
                <w:bCs/>
                <w:sz w:val="16"/>
                <w:szCs w:val="16"/>
              </w:rPr>
            </w:pPr>
            <w:r w:rsidRPr="008970BC">
              <w:rPr>
                <w:rFonts w:ascii="Arial" w:hAnsi="Arial" w:cs="Arial"/>
                <w:b/>
                <w:bCs/>
                <w:sz w:val="16"/>
                <w:szCs w:val="16"/>
              </w:rPr>
              <w:t>Общегосударственные  вопросы</w:t>
            </w:r>
            <w:r w:rsidRPr="008970BC">
              <w:rPr>
                <w:rFonts w:ascii="Arial" w:hAnsi="Arial" w:cs="Arial"/>
                <w:b/>
                <w:bCs/>
                <w:sz w:val="16"/>
                <w:szCs w:val="16"/>
              </w:rPr>
              <w:tab/>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1138,8</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1138,8</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Глава исполнительной власти</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363,9</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363,9</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Глава исполнительной власти</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6510041120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29,5</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29,5</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6510041120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121</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22,6</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22,6</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6510041120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129</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6,9</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6,9</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Глава исполнительной власти</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122,9</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122,9</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121</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99,1</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99,1</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129</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23,8</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23,8</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361"/>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Глава исполнительной власти</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211,5</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211,5</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66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121</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160,0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160,0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66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129</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51,5</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51,5</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335"/>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bCs/>
                <w:sz w:val="16"/>
                <w:szCs w:val="16"/>
              </w:rPr>
            </w:pPr>
            <w:r w:rsidRPr="008970BC">
              <w:rPr>
                <w:rFonts w:ascii="Arial" w:hAnsi="Arial" w:cs="Arial"/>
                <w:b/>
                <w:bCs/>
                <w:sz w:val="16"/>
                <w:szCs w:val="16"/>
              </w:rPr>
              <w:t>Функционирование Правительства Российской Федерации, высших органов исполнительной власти субъектов Российской Федерации, мес</w:t>
            </w:r>
            <w:r w:rsidRPr="008970BC">
              <w:rPr>
                <w:rFonts w:ascii="Arial" w:hAnsi="Arial" w:cs="Arial"/>
                <w:b/>
                <w:bCs/>
                <w:sz w:val="16"/>
                <w:szCs w:val="16"/>
              </w:rPr>
              <w:t>т</w:t>
            </w:r>
            <w:r w:rsidRPr="008970BC">
              <w:rPr>
                <w:rFonts w:ascii="Arial" w:hAnsi="Arial" w:cs="Arial"/>
                <w:b/>
                <w:bCs/>
                <w:sz w:val="16"/>
                <w:szCs w:val="16"/>
              </w:rPr>
              <w:t xml:space="preserve">ных </w:t>
            </w:r>
            <w:r w:rsidRPr="008970BC">
              <w:rPr>
                <w:rFonts w:ascii="Arial" w:hAnsi="Arial" w:cs="Arial"/>
                <w:b/>
                <w:bCs/>
                <w:sz w:val="16"/>
                <w:szCs w:val="16"/>
              </w:rPr>
              <w:lastRenderedPageBreak/>
              <w:t>администраций</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b/>
                <w:sz w:val="16"/>
                <w:szCs w:val="16"/>
              </w:rPr>
            </w:pPr>
            <w:r w:rsidRPr="008970BC">
              <w:rPr>
                <w:rFonts w:ascii="Arial" w:hAnsi="Arial" w:cs="Arial"/>
                <w:b/>
                <w:sz w:val="16"/>
                <w:szCs w:val="16"/>
              </w:rPr>
              <w:lastRenderedPageBreak/>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lastRenderedPageBreak/>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774,9</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774,9</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b/>
                <w:sz w:val="16"/>
                <w:szCs w:val="16"/>
              </w:rPr>
              <w:lastRenderedPageBreak/>
              <w:t xml:space="preserve">Руководство и управление в сфере установленных </w:t>
            </w:r>
            <w:proofErr w:type="gramStart"/>
            <w:r w:rsidRPr="008970BC">
              <w:rPr>
                <w:rFonts w:ascii="Arial" w:hAnsi="Arial" w:cs="Arial"/>
                <w:b/>
                <w:sz w:val="16"/>
                <w:szCs w:val="16"/>
              </w:rPr>
              <w:t>функций органов государственной власти субъектов Российской Федерации</w:t>
            </w:r>
            <w:proofErr w:type="gramEnd"/>
            <w:r w:rsidRPr="008970BC">
              <w:rPr>
                <w:rFonts w:ascii="Arial" w:hAnsi="Arial" w:cs="Arial"/>
                <w:b/>
                <w:sz w:val="16"/>
                <w:szCs w:val="16"/>
              </w:rPr>
              <w:t xml:space="preserve">  и органов местного сам</w:t>
            </w:r>
            <w:r w:rsidRPr="008970BC">
              <w:rPr>
                <w:rFonts w:ascii="Arial" w:hAnsi="Arial" w:cs="Arial"/>
                <w:b/>
                <w:sz w:val="16"/>
                <w:szCs w:val="16"/>
              </w:rPr>
              <w:t>о</w:t>
            </w:r>
            <w:r w:rsidRPr="008970BC">
              <w:rPr>
                <w:rFonts w:ascii="Arial" w:hAnsi="Arial" w:cs="Arial"/>
                <w:b/>
                <w:sz w:val="16"/>
                <w:szCs w:val="16"/>
              </w:rPr>
              <w:t>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p>
          <w:p w:rsidR="00CB701D" w:rsidRPr="008970BC" w:rsidRDefault="00CB701D" w:rsidP="00187525">
            <w:pPr>
              <w:jc w:val="right"/>
              <w:rPr>
                <w:rFonts w:ascii="Arial" w:hAnsi="Arial" w:cs="Arial"/>
                <w:b/>
                <w:sz w:val="16"/>
                <w:szCs w:val="16"/>
              </w:rPr>
            </w:pPr>
          </w:p>
          <w:p w:rsidR="00CB701D" w:rsidRPr="008970BC" w:rsidRDefault="00CB701D" w:rsidP="00187525">
            <w:pPr>
              <w:jc w:val="right"/>
              <w:rPr>
                <w:rFonts w:ascii="Arial" w:hAnsi="Arial" w:cs="Arial"/>
                <w:b/>
                <w:sz w:val="16"/>
                <w:szCs w:val="16"/>
              </w:rPr>
            </w:pPr>
          </w:p>
          <w:p w:rsidR="00CB701D" w:rsidRPr="008970BC" w:rsidRDefault="00CB701D" w:rsidP="00187525">
            <w:pPr>
              <w:jc w:val="right"/>
              <w:rPr>
                <w:rFonts w:ascii="Arial" w:hAnsi="Arial" w:cs="Arial"/>
                <w:b/>
                <w:sz w:val="16"/>
                <w:szCs w:val="16"/>
              </w:rPr>
            </w:pPr>
          </w:p>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774,9</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774,9</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b/>
                <w:sz w:val="16"/>
                <w:szCs w:val="16"/>
              </w:rPr>
              <w:t>Центральный аппарат</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6510041110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360,4</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360,4</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6510041110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121</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110,2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110,2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6510041110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129</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32,9</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32,9</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6510041110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202,7</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202,7</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Выполнение функций органами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6510041120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852</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Выполнение функций органами местного самоуправления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6510041120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853</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13,6</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13,6</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Центральный аппарат</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147,8</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147,8</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121</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115,6</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115,6</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179"/>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6510075100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129</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32,2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32,2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40"/>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Cs/>
                <w:sz w:val="16"/>
                <w:szCs w:val="16"/>
              </w:rPr>
            </w:pPr>
            <w:r w:rsidRPr="008970BC">
              <w:rPr>
                <w:rFonts w:ascii="Arial" w:hAnsi="Arial" w:cs="Arial"/>
                <w:b/>
                <w:sz w:val="16"/>
                <w:szCs w:val="16"/>
              </w:rPr>
              <w:t>Центральный аппарат</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569,4</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569,4</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85"/>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Cs/>
                <w:sz w:val="16"/>
                <w:szCs w:val="16"/>
              </w:rPr>
            </w:pPr>
            <w:r w:rsidRPr="008970BC">
              <w:rPr>
                <w:rFonts w:ascii="Arial" w:hAnsi="Arial" w:cs="Arial"/>
                <w:bCs/>
                <w:sz w:val="16"/>
                <w:szCs w:val="16"/>
              </w:rPr>
              <w:t xml:space="preserve">Расходы на выплаты по оплате </w:t>
            </w:r>
            <w:proofErr w:type="gramStart"/>
            <w:r w:rsidRPr="008970BC">
              <w:rPr>
                <w:rFonts w:ascii="Arial" w:hAnsi="Arial" w:cs="Arial"/>
                <w:bCs/>
                <w:sz w:val="16"/>
                <w:szCs w:val="16"/>
              </w:rPr>
              <w:t>труда работников органов местного самоуправления Республики</w:t>
            </w:r>
            <w:proofErr w:type="gramEnd"/>
            <w:r w:rsidRPr="008970BC">
              <w:rPr>
                <w:rFonts w:ascii="Arial" w:hAnsi="Arial" w:cs="Arial"/>
                <w:bCs/>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121 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321,7</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321,7</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85"/>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129</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109,0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109,0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285"/>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6510076010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138,7</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138,7</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100,00</w:t>
            </w:r>
          </w:p>
        </w:tc>
      </w:tr>
      <w:tr w:rsidR="00CB701D" w:rsidRPr="00995C0F" w:rsidTr="00187525">
        <w:trPr>
          <w:trHeight w:val="285"/>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b/>
                <w:sz w:val="16"/>
                <w:szCs w:val="16"/>
              </w:rPr>
              <w:t>Центральный аппарат</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6510041110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13,6</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13,6</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995C0F" w:rsidTr="00187525">
        <w:trPr>
          <w:trHeight w:val="28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6510041110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121</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13,6</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13,6</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sz w:val="16"/>
                <w:szCs w:val="16"/>
              </w:rPr>
            </w:pPr>
            <w:r w:rsidRPr="008970BC">
              <w:rPr>
                <w:rFonts w:ascii="Arial" w:hAnsi="Arial" w:cs="Arial"/>
                <w:b/>
                <w:bCs/>
                <w:sz w:val="16"/>
                <w:szCs w:val="16"/>
              </w:rPr>
              <w:t>Центральный аппарат</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8910077150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8910077150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25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Субвенции бюджетам субъектов Российской Ф</w:t>
            </w:r>
            <w:r w:rsidRPr="008970BC">
              <w:rPr>
                <w:rFonts w:ascii="Arial" w:hAnsi="Arial" w:cs="Arial"/>
                <w:b/>
                <w:bCs/>
                <w:sz w:val="16"/>
                <w:szCs w:val="16"/>
              </w:rPr>
              <w:t>е</w:t>
            </w:r>
            <w:r w:rsidRPr="008970BC">
              <w:rPr>
                <w:rFonts w:ascii="Arial" w:hAnsi="Arial" w:cs="Arial"/>
                <w:b/>
                <w:bCs/>
                <w:sz w:val="16"/>
                <w:szCs w:val="16"/>
              </w:rPr>
              <w:t>дерации и муниципальных образований</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58,2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58,2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995C0F" w:rsidTr="00187525">
        <w:trPr>
          <w:trHeight w:val="27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Осуществление первичного воинского учета на территориях, где отсутствуют военные комиссариаты</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8910051180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58,2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58,2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p>
          <w:p w:rsidR="00CB701D" w:rsidRPr="008970BC" w:rsidRDefault="00CB701D" w:rsidP="00187525">
            <w:pPr>
              <w:jc w:val="right"/>
              <w:rPr>
                <w:rFonts w:ascii="Arial" w:hAnsi="Arial" w:cs="Arial"/>
                <w:b/>
                <w:sz w:val="16"/>
                <w:szCs w:val="16"/>
              </w:rPr>
            </w:pPr>
          </w:p>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 xml:space="preserve">Расходы на выплаты по оплате </w:t>
            </w:r>
            <w:proofErr w:type="gramStart"/>
            <w:r w:rsidRPr="008970BC">
              <w:rPr>
                <w:rFonts w:ascii="Arial" w:hAnsi="Arial" w:cs="Arial"/>
                <w:sz w:val="16"/>
                <w:szCs w:val="16"/>
              </w:rPr>
              <w:t xml:space="preserve">труда </w:t>
            </w:r>
            <w:r w:rsidRPr="008970BC">
              <w:rPr>
                <w:rFonts w:ascii="Arial" w:hAnsi="Arial" w:cs="Arial"/>
                <w:sz w:val="16"/>
                <w:szCs w:val="16"/>
              </w:rPr>
              <w:lastRenderedPageBreak/>
              <w:t>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lastRenderedPageBreak/>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8910051180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121 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36,7</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36,7</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210"/>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lastRenderedPageBreak/>
              <w:t xml:space="preserve">Расходы на выплаты по оплате </w:t>
            </w:r>
            <w:proofErr w:type="gramStart"/>
            <w:r w:rsidRPr="008970BC">
              <w:rPr>
                <w:rFonts w:ascii="Arial" w:hAnsi="Arial" w:cs="Arial"/>
                <w:sz w:val="16"/>
                <w:szCs w:val="16"/>
              </w:rPr>
              <w:t>труда работников органов местного самоуправления Республики</w:t>
            </w:r>
            <w:proofErr w:type="gramEnd"/>
            <w:r w:rsidRPr="008970BC">
              <w:rPr>
                <w:rFonts w:ascii="Arial" w:hAnsi="Arial" w:cs="Arial"/>
                <w:sz w:val="16"/>
                <w:szCs w:val="16"/>
              </w:rPr>
              <w:t xml:space="preserve"> Мордовия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8910051180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129</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11,1</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11,1</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p>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210"/>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02</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8910051180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10,4</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10,4</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1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НАЦИОНАЛЬНАЯ БЕЗОПАСНОСТЬ</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26,2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26,2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1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Защита населения и территории от чрезвычайных ситуаций природного и техногенного характера</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8910080190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26,2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26,2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5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i/>
                <w:sz w:val="16"/>
                <w:szCs w:val="16"/>
              </w:rPr>
            </w:pPr>
            <w:r w:rsidRPr="008970BC">
              <w:rPr>
                <w:rFonts w:ascii="Arial" w:hAnsi="Arial" w:cs="Arial"/>
                <w:b/>
                <w:bCs/>
                <w:i/>
                <w:sz w:val="16"/>
                <w:szCs w:val="16"/>
              </w:rPr>
              <w:t>03</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8910080190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26,2</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26,2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Национальная экономика</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198,0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198,0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5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Дорожное хозяйство</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50,0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50,0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Строительство и содержание автомобильных д</w:t>
            </w:r>
            <w:r w:rsidRPr="008970BC">
              <w:rPr>
                <w:rFonts w:ascii="Arial" w:hAnsi="Arial" w:cs="Arial"/>
                <w:b/>
                <w:bCs/>
                <w:sz w:val="16"/>
                <w:szCs w:val="16"/>
              </w:rPr>
              <w:t>о</w:t>
            </w:r>
            <w:r w:rsidRPr="008970BC">
              <w:rPr>
                <w:rFonts w:ascii="Arial" w:hAnsi="Arial" w:cs="Arial"/>
                <w:b/>
                <w:bCs/>
                <w:sz w:val="16"/>
                <w:szCs w:val="16"/>
              </w:rPr>
              <w:t>рог</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1300142010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50,0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50,0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45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09</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1300142010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50,0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50,0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 xml:space="preserve">Прочие мероприятия </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148,0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148,0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995C0F" w:rsidTr="00187525">
        <w:trPr>
          <w:trHeight w:val="450"/>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04</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12</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8910042150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148,0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148,0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sz w:val="16"/>
                <w:szCs w:val="16"/>
              </w:rPr>
            </w:pPr>
            <w:r w:rsidRPr="008970BC">
              <w:rPr>
                <w:rFonts w:ascii="Arial" w:hAnsi="Arial" w:cs="Arial"/>
                <w:b/>
                <w:sz w:val="16"/>
                <w:szCs w:val="16"/>
              </w:rPr>
              <w:t>Прочие мероприятия в ЖКХ</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184,9</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184,9</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Уличное освещение</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2700043010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49,0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49,0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2700043010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142,6</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142,6</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995C0F" w:rsidTr="00187525">
        <w:trPr>
          <w:trHeight w:val="55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sz w:val="16"/>
                <w:szCs w:val="16"/>
              </w:rPr>
            </w:pPr>
            <w:r w:rsidRPr="008970BC">
              <w:rPr>
                <w:rFonts w:ascii="Arial" w:hAnsi="Arial" w:cs="Arial"/>
                <w:b/>
                <w:sz w:val="16"/>
                <w:szCs w:val="16"/>
              </w:rPr>
              <w:t>Благоустройство</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2700043040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42,3</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42,3</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sz w:val="16"/>
                <w:szCs w:val="16"/>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05</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03</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2700043040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244</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42,3</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42,3</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100,0</w:t>
            </w:r>
          </w:p>
        </w:tc>
      </w:tr>
      <w:tr w:rsidR="00CB701D" w:rsidRPr="00995C0F" w:rsidTr="00187525">
        <w:trPr>
          <w:trHeight w:val="22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МБУК "Дом досуга и творчества" Моргинского сельского поселения</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564,5</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528,2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93,6</w:t>
            </w:r>
          </w:p>
        </w:tc>
      </w:tr>
      <w:tr w:rsidR="00CB701D" w:rsidRPr="00995C0F" w:rsidTr="00187525">
        <w:trPr>
          <w:trHeight w:val="355"/>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Культура, кинематография и средства массовой информации</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564,5</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528,2</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93,6</w:t>
            </w:r>
          </w:p>
        </w:tc>
      </w:tr>
      <w:tr w:rsidR="00CB701D" w:rsidRPr="00995C0F" w:rsidTr="00187525">
        <w:trPr>
          <w:trHeight w:val="443"/>
        </w:trPr>
        <w:tc>
          <w:tcPr>
            <w:tcW w:w="3686" w:type="dxa"/>
            <w:tcBorders>
              <w:top w:val="nil"/>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Культура</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70,0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70,0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995C0F" w:rsidTr="00187525">
        <w:trPr>
          <w:trHeight w:val="443"/>
        </w:trPr>
        <w:tc>
          <w:tcPr>
            <w:tcW w:w="3686" w:type="dxa"/>
            <w:tcBorders>
              <w:top w:val="nil"/>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Обеспечение деятельности подведомственных учр</w:t>
            </w:r>
            <w:r w:rsidRPr="008970BC">
              <w:rPr>
                <w:rFonts w:ascii="Arial" w:hAnsi="Arial" w:cs="Arial"/>
                <w:sz w:val="16"/>
                <w:szCs w:val="16"/>
              </w:rPr>
              <w:t>е</w:t>
            </w:r>
            <w:r w:rsidRPr="008970BC">
              <w:rPr>
                <w:rFonts w:ascii="Arial" w:hAnsi="Arial" w:cs="Arial"/>
                <w:sz w:val="16"/>
                <w:szCs w:val="16"/>
              </w:rPr>
              <w:t>ждений</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08</w:t>
            </w:r>
          </w:p>
        </w:tc>
        <w:tc>
          <w:tcPr>
            <w:tcW w:w="567" w:type="dxa"/>
            <w:gridSpan w:val="2"/>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134"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0510061140</w:t>
            </w:r>
          </w:p>
        </w:tc>
        <w:tc>
          <w:tcPr>
            <w:tcW w:w="54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540</w:t>
            </w:r>
          </w:p>
        </w:tc>
        <w:tc>
          <w:tcPr>
            <w:tcW w:w="101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70,0</w:t>
            </w:r>
          </w:p>
        </w:tc>
        <w:tc>
          <w:tcPr>
            <w:tcW w:w="1269"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70,0</w:t>
            </w:r>
          </w:p>
        </w:tc>
        <w:tc>
          <w:tcPr>
            <w:tcW w:w="1260" w:type="dxa"/>
            <w:tcBorders>
              <w:top w:val="nil"/>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b/>
                <w:bCs/>
                <w:sz w:val="16"/>
                <w:szCs w:val="16"/>
              </w:rPr>
            </w:pPr>
            <w:r w:rsidRPr="008970BC">
              <w:rPr>
                <w:rFonts w:ascii="Arial" w:hAnsi="Arial" w:cs="Arial"/>
                <w:b/>
                <w:bCs/>
                <w:sz w:val="16"/>
                <w:szCs w:val="16"/>
              </w:rPr>
              <w:t>Культура</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 </w:t>
            </w: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149,9</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149,9</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Обеспечение деятельности подведомственных учр</w:t>
            </w:r>
            <w:r w:rsidRPr="008970BC">
              <w:rPr>
                <w:rFonts w:ascii="Arial" w:hAnsi="Arial" w:cs="Arial"/>
                <w:sz w:val="16"/>
                <w:szCs w:val="16"/>
              </w:rPr>
              <w:t>е</w:t>
            </w:r>
            <w:r w:rsidRPr="008970BC">
              <w:rPr>
                <w:rFonts w:ascii="Arial" w:hAnsi="Arial" w:cs="Arial"/>
                <w:sz w:val="16"/>
                <w:szCs w:val="16"/>
              </w:rPr>
              <w:t>ждений</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0510075100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611 </w:t>
            </w: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149,9</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149,9</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b/>
                <w:bCs/>
                <w:sz w:val="16"/>
                <w:szCs w:val="16"/>
              </w:rPr>
              <w:lastRenderedPageBreak/>
              <w:t>Культура</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223,8</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223,8</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Обеспечение деятельности подведомственных учр</w:t>
            </w:r>
            <w:r w:rsidRPr="008970BC">
              <w:rPr>
                <w:rFonts w:ascii="Arial" w:hAnsi="Arial" w:cs="Arial"/>
                <w:sz w:val="16"/>
                <w:szCs w:val="16"/>
              </w:rPr>
              <w:t>е</w:t>
            </w:r>
            <w:r w:rsidRPr="008970BC">
              <w:rPr>
                <w:rFonts w:ascii="Arial" w:hAnsi="Arial" w:cs="Arial"/>
                <w:sz w:val="16"/>
                <w:szCs w:val="16"/>
              </w:rPr>
              <w:t>ждений</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0510076010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540</w:t>
            </w: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223,8</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223,8</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b/>
                <w:bCs/>
                <w:sz w:val="16"/>
                <w:szCs w:val="16"/>
              </w:rPr>
              <w:t>Культура</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349,3</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349,3</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rPr>
                <w:rFonts w:ascii="Arial" w:hAnsi="Arial" w:cs="Arial"/>
                <w:sz w:val="16"/>
                <w:szCs w:val="16"/>
              </w:rPr>
            </w:pPr>
            <w:r w:rsidRPr="008970BC">
              <w:rPr>
                <w:rFonts w:ascii="Arial" w:hAnsi="Arial" w:cs="Arial"/>
                <w:sz w:val="16"/>
                <w:szCs w:val="16"/>
              </w:rPr>
              <w:t>Обеспечение деятельности подведомственных учр</w:t>
            </w:r>
            <w:r w:rsidRPr="008970BC">
              <w:rPr>
                <w:rFonts w:ascii="Arial" w:hAnsi="Arial" w:cs="Arial"/>
                <w:sz w:val="16"/>
                <w:szCs w:val="16"/>
              </w:rPr>
              <w:t>е</w:t>
            </w:r>
            <w:r w:rsidRPr="008970BC">
              <w:rPr>
                <w:rFonts w:ascii="Arial" w:hAnsi="Arial" w:cs="Arial"/>
                <w:sz w:val="16"/>
                <w:szCs w:val="16"/>
              </w:rPr>
              <w:t>ждений</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0510076010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611</w:t>
            </w: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349,3</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349,3</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Социальная политика</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 </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120,0</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120,0</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b/>
                <w:bCs/>
                <w:sz w:val="16"/>
                <w:szCs w:val="16"/>
              </w:rPr>
            </w:pPr>
            <w:r w:rsidRPr="008970BC">
              <w:rPr>
                <w:rFonts w:ascii="Arial" w:hAnsi="Arial" w:cs="Arial"/>
                <w:b/>
                <w:bCs/>
                <w:sz w:val="16"/>
                <w:szCs w:val="16"/>
              </w:rPr>
              <w:t>Пенсионное обеспечение</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120,0</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bCs/>
                <w:sz w:val="16"/>
                <w:szCs w:val="16"/>
              </w:rPr>
            </w:pPr>
            <w:r w:rsidRPr="008970BC">
              <w:rPr>
                <w:rFonts w:ascii="Arial" w:hAnsi="Arial" w:cs="Arial"/>
                <w:b/>
                <w:bCs/>
                <w:sz w:val="16"/>
                <w:szCs w:val="16"/>
              </w:rPr>
              <w:t>120,0</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
                <w:sz w:val="16"/>
                <w:szCs w:val="16"/>
              </w:rPr>
            </w:pPr>
            <w:r w:rsidRPr="008970BC">
              <w:rPr>
                <w:rFonts w:ascii="Arial" w:hAnsi="Arial" w:cs="Arial"/>
                <w:b/>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Пенсии</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8910003010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w:t>
            </w: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120,0</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120,0</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r w:rsidR="00CB701D" w:rsidRPr="003A4B16" w:rsidTr="00187525">
        <w:trPr>
          <w:trHeight w:val="443"/>
        </w:trPr>
        <w:tc>
          <w:tcPr>
            <w:tcW w:w="3686" w:type="dxa"/>
            <w:tcBorders>
              <w:top w:val="single" w:sz="4" w:space="0" w:color="auto"/>
              <w:left w:val="single" w:sz="4" w:space="0" w:color="auto"/>
              <w:bottom w:val="single" w:sz="4" w:space="0" w:color="auto"/>
              <w:right w:val="single" w:sz="4" w:space="0" w:color="auto"/>
            </w:tcBorders>
            <w:shd w:val="clear" w:color="auto" w:fill="auto"/>
          </w:tcPr>
          <w:p w:rsidR="00CB701D" w:rsidRPr="008970BC" w:rsidRDefault="00CB701D" w:rsidP="00187525">
            <w:pPr>
              <w:rPr>
                <w:rFonts w:ascii="Arial" w:hAnsi="Arial" w:cs="Arial"/>
                <w:sz w:val="16"/>
                <w:szCs w:val="16"/>
              </w:rPr>
            </w:pPr>
            <w:r w:rsidRPr="008970BC">
              <w:rPr>
                <w:rFonts w:ascii="Arial" w:hAnsi="Arial" w:cs="Arial"/>
                <w:sz w:val="16"/>
                <w:szCs w:val="16"/>
              </w:rPr>
              <w:t>Доплаты к пенсиям, дополнительное пенсионное обеспечение</w:t>
            </w:r>
          </w:p>
        </w:tc>
        <w:tc>
          <w:tcPr>
            <w:tcW w:w="70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918</w:t>
            </w:r>
          </w:p>
        </w:tc>
        <w:tc>
          <w:tcPr>
            <w:tcW w:w="567" w:type="dxa"/>
            <w:gridSpan w:val="2"/>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01</w:t>
            </w:r>
          </w:p>
        </w:tc>
        <w:tc>
          <w:tcPr>
            <w:tcW w:w="1134"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8910003010</w:t>
            </w:r>
          </w:p>
        </w:tc>
        <w:tc>
          <w:tcPr>
            <w:tcW w:w="54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 312</w:t>
            </w:r>
          </w:p>
        </w:tc>
        <w:tc>
          <w:tcPr>
            <w:tcW w:w="101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120,0</w:t>
            </w:r>
          </w:p>
        </w:tc>
        <w:tc>
          <w:tcPr>
            <w:tcW w:w="1269"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bCs/>
                <w:sz w:val="16"/>
                <w:szCs w:val="16"/>
              </w:rPr>
            </w:pPr>
            <w:r w:rsidRPr="008970BC">
              <w:rPr>
                <w:rFonts w:ascii="Arial" w:hAnsi="Arial" w:cs="Arial"/>
                <w:bCs/>
                <w:sz w:val="16"/>
                <w:szCs w:val="16"/>
              </w:rPr>
              <w:t>120,0</w:t>
            </w:r>
          </w:p>
        </w:tc>
        <w:tc>
          <w:tcPr>
            <w:tcW w:w="1260" w:type="dxa"/>
            <w:tcBorders>
              <w:top w:val="single" w:sz="4" w:space="0" w:color="auto"/>
              <w:left w:val="nil"/>
              <w:bottom w:val="single" w:sz="4" w:space="0" w:color="auto"/>
              <w:right w:val="single" w:sz="4" w:space="0" w:color="auto"/>
            </w:tcBorders>
            <w:shd w:val="clear" w:color="auto" w:fill="auto"/>
            <w:vAlign w:val="bottom"/>
          </w:tcPr>
          <w:p w:rsidR="00CB701D" w:rsidRPr="008970BC" w:rsidRDefault="00CB701D" w:rsidP="00187525">
            <w:pPr>
              <w:jc w:val="right"/>
              <w:rPr>
                <w:rFonts w:ascii="Arial" w:hAnsi="Arial" w:cs="Arial"/>
                <w:sz w:val="16"/>
                <w:szCs w:val="16"/>
              </w:rPr>
            </w:pPr>
            <w:r w:rsidRPr="008970BC">
              <w:rPr>
                <w:rFonts w:ascii="Arial" w:hAnsi="Arial" w:cs="Arial"/>
                <w:sz w:val="16"/>
                <w:szCs w:val="16"/>
              </w:rPr>
              <w:t>100,0</w:t>
            </w:r>
          </w:p>
        </w:tc>
      </w:tr>
    </w:tbl>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p w:rsidR="00CB701D" w:rsidRDefault="00CB701D" w:rsidP="00CB701D">
      <w:pPr>
        <w:spacing w:line="216" w:lineRule="auto"/>
      </w:pPr>
    </w:p>
    <w:tbl>
      <w:tblPr>
        <w:tblW w:w="9971" w:type="dxa"/>
        <w:tblInd w:w="93" w:type="dxa"/>
        <w:tblLayout w:type="fixed"/>
        <w:tblLook w:val="0000"/>
      </w:tblPr>
      <w:tblGrid>
        <w:gridCol w:w="560"/>
        <w:gridCol w:w="1615"/>
        <w:gridCol w:w="3645"/>
        <w:gridCol w:w="1015"/>
        <w:gridCol w:w="205"/>
        <w:gridCol w:w="715"/>
        <w:gridCol w:w="565"/>
        <w:gridCol w:w="335"/>
        <w:gridCol w:w="945"/>
        <w:gridCol w:w="135"/>
        <w:gridCol w:w="236"/>
      </w:tblGrid>
      <w:tr w:rsidR="00CB701D" w:rsidTr="00187525">
        <w:trPr>
          <w:trHeight w:val="255"/>
        </w:trPr>
        <w:tc>
          <w:tcPr>
            <w:tcW w:w="2175" w:type="dxa"/>
            <w:gridSpan w:val="2"/>
            <w:noWrap/>
            <w:vAlign w:val="bottom"/>
          </w:tcPr>
          <w:p w:rsidR="00CB701D" w:rsidRDefault="00CB701D" w:rsidP="00187525">
            <w:pPr>
              <w:rPr>
                <w:rFonts w:ascii="Arial" w:hAnsi="Arial" w:cs="Arial"/>
                <w:sz w:val="16"/>
                <w:szCs w:val="16"/>
              </w:rPr>
            </w:pPr>
          </w:p>
        </w:tc>
        <w:tc>
          <w:tcPr>
            <w:tcW w:w="7796" w:type="dxa"/>
            <w:gridSpan w:val="9"/>
            <w:noWrap/>
          </w:tcPr>
          <w:p w:rsidR="00CB701D" w:rsidRPr="004B3FE8" w:rsidRDefault="00CB701D" w:rsidP="00187525">
            <w:pPr>
              <w:jc w:val="right"/>
              <w:rPr>
                <w:sz w:val="20"/>
                <w:szCs w:val="20"/>
              </w:rPr>
            </w:pPr>
            <w:r w:rsidRPr="004B3FE8">
              <w:rPr>
                <w:sz w:val="20"/>
                <w:szCs w:val="20"/>
              </w:rPr>
              <w:t>Приложение 4</w:t>
            </w:r>
          </w:p>
        </w:tc>
      </w:tr>
      <w:tr w:rsidR="00CB701D" w:rsidTr="00187525">
        <w:trPr>
          <w:trHeight w:val="255"/>
        </w:trPr>
        <w:tc>
          <w:tcPr>
            <w:tcW w:w="2175" w:type="dxa"/>
            <w:gridSpan w:val="2"/>
            <w:noWrap/>
            <w:vAlign w:val="bottom"/>
          </w:tcPr>
          <w:p w:rsidR="00CB701D" w:rsidRDefault="00CB701D" w:rsidP="00187525">
            <w:pPr>
              <w:rPr>
                <w:rFonts w:ascii="Arial" w:hAnsi="Arial" w:cs="Arial"/>
                <w:sz w:val="16"/>
                <w:szCs w:val="16"/>
              </w:rPr>
            </w:pPr>
          </w:p>
        </w:tc>
        <w:tc>
          <w:tcPr>
            <w:tcW w:w="7796" w:type="dxa"/>
            <w:gridSpan w:val="9"/>
            <w:noWrap/>
            <w:vAlign w:val="bottom"/>
          </w:tcPr>
          <w:p w:rsidR="00CB701D" w:rsidRPr="004B3FE8" w:rsidRDefault="00CB701D" w:rsidP="00187525">
            <w:pPr>
              <w:jc w:val="right"/>
              <w:rPr>
                <w:sz w:val="20"/>
                <w:szCs w:val="20"/>
              </w:rPr>
            </w:pPr>
          </w:p>
        </w:tc>
      </w:tr>
      <w:tr w:rsidR="00CB701D" w:rsidTr="00187525">
        <w:trPr>
          <w:trHeight w:val="285"/>
        </w:trPr>
        <w:tc>
          <w:tcPr>
            <w:tcW w:w="9971" w:type="dxa"/>
            <w:gridSpan w:val="11"/>
          </w:tcPr>
          <w:p w:rsidR="00CB701D" w:rsidRPr="004B3FE8" w:rsidRDefault="00CB701D" w:rsidP="00187525">
            <w:pPr>
              <w:jc w:val="right"/>
              <w:rPr>
                <w:sz w:val="20"/>
                <w:szCs w:val="20"/>
              </w:rPr>
            </w:pPr>
          </w:p>
        </w:tc>
      </w:tr>
      <w:tr w:rsidR="00CB701D" w:rsidTr="00187525">
        <w:trPr>
          <w:trHeight w:val="315"/>
        </w:trPr>
        <w:tc>
          <w:tcPr>
            <w:tcW w:w="9971" w:type="dxa"/>
            <w:gridSpan w:val="11"/>
            <w:noWrap/>
            <w:vAlign w:val="bottom"/>
          </w:tcPr>
          <w:p w:rsidR="00CB701D" w:rsidRPr="004B3FE8" w:rsidRDefault="00CB701D" w:rsidP="00187525">
            <w:pPr>
              <w:jc w:val="center"/>
              <w:rPr>
                <w:sz w:val="20"/>
                <w:szCs w:val="20"/>
                <w:highlight w:val="cyan"/>
              </w:rPr>
            </w:pPr>
          </w:p>
        </w:tc>
      </w:tr>
      <w:tr w:rsidR="00CB701D" w:rsidTr="00187525">
        <w:trPr>
          <w:trHeight w:val="405"/>
        </w:trPr>
        <w:tc>
          <w:tcPr>
            <w:tcW w:w="8655" w:type="dxa"/>
            <w:gridSpan w:val="8"/>
            <w:vMerge w:val="restart"/>
            <w:vAlign w:val="bottom"/>
          </w:tcPr>
          <w:p w:rsidR="00CB701D" w:rsidRDefault="00CB701D" w:rsidP="00187525">
            <w:pPr>
              <w:jc w:val="center"/>
              <w:rPr>
                <w:b/>
                <w:bCs/>
                <w:sz w:val="18"/>
                <w:szCs w:val="18"/>
              </w:rPr>
            </w:pPr>
            <w:r>
              <w:rPr>
                <w:b/>
                <w:bCs/>
                <w:sz w:val="18"/>
                <w:szCs w:val="18"/>
              </w:rPr>
              <w:t xml:space="preserve">ИСТОЧНИКИ ВНУТРЕННЕГО ФИНАНСИРОВАНИЯ ДЕФИЦИТА  БЮДЖЕТА МОРГИНСКОГО СЕЛЬСКОГО ПОСЕЛЕНИЯ ДУБЕНСКОГО МУНИЦИПАЛЬНОГО РАЙОНА  В 2017 ГОДУ </w:t>
            </w:r>
          </w:p>
        </w:tc>
        <w:tc>
          <w:tcPr>
            <w:tcW w:w="1080" w:type="dxa"/>
            <w:gridSpan w:val="2"/>
            <w:vAlign w:val="bottom"/>
          </w:tcPr>
          <w:p w:rsidR="00CB701D" w:rsidRDefault="00CB701D" w:rsidP="00187525">
            <w:pPr>
              <w:jc w:val="center"/>
              <w:rPr>
                <w:b/>
                <w:bCs/>
                <w:sz w:val="18"/>
                <w:szCs w:val="18"/>
              </w:rPr>
            </w:pPr>
          </w:p>
        </w:tc>
        <w:tc>
          <w:tcPr>
            <w:tcW w:w="236" w:type="dxa"/>
            <w:noWrap/>
            <w:vAlign w:val="bottom"/>
          </w:tcPr>
          <w:p w:rsidR="00CB701D" w:rsidRDefault="00CB701D" w:rsidP="00187525">
            <w:pPr>
              <w:rPr>
                <w:sz w:val="18"/>
                <w:szCs w:val="18"/>
              </w:rPr>
            </w:pPr>
          </w:p>
        </w:tc>
      </w:tr>
      <w:tr w:rsidR="00CB701D" w:rsidTr="00187525">
        <w:trPr>
          <w:trHeight w:val="180"/>
        </w:trPr>
        <w:tc>
          <w:tcPr>
            <w:tcW w:w="8655" w:type="dxa"/>
            <w:gridSpan w:val="8"/>
            <w:vMerge/>
            <w:vAlign w:val="center"/>
          </w:tcPr>
          <w:p w:rsidR="00CB701D" w:rsidRDefault="00CB701D" w:rsidP="00187525">
            <w:pPr>
              <w:rPr>
                <w:b/>
                <w:bCs/>
                <w:sz w:val="18"/>
                <w:szCs w:val="18"/>
              </w:rPr>
            </w:pPr>
          </w:p>
        </w:tc>
        <w:tc>
          <w:tcPr>
            <w:tcW w:w="1080" w:type="dxa"/>
            <w:gridSpan w:val="2"/>
            <w:vAlign w:val="bottom"/>
          </w:tcPr>
          <w:p w:rsidR="00CB701D" w:rsidRDefault="00CB701D" w:rsidP="00187525">
            <w:pPr>
              <w:jc w:val="center"/>
              <w:rPr>
                <w:b/>
                <w:bCs/>
                <w:sz w:val="18"/>
                <w:szCs w:val="18"/>
              </w:rPr>
            </w:pPr>
          </w:p>
        </w:tc>
        <w:tc>
          <w:tcPr>
            <w:tcW w:w="236" w:type="dxa"/>
            <w:noWrap/>
            <w:vAlign w:val="bottom"/>
          </w:tcPr>
          <w:p w:rsidR="00CB701D" w:rsidRDefault="00CB701D" w:rsidP="00187525">
            <w:pPr>
              <w:rPr>
                <w:sz w:val="18"/>
                <w:szCs w:val="18"/>
              </w:rPr>
            </w:pPr>
          </w:p>
        </w:tc>
      </w:tr>
      <w:tr w:rsidR="00CB701D" w:rsidTr="00187525">
        <w:trPr>
          <w:trHeight w:val="240"/>
        </w:trPr>
        <w:tc>
          <w:tcPr>
            <w:tcW w:w="7755" w:type="dxa"/>
            <w:gridSpan w:val="6"/>
            <w:noWrap/>
            <w:vAlign w:val="bottom"/>
          </w:tcPr>
          <w:p w:rsidR="00CB701D" w:rsidRDefault="00CB701D" w:rsidP="00187525">
            <w:pPr>
              <w:jc w:val="right"/>
              <w:rPr>
                <w:sz w:val="18"/>
                <w:szCs w:val="18"/>
              </w:rPr>
            </w:pPr>
            <w:r>
              <w:rPr>
                <w:sz w:val="18"/>
                <w:szCs w:val="18"/>
              </w:rPr>
              <w:t>(тыс. рублей)</w:t>
            </w:r>
          </w:p>
        </w:tc>
        <w:tc>
          <w:tcPr>
            <w:tcW w:w="900" w:type="dxa"/>
            <w:gridSpan w:val="2"/>
            <w:noWrap/>
            <w:vAlign w:val="bottom"/>
          </w:tcPr>
          <w:p w:rsidR="00CB701D" w:rsidRDefault="00CB701D" w:rsidP="00187525">
            <w:pPr>
              <w:jc w:val="right"/>
              <w:rPr>
                <w:sz w:val="18"/>
                <w:szCs w:val="18"/>
              </w:rPr>
            </w:pPr>
          </w:p>
        </w:tc>
        <w:tc>
          <w:tcPr>
            <w:tcW w:w="1080" w:type="dxa"/>
            <w:gridSpan w:val="2"/>
            <w:noWrap/>
            <w:vAlign w:val="bottom"/>
          </w:tcPr>
          <w:p w:rsidR="00CB701D" w:rsidRDefault="00CB701D" w:rsidP="00187525">
            <w:pPr>
              <w:jc w:val="right"/>
              <w:rPr>
                <w:sz w:val="18"/>
                <w:szCs w:val="18"/>
              </w:rPr>
            </w:pPr>
          </w:p>
        </w:tc>
        <w:tc>
          <w:tcPr>
            <w:tcW w:w="236" w:type="dxa"/>
            <w:noWrap/>
            <w:vAlign w:val="bottom"/>
          </w:tcPr>
          <w:p w:rsidR="00CB701D" w:rsidRDefault="00CB701D" w:rsidP="00187525">
            <w:pPr>
              <w:rPr>
                <w:sz w:val="18"/>
                <w:szCs w:val="18"/>
              </w:rPr>
            </w:pPr>
          </w:p>
        </w:tc>
      </w:tr>
      <w:tr w:rsidR="00CB701D" w:rsidTr="00187525">
        <w:trPr>
          <w:trHeight w:val="480"/>
        </w:trPr>
        <w:tc>
          <w:tcPr>
            <w:tcW w:w="2175" w:type="dxa"/>
            <w:gridSpan w:val="2"/>
            <w:tcBorders>
              <w:top w:val="single" w:sz="4" w:space="0" w:color="auto"/>
              <w:left w:val="single" w:sz="4" w:space="0" w:color="auto"/>
              <w:bottom w:val="single" w:sz="4" w:space="0" w:color="auto"/>
              <w:right w:val="single" w:sz="4" w:space="0" w:color="auto"/>
            </w:tcBorders>
            <w:noWrap/>
            <w:vAlign w:val="center"/>
          </w:tcPr>
          <w:p w:rsidR="00CB701D" w:rsidRDefault="00CB701D" w:rsidP="00187525">
            <w:pPr>
              <w:jc w:val="center"/>
              <w:rPr>
                <w:b/>
                <w:bCs/>
                <w:sz w:val="18"/>
                <w:szCs w:val="18"/>
              </w:rPr>
            </w:pPr>
            <w:r>
              <w:rPr>
                <w:b/>
                <w:bCs/>
                <w:sz w:val="18"/>
                <w:szCs w:val="18"/>
              </w:rPr>
              <w:t>Код</w:t>
            </w:r>
          </w:p>
        </w:tc>
        <w:tc>
          <w:tcPr>
            <w:tcW w:w="4660" w:type="dxa"/>
            <w:gridSpan w:val="2"/>
            <w:tcBorders>
              <w:top w:val="single" w:sz="4" w:space="0" w:color="auto"/>
              <w:left w:val="nil"/>
              <w:bottom w:val="single" w:sz="4" w:space="0" w:color="auto"/>
              <w:right w:val="single" w:sz="4" w:space="0" w:color="auto"/>
            </w:tcBorders>
            <w:noWrap/>
            <w:vAlign w:val="center"/>
          </w:tcPr>
          <w:p w:rsidR="00CB701D" w:rsidRDefault="00CB701D" w:rsidP="00187525">
            <w:pPr>
              <w:jc w:val="center"/>
              <w:rPr>
                <w:b/>
                <w:bCs/>
                <w:sz w:val="18"/>
                <w:szCs w:val="18"/>
              </w:rPr>
            </w:pPr>
            <w:r>
              <w:rPr>
                <w:b/>
                <w:bCs/>
                <w:sz w:val="18"/>
                <w:szCs w:val="18"/>
              </w:rPr>
              <w:t>НАИМЕНОВАНИЕ</w:t>
            </w:r>
          </w:p>
        </w:tc>
        <w:tc>
          <w:tcPr>
            <w:tcW w:w="920" w:type="dxa"/>
            <w:gridSpan w:val="2"/>
            <w:tcBorders>
              <w:top w:val="single" w:sz="4" w:space="0" w:color="auto"/>
              <w:left w:val="nil"/>
              <w:bottom w:val="single" w:sz="4" w:space="0" w:color="auto"/>
              <w:right w:val="single" w:sz="4" w:space="0" w:color="auto"/>
            </w:tcBorders>
            <w:vAlign w:val="center"/>
          </w:tcPr>
          <w:p w:rsidR="00CB701D" w:rsidRDefault="00CB701D" w:rsidP="00187525">
            <w:pPr>
              <w:jc w:val="center"/>
              <w:rPr>
                <w:b/>
                <w:bCs/>
                <w:sz w:val="18"/>
                <w:szCs w:val="18"/>
              </w:rPr>
            </w:pPr>
            <w:r>
              <w:rPr>
                <w:b/>
                <w:bCs/>
                <w:sz w:val="18"/>
                <w:szCs w:val="18"/>
              </w:rPr>
              <w:t>Утверждено</w:t>
            </w:r>
          </w:p>
        </w:tc>
        <w:tc>
          <w:tcPr>
            <w:tcW w:w="900" w:type="dxa"/>
            <w:gridSpan w:val="2"/>
            <w:tcBorders>
              <w:top w:val="single" w:sz="4" w:space="0" w:color="auto"/>
              <w:left w:val="nil"/>
              <w:bottom w:val="single" w:sz="4" w:space="0" w:color="auto"/>
              <w:right w:val="single" w:sz="4" w:space="0" w:color="auto"/>
            </w:tcBorders>
            <w:vAlign w:val="center"/>
          </w:tcPr>
          <w:p w:rsidR="00CB701D" w:rsidRDefault="00CB701D" w:rsidP="00187525">
            <w:pPr>
              <w:jc w:val="center"/>
              <w:rPr>
                <w:b/>
                <w:bCs/>
                <w:sz w:val="18"/>
                <w:szCs w:val="18"/>
              </w:rPr>
            </w:pPr>
            <w:r>
              <w:rPr>
                <w:b/>
                <w:bCs/>
                <w:sz w:val="18"/>
                <w:szCs w:val="18"/>
              </w:rPr>
              <w:t>Исполнено</w:t>
            </w:r>
          </w:p>
        </w:tc>
        <w:tc>
          <w:tcPr>
            <w:tcW w:w="1080" w:type="dxa"/>
            <w:gridSpan w:val="2"/>
            <w:tcBorders>
              <w:top w:val="single" w:sz="4" w:space="0" w:color="auto"/>
              <w:left w:val="nil"/>
              <w:bottom w:val="single" w:sz="4" w:space="0" w:color="auto"/>
              <w:right w:val="single" w:sz="4" w:space="0" w:color="auto"/>
            </w:tcBorders>
            <w:vAlign w:val="center"/>
          </w:tcPr>
          <w:p w:rsidR="00CB701D" w:rsidRDefault="00CB701D" w:rsidP="00187525">
            <w:pPr>
              <w:jc w:val="center"/>
              <w:rPr>
                <w:b/>
                <w:bCs/>
                <w:sz w:val="18"/>
                <w:szCs w:val="18"/>
              </w:rPr>
            </w:pPr>
            <w:r>
              <w:rPr>
                <w:b/>
                <w:bCs/>
                <w:sz w:val="18"/>
                <w:szCs w:val="18"/>
              </w:rPr>
              <w:t>Процент исполнения</w:t>
            </w:r>
          </w:p>
        </w:tc>
        <w:tc>
          <w:tcPr>
            <w:tcW w:w="236" w:type="dxa"/>
            <w:noWrap/>
            <w:vAlign w:val="bottom"/>
          </w:tcPr>
          <w:p w:rsidR="00CB701D" w:rsidRDefault="00CB701D" w:rsidP="00187525">
            <w:pPr>
              <w:rPr>
                <w:sz w:val="18"/>
                <w:szCs w:val="18"/>
              </w:rPr>
            </w:pPr>
          </w:p>
        </w:tc>
      </w:tr>
      <w:tr w:rsidR="00CB701D" w:rsidTr="00187525">
        <w:trPr>
          <w:trHeight w:val="315"/>
        </w:trPr>
        <w:tc>
          <w:tcPr>
            <w:tcW w:w="2175" w:type="dxa"/>
            <w:gridSpan w:val="2"/>
            <w:tcBorders>
              <w:top w:val="nil"/>
              <w:left w:val="single" w:sz="4" w:space="0" w:color="auto"/>
              <w:bottom w:val="single" w:sz="4" w:space="0" w:color="auto"/>
              <w:right w:val="single" w:sz="4" w:space="0" w:color="auto"/>
            </w:tcBorders>
            <w:noWrap/>
          </w:tcPr>
          <w:p w:rsidR="00CB701D" w:rsidRDefault="00CB701D" w:rsidP="00187525">
            <w:pPr>
              <w:jc w:val="center"/>
              <w:rPr>
                <w:b/>
                <w:bCs/>
                <w:sz w:val="18"/>
                <w:szCs w:val="18"/>
              </w:rPr>
            </w:pPr>
            <w:r>
              <w:rPr>
                <w:b/>
                <w:bCs/>
                <w:sz w:val="18"/>
                <w:szCs w:val="18"/>
              </w:rPr>
              <w:t>1</w:t>
            </w:r>
          </w:p>
        </w:tc>
        <w:tc>
          <w:tcPr>
            <w:tcW w:w="466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2</w:t>
            </w:r>
          </w:p>
        </w:tc>
        <w:tc>
          <w:tcPr>
            <w:tcW w:w="92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 </w:t>
            </w:r>
          </w:p>
        </w:tc>
        <w:tc>
          <w:tcPr>
            <w:tcW w:w="90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 </w:t>
            </w:r>
          </w:p>
        </w:tc>
        <w:tc>
          <w:tcPr>
            <w:tcW w:w="108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 </w:t>
            </w:r>
          </w:p>
        </w:tc>
        <w:tc>
          <w:tcPr>
            <w:tcW w:w="236" w:type="dxa"/>
            <w:noWrap/>
            <w:vAlign w:val="bottom"/>
          </w:tcPr>
          <w:p w:rsidR="00CB701D" w:rsidRDefault="00CB701D" w:rsidP="00187525">
            <w:pPr>
              <w:rPr>
                <w:sz w:val="18"/>
                <w:szCs w:val="18"/>
              </w:rPr>
            </w:pPr>
          </w:p>
        </w:tc>
      </w:tr>
      <w:tr w:rsidR="00CB701D" w:rsidTr="00187525">
        <w:trPr>
          <w:trHeight w:val="33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0001010000000000000</w:t>
            </w:r>
          </w:p>
        </w:tc>
        <w:tc>
          <w:tcPr>
            <w:tcW w:w="4660" w:type="dxa"/>
            <w:gridSpan w:val="2"/>
            <w:tcBorders>
              <w:top w:val="nil"/>
              <w:left w:val="nil"/>
              <w:bottom w:val="single" w:sz="4" w:space="0" w:color="auto"/>
              <w:right w:val="single" w:sz="4" w:space="0" w:color="auto"/>
            </w:tcBorders>
            <w:vAlign w:val="bottom"/>
          </w:tcPr>
          <w:p w:rsidR="00CB701D" w:rsidRDefault="00CB701D" w:rsidP="00187525">
            <w:pPr>
              <w:jc w:val="center"/>
              <w:rPr>
                <w:b/>
                <w:bCs/>
                <w:sz w:val="18"/>
                <w:szCs w:val="18"/>
              </w:rPr>
            </w:pPr>
            <w:r>
              <w:rPr>
                <w:b/>
                <w:bCs/>
                <w:sz w:val="18"/>
                <w:szCs w:val="18"/>
              </w:rPr>
              <w:t>ИСТОЧНИКИ ФИНАНСИРОВАНИЯ ДЕФИЦИТА БЮДЖЕТА</w:t>
            </w:r>
          </w:p>
        </w:tc>
        <w:tc>
          <w:tcPr>
            <w:tcW w:w="920" w:type="dxa"/>
            <w:gridSpan w:val="2"/>
            <w:tcBorders>
              <w:top w:val="nil"/>
              <w:left w:val="nil"/>
              <w:bottom w:val="single" w:sz="4" w:space="0" w:color="auto"/>
              <w:right w:val="single" w:sz="4" w:space="0" w:color="auto"/>
            </w:tcBorders>
            <w:noWrap/>
            <w:vAlign w:val="bottom"/>
          </w:tcPr>
          <w:p w:rsidR="00CB701D" w:rsidRPr="000F106F" w:rsidRDefault="00CB701D" w:rsidP="00187525">
            <w:pPr>
              <w:jc w:val="right"/>
              <w:rPr>
                <w:b/>
                <w:bCs/>
                <w:sz w:val="18"/>
                <w:szCs w:val="18"/>
              </w:rPr>
            </w:pPr>
            <w:r>
              <w:rPr>
                <w:b/>
                <w:bCs/>
                <w:sz w:val="18"/>
                <w:szCs w:val="18"/>
              </w:rPr>
              <w:t>-3,5</w:t>
            </w:r>
          </w:p>
        </w:tc>
        <w:tc>
          <w:tcPr>
            <w:tcW w:w="90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3,5</w:t>
            </w:r>
          </w:p>
        </w:tc>
        <w:tc>
          <w:tcPr>
            <w:tcW w:w="1080" w:type="dxa"/>
            <w:gridSpan w:val="2"/>
            <w:tcBorders>
              <w:top w:val="nil"/>
              <w:left w:val="nil"/>
              <w:bottom w:val="single" w:sz="4" w:space="0" w:color="auto"/>
              <w:right w:val="single" w:sz="4" w:space="0" w:color="auto"/>
            </w:tcBorders>
            <w:noWrap/>
            <w:vAlign w:val="bottom"/>
          </w:tcPr>
          <w:p w:rsidR="00CB701D" w:rsidRDefault="00CB701D" w:rsidP="00187525">
            <w:pPr>
              <w:jc w:val="right"/>
              <w:rPr>
                <w:b/>
                <w:bCs/>
                <w:sz w:val="18"/>
                <w:szCs w:val="18"/>
              </w:rPr>
            </w:pPr>
            <w:r>
              <w:rPr>
                <w:b/>
                <w:bCs/>
                <w:sz w:val="18"/>
                <w:szCs w:val="18"/>
              </w:rPr>
              <w:t>100,0</w:t>
            </w:r>
          </w:p>
        </w:tc>
        <w:tc>
          <w:tcPr>
            <w:tcW w:w="236" w:type="dxa"/>
            <w:noWrap/>
            <w:vAlign w:val="bottom"/>
          </w:tcPr>
          <w:p w:rsidR="00CB701D" w:rsidRDefault="00CB701D" w:rsidP="00187525">
            <w:pPr>
              <w:rPr>
                <w:sz w:val="18"/>
                <w:szCs w:val="18"/>
              </w:rPr>
            </w:pPr>
          </w:p>
        </w:tc>
      </w:tr>
      <w:tr w:rsidR="00CB701D" w:rsidTr="00187525">
        <w:trPr>
          <w:trHeight w:val="375"/>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0001020000000000000</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Кредиты кредитных организаций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0,00</w:t>
            </w:r>
          </w:p>
        </w:tc>
        <w:tc>
          <w:tcPr>
            <w:tcW w:w="236" w:type="dxa"/>
            <w:noWrap/>
            <w:vAlign w:val="bottom"/>
          </w:tcPr>
          <w:p w:rsidR="00CB701D" w:rsidRPr="006E3F69" w:rsidRDefault="00CB701D" w:rsidP="00187525">
            <w:pPr>
              <w:rPr>
                <w:sz w:val="18"/>
                <w:szCs w:val="18"/>
              </w:rPr>
            </w:pPr>
          </w:p>
        </w:tc>
      </w:tr>
      <w:tr w:rsidR="00CB701D" w:rsidTr="00187525">
        <w:trPr>
          <w:trHeight w:val="48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00001020000000000800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Погашение кредитов, предоставленных кредитными организациями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0,00</w:t>
            </w:r>
          </w:p>
        </w:tc>
        <w:tc>
          <w:tcPr>
            <w:tcW w:w="236" w:type="dxa"/>
            <w:noWrap/>
            <w:vAlign w:val="bottom"/>
          </w:tcPr>
          <w:p w:rsidR="00CB701D" w:rsidRPr="006E3F69" w:rsidRDefault="00CB701D" w:rsidP="00187525">
            <w:pPr>
              <w:rPr>
                <w:sz w:val="18"/>
                <w:szCs w:val="18"/>
              </w:rPr>
            </w:pPr>
          </w:p>
        </w:tc>
      </w:tr>
      <w:tr w:rsidR="00CB701D" w:rsidTr="00187525">
        <w:trPr>
          <w:trHeight w:val="48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00001020000050000810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Погашение бюджетами муниципальных районов кредитов от кредитных организаций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0,00</w:t>
            </w:r>
          </w:p>
        </w:tc>
        <w:tc>
          <w:tcPr>
            <w:tcW w:w="236" w:type="dxa"/>
            <w:noWrap/>
            <w:vAlign w:val="bottom"/>
          </w:tcPr>
          <w:p w:rsidR="00CB701D" w:rsidRPr="006E3F69" w:rsidRDefault="00CB701D" w:rsidP="00187525">
            <w:pPr>
              <w:rPr>
                <w:sz w:val="18"/>
                <w:szCs w:val="18"/>
              </w:rPr>
            </w:pPr>
          </w:p>
        </w:tc>
      </w:tr>
      <w:tr w:rsidR="00CB701D" w:rsidTr="00187525">
        <w:trPr>
          <w:trHeight w:val="345"/>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00001030000000000000</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Бюджетные кредиты от других бюджетов бюджетной системы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 </w:t>
            </w:r>
          </w:p>
        </w:tc>
        <w:tc>
          <w:tcPr>
            <w:tcW w:w="236" w:type="dxa"/>
            <w:noWrap/>
            <w:vAlign w:val="bottom"/>
          </w:tcPr>
          <w:p w:rsidR="00CB701D" w:rsidRPr="006E3F69" w:rsidRDefault="00CB701D" w:rsidP="00187525">
            <w:pPr>
              <w:rPr>
                <w:sz w:val="18"/>
                <w:szCs w:val="18"/>
              </w:rPr>
            </w:pPr>
          </w:p>
        </w:tc>
      </w:tr>
      <w:tr w:rsidR="00CB701D" w:rsidTr="00187525">
        <w:trPr>
          <w:trHeight w:val="48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00001030000002600700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Получение кредитов от других бюджетов бюджетной системы Российской Федерации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0,00</w:t>
            </w:r>
          </w:p>
        </w:tc>
        <w:tc>
          <w:tcPr>
            <w:tcW w:w="236" w:type="dxa"/>
            <w:noWrap/>
            <w:vAlign w:val="bottom"/>
          </w:tcPr>
          <w:p w:rsidR="00CB701D" w:rsidRPr="006E3F69" w:rsidRDefault="00CB701D" w:rsidP="00187525">
            <w:pPr>
              <w:rPr>
                <w:sz w:val="18"/>
                <w:szCs w:val="18"/>
              </w:rPr>
            </w:pPr>
          </w:p>
        </w:tc>
      </w:tr>
      <w:tr w:rsidR="00CB701D" w:rsidTr="00187525">
        <w:trPr>
          <w:trHeight w:val="48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00001030000052600710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 xml:space="preserve">Получение кредитов от других бюджетов бюджетной системы Российской Федерации  бюджетами муниципальных районов в валюте Российской </w:t>
            </w:r>
            <w:r>
              <w:rPr>
                <w:sz w:val="18"/>
                <w:szCs w:val="18"/>
              </w:rPr>
              <w:lastRenderedPageBreak/>
              <w:t>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0,00</w:t>
            </w:r>
          </w:p>
        </w:tc>
        <w:tc>
          <w:tcPr>
            <w:tcW w:w="236" w:type="dxa"/>
            <w:noWrap/>
            <w:vAlign w:val="bottom"/>
          </w:tcPr>
          <w:p w:rsidR="00CB701D" w:rsidRPr="006E3F69" w:rsidRDefault="00CB701D" w:rsidP="00187525">
            <w:pPr>
              <w:rPr>
                <w:sz w:val="18"/>
                <w:szCs w:val="18"/>
              </w:rPr>
            </w:pPr>
          </w:p>
        </w:tc>
      </w:tr>
      <w:tr w:rsidR="00CB701D" w:rsidTr="00187525">
        <w:trPr>
          <w:trHeight w:val="495"/>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lastRenderedPageBreak/>
              <w:t>00001030000000000800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Погашение бюджетных кредитов, полученных от других бюджетов бюджетной системы Российской Федерации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p>
        </w:tc>
        <w:tc>
          <w:tcPr>
            <w:tcW w:w="236" w:type="dxa"/>
            <w:noWrap/>
            <w:vAlign w:val="bottom"/>
          </w:tcPr>
          <w:p w:rsidR="00CB701D" w:rsidRPr="006E3F69" w:rsidRDefault="00CB701D" w:rsidP="00187525">
            <w:pPr>
              <w:rPr>
                <w:sz w:val="18"/>
                <w:szCs w:val="18"/>
              </w:rPr>
            </w:pPr>
          </w:p>
        </w:tc>
      </w:tr>
      <w:tr w:rsidR="00CB701D" w:rsidTr="00187525">
        <w:trPr>
          <w:trHeight w:val="495"/>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00001030000050000810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p>
        </w:tc>
        <w:tc>
          <w:tcPr>
            <w:tcW w:w="236" w:type="dxa"/>
            <w:noWrap/>
            <w:vAlign w:val="bottom"/>
          </w:tcPr>
          <w:p w:rsidR="00CB701D" w:rsidRPr="006E3F69"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00001050000000000000</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Остатки средств бюджетов</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-3,5</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3,5</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p>
        </w:tc>
        <w:tc>
          <w:tcPr>
            <w:tcW w:w="236" w:type="dxa"/>
            <w:noWrap/>
            <w:vAlign w:val="bottom"/>
          </w:tcPr>
          <w:p w:rsidR="00CB701D" w:rsidRPr="006E3F69"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00001050000000000500</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Увеличение остатков средств бюджетов</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-2825,7</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-2825,7</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100,0</w:t>
            </w:r>
          </w:p>
        </w:tc>
        <w:tc>
          <w:tcPr>
            <w:tcW w:w="236" w:type="dxa"/>
            <w:noWrap/>
            <w:vAlign w:val="bottom"/>
          </w:tcPr>
          <w:p w:rsidR="00CB701D" w:rsidRPr="006E3F69"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00001050201000000510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Увеличение прочих остатков денежных средств бюджетов</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-2825,7</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-2825,7</w:t>
            </w:r>
          </w:p>
        </w:tc>
        <w:tc>
          <w:tcPr>
            <w:tcW w:w="108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ED4D34">
              <w:rPr>
                <w:b/>
                <w:bCs/>
                <w:sz w:val="20"/>
                <w:szCs w:val="20"/>
              </w:rPr>
              <w:t>100,0</w:t>
            </w:r>
          </w:p>
        </w:tc>
        <w:tc>
          <w:tcPr>
            <w:tcW w:w="236" w:type="dxa"/>
            <w:noWrap/>
            <w:vAlign w:val="bottom"/>
          </w:tcPr>
          <w:p w:rsidR="00CB701D" w:rsidRPr="006E3F69"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00001050201050000510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Увеличение прочих остатков денежных средств бюджетов муниципальных районов</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-2825,7</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Pr>
                <w:b/>
                <w:bCs/>
                <w:sz w:val="20"/>
                <w:szCs w:val="20"/>
              </w:rPr>
              <w:t>-2825,7</w:t>
            </w:r>
          </w:p>
        </w:tc>
        <w:tc>
          <w:tcPr>
            <w:tcW w:w="108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ED4D34">
              <w:rPr>
                <w:b/>
                <w:bCs/>
                <w:sz w:val="20"/>
                <w:szCs w:val="20"/>
              </w:rPr>
              <w:t>100,0</w:t>
            </w:r>
          </w:p>
        </w:tc>
        <w:tc>
          <w:tcPr>
            <w:tcW w:w="236" w:type="dxa"/>
            <w:noWrap/>
            <w:vAlign w:val="bottom"/>
          </w:tcPr>
          <w:p w:rsidR="00CB701D" w:rsidRPr="006E3F69"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00001050000000000600</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Уменьшение остатков средств бюджетов</w:t>
            </w:r>
          </w:p>
        </w:tc>
        <w:tc>
          <w:tcPr>
            <w:tcW w:w="92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176A9E">
              <w:rPr>
                <w:b/>
                <w:bCs/>
                <w:sz w:val="20"/>
                <w:szCs w:val="20"/>
              </w:rPr>
              <w:t>2822,2</w:t>
            </w:r>
          </w:p>
        </w:tc>
        <w:tc>
          <w:tcPr>
            <w:tcW w:w="90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176A9E">
              <w:rPr>
                <w:b/>
                <w:bCs/>
                <w:sz w:val="20"/>
                <w:szCs w:val="20"/>
              </w:rPr>
              <w:t>2822,2</w:t>
            </w:r>
          </w:p>
        </w:tc>
        <w:tc>
          <w:tcPr>
            <w:tcW w:w="108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ED4D34">
              <w:rPr>
                <w:b/>
                <w:bCs/>
                <w:sz w:val="20"/>
                <w:szCs w:val="20"/>
              </w:rPr>
              <w:t>100,0</w:t>
            </w:r>
          </w:p>
        </w:tc>
        <w:tc>
          <w:tcPr>
            <w:tcW w:w="236" w:type="dxa"/>
            <w:noWrap/>
            <w:vAlign w:val="bottom"/>
          </w:tcPr>
          <w:p w:rsidR="00CB701D" w:rsidRPr="006E3F69"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00001050201000000610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Уменьшение прочих остатков денежных средств бюджетов</w:t>
            </w:r>
          </w:p>
        </w:tc>
        <w:tc>
          <w:tcPr>
            <w:tcW w:w="92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176A9E">
              <w:rPr>
                <w:b/>
                <w:bCs/>
                <w:sz w:val="20"/>
                <w:szCs w:val="20"/>
              </w:rPr>
              <w:t>2822,2</w:t>
            </w:r>
          </w:p>
        </w:tc>
        <w:tc>
          <w:tcPr>
            <w:tcW w:w="90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176A9E">
              <w:rPr>
                <w:b/>
                <w:bCs/>
                <w:sz w:val="20"/>
                <w:szCs w:val="20"/>
              </w:rPr>
              <w:t>2822,2</w:t>
            </w:r>
          </w:p>
        </w:tc>
        <w:tc>
          <w:tcPr>
            <w:tcW w:w="108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ED4D34">
              <w:rPr>
                <w:b/>
                <w:bCs/>
                <w:sz w:val="20"/>
                <w:szCs w:val="20"/>
              </w:rPr>
              <w:t>100,0</w:t>
            </w:r>
          </w:p>
        </w:tc>
        <w:tc>
          <w:tcPr>
            <w:tcW w:w="236" w:type="dxa"/>
            <w:noWrap/>
            <w:vAlign w:val="bottom"/>
          </w:tcPr>
          <w:p w:rsidR="00CB701D" w:rsidRPr="006E3F69"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00001050201050000510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Уменьшение прочих остатков денежных средств бюджетов муниципальных районов</w:t>
            </w:r>
          </w:p>
        </w:tc>
        <w:tc>
          <w:tcPr>
            <w:tcW w:w="92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176A9E">
              <w:rPr>
                <w:b/>
                <w:bCs/>
                <w:sz w:val="20"/>
                <w:szCs w:val="20"/>
              </w:rPr>
              <w:t>2822,2</w:t>
            </w:r>
          </w:p>
        </w:tc>
        <w:tc>
          <w:tcPr>
            <w:tcW w:w="90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176A9E">
              <w:rPr>
                <w:b/>
                <w:bCs/>
                <w:sz w:val="20"/>
                <w:szCs w:val="20"/>
              </w:rPr>
              <w:t>2822,2</w:t>
            </w:r>
          </w:p>
        </w:tc>
        <w:tc>
          <w:tcPr>
            <w:tcW w:w="1080" w:type="dxa"/>
            <w:gridSpan w:val="2"/>
            <w:tcBorders>
              <w:top w:val="nil"/>
              <w:left w:val="nil"/>
              <w:bottom w:val="single" w:sz="4" w:space="0" w:color="auto"/>
              <w:right w:val="single" w:sz="4" w:space="0" w:color="auto"/>
            </w:tcBorders>
            <w:noWrap/>
            <w:vAlign w:val="bottom"/>
          </w:tcPr>
          <w:p w:rsidR="00CB701D" w:rsidRDefault="00CB701D" w:rsidP="00187525">
            <w:pPr>
              <w:jc w:val="right"/>
            </w:pPr>
            <w:r w:rsidRPr="00ED4D34">
              <w:rPr>
                <w:b/>
                <w:bCs/>
                <w:sz w:val="20"/>
                <w:szCs w:val="20"/>
              </w:rPr>
              <w:t>100,0</w:t>
            </w:r>
          </w:p>
        </w:tc>
        <w:tc>
          <w:tcPr>
            <w:tcW w:w="236" w:type="dxa"/>
            <w:noWrap/>
            <w:vAlign w:val="bottom"/>
          </w:tcPr>
          <w:p w:rsidR="00CB701D" w:rsidRPr="006E3F69" w:rsidRDefault="00CB701D" w:rsidP="00187525">
            <w:pPr>
              <w:rPr>
                <w:sz w:val="18"/>
                <w:szCs w:val="18"/>
              </w:rPr>
            </w:pPr>
          </w:p>
        </w:tc>
      </w:tr>
      <w:tr w:rsidR="00CB701D" w:rsidTr="00187525">
        <w:trPr>
          <w:trHeight w:val="345"/>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00001060000000000000</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Иные источники внутреннего финансирования дефицитов бюджетов</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 </w:t>
            </w:r>
          </w:p>
        </w:tc>
        <w:tc>
          <w:tcPr>
            <w:tcW w:w="236" w:type="dxa"/>
            <w:noWrap/>
            <w:vAlign w:val="bottom"/>
          </w:tcPr>
          <w:p w:rsidR="00CB701D" w:rsidRDefault="00CB701D" w:rsidP="00187525">
            <w:pPr>
              <w:rPr>
                <w:sz w:val="18"/>
                <w:szCs w:val="18"/>
              </w:rPr>
            </w:pPr>
          </w:p>
        </w:tc>
      </w:tr>
      <w:tr w:rsidR="00CB701D" w:rsidTr="00187525">
        <w:trPr>
          <w:trHeight w:val="345"/>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00001060500000000000</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Бюджетные кредиты</w:t>
            </w:r>
            <w:proofErr w:type="gramStart"/>
            <w:r>
              <w:rPr>
                <w:b/>
                <w:bCs/>
                <w:sz w:val="18"/>
                <w:szCs w:val="18"/>
              </w:rPr>
              <w:t xml:space="preserve">., </w:t>
            </w:r>
            <w:proofErr w:type="gramEnd"/>
            <w:r>
              <w:rPr>
                <w:b/>
                <w:bCs/>
                <w:sz w:val="18"/>
                <w:szCs w:val="18"/>
              </w:rPr>
              <w:t>предоставленные внутри страны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 </w:t>
            </w:r>
          </w:p>
        </w:tc>
        <w:tc>
          <w:tcPr>
            <w:tcW w:w="236" w:type="dxa"/>
            <w:noWrap/>
            <w:vAlign w:val="bottom"/>
          </w:tcPr>
          <w:p w:rsidR="00CB701D" w:rsidRDefault="00CB701D" w:rsidP="00187525">
            <w:pPr>
              <w:rPr>
                <w:sz w:val="18"/>
                <w:szCs w:val="18"/>
              </w:rPr>
            </w:pPr>
          </w:p>
        </w:tc>
      </w:tr>
      <w:tr w:rsidR="00CB701D" w:rsidTr="00187525">
        <w:trPr>
          <w:trHeight w:val="345"/>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00001060500000000600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Возврат бюджетных кредитов, предоставленных внутри страны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 </w:t>
            </w:r>
          </w:p>
        </w:tc>
        <w:tc>
          <w:tcPr>
            <w:tcW w:w="236" w:type="dxa"/>
            <w:noWrap/>
            <w:vAlign w:val="bottom"/>
          </w:tcPr>
          <w:p w:rsidR="00CB701D" w:rsidRDefault="00CB701D" w:rsidP="00187525">
            <w:pPr>
              <w:rPr>
                <w:sz w:val="18"/>
                <w:szCs w:val="18"/>
              </w:rPr>
            </w:pPr>
          </w:p>
        </w:tc>
      </w:tr>
      <w:tr w:rsidR="00CB701D" w:rsidTr="00187525">
        <w:trPr>
          <w:trHeight w:val="48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00001060502000000640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 </w:t>
            </w:r>
          </w:p>
        </w:tc>
        <w:tc>
          <w:tcPr>
            <w:tcW w:w="236" w:type="dxa"/>
            <w:noWrap/>
            <w:vAlign w:val="bottom"/>
          </w:tcPr>
          <w:p w:rsidR="00CB701D" w:rsidRDefault="00CB701D" w:rsidP="00187525">
            <w:pPr>
              <w:rPr>
                <w:sz w:val="18"/>
                <w:szCs w:val="18"/>
              </w:rPr>
            </w:pPr>
          </w:p>
        </w:tc>
      </w:tr>
      <w:tr w:rsidR="00CB701D" w:rsidTr="00187525">
        <w:trPr>
          <w:trHeight w:val="72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sz w:val="18"/>
                <w:szCs w:val="18"/>
              </w:rPr>
            </w:pPr>
            <w:r>
              <w:rPr>
                <w:sz w:val="18"/>
                <w:szCs w:val="18"/>
              </w:rPr>
              <w:t>00001060502052600640</w:t>
            </w:r>
          </w:p>
        </w:tc>
        <w:tc>
          <w:tcPr>
            <w:tcW w:w="4660" w:type="dxa"/>
            <w:gridSpan w:val="2"/>
            <w:tcBorders>
              <w:top w:val="nil"/>
              <w:left w:val="nil"/>
              <w:bottom w:val="single" w:sz="4" w:space="0" w:color="auto"/>
              <w:right w:val="single" w:sz="4" w:space="0" w:color="auto"/>
            </w:tcBorders>
          </w:tcPr>
          <w:p w:rsidR="00CB701D" w:rsidRDefault="00CB701D" w:rsidP="00187525">
            <w:pPr>
              <w:rPr>
                <w:sz w:val="18"/>
                <w:szCs w:val="18"/>
              </w:rPr>
            </w:pPr>
            <w:r>
              <w:rPr>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2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sz w:val="20"/>
                <w:szCs w:val="20"/>
              </w:rPr>
            </w:pPr>
            <w:r w:rsidRPr="00653C88">
              <w:rPr>
                <w:sz w:val="20"/>
                <w:szCs w:val="20"/>
              </w:rPr>
              <w:t> </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 </w:t>
            </w:r>
          </w:p>
        </w:tc>
        <w:tc>
          <w:tcPr>
            <w:tcW w:w="236" w:type="dxa"/>
            <w:noWrap/>
            <w:vAlign w:val="bottom"/>
          </w:tcPr>
          <w:p w:rsidR="00CB701D"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 </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Итого источников внутреннего финансирования дефицита бюджета</w:t>
            </w:r>
          </w:p>
        </w:tc>
        <w:tc>
          <w:tcPr>
            <w:tcW w:w="920" w:type="dxa"/>
            <w:gridSpan w:val="2"/>
            <w:tcBorders>
              <w:top w:val="nil"/>
              <w:left w:val="nil"/>
              <w:bottom w:val="single" w:sz="4" w:space="0" w:color="auto"/>
              <w:right w:val="single" w:sz="4" w:space="0" w:color="auto"/>
            </w:tcBorders>
            <w:noWrap/>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p>
        </w:tc>
        <w:tc>
          <w:tcPr>
            <w:tcW w:w="236" w:type="dxa"/>
            <w:noWrap/>
            <w:vAlign w:val="bottom"/>
          </w:tcPr>
          <w:p w:rsidR="00CB701D"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 </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Привлечение средств</w:t>
            </w:r>
          </w:p>
        </w:tc>
        <w:tc>
          <w:tcPr>
            <w:tcW w:w="920" w:type="dxa"/>
            <w:gridSpan w:val="2"/>
            <w:tcBorders>
              <w:top w:val="nil"/>
              <w:left w:val="nil"/>
              <w:bottom w:val="single" w:sz="4" w:space="0" w:color="auto"/>
              <w:right w:val="single" w:sz="4" w:space="0" w:color="auto"/>
            </w:tcBorders>
            <w:noWrap/>
          </w:tcPr>
          <w:p w:rsidR="00CB701D" w:rsidRPr="00653C88" w:rsidRDefault="00CB701D" w:rsidP="00187525">
            <w:pPr>
              <w:jc w:val="right"/>
              <w:rPr>
                <w:sz w:val="20"/>
                <w:szCs w:val="20"/>
              </w:rPr>
            </w:pPr>
          </w:p>
        </w:tc>
        <w:tc>
          <w:tcPr>
            <w:tcW w:w="90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 </w:t>
            </w:r>
          </w:p>
        </w:tc>
        <w:tc>
          <w:tcPr>
            <w:tcW w:w="1080" w:type="dxa"/>
            <w:gridSpan w:val="2"/>
            <w:tcBorders>
              <w:top w:val="nil"/>
              <w:left w:val="nil"/>
              <w:bottom w:val="single" w:sz="4" w:space="0" w:color="auto"/>
              <w:right w:val="single" w:sz="4" w:space="0" w:color="auto"/>
            </w:tcBorders>
            <w:noWrap/>
            <w:vAlign w:val="bottom"/>
          </w:tcPr>
          <w:p w:rsidR="00CB701D" w:rsidRPr="00653C88" w:rsidRDefault="00CB701D" w:rsidP="00187525">
            <w:pPr>
              <w:jc w:val="right"/>
              <w:rPr>
                <w:b/>
                <w:bCs/>
                <w:sz w:val="20"/>
                <w:szCs w:val="20"/>
              </w:rPr>
            </w:pPr>
            <w:r w:rsidRPr="00653C88">
              <w:rPr>
                <w:b/>
                <w:bCs/>
                <w:sz w:val="20"/>
                <w:szCs w:val="20"/>
              </w:rPr>
              <w:t> </w:t>
            </w:r>
          </w:p>
        </w:tc>
        <w:tc>
          <w:tcPr>
            <w:tcW w:w="236" w:type="dxa"/>
            <w:noWrap/>
            <w:vAlign w:val="bottom"/>
          </w:tcPr>
          <w:p w:rsidR="00CB701D" w:rsidRDefault="00CB701D" w:rsidP="00187525">
            <w:pPr>
              <w:rPr>
                <w:sz w:val="18"/>
                <w:szCs w:val="18"/>
              </w:rPr>
            </w:pPr>
          </w:p>
        </w:tc>
      </w:tr>
      <w:tr w:rsidR="00CB701D" w:rsidTr="00187525">
        <w:trPr>
          <w:trHeight w:val="240"/>
        </w:trPr>
        <w:tc>
          <w:tcPr>
            <w:tcW w:w="2175" w:type="dxa"/>
            <w:gridSpan w:val="2"/>
            <w:tcBorders>
              <w:top w:val="nil"/>
              <w:left w:val="single" w:sz="4" w:space="0" w:color="auto"/>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 </w:t>
            </w:r>
          </w:p>
        </w:tc>
        <w:tc>
          <w:tcPr>
            <w:tcW w:w="4660" w:type="dxa"/>
            <w:gridSpan w:val="2"/>
            <w:tcBorders>
              <w:top w:val="nil"/>
              <w:left w:val="nil"/>
              <w:bottom w:val="single" w:sz="4" w:space="0" w:color="auto"/>
              <w:right w:val="single" w:sz="4" w:space="0" w:color="auto"/>
            </w:tcBorders>
          </w:tcPr>
          <w:p w:rsidR="00CB701D" w:rsidRDefault="00CB701D" w:rsidP="00187525">
            <w:pPr>
              <w:rPr>
                <w:b/>
                <w:bCs/>
                <w:sz w:val="18"/>
                <w:szCs w:val="18"/>
              </w:rPr>
            </w:pPr>
            <w:r>
              <w:rPr>
                <w:b/>
                <w:bCs/>
                <w:sz w:val="18"/>
                <w:szCs w:val="18"/>
              </w:rPr>
              <w:t>Погашение основной суммы задолженности</w:t>
            </w:r>
          </w:p>
        </w:tc>
        <w:tc>
          <w:tcPr>
            <w:tcW w:w="920" w:type="dxa"/>
            <w:gridSpan w:val="2"/>
            <w:tcBorders>
              <w:top w:val="nil"/>
              <w:left w:val="nil"/>
              <w:bottom w:val="single" w:sz="4" w:space="0" w:color="auto"/>
              <w:right w:val="single" w:sz="4" w:space="0" w:color="auto"/>
            </w:tcBorders>
            <w:noWrap/>
            <w:vAlign w:val="bottom"/>
          </w:tcPr>
          <w:p w:rsidR="00CB701D" w:rsidRDefault="00CB701D" w:rsidP="00187525">
            <w:pPr>
              <w:jc w:val="right"/>
              <w:rPr>
                <w:b/>
                <w:bCs/>
                <w:sz w:val="18"/>
                <w:szCs w:val="18"/>
              </w:rPr>
            </w:pPr>
          </w:p>
        </w:tc>
        <w:tc>
          <w:tcPr>
            <w:tcW w:w="900" w:type="dxa"/>
            <w:gridSpan w:val="2"/>
            <w:tcBorders>
              <w:top w:val="nil"/>
              <w:left w:val="nil"/>
              <w:bottom w:val="single" w:sz="4" w:space="0" w:color="auto"/>
              <w:right w:val="single" w:sz="4" w:space="0" w:color="auto"/>
            </w:tcBorders>
            <w:noWrap/>
            <w:vAlign w:val="bottom"/>
          </w:tcPr>
          <w:p w:rsidR="00CB701D" w:rsidRDefault="00CB701D" w:rsidP="00187525">
            <w:pPr>
              <w:rPr>
                <w:b/>
                <w:bCs/>
                <w:sz w:val="18"/>
                <w:szCs w:val="18"/>
              </w:rPr>
            </w:pPr>
            <w:r>
              <w:rPr>
                <w:b/>
                <w:bCs/>
                <w:sz w:val="18"/>
                <w:szCs w:val="18"/>
              </w:rPr>
              <w:t> </w:t>
            </w:r>
          </w:p>
        </w:tc>
        <w:tc>
          <w:tcPr>
            <w:tcW w:w="1080" w:type="dxa"/>
            <w:gridSpan w:val="2"/>
            <w:tcBorders>
              <w:top w:val="nil"/>
              <w:left w:val="nil"/>
              <w:bottom w:val="single" w:sz="4" w:space="0" w:color="auto"/>
              <w:right w:val="single" w:sz="4" w:space="0" w:color="auto"/>
            </w:tcBorders>
            <w:noWrap/>
            <w:vAlign w:val="bottom"/>
          </w:tcPr>
          <w:p w:rsidR="00CB701D" w:rsidRDefault="00CB701D" w:rsidP="00187525">
            <w:pPr>
              <w:jc w:val="right"/>
              <w:rPr>
                <w:b/>
                <w:bCs/>
                <w:sz w:val="18"/>
                <w:szCs w:val="18"/>
              </w:rPr>
            </w:pPr>
            <w:r>
              <w:rPr>
                <w:b/>
                <w:bCs/>
                <w:sz w:val="18"/>
                <w:szCs w:val="18"/>
              </w:rPr>
              <w:t> </w:t>
            </w:r>
          </w:p>
        </w:tc>
        <w:tc>
          <w:tcPr>
            <w:tcW w:w="236" w:type="dxa"/>
            <w:noWrap/>
            <w:vAlign w:val="bottom"/>
          </w:tcPr>
          <w:p w:rsidR="00CB701D" w:rsidRDefault="00CB701D" w:rsidP="00187525">
            <w:pPr>
              <w:rPr>
                <w:sz w:val="18"/>
                <w:szCs w:val="18"/>
              </w:rPr>
            </w:pPr>
          </w:p>
        </w:tc>
      </w:tr>
      <w:tr w:rsidR="00CB701D" w:rsidTr="00187525">
        <w:trPr>
          <w:trHeight w:val="255"/>
        </w:trPr>
        <w:tc>
          <w:tcPr>
            <w:tcW w:w="2175" w:type="dxa"/>
            <w:gridSpan w:val="2"/>
            <w:noWrap/>
            <w:vAlign w:val="bottom"/>
          </w:tcPr>
          <w:p w:rsidR="00CB701D" w:rsidRDefault="00CB701D" w:rsidP="00187525">
            <w:pPr>
              <w:rPr>
                <w:rFonts w:ascii="Arial" w:hAnsi="Arial" w:cs="Arial"/>
                <w:sz w:val="16"/>
                <w:szCs w:val="16"/>
              </w:rPr>
            </w:pPr>
          </w:p>
        </w:tc>
        <w:tc>
          <w:tcPr>
            <w:tcW w:w="7796" w:type="dxa"/>
            <w:gridSpan w:val="9"/>
            <w:noWrap/>
          </w:tcPr>
          <w:p w:rsidR="00CB701D" w:rsidRDefault="00CB701D" w:rsidP="00187525">
            <w:pPr>
              <w:jc w:val="right"/>
              <w:rPr>
                <w:sz w:val="18"/>
                <w:szCs w:val="18"/>
              </w:rPr>
            </w:pPr>
          </w:p>
          <w:p w:rsidR="00CB701D" w:rsidRDefault="00CB701D" w:rsidP="00187525">
            <w:pPr>
              <w:jc w:val="right"/>
              <w:rPr>
                <w:sz w:val="18"/>
                <w:szCs w:val="18"/>
              </w:rPr>
            </w:pPr>
            <w:r>
              <w:rPr>
                <w:sz w:val="18"/>
                <w:szCs w:val="18"/>
              </w:rPr>
              <w:t>Приложение 5</w:t>
            </w:r>
          </w:p>
        </w:tc>
      </w:tr>
      <w:tr w:rsidR="00CB701D" w:rsidTr="00187525">
        <w:trPr>
          <w:trHeight w:val="255"/>
        </w:trPr>
        <w:tc>
          <w:tcPr>
            <w:tcW w:w="2175" w:type="dxa"/>
            <w:gridSpan w:val="2"/>
            <w:noWrap/>
            <w:vAlign w:val="bottom"/>
          </w:tcPr>
          <w:p w:rsidR="00CB701D" w:rsidRDefault="00CB701D" w:rsidP="00187525">
            <w:pPr>
              <w:rPr>
                <w:rFonts w:ascii="Arial" w:hAnsi="Arial" w:cs="Arial"/>
                <w:sz w:val="16"/>
                <w:szCs w:val="16"/>
              </w:rPr>
            </w:pPr>
          </w:p>
        </w:tc>
        <w:tc>
          <w:tcPr>
            <w:tcW w:w="7796" w:type="dxa"/>
            <w:gridSpan w:val="9"/>
            <w:noWrap/>
            <w:vAlign w:val="bottom"/>
          </w:tcPr>
          <w:p w:rsidR="00CB701D" w:rsidRDefault="00CB701D" w:rsidP="00187525">
            <w:pPr>
              <w:jc w:val="right"/>
              <w:rPr>
                <w:sz w:val="18"/>
                <w:szCs w:val="18"/>
              </w:rPr>
            </w:pPr>
          </w:p>
        </w:tc>
      </w:tr>
      <w:tr w:rsidR="00CB701D" w:rsidTr="00187525">
        <w:trPr>
          <w:trHeight w:val="285"/>
        </w:trPr>
        <w:tc>
          <w:tcPr>
            <w:tcW w:w="9971" w:type="dxa"/>
            <w:gridSpan w:val="11"/>
          </w:tcPr>
          <w:p w:rsidR="00CB701D" w:rsidRDefault="00CB701D" w:rsidP="00187525">
            <w:pPr>
              <w:jc w:val="right"/>
              <w:rPr>
                <w:sz w:val="18"/>
                <w:szCs w:val="18"/>
              </w:rPr>
            </w:pPr>
          </w:p>
        </w:tc>
      </w:tr>
      <w:tr w:rsidR="00CB701D" w:rsidTr="00187525">
        <w:trPr>
          <w:trHeight w:val="315"/>
        </w:trPr>
        <w:tc>
          <w:tcPr>
            <w:tcW w:w="9971" w:type="dxa"/>
            <w:gridSpan w:val="11"/>
            <w:noWrap/>
            <w:vAlign w:val="bottom"/>
          </w:tcPr>
          <w:p w:rsidR="00CB701D" w:rsidRPr="004B3FE8" w:rsidRDefault="00CB701D" w:rsidP="00187525">
            <w:pPr>
              <w:jc w:val="center"/>
              <w:rPr>
                <w:sz w:val="20"/>
                <w:szCs w:val="20"/>
                <w:highlight w:val="cyan"/>
              </w:rPr>
            </w:pPr>
          </w:p>
        </w:tc>
      </w:tr>
      <w:tr w:rsidR="00CB701D" w:rsidTr="00187525">
        <w:trPr>
          <w:gridAfter w:val="2"/>
          <w:wAfter w:w="371" w:type="dxa"/>
          <w:trHeight w:val="780"/>
        </w:trPr>
        <w:tc>
          <w:tcPr>
            <w:tcW w:w="9600" w:type="dxa"/>
            <w:gridSpan w:val="9"/>
            <w:vAlign w:val="bottom"/>
          </w:tcPr>
          <w:p w:rsidR="00CB701D" w:rsidRDefault="00CB701D" w:rsidP="00187525">
            <w:pPr>
              <w:jc w:val="center"/>
              <w:rPr>
                <w:b/>
                <w:bCs/>
                <w:sz w:val="18"/>
                <w:szCs w:val="18"/>
              </w:rPr>
            </w:pPr>
            <w:r>
              <w:rPr>
                <w:b/>
                <w:bCs/>
                <w:sz w:val="18"/>
                <w:szCs w:val="18"/>
              </w:rPr>
              <w:t xml:space="preserve">ВЫПОЛНЕНИЕ ПРОГРАММА МУНИЦИПАЛЬНЫХ ВНУТРЕННИХ ЗАИМСТВОВАНИЙ МОРГИНСКОГО СЕЛЬСКОГО ПОСЕЛЕНИЯ ДУБЕНСКОГО МУНИЦИПАЛЬНОГО РАЙОНА В 2017 ГОДУ </w:t>
            </w:r>
          </w:p>
        </w:tc>
      </w:tr>
      <w:tr w:rsidR="00CB701D" w:rsidTr="00187525">
        <w:trPr>
          <w:gridAfter w:val="2"/>
          <w:wAfter w:w="371" w:type="dxa"/>
          <w:trHeight w:val="240"/>
        </w:trPr>
        <w:tc>
          <w:tcPr>
            <w:tcW w:w="560" w:type="dxa"/>
            <w:noWrap/>
            <w:vAlign w:val="bottom"/>
          </w:tcPr>
          <w:p w:rsidR="00CB701D" w:rsidRDefault="00CB701D" w:rsidP="00187525">
            <w:pPr>
              <w:jc w:val="center"/>
              <w:rPr>
                <w:b/>
                <w:bCs/>
                <w:sz w:val="18"/>
                <w:szCs w:val="18"/>
              </w:rPr>
            </w:pPr>
          </w:p>
        </w:tc>
        <w:tc>
          <w:tcPr>
            <w:tcW w:w="5260" w:type="dxa"/>
            <w:gridSpan w:val="2"/>
            <w:noWrap/>
            <w:vAlign w:val="bottom"/>
          </w:tcPr>
          <w:p w:rsidR="00CB701D" w:rsidRDefault="00CB701D" w:rsidP="00187525">
            <w:pPr>
              <w:jc w:val="center"/>
              <w:rPr>
                <w:b/>
                <w:bCs/>
                <w:sz w:val="18"/>
                <w:szCs w:val="18"/>
              </w:rPr>
            </w:pPr>
          </w:p>
        </w:tc>
        <w:tc>
          <w:tcPr>
            <w:tcW w:w="1220" w:type="dxa"/>
            <w:gridSpan w:val="2"/>
            <w:noWrap/>
            <w:vAlign w:val="bottom"/>
          </w:tcPr>
          <w:p w:rsidR="00CB701D" w:rsidRDefault="00CB701D" w:rsidP="00187525">
            <w:pPr>
              <w:jc w:val="center"/>
              <w:rPr>
                <w:sz w:val="18"/>
                <w:szCs w:val="18"/>
              </w:rPr>
            </w:pPr>
          </w:p>
        </w:tc>
        <w:tc>
          <w:tcPr>
            <w:tcW w:w="1280" w:type="dxa"/>
            <w:gridSpan w:val="2"/>
            <w:noWrap/>
            <w:vAlign w:val="bottom"/>
          </w:tcPr>
          <w:p w:rsidR="00CB701D" w:rsidRDefault="00CB701D" w:rsidP="00187525">
            <w:pPr>
              <w:jc w:val="center"/>
              <w:rPr>
                <w:sz w:val="18"/>
                <w:szCs w:val="18"/>
              </w:rPr>
            </w:pPr>
          </w:p>
        </w:tc>
        <w:tc>
          <w:tcPr>
            <w:tcW w:w="1280" w:type="dxa"/>
            <w:gridSpan w:val="2"/>
            <w:noWrap/>
            <w:vAlign w:val="bottom"/>
          </w:tcPr>
          <w:p w:rsidR="00CB701D" w:rsidRDefault="00CB701D" w:rsidP="00187525">
            <w:pPr>
              <w:jc w:val="center"/>
              <w:rPr>
                <w:sz w:val="18"/>
                <w:szCs w:val="18"/>
              </w:rPr>
            </w:pPr>
            <w:r>
              <w:rPr>
                <w:sz w:val="18"/>
                <w:szCs w:val="18"/>
              </w:rPr>
              <w:t>(тыс. рублей)</w:t>
            </w:r>
          </w:p>
        </w:tc>
      </w:tr>
      <w:tr w:rsidR="00CB701D" w:rsidTr="00187525">
        <w:trPr>
          <w:gridAfter w:val="2"/>
          <w:wAfter w:w="371" w:type="dxa"/>
          <w:trHeight w:val="60"/>
        </w:trPr>
        <w:tc>
          <w:tcPr>
            <w:tcW w:w="560" w:type="dxa"/>
            <w:noWrap/>
            <w:vAlign w:val="bottom"/>
          </w:tcPr>
          <w:p w:rsidR="00CB701D" w:rsidRDefault="00CB701D" w:rsidP="00187525">
            <w:pPr>
              <w:rPr>
                <w:sz w:val="18"/>
                <w:szCs w:val="18"/>
              </w:rPr>
            </w:pPr>
          </w:p>
        </w:tc>
        <w:tc>
          <w:tcPr>
            <w:tcW w:w="5260" w:type="dxa"/>
            <w:gridSpan w:val="2"/>
            <w:noWrap/>
            <w:vAlign w:val="bottom"/>
          </w:tcPr>
          <w:p w:rsidR="00CB701D" w:rsidRDefault="00CB701D" w:rsidP="00187525">
            <w:pPr>
              <w:rPr>
                <w:sz w:val="18"/>
                <w:szCs w:val="18"/>
              </w:rPr>
            </w:pPr>
          </w:p>
        </w:tc>
        <w:tc>
          <w:tcPr>
            <w:tcW w:w="1220" w:type="dxa"/>
            <w:gridSpan w:val="2"/>
            <w:noWrap/>
            <w:vAlign w:val="bottom"/>
          </w:tcPr>
          <w:p w:rsidR="00CB701D" w:rsidRDefault="00CB701D" w:rsidP="00187525">
            <w:pPr>
              <w:rPr>
                <w:sz w:val="18"/>
                <w:szCs w:val="18"/>
              </w:rPr>
            </w:pPr>
          </w:p>
        </w:tc>
        <w:tc>
          <w:tcPr>
            <w:tcW w:w="1280" w:type="dxa"/>
            <w:gridSpan w:val="2"/>
            <w:noWrap/>
            <w:vAlign w:val="bottom"/>
          </w:tcPr>
          <w:p w:rsidR="00CB701D" w:rsidRDefault="00CB701D" w:rsidP="00187525">
            <w:pPr>
              <w:rPr>
                <w:sz w:val="18"/>
                <w:szCs w:val="18"/>
              </w:rPr>
            </w:pPr>
          </w:p>
        </w:tc>
        <w:tc>
          <w:tcPr>
            <w:tcW w:w="1280" w:type="dxa"/>
            <w:gridSpan w:val="2"/>
            <w:noWrap/>
            <w:vAlign w:val="bottom"/>
          </w:tcPr>
          <w:p w:rsidR="00CB701D" w:rsidRDefault="00CB701D" w:rsidP="00187525">
            <w:pPr>
              <w:rPr>
                <w:sz w:val="18"/>
                <w:szCs w:val="18"/>
              </w:rPr>
            </w:pPr>
          </w:p>
        </w:tc>
      </w:tr>
      <w:tr w:rsidR="00CB701D" w:rsidTr="00187525">
        <w:trPr>
          <w:gridAfter w:val="2"/>
          <w:wAfter w:w="371" w:type="dxa"/>
          <w:trHeight w:val="630"/>
        </w:trPr>
        <w:tc>
          <w:tcPr>
            <w:tcW w:w="560" w:type="dxa"/>
            <w:tcBorders>
              <w:top w:val="single" w:sz="4" w:space="0" w:color="auto"/>
              <w:left w:val="single" w:sz="4" w:space="0" w:color="auto"/>
              <w:bottom w:val="single" w:sz="4" w:space="0" w:color="auto"/>
              <w:right w:val="single" w:sz="4" w:space="0" w:color="auto"/>
            </w:tcBorders>
            <w:vAlign w:val="center"/>
          </w:tcPr>
          <w:p w:rsidR="00CB701D" w:rsidRDefault="00CB701D" w:rsidP="00187525">
            <w:pPr>
              <w:jc w:val="center"/>
              <w:rPr>
                <w:b/>
                <w:bCs/>
                <w:sz w:val="18"/>
                <w:szCs w:val="18"/>
              </w:rPr>
            </w:pPr>
            <w:r>
              <w:rPr>
                <w:b/>
                <w:bCs/>
                <w:sz w:val="18"/>
                <w:szCs w:val="18"/>
              </w:rPr>
              <w:t xml:space="preserve">№ </w:t>
            </w:r>
            <w:proofErr w:type="spellStart"/>
            <w:proofErr w:type="gramStart"/>
            <w:r>
              <w:rPr>
                <w:b/>
                <w:bCs/>
                <w:sz w:val="18"/>
                <w:szCs w:val="18"/>
              </w:rPr>
              <w:t>п</w:t>
            </w:r>
            <w:proofErr w:type="spellEnd"/>
            <w:proofErr w:type="gramEnd"/>
            <w:r>
              <w:rPr>
                <w:b/>
                <w:bCs/>
                <w:sz w:val="18"/>
                <w:szCs w:val="18"/>
              </w:rPr>
              <w:t>/</w:t>
            </w:r>
            <w:proofErr w:type="spellStart"/>
            <w:r>
              <w:rPr>
                <w:b/>
                <w:bCs/>
                <w:sz w:val="18"/>
                <w:szCs w:val="18"/>
              </w:rPr>
              <w:t>п</w:t>
            </w:r>
            <w:proofErr w:type="spellEnd"/>
          </w:p>
        </w:tc>
        <w:tc>
          <w:tcPr>
            <w:tcW w:w="5260" w:type="dxa"/>
            <w:gridSpan w:val="2"/>
            <w:tcBorders>
              <w:top w:val="single" w:sz="4" w:space="0" w:color="auto"/>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НАИМЕНОВАНИЕ</w:t>
            </w:r>
          </w:p>
        </w:tc>
        <w:tc>
          <w:tcPr>
            <w:tcW w:w="1220" w:type="dxa"/>
            <w:gridSpan w:val="2"/>
            <w:tcBorders>
              <w:top w:val="single" w:sz="4" w:space="0" w:color="auto"/>
              <w:left w:val="nil"/>
              <w:bottom w:val="single" w:sz="4" w:space="0" w:color="auto"/>
              <w:right w:val="single" w:sz="4" w:space="0" w:color="auto"/>
            </w:tcBorders>
            <w:vAlign w:val="bottom"/>
          </w:tcPr>
          <w:p w:rsidR="00CB701D" w:rsidRDefault="00CB701D" w:rsidP="00187525">
            <w:pPr>
              <w:jc w:val="center"/>
              <w:rPr>
                <w:b/>
                <w:bCs/>
                <w:sz w:val="18"/>
                <w:szCs w:val="18"/>
              </w:rPr>
            </w:pPr>
            <w:r>
              <w:rPr>
                <w:b/>
                <w:bCs/>
                <w:sz w:val="18"/>
                <w:szCs w:val="18"/>
              </w:rPr>
              <w:t>Утверждено</w:t>
            </w:r>
          </w:p>
        </w:tc>
        <w:tc>
          <w:tcPr>
            <w:tcW w:w="1280" w:type="dxa"/>
            <w:gridSpan w:val="2"/>
            <w:tcBorders>
              <w:top w:val="single" w:sz="4" w:space="0" w:color="auto"/>
              <w:left w:val="nil"/>
              <w:bottom w:val="single" w:sz="4" w:space="0" w:color="auto"/>
              <w:right w:val="single" w:sz="4" w:space="0" w:color="auto"/>
            </w:tcBorders>
            <w:vAlign w:val="bottom"/>
          </w:tcPr>
          <w:p w:rsidR="00CB701D" w:rsidRDefault="00CB701D" w:rsidP="00187525">
            <w:pPr>
              <w:jc w:val="center"/>
              <w:rPr>
                <w:b/>
                <w:bCs/>
                <w:sz w:val="18"/>
                <w:szCs w:val="18"/>
              </w:rPr>
            </w:pPr>
            <w:r>
              <w:rPr>
                <w:b/>
                <w:bCs/>
                <w:sz w:val="18"/>
                <w:szCs w:val="18"/>
              </w:rPr>
              <w:t>Исполнено</w:t>
            </w:r>
          </w:p>
        </w:tc>
        <w:tc>
          <w:tcPr>
            <w:tcW w:w="1280" w:type="dxa"/>
            <w:gridSpan w:val="2"/>
            <w:tcBorders>
              <w:top w:val="single" w:sz="4" w:space="0" w:color="auto"/>
              <w:left w:val="nil"/>
              <w:bottom w:val="single" w:sz="4" w:space="0" w:color="auto"/>
              <w:right w:val="single" w:sz="4" w:space="0" w:color="auto"/>
            </w:tcBorders>
            <w:vAlign w:val="bottom"/>
          </w:tcPr>
          <w:p w:rsidR="00CB701D" w:rsidRDefault="00CB701D" w:rsidP="00187525">
            <w:pPr>
              <w:jc w:val="center"/>
              <w:rPr>
                <w:b/>
                <w:bCs/>
                <w:sz w:val="18"/>
                <w:szCs w:val="18"/>
              </w:rPr>
            </w:pPr>
            <w:r>
              <w:rPr>
                <w:b/>
                <w:bCs/>
                <w:sz w:val="18"/>
                <w:szCs w:val="18"/>
              </w:rPr>
              <w:t>Процент исполнения</w:t>
            </w:r>
          </w:p>
        </w:tc>
      </w:tr>
      <w:tr w:rsidR="00CB701D" w:rsidTr="00187525">
        <w:trPr>
          <w:gridAfter w:val="2"/>
          <w:wAfter w:w="371" w:type="dxa"/>
          <w:trHeight w:val="240"/>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b/>
                <w:bCs/>
                <w:sz w:val="18"/>
                <w:szCs w:val="18"/>
              </w:rPr>
            </w:pPr>
            <w:r>
              <w:rPr>
                <w:b/>
                <w:bCs/>
                <w:sz w:val="18"/>
                <w:szCs w:val="18"/>
              </w:rPr>
              <w:t>1</w:t>
            </w:r>
          </w:p>
        </w:tc>
        <w:tc>
          <w:tcPr>
            <w:tcW w:w="526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2</w:t>
            </w:r>
          </w:p>
        </w:tc>
        <w:tc>
          <w:tcPr>
            <w:tcW w:w="122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3</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4</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center"/>
              <w:rPr>
                <w:b/>
                <w:bCs/>
                <w:sz w:val="18"/>
                <w:szCs w:val="18"/>
              </w:rPr>
            </w:pPr>
            <w:r>
              <w:rPr>
                <w:b/>
                <w:bCs/>
                <w:sz w:val="18"/>
                <w:szCs w:val="18"/>
              </w:rPr>
              <w:t>5</w:t>
            </w:r>
          </w:p>
        </w:tc>
      </w:tr>
      <w:tr w:rsidR="00CB701D" w:rsidTr="00187525">
        <w:trPr>
          <w:gridAfter w:val="2"/>
          <w:wAfter w:w="371" w:type="dxa"/>
          <w:trHeight w:val="630"/>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b/>
                <w:bCs/>
                <w:sz w:val="18"/>
                <w:szCs w:val="18"/>
              </w:rPr>
            </w:pPr>
            <w:r>
              <w:rPr>
                <w:b/>
                <w:bCs/>
                <w:sz w:val="18"/>
                <w:szCs w:val="18"/>
              </w:rPr>
              <w:t>I</w:t>
            </w:r>
          </w:p>
        </w:tc>
        <w:tc>
          <w:tcPr>
            <w:tcW w:w="5260" w:type="dxa"/>
            <w:gridSpan w:val="2"/>
            <w:tcBorders>
              <w:top w:val="nil"/>
              <w:left w:val="nil"/>
              <w:bottom w:val="single" w:sz="4" w:space="0" w:color="auto"/>
              <w:right w:val="single" w:sz="4" w:space="0" w:color="auto"/>
            </w:tcBorders>
            <w:vAlign w:val="bottom"/>
          </w:tcPr>
          <w:p w:rsidR="00CB701D" w:rsidRDefault="00CB701D" w:rsidP="00187525">
            <w:r>
              <w:t>Кредиты кредитных организаций в валюте Российской федерации</w:t>
            </w:r>
          </w:p>
        </w:tc>
        <w:tc>
          <w:tcPr>
            <w:tcW w:w="1220" w:type="dxa"/>
            <w:gridSpan w:val="2"/>
            <w:tcBorders>
              <w:top w:val="nil"/>
              <w:left w:val="nil"/>
              <w:bottom w:val="single" w:sz="4" w:space="0" w:color="auto"/>
              <w:right w:val="single" w:sz="4" w:space="0" w:color="auto"/>
            </w:tcBorders>
            <w:noWrap/>
            <w:vAlign w:val="bottom"/>
          </w:tcPr>
          <w:p w:rsidR="00CB701D" w:rsidRDefault="00CB701D" w:rsidP="00187525">
            <w:pPr>
              <w:jc w:val="right"/>
              <w:rPr>
                <w:b/>
                <w:bCs/>
                <w:sz w:val="18"/>
                <w:szCs w:val="18"/>
              </w:rPr>
            </w:pPr>
            <w:r>
              <w:rPr>
                <w:b/>
                <w:bCs/>
                <w:sz w:val="18"/>
                <w:szCs w:val="18"/>
              </w:rPr>
              <w:t>0,0</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right"/>
              <w:rPr>
                <w:b/>
                <w:bCs/>
                <w:sz w:val="18"/>
                <w:szCs w:val="18"/>
              </w:rPr>
            </w:pPr>
            <w:r>
              <w:rPr>
                <w:b/>
                <w:bCs/>
                <w:sz w:val="18"/>
                <w:szCs w:val="18"/>
              </w:rPr>
              <w:t>0,0</w:t>
            </w: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b/>
                <w:bCs/>
                <w:sz w:val="18"/>
                <w:szCs w:val="18"/>
              </w:rPr>
            </w:pPr>
            <w:r>
              <w:rPr>
                <w:b/>
                <w:bCs/>
                <w:sz w:val="18"/>
                <w:szCs w:val="18"/>
              </w:rPr>
              <w:t>0,0</w:t>
            </w:r>
          </w:p>
        </w:tc>
      </w:tr>
      <w:tr w:rsidR="00CB701D" w:rsidTr="00187525">
        <w:trPr>
          <w:gridAfter w:val="2"/>
          <w:wAfter w:w="371" w:type="dxa"/>
          <w:trHeight w:val="315"/>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sz w:val="18"/>
                <w:szCs w:val="18"/>
              </w:rPr>
            </w:pPr>
            <w:r>
              <w:rPr>
                <w:sz w:val="18"/>
                <w:szCs w:val="18"/>
              </w:rPr>
              <w:t> </w:t>
            </w:r>
          </w:p>
        </w:tc>
        <w:tc>
          <w:tcPr>
            <w:tcW w:w="5260" w:type="dxa"/>
            <w:gridSpan w:val="2"/>
            <w:tcBorders>
              <w:top w:val="nil"/>
              <w:left w:val="nil"/>
              <w:bottom w:val="single" w:sz="4" w:space="0" w:color="auto"/>
              <w:right w:val="single" w:sz="4" w:space="0" w:color="auto"/>
            </w:tcBorders>
            <w:vAlign w:val="bottom"/>
          </w:tcPr>
          <w:p w:rsidR="00CB701D" w:rsidRDefault="00CB701D" w:rsidP="00187525">
            <w:r>
              <w:t>в том числе:</w:t>
            </w:r>
          </w:p>
        </w:tc>
        <w:tc>
          <w:tcPr>
            <w:tcW w:w="122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sz w:val="18"/>
                <w:szCs w:val="18"/>
              </w:rPr>
            </w:pPr>
            <w:r>
              <w:rPr>
                <w:sz w:val="18"/>
                <w:szCs w:val="18"/>
              </w:rPr>
              <w:t> </w:t>
            </w: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sz w:val="18"/>
                <w:szCs w:val="18"/>
              </w:rPr>
            </w:pPr>
            <w:r>
              <w:rPr>
                <w:sz w:val="18"/>
                <w:szCs w:val="18"/>
              </w:rPr>
              <w:t> </w:t>
            </w:r>
          </w:p>
        </w:tc>
      </w:tr>
      <w:tr w:rsidR="00CB701D" w:rsidTr="00187525">
        <w:trPr>
          <w:gridAfter w:val="2"/>
          <w:wAfter w:w="371" w:type="dxa"/>
          <w:trHeight w:val="375"/>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sz w:val="18"/>
                <w:szCs w:val="18"/>
              </w:rPr>
            </w:pPr>
            <w:r>
              <w:rPr>
                <w:sz w:val="18"/>
                <w:szCs w:val="18"/>
              </w:rPr>
              <w:t> </w:t>
            </w:r>
          </w:p>
        </w:tc>
        <w:tc>
          <w:tcPr>
            <w:tcW w:w="5260" w:type="dxa"/>
            <w:gridSpan w:val="2"/>
            <w:tcBorders>
              <w:top w:val="nil"/>
              <w:left w:val="nil"/>
              <w:bottom w:val="single" w:sz="4" w:space="0" w:color="auto"/>
              <w:right w:val="single" w:sz="4" w:space="0" w:color="auto"/>
            </w:tcBorders>
            <w:vAlign w:val="bottom"/>
          </w:tcPr>
          <w:p w:rsidR="00CB701D" w:rsidRDefault="00CB701D" w:rsidP="00187525">
            <w:r>
              <w:t>Объем привлечения</w:t>
            </w:r>
          </w:p>
        </w:tc>
        <w:tc>
          <w:tcPr>
            <w:tcW w:w="122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b/>
                <w:bCs/>
                <w:sz w:val="18"/>
                <w:szCs w:val="18"/>
              </w:rPr>
            </w:pPr>
            <w:r>
              <w:rPr>
                <w:b/>
                <w:bCs/>
                <w:sz w:val="18"/>
                <w:szCs w:val="18"/>
              </w:rPr>
              <w:t>0,0</w:t>
            </w:r>
          </w:p>
        </w:tc>
      </w:tr>
      <w:tr w:rsidR="00CB701D" w:rsidTr="00187525">
        <w:trPr>
          <w:gridAfter w:val="2"/>
          <w:wAfter w:w="371" w:type="dxa"/>
          <w:trHeight w:val="630"/>
        </w:trPr>
        <w:tc>
          <w:tcPr>
            <w:tcW w:w="560" w:type="dxa"/>
            <w:tcBorders>
              <w:top w:val="nil"/>
              <w:left w:val="single" w:sz="4" w:space="0" w:color="auto"/>
              <w:bottom w:val="single" w:sz="4" w:space="0" w:color="auto"/>
              <w:right w:val="single" w:sz="4" w:space="0" w:color="auto"/>
            </w:tcBorders>
            <w:noWrap/>
            <w:vAlign w:val="bottom"/>
          </w:tcPr>
          <w:p w:rsidR="00CB701D" w:rsidRDefault="00CB701D" w:rsidP="00187525">
            <w:pPr>
              <w:rPr>
                <w:sz w:val="18"/>
                <w:szCs w:val="18"/>
              </w:rPr>
            </w:pPr>
            <w:r>
              <w:rPr>
                <w:sz w:val="18"/>
                <w:szCs w:val="18"/>
              </w:rPr>
              <w:t> </w:t>
            </w:r>
          </w:p>
        </w:tc>
        <w:tc>
          <w:tcPr>
            <w:tcW w:w="5260" w:type="dxa"/>
            <w:gridSpan w:val="2"/>
            <w:tcBorders>
              <w:top w:val="nil"/>
              <w:left w:val="nil"/>
              <w:bottom w:val="single" w:sz="4" w:space="0" w:color="auto"/>
              <w:right w:val="single" w:sz="4" w:space="0" w:color="auto"/>
            </w:tcBorders>
            <w:vAlign w:val="bottom"/>
          </w:tcPr>
          <w:p w:rsidR="00CB701D" w:rsidRDefault="00CB701D" w:rsidP="00187525">
            <w:r>
              <w:t>Объем средств, направляемых на погашение основной суммы долга</w:t>
            </w:r>
          </w:p>
        </w:tc>
        <w:tc>
          <w:tcPr>
            <w:tcW w:w="122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b/>
                <w:bCs/>
                <w:sz w:val="18"/>
                <w:szCs w:val="18"/>
              </w:rPr>
            </w:pP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b/>
                <w:bCs/>
                <w:sz w:val="18"/>
                <w:szCs w:val="18"/>
              </w:rPr>
            </w:pP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b/>
                <w:bCs/>
                <w:sz w:val="18"/>
                <w:szCs w:val="18"/>
              </w:rPr>
            </w:pPr>
          </w:p>
        </w:tc>
      </w:tr>
      <w:tr w:rsidR="00CB701D" w:rsidTr="00187525">
        <w:trPr>
          <w:gridAfter w:val="2"/>
          <w:wAfter w:w="371" w:type="dxa"/>
          <w:trHeight w:val="630"/>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b/>
                <w:bCs/>
                <w:sz w:val="18"/>
                <w:szCs w:val="18"/>
              </w:rPr>
            </w:pPr>
            <w:r>
              <w:rPr>
                <w:b/>
                <w:bCs/>
                <w:sz w:val="18"/>
                <w:szCs w:val="18"/>
              </w:rPr>
              <w:t>II</w:t>
            </w:r>
          </w:p>
        </w:tc>
        <w:tc>
          <w:tcPr>
            <w:tcW w:w="5260" w:type="dxa"/>
            <w:gridSpan w:val="2"/>
            <w:tcBorders>
              <w:top w:val="nil"/>
              <w:left w:val="nil"/>
              <w:bottom w:val="single" w:sz="4" w:space="0" w:color="auto"/>
              <w:right w:val="single" w:sz="4" w:space="0" w:color="auto"/>
            </w:tcBorders>
          </w:tcPr>
          <w:p w:rsidR="00CB701D" w:rsidRDefault="00CB701D" w:rsidP="00187525">
            <w:r>
              <w:t>Бюджетные кредиты от других бюджетов бюджетной системы Российской Федерации</w:t>
            </w:r>
          </w:p>
        </w:tc>
        <w:tc>
          <w:tcPr>
            <w:tcW w:w="122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w:t>
            </w:r>
          </w:p>
        </w:tc>
      </w:tr>
      <w:tr w:rsidR="00CB701D" w:rsidTr="00187525">
        <w:trPr>
          <w:gridAfter w:val="2"/>
          <w:wAfter w:w="371" w:type="dxa"/>
          <w:trHeight w:val="420"/>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sz w:val="18"/>
                <w:szCs w:val="18"/>
              </w:rPr>
            </w:pPr>
            <w:r>
              <w:rPr>
                <w:sz w:val="18"/>
                <w:szCs w:val="18"/>
              </w:rPr>
              <w:t> </w:t>
            </w:r>
          </w:p>
        </w:tc>
        <w:tc>
          <w:tcPr>
            <w:tcW w:w="5260" w:type="dxa"/>
            <w:gridSpan w:val="2"/>
            <w:tcBorders>
              <w:top w:val="nil"/>
              <w:left w:val="nil"/>
              <w:bottom w:val="single" w:sz="4" w:space="0" w:color="auto"/>
              <w:right w:val="single" w:sz="4" w:space="0" w:color="auto"/>
            </w:tcBorders>
            <w:vAlign w:val="bottom"/>
          </w:tcPr>
          <w:p w:rsidR="00CB701D" w:rsidRDefault="00CB701D" w:rsidP="00187525">
            <w:r>
              <w:t>в том числе:</w:t>
            </w:r>
          </w:p>
        </w:tc>
        <w:tc>
          <w:tcPr>
            <w:tcW w:w="122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 </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 </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 </w:t>
            </w:r>
          </w:p>
        </w:tc>
      </w:tr>
      <w:tr w:rsidR="00CB701D" w:rsidTr="00187525">
        <w:trPr>
          <w:gridAfter w:val="2"/>
          <w:wAfter w:w="371" w:type="dxa"/>
          <w:trHeight w:val="315"/>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sz w:val="18"/>
                <w:szCs w:val="18"/>
              </w:rPr>
            </w:pPr>
            <w:r>
              <w:rPr>
                <w:sz w:val="18"/>
                <w:szCs w:val="18"/>
              </w:rPr>
              <w:t> </w:t>
            </w:r>
          </w:p>
        </w:tc>
        <w:tc>
          <w:tcPr>
            <w:tcW w:w="5260" w:type="dxa"/>
            <w:gridSpan w:val="2"/>
            <w:tcBorders>
              <w:top w:val="nil"/>
              <w:left w:val="nil"/>
              <w:bottom w:val="single" w:sz="4" w:space="0" w:color="auto"/>
              <w:right w:val="single" w:sz="4" w:space="0" w:color="auto"/>
            </w:tcBorders>
            <w:vAlign w:val="bottom"/>
          </w:tcPr>
          <w:p w:rsidR="00CB701D" w:rsidRDefault="00CB701D" w:rsidP="00187525">
            <w:r>
              <w:t>Объем привлечения</w:t>
            </w:r>
          </w:p>
        </w:tc>
        <w:tc>
          <w:tcPr>
            <w:tcW w:w="122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b/>
                <w:bCs/>
                <w:sz w:val="18"/>
                <w:szCs w:val="18"/>
              </w:rPr>
            </w:pPr>
            <w:r>
              <w:rPr>
                <w:b/>
                <w:bCs/>
                <w:sz w:val="18"/>
                <w:szCs w:val="18"/>
              </w:rPr>
              <w:t>0,0</w:t>
            </w:r>
          </w:p>
        </w:tc>
      </w:tr>
      <w:tr w:rsidR="00CB701D" w:rsidTr="00187525">
        <w:trPr>
          <w:gridAfter w:val="2"/>
          <w:wAfter w:w="371" w:type="dxa"/>
          <w:trHeight w:val="600"/>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sz w:val="18"/>
                <w:szCs w:val="18"/>
              </w:rPr>
            </w:pPr>
            <w:r>
              <w:rPr>
                <w:sz w:val="18"/>
                <w:szCs w:val="18"/>
              </w:rPr>
              <w:t> </w:t>
            </w:r>
          </w:p>
        </w:tc>
        <w:tc>
          <w:tcPr>
            <w:tcW w:w="5260" w:type="dxa"/>
            <w:gridSpan w:val="2"/>
            <w:tcBorders>
              <w:top w:val="nil"/>
              <w:left w:val="nil"/>
              <w:bottom w:val="single" w:sz="4" w:space="0" w:color="auto"/>
              <w:right w:val="single" w:sz="4" w:space="0" w:color="auto"/>
            </w:tcBorders>
            <w:vAlign w:val="bottom"/>
          </w:tcPr>
          <w:p w:rsidR="00CB701D" w:rsidRDefault="00CB701D" w:rsidP="00187525">
            <w:r>
              <w:t>Объем средств, направляемых на погашение основной суммы долга</w:t>
            </w:r>
          </w:p>
        </w:tc>
        <w:tc>
          <w:tcPr>
            <w:tcW w:w="122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noWrap/>
            <w:vAlign w:val="bottom"/>
          </w:tcPr>
          <w:p w:rsidR="00CB701D" w:rsidRDefault="00CB701D" w:rsidP="00187525">
            <w:pPr>
              <w:jc w:val="right"/>
              <w:rPr>
                <w:sz w:val="18"/>
                <w:szCs w:val="18"/>
              </w:rPr>
            </w:pPr>
            <w:r>
              <w:rPr>
                <w:sz w:val="18"/>
                <w:szCs w:val="18"/>
              </w:rPr>
              <w:t>0,0 </w:t>
            </w: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b/>
                <w:bCs/>
                <w:sz w:val="18"/>
                <w:szCs w:val="18"/>
              </w:rPr>
            </w:pPr>
            <w:r>
              <w:rPr>
                <w:b/>
                <w:bCs/>
                <w:sz w:val="18"/>
                <w:szCs w:val="18"/>
              </w:rPr>
              <w:t>0,0</w:t>
            </w:r>
          </w:p>
        </w:tc>
      </w:tr>
      <w:tr w:rsidR="00CB701D" w:rsidTr="00187525">
        <w:trPr>
          <w:gridAfter w:val="2"/>
          <w:wAfter w:w="371" w:type="dxa"/>
          <w:trHeight w:val="465"/>
        </w:trPr>
        <w:tc>
          <w:tcPr>
            <w:tcW w:w="560" w:type="dxa"/>
            <w:tcBorders>
              <w:top w:val="nil"/>
              <w:left w:val="single" w:sz="4" w:space="0" w:color="auto"/>
              <w:bottom w:val="single" w:sz="4" w:space="0" w:color="auto"/>
              <w:right w:val="single" w:sz="4" w:space="0" w:color="auto"/>
            </w:tcBorders>
            <w:noWrap/>
          </w:tcPr>
          <w:p w:rsidR="00CB701D" w:rsidRDefault="00CB701D" w:rsidP="00187525">
            <w:pPr>
              <w:jc w:val="center"/>
              <w:rPr>
                <w:sz w:val="18"/>
                <w:szCs w:val="18"/>
              </w:rPr>
            </w:pPr>
            <w:r>
              <w:rPr>
                <w:sz w:val="18"/>
                <w:szCs w:val="18"/>
              </w:rPr>
              <w:t> </w:t>
            </w:r>
          </w:p>
        </w:tc>
        <w:tc>
          <w:tcPr>
            <w:tcW w:w="5260" w:type="dxa"/>
            <w:gridSpan w:val="2"/>
            <w:tcBorders>
              <w:top w:val="nil"/>
              <w:left w:val="nil"/>
              <w:bottom w:val="single" w:sz="4" w:space="0" w:color="auto"/>
              <w:right w:val="single" w:sz="4" w:space="0" w:color="auto"/>
            </w:tcBorders>
            <w:noWrap/>
          </w:tcPr>
          <w:p w:rsidR="00CB701D" w:rsidRDefault="00CB701D" w:rsidP="00187525">
            <w:r>
              <w:t>ВСЕГО</w:t>
            </w:r>
          </w:p>
        </w:tc>
        <w:tc>
          <w:tcPr>
            <w:tcW w:w="122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sz w:val="18"/>
                <w:szCs w:val="18"/>
              </w:rPr>
            </w:pPr>
          </w:p>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sz w:val="18"/>
                <w:szCs w:val="18"/>
              </w:rPr>
            </w:pPr>
            <w:r>
              <w:rPr>
                <w:sz w:val="18"/>
                <w:szCs w:val="18"/>
              </w:rPr>
              <w:t>0,0</w:t>
            </w:r>
          </w:p>
        </w:tc>
        <w:tc>
          <w:tcPr>
            <w:tcW w:w="1280" w:type="dxa"/>
            <w:gridSpan w:val="2"/>
            <w:tcBorders>
              <w:top w:val="nil"/>
              <w:left w:val="nil"/>
              <w:bottom w:val="single" w:sz="4" w:space="0" w:color="auto"/>
              <w:right w:val="single" w:sz="4" w:space="0" w:color="auto"/>
            </w:tcBorders>
            <w:shd w:val="clear" w:color="auto" w:fill="FFFFFF"/>
            <w:noWrap/>
            <w:vAlign w:val="bottom"/>
          </w:tcPr>
          <w:p w:rsidR="00CB701D" w:rsidRDefault="00CB701D" w:rsidP="00187525">
            <w:pPr>
              <w:jc w:val="right"/>
              <w:rPr>
                <w:b/>
                <w:bCs/>
                <w:sz w:val="18"/>
                <w:szCs w:val="18"/>
              </w:rPr>
            </w:pPr>
            <w:r>
              <w:rPr>
                <w:b/>
                <w:bCs/>
                <w:sz w:val="18"/>
                <w:szCs w:val="18"/>
              </w:rPr>
              <w:t>0,0</w:t>
            </w:r>
          </w:p>
        </w:tc>
      </w:tr>
    </w:tbl>
    <w:p w:rsidR="00CB701D" w:rsidRDefault="00CB701D" w:rsidP="00CB701D">
      <w:pPr>
        <w:spacing w:line="216" w:lineRule="auto"/>
      </w:pPr>
    </w:p>
    <w:p w:rsidR="00CB701D" w:rsidRDefault="00CB701D" w:rsidP="00CB701D">
      <w:pPr>
        <w:spacing w:line="216" w:lineRule="auto"/>
      </w:pPr>
    </w:p>
    <w:p w:rsidR="00CB701D" w:rsidRDefault="00CB701D" w:rsidP="00CB701D">
      <w:pPr>
        <w:jc w:val="both"/>
        <w:rPr>
          <w:b/>
          <w:sz w:val="28"/>
          <w:szCs w:val="28"/>
        </w:rPr>
      </w:pPr>
      <w:r>
        <w:rPr>
          <w:b/>
        </w:rPr>
        <w:br w:type="page"/>
      </w:r>
      <w:bookmarkStart w:id="2" w:name="_Toc165554049"/>
      <w:bookmarkStart w:id="3" w:name="_Toc165110076"/>
      <w:bookmarkStart w:id="4" w:name="_Toc165043992"/>
      <w:bookmarkStart w:id="5" w:name="_Toc165554052"/>
      <w:bookmarkStart w:id="6" w:name="_Toc165110079"/>
      <w:bookmarkStart w:id="7" w:name="_Toc164947554"/>
      <w:r>
        <w:rPr>
          <w:b/>
        </w:rPr>
        <w:lastRenderedPageBreak/>
        <w:t xml:space="preserve">                                                        </w:t>
      </w:r>
      <w:r>
        <w:rPr>
          <w:b/>
          <w:sz w:val="28"/>
          <w:szCs w:val="28"/>
        </w:rPr>
        <w:t>Пояснительная записка</w:t>
      </w:r>
    </w:p>
    <w:p w:rsidR="00CB701D" w:rsidRDefault="00CB701D" w:rsidP="00CB701D">
      <w:pPr>
        <w:jc w:val="both"/>
        <w:rPr>
          <w:b/>
          <w:sz w:val="28"/>
          <w:szCs w:val="28"/>
        </w:rPr>
      </w:pPr>
      <w:r>
        <w:rPr>
          <w:b/>
          <w:sz w:val="28"/>
          <w:szCs w:val="28"/>
        </w:rPr>
        <w:t>к проекту Решения  Совета депутатов Моргинского сельского поселения муниципального района шестого созыва Республики Мордовия  «Об исполнении   бюджета Моргинского сельского поселения Дубенского   муниципального района  за 2017 год»</w:t>
      </w:r>
    </w:p>
    <w:p w:rsidR="00CB701D" w:rsidRDefault="00CB701D" w:rsidP="00CB701D">
      <w:pPr>
        <w:ind w:firstLine="720"/>
        <w:jc w:val="both"/>
        <w:rPr>
          <w:sz w:val="28"/>
          <w:szCs w:val="28"/>
        </w:rPr>
      </w:pPr>
    </w:p>
    <w:p w:rsidR="00CB701D" w:rsidRDefault="00CB701D" w:rsidP="00CB701D">
      <w:pPr>
        <w:pStyle w:val="aa"/>
        <w:widowControl w:val="0"/>
        <w:ind w:firstLine="720"/>
        <w:rPr>
          <w:iCs/>
          <w:sz w:val="28"/>
          <w:szCs w:val="28"/>
        </w:rPr>
      </w:pPr>
      <w:r>
        <w:rPr>
          <w:iCs/>
          <w:sz w:val="28"/>
          <w:szCs w:val="28"/>
        </w:rPr>
        <w:t>Настоящая пояснительная записка содержит информацию об исполнении  бюджета  Моргинского сельского поселения Дубенского муниципального района Республики Мордовия за 2017 год, основных подходах, применяемых при исполнении  бюджета  Моргинского сельского поселения Дубенского муниципального района  за 2017 год, комментарии к фактическим параметрам  рай бюджета  Моргинского сельского поселения Дубенского муниципального района.</w:t>
      </w:r>
    </w:p>
    <w:p w:rsidR="00CB701D" w:rsidRDefault="00CB701D" w:rsidP="00CB701D">
      <w:pPr>
        <w:pStyle w:val="aa"/>
        <w:widowControl w:val="0"/>
        <w:rPr>
          <w:iCs/>
          <w:sz w:val="28"/>
          <w:szCs w:val="28"/>
        </w:rPr>
      </w:pPr>
      <w:r>
        <w:rPr>
          <w:iCs/>
          <w:sz w:val="28"/>
          <w:szCs w:val="28"/>
        </w:rPr>
        <w:t xml:space="preserve">    Основные параметры исполнения бюджета Моргинского сельского поселения  Дубенского муниципального района Республики Мордовия за 2017 год  сложились по доходам в сумме 2825,2 тыс. рублей, по расходам в сумме 2822,2 тыс. рублей. Превышение расходов над доходами  бюджета Моргинского сельского поселения  муниципального района    составило  3,5 тыс. рублей.</w:t>
      </w:r>
    </w:p>
    <w:p w:rsidR="00CB701D" w:rsidRDefault="00CB701D" w:rsidP="00CB701D">
      <w:pPr>
        <w:ind w:firstLine="720"/>
        <w:jc w:val="both"/>
        <w:rPr>
          <w:b/>
          <w:iCs/>
          <w:sz w:val="28"/>
          <w:szCs w:val="28"/>
        </w:rPr>
      </w:pPr>
      <w:r>
        <w:rPr>
          <w:b/>
          <w:sz w:val="28"/>
          <w:szCs w:val="28"/>
        </w:rPr>
        <w:t>Доходы   бюджета Моргинского сельского поселения Дубенского муниципального района  за 2017 год.</w:t>
      </w:r>
    </w:p>
    <w:p w:rsidR="00CB701D" w:rsidRDefault="00CB701D" w:rsidP="00CB701D">
      <w:pPr>
        <w:pStyle w:val="ConsNormal"/>
        <w:ind w:firstLine="0"/>
        <w:jc w:val="both"/>
        <w:rPr>
          <w:b/>
          <w:iCs/>
          <w:sz w:val="28"/>
          <w:szCs w:val="28"/>
        </w:rPr>
      </w:pPr>
      <w:r>
        <w:rPr>
          <w:rFonts w:ascii="Times New Roman" w:hAnsi="Times New Roman"/>
          <w:sz w:val="28"/>
          <w:szCs w:val="28"/>
        </w:rPr>
        <w:t xml:space="preserve">      Общий объем налоговых и неналоговых доходов  бюджета Моргинского сельского поселения  Дубенского муниципального района  за 2017 год  сложился в сумме 916,4 рублей, при плане 916,4 тыс</w:t>
      </w:r>
      <w:proofErr w:type="gramStart"/>
      <w:r>
        <w:rPr>
          <w:rFonts w:ascii="Times New Roman" w:hAnsi="Times New Roman"/>
          <w:sz w:val="28"/>
          <w:szCs w:val="28"/>
        </w:rPr>
        <w:t>.р</w:t>
      </w:r>
      <w:proofErr w:type="gramEnd"/>
      <w:r>
        <w:rPr>
          <w:rFonts w:ascii="Times New Roman" w:hAnsi="Times New Roman"/>
          <w:sz w:val="28"/>
          <w:szCs w:val="28"/>
        </w:rPr>
        <w:t>ублей, исполнение составило 100,0 процента.</w:t>
      </w:r>
      <w:r>
        <w:rPr>
          <w:b/>
          <w:iCs/>
          <w:sz w:val="28"/>
          <w:szCs w:val="28"/>
        </w:rPr>
        <w:t xml:space="preserve">           </w:t>
      </w:r>
    </w:p>
    <w:p w:rsidR="00CB701D" w:rsidRDefault="00CB701D" w:rsidP="00CB701D">
      <w:pPr>
        <w:pStyle w:val="af5"/>
        <w:keepNext/>
        <w:rPr>
          <w:b/>
          <w:iCs/>
          <w:sz w:val="28"/>
          <w:szCs w:val="28"/>
        </w:rPr>
      </w:pPr>
      <w:r>
        <w:rPr>
          <w:b/>
          <w:iCs/>
          <w:sz w:val="28"/>
          <w:szCs w:val="28"/>
        </w:rPr>
        <w:t xml:space="preserve">          Налог на доходы физических лиц</w:t>
      </w:r>
    </w:p>
    <w:p w:rsidR="00CB701D" w:rsidRDefault="00CB701D" w:rsidP="00CB701D">
      <w:pPr>
        <w:pStyle w:val="af5"/>
        <w:rPr>
          <w:sz w:val="28"/>
          <w:szCs w:val="28"/>
        </w:rPr>
      </w:pPr>
      <w:r>
        <w:rPr>
          <w:sz w:val="28"/>
          <w:szCs w:val="28"/>
        </w:rPr>
        <w:t xml:space="preserve">       Основными показателями, характеризующими поступление налога на доходы физических лиц, являются фонд оплаты труда и эффективная налоговая ставка, которая учитывает сумму не подлежащих налогообложению денежных выплат гражданам предусмотренных налоговым законодательством Российской Федерации. </w:t>
      </w:r>
    </w:p>
    <w:p w:rsidR="00CB701D" w:rsidRDefault="00CB701D" w:rsidP="00CB701D">
      <w:pPr>
        <w:pStyle w:val="af5"/>
        <w:ind w:firstLine="720"/>
        <w:rPr>
          <w:sz w:val="28"/>
          <w:szCs w:val="28"/>
        </w:rPr>
      </w:pPr>
      <w:r>
        <w:rPr>
          <w:sz w:val="28"/>
          <w:szCs w:val="28"/>
        </w:rPr>
        <w:t>Прогноз по налогу на доходы физических лиц исполнен на сумму 614,6 тыс. рублей, при плане 614,6 тыс</w:t>
      </w:r>
      <w:proofErr w:type="gramStart"/>
      <w:r>
        <w:rPr>
          <w:sz w:val="28"/>
          <w:szCs w:val="28"/>
        </w:rPr>
        <w:t>.р</w:t>
      </w:r>
      <w:proofErr w:type="gramEnd"/>
      <w:r>
        <w:rPr>
          <w:sz w:val="28"/>
          <w:szCs w:val="28"/>
        </w:rPr>
        <w:t xml:space="preserve">ублей, что составляет 100,0 процента от утвержденного плана  на 2017 год. </w:t>
      </w:r>
    </w:p>
    <w:p w:rsidR="00CB701D" w:rsidRDefault="00CB701D" w:rsidP="00CB701D">
      <w:pPr>
        <w:pStyle w:val="aa"/>
        <w:ind w:firstLine="720"/>
        <w:jc w:val="left"/>
        <w:outlineLvl w:val="0"/>
        <w:rPr>
          <w:b/>
          <w:bCs/>
          <w:iCs/>
          <w:sz w:val="28"/>
          <w:szCs w:val="28"/>
        </w:rPr>
      </w:pPr>
    </w:p>
    <w:p w:rsidR="00CB701D" w:rsidRDefault="00CB701D" w:rsidP="00CB701D">
      <w:pPr>
        <w:pStyle w:val="aa"/>
        <w:ind w:firstLine="720"/>
        <w:jc w:val="left"/>
        <w:outlineLvl w:val="0"/>
        <w:rPr>
          <w:b/>
          <w:bCs/>
          <w:iCs/>
          <w:sz w:val="28"/>
          <w:szCs w:val="28"/>
        </w:rPr>
      </w:pPr>
      <w:r>
        <w:rPr>
          <w:b/>
          <w:bCs/>
          <w:iCs/>
          <w:sz w:val="28"/>
          <w:szCs w:val="28"/>
        </w:rPr>
        <w:t>Земельный налог</w:t>
      </w:r>
    </w:p>
    <w:p w:rsidR="00CB701D" w:rsidRDefault="00CB701D" w:rsidP="00CB701D">
      <w:pPr>
        <w:pStyle w:val="21"/>
        <w:spacing w:line="240" w:lineRule="auto"/>
        <w:rPr>
          <w:sz w:val="28"/>
          <w:szCs w:val="28"/>
        </w:rPr>
      </w:pPr>
      <w:r>
        <w:rPr>
          <w:sz w:val="28"/>
          <w:szCs w:val="28"/>
        </w:rPr>
        <w:t xml:space="preserve">        Прогноз по земельному за 2017 год выполнен на сумму 274,1 тыс</w:t>
      </w:r>
      <w:proofErr w:type="gramStart"/>
      <w:r>
        <w:rPr>
          <w:sz w:val="28"/>
          <w:szCs w:val="28"/>
        </w:rPr>
        <w:t>.р</w:t>
      </w:r>
      <w:proofErr w:type="gramEnd"/>
      <w:r>
        <w:rPr>
          <w:sz w:val="28"/>
          <w:szCs w:val="28"/>
        </w:rPr>
        <w:t xml:space="preserve">ублей, при плане 274,1 тыс.рублей или на 100,0 процента.  </w:t>
      </w:r>
    </w:p>
    <w:p w:rsidR="00CB701D" w:rsidRDefault="00CB701D" w:rsidP="00CB701D">
      <w:pPr>
        <w:pStyle w:val="21"/>
        <w:keepNext/>
        <w:spacing w:line="240" w:lineRule="auto"/>
        <w:rPr>
          <w:b/>
          <w:sz w:val="28"/>
          <w:szCs w:val="28"/>
        </w:rPr>
      </w:pPr>
      <w:r>
        <w:rPr>
          <w:b/>
          <w:sz w:val="28"/>
          <w:szCs w:val="28"/>
        </w:rPr>
        <w:t>Налог на имущество</w:t>
      </w:r>
    </w:p>
    <w:p w:rsidR="00CB701D" w:rsidRDefault="00CB701D" w:rsidP="00CB701D">
      <w:pPr>
        <w:pStyle w:val="23"/>
        <w:widowControl w:val="0"/>
        <w:ind w:firstLine="720"/>
        <w:jc w:val="left"/>
        <w:rPr>
          <w:szCs w:val="28"/>
        </w:rPr>
      </w:pPr>
      <w:r>
        <w:rPr>
          <w:szCs w:val="28"/>
        </w:rPr>
        <w:t>Прогноз  по налогу на имущество физических лиц  исполнен на сумму 27,1 тыс. рублей при плане 27,1 на 100,0 процента.</w:t>
      </w:r>
    </w:p>
    <w:p w:rsidR="00CB701D" w:rsidRDefault="00CB701D" w:rsidP="00CB701D">
      <w:pPr>
        <w:pStyle w:val="23"/>
        <w:widowControl w:val="0"/>
        <w:ind w:firstLine="720"/>
        <w:jc w:val="center"/>
        <w:rPr>
          <w:szCs w:val="28"/>
        </w:rPr>
      </w:pPr>
    </w:p>
    <w:p w:rsidR="00CB701D" w:rsidRDefault="00CB701D" w:rsidP="00CB701D">
      <w:pPr>
        <w:pStyle w:val="23"/>
        <w:ind w:firstLine="720"/>
        <w:rPr>
          <w:b/>
          <w:szCs w:val="28"/>
        </w:rPr>
      </w:pPr>
    </w:p>
    <w:p w:rsidR="00CB701D" w:rsidRDefault="00CB701D" w:rsidP="00CB701D">
      <w:pPr>
        <w:pStyle w:val="23"/>
        <w:ind w:firstLine="720"/>
        <w:rPr>
          <w:b/>
          <w:szCs w:val="28"/>
        </w:rPr>
      </w:pPr>
    </w:p>
    <w:p w:rsidR="00CB701D" w:rsidRDefault="00CB701D" w:rsidP="00CB701D">
      <w:pPr>
        <w:pStyle w:val="23"/>
        <w:ind w:firstLine="720"/>
        <w:rPr>
          <w:szCs w:val="28"/>
        </w:rPr>
      </w:pPr>
    </w:p>
    <w:p w:rsidR="00CB701D" w:rsidRPr="00A8331B" w:rsidRDefault="00CB701D" w:rsidP="00CB701D">
      <w:pPr>
        <w:pStyle w:val="23"/>
        <w:ind w:firstLine="720"/>
        <w:rPr>
          <w:b/>
          <w:szCs w:val="28"/>
        </w:rPr>
      </w:pPr>
      <w:r w:rsidRPr="00A8331B">
        <w:rPr>
          <w:b/>
          <w:szCs w:val="28"/>
        </w:rPr>
        <w:t>Безвозмездные поступления</w:t>
      </w:r>
    </w:p>
    <w:p w:rsidR="00CB701D" w:rsidRDefault="00CB701D" w:rsidP="00CB701D">
      <w:pPr>
        <w:pStyle w:val="23"/>
        <w:ind w:firstLine="720"/>
        <w:rPr>
          <w:szCs w:val="28"/>
        </w:rPr>
      </w:pPr>
      <w:r>
        <w:rPr>
          <w:szCs w:val="28"/>
        </w:rPr>
        <w:t>Общий объем поступлений финансовой помощи из республиканского бюджета  составил в сумме 1833,1 тыс. рублей,  при плане 1833,1 тыс</w:t>
      </w:r>
      <w:proofErr w:type="gramStart"/>
      <w:r>
        <w:rPr>
          <w:szCs w:val="28"/>
        </w:rPr>
        <w:t>.р</w:t>
      </w:r>
      <w:proofErr w:type="gramEnd"/>
      <w:r>
        <w:rPr>
          <w:szCs w:val="28"/>
        </w:rPr>
        <w:t>ублей. выполнен  на 100 процентов.</w:t>
      </w:r>
    </w:p>
    <w:p w:rsidR="00CB701D" w:rsidRDefault="00CB701D" w:rsidP="00CB701D">
      <w:pPr>
        <w:ind w:firstLine="720"/>
        <w:jc w:val="both"/>
        <w:rPr>
          <w:sz w:val="28"/>
          <w:szCs w:val="28"/>
        </w:rPr>
      </w:pPr>
    </w:p>
    <w:p w:rsidR="00CB701D" w:rsidRDefault="00CB701D" w:rsidP="00CB701D">
      <w:pPr>
        <w:ind w:firstLine="720"/>
        <w:jc w:val="both"/>
        <w:rPr>
          <w:b/>
          <w:sz w:val="28"/>
          <w:szCs w:val="28"/>
        </w:rPr>
      </w:pPr>
      <w:r>
        <w:rPr>
          <w:b/>
          <w:sz w:val="28"/>
          <w:szCs w:val="28"/>
        </w:rPr>
        <w:t>Расходы  бюджета  Моргинского сельского поселения Дубенского муниципального района за 2017 год</w:t>
      </w:r>
    </w:p>
    <w:p w:rsidR="00CB701D" w:rsidRDefault="00CB701D" w:rsidP="00CB701D">
      <w:pPr>
        <w:spacing w:before="120" w:after="120"/>
        <w:ind w:firstLine="720"/>
        <w:jc w:val="both"/>
        <w:rPr>
          <w:sz w:val="28"/>
          <w:szCs w:val="28"/>
        </w:rPr>
      </w:pPr>
      <w:r>
        <w:rPr>
          <w:sz w:val="28"/>
          <w:szCs w:val="28"/>
        </w:rPr>
        <w:t>Общий объем расходов бюджета Моргинского сельского поселения Дубенского муниципального района за 2017 год составил 2822,2 тыс</w:t>
      </w:r>
      <w:proofErr w:type="gramStart"/>
      <w:r>
        <w:rPr>
          <w:sz w:val="28"/>
          <w:szCs w:val="28"/>
        </w:rPr>
        <w:t>.р</w:t>
      </w:r>
      <w:proofErr w:type="gramEnd"/>
      <w:r>
        <w:rPr>
          <w:sz w:val="28"/>
          <w:szCs w:val="28"/>
        </w:rPr>
        <w:t xml:space="preserve">ублей, при плане 2822,2 тыс.рублей, исполнение 100,0 процента. </w:t>
      </w:r>
    </w:p>
    <w:p w:rsidR="00CB701D" w:rsidRDefault="00CB701D" w:rsidP="00CB701D">
      <w:pPr>
        <w:pStyle w:val="2"/>
        <w:jc w:val="both"/>
        <w:rPr>
          <w:i/>
          <w:sz w:val="28"/>
          <w:szCs w:val="28"/>
        </w:rPr>
      </w:pPr>
      <w:r>
        <w:rPr>
          <w:i/>
          <w:sz w:val="28"/>
          <w:szCs w:val="28"/>
        </w:rPr>
        <w:t xml:space="preserve">         Раздел "Общегосударственные вопросы"</w:t>
      </w:r>
    </w:p>
    <w:p w:rsidR="00CB701D" w:rsidRDefault="00CB701D" w:rsidP="00CB701D">
      <w:pPr>
        <w:pStyle w:val="af5"/>
        <w:ind w:firstLine="720"/>
        <w:rPr>
          <w:sz w:val="28"/>
          <w:szCs w:val="28"/>
        </w:rPr>
      </w:pPr>
      <w:r>
        <w:rPr>
          <w:sz w:val="28"/>
          <w:szCs w:val="28"/>
        </w:rPr>
        <w:t>По разделу «Общегосударственные вопросы» произведены расходы на финансовое обеспечение деятельности органов местного самоуправления,  Глава Моргинского сельского поселения составляет сумма расходов 363,9 тыс</w:t>
      </w:r>
      <w:proofErr w:type="gramStart"/>
      <w:r>
        <w:rPr>
          <w:sz w:val="28"/>
          <w:szCs w:val="28"/>
        </w:rPr>
        <w:t>.р</w:t>
      </w:r>
      <w:proofErr w:type="gramEnd"/>
      <w:r>
        <w:rPr>
          <w:sz w:val="28"/>
          <w:szCs w:val="28"/>
        </w:rPr>
        <w:t xml:space="preserve">ублей при плане 363,9 тыс. рублей или 100 процентов. Центральный аппарат составляет сумма расходов 774,9 тыс. рублей при плане 774,9 тыс. рублей или 100,0 процента. </w:t>
      </w:r>
    </w:p>
    <w:p w:rsidR="00CB701D" w:rsidRDefault="00CB701D" w:rsidP="00CB701D">
      <w:pPr>
        <w:pStyle w:val="af5"/>
        <w:ind w:firstLine="720"/>
        <w:rPr>
          <w:sz w:val="28"/>
          <w:szCs w:val="28"/>
        </w:rPr>
      </w:pPr>
      <w:r>
        <w:rPr>
          <w:sz w:val="28"/>
          <w:szCs w:val="28"/>
        </w:rPr>
        <w:t>Общая сумма расходов   бюджета Моргинского сельского поселения Дубенского муниципального района по этой отрасли составило 1138,8 тыс. рублей. При плане 1138,8  тыс. рублей или 100,0 процента.</w:t>
      </w:r>
    </w:p>
    <w:p w:rsidR="00CB701D" w:rsidRDefault="00CB701D" w:rsidP="00CB701D">
      <w:pPr>
        <w:pStyle w:val="af5"/>
        <w:rPr>
          <w:sz w:val="28"/>
          <w:szCs w:val="28"/>
        </w:rPr>
      </w:pPr>
    </w:p>
    <w:bookmarkEnd w:id="2"/>
    <w:bookmarkEnd w:id="3"/>
    <w:bookmarkEnd w:id="4"/>
    <w:p w:rsidR="00CB701D" w:rsidRDefault="00CB701D" w:rsidP="00CB701D">
      <w:pPr>
        <w:pStyle w:val="2"/>
        <w:ind w:firstLine="720"/>
        <w:jc w:val="both"/>
        <w:rPr>
          <w:i/>
          <w:sz w:val="28"/>
          <w:szCs w:val="28"/>
        </w:rPr>
      </w:pPr>
      <w:r>
        <w:rPr>
          <w:i/>
          <w:sz w:val="28"/>
          <w:szCs w:val="28"/>
        </w:rPr>
        <w:t>Раздел " Благоустройство</w:t>
      </w:r>
    </w:p>
    <w:p w:rsidR="00CB701D" w:rsidRDefault="00CB701D" w:rsidP="00CB701D">
      <w:pPr>
        <w:ind w:firstLine="720"/>
        <w:jc w:val="both"/>
        <w:rPr>
          <w:b/>
          <w:sz w:val="28"/>
          <w:szCs w:val="28"/>
        </w:rPr>
      </w:pPr>
      <w:r>
        <w:rPr>
          <w:sz w:val="28"/>
          <w:szCs w:val="28"/>
        </w:rPr>
        <w:t>По данному разделу произведены расходы  на сумму 42,3 тыс</w:t>
      </w:r>
      <w:proofErr w:type="gramStart"/>
      <w:r>
        <w:rPr>
          <w:sz w:val="28"/>
          <w:szCs w:val="28"/>
        </w:rPr>
        <w:t>.р</w:t>
      </w:r>
      <w:proofErr w:type="gramEnd"/>
      <w:r>
        <w:rPr>
          <w:sz w:val="28"/>
          <w:szCs w:val="28"/>
        </w:rPr>
        <w:t xml:space="preserve">ублей или 100 процентов от утвержденных назначений. </w:t>
      </w:r>
    </w:p>
    <w:bookmarkEnd w:id="5"/>
    <w:bookmarkEnd w:id="6"/>
    <w:bookmarkEnd w:id="7"/>
    <w:p w:rsidR="00CB701D" w:rsidRDefault="00CB701D" w:rsidP="00CB701D">
      <w:pPr>
        <w:pStyle w:val="aa"/>
        <w:ind w:firstLine="720"/>
        <w:rPr>
          <w:b/>
          <w:i/>
          <w:sz w:val="28"/>
          <w:szCs w:val="28"/>
          <w:u w:val="single"/>
        </w:rPr>
      </w:pPr>
      <w:r>
        <w:rPr>
          <w:b/>
          <w:sz w:val="28"/>
          <w:szCs w:val="28"/>
        </w:rPr>
        <w:t>Раздел «КУЛЬТУРА»</w:t>
      </w:r>
    </w:p>
    <w:p w:rsidR="00CB701D" w:rsidRDefault="00CB701D" w:rsidP="00CB701D">
      <w:pPr>
        <w:pStyle w:val="af5"/>
        <w:ind w:firstLine="720"/>
        <w:rPr>
          <w:sz w:val="28"/>
          <w:szCs w:val="28"/>
        </w:rPr>
      </w:pPr>
      <w:r>
        <w:rPr>
          <w:sz w:val="28"/>
          <w:szCs w:val="28"/>
        </w:rPr>
        <w:t>По  МБУК «</w:t>
      </w:r>
      <w:proofErr w:type="spellStart"/>
      <w:r>
        <w:rPr>
          <w:sz w:val="28"/>
          <w:szCs w:val="28"/>
        </w:rPr>
        <w:t>ДДиТ</w:t>
      </w:r>
      <w:proofErr w:type="spellEnd"/>
      <w:r>
        <w:rPr>
          <w:sz w:val="28"/>
          <w:szCs w:val="28"/>
        </w:rPr>
        <w:t>» исполнение составило  564,5 тыс. рублей при плане 564,5 тыс. рублей или 100,0 процентов.</w:t>
      </w:r>
    </w:p>
    <w:p w:rsidR="00CB701D" w:rsidRDefault="00CB701D" w:rsidP="00CB701D">
      <w:pPr>
        <w:pStyle w:val="BodyTextIndent2"/>
        <w:ind w:firstLine="720"/>
        <w:rPr>
          <w:b/>
          <w:szCs w:val="28"/>
        </w:rPr>
      </w:pPr>
      <w:r>
        <w:rPr>
          <w:b/>
          <w:szCs w:val="28"/>
        </w:rPr>
        <w:t>Воинский учет</w:t>
      </w:r>
    </w:p>
    <w:p w:rsidR="00CB701D" w:rsidRDefault="00CB701D" w:rsidP="00CB701D">
      <w:pPr>
        <w:pStyle w:val="ConsNormal"/>
        <w:widowControl/>
        <w:jc w:val="both"/>
        <w:rPr>
          <w:rFonts w:ascii="Times New Roman" w:hAnsi="Times New Roman"/>
          <w:sz w:val="28"/>
          <w:szCs w:val="28"/>
        </w:rPr>
      </w:pPr>
      <w:r>
        <w:rPr>
          <w:rFonts w:ascii="Times New Roman" w:hAnsi="Times New Roman"/>
          <w:sz w:val="28"/>
          <w:szCs w:val="28"/>
        </w:rPr>
        <w:t xml:space="preserve"> По воинскому учету исполнение составило 58,2 при плане 58,2 тыс. рублей или 100 процентов.</w:t>
      </w: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ConsNormal"/>
        <w:widowControl/>
        <w:jc w:val="both"/>
        <w:rPr>
          <w:rFonts w:ascii="Times New Roman" w:hAnsi="Times New Roman"/>
          <w:sz w:val="28"/>
          <w:szCs w:val="28"/>
        </w:rPr>
      </w:pPr>
    </w:p>
    <w:p w:rsidR="00CB701D" w:rsidRDefault="00CB701D" w:rsidP="00CB701D">
      <w:pPr>
        <w:pStyle w:val="af0"/>
        <w:spacing w:line="245" w:lineRule="auto"/>
        <w:rPr>
          <w:sz w:val="28"/>
        </w:rPr>
      </w:pPr>
      <w:r>
        <w:rPr>
          <w:sz w:val="28"/>
        </w:rPr>
        <w:t>ЗАКЛЮЧЕНИЕ</w:t>
      </w:r>
    </w:p>
    <w:p w:rsidR="00CB701D" w:rsidRDefault="00CB701D" w:rsidP="00CB701D">
      <w:pPr>
        <w:pStyle w:val="aa"/>
        <w:spacing w:line="245" w:lineRule="auto"/>
        <w:rPr>
          <w:sz w:val="28"/>
        </w:rPr>
      </w:pPr>
      <w:r>
        <w:rPr>
          <w:sz w:val="28"/>
        </w:rPr>
        <w:t>Контрольно-счетного органа -Ревизионной  комиссии Моргинского сельск</w:t>
      </w:r>
      <w:r>
        <w:rPr>
          <w:sz w:val="28"/>
        </w:rPr>
        <w:t>о</w:t>
      </w:r>
      <w:r>
        <w:rPr>
          <w:sz w:val="28"/>
        </w:rPr>
        <w:t>го поселения на проект Решения Совета депутатов Моргинского сельского поселения Дубенского муниципального района шестого созыва «Об исполнении  бюджета Моргинского сельского п</w:t>
      </w:r>
      <w:r>
        <w:rPr>
          <w:sz w:val="28"/>
        </w:rPr>
        <w:t>о</w:t>
      </w:r>
      <w:r>
        <w:rPr>
          <w:sz w:val="28"/>
        </w:rPr>
        <w:t>селения за 2017 год»</w:t>
      </w:r>
    </w:p>
    <w:p w:rsidR="00CB701D" w:rsidRDefault="00CB701D" w:rsidP="00CB701D">
      <w:pPr>
        <w:spacing w:line="25" w:lineRule="atLeast"/>
        <w:jc w:val="both"/>
        <w:rPr>
          <w:sz w:val="28"/>
          <w:szCs w:val="28"/>
        </w:rPr>
      </w:pPr>
      <w:r w:rsidRPr="003F2C8F">
        <w:rPr>
          <w:sz w:val="28"/>
          <w:szCs w:val="28"/>
        </w:rPr>
        <w:t xml:space="preserve">Заключение </w:t>
      </w:r>
      <w:r>
        <w:rPr>
          <w:sz w:val="28"/>
          <w:szCs w:val="28"/>
        </w:rPr>
        <w:t>на проект решения Совета депутатов Моргинского сельского посел</w:t>
      </w:r>
      <w:r>
        <w:rPr>
          <w:sz w:val="28"/>
          <w:szCs w:val="28"/>
        </w:rPr>
        <w:t>е</w:t>
      </w:r>
      <w:r>
        <w:rPr>
          <w:sz w:val="28"/>
          <w:szCs w:val="28"/>
        </w:rPr>
        <w:t xml:space="preserve">ния Дубенского муниципального района  Республики Мордовия «Об  исполнении </w:t>
      </w:r>
      <w:r w:rsidRPr="00006009">
        <w:rPr>
          <w:sz w:val="28"/>
          <w:szCs w:val="28"/>
        </w:rPr>
        <w:t xml:space="preserve"> бюджета </w:t>
      </w:r>
      <w:r>
        <w:rPr>
          <w:sz w:val="28"/>
          <w:szCs w:val="28"/>
        </w:rPr>
        <w:t xml:space="preserve">Моргинского сельского поселения </w:t>
      </w:r>
      <w:r w:rsidRPr="00006009">
        <w:rPr>
          <w:sz w:val="28"/>
          <w:szCs w:val="28"/>
        </w:rPr>
        <w:t>Дубенского  муниципального ра</w:t>
      </w:r>
      <w:r>
        <w:rPr>
          <w:sz w:val="28"/>
          <w:szCs w:val="28"/>
        </w:rPr>
        <w:t>йона Республики Мордовия за 2017</w:t>
      </w:r>
      <w:r w:rsidRPr="00006009">
        <w:rPr>
          <w:sz w:val="28"/>
          <w:szCs w:val="28"/>
        </w:rPr>
        <w:t xml:space="preserve"> год» подготовлено в соответствии с </w:t>
      </w:r>
      <w:r>
        <w:rPr>
          <w:sz w:val="28"/>
          <w:szCs w:val="28"/>
        </w:rPr>
        <w:t>Решениями Совета депутатов Моргинского сельского поселения Дубенского муниципального района Республики Мордовия от 6 октября 2016 года № 8  «Об  утверждении с</w:t>
      </w:r>
      <w:r>
        <w:rPr>
          <w:sz w:val="28"/>
          <w:szCs w:val="28"/>
        </w:rPr>
        <w:t>о</w:t>
      </w:r>
      <w:r>
        <w:rPr>
          <w:sz w:val="28"/>
          <w:szCs w:val="28"/>
        </w:rPr>
        <w:t>става контрольно - счетного орган</w:t>
      </w:r>
      <w:proofErr w:type="gramStart"/>
      <w:r>
        <w:rPr>
          <w:sz w:val="28"/>
          <w:szCs w:val="28"/>
        </w:rPr>
        <w:t>а-</w:t>
      </w:r>
      <w:proofErr w:type="gramEnd"/>
      <w:r>
        <w:rPr>
          <w:sz w:val="28"/>
          <w:szCs w:val="28"/>
        </w:rPr>
        <w:t xml:space="preserve"> Ревизионной комиссии Моргинского сел</w:t>
      </w:r>
      <w:r>
        <w:rPr>
          <w:sz w:val="28"/>
          <w:szCs w:val="28"/>
        </w:rPr>
        <w:t>ь</w:t>
      </w:r>
      <w:r>
        <w:rPr>
          <w:sz w:val="28"/>
          <w:szCs w:val="28"/>
        </w:rPr>
        <w:t xml:space="preserve">ского поселения </w:t>
      </w:r>
      <w:proofErr w:type="gramStart"/>
      <w:r>
        <w:rPr>
          <w:sz w:val="28"/>
          <w:szCs w:val="28"/>
        </w:rPr>
        <w:t>Дубенского муниципального района Республики Мордовия,</w:t>
      </w:r>
      <w:r w:rsidRPr="00822D74">
        <w:rPr>
          <w:sz w:val="28"/>
          <w:szCs w:val="28"/>
        </w:rPr>
        <w:t xml:space="preserve"> </w:t>
      </w:r>
      <w:r>
        <w:rPr>
          <w:sz w:val="28"/>
          <w:szCs w:val="28"/>
        </w:rPr>
        <w:t xml:space="preserve">от 28 декабря 2016 года   № 13 «Об утверждении Положения о бюджетном процессе </w:t>
      </w:r>
      <w:r w:rsidRPr="00DB5968">
        <w:rPr>
          <w:sz w:val="28"/>
          <w:szCs w:val="28"/>
        </w:rPr>
        <w:t xml:space="preserve">в </w:t>
      </w:r>
      <w:proofErr w:type="spellStart"/>
      <w:r>
        <w:rPr>
          <w:sz w:val="28"/>
          <w:szCs w:val="28"/>
        </w:rPr>
        <w:t>Моргинском</w:t>
      </w:r>
      <w:proofErr w:type="spellEnd"/>
      <w:r>
        <w:rPr>
          <w:sz w:val="28"/>
          <w:szCs w:val="28"/>
        </w:rPr>
        <w:t xml:space="preserve"> сельском поселении </w:t>
      </w:r>
      <w:r w:rsidRPr="00DB5968">
        <w:rPr>
          <w:sz w:val="28"/>
          <w:szCs w:val="28"/>
        </w:rPr>
        <w:t>Дубен</w:t>
      </w:r>
      <w:r>
        <w:rPr>
          <w:sz w:val="28"/>
          <w:szCs w:val="28"/>
        </w:rPr>
        <w:t>ского</w:t>
      </w:r>
      <w:r w:rsidRPr="00DB5968">
        <w:rPr>
          <w:sz w:val="28"/>
          <w:szCs w:val="28"/>
        </w:rPr>
        <w:t xml:space="preserve"> муниципаль</w:t>
      </w:r>
      <w:r>
        <w:rPr>
          <w:sz w:val="28"/>
          <w:szCs w:val="28"/>
        </w:rPr>
        <w:t>ного</w:t>
      </w:r>
      <w:r w:rsidRPr="00DB5968">
        <w:rPr>
          <w:sz w:val="28"/>
          <w:szCs w:val="28"/>
        </w:rPr>
        <w:t xml:space="preserve"> рай</w:t>
      </w:r>
      <w:r>
        <w:rPr>
          <w:sz w:val="28"/>
          <w:szCs w:val="28"/>
        </w:rPr>
        <w:t>она Респу</w:t>
      </w:r>
      <w:r>
        <w:rPr>
          <w:sz w:val="28"/>
          <w:szCs w:val="28"/>
        </w:rPr>
        <w:t>б</w:t>
      </w:r>
      <w:r>
        <w:rPr>
          <w:sz w:val="28"/>
          <w:szCs w:val="28"/>
        </w:rPr>
        <w:t>лики Мордовия</w:t>
      </w:r>
      <w:r w:rsidRPr="00AB006A">
        <w:rPr>
          <w:sz w:val="28"/>
          <w:szCs w:val="28"/>
        </w:rPr>
        <w:t xml:space="preserve">», </w:t>
      </w:r>
      <w:r>
        <w:rPr>
          <w:sz w:val="28"/>
          <w:szCs w:val="28"/>
        </w:rPr>
        <w:t>от 28</w:t>
      </w:r>
      <w:r w:rsidRPr="00AB006A">
        <w:rPr>
          <w:sz w:val="28"/>
          <w:szCs w:val="28"/>
        </w:rPr>
        <w:t xml:space="preserve"> декабря </w:t>
      </w:r>
      <w:r>
        <w:rPr>
          <w:sz w:val="28"/>
          <w:szCs w:val="28"/>
        </w:rPr>
        <w:t>2016 года № 11</w:t>
      </w:r>
      <w:r w:rsidRPr="00AB006A">
        <w:rPr>
          <w:sz w:val="28"/>
          <w:szCs w:val="28"/>
        </w:rPr>
        <w:t xml:space="preserve"> «О </w:t>
      </w:r>
      <w:r>
        <w:rPr>
          <w:sz w:val="28"/>
          <w:szCs w:val="28"/>
        </w:rPr>
        <w:t xml:space="preserve"> </w:t>
      </w:r>
      <w:r w:rsidRPr="00AB006A">
        <w:rPr>
          <w:sz w:val="28"/>
          <w:szCs w:val="28"/>
        </w:rPr>
        <w:t>бюд</w:t>
      </w:r>
      <w:r>
        <w:rPr>
          <w:sz w:val="28"/>
          <w:szCs w:val="28"/>
        </w:rPr>
        <w:t>жете Моргинского сельского поселения</w:t>
      </w:r>
      <w:r w:rsidRPr="00AB006A">
        <w:rPr>
          <w:sz w:val="28"/>
          <w:szCs w:val="28"/>
        </w:rPr>
        <w:t xml:space="preserve"> на </w:t>
      </w:r>
      <w:r>
        <w:rPr>
          <w:sz w:val="28"/>
          <w:szCs w:val="28"/>
        </w:rPr>
        <w:t>2017 год и на плановый период 2018 и 2019 годов</w:t>
      </w:r>
      <w:r w:rsidRPr="00AB006A">
        <w:rPr>
          <w:sz w:val="28"/>
          <w:szCs w:val="28"/>
        </w:rPr>
        <w:t>»</w:t>
      </w:r>
      <w:r w:rsidRPr="00822D74">
        <w:rPr>
          <w:sz w:val="28"/>
          <w:szCs w:val="28"/>
        </w:rPr>
        <w:t>, на осн</w:t>
      </w:r>
      <w:r w:rsidRPr="00822D74">
        <w:rPr>
          <w:sz w:val="28"/>
          <w:szCs w:val="28"/>
        </w:rPr>
        <w:t>о</w:t>
      </w:r>
      <w:r w:rsidRPr="00822D74">
        <w:rPr>
          <w:sz w:val="28"/>
          <w:szCs w:val="28"/>
        </w:rPr>
        <w:t>вании</w:t>
      </w:r>
      <w:r>
        <w:rPr>
          <w:sz w:val="28"/>
          <w:szCs w:val="28"/>
        </w:rPr>
        <w:t xml:space="preserve"> отчетных данных</w:t>
      </w:r>
      <w:r w:rsidRPr="00822D74">
        <w:rPr>
          <w:sz w:val="28"/>
          <w:szCs w:val="28"/>
        </w:rPr>
        <w:t xml:space="preserve"> </w:t>
      </w:r>
      <w:r>
        <w:rPr>
          <w:sz w:val="28"/>
          <w:szCs w:val="28"/>
        </w:rPr>
        <w:t>бухгалтерии Администрации Моргинского сельского поселения, сведений МИФ НС</w:t>
      </w:r>
      <w:proofErr w:type="gramEnd"/>
      <w:r>
        <w:rPr>
          <w:sz w:val="28"/>
          <w:szCs w:val="28"/>
        </w:rPr>
        <w:t xml:space="preserve"> РФ №3 по Республике Морд</w:t>
      </w:r>
      <w:r>
        <w:rPr>
          <w:sz w:val="28"/>
          <w:szCs w:val="28"/>
        </w:rPr>
        <w:t>о</w:t>
      </w:r>
      <w:r>
        <w:rPr>
          <w:sz w:val="28"/>
          <w:szCs w:val="28"/>
        </w:rPr>
        <w:t>вия.</w:t>
      </w:r>
    </w:p>
    <w:p w:rsidR="00CB701D" w:rsidRDefault="00CB701D" w:rsidP="00CB701D">
      <w:pPr>
        <w:spacing w:line="25" w:lineRule="atLeast"/>
        <w:jc w:val="both"/>
        <w:rPr>
          <w:sz w:val="28"/>
          <w:szCs w:val="28"/>
        </w:rPr>
      </w:pPr>
      <w:r>
        <w:rPr>
          <w:bCs/>
          <w:sz w:val="28"/>
          <w:szCs w:val="28"/>
        </w:rPr>
        <w:t xml:space="preserve">        В решение Совета депутатов </w:t>
      </w:r>
      <w:r w:rsidRPr="000323AE">
        <w:rPr>
          <w:sz w:val="28"/>
          <w:szCs w:val="28"/>
        </w:rPr>
        <w:t xml:space="preserve"> </w:t>
      </w:r>
      <w:r>
        <w:rPr>
          <w:sz w:val="28"/>
          <w:szCs w:val="28"/>
        </w:rPr>
        <w:t>Моргинского сельского поселения Дубенского м</w:t>
      </w:r>
      <w:r>
        <w:rPr>
          <w:sz w:val="28"/>
          <w:szCs w:val="28"/>
        </w:rPr>
        <w:t>у</w:t>
      </w:r>
      <w:r>
        <w:rPr>
          <w:sz w:val="28"/>
          <w:szCs w:val="28"/>
        </w:rPr>
        <w:t xml:space="preserve">ниципального района Республики Мордовия </w:t>
      </w:r>
      <w:r w:rsidRPr="000323AE">
        <w:rPr>
          <w:sz w:val="28"/>
          <w:szCs w:val="28"/>
        </w:rPr>
        <w:t xml:space="preserve"> </w:t>
      </w:r>
      <w:r>
        <w:rPr>
          <w:sz w:val="28"/>
          <w:szCs w:val="28"/>
        </w:rPr>
        <w:t>от 28</w:t>
      </w:r>
      <w:r w:rsidRPr="00AB006A">
        <w:rPr>
          <w:sz w:val="28"/>
          <w:szCs w:val="28"/>
        </w:rPr>
        <w:t xml:space="preserve"> декабря </w:t>
      </w:r>
      <w:r>
        <w:rPr>
          <w:sz w:val="28"/>
          <w:szCs w:val="28"/>
        </w:rPr>
        <w:t>2016 года № 11</w:t>
      </w:r>
      <w:r w:rsidRPr="00AB006A">
        <w:rPr>
          <w:sz w:val="28"/>
          <w:szCs w:val="28"/>
        </w:rPr>
        <w:t xml:space="preserve"> «О </w:t>
      </w:r>
      <w:r>
        <w:rPr>
          <w:sz w:val="28"/>
          <w:szCs w:val="28"/>
        </w:rPr>
        <w:t xml:space="preserve">  </w:t>
      </w:r>
      <w:r w:rsidRPr="00AB006A">
        <w:rPr>
          <w:sz w:val="28"/>
          <w:szCs w:val="28"/>
        </w:rPr>
        <w:t>бюд</w:t>
      </w:r>
      <w:r>
        <w:rPr>
          <w:sz w:val="28"/>
          <w:szCs w:val="28"/>
        </w:rPr>
        <w:t xml:space="preserve">жете Моргинского сельского поселения </w:t>
      </w:r>
      <w:r w:rsidRPr="00AB006A">
        <w:rPr>
          <w:sz w:val="28"/>
          <w:szCs w:val="28"/>
        </w:rPr>
        <w:t xml:space="preserve"> на </w:t>
      </w:r>
      <w:r>
        <w:rPr>
          <w:sz w:val="28"/>
          <w:szCs w:val="28"/>
        </w:rPr>
        <w:t>2017 год и на плановый период 2018 и 2019 годов</w:t>
      </w:r>
      <w:r w:rsidRPr="00AB006A">
        <w:rPr>
          <w:sz w:val="28"/>
          <w:szCs w:val="28"/>
        </w:rPr>
        <w:t>»</w:t>
      </w:r>
      <w:r>
        <w:rPr>
          <w:sz w:val="28"/>
          <w:szCs w:val="28"/>
        </w:rPr>
        <w:t xml:space="preserve"> (далее - Решение  Совета депутатов о бюджете сельского поселения) и</w:t>
      </w:r>
      <w:r>
        <w:rPr>
          <w:sz w:val="28"/>
          <w:szCs w:val="28"/>
        </w:rPr>
        <w:t>з</w:t>
      </w:r>
      <w:r>
        <w:rPr>
          <w:sz w:val="28"/>
          <w:szCs w:val="28"/>
        </w:rPr>
        <w:t>менения вносились 1 раз.</w:t>
      </w:r>
    </w:p>
    <w:p w:rsidR="00CB701D" w:rsidRDefault="00CB701D" w:rsidP="00CB701D">
      <w:pPr>
        <w:spacing w:line="25" w:lineRule="atLeast"/>
        <w:jc w:val="both"/>
        <w:rPr>
          <w:bCs/>
          <w:sz w:val="28"/>
          <w:szCs w:val="28"/>
        </w:rPr>
      </w:pPr>
      <w:r>
        <w:rPr>
          <w:bCs/>
          <w:sz w:val="28"/>
          <w:szCs w:val="28"/>
        </w:rPr>
        <w:t xml:space="preserve">       Объем  бюджета  в результате внесенных изменений изменился следу</w:t>
      </w:r>
      <w:r>
        <w:rPr>
          <w:bCs/>
          <w:sz w:val="28"/>
          <w:szCs w:val="28"/>
        </w:rPr>
        <w:t>ю</w:t>
      </w:r>
      <w:r>
        <w:rPr>
          <w:bCs/>
          <w:sz w:val="28"/>
          <w:szCs w:val="28"/>
        </w:rPr>
        <w:t>щим образом:</w:t>
      </w:r>
    </w:p>
    <w:p w:rsidR="00CB701D" w:rsidRDefault="00CB701D" w:rsidP="00CB701D">
      <w:pPr>
        <w:spacing w:line="25" w:lineRule="atLeast"/>
        <w:jc w:val="both"/>
        <w:rPr>
          <w:bCs/>
          <w:sz w:val="28"/>
          <w:szCs w:val="28"/>
        </w:rPr>
      </w:pPr>
      <w:r>
        <w:rPr>
          <w:bCs/>
          <w:sz w:val="28"/>
          <w:szCs w:val="28"/>
        </w:rPr>
        <w:t xml:space="preserve">     по доходам -  увеличился на 398,6 тыс. рублей, или на  116,4 % и составил         2825,7 тыс. рублей, объем налоговых и неналоговых доходов  бюджета увеличи</w:t>
      </w:r>
      <w:r>
        <w:rPr>
          <w:bCs/>
          <w:sz w:val="28"/>
          <w:szCs w:val="28"/>
        </w:rPr>
        <w:t>л</w:t>
      </w:r>
      <w:r>
        <w:rPr>
          <w:bCs/>
          <w:sz w:val="28"/>
          <w:szCs w:val="28"/>
        </w:rPr>
        <w:t>ся  на  364,3 тыс. рублей и составил 916,4тыс. рублей</w:t>
      </w:r>
      <w:r w:rsidRPr="00533446">
        <w:rPr>
          <w:bCs/>
          <w:sz w:val="28"/>
          <w:szCs w:val="28"/>
        </w:rPr>
        <w:t xml:space="preserve"> </w:t>
      </w:r>
      <w:r>
        <w:rPr>
          <w:bCs/>
          <w:sz w:val="28"/>
          <w:szCs w:val="28"/>
        </w:rPr>
        <w:t>или  165,9 %;</w:t>
      </w:r>
    </w:p>
    <w:p w:rsidR="00CB701D" w:rsidRDefault="00CB701D" w:rsidP="00CB701D">
      <w:pPr>
        <w:spacing w:line="25" w:lineRule="atLeast"/>
        <w:jc w:val="both"/>
        <w:rPr>
          <w:bCs/>
          <w:sz w:val="28"/>
          <w:szCs w:val="28"/>
        </w:rPr>
      </w:pPr>
      <w:r>
        <w:rPr>
          <w:bCs/>
          <w:sz w:val="28"/>
          <w:szCs w:val="28"/>
        </w:rPr>
        <w:t xml:space="preserve">    по расходам -  увеличился на 398,6 тыс. рублей, или на 116,3 %, и составил  2822,2 тыс. рублей.</w:t>
      </w:r>
    </w:p>
    <w:p w:rsidR="00CB701D" w:rsidRDefault="00CB701D" w:rsidP="00CB701D">
      <w:pPr>
        <w:spacing w:line="25" w:lineRule="atLeast"/>
        <w:jc w:val="both"/>
        <w:rPr>
          <w:bCs/>
          <w:sz w:val="28"/>
          <w:szCs w:val="28"/>
        </w:rPr>
      </w:pPr>
    </w:p>
    <w:p w:rsidR="00CB701D" w:rsidRPr="0070689B" w:rsidRDefault="00CB701D" w:rsidP="00CB701D">
      <w:pPr>
        <w:pStyle w:val="af5"/>
        <w:spacing w:line="245" w:lineRule="auto"/>
        <w:ind w:firstLine="0"/>
        <w:jc w:val="center"/>
        <w:rPr>
          <w:b/>
          <w:bCs w:val="0"/>
        </w:rPr>
      </w:pPr>
      <w:r>
        <w:rPr>
          <w:b/>
        </w:rPr>
        <w:t>Доходы</w:t>
      </w:r>
      <w:r w:rsidRPr="0070689B">
        <w:rPr>
          <w:b/>
        </w:rPr>
        <w:t xml:space="preserve"> бюджета </w:t>
      </w:r>
      <w:r>
        <w:rPr>
          <w:b/>
        </w:rPr>
        <w:t>Моргинского сельского поселения</w:t>
      </w:r>
    </w:p>
    <w:p w:rsidR="00CB701D" w:rsidRDefault="00CB701D" w:rsidP="00CB701D">
      <w:pPr>
        <w:shd w:val="clear" w:color="auto" w:fill="FFFFFF"/>
        <w:tabs>
          <w:tab w:val="left" w:pos="10620"/>
          <w:tab w:val="left" w:pos="10771"/>
          <w:tab w:val="left" w:pos="10800"/>
        </w:tabs>
        <w:spacing w:line="317" w:lineRule="exact"/>
        <w:ind w:right="-29"/>
        <w:jc w:val="both"/>
      </w:pPr>
      <w:r>
        <w:rPr>
          <w:bCs/>
          <w:sz w:val="28"/>
          <w:szCs w:val="28"/>
        </w:rPr>
        <w:lastRenderedPageBreak/>
        <w:t xml:space="preserve">          </w:t>
      </w:r>
      <w:r>
        <w:rPr>
          <w:sz w:val="28"/>
          <w:szCs w:val="28"/>
        </w:rPr>
        <w:t>За 2017 год в бюджет Моргинского сельского поселения поступило доходов по всем источникам в сумме 2825,7 тыс. руб. или 116,4 процента к утвержденному   годовому назн</w:t>
      </w:r>
      <w:r>
        <w:rPr>
          <w:sz w:val="28"/>
          <w:szCs w:val="28"/>
        </w:rPr>
        <w:t>а</w:t>
      </w:r>
      <w:r>
        <w:rPr>
          <w:sz w:val="28"/>
          <w:szCs w:val="28"/>
        </w:rPr>
        <w:t>чению.</w:t>
      </w:r>
    </w:p>
    <w:p w:rsidR="00CB701D" w:rsidRDefault="00CB701D" w:rsidP="00CB701D">
      <w:pPr>
        <w:shd w:val="clear" w:color="auto" w:fill="FFFFFF"/>
        <w:spacing w:line="317" w:lineRule="exact"/>
        <w:ind w:right="-29" w:firstLine="1166"/>
        <w:jc w:val="both"/>
      </w:pPr>
      <w:r>
        <w:rPr>
          <w:sz w:val="28"/>
          <w:szCs w:val="28"/>
        </w:rPr>
        <w:t>Налоговых и неналоговых доходов в  бюджет Моргинского сельского поселения  поступило в сумме 916,4 тыс. руб., что в 2,6 раз превысило   утве</w:t>
      </w:r>
      <w:r>
        <w:rPr>
          <w:sz w:val="28"/>
          <w:szCs w:val="28"/>
        </w:rPr>
        <w:t>р</w:t>
      </w:r>
      <w:r>
        <w:rPr>
          <w:sz w:val="28"/>
          <w:szCs w:val="28"/>
        </w:rPr>
        <w:t>жденное задание.</w:t>
      </w:r>
    </w:p>
    <w:p w:rsidR="00CB701D" w:rsidRDefault="00CB701D" w:rsidP="00CB701D">
      <w:pPr>
        <w:shd w:val="clear" w:color="auto" w:fill="FFFFFF"/>
        <w:spacing w:line="317" w:lineRule="exact"/>
        <w:ind w:right="-29" w:firstLine="1166"/>
        <w:jc w:val="both"/>
      </w:pPr>
      <w:r>
        <w:rPr>
          <w:sz w:val="28"/>
          <w:szCs w:val="28"/>
        </w:rPr>
        <w:t>Безвозмездные поступления из республиканского бюджета составили 1833,1 тыс. руб.</w:t>
      </w:r>
    </w:p>
    <w:p w:rsidR="00CB701D" w:rsidRDefault="00CB701D" w:rsidP="00CB701D">
      <w:pPr>
        <w:shd w:val="clear" w:color="auto" w:fill="FFFFFF"/>
        <w:spacing w:before="7" w:line="317" w:lineRule="exact"/>
        <w:ind w:right="-29" w:firstLine="1166"/>
        <w:jc w:val="both"/>
      </w:pPr>
      <w:r>
        <w:rPr>
          <w:sz w:val="28"/>
          <w:szCs w:val="28"/>
        </w:rPr>
        <w:t>Данные об исполнении доходной части бюджета Моргинского сельского поселения за 2016-2017г. приведены в таблице №1:</w:t>
      </w:r>
    </w:p>
    <w:p w:rsidR="00CB701D" w:rsidRPr="005E48D7" w:rsidRDefault="00CB701D" w:rsidP="00CB701D">
      <w:pPr>
        <w:shd w:val="clear" w:color="auto" w:fill="FFFFFF"/>
        <w:spacing w:before="338"/>
        <w:jc w:val="both"/>
      </w:pPr>
      <w:r>
        <w:rPr>
          <w:spacing w:val="-12"/>
          <w:sz w:val="28"/>
          <w:szCs w:val="28"/>
        </w:rPr>
        <w:t xml:space="preserve">                                                                                                                                                 </w:t>
      </w:r>
      <w:r w:rsidRPr="005E48D7">
        <w:rPr>
          <w:spacing w:val="-12"/>
        </w:rPr>
        <w:t>Таблица № 1</w:t>
      </w:r>
    </w:p>
    <w:tbl>
      <w:tblPr>
        <w:tblW w:w="10260" w:type="dxa"/>
        <w:tblInd w:w="40" w:type="dxa"/>
        <w:tblLayout w:type="fixed"/>
        <w:tblCellMar>
          <w:left w:w="40" w:type="dxa"/>
          <w:right w:w="40" w:type="dxa"/>
        </w:tblCellMar>
        <w:tblLook w:val="0000"/>
      </w:tblPr>
      <w:tblGrid>
        <w:gridCol w:w="2880"/>
        <w:gridCol w:w="1440"/>
        <w:gridCol w:w="1246"/>
        <w:gridCol w:w="1238"/>
        <w:gridCol w:w="1109"/>
        <w:gridCol w:w="1087"/>
        <w:gridCol w:w="1260"/>
      </w:tblGrid>
      <w:tr w:rsidR="00CB701D" w:rsidRPr="005E48D7" w:rsidTr="00187525">
        <w:tblPrEx>
          <w:tblCellMar>
            <w:top w:w="0" w:type="dxa"/>
            <w:bottom w:w="0" w:type="dxa"/>
          </w:tblCellMar>
        </w:tblPrEx>
        <w:trPr>
          <w:trHeight w:hRule="exact" w:val="295"/>
        </w:trPr>
        <w:tc>
          <w:tcPr>
            <w:tcW w:w="2880" w:type="dxa"/>
            <w:tcBorders>
              <w:top w:val="single" w:sz="6" w:space="0" w:color="auto"/>
              <w:left w:val="single" w:sz="6" w:space="0" w:color="auto"/>
              <w:bottom w:val="nil"/>
              <w:right w:val="single" w:sz="6" w:space="0" w:color="auto"/>
            </w:tcBorders>
            <w:shd w:val="clear" w:color="auto" w:fill="FFFFFF"/>
          </w:tcPr>
          <w:p w:rsidR="00CB701D" w:rsidRPr="005E48D7" w:rsidRDefault="00CB701D" w:rsidP="00187525">
            <w:pPr>
              <w:shd w:val="clear" w:color="auto" w:fill="FFFFFF"/>
              <w:ind w:left="58"/>
              <w:jc w:val="both"/>
              <w:rPr>
                <w:b/>
              </w:rPr>
            </w:pPr>
            <w:r w:rsidRPr="005E48D7">
              <w:rPr>
                <w:b/>
              </w:rPr>
              <w:t>Наименование показ</w:t>
            </w:r>
            <w:r w:rsidRPr="005E48D7">
              <w:rPr>
                <w:b/>
              </w:rPr>
              <w:t>а</w:t>
            </w:r>
            <w:r w:rsidRPr="005E48D7">
              <w:rPr>
                <w:b/>
              </w:rPr>
              <w:t>телей</w:t>
            </w:r>
          </w:p>
        </w:tc>
        <w:tc>
          <w:tcPr>
            <w:tcW w:w="1440" w:type="dxa"/>
            <w:tcBorders>
              <w:top w:val="single" w:sz="6" w:space="0" w:color="auto"/>
              <w:left w:val="single" w:sz="6" w:space="0" w:color="auto"/>
              <w:bottom w:val="nil"/>
              <w:right w:val="single" w:sz="6" w:space="0" w:color="auto"/>
            </w:tcBorders>
            <w:shd w:val="clear" w:color="auto" w:fill="FFFFFF"/>
          </w:tcPr>
          <w:p w:rsidR="00CB701D" w:rsidRPr="005E48D7" w:rsidRDefault="00CB701D" w:rsidP="00187525">
            <w:pPr>
              <w:shd w:val="clear" w:color="auto" w:fill="FFFFFF"/>
              <w:spacing w:line="274" w:lineRule="exact"/>
              <w:ind w:left="7" w:firstLine="14"/>
              <w:jc w:val="center"/>
              <w:rPr>
                <w:b/>
              </w:rPr>
            </w:pPr>
            <w:r w:rsidRPr="005E48D7">
              <w:rPr>
                <w:b/>
              </w:rPr>
              <w:t>и</w:t>
            </w:r>
            <w:r w:rsidRPr="005E48D7">
              <w:rPr>
                <w:b/>
              </w:rPr>
              <w:t>с</w:t>
            </w:r>
            <w:r w:rsidRPr="005E48D7">
              <w:rPr>
                <w:b/>
              </w:rPr>
              <w:t>полнение    за 2009 год</w:t>
            </w:r>
          </w:p>
        </w:tc>
        <w:tc>
          <w:tcPr>
            <w:tcW w:w="3593" w:type="dxa"/>
            <w:gridSpan w:val="3"/>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7"/>
              <w:jc w:val="center"/>
              <w:rPr>
                <w:b/>
              </w:rPr>
            </w:pPr>
            <w:r w:rsidRPr="005E48D7">
              <w:rPr>
                <w:b/>
              </w:rPr>
              <w:t xml:space="preserve">за </w:t>
            </w:r>
            <w:r>
              <w:rPr>
                <w:b/>
              </w:rPr>
              <w:t>2017</w:t>
            </w:r>
            <w:r w:rsidRPr="005E48D7">
              <w:rPr>
                <w:b/>
              </w:rPr>
              <w:t xml:space="preserve"> год</w:t>
            </w:r>
          </w:p>
        </w:tc>
        <w:tc>
          <w:tcPr>
            <w:tcW w:w="2347" w:type="dxa"/>
            <w:gridSpan w:val="2"/>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ind w:left="14"/>
              <w:jc w:val="center"/>
              <w:rPr>
                <w:b/>
              </w:rPr>
            </w:pPr>
            <w:r w:rsidRPr="005E48D7">
              <w:rPr>
                <w:b/>
              </w:rPr>
              <w:t>Отклонения</w:t>
            </w:r>
            <w:proofErr w:type="gramStart"/>
            <w:r w:rsidRPr="005E48D7">
              <w:rPr>
                <w:b/>
              </w:rPr>
              <w:t xml:space="preserve"> (+,-)</w:t>
            </w:r>
            <w:proofErr w:type="gramEnd"/>
          </w:p>
        </w:tc>
      </w:tr>
      <w:tr w:rsidR="00CB701D" w:rsidRPr="005E48D7" w:rsidTr="00187525">
        <w:tblPrEx>
          <w:tblCellMar>
            <w:top w:w="0" w:type="dxa"/>
            <w:bottom w:w="0" w:type="dxa"/>
          </w:tblCellMar>
        </w:tblPrEx>
        <w:trPr>
          <w:trHeight w:hRule="exact" w:val="1592"/>
        </w:trPr>
        <w:tc>
          <w:tcPr>
            <w:tcW w:w="2880" w:type="dxa"/>
            <w:tcBorders>
              <w:top w:val="nil"/>
              <w:left w:val="single" w:sz="6" w:space="0" w:color="auto"/>
              <w:bottom w:val="single" w:sz="6" w:space="0" w:color="auto"/>
              <w:right w:val="single" w:sz="6" w:space="0" w:color="auto"/>
            </w:tcBorders>
            <w:shd w:val="clear" w:color="auto" w:fill="FFFFFF"/>
          </w:tcPr>
          <w:p w:rsidR="00CB701D" w:rsidRPr="005E48D7" w:rsidRDefault="00CB701D" w:rsidP="00187525">
            <w:pPr>
              <w:jc w:val="both"/>
              <w:rPr>
                <w:b/>
              </w:rPr>
            </w:pPr>
          </w:p>
          <w:p w:rsidR="00CB701D" w:rsidRPr="005E48D7" w:rsidRDefault="00CB701D" w:rsidP="00187525">
            <w:pPr>
              <w:jc w:val="both"/>
              <w:rPr>
                <w:b/>
              </w:rPr>
            </w:pPr>
          </w:p>
        </w:tc>
        <w:tc>
          <w:tcPr>
            <w:tcW w:w="1440" w:type="dxa"/>
            <w:tcBorders>
              <w:top w:val="nil"/>
              <w:left w:val="single" w:sz="6" w:space="0" w:color="auto"/>
              <w:bottom w:val="single" w:sz="6" w:space="0" w:color="auto"/>
              <w:right w:val="single" w:sz="6" w:space="0" w:color="auto"/>
            </w:tcBorders>
            <w:shd w:val="clear" w:color="auto" w:fill="FFFFFF"/>
          </w:tcPr>
          <w:p w:rsidR="00CB701D" w:rsidRPr="005E48D7" w:rsidRDefault="00CB701D" w:rsidP="00187525">
            <w:pPr>
              <w:jc w:val="center"/>
              <w:rPr>
                <w:b/>
              </w:rPr>
            </w:pPr>
            <w:r>
              <w:rPr>
                <w:b/>
              </w:rPr>
              <w:t>за 2016</w:t>
            </w:r>
            <w:r w:rsidRPr="005E48D7">
              <w:rPr>
                <w:b/>
              </w:rPr>
              <w:t xml:space="preserve"> год</w:t>
            </w:r>
          </w:p>
          <w:p w:rsidR="00CB701D" w:rsidRPr="005E48D7" w:rsidRDefault="00CB701D" w:rsidP="00187525">
            <w:pPr>
              <w:jc w:val="center"/>
              <w:rPr>
                <w:b/>
              </w:rPr>
            </w:pPr>
          </w:p>
        </w:tc>
        <w:tc>
          <w:tcPr>
            <w:tcW w:w="1246"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spacing w:line="281" w:lineRule="exact"/>
              <w:ind w:left="14" w:right="101"/>
              <w:jc w:val="center"/>
              <w:rPr>
                <w:b/>
              </w:rPr>
            </w:pPr>
            <w:r w:rsidRPr="005E48D7">
              <w:rPr>
                <w:b/>
                <w:spacing w:val="-5"/>
              </w:rPr>
              <w:t>Назнач</w:t>
            </w:r>
            <w:r w:rsidRPr="005E48D7">
              <w:rPr>
                <w:b/>
                <w:spacing w:val="-5"/>
              </w:rPr>
              <w:t>е</w:t>
            </w:r>
            <w:r w:rsidRPr="005E48D7">
              <w:rPr>
                <w:b/>
                <w:spacing w:val="-5"/>
              </w:rPr>
              <w:t>н</w:t>
            </w:r>
            <w:r w:rsidRPr="005E48D7">
              <w:rPr>
                <w:b/>
              </w:rPr>
              <w:t>ие</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spacing w:line="281" w:lineRule="exact"/>
              <w:ind w:left="7"/>
              <w:jc w:val="center"/>
              <w:rPr>
                <w:b/>
              </w:rPr>
            </w:pPr>
            <w:r>
              <w:rPr>
                <w:b/>
                <w:spacing w:val="-2"/>
              </w:rPr>
              <w:t>исполн</w:t>
            </w:r>
            <w:r>
              <w:rPr>
                <w:b/>
                <w:spacing w:val="-2"/>
              </w:rPr>
              <w:t>е</w:t>
            </w:r>
            <w:r>
              <w:rPr>
                <w:b/>
                <w:spacing w:val="-2"/>
              </w:rPr>
              <w:t>ние</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spacing w:line="281" w:lineRule="exact"/>
              <w:ind w:left="7" w:right="79"/>
              <w:jc w:val="center"/>
              <w:rPr>
                <w:b/>
              </w:rPr>
            </w:pPr>
            <w:r w:rsidRPr="005E48D7">
              <w:rPr>
                <w:b/>
                <w:spacing w:val="-4"/>
              </w:rPr>
              <w:t>%    ис</w:t>
            </w:r>
            <w:r>
              <w:rPr>
                <w:b/>
                <w:spacing w:val="-4"/>
              </w:rPr>
              <w:t>полн</w:t>
            </w:r>
            <w:r>
              <w:rPr>
                <w:b/>
                <w:spacing w:val="-4"/>
              </w:rPr>
              <w:t>е</w:t>
            </w:r>
            <w:r>
              <w:rPr>
                <w:b/>
                <w:spacing w:val="-4"/>
              </w:rPr>
              <w:t>ния</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spacing w:line="274" w:lineRule="exact"/>
              <w:ind w:left="7" w:firstLine="7"/>
              <w:jc w:val="both"/>
              <w:rPr>
                <w:b/>
              </w:rPr>
            </w:pPr>
            <w:r w:rsidRPr="005E48D7">
              <w:rPr>
                <w:b/>
                <w:spacing w:val="-2"/>
              </w:rPr>
              <w:t>к   на</w:t>
            </w:r>
            <w:r>
              <w:rPr>
                <w:b/>
                <w:spacing w:val="-2"/>
              </w:rPr>
              <w:t>знач</w:t>
            </w:r>
            <w:r>
              <w:rPr>
                <w:b/>
                <w:spacing w:val="-2"/>
              </w:rPr>
              <w:t>е</w:t>
            </w:r>
            <w:r>
              <w:rPr>
                <w:b/>
                <w:spacing w:val="-2"/>
              </w:rPr>
              <w:t>нию</w:t>
            </w:r>
            <w:r w:rsidRPr="005E48D7">
              <w:rPr>
                <w:b/>
                <w:spacing w:val="-2"/>
              </w:rPr>
              <w:t xml:space="preserve"> </w:t>
            </w:r>
            <w:r>
              <w:rPr>
                <w:b/>
              </w:rPr>
              <w:t>2017</w:t>
            </w:r>
            <w:r w:rsidRPr="005E48D7">
              <w:rPr>
                <w:b/>
              </w:rPr>
              <w:t xml:space="preserve"> года </w:t>
            </w:r>
            <w:r w:rsidRPr="002F07CA">
              <w:rPr>
                <w:b/>
                <w:spacing w:val="-1"/>
                <w:sz w:val="18"/>
                <w:szCs w:val="18"/>
              </w:rPr>
              <w:t>(тыс. руб.)</w:t>
            </w:r>
          </w:p>
        </w:tc>
        <w:tc>
          <w:tcPr>
            <w:tcW w:w="1260" w:type="dxa"/>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spacing w:line="281" w:lineRule="exact"/>
              <w:ind w:left="7" w:right="14" w:firstLine="14"/>
              <w:jc w:val="both"/>
              <w:rPr>
                <w:b/>
              </w:rPr>
            </w:pPr>
            <w:r>
              <w:rPr>
                <w:b/>
              </w:rPr>
              <w:t>к     факту 2016</w:t>
            </w:r>
            <w:r w:rsidRPr="005E48D7">
              <w:rPr>
                <w:b/>
              </w:rPr>
              <w:t xml:space="preserve"> г</w:t>
            </w:r>
            <w:r w:rsidRPr="005E48D7">
              <w:rPr>
                <w:b/>
              </w:rPr>
              <w:t>о</w:t>
            </w:r>
            <w:r w:rsidRPr="005E48D7">
              <w:rPr>
                <w:b/>
              </w:rPr>
              <w:t xml:space="preserve">да </w:t>
            </w:r>
            <w:r w:rsidRPr="002F07CA">
              <w:rPr>
                <w:b/>
                <w:spacing w:val="-3"/>
                <w:sz w:val="18"/>
                <w:szCs w:val="18"/>
              </w:rPr>
              <w:t>(тыс. руб.)</w:t>
            </w:r>
          </w:p>
        </w:tc>
      </w:tr>
      <w:tr w:rsidR="00CB701D" w:rsidRPr="005E48D7" w:rsidTr="00187525">
        <w:tblPrEx>
          <w:tblCellMar>
            <w:top w:w="0" w:type="dxa"/>
            <w:bottom w:w="0" w:type="dxa"/>
          </w:tblCellMar>
        </w:tblPrEx>
        <w:trPr>
          <w:trHeight w:hRule="exact" w:val="672"/>
        </w:trPr>
        <w:tc>
          <w:tcPr>
            <w:tcW w:w="288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spacing w:line="274" w:lineRule="exact"/>
              <w:ind w:left="43" w:right="7" w:firstLine="22"/>
            </w:pPr>
            <w:r w:rsidRPr="005E48D7">
              <w:rPr>
                <w:spacing w:val="-1"/>
              </w:rPr>
              <w:t xml:space="preserve">1.Налоговые   и </w:t>
            </w:r>
            <w:r w:rsidRPr="005E48D7">
              <w:t>неналог</w:t>
            </w:r>
            <w:r w:rsidRPr="005E48D7">
              <w:t>о</w:t>
            </w:r>
            <w:r w:rsidRPr="005E48D7">
              <w:t>вые доходы</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134"/>
              <w:jc w:val="center"/>
            </w:pPr>
            <w:r>
              <w:t>695,8</w:t>
            </w:r>
          </w:p>
        </w:tc>
        <w:tc>
          <w:tcPr>
            <w:tcW w:w="1246"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7"/>
              <w:jc w:val="center"/>
            </w:pPr>
            <w:r>
              <w:t>552,1</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134"/>
              <w:jc w:val="center"/>
            </w:pPr>
            <w:r>
              <w:t>916,4</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29"/>
              <w:jc w:val="center"/>
            </w:pPr>
            <w:r>
              <w:t>1,6 раз</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7"/>
              <w:jc w:val="center"/>
            </w:pPr>
            <w:r>
              <w:t>+364,3</w:t>
            </w:r>
          </w:p>
        </w:tc>
        <w:tc>
          <w:tcPr>
            <w:tcW w:w="1260" w:type="dxa"/>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jc w:val="center"/>
            </w:pPr>
            <w:r>
              <w:t>+220,6</w:t>
            </w:r>
          </w:p>
        </w:tc>
      </w:tr>
      <w:tr w:rsidR="00CB701D" w:rsidRPr="005E48D7" w:rsidTr="00187525">
        <w:tblPrEx>
          <w:tblCellMar>
            <w:top w:w="0" w:type="dxa"/>
            <w:bottom w:w="0" w:type="dxa"/>
          </w:tblCellMar>
        </w:tblPrEx>
        <w:trPr>
          <w:trHeight w:hRule="exact" w:val="1059"/>
        </w:trPr>
        <w:tc>
          <w:tcPr>
            <w:tcW w:w="288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spacing w:line="274" w:lineRule="exact"/>
              <w:ind w:left="29" w:right="22"/>
              <w:jc w:val="both"/>
            </w:pPr>
            <w:r w:rsidRPr="005E48D7">
              <w:t>2. Безвозмездные посту</w:t>
            </w:r>
            <w:r w:rsidRPr="005E48D7">
              <w:t>п</w:t>
            </w:r>
            <w:r w:rsidRPr="005E48D7">
              <w:t>ления      от других бю</w:t>
            </w:r>
            <w:r w:rsidRPr="005E48D7">
              <w:t>д</w:t>
            </w:r>
            <w:r w:rsidRPr="005E48D7">
              <w:t>жетов бюджетной сист</w:t>
            </w:r>
            <w:r w:rsidRPr="005E48D7">
              <w:t>е</w:t>
            </w:r>
            <w:r w:rsidRPr="005E48D7">
              <w:t>мы</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1737,2</w:t>
            </w:r>
          </w:p>
        </w:tc>
        <w:tc>
          <w:tcPr>
            <w:tcW w:w="1246"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1875,0</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1958,3</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7"/>
              <w:jc w:val="center"/>
            </w:pPr>
            <w:r>
              <w:t>100</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14"/>
              <w:jc w:val="center"/>
            </w:pPr>
            <w:r>
              <w:t>+83,3</w:t>
            </w:r>
          </w:p>
        </w:tc>
        <w:tc>
          <w:tcPr>
            <w:tcW w:w="1260" w:type="dxa"/>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jc w:val="center"/>
            </w:pPr>
            <w:r>
              <w:t>+221,1</w:t>
            </w:r>
          </w:p>
        </w:tc>
      </w:tr>
      <w:tr w:rsidR="00CB701D" w:rsidRPr="005E48D7" w:rsidTr="00187525">
        <w:tblPrEx>
          <w:tblCellMar>
            <w:top w:w="0" w:type="dxa"/>
            <w:bottom w:w="0" w:type="dxa"/>
          </w:tblCellMar>
        </w:tblPrEx>
        <w:trPr>
          <w:trHeight w:hRule="exact" w:val="1127"/>
        </w:trPr>
        <w:tc>
          <w:tcPr>
            <w:tcW w:w="288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spacing w:line="281" w:lineRule="exact"/>
              <w:ind w:left="14"/>
              <w:jc w:val="both"/>
            </w:pPr>
            <w:r w:rsidRPr="005E48D7">
              <w:t>из них:</w:t>
            </w:r>
          </w:p>
          <w:p w:rsidR="00CB701D" w:rsidRPr="005E48D7" w:rsidRDefault="00CB701D" w:rsidP="00187525">
            <w:pPr>
              <w:shd w:val="clear" w:color="auto" w:fill="FFFFFF"/>
              <w:spacing w:line="281" w:lineRule="exact"/>
              <w:ind w:left="14" w:right="22" w:firstLine="7"/>
              <w:jc w:val="both"/>
            </w:pPr>
            <w:r w:rsidRPr="005E48D7">
              <w:t>- дотации на выравнив</w:t>
            </w:r>
            <w:r w:rsidRPr="005E48D7">
              <w:t>а</w:t>
            </w:r>
            <w:r w:rsidRPr="005E48D7">
              <w:t>ние уровня бюджетной обесп</w:t>
            </w:r>
            <w:r w:rsidRPr="005E48D7">
              <w:t>е</w:t>
            </w:r>
            <w:r w:rsidRPr="005E48D7">
              <w:t>ченности</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1501,9</w:t>
            </w:r>
          </w:p>
        </w:tc>
        <w:tc>
          <w:tcPr>
            <w:tcW w:w="1246"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420,7</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420,7</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22"/>
              <w:jc w:val="center"/>
            </w:pPr>
            <w:r>
              <w:t>100,0</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w:t>
            </w:r>
          </w:p>
        </w:tc>
        <w:tc>
          <w:tcPr>
            <w:tcW w:w="1260" w:type="dxa"/>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jc w:val="center"/>
            </w:pPr>
            <w:r>
              <w:t>-1081,2</w:t>
            </w:r>
          </w:p>
        </w:tc>
      </w:tr>
      <w:tr w:rsidR="00CB701D" w:rsidRPr="005E48D7" w:rsidTr="00187525">
        <w:tblPrEx>
          <w:tblCellMar>
            <w:top w:w="0" w:type="dxa"/>
            <w:bottom w:w="0" w:type="dxa"/>
          </w:tblCellMar>
        </w:tblPrEx>
        <w:trPr>
          <w:trHeight w:hRule="exact" w:val="288"/>
        </w:trPr>
        <w:tc>
          <w:tcPr>
            <w:tcW w:w="288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14"/>
              <w:jc w:val="both"/>
            </w:pPr>
            <w:r w:rsidRPr="005E48D7">
              <w:t>-субсидии</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106,3</w:t>
            </w:r>
          </w:p>
        </w:tc>
        <w:tc>
          <w:tcPr>
            <w:tcW w:w="1246"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1354,1</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1354,1</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100,0</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w:t>
            </w:r>
          </w:p>
        </w:tc>
        <w:tc>
          <w:tcPr>
            <w:tcW w:w="1260" w:type="dxa"/>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jc w:val="center"/>
            </w:pPr>
            <w:r>
              <w:t>+1247,8</w:t>
            </w:r>
          </w:p>
        </w:tc>
      </w:tr>
      <w:tr w:rsidR="00CB701D" w:rsidRPr="005E48D7" w:rsidTr="00187525">
        <w:tblPrEx>
          <w:tblCellMar>
            <w:top w:w="0" w:type="dxa"/>
            <w:bottom w:w="0" w:type="dxa"/>
          </w:tblCellMar>
        </w:tblPrEx>
        <w:trPr>
          <w:trHeight w:hRule="exact" w:val="302"/>
        </w:trPr>
        <w:tc>
          <w:tcPr>
            <w:tcW w:w="288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14"/>
              <w:jc w:val="both"/>
            </w:pPr>
            <w:r w:rsidRPr="005E48D7">
              <w:t>- субвенции</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54,8</w:t>
            </w:r>
          </w:p>
        </w:tc>
        <w:tc>
          <w:tcPr>
            <w:tcW w:w="1246"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58,2</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58,2</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100,0</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w:t>
            </w:r>
          </w:p>
        </w:tc>
        <w:tc>
          <w:tcPr>
            <w:tcW w:w="1260" w:type="dxa"/>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jc w:val="center"/>
            </w:pPr>
            <w:r>
              <w:t>+3,4</w:t>
            </w:r>
          </w:p>
        </w:tc>
      </w:tr>
      <w:tr w:rsidR="00CB701D" w:rsidRPr="005E48D7" w:rsidTr="00187525">
        <w:tblPrEx>
          <w:tblCellMar>
            <w:top w:w="0" w:type="dxa"/>
            <w:bottom w:w="0" w:type="dxa"/>
          </w:tblCellMar>
        </w:tblPrEx>
        <w:trPr>
          <w:trHeight w:hRule="exact" w:val="516"/>
        </w:trPr>
        <w:tc>
          <w:tcPr>
            <w:tcW w:w="288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14"/>
              <w:jc w:val="both"/>
            </w:pPr>
            <w:r w:rsidRPr="005E48D7">
              <w:t>-иные          межбюджетные тран</w:t>
            </w:r>
            <w:r w:rsidRPr="005E48D7">
              <w:t>с</w:t>
            </w:r>
            <w:r w:rsidRPr="005E48D7">
              <w:t>ферты</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74,2</w:t>
            </w:r>
          </w:p>
        </w:tc>
        <w:tc>
          <w:tcPr>
            <w:tcW w:w="1246"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125,3</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125,3</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100,0</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w:t>
            </w:r>
          </w:p>
        </w:tc>
        <w:tc>
          <w:tcPr>
            <w:tcW w:w="1260" w:type="dxa"/>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jc w:val="center"/>
              <w:rPr>
                <w:spacing w:val="-10"/>
              </w:rPr>
            </w:pPr>
            <w:r>
              <w:rPr>
                <w:spacing w:val="-10"/>
              </w:rPr>
              <w:t>+51,1</w:t>
            </w:r>
          </w:p>
        </w:tc>
      </w:tr>
      <w:tr w:rsidR="00CB701D" w:rsidRPr="005E48D7" w:rsidTr="00187525">
        <w:tblPrEx>
          <w:tblCellMar>
            <w:top w:w="0" w:type="dxa"/>
            <w:bottom w:w="0" w:type="dxa"/>
          </w:tblCellMar>
        </w:tblPrEx>
        <w:trPr>
          <w:trHeight w:hRule="exact" w:val="509"/>
        </w:trPr>
        <w:tc>
          <w:tcPr>
            <w:tcW w:w="288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ind w:left="14"/>
              <w:jc w:val="both"/>
            </w:pPr>
            <w:r w:rsidRPr="005E48D7">
              <w:t>ИТОГО ДОХОДОВ:</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2433,0</w:t>
            </w:r>
          </w:p>
        </w:tc>
        <w:tc>
          <w:tcPr>
            <w:tcW w:w="1246"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2427,1</w:t>
            </w:r>
          </w:p>
        </w:tc>
        <w:tc>
          <w:tcPr>
            <w:tcW w:w="1238"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2825,7</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100,0</w:t>
            </w:r>
          </w:p>
        </w:tc>
        <w:tc>
          <w:tcPr>
            <w:tcW w:w="1087" w:type="dxa"/>
            <w:tcBorders>
              <w:top w:val="single" w:sz="6" w:space="0" w:color="auto"/>
              <w:left w:val="single" w:sz="6" w:space="0" w:color="auto"/>
              <w:bottom w:val="single" w:sz="6" w:space="0" w:color="auto"/>
              <w:right w:val="single" w:sz="6" w:space="0" w:color="auto"/>
            </w:tcBorders>
            <w:shd w:val="clear" w:color="auto" w:fill="FFFFFF"/>
          </w:tcPr>
          <w:p w:rsidR="00CB701D" w:rsidRPr="005E48D7" w:rsidRDefault="00CB701D" w:rsidP="00187525">
            <w:pPr>
              <w:shd w:val="clear" w:color="auto" w:fill="FFFFFF"/>
              <w:jc w:val="center"/>
            </w:pPr>
            <w:r>
              <w:t>+398,6</w:t>
            </w:r>
          </w:p>
        </w:tc>
        <w:tc>
          <w:tcPr>
            <w:tcW w:w="1260" w:type="dxa"/>
            <w:tcBorders>
              <w:top w:val="single" w:sz="6" w:space="0" w:color="auto"/>
              <w:left w:val="single" w:sz="6" w:space="0" w:color="auto"/>
              <w:bottom w:val="single" w:sz="6" w:space="0" w:color="auto"/>
              <w:right w:val="nil"/>
            </w:tcBorders>
            <w:shd w:val="clear" w:color="auto" w:fill="FFFFFF"/>
          </w:tcPr>
          <w:p w:rsidR="00CB701D" w:rsidRPr="005E48D7" w:rsidRDefault="00CB701D" w:rsidP="00187525">
            <w:pPr>
              <w:shd w:val="clear" w:color="auto" w:fill="FFFFFF"/>
              <w:jc w:val="center"/>
              <w:rPr>
                <w:spacing w:val="-10"/>
              </w:rPr>
            </w:pPr>
            <w:r>
              <w:rPr>
                <w:spacing w:val="-10"/>
              </w:rPr>
              <w:t>+392,7</w:t>
            </w:r>
          </w:p>
        </w:tc>
      </w:tr>
    </w:tbl>
    <w:p w:rsidR="00CB701D" w:rsidRDefault="00CB701D" w:rsidP="00CB701D">
      <w:pPr>
        <w:jc w:val="both"/>
        <w:rPr>
          <w:sz w:val="22"/>
          <w:szCs w:val="22"/>
        </w:rPr>
      </w:pPr>
    </w:p>
    <w:p w:rsidR="00CB701D" w:rsidRDefault="00CB701D" w:rsidP="00CB701D">
      <w:pPr>
        <w:shd w:val="clear" w:color="auto" w:fill="FFFFFF"/>
        <w:spacing w:before="266" w:line="317" w:lineRule="exact"/>
        <w:ind w:right="-519"/>
        <w:jc w:val="both"/>
      </w:pPr>
      <w:r>
        <w:rPr>
          <w:sz w:val="28"/>
          <w:szCs w:val="28"/>
        </w:rPr>
        <w:lastRenderedPageBreak/>
        <w:t xml:space="preserve">         </w:t>
      </w:r>
      <w:proofErr w:type="gramStart"/>
      <w:r>
        <w:rPr>
          <w:sz w:val="28"/>
          <w:szCs w:val="28"/>
        </w:rPr>
        <w:t>Решением Совета депутатов от 28 декабря 2016 года № 11 «О  бюджете Морги</w:t>
      </w:r>
      <w:r>
        <w:rPr>
          <w:sz w:val="28"/>
          <w:szCs w:val="28"/>
        </w:rPr>
        <w:t>н</w:t>
      </w:r>
      <w:r>
        <w:rPr>
          <w:sz w:val="28"/>
          <w:szCs w:val="28"/>
        </w:rPr>
        <w:t>ского сельского поселения на 2017 год и на плановый период 2018 и 2019 годов»  по группе «Доходы» утверждены бюджетные назначения по 5 подгруппам, по которым согласно отчету об исполнению бюджета Моргинского сельского поселения по с</w:t>
      </w:r>
      <w:r>
        <w:rPr>
          <w:sz w:val="28"/>
          <w:szCs w:val="28"/>
        </w:rPr>
        <w:t>о</w:t>
      </w:r>
      <w:r>
        <w:rPr>
          <w:sz w:val="28"/>
          <w:szCs w:val="28"/>
        </w:rPr>
        <w:t>стоянию на 1 января 2018 года наибольший удельный вес в доходах составляет налог на доходы</w:t>
      </w:r>
      <w:proofErr w:type="gramEnd"/>
      <w:r>
        <w:rPr>
          <w:sz w:val="28"/>
          <w:szCs w:val="28"/>
        </w:rPr>
        <w:t xml:space="preserve"> физических лиц (НДФЛ)-67%  «Налоги на имущество  -2%», </w:t>
      </w:r>
      <w:r w:rsidRPr="00280F2E">
        <w:rPr>
          <w:sz w:val="28"/>
          <w:szCs w:val="28"/>
        </w:rPr>
        <w:t>«На</w:t>
      </w:r>
      <w:r>
        <w:rPr>
          <w:sz w:val="28"/>
          <w:szCs w:val="28"/>
        </w:rPr>
        <w:t>лог на землю  -31% .</w:t>
      </w:r>
    </w:p>
    <w:p w:rsidR="00CB701D" w:rsidRPr="00FA02B8" w:rsidRDefault="00CB701D" w:rsidP="00CB701D">
      <w:pPr>
        <w:shd w:val="clear" w:color="auto" w:fill="FFFFFF"/>
        <w:spacing w:line="317" w:lineRule="exact"/>
        <w:jc w:val="both"/>
        <w:rPr>
          <w:sz w:val="28"/>
          <w:szCs w:val="28"/>
        </w:rPr>
      </w:pPr>
      <w:r>
        <w:rPr>
          <w:sz w:val="28"/>
          <w:szCs w:val="28"/>
        </w:rPr>
        <w:t xml:space="preserve">        Утвержденные задания выполнены по 5  подгруппам  собственных доходов, в результате перевыполнения доходных источников в бюджет Моргинского сельского поселения дополнительное п</w:t>
      </w:r>
      <w:r>
        <w:rPr>
          <w:sz w:val="28"/>
          <w:szCs w:val="28"/>
        </w:rPr>
        <w:t>о</w:t>
      </w:r>
      <w:r>
        <w:rPr>
          <w:sz w:val="28"/>
          <w:szCs w:val="28"/>
        </w:rPr>
        <w:t>ступление составило  – 398,6 тыс. руб.</w:t>
      </w:r>
    </w:p>
    <w:p w:rsidR="00CB701D" w:rsidRPr="00050F6A" w:rsidRDefault="00CB701D" w:rsidP="00CB701D">
      <w:pPr>
        <w:widowControl w:val="0"/>
        <w:shd w:val="clear" w:color="auto" w:fill="FFFFFF"/>
        <w:tabs>
          <w:tab w:val="left" w:pos="972"/>
        </w:tabs>
        <w:autoSpaceDE w:val="0"/>
        <w:autoSpaceDN w:val="0"/>
        <w:adjustRightInd w:val="0"/>
        <w:spacing w:line="317" w:lineRule="exact"/>
        <w:ind w:left="86" w:right="21"/>
        <w:jc w:val="both"/>
        <w:rPr>
          <w:sz w:val="28"/>
          <w:szCs w:val="28"/>
        </w:rPr>
      </w:pPr>
    </w:p>
    <w:p w:rsidR="00CB701D" w:rsidRPr="00F92878" w:rsidRDefault="00CB701D" w:rsidP="00CB701D">
      <w:pPr>
        <w:shd w:val="clear" w:color="auto" w:fill="FFFFFF"/>
        <w:spacing w:line="324" w:lineRule="exact"/>
        <w:ind w:right="21"/>
        <w:jc w:val="both"/>
      </w:pPr>
      <w:r>
        <w:t xml:space="preserve">        </w:t>
      </w:r>
      <w:r>
        <w:rPr>
          <w:sz w:val="28"/>
          <w:szCs w:val="28"/>
        </w:rPr>
        <w:t xml:space="preserve">Сведения об исполнении доходной части бюджета Моргинского сельского поселения в разрезе доходных источников приведены в </w:t>
      </w:r>
      <w:r w:rsidRPr="00F92878">
        <w:rPr>
          <w:bCs/>
          <w:sz w:val="28"/>
          <w:szCs w:val="28"/>
        </w:rPr>
        <w:t>приложении №</w:t>
      </w:r>
      <w:r>
        <w:rPr>
          <w:bCs/>
          <w:sz w:val="28"/>
          <w:szCs w:val="28"/>
        </w:rPr>
        <w:t xml:space="preserve"> </w:t>
      </w:r>
      <w:r w:rsidRPr="00F92878">
        <w:rPr>
          <w:bCs/>
          <w:sz w:val="28"/>
          <w:szCs w:val="28"/>
        </w:rPr>
        <w:t>1 к реш</w:t>
      </w:r>
      <w:r w:rsidRPr="00F92878">
        <w:rPr>
          <w:bCs/>
          <w:sz w:val="28"/>
          <w:szCs w:val="28"/>
        </w:rPr>
        <w:t>е</w:t>
      </w:r>
      <w:r w:rsidRPr="00F92878">
        <w:rPr>
          <w:bCs/>
          <w:sz w:val="28"/>
          <w:szCs w:val="28"/>
        </w:rPr>
        <w:t>нию.</w:t>
      </w:r>
    </w:p>
    <w:p w:rsidR="00CB701D" w:rsidRDefault="00CB701D" w:rsidP="00CB701D">
      <w:pPr>
        <w:pStyle w:val="af5"/>
        <w:spacing w:line="245" w:lineRule="auto"/>
        <w:ind w:firstLine="0"/>
        <w:jc w:val="center"/>
        <w:rPr>
          <w:b/>
        </w:rPr>
      </w:pPr>
      <w:r w:rsidRPr="0070689B">
        <w:rPr>
          <w:b/>
        </w:rPr>
        <w:t xml:space="preserve">Расходы бюджета </w:t>
      </w:r>
      <w:r>
        <w:rPr>
          <w:b/>
        </w:rPr>
        <w:t>Моргинского сельского поселения</w:t>
      </w:r>
    </w:p>
    <w:p w:rsidR="00CB701D" w:rsidRPr="00CE765F" w:rsidRDefault="00CB701D" w:rsidP="00CB701D">
      <w:pPr>
        <w:pStyle w:val="af5"/>
        <w:spacing w:line="245" w:lineRule="auto"/>
        <w:ind w:firstLine="0"/>
        <w:rPr>
          <w:b/>
          <w:bCs w:val="0"/>
        </w:rPr>
      </w:pPr>
      <w:r>
        <w:rPr>
          <w:b/>
        </w:rPr>
        <w:t xml:space="preserve">      </w:t>
      </w:r>
      <w:r>
        <w:t>Статьей 1 Решения Совета депутатов Дубенского муниципального района «О бюджете Моргинского сельского поселения на 2017 год и на плановый период 2018 и 2019 годов» с учетом уточнений,  расходы  на 2017 год установлены в об</w:t>
      </w:r>
      <w:r>
        <w:t>ъ</w:t>
      </w:r>
      <w:r>
        <w:t>еме  2822,2 тыс. руб.</w:t>
      </w:r>
    </w:p>
    <w:p w:rsidR="00CB701D" w:rsidRDefault="00CB701D" w:rsidP="00CB701D">
      <w:pPr>
        <w:shd w:val="clear" w:color="auto" w:fill="FFFFFF"/>
        <w:tabs>
          <w:tab w:val="left" w:pos="9900"/>
        </w:tabs>
        <w:spacing w:line="324" w:lineRule="exact"/>
        <w:ind w:left="36" w:right="21" w:firstLine="720"/>
        <w:jc w:val="both"/>
      </w:pPr>
      <w:r>
        <w:rPr>
          <w:sz w:val="28"/>
          <w:szCs w:val="28"/>
        </w:rPr>
        <w:t>Распределение расходов бюджета Моргинского сельского поселения  на 2017 год предусмотрены статьей 3   решения Совета депутатов и соответствующими приложениями к н</w:t>
      </w:r>
      <w:r>
        <w:rPr>
          <w:sz w:val="28"/>
          <w:szCs w:val="28"/>
        </w:rPr>
        <w:t>е</w:t>
      </w:r>
      <w:r>
        <w:rPr>
          <w:sz w:val="28"/>
          <w:szCs w:val="28"/>
        </w:rPr>
        <w:t>му.</w:t>
      </w:r>
    </w:p>
    <w:p w:rsidR="00CB701D" w:rsidRPr="00B91273" w:rsidRDefault="00CB701D" w:rsidP="00CB701D">
      <w:pPr>
        <w:shd w:val="clear" w:color="auto" w:fill="FFFFFF"/>
        <w:spacing w:line="324" w:lineRule="exact"/>
        <w:ind w:left="22" w:right="21" w:firstLine="734"/>
        <w:jc w:val="both"/>
      </w:pPr>
      <w:r w:rsidRPr="00B91273">
        <w:rPr>
          <w:sz w:val="28"/>
          <w:szCs w:val="28"/>
        </w:rPr>
        <w:t xml:space="preserve">Кассовые расходы бюджета </w:t>
      </w:r>
      <w:r>
        <w:rPr>
          <w:sz w:val="28"/>
          <w:szCs w:val="28"/>
        </w:rPr>
        <w:t>Моргинского</w:t>
      </w:r>
      <w:r w:rsidRPr="00B91273">
        <w:rPr>
          <w:sz w:val="28"/>
          <w:szCs w:val="28"/>
        </w:rPr>
        <w:t xml:space="preserve"> сельского поселения составили </w:t>
      </w:r>
      <w:r>
        <w:rPr>
          <w:sz w:val="28"/>
          <w:szCs w:val="28"/>
        </w:rPr>
        <w:t>2822,2</w:t>
      </w:r>
      <w:r w:rsidRPr="00B91273">
        <w:rPr>
          <w:sz w:val="28"/>
          <w:szCs w:val="28"/>
        </w:rPr>
        <w:t xml:space="preserve"> тыс. руб. </w:t>
      </w:r>
    </w:p>
    <w:p w:rsidR="00CB701D" w:rsidRPr="006D1BA5" w:rsidRDefault="00CB701D" w:rsidP="00CB701D">
      <w:pPr>
        <w:shd w:val="clear" w:color="auto" w:fill="FFFFFF"/>
        <w:spacing w:before="7" w:line="324" w:lineRule="exact"/>
        <w:ind w:left="7" w:right="21" w:firstLine="734"/>
        <w:jc w:val="both"/>
      </w:pPr>
      <w:r>
        <w:rPr>
          <w:sz w:val="28"/>
          <w:szCs w:val="28"/>
        </w:rPr>
        <w:t xml:space="preserve">Структура и исполнение расходной части бюджета по разделам бюджетной классификации за 2017 год приведены </w:t>
      </w:r>
      <w:r w:rsidRPr="006D1BA5">
        <w:rPr>
          <w:bCs/>
          <w:sz w:val="28"/>
          <w:szCs w:val="28"/>
        </w:rPr>
        <w:t>в приложении №2  к реш</w:t>
      </w:r>
      <w:r w:rsidRPr="006D1BA5">
        <w:rPr>
          <w:bCs/>
          <w:sz w:val="28"/>
          <w:szCs w:val="28"/>
        </w:rPr>
        <w:t>е</w:t>
      </w:r>
      <w:r w:rsidRPr="006D1BA5">
        <w:rPr>
          <w:bCs/>
          <w:sz w:val="28"/>
          <w:szCs w:val="28"/>
        </w:rPr>
        <w:t>нию</w:t>
      </w:r>
      <w:r w:rsidRPr="006D1BA5">
        <w:rPr>
          <w:sz w:val="28"/>
          <w:szCs w:val="28"/>
        </w:rPr>
        <w:t>.</w:t>
      </w:r>
    </w:p>
    <w:p w:rsidR="00CB701D" w:rsidRDefault="00CB701D" w:rsidP="00CB701D">
      <w:pPr>
        <w:shd w:val="clear" w:color="auto" w:fill="FFFFFF"/>
        <w:spacing w:line="317" w:lineRule="exact"/>
        <w:ind w:left="3254"/>
        <w:rPr>
          <w:b/>
          <w:bCs/>
          <w:sz w:val="28"/>
          <w:szCs w:val="28"/>
        </w:rPr>
      </w:pPr>
    </w:p>
    <w:p w:rsidR="00CB701D" w:rsidRDefault="00CB701D" w:rsidP="00CB701D">
      <w:pPr>
        <w:shd w:val="clear" w:color="auto" w:fill="FFFFFF"/>
        <w:spacing w:line="317" w:lineRule="exact"/>
        <w:jc w:val="both"/>
        <w:rPr>
          <w:b/>
          <w:bCs/>
          <w:sz w:val="28"/>
          <w:szCs w:val="28"/>
        </w:rPr>
      </w:pPr>
      <w:r>
        <w:rPr>
          <w:sz w:val="28"/>
          <w:szCs w:val="28"/>
        </w:rPr>
        <w:t xml:space="preserve">                                         </w:t>
      </w:r>
      <w:r>
        <w:t xml:space="preserve"> </w:t>
      </w:r>
      <w:r>
        <w:rPr>
          <w:b/>
          <w:bCs/>
          <w:sz w:val="28"/>
          <w:szCs w:val="28"/>
        </w:rPr>
        <w:t>Дефицит  бюджета</w:t>
      </w:r>
    </w:p>
    <w:p w:rsidR="00CB701D" w:rsidRDefault="00CB701D" w:rsidP="00CB701D">
      <w:pPr>
        <w:shd w:val="clear" w:color="auto" w:fill="FFFFFF"/>
        <w:spacing w:line="317" w:lineRule="exact"/>
        <w:ind w:left="115" w:firstLine="720"/>
        <w:jc w:val="both"/>
      </w:pPr>
    </w:p>
    <w:p w:rsidR="00CB701D" w:rsidRDefault="00CB701D" w:rsidP="00CB701D">
      <w:pPr>
        <w:shd w:val="clear" w:color="auto" w:fill="FFFFFF"/>
        <w:spacing w:line="317" w:lineRule="exact"/>
        <w:ind w:left="94" w:right="22" w:firstLine="713"/>
        <w:jc w:val="both"/>
      </w:pPr>
      <w:r>
        <w:rPr>
          <w:sz w:val="28"/>
          <w:szCs w:val="28"/>
        </w:rPr>
        <w:t>Размер превышения расходов над доходами (дефицит)  бюджета Морги</w:t>
      </w:r>
      <w:r>
        <w:rPr>
          <w:sz w:val="28"/>
          <w:szCs w:val="28"/>
        </w:rPr>
        <w:t>н</w:t>
      </w:r>
      <w:r>
        <w:rPr>
          <w:sz w:val="28"/>
          <w:szCs w:val="28"/>
        </w:rPr>
        <w:t>ского сельского поселения на 2017 год был установлен в сумме 18,9  тыс. ру</w:t>
      </w:r>
      <w:r>
        <w:rPr>
          <w:sz w:val="28"/>
          <w:szCs w:val="28"/>
        </w:rPr>
        <w:t>б</w:t>
      </w:r>
      <w:r>
        <w:rPr>
          <w:sz w:val="28"/>
          <w:szCs w:val="28"/>
        </w:rPr>
        <w:t>лей.</w:t>
      </w:r>
    </w:p>
    <w:p w:rsidR="00CB701D" w:rsidRDefault="00CB701D" w:rsidP="00CB701D">
      <w:pPr>
        <w:shd w:val="clear" w:color="auto" w:fill="FFFFFF"/>
        <w:spacing w:line="317" w:lineRule="exact"/>
        <w:ind w:left="101" w:right="22" w:firstLine="720"/>
        <w:jc w:val="both"/>
      </w:pPr>
      <w:r>
        <w:rPr>
          <w:sz w:val="28"/>
          <w:szCs w:val="28"/>
        </w:rPr>
        <w:t>Согласно представленному отчету превышение доходов над расходами (</w:t>
      </w:r>
      <w:proofErr w:type="spellStart"/>
      <w:r>
        <w:rPr>
          <w:sz w:val="28"/>
          <w:szCs w:val="28"/>
        </w:rPr>
        <w:t>профицит</w:t>
      </w:r>
      <w:proofErr w:type="spellEnd"/>
      <w:r>
        <w:rPr>
          <w:sz w:val="28"/>
          <w:szCs w:val="28"/>
        </w:rPr>
        <w:t>)   бюджета составил 3,5 тыс. рублей.</w:t>
      </w:r>
    </w:p>
    <w:p w:rsidR="00CB701D" w:rsidRDefault="00CB701D" w:rsidP="00CB701D">
      <w:pPr>
        <w:widowControl w:val="0"/>
        <w:autoSpaceDE w:val="0"/>
        <w:autoSpaceDN w:val="0"/>
        <w:adjustRightInd w:val="0"/>
        <w:ind w:firstLine="720"/>
        <w:jc w:val="both"/>
        <w:rPr>
          <w:rFonts w:ascii="Times New Roman CYR" w:hAnsi="Times New Roman CYR" w:cs="Times New Roman CYR"/>
          <w:sz w:val="28"/>
          <w:szCs w:val="28"/>
        </w:rPr>
      </w:pPr>
      <w:r>
        <w:rPr>
          <w:sz w:val="28"/>
          <w:szCs w:val="28"/>
        </w:rPr>
        <w:t>Источниками внутреннего финансирования дефицита бюджета яв</w:t>
      </w:r>
      <w:r>
        <w:rPr>
          <w:sz w:val="28"/>
          <w:szCs w:val="28"/>
        </w:rPr>
        <w:t>и</w:t>
      </w:r>
      <w:r>
        <w:rPr>
          <w:sz w:val="28"/>
          <w:szCs w:val="28"/>
        </w:rPr>
        <w:t>лись:</w:t>
      </w:r>
      <w:r w:rsidRPr="007F1E6A">
        <w:rPr>
          <w:rFonts w:ascii="Times New Roman CYR" w:hAnsi="Times New Roman CYR" w:cs="Times New Roman CYR"/>
          <w:sz w:val="28"/>
          <w:szCs w:val="28"/>
        </w:rPr>
        <w:t xml:space="preserve"> </w:t>
      </w:r>
    </w:p>
    <w:p w:rsidR="00CB701D" w:rsidRDefault="00CB701D" w:rsidP="00CB701D">
      <w:pPr>
        <w:widowControl w:val="0"/>
        <w:autoSpaceDE w:val="0"/>
        <w:autoSpaceDN w:val="0"/>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изменение остатков средств на счетах по учету средств бюджета-  (-)3,5 тыс. рублей.</w:t>
      </w:r>
    </w:p>
    <w:p w:rsidR="00CB701D" w:rsidRDefault="00CB701D" w:rsidP="00CB701D">
      <w:pPr>
        <w:shd w:val="clear" w:color="auto" w:fill="FFFFFF"/>
        <w:spacing w:line="317" w:lineRule="exact"/>
        <w:ind w:left="94" w:right="36" w:firstLine="713"/>
        <w:jc w:val="both"/>
      </w:pPr>
    </w:p>
    <w:p w:rsidR="00CB701D" w:rsidRDefault="00CB701D" w:rsidP="00CB701D">
      <w:pPr>
        <w:shd w:val="clear" w:color="auto" w:fill="FFFFFF"/>
        <w:spacing w:before="7" w:line="317" w:lineRule="exact"/>
        <w:ind w:left="814"/>
        <w:jc w:val="both"/>
        <w:rPr>
          <w:b/>
          <w:bCs/>
          <w:sz w:val="28"/>
          <w:szCs w:val="28"/>
        </w:rPr>
      </w:pPr>
    </w:p>
    <w:p w:rsidR="00CB701D" w:rsidRDefault="00CB701D" w:rsidP="00CB701D">
      <w:pPr>
        <w:shd w:val="clear" w:color="auto" w:fill="FFFFFF"/>
        <w:spacing w:before="7" w:line="317" w:lineRule="exact"/>
        <w:ind w:left="814"/>
        <w:jc w:val="center"/>
      </w:pPr>
      <w:r>
        <w:rPr>
          <w:b/>
          <w:bCs/>
          <w:sz w:val="28"/>
          <w:szCs w:val="28"/>
        </w:rPr>
        <w:t>Основные выводы</w:t>
      </w:r>
    </w:p>
    <w:p w:rsidR="00CB701D" w:rsidRDefault="00CB701D" w:rsidP="00CB701D">
      <w:pPr>
        <w:shd w:val="clear" w:color="auto" w:fill="FFFFFF"/>
        <w:tabs>
          <w:tab w:val="left" w:pos="8431"/>
        </w:tabs>
        <w:spacing w:line="317" w:lineRule="exact"/>
        <w:ind w:left="65" w:right="36" w:firstLine="756"/>
        <w:jc w:val="both"/>
        <w:rPr>
          <w:sz w:val="28"/>
          <w:szCs w:val="28"/>
        </w:rPr>
      </w:pPr>
      <w:r>
        <w:rPr>
          <w:sz w:val="28"/>
          <w:szCs w:val="28"/>
        </w:rPr>
        <w:t>1. Представленный отчет об исполнении бюджета Моргинского сельского поселения за 2017 год в полной мере соответствует структуре,</w:t>
      </w:r>
      <w:r>
        <w:rPr>
          <w:sz w:val="28"/>
          <w:szCs w:val="28"/>
        </w:rPr>
        <w:br/>
      </w:r>
      <w:r>
        <w:rPr>
          <w:sz w:val="28"/>
          <w:szCs w:val="28"/>
        </w:rPr>
        <w:lastRenderedPageBreak/>
        <w:t>которая принималась при утверждении бюджета Советом депутатов</w:t>
      </w:r>
      <w:r>
        <w:rPr>
          <w:sz w:val="28"/>
          <w:szCs w:val="28"/>
        </w:rPr>
        <w:br/>
        <w:t>Моргинского сельского поселения    «О      бюджете</w:t>
      </w:r>
      <w:r>
        <w:rPr>
          <w:rFonts w:ascii="Arial" w:hAnsi="Arial" w:cs="Arial"/>
          <w:sz w:val="28"/>
          <w:szCs w:val="28"/>
        </w:rPr>
        <w:t xml:space="preserve"> </w:t>
      </w:r>
      <w:r>
        <w:rPr>
          <w:spacing w:val="-2"/>
          <w:sz w:val="28"/>
          <w:szCs w:val="28"/>
        </w:rPr>
        <w:t>Моргинского сельского п</w:t>
      </w:r>
      <w:r>
        <w:rPr>
          <w:spacing w:val="-2"/>
          <w:sz w:val="28"/>
          <w:szCs w:val="28"/>
        </w:rPr>
        <w:t>о</w:t>
      </w:r>
      <w:r>
        <w:rPr>
          <w:spacing w:val="-2"/>
          <w:sz w:val="28"/>
          <w:szCs w:val="28"/>
        </w:rPr>
        <w:t>селения</w:t>
      </w:r>
      <w:r>
        <w:rPr>
          <w:sz w:val="28"/>
          <w:szCs w:val="28"/>
        </w:rPr>
        <w:t xml:space="preserve"> на 2017 год и на плановый период 2018 и 2019 годов».</w:t>
      </w:r>
    </w:p>
    <w:p w:rsidR="00CB701D" w:rsidRDefault="00CB701D" w:rsidP="00CB701D">
      <w:pPr>
        <w:shd w:val="clear" w:color="auto" w:fill="FFFFFF"/>
        <w:tabs>
          <w:tab w:val="left" w:pos="8431"/>
        </w:tabs>
        <w:spacing w:line="317" w:lineRule="exact"/>
        <w:ind w:left="65" w:right="36" w:firstLine="756"/>
        <w:jc w:val="both"/>
        <w:rPr>
          <w:sz w:val="28"/>
          <w:szCs w:val="28"/>
        </w:rPr>
      </w:pPr>
      <w:r>
        <w:rPr>
          <w:sz w:val="28"/>
          <w:szCs w:val="28"/>
        </w:rPr>
        <w:t>2.Параметры  бюджета в течение 2017 года изменились следующим обр</w:t>
      </w:r>
      <w:r>
        <w:rPr>
          <w:sz w:val="28"/>
          <w:szCs w:val="28"/>
        </w:rPr>
        <w:t>а</w:t>
      </w:r>
      <w:r>
        <w:rPr>
          <w:sz w:val="28"/>
          <w:szCs w:val="28"/>
        </w:rPr>
        <w:t>зом:</w:t>
      </w:r>
    </w:p>
    <w:p w:rsidR="00CB701D" w:rsidRDefault="00CB701D" w:rsidP="00CB701D">
      <w:pPr>
        <w:spacing w:line="25" w:lineRule="atLeast"/>
        <w:jc w:val="both"/>
        <w:rPr>
          <w:bCs/>
          <w:sz w:val="28"/>
          <w:szCs w:val="28"/>
        </w:rPr>
      </w:pPr>
      <w:r>
        <w:rPr>
          <w:bCs/>
          <w:sz w:val="28"/>
          <w:szCs w:val="28"/>
        </w:rPr>
        <w:t xml:space="preserve">        доходы  увеличились на 398,6 тыс. рублей (в том числе налоговые и ненал</w:t>
      </w:r>
      <w:r>
        <w:rPr>
          <w:bCs/>
          <w:sz w:val="28"/>
          <w:szCs w:val="28"/>
        </w:rPr>
        <w:t>о</w:t>
      </w:r>
      <w:r>
        <w:rPr>
          <w:bCs/>
          <w:sz w:val="28"/>
          <w:szCs w:val="28"/>
        </w:rPr>
        <w:t>говые  на 398,6 тыс. рублей), или на  116,4 % и составили  2825,7 тыс. ру</w:t>
      </w:r>
      <w:r>
        <w:rPr>
          <w:bCs/>
          <w:sz w:val="28"/>
          <w:szCs w:val="28"/>
        </w:rPr>
        <w:t>б</w:t>
      </w:r>
      <w:r>
        <w:rPr>
          <w:bCs/>
          <w:sz w:val="28"/>
          <w:szCs w:val="28"/>
        </w:rPr>
        <w:t>лей;</w:t>
      </w:r>
    </w:p>
    <w:p w:rsidR="00CB701D" w:rsidRDefault="00CB701D" w:rsidP="00CB701D">
      <w:pPr>
        <w:spacing w:line="25" w:lineRule="atLeast"/>
        <w:jc w:val="both"/>
        <w:rPr>
          <w:bCs/>
          <w:sz w:val="28"/>
          <w:szCs w:val="28"/>
        </w:rPr>
      </w:pPr>
      <w:r>
        <w:rPr>
          <w:bCs/>
          <w:sz w:val="28"/>
          <w:szCs w:val="28"/>
        </w:rPr>
        <w:t xml:space="preserve">         расходы  увеличились  на 398,6 тыс. рублей, или на 116,3 %, и составили  2822,2 тыс. рублей.</w:t>
      </w:r>
    </w:p>
    <w:p w:rsidR="00CB701D" w:rsidRDefault="00CB701D" w:rsidP="00CB701D">
      <w:pPr>
        <w:spacing w:line="25" w:lineRule="atLeast"/>
        <w:jc w:val="both"/>
        <w:rPr>
          <w:bCs/>
          <w:sz w:val="28"/>
          <w:szCs w:val="28"/>
        </w:rPr>
      </w:pPr>
      <w:r>
        <w:rPr>
          <w:bCs/>
          <w:sz w:val="28"/>
          <w:szCs w:val="28"/>
        </w:rPr>
        <w:t xml:space="preserve">         </w:t>
      </w:r>
      <w:proofErr w:type="spellStart"/>
      <w:r>
        <w:rPr>
          <w:bCs/>
          <w:sz w:val="28"/>
          <w:szCs w:val="28"/>
        </w:rPr>
        <w:t>профицит</w:t>
      </w:r>
      <w:proofErr w:type="spellEnd"/>
      <w:r>
        <w:rPr>
          <w:bCs/>
          <w:sz w:val="28"/>
          <w:szCs w:val="28"/>
        </w:rPr>
        <w:t xml:space="preserve"> бюджета составил 3,5 тыс. ру</w:t>
      </w:r>
      <w:r>
        <w:rPr>
          <w:bCs/>
          <w:sz w:val="28"/>
          <w:szCs w:val="28"/>
        </w:rPr>
        <w:t>б</w:t>
      </w:r>
      <w:r>
        <w:rPr>
          <w:bCs/>
          <w:sz w:val="28"/>
          <w:szCs w:val="28"/>
        </w:rPr>
        <w:t>лей.</w:t>
      </w:r>
    </w:p>
    <w:p w:rsidR="00CB701D" w:rsidRDefault="00CB701D" w:rsidP="00CB701D">
      <w:pPr>
        <w:shd w:val="clear" w:color="auto" w:fill="FFFFFF"/>
        <w:spacing w:line="317" w:lineRule="exact"/>
        <w:ind w:right="36"/>
        <w:jc w:val="both"/>
        <w:rPr>
          <w:sz w:val="28"/>
          <w:szCs w:val="28"/>
        </w:rPr>
      </w:pPr>
      <w:r>
        <w:rPr>
          <w:bCs/>
          <w:sz w:val="28"/>
          <w:szCs w:val="28"/>
        </w:rPr>
        <w:t xml:space="preserve">          </w:t>
      </w:r>
      <w:r>
        <w:rPr>
          <w:sz w:val="28"/>
          <w:szCs w:val="28"/>
        </w:rPr>
        <w:t>3.  Следует отметить, что налоговые и неналоговые доходы  бюдж</w:t>
      </w:r>
      <w:r>
        <w:rPr>
          <w:sz w:val="28"/>
          <w:szCs w:val="28"/>
        </w:rPr>
        <w:t>е</w:t>
      </w:r>
      <w:r>
        <w:rPr>
          <w:sz w:val="28"/>
          <w:szCs w:val="28"/>
        </w:rPr>
        <w:t>та (без безвозмездных поступлений) выполнены на 165,9 %.</w:t>
      </w:r>
    </w:p>
    <w:p w:rsidR="00CB701D" w:rsidRDefault="00CB701D" w:rsidP="00CB701D">
      <w:pPr>
        <w:shd w:val="clear" w:color="auto" w:fill="FFFFFF"/>
        <w:spacing w:line="317" w:lineRule="exact"/>
        <w:ind w:right="36"/>
        <w:jc w:val="both"/>
      </w:pPr>
      <w:r>
        <w:rPr>
          <w:sz w:val="28"/>
          <w:szCs w:val="28"/>
        </w:rPr>
        <w:t xml:space="preserve">           </w:t>
      </w:r>
    </w:p>
    <w:p w:rsidR="00CB701D" w:rsidRDefault="00CB701D" w:rsidP="00CB701D">
      <w:pPr>
        <w:shd w:val="clear" w:color="auto" w:fill="FFFFFF"/>
        <w:spacing w:line="317" w:lineRule="exact"/>
        <w:ind w:left="36" w:right="72" w:firstLine="727"/>
        <w:jc w:val="both"/>
        <w:rPr>
          <w:sz w:val="28"/>
          <w:szCs w:val="28"/>
        </w:rPr>
      </w:pPr>
      <w:r>
        <w:rPr>
          <w:sz w:val="28"/>
          <w:szCs w:val="28"/>
        </w:rPr>
        <w:t>4. Безвозмездные поступления по действующим обязательствам поступили в доходы  бюджета в объеме 1958,3 тыс. руб., что составляет 100% от утве</w:t>
      </w:r>
      <w:r>
        <w:rPr>
          <w:sz w:val="28"/>
          <w:szCs w:val="28"/>
        </w:rPr>
        <w:t>р</w:t>
      </w:r>
      <w:r>
        <w:rPr>
          <w:sz w:val="28"/>
          <w:szCs w:val="28"/>
        </w:rPr>
        <w:t>жденного объема.</w:t>
      </w:r>
    </w:p>
    <w:p w:rsidR="00CB701D" w:rsidRDefault="00CB701D" w:rsidP="00CB701D">
      <w:pPr>
        <w:shd w:val="clear" w:color="auto" w:fill="FFFFFF"/>
        <w:spacing w:line="317" w:lineRule="exact"/>
        <w:ind w:left="14" w:right="79" w:firstLine="742"/>
        <w:jc w:val="both"/>
      </w:pPr>
      <w:r>
        <w:rPr>
          <w:sz w:val="28"/>
          <w:szCs w:val="28"/>
        </w:rPr>
        <w:t xml:space="preserve">5. Расходы  бюджета в целом исполнены в сумме 2822,2 тыс. руб. или  на 99,8  % от утвержденной суммы. </w:t>
      </w:r>
    </w:p>
    <w:p w:rsidR="00CB701D" w:rsidRDefault="00CB701D" w:rsidP="00CB701D">
      <w:pPr>
        <w:shd w:val="clear" w:color="auto" w:fill="FFFFFF"/>
        <w:tabs>
          <w:tab w:val="left" w:pos="3938"/>
        </w:tabs>
        <w:spacing w:line="317" w:lineRule="exact"/>
        <w:ind w:hanging="749"/>
        <w:jc w:val="both"/>
      </w:pPr>
      <w:r>
        <w:rPr>
          <w:sz w:val="28"/>
          <w:szCs w:val="28"/>
        </w:rPr>
        <w:t xml:space="preserve">                       В   результате первоочередного финансирования расходов на оплату труда,  и оплату потребления коммунальных услуг, просроченная кредиторская задо</w:t>
      </w:r>
      <w:r>
        <w:rPr>
          <w:sz w:val="28"/>
          <w:szCs w:val="28"/>
        </w:rPr>
        <w:t>л</w:t>
      </w:r>
      <w:r>
        <w:rPr>
          <w:sz w:val="28"/>
          <w:szCs w:val="28"/>
        </w:rPr>
        <w:t>женность по ним  на конец года отсутствовала.</w:t>
      </w:r>
    </w:p>
    <w:p w:rsidR="00CB701D" w:rsidRDefault="00CB701D" w:rsidP="00CB701D">
      <w:pPr>
        <w:shd w:val="clear" w:color="auto" w:fill="FFFFFF"/>
        <w:spacing w:line="317" w:lineRule="exact"/>
        <w:ind w:left="7" w:right="72" w:firstLine="720"/>
        <w:jc w:val="both"/>
        <w:rPr>
          <w:sz w:val="28"/>
          <w:szCs w:val="28"/>
        </w:rPr>
      </w:pPr>
      <w:r>
        <w:rPr>
          <w:sz w:val="28"/>
          <w:szCs w:val="28"/>
        </w:rPr>
        <w:t>Причинами отклонений в исполнении расходной части бюджета по отдел</w:t>
      </w:r>
      <w:r>
        <w:rPr>
          <w:sz w:val="28"/>
          <w:szCs w:val="28"/>
        </w:rPr>
        <w:t>ь</w:t>
      </w:r>
      <w:r>
        <w:rPr>
          <w:sz w:val="28"/>
          <w:szCs w:val="28"/>
        </w:rPr>
        <w:t>ным позициям являются:</w:t>
      </w:r>
    </w:p>
    <w:p w:rsidR="00CB701D" w:rsidRDefault="00CB701D" w:rsidP="00CB701D">
      <w:pPr>
        <w:shd w:val="clear" w:color="auto" w:fill="FFFFFF"/>
        <w:spacing w:line="317" w:lineRule="exact"/>
        <w:ind w:left="7" w:right="72" w:firstLine="720"/>
        <w:jc w:val="both"/>
        <w:rPr>
          <w:sz w:val="28"/>
          <w:szCs w:val="28"/>
        </w:rPr>
      </w:pPr>
      <w:r>
        <w:rPr>
          <w:sz w:val="28"/>
          <w:szCs w:val="28"/>
        </w:rPr>
        <w:t>осуществление расходов в соответствии с представленными актами выпо</w:t>
      </w:r>
      <w:r>
        <w:rPr>
          <w:sz w:val="28"/>
          <w:szCs w:val="28"/>
        </w:rPr>
        <w:t>л</w:t>
      </w:r>
      <w:r>
        <w:rPr>
          <w:sz w:val="28"/>
          <w:szCs w:val="28"/>
        </w:rPr>
        <w:t>ненных работ, оказанных услуг;</w:t>
      </w:r>
    </w:p>
    <w:p w:rsidR="00CB701D" w:rsidRDefault="00CB701D" w:rsidP="00CB701D">
      <w:pPr>
        <w:shd w:val="clear" w:color="auto" w:fill="FFFFFF"/>
        <w:tabs>
          <w:tab w:val="left" w:pos="1051"/>
        </w:tabs>
        <w:spacing w:line="317" w:lineRule="exact"/>
        <w:ind w:left="14"/>
        <w:jc w:val="both"/>
        <w:rPr>
          <w:sz w:val="28"/>
          <w:szCs w:val="28"/>
        </w:rPr>
      </w:pPr>
      <w:r>
        <w:rPr>
          <w:sz w:val="28"/>
          <w:szCs w:val="28"/>
        </w:rPr>
        <w:t xml:space="preserve">       6.  </w:t>
      </w:r>
      <w:proofErr w:type="spellStart"/>
      <w:r>
        <w:rPr>
          <w:sz w:val="28"/>
          <w:szCs w:val="28"/>
        </w:rPr>
        <w:t>Профицит</w:t>
      </w:r>
      <w:proofErr w:type="spellEnd"/>
      <w:r>
        <w:rPr>
          <w:sz w:val="28"/>
          <w:szCs w:val="28"/>
        </w:rPr>
        <w:t xml:space="preserve"> бюджета составил 3,5 тыс. рублей. Источниками внутреннего финансирования </w:t>
      </w:r>
      <w:proofErr w:type="spellStart"/>
      <w:r>
        <w:rPr>
          <w:sz w:val="28"/>
          <w:szCs w:val="28"/>
        </w:rPr>
        <w:t>профицита</w:t>
      </w:r>
      <w:proofErr w:type="spellEnd"/>
      <w:r>
        <w:rPr>
          <w:sz w:val="28"/>
          <w:szCs w:val="28"/>
        </w:rPr>
        <w:t xml:space="preserve"> явились изменения остатков средств на счетах по учету средств бюджета.</w:t>
      </w:r>
    </w:p>
    <w:p w:rsidR="00CB701D" w:rsidRPr="00B91273" w:rsidRDefault="00CB701D" w:rsidP="00CB701D">
      <w:pPr>
        <w:shd w:val="clear" w:color="auto" w:fill="FFFFFF"/>
        <w:tabs>
          <w:tab w:val="left" w:pos="1051"/>
        </w:tabs>
        <w:spacing w:line="317" w:lineRule="exact"/>
        <w:ind w:left="14"/>
        <w:jc w:val="both"/>
        <w:rPr>
          <w:sz w:val="28"/>
          <w:szCs w:val="28"/>
        </w:rPr>
      </w:pPr>
      <w:r>
        <w:rPr>
          <w:sz w:val="28"/>
          <w:szCs w:val="28"/>
        </w:rPr>
        <w:t xml:space="preserve">          </w:t>
      </w:r>
      <w:r w:rsidRPr="00B91273">
        <w:rPr>
          <w:sz w:val="28"/>
          <w:szCs w:val="28"/>
        </w:rPr>
        <w:t xml:space="preserve">Объем муниципального долга </w:t>
      </w:r>
      <w:r>
        <w:rPr>
          <w:sz w:val="28"/>
          <w:szCs w:val="28"/>
        </w:rPr>
        <w:t>Моргинского</w:t>
      </w:r>
      <w:r w:rsidRPr="00B91273">
        <w:rPr>
          <w:sz w:val="28"/>
          <w:szCs w:val="28"/>
        </w:rPr>
        <w:t xml:space="preserve"> сельского поселения  составляет по состоянию  на 01.01.2018 г</w:t>
      </w:r>
      <w:r w:rsidRPr="00B91273">
        <w:rPr>
          <w:sz w:val="28"/>
          <w:szCs w:val="28"/>
        </w:rPr>
        <w:t>о</w:t>
      </w:r>
      <w:r>
        <w:rPr>
          <w:sz w:val="28"/>
          <w:szCs w:val="28"/>
        </w:rPr>
        <w:t>да 0</w:t>
      </w:r>
      <w:r w:rsidRPr="00B91273">
        <w:rPr>
          <w:sz w:val="28"/>
          <w:szCs w:val="28"/>
        </w:rPr>
        <w:t xml:space="preserve"> тыс. рублей.</w:t>
      </w:r>
    </w:p>
    <w:p w:rsidR="00CB701D" w:rsidRPr="00B91273" w:rsidRDefault="00CB701D" w:rsidP="00CB701D">
      <w:pPr>
        <w:shd w:val="clear" w:color="auto" w:fill="FFFFFF"/>
        <w:tabs>
          <w:tab w:val="left" w:pos="1051"/>
        </w:tabs>
        <w:spacing w:line="317" w:lineRule="exact"/>
        <w:ind w:left="14"/>
        <w:jc w:val="both"/>
      </w:pPr>
      <w:r w:rsidRPr="00B91273">
        <w:rPr>
          <w:sz w:val="28"/>
          <w:szCs w:val="28"/>
        </w:rPr>
        <w:t xml:space="preserve">      7. Расходы на обслуживание муниципального внутреннего долга </w:t>
      </w:r>
      <w:r>
        <w:rPr>
          <w:sz w:val="28"/>
          <w:szCs w:val="28"/>
        </w:rPr>
        <w:t>в 2017 год</w:t>
      </w:r>
      <w:r>
        <w:rPr>
          <w:sz w:val="28"/>
          <w:szCs w:val="28"/>
        </w:rPr>
        <w:t>у</w:t>
      </w:r>
      <w:r>
        <w:rPr>
          <w:sz w:val="28"/>
          <w:szCs w:val="28"/>
        </w:rPr>
        <w:t xml:space="preserve"> </w:t>
      </w:r>
      <w:r w:rsidRPr="00B91273">
        <w:rPr>
          <w:sz w:val="28"/>
          <w:szCs w:val="28"/>
        </w:rPr>
        <w:t xml:space="preserve">не производились. </w:t>
      </w:r>
    </w:p>
    <w:p w:rsidR="00CB701D" w:rsidRDefault="00CB701D" w:rsidP="00CB701D">
      <w:pPr>
        <w:shd w:val="clear" w:color="auto" w:fill="FFFFFF"/>
        <w:spacing w:line="317" w:lineRule="exact"/>
        <w:ind w:right="7"/>
        <w:jc w:val="both"/>
      </w:pPr>
      <w:r>
        <w:rPr>
          <w:sz w:val="28"/>
          <w:szCs w:val="28"/>
        </w:rPr>
        <w:t xml:space="preserve">      8. Направить настоящее заключение в соответствии с Решением Совета деп</w:t>
      </w:r>
      <w:r>
        <w:rPr>
          <w:sz w:val="28"/>
          <w:szCs w:val="28"/>
        </w:rPr>
        <w:t>у</w:t>
      </w:r>
      <w:r>
        <w:rPr>
          <w:sz w:val="28"/>
          <w:szCs w:val="28"/>
        </w:rPr>
        <w:t xml:space="preserve">татов «Об утверждении Положения о контрольно-счетной органе </w:t>
      </w:r>
      <w:proofErr w:type="gramStart"/>
      <w:r>
        <w:rPr>
          <w:sz w:val="28"/>
          <w:szCs w:val="28"/>
        </w:rPr>
        <w:t>–Р</w:t>
      </w:r>
      <w:proofErr w:type="gramEnd"/>
      <w:r>
        <w:rPr>
          <w:sz w:val="28"/>
          <w:szCs w:val="28"/>
        </w:rPr>
        <w:t>евизионной комиссии Моргинского сельского поселения Дубенского муниц</w:t>
      </w:r>
      <w:r>
        <w:rPr>
          <w:sz w:val="28"/>
          <w:szCs w:val="28"/>
        </w:rPr>
        <w:t>и</w:t>
      </w:r>
      <w:r>
        <w:rPr>
          <w:sz w:val="28"/>
          <w:szCs w:val="28"/>
        </w:rPr>
        <w:t>пального района Республики Мордовия» на рассмотрение в   Совет депутатов Моргинского сел</w:t>
      </w:r>
      <w:r>
        <w:rPr>
          <w:sz w:val="28"/>
          <w:szCs w:val="28"/>
        </w:rPr>
        <w:t>ь</w:t>
      </w:r>
      <w:r>
        <w:rPr>
          <w:sz w:val="28"/>
          <w:szCs w:val="28"/>
        </w:rPr>
        <w:t>ского поселения  Дубенского муниципального района и в Администрацию Мо</w:t>
      </w:r>
      <w:r>
        <w:rPr>
          <w:sz w:val="28"/>
          <w:szCs w:val="28"/>
        </w:rPr>
        <w:t>р</w:t>
      </w:r>
      <w:r>
        <w:rPr>
          <w:sz w:val="28"/>
          <w:szCs w:val="28"/>
        </w:rPr>
        <w:t xml:space="preserve">гинского сельского поселения Дубенского муниципального района Республики Мордовия. </w:t>
      </w:r>
    </w:p>
    <w:p w:rsidR="00CB701D" w:rsidRDefault="00CB701D" w:rsidP="00CB701D">
      <w:pPr>
        <w:shd w:val="clear" w:color="auto" w:fill="FFFFFF"/>
        <w:spacing w:line="317" w:lineRule="exact"/>
        <w:ind w:right="72" w:firstLine="727"/>
        <w:jc w:val="both"/>
      </w:pPr>
    </w:p>
    <w:p w:rsidR="00CB701D" w:rsidRDefault="00CB701D" w:rsidP="00CB701D">
      <w:pPr>
        <w:widowControl w:val="0"/>
        <w:autoSpaceDE w:val="0"/>
        <w:autoSpaceDN w:val="0"/>
        <w:adjustRightInd w:val="0"/>
        <w:ind w:firstLine="720"/>
        <w:jc w:val="both"/>
        <w:rPr>
          <w:rFonts w:ascii="Times New Roman CYR" w:hAnsi="Times New Roman CYR" w:cs="Times New Roman CYR"/>
          <w:sz w:val="28"/>
          <w:szCs w:val="28"/>
        </w:rPr>
      </w:pPr>
    </w:p>
    <w:p w:rsidR="00CB701D" w:rsidRDefault="00CB701D" w:rsidP="00CB701D">
      <w:pPr>
        <w:spacing w:line="245" w:lineRule="auto"/>
        <w:rPr>
          <w:sz w:val="28"/>
          <w:szCs w:val="28"/>
        </w:rPr>
      </w:pPr>
      <w:r w:rsidRPr="00636689">
        <w:rPr>
          <w:sz w:val="28"/>
          <w:szCs w:val="28"/>
        </w:rPr>
        <w:t xml:space="preserve">Председатель </w:t>
      </w:r>
      <w:r>
        <w:rPr>
          <w:sz w:val="28"/>
          <w:szCs w:val="28"/>
        </w:rPr>
        <w:t>Контрольно-счетного органа-</w:t>
      </w:r>
    </w:p>
    <w:p w:rsidR="00CB701D" w:rsidRDefault="00CB701D" w:rsidP="00CB701D">
      <w:pPr>
        <w:spacing w:line="245" w:lineRule="auto"/>
        <w:rPr>
          <w:sz w:val="28"/>
          <w:szCs w:val="28"/>
        </w:rPr>
      </w:pPr>
      <w:r>
        <w:rPr>
          <w:sz w:val="28"/>
          <w:szCs w:val="28"/>
        </w:rPr>
        <w:t xml:space="preserve">Ревизионной </w:t>
      </w:r>
      <w:r w:rsidRPr="00636689">
        <w:rPr>
          <w:sz w:val="28"/>
          <w:szCs w:val="28"/>
        </w:rPr>
        <w:t xml:space="preserve"> </w:t>
      </w:r>
      <w:r>
        <w:rPr>
          <w:sz w:val="28"/>
          <w:szCs w:val="28"/>
        </w:rPr>
        <w:t xml:space="preserve">комиссии     </w:t>
      </w:r>
    </w:p>
    <w:p w:rsidR="00CB701D" w:rsidRPr="00636689" w:rsidRDefault="00CB701D" w:rsidP="00CB701D">
      <w:pPr>
        <w:spacing w:line="245" w:lineRule="auto"/>
        <w:rPr>
          <w:sz w:val="28"/>
          <w:szCs w:val="28"/>
        </w:rPr>
      </w:pPr>
      <w:r>
        <w:rPr>
          <w:sz w:val="28"/>
          <w:szCs w:val="28"/>
        </w:rPr>
        <w:t>Моргинского сельского поселения                                    Н.А.Каргин</w:t>
      </w:r>
    </w:p>
    <w:p w:rsidR="003E0A6D" w:rsidRDefault="003E0A6D" w:rsidP="003E0A6D">
      <w:pPr>
        <w:spacing w:line="240" w:lineRule="exact"/>
        <w:jc w:val="both"/>
      </w:pPr>
      <w:r>
        <w:rPr>
          <w:rFonts w:ascii="Arial Narrow" w:hAnsi="Arial Narrow"/>
          <w:b/>
        </w:rPr>
        <w:lastRenderedPageBreak/>
        <w:t xml:space="preserve">Информационный бюллетень Моргинского сельского поселения Дубенского муниципального </w:t>
      </w:r>
      <w:r w:rsidR="00BD6EBB">
        <w:rPr>
          <w:rFonts w:ascii="Arial Narrow" w:hAnsi="Arial Narrow"/>
          <w:b/>
        </w:rPr>
        <w:t>района Республики Мордовия от 27 апреля</w:t>
      </w:r>
      <w:r>
        <w:rPr>
          <w:rFonts w:ascii="Arial Narrow" w:hAnsi="Arial Narrow"/>
          <w:b/>
        </w:rPr>
        <w:t xml:space="preserve">  2018 года </w:t>
      </w:r>
      <w:r w:rsidR="00BD6EBB">
        <w:rPr>
          <w:rFonts w:ascii="Arial Narrow" w:hAnsi="Arial Narrow"/>
          <w:b/>
        </w:rPr>
        <w:t>№23(341</w:t>
      </w:r>
      <w:r>
        <w:rPr>
          <w:rFonts w:ascii="Arial Narrow" w:hAnsi="Arial Narrow"/>
          <w:b/>
        </w:rPr>
        <w:t>)</w:t>
      </w:r>
    </w:p>
    <w:p w:rsidR="003E0A6D" w:rsidRDefault="003E0A6D" w:rsidP="003E0A6D">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3E0A6D" w:rsidRDefault="003E0A6D" w:rsidP="003E0A6D">
      <w:pPr>
        <w:rPr>
          <w:rFonts w:ascii="Arial Narrow" w:hAnsi="Arial Narrow"/>
          <w:b/>
        </w:rPr>
      </w:pPr>
      <w:r>
        <w:rPr>
          <w:rFonts w:ascii="Arial Narrow" w:hAnsi="Arial Narrow"/>
          <w:b/>
        </w:rPr>
        <w:t xml:space="preserve"> Тираж 5 экземпляров</w:t>
      </w:r>
    </w:p>
    <w:p w:rsidR="00CB701D" w:rsidRDefault="00CB701D" w:rsidP="00CB701D">
      <w:pPr>
        <w:pStyle w:val="ConsNormal"/>
        <w:widowControl/>
        <w:jc w:val="both"/>
        <w:rPr>
          <w:rFonts w:ascii="Times New Roman" w:hAnsi="Times New Roman"/>
          <w:sz w:val="28"/>
          <w:szCs w:val="28"/>
        </w:rPr>
      </w:pPr>
    </w:p>
    <w:p w:rsidR="00CB701D" w:rsidRDefault="00CB701D" w:rsidP="00CB701D">
      <w:pPr>
        <w:ind w:firstLine="708"/>
        <w:rPr>
          <w:sz w:val="28"/>
          <w:szCs w:val="28"/>
        </w:rPr>
      </w:pPr>
      <w:r>
        <w:rPr>
          <w:i/>
          <w:iCs/>
          <w:sz w:val="28"/>
          <w:szCs w:val="28"/>
          <w:highlight w:val="cyan"/>
        </w:rPr>
        <w:t xml:space="preserve">          </w:t>
      </w:r>
    </w:p>
    <w:p w:rsidR="00CB701D" w:rsidRDefault="00CB701D" w:rsidP="00CB701D">
      <w:pPr>
        <w:spacing w:line="160" w:lineRule="atLeast"/>
        <w:ind w:left="-567"/>
        <w:rPr>
          <w:sz w:val="28"/>
          <w:szCs w:val="28"/>
        </w:rPr>
      </w:pPr>
    </w:p>
    <w:sectPr w:rsidR="00CB701D" w:rsidSect="00543780">
      <w:pgSz w:w="16838" w:h="11906" w:orient="landscape" w:code="9"/>
      <w:pgMar w:top="567" w:right="1134" w:bottom="1134" w:left="567" w:header="709" w:footer="709"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EA74F0"/>
    <w:multiLevelType w:val="hybridMultilevel"/>
    <w:tmpl w:val="94609B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1BD28E2"/>
    <w:multiLevelType w:val="hybridMultilevel"/>
    <w:tmpl w:val="8F345D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F857726"/>
    <w:multiLevelType w:val="hybridMultilevel"/>
    <w:tmpl w:val="972E2E52"/>
    <w:lvl w:ilvl="0" w:tplc="0419000F">
      <w:start w:val="1"/>
      <w:numFmt w:val="decimal"/>
      <w:lvlText w:val="%1."/>
      <w:lvlJc w:val="left"/>
      <w:pPr>
        <w:tabs>
          <w:tab w:val="num" w:pos="1622"/>
        </w:tabs>
        <w:ind w:left="1622" w:hanging="360"/>
      </w:pPr>
    </w:lvl>
    <w:lvl w:ilvl="1" w:tplc="04190019" w:tentative="1">
      <w:start w:val="1"/>
      <w:numFmt w:val="lowerLetter"/>
      <w:lvlText w:val="%2."/>
      <w:lvlJc w:val="left"/>
      <w:pPr>
        <w:tabs>
          <w:tab w:val="num" w:pos="2342"/>
        </w:tabs>
        <w:ind w:left="2342" w:hanging="360"/>
      </w:pPr>
    </w:lvl>
    <w:lvl w:ilvl="2" w:tplc="0419001B" w:tentative="1">
      <w:start w:val="1"/>
      <w:numFmt w:val="lowerRoman"/>
      <w:lvlText w:val="%3."/>
      <w:lvlJc w:val="right"/>
      <w:pPr>
        <w:tabs>
          <w:tab w:val="num" w:pos="3062"/>
        </w:tabs>
        <w:ind w:left="3062" w:hanging="180"/>
      </w:pPr>
    </w:lvl>
    <w:lvl w:ilvl="3" w:tplc="0419000F" w:tentative="1">
      <w:start w:val="1"/>
      <w:numFmt w:val="decimal"/>
      <w:lvlText w:val="%4."/>
      <w:lvlJc w:val="left"/>
      <w:pPr>
        <w:tabs>
          <w:tab w:val="num" w:pos="3782"/>
        </w:tabs>
        <w:ind w:left="3782" w:hanging="360"/>
      </w:pPr>
    </w:lvl>
    <w:lvl w:ilvl="4" w:tplc="04190019" w:tentative="1">
      <w:start w:val="1"/>
      <w:numFmt w:val="lowerLetter"/>
      <w:lvlText w:val="%5."/>
      <w:lvlJc w:val="left"/>
      <w:pPr>
        <w:tabs>
          <w:tab w:val="num" w:pos="4502"/>
        </w:tabs>
        <w:ind w:left="4502" w:hanging="360"/>
      </w:pPr>
    </w:lvl>
    <w:lvl w:ilvl="5" w:tplc="0419001B" w:tentative="1">
      <w:start w:val="1"/>
      <w:numFmt w:val="lowerRoman"/>
      <w:lvlText w:val="%6."/>
      <w:lvlJc w:val="right"/>
      <w:pPr>
        <w:tabs>
          <w:tab w:val="num" w:pos="5222"/>
        </w:tabs>
        <w:ind w:left="5222" w:hanging="180"/>
      </w:pPr>
    </w:lvl>
    <w:lvl w:ilvl="6" w:tplc="0419000F" w:tentative="1">
      <w:start w:val="1"/>
      <w:numFmt w:val="decimal"/>
      <w:lvlText w:val="%7."/>
      <w:lvlJc w:val="left"/>
      <w:pPr>
        <w:tabs>
          <w:tab w:val="num" w:pos="5942"/>
        </w:tabs>
        <w:ind w:left="5942" w:hanging="360"/>
      </w:pPr>
    </w:lvl>
    <w:lvl w:ilvl="7" w:tplc="04190019" w:tentative="1">
      <w:start w:val="1"/>
      <w:numFmt w:val="lowerLetter"/>
      <w:lvlText w:val="%8."/>
      <w:lvlJc w:val="left"/>
      <w:pPr>
        <w:tabs>
          <w:tab w:val="num" w:pos="6662"/>
        </w:tabs>
        <w:ind w:left="6662" w:hanging="360"/>
      </w:pPr>
    </w:lvl>
    <w:lvl w:ilvl="8" w:tplc="0419001B" w:tentative="1">
      <w:start w:val="1"/>
      <w:numFmt w:val="lowerRoman"/>
      <w:lvlText w:val="%9."/>
      <w:lvlJc w:val="right"/>
      <w:pPr>
        <w:tabs>
          <w:tab w:val="num" w:pos="7382"/>
        </w:tabs>
        <w:ind w:left="7382"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67971"/>
    <w:rsid w:val="003E0A6D"/>
    <w:rsid w:val="00543780"/>
    <w:rsid w:val="00667971"/>
    <w:rsid w:val="00BD6EBB"/>
    <w:rsid w:val="00CB701D"/>
    <w:rsid w:val="00D13F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97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67971"/>
    <w:pPr>
      <w:widowControl w:val="0"/>
      <w:autoSpaceDE w:val="0"/>
      <w:autoSpaceDN w:val="0"/>
      <w:adjustRightInd w:val="0"/>
      <w:spacing w:before="108" w:after="108"/>
      <w:jc w:val="center"/>
      <w:outlineLvl w:val="0"/>
    </w:pPr>
    <w:rPr>
      <w:rFonts w:ascii="Times New Roman CYR" w:hAnsi="Times New Roman CYR" w:cs="Times New Roman CYR"/>
      <w:b/>
      <w:bCs/>
      <w:color w:val="26282F"/>
    </w:rPr>
  </w:style>
  <w:style w:type="paragraph" w:styleId="2">
    <w:name w:val="heading 2"/>
    <w:basedOn w:val="a"/>
    <w:next w:val="a"/>
    <w:link w:val="20"/>
    <w:qFormat/>
    <w:rsid w:val="00CB701D"/>
    <w:pPr>
      <w:keepNext/>
      <w:widowControl w:val="0"/>
      <w:autoSpaceDE w:val="0"/>
      <w:autoSpaceDN w:val="0"/>
      <w:adjustRightInd w:val="0"/>
      <w:spacing w:line="25" w:lineRule="atLeast"/>
      <w:jc w:val="center"/>
      <w:outlineLvl w:val="1"/>
    </w:pPr>
    <w:rPr>
      <w:b/>
      <w:sz w:val="26"/>
    </w:rPr>
  </w:style>
  <w:style w:type="paragraph" w:styleId="3">
    <w:name w:val="heading 3"/>
    <w:basedOn w:val="a"/>
    <w:next w:val="a"/>
    <w:link w:val="30"/>
    <w:qFormat/>
    <w:rsid w:val="00CB701D"/>
    <w:pPr>
      <w:keepNext/>
      <w:spacing w:before="240" w:after="60"/>
      <w:outlineLvl w:val="2"/>
    </w:pPr>
    <w:rPr>
      <w:rFonts w:ascii="Arial" w:hAnsi="Arial" w:cs="Arial"/>
      <w:b/>
      <w:bCs/>
      <w:sz w:val="26"/>
      <w:szCs w:val="26"/>
    </w:rPr>
  </w:style>
  <w:style w:type="paragraph" w:styleId="7">
    <w:name w:val="heading 7"/>
    <w:basedOn w:val="a"/>
    <w:next w:val="a"/>
    <w:link w:val="70"/>
    <w:qFormat/>
    <w:rsid w:val="00CB701D"/>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uiPriority w:val="99"/>
    <w:rsid w:val="00667971"/>
    <w:rPr>
      <w:rFonts w:ascii="Times New Roman CYR" w:eastAsia="Times New Roman" w:hAnsi="Times New Roman CYR" w:cs="Times New Roman CYR"/>
      <w:b/>
      <w:bCs/>
      <w:color w:val="26282F"/>
      <w:sz w:val="24"/>
      <w:szCs w:val="24"/>
      <w:lang w:eastAsia="ru-RU"/>
    </w:rPr>
  </w:style>
  <w:style w:type="paragraph" w:customStyle="1" w:styleId="ConsPlusNormal">
    <w:name w:val="ConsPlusNormal"/>
    <w:rsid w:val="0066797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3">
    <w:name w:val="Нормальный (таблица)"/>
    <w:basedOn w:val="a"/>
    <w:next w:val="a"/>
    <w:uiPriority w:val="99"/>
    <w:rsid w:val="00667971"/>
    <w:pPr>
      <w:widowControl w:val="0"/>
      <w:autoSpaceDE w:val="0"/>
      <w:autoSpaceDN w:val="0"/>
      <w:adjustRightInd w:val="0"/>
      <w:jc w:val="both"/>
    </w:pPr>
    <w:rPr>
      <w:rFonts w:ascii="Times New Roman CYR" w:hAnsi="Times New Roman CYR" w:cs="Times New Roman CYR"/>
    </w:rPr>
  </w:style>
  <w:style w:type="character" w:customStyle="1" w:styleId="a4">
    <w:name w:val="Гипертекстовая ссылка"/>
    <w:basedOn w:val="a0"/>
    <w:rsid w:val="00667971"/>
    <w:rPr>
      <w:rFonts w:ascii="Times New Roman" w:hAnsi="Times New Roman" w:cs="Times New Roman" w:hint="default"/>
      <w:b/>
      <w:bCs w:val="0"/>
      <w:color w:val="106BBE"/>
    </w:rPr>
  </w:style>
  <w:style w:type="paragraph" w:styleId="a5">
    <w:name w:val="footer"/>
    <w:basedOn w:val="a"/>
    <w:link w:val="a6"/>
    <w:rsid w:val="00667971"/>
    <w:pPr>
      <w:tabs>
        <w:tab w:val="center" w:pos="4677"/>
        <w:tab w:val="right" w:pos="9355"/>
      </w:tabs>
    </w:pPr>
    <w:rPr>
      <w:lang/>
    </w:rPr>
  </w:style>
  <w:style w:type="character" w:customStyle="1" w:styleId="a6">
    <w:name w:val="Нижний колонтитул Знак"/>
    <w:basedOn w:val="a0"/>
    <w:link w:val="a5"/>
    <w:uiPriority w:val="99"/>
    <w:rsid w:val="00667971"/>
    <w:rPr>
      <w:rFonts w:ascii="Times New Roman" w:eastAsia="Times New Roman" w:hAnsi="Times New Roman" w:cs="Times New Roman"/>
      <w:sz w:val="24"/>
      <w:szCs w:val="24"/>
      <w:lang/>
    </w:rPr>
  </w:style>
  <w:style w:type="character" w:styleId="a7">
    <w:name w:val="page number"/>
    <w:basedOn w:val="a0"/>
    <w:rsid w:val="00667971"/>
  </w:style>
  <w:style w:type="paragraph" w:styleId="a8">
    <w:name w:val="header"/>
    <w:basedOn w:val="a"/>
    <w:link w:val="a9"/>
    <w:rsid w:val="00667971"/>
    <w:pPr>
      <w:widowControl w:val="0"/>
      <w:tabs>
        <w:tab w:val="center" w:pos="4153"/>
        <w:tab w:val="right" w:pos="8306"/>
      </w:tabs>
    </w:pPr>
    <w:rPr>
      <w:sz w:val="20"/>
      <w:szCs w:val="20"/>
    </w:rPr>
  </w:style>
  <w:style w:type="character" w:customStyle="1" w:styleId="a9">
    <w:name w:val="Верхний колонтитул Знак"/>
    <w:basedOn w:val="a0"/>
    <w:link w:val="a8"/>
    <w:uiPriority w:val="99"/>
    <w:rsid w:val="00667971"/>
    <w:rPr>
      <w:rFonts w:ascii="Times New Roman" w:eastAsia="Times New Roman" w:hAnsi="Times New Roman" w:cs="Times New Roman"/>
      <w:sz w:val="20"/>
      <w:szCs w:val="20"/>
      <w:lang w:eastAsia="ru-RU"/>
    </w:rPr>
  </w:style>
  <w:style w:type="paragraph" w:styleId="aa">
    <w:name w:val="Body Text"/>
    <w:basedOn w:val="a"/>
    <w:link w:val="ab"/>
    <w:rsid w:val="00667971"/>
    <w:pPr>
      <w:jc w:val="both"/>
    </w:pPr>
    <w:rPr>
      <w:sz w:val="22"/>
      <w:szCs w:val="22"/>
      <w:lang/>
    </w:rPr>
  </w:style>
  <w:style w:type="character" w:customStyle="1" w:styleId="ab">
    <w:name w:val="Основной текст Знак"/>
    <w:basedOn w:val="a0"/>
    <w:link w:val="aa"/>
    <w:rsid w:val="00667971"/>
    <w:rPr>
      <w:rFonts w:ascii="Times New Roman" w:eastAsia="Times New Roman" w:hAnsi="Times New Roman" w:cs="Times New Roman"/>
      <w:lang/>
    </w:rPr>
  </w:style>
  <w:style w:type="paragraph" w:customStyle="1" w:styleId="ac">
    <w:name w:val="Содержимое таблицы"/>
    <w:basedOn w:val="a"/>
    <w:rsid w:val="00667971"/>
    <w:pPr>
      <w:suppressLineNumbers/>
      <w:suppressAutoHyphens/>
    </w:pPr>
    <w:rPr>
      <w:lang w:eastAsia="ar-SA"/>
    </w:rPr>
  </w:style>
  <w:style w:type="paragraph" w:styleId="ad">
    <w:name w:val="List Paragraph"/>
    <w:basedOn w:val="a"/>
    <w:qFormat/>
    <w:rsid w:val="00667971"/>
    <w:pPr>
      <w:ind w:left="720"/>
      <w:contextualSpacing/>
    </w:pPr>
  </w:style>
  <w:style w:type="paragraph" w:customStyle="1" w:styleId="ae">
    <w:name w:val="Заголовок таблицы"/>
    <w:basedOn w:val="ac"/>
    <w:rsid w:val="00667971"/>
    <w:pPr>
      <w:jc w:val="center"/>
    </w:pPr>
    <w:rPr>
      <w:b/>
      <w:bCs/>
    </w:rPr>
  </w:style>
  <w:style w:type="character" w:customStyle="1" w:styleId="20">
    <w:name w:val="Заголовок 2 Знак"/>
    <w:basedOn w:val="a0"/>
    <w:link w:val="2"/>
    <w:rsid w:val="00CB701D"/>
    <w:rPr>
      <w:rFonts w:ascii="Times New Roman" w:eastAsia="Times New Roman" w:hAnsi="Times New Roman" w:cs="Times New Roman"/>
      <w:b/>
      <w:sz w:val="26"/>
      <w:szCs w:val="24"/>
      <w:lang w:eastAsia="ru-RU"/>
    </w:rPr>
  </w:style>
  <w:style w:type="character" w:customStyle="1" w:styleId="30">
    <w:name w:val="Заголовок 3 Знак"/>
    <w:basedOn w:val="a0"/>
    <w:link w:val="3"/>
    <w:rsid w:val="00CB701D"/>
    <w:rPr>
      <w:rFonts w:ascii="Arial" w:eastAsia="Times New Roman" w:hAnsi="Arial" w:cs="Arial"/>
      <w:b/>
      <w:bCs/>
      <w:sz w:val="26"/>
      <w:szCs w:val="26"/>
      <w:lang w:eastAsia="ru-RU"/>
    </w:rPr>
  </w:style>
  <w:style w:type="character" w:customStyle="1" w:styleId="70">
    <w:name w:val="Заголовок 7 Знак"/>
    <w:basedOn w:val="a0"/>
    <w:link w:val="7"/>
    <w:rsid w:val="00CB701D"/>
    <w:rPr>
      <w:rFonts w:ascii="Times New Roman" w:eastAsia="Times New Roman" w:hAnsi="Times New Roman" w:cs="Times New Roman"/>
      <w:sz w:val="24"/>
      <w:szCs w:val="24"/>
      <w:lang w:eastAsia="ru-RU"/>
    </w:rPr>
  </w:style>
  <w:style w:type="paragraph" w:customStyle="1" w:styleId="af">
    <w:name w:val="Знак Знак Знак Знак"/>
    <w:basedOn w:val="a"/>
    <w:rsid w:val="00CB701D"/>
    <w:pPr>
      <w:spacing w:after="160" w:line="240" w:lineRule="exact"/>
    </w:pPr>
    <w:rPr>
      <w:rFonts w:ascii="Verdana" w:hAnsi="Verdana"/>
      <w:lang w:val="en-US" w:eastAsia="en-US"/>
    </w:rPr>
  </w:style>
  <w:style w:type="paragraph" w:styleId="af0">
    <w:name w:val="Title"/>
    <w:basedOn w:val="a"/>
    <w:link w:val="af1"/>
    <w:qFormat/>
    <w:rsid w:val="00CB701D"/>
    <w:pPr>
      <w:jc w:val="center"/>
    </w:pPr>
    <w:rPr>
      <w:b/>
      <w:sz w:val="36"/>
      <w:szCs w:val="20"/>
    </w:rPr>
  </w:style>
  <w:style w:type="character" w:customStyle="1" w:styleId="af1">
    <w:name w:val="Название Знак"/>
    <w:basedOn w:val="a0"/>
    <w:link w:val="af0"/>
    <w:rsid w:val="00CB701D"/>
    <w:rPr>
      <w:rFonts w:ascii="Times New Roman" w:eastAsia="Times New Roman" w:hAnsi="Times New Roman" w:cs="Times New Roman"/>
      <w:b/>
      <w:sz w:val="36"/>
      <w:szCs w:val="20"/>
      <w:lang w:eastAsia="ru-RU"/>
    </w:rPr>
  </w:style>
  <w:style w:type="paragraph" w:styleId="af2">
    <w:name w:val="Normal (Web)"/>
    <w:basedOn w:val="a"/>
    <w:semiHidden/>
    <w:unhideWhenUsed/>
    <w:rsid w:val="00CB701D"/>
    <w:pPr>
      <w:spacing w:before="100" w:beforeAutospacing="1" w:after="119"/>
    </w:pPr>
  </w:style>
  <w:style w:type="paragraph" w:styleId="af3">
    <w:name w:val="Balloon Text"/>
    <w:basedOn w:val="a"/>
    <w:link w:val="af4"/>
    <w:semiHidden/>
    <w:rsid w:val="00CB701D"/>
    <w:rPr>
      <w:rFonts w:ascii="Tahoma" w:hAnsi="Tahoma" w:cs="Tahoma"/>
      <w:sz w:val="16"/>
      <w:szCs w:val="16"/>
    </w:rPr>
  </w:style>
  <w:style w:type="character" w:customStyle="1" w:styleId="af4">
    <w:name w:val="Текст выноски Знак"/>
    <w:basedOn w:val="a0"/>
    <w:link w:val="af3"/>
    <w:semiHidden/>
    <w:rsid w:val="00CB701D"/>
    <w:rPr>
      <w:rFonts w:ascii="Tahoma" w:eastAsia="Times New Roman" w:hAnsi="Tahoma" w:cs="Tahoma"/>
      <w:sz w:val="16"/>
      <w:szCs w:val="16"/>
      <w:lang w:eastAsia="ru-RU"/>
    </w:rPr>
  </w:style>
  <w:style w:type="paragraph" w:customStyle="1" w:styleId="ConsNonformat">
    <w:name w:val="ConsNonformat"/>
    <w:rsid w:val="00CB701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CB701D"/>
    <w:pPr>
      <w:widowControl w:val="0"/>
      <w:snapToGrid w:val="0"/>
      <w:spacing w:after="0" w:line="240" w:lineRule="auto"/>
      <w:ind w:firstLine="720"/>
    </w:pPr>
    <w:rPr>
      <w:rFonts w:ascii="Arial" w:eastAsia="Times New Roman" w:hAnsi="Arial" w:cs="Times New Roman"/>
      <w:sz w:val="24"/>
      <w:szCs w:val="20"/>
      <w:lang w:eastAsia="ru-RU"/>
    </w:rPr>
  </w:style>
  <w:style w:type="paragraph" w:styleId="af5">
    <w:name w:val="Body Text Indent"/>
    <w:basedOn w:val="a"/>
    <w:link w:val="af6"/>
    <w:rsid w:val="00CB701D"/>
    <w:pPr>
      <w:widowControl w:val="0"/>
      <w:autoSpaceDE w:val="0"/>
      <w:autoSpaceDN w:val="0"/>
      <w:adjustRightInd w:val="0"/>
      <w:spacing w:line="25" w:lineRule="atLeast"/>
      <w:ind w:firstLine="851"/>
      <w:jc w:val="both"/>
    </w:pPr>
    <w:rPr>
      <w:bCs/>
      <w:sz w:val="26"/>
    </w:rPr>
  </w:style>
  <w:style w:type="character" w:customStyle="1" w:styleId="af6">
    <w:name w:val="Основной текст с отступом Знак"/>
    <w:basedOn w:val="a0"/>
    <w:link w:val="af5"/>
    <w:rsid w:val="00CB701D"/>
    <w:rPr>
      <w:rFonts w:ascii="Times New Roman" w:eastAsia="Times New Roman" w:hAnsi="Times New Roman" w:cs="Times New Roman"/>
      <w:bCs/>
      <w:sz w:val="26"/>
      <w:szCs w:val="24"/>
      <w:lang w:eastAsia="ru-RU"/>
    </w:rPr>
  </w:style>
  <w:style w:type="paragraph" w:customStyle="1" w:styleId="11">
    <w:name w:val="Ñòèëü1"/>
    <w:basedOn w:val="a"/>
    <w:rsid w:val="00CB701D"/>
    <w:pPr>
      <w:ind w:firstLine="720"/>
      <w:jc w:val="both"/>
    </w:pPr>
    <w:rPr>
      <w:sz w:val="28"/>
      <w:szCs w:val="20"/>
    </w:rPr>
  </w:style>
  <w:style w:type="paragraph" w:styleId="21">
    <w:name w:val="Body Text Indent 2"/>
    <w:basedOn w:val="a"/>
    <w:link w:val="22"/>
    <w:rsid w:val="00CB701D"/>
    <w:pPr>
      <w:widowControl w:val="0"/>
      <w:autoSpaceDE w:val="0"/>
      <w:autoSpaceDN w:val="0"/>
      <w:adjustRightInd w:val="0"/>
      <w:spacing w:line="360" w:lineRule="auto"/>
      <w:ind w:firstLine="720"/>
      <w:jc w:val="both"/>
    </w:pPr>
  </w:style>
  <w:style w:type="character" w:customStyle="1" w:styleId="22">
    <w:name w:val="Основной текст с отступом 2 Знак"/>
    <w:basedOn w:val="a0"/>
    <w:link w:val="21"/>
    <w:rsid w:val="00CB701D"/>
    <w:rPr>
      <w:rFonts w:ascii="Times New Roman" w:eastAsia="Times New Roman" w:hAnsi="Times New Roman" w:cs="Times New Roman"/>
      <w:sz w:val="24"/>
      <w:szCs w:val="24"/>
      <w:lang w:eastAsia="ru-RU"/>
    </w:rPr>
  </w:style>
  <w:style w:type="paragraph" w:styleId="23">
    <w:name w:val="Body Text 2"/>
    <w:basedOn w:val="a"/>
    <w:link w:val="24"/>
    <w:rsid w:val="00CB701D"/>
    <w:pPr>
      <w:jc w:val="both"/>
    </w:pPr>
    <w:rPr>
      <w:sz w:val="28"/>
      <w:szCs w:val="20"/>
    </w:rPr>
  </w:style>
  <w:style w:type="character" w:customStyle="1" w:styleId="24">
    <w:name w:val="Основной текст 2 Знак"/>
    <w:basedOn w:val="a0"/>
    <w:link w:val="23"/>
    <w:rsid w:val="00CB701D"/>
    <w:rPr>
      <w:rFonts w:ascii="Times New Roman" w:eastAsia="Times New Roman" w:hAnsi="Times New Roman" w:cs="Times New Roman"/>
      <w:sz w:val="28"/>
      <w:szCs w:val="20"/>
      <w:lang w:eastAsia="ru-RU"/>
    </w:rPr>
  </w:style>
  <w:style w:type="paragraph" w:customStyle="1" w:styleId="NormalANX">
    <w:name w:val="NormalANX"/>
    <w:basedOn w:val="a"/>
    <w:rsid w:val="00CB701D"/>
    <w:pPr>
      <w:spacing w:before="240" w:after="240" w:line="360" w:lineRule="auto"/>
      <w:ind w:firstLine="720"/>
      <w:jc w:val="both"/>
    </w:pPr>
    <w:rPr>
      <w:sz w:val="28"/>
      <w:szCs w:val="20"/>
    </w:rPr>
  </w:style>
  <w:style w:type="paragraph" w:customStyle="1" w:styleId="BodyTextIndent2">
    <w:name w:val="Body Text Indent 2"/>
    <w:basedOn w:val="a"/>
    <w:rsid w:val="00CB701D"/>
    <w:pPr>
      <w:ind w:firstLine="709"/>
      <w:jc w:val="both"/>
    </w:pPr>
    <w:rPr>
      <w:sz w:val="28"/>
      <w:szCs w:val="20"/>
    </w:rPr>
  </w:style>
  <w:style w:type="paragraph" w:customStyle="1" w:styleId="af7">
    <w:name w:val="Комментарий"/>
    <w:basedOn w:val="a"/>
    <w:next w:val="a"/>
    <w:rsid w:val="00CB701D"/>
    <w:pPr>
      <w:widowControl w:val="0"/>
      <w:autoSpaceDE w:val="0"/>
      <w:autoSpaceDN w:val="0"/>
      <w:adjustRightInd w:val="0"/>
      <w:ind w:left="170"/>
      <w:jc w:val="both"/>
    </w:pPr>
    <w:rPr>
      <w:rFonts w:ascii="Arial" w:hAnsi="Arial" w:cs="Arial"/>
      <w:i/>
      <w:iCs/>
      <w:color w:val="800080"/>
    </w:rPr>
  </w:style>
  <w:style w:type="paragraph" w:customStyle="1" w:styleId="af8">
    <w:name w:val="Таблицы (моноширинный)"/>
    <w:basedOn w:val="a"/>
    <w:next w:val="a"/>
    <w:rsid w:val="00CB701D"/>
    <w:pPr>
      <w:widowControl w:val="0"/>
      <w:autoSpaceDE w:val="0"/>
      <w:autoSpaceDN w:val="0"/>
      <w:adjustRightInd w:val="0"/>
      <w:jc w:val="both"/>
    </w:pPr>
    <w:rPr>
      <w:rFonts w:ascii="Courier New" w:hAnsi="Courier New" w:cs="Courier New"/>
    </w:rPr>
  </w:style>
  <w:style w:type="character" w:customStyle="1" w:styleId="af9">
    <w:name w:val="Цветовое выделение"/>
    <w:rsid w:val="00CB701D"/>
    <w:rPr>
      <w:b/>
      <w:bCs/>
      <w:color w:val="000080"/>
    </w:rPr>
  </w:style>
</w:styles>
</file>

<file path=word/webSettings.xml><?xml version="1.0" encoding="utf-8"?>
<w:webSettings xmlns:r="http://schemas.openxmlformats.org/officeDocument/2006/relationships" xmlns:w="http://schemas.openxmlformats.org/wordprocessingml/2006/main">
  <w:divs>
    <w:div w:id="181498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28</Pages>
  <Words>6507</Words>
  <Characters>37092</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2018-05-06T06:53:00Z</dcterms:created>
  <dcterms:modified xsi:type="dcterms:W3CDTF">2018-05-06T07:08:00Z</dcterms:modified>
</cp:coreProperties>
</file>