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9F" w:rsidRDefault="00D258B6" w:rsidP="003911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B508F0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391193" w:rsidRDefault="00391193" w:rsidP="003911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общественной комиссии по обеспечению реализации приоритетного проекта «Формирование современной городской среды» на территории Дубенского сельского поселения Дубенского муниципального района Республики Мордовия</w:t>
      </w:r>
      <w:r w:rsidR="001603B5">
        <w:rPr>
          <w:rFonts w:ascii="Times New Roman" w:hAnsi="Times New Roman" w:cs="Times New Roman"/>
          <w:b/>
          <w:sz w:val="28"/>
          <w:szCs w:val="28"/>
        </w:rPr>
        <w:t>»</w:t>
      </w:r>
    </w:p>
    <w:p w:rsidR="00391193" w:rsidRDefault="00B508F0" w:rsidP="00391193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 ноября</w:t>
      </w:r>
      <w:r w:rsidR="00FA648D">
        <w:rPr>
          <w:rFonts w:ascii="Times New Roman" w:hAnsi="Times New Roman" w:cs="Times New Roman"/>
          <w:b/>
          <w:sz w:val="28"/>
          <w:szCs w:val="28"/>
        </w:rPr>
        <w:t xml:space="preserve"> 2017 г.    </w:t>
      </w:r>
      <w:r w:rsidR="0039119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с. Дубенки</w:t>
      </w:r>
    </w:p>
    <w:p w:rsidR="00391193" w:rsidRDefault="00B508F0" w:rsidP="00391193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391193">
        <w:rPr>
          <w:rFonts w:ascii="Times New Roman" w:hAnsi="Times New Roman" w:cs="Times New Roman"/>
          <w:b/>
          <w:sz w:val="28"/>
          <w:szCs w:val="28"/>
        </w:rPr>
        <w:t>:00</w:t>
      </w:r>
    </w:p>
    <w:p w:rsidR="00F83A9C" w:rsidRDefault="00391193" w:rsidP="004C0918">
      <w:pPr>
        <w:shd w:val="clear" w:color="auto" w:fill="FFFFFF"/>
        <w:spacing w:after="0" w:line="322" w:lineRule="exact"/>
        <w:ind w:firstLine="539"/>
        <w:jc w:val="both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Постановлением администрации Дубенского сельского поселения</w:t>
      </w:r>
      <w:r w:rsidR="00F83A9C">
        <w:rPr>
          <w:rFonts w:ascii="Times New Roman" w:hAnsi="Times New Roman" w:cs="Times New Roman"/>
          <w:sz w:val="28"/>
          <w:szCs w:val="28"/>
        </w:rPr>
        <w:t xml:space="preserve"> Дубенского муниципального </w:t>
      </w:r>
      <w:r w:rsidR="00B508F0">
        <w:rPr>
          <w:rFonts w:ascii="Times New Roman" w:hAnsi="Times New Roman" w:cs="Times New Roman"/>
          <w:sz w:val="28"/>
          <w:szCs w:val="28"/>
        </w:rPr>
        <w:t>района Республики Мордовия от 24 ноября 2017 года №153</w:t>
      </w:r>
      <w:r w:rsidR="00F83A9C">
        <w:rPr>
          <w:rFonts w:ascii="Times New Roman" w:hAnsi="Times New Roman" w:cs="Times New Roman"/>
          <w:sz w:val="28"/>
          <w:szCs w:val="28"/>
        </w:rPr>
        <w:t xml:space="preserve"> общественная комиссия в следующем составе:</w:t>
      </w:r>
      <w:r w:rsidR="00F83A9C" w:rsidRPr="00F83A9C">
        <w:rPr>
          <w:color w:val="000000"/>
          <w:sz w:val="28"/>
          <w:szCs w:val="28"/>
        </w:rPr>
        <w:t xml:space="preserve"> </w:t>
      </w:r>
    </w:p>
    <w:p w:rsidR="00F83A9C" w:rsidRPr="00F83A9C" w:rsidRDefault="00F83A9C" w:rsidP="00B508F0">
      <w:pPr>
        <w:shd w:val="clear" w:color="auto" w:fill="FFFFFF"/>
        <w:spacing w:before="312" w:after="0" w:line="322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F83A9C" w:rsidRPr="00F83A9C" w:rsidRDefault="00F83A9C" w:rsidP="00F83A9C">
      <w:pPr>
        <w:shd w:val="clear" w:color="auto" w:fill="FFFFFF"/>
        <w:spacing w:after="0" w:line="317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3A9C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председателя:</w:t>
      </w:r>
    </w:p>
    <w:p w:rsidR="00F83A9C" w:rsidRPr="00F83A9C" w:rsidRDefault="00F83A9C" w:rsidP="00F83A9C">
      <w:pPr>
        <w:shd w:val="clear" w:color="auto" w:fill="FFFFFF"/>
        <w:spacing w:after="0" w:line="317" w:lineRule="exact"/>
        <w:ind w:right="38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3A9C">
        <w:rPr>
          <w:rFonts w:ascii="Times New Roman" w:hAnsi="Times New Roman" w:cs="Times New Roman"/>
          <w:color w:val="000000"/>
          <w:sz w:val="28"/>
          <w:szCs w:val="28"/>
        </w:rPr>
        <w:t>Паркаев</w:t>
      </w:r>
      <w:proofErr w:type="spellEnd"/>
      <w:r w:rsidRPr="00F83A9C">
        <w:rPr>
          <w:rFonts w:ascii="Times New Roman" w:hAnsi="Times New Roman" w:cs="Times New Roman"/>
          <w:color w:val="000000"/>
          <w:sz w:val="28"/>
          <w:szCs w:val="28"/>
        </w:rPr>
        <w:t xml:space="preserve"> Владимир Павлович – глава Дубенского сельского поселения Дубенского муниципального района</w:t>
      </w:r>
    </w:p>
    <w:p w:rsidR="00F83A9C" w:rsidRPr="00F83A9C" w:rsidRDefault="00F83A9C" w:rsidP="00F83A9C">
      <w:pPr>
        <w:spacing w:after="0"/>
        <w:ind w:right="749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3A9C"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F83A9C" w:rsidRDefault="00F83A9C" w:rsidP="00F83A9C">
      <w:pPr>
        <w:shd w:val="clear" w:color="auto" w:fill="FFFFFF"/>
        <w:spacing w:after="0" w:line="317" w:lineRule="exact"/>
        <w:ind w:right="38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3A9C">
        <w:rPr>
          <w:rFonts w:ascii="Times New Roman" w:hAnsi="Times New Roman" w:cs="Times New Roman"/>
          <w:sz w:val="28"/>
          <w:szCs w:val="28"/>
        </w:rPr>
        <w:t>Сусорева</w:t>
      </w:r>
      <w:proofErr w:type="spellEnd"/>
      <w:r w:rsidRPr="00F83A9C">
        <w:rPr>
          <w:rFonts w:ascii="Times New Roman" w:hAnsi="Times New Roman" w:cs="Times New Roman"/>
          <w:sz w:val="28"/>
          <w:szCs w:val="28"/>
        </w:rPr>
        <w:t xml:space="preserve"> Мария Андреевна – специалист 1 категории администрации Дубенского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3A9C" w:rsidRPr="00F83A9C" w:rsidRDefault="00F83A9C" w:rsidP="00F83A9C">
      <w:pPr>
        <w:shd w:val="clear" w:color="auto" w:fill="FFFFFF"/>
        <w:spacing w:after="0" w:line="317" w:lineRule="exact"/>
        <w:ind w:right="38"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83A9C">
        <w:rPr>
          <w:rFonts w:ascii="Times New Roman" w:hAnsi="Times New Roman" w:cs="Times New Roman"/>
          <w:color w:val="000000"/>
          <w:sz w:val="28"/>
          <w:szCs w:val="28"/>
        </w:rPr>
        <w:t>Члены комиссии:</w:t>
      </w:r>
    </w:p>
    <w:p w:rsidR="00F83A9C" w:rsidRPr="00F83A9C" w:rsidRDefault="00F83A9C" w:rsidP="00F83A9C">
      <w:pPr>
        <w:shd w:val="clear" w:color="auto" w:fill="FFFFFF"/>
        <w:spacing w:after="0" w:line="317" w:lineRule="exact"/>
        <w:ind w:right="38" w:firstLine="540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proofErr w:type="spellStart"/>
      <w:r w:rsidRPr="00F83A9C">
        <w:rPr>
          <w:rFonts w:ascii="Times New Roman" w:hAnsi="Times New Roman" w:cs="Times New Roman"/>
          <w:color w:val="000000"/>
          <w:sz w:val="28"/>
          <w:szCs w:val="28"/>
        </w:rPr>
        <w:t>Стволков</w:t>
      </w:r>
      <w:proofErr w:type="spellEnd"/>
      <w:r w:rsidRPr="00F83A9C">
        <w:rPr>
          <w:rFonts w:ascii="Times New Roman" w:hAnsi="Times New Roman" w:cs="Times New Roman"/>
          <w:color w:val="000000"/>
          <w:sz w:val="28"/>
          <w:szCs w:val="28"/>
        </w:rPr>
        <w:t xml:space="preserve"> Анатолий Михайлович – руководитель исполкома Дубенского местного отделения партии Единая Россия;</w:t>
      </w:r>
    </w:p>
    <w:p w:rsidR="00F83A9C" w:rsidRPr="00F83A9C" w:rsidRDefault="00B508F0" w:rsidP="00F83A9C">
      <w:pPr>
        <w:shd w:val="clear" w:color="auto" w:fill="FFFFFF"/>
        <w:spacing w:after="0" w:line="317" w:lineRule="exact"/>
        <w:ind w:right="38" w:firstLine="540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Гарькин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Александр Дмитриевич</w:t>
      </w:r>
      <w:r w:rsidR="00F83A9C" w:rsidRPr="00F83A9C">
        <w:rPr>
          <w:rFonts w:ascii="Times New Roman" w:hAnsi="Times New Roman" w:cs="Times New Roman"/>
          <w:color w:val="000000"/>
          <w:sz w:val="28"/>
          <w:szCs w:val="28"/>
        </w:rPr>
        <w:t xml:space="preserve"> – председатель Товарищества собственников жилья «Уверенность»;</w:t>
      </w:r>
    </w:p>
    <w:p w:rsidR="00F83A9C" w:rsidRPr="00F83A9C" w:rsidRDefault="00F83A9C" w:rsidP="00F83A9C">
      <w:pPr>
        <w:shd w:val="clear" w:color="auto" w:fill="FFFFFF"/>
        <w:spacing w:after="0" w:line="317" w:lineRule="exact"/>
        <w:ind w:right="38"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83A9C">
        <w:rPr>
          <w:rFonts w:ascii="Times New Roman" w:hAnsi="Times New Roman" w:cs="Times New Roman"/>
          <w:color w:val="000000"/>
          <w:sz w:val="28"/>
          <w:szCs w:val="28"/>
        </w:rPr>
        <w:t>Ермолаева Татьяна Алексеевна  – член Общероссийского Народного Фронта;</w:t>
      </w:r>
    </w:p>
    <w:p w:rsidR="00F83A9C" w:rsidRDefault="00F83A9C" w:rsidP="00F83A9C">
      <w:pPr>
        <w:shd w:val="clear" w:color="auto" w:fill="FFFFFF"/>
        <w:spacing w:after="0" w:line="317" w:lineRule="exact"/>
        <w:ind w:right="38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3A9C">
        <w:rPr>
          <w:rFonts w:ascii="Times New Roman" w:hAnsi="Times New Roman" w:cs="Times New Roman"/>
          <w:color w:val="000000"/>
          <w:sz w:val="28"/>
          <w:szCs w:val="28"/>
        </w:rPr>
        <w:t xml:space="preserve">Диденко Виктор Геннадьевич – </w:t>
      </w:r>
      <w:r w:rsidRPr="00F83A9C">
        <w:rPr>
          <w:rFonts w:ascii="Times New Roman" w:hAnsi="Times New Roman" w:cs="Times New Roman"/>
          <w:sz w:val="28"/>
          <w:szCs w:val="28"/>
        </w:rPr>
        <w:t>представитель общественности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83A9C" w:rsidRDefault="00F83A9C" w:rsidP="00F83A9C">
      <w:pPr>
        <w:shd w:val="clear" w:color="auto" w:fill="FFFFFF"/>
        <w:spacing w:after="0" w:line="317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Провела заседание по следующей повестке:</w:t>
      </w:r>
    </w:p>
    <w:p w:rsidR="005011F4" w:rsidRDefault="005011F4" w:rsidP="000F7A7A">
      <w:pPr>
        <w:shd w:val="clear" w:color="auto" w:fill="FFFFFF"/>
        <w:spacing w:after="0" w:line="317" w:lineRule="exact"/>
        <w:ind w:right="4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ЗАСЕДАНИЯ:</w:t>
      </w:r>
    </w:p>
    <w:p w:rsidR="005011F4" w:rsidRDefault="005011F4" w:rsidP="00F83A9C">
      <w:pPr>
        <w:shd w:val="clear" w:color="auto" w:fill="FFFFFF"/>
        <w:spacing w:after="0" w:line="317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Рассмотрение обращений граждан по</w:t>
      </w:r>
      <w:r w:rsidR="00B508F0">
        <w:rPr>
          <w:rFonts w:ascii="Times New Roman" w:hAnsi="Times New Roman" w:cs="Times New Roman"/>
          <w:sz w:val="28"/>
          <w:szCs w:val="28"/>
        </w:rPr>
        <w:t xml:space="preserve"> предложению благоустройства </w:t>
      </w:r>
      <w:r>
        <w:rPr>
          <w:rFonts w:ascii="Times New Roman" w:hAnsi="Times New Roman" w:cs="Times New Roman"/>
          <w:sz w:val="28"/>
          <w:szCs w:val="28"/>
        </w:rPr>
        <w:t xml:space="preserve">дворовых территорий многоквартирных домов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Дубенки, Дубенского муниципального района Республики Мордовия в целях реализации программы «Формирование современной городской среды». Оценка и отбор </w:t>
      </w:r>
      <w:r w:rsidR="00083EEA">
        <w:rPr>
          <w:rFonts w:ascii="Times New Roman" w:hAnsi="Times New Roman" w:cs="Times New Roman"/>
          <w:sz w:val="28"/>
          <w:szCs w:val="28"/>
        </w:rPr>
        <w:t>обращений</w:t>
      </w:r>
      <w:r>
        <w:rPr>
          <w:rFonts w:ascii="Times New Roman" w:hAnsi="Times New Roman" w:cs="Times New Roman"/>
          <w:sz w:val="28"/>
          <w:szCs w:val="28"/>
        </w:rPr>
        <w:t xml:space="preserve"> граждан для включения </w:t>
      </w:r>
      <w:r w:rsidR="00083EEA">
        <w:rPr>
          <w:rFonts w:ascii="Times New Roman" w:hAnsi="Times New Roman" w:cs="Times New Roman"/>
          <w:sz w:val="28"/>
          <w:szCs w:val="28"/>
        </w:rPr>
        <w:t>в адресный перечень</w:t>
      </w:r>
      <w:r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083EEA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«Формирование современной городской среды».</w:t>
      </w:r>
    </w:p>
    <w:p w:rsidR="00083EEA" w:rsidRDefault="00303E18" w:rsidP="00F83A9C">
      <w:pPr>
        <w:shd w:val="clear" w:color="auto" w:fill="FFFFFF"/>
        <w:spacing w:after="0" w:line="317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5D0F73">
        <w:rPr>
          <w:rFonts w:ascii="Times New Roman" w:hAnsi="Times New Roman" w:cs="Times New Roman"/>
          <w:sz w:val="28"/>
          <w:szCs w:val="28"/>
        </w:rPr>
        <w:t>адресного перечня</w:t>
      </w:r>
      <w:r>
        <w:rPr>
          <w:rFonts w:ascii="Times New Roman" w:hAnsi="Times New Roman" w:cs="Times New Roman"/>
          <w:sz w:val="28"/>
          <w:szCs w:val="28"/>
        </w:rPr>
        <w:t xml:space="preserve"> по благоустройству дворовых территорий многоквартирных домой для последующего включения в муниципальную программу «Формирование современной городской среды».</w:t>
      </w:r>
    </w:p>
    <w:p w:rsidR="005D0F73" w:rsidRDefault="005D0F73" w:rsidP="00F83A9C">
      <w:pPr>
        <w:shd w:val="clear" w:color="auto" w:fill="FFFFFF"/>
        <w:spacing w:after="0" w:line="317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Рассмотрение и оценка предложений граждан о включении в муниципальную программу на 2018-2022 гг. общественных территорий подлежащих благоустройству. Об утверждении адресного перечня общественных территорий подлежащих благоустройству.</w:t>
      </w:r>
    </w:p>
    <w:p w:rsidR="005D0F73" w:rsidRDefault="005D0F73" w:rsidP="00F83A9C">
      <w:pPr>
        <w:shd w:val="clear" w:color="auto" w:fill="FFFFFF"/>
        <w:spacing w:after="0" w:line="317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Рассмотрение результатов общественного обсуждения проекта муниципальной программы на 2018-2022 гг.</w:t>
      </w:r>
    </w:p>
    <w:p w:rsidR="005011F4" w:rsidRDefault="00B508F0" w:rsidP="000F7A7A">
      <w:pPr>
        <w:shd w:val="clear" w:color="auto" w:fill="FFFFFF"/>
        <w:spacing w:after="0" w:line="317" w:lineRule="exact"/>
        <w:ind w:right="4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присутствуют 6</w:t>
      </w:r>
      <w:r w:rsidR="005011F4">
        <w:rPr>
          <w:rFonts w:ascii="Times New Roman" w:hAnsi="Times New Roman" w:cs="Times New Roman"/>
          <w:sz w:val="28"/>
          <w:szCs w:val="28"/>
        </w:rPr>
        <w:t xml:space="preserve"> членов из 7. Кворум имеется. Заседание правомочно.</w:t>
      </w:r>
    </w:p>
    <w:p w:rsidR="00F83A9C" w:rsidRPr="000F7A7A" w:rsidRDefault="000F7A7A" w:rsidP="000F7A7A">
      <w:pPr>
        <w:shd w:val="clear" w:color="auto" w:fill="FFFFFF"/>
        <w:spacing w:after="0" w:line="317" w:lineRule="exact"/>
        <w:ind w:right="38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7A7A">
        <w:rPr>
          <w:rFonts w:ascii="Times New Roman" w:hAnsi="Times New Roman" w:cs="Times New Roman"/>
          <w:sz w:val="28"/>
          <w:szCs w:val="28"/>
        </w:rPr>
        <w:lastRenderedPageBreak/>
        <w:t>Во</w:t>
      </w:r>
      <w:r>
        <w:rPr>
          <w:rFonts w:ascii="Times New Roman" w:hAnsi="Times New Roman" w:cs="Times New Roman"/>
          <w:sz w:val="28"/>
          <w:szCs w:val="28"/>
        </w:rPr>
        <w:t>прос №1.</w:t>
      </w:r>
    </w:p>
    <w:p w:rsidR="002E790C" w:rsidRDefault="002E790C" w:rsidP="002E790C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Рассмотрение обращений граждан по предложению благоустройства дворовых территорий многоквартирных домов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Дубенки, Дубенского муниципального района Республики Мордовия в целях реализации программы «Формирование современной городской среды». Оценка и отбор обращений граждан для включения в адресный перечень проекта  муниципальной программы «Формирование современной городской среды».</w:t>
      </w:r>
    </w:p>
    <w:p w:rsidR="001603B5" w:rsidRDefault="001603B5" w:rsidP="002E790C">
      <w:pPr>
        <w:tabs>
          <w:tab w:val="left" w:pos="8071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включения в адресный перечень</w:t>
      </w:r>
      <w:r w:rsidR="00070370">
        <w:rPr>
          <w:rFonts w:ascii="Times New Roman" w:hAnsi="Times New Roman" w:cs="Times New Roman"/>
          <w:sz w:val="28"/>
          <w:szCs w:val="28"/>
        </w:rPr>
        <w:t xml:space="preserve"> по благоустройству дворовых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проекта муниципальной программы </w:t>
      </w:r>
      <w:r w:rsidRPr="001603B5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среды» на территории Дубенского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 (далее - проект МП) поступили следующие предложения:</w:t>
      </w:r>
    </w:p>
    <w:tbl>
      <w:tblPr>
        <w:tblStyle w:val="a3"/>
        <w:tblW w:w="0" w:type="auto"/>
        <w:tblLook w:val="04A0"/>
      </w:tblPr>
      <w:tblGrid>
        <w:gridCol w:w="675"/>
        <w:gridCol w:w="2552"/>
        <w:gridCol w:w="2551"/>
        <w:gridCol w:w="3793"/>
      </w:tblGrid>
      <w:tr w:rsidR="001603B5" w:rsidTr="001603B5">
        <w:tc>
          <w:tcPr>
            <w:tcW w:w="675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Инициатор</w:t>
            </w:r>
          </w:p>
        </w:tc>
        <w:tc>
          <w:tcPr>
            <w:tcW w:w="2551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Адресный ориентир</w:t>
            </w:r>
          </w:p>
        </w:tc>
        <w:tc>
          <w:tcPr>
            <w:tcW w:w="3793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Заявленные виды работ</w:t>
            </w:r>
          </w:p>
        </w:tc>
      </w:tr>
      <w:tr w:rsidR="001603B5" w:rsidTr="001603B5">
        <w:tc>
          <w:tcPr>
            <w:tcW w:w="675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1603B5" w:rsidRDefault="003A058F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Карпунькин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Петр Николаевич</w:t>
            </w:r>
          </w:p>
        </w:tc>
        <w:tc>
          <w:tcPr>
            <w:tcW w:w="2551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</w:t>
            </w:r>
            <w:r w:rsidR="001A71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93" w:type="dxa"/>
          </w:tcPr>
          <w:p w:rsidR="001603B5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 дворовых проездов.</w:t>
            </w:r>
          </w:p>
        </w:tc>
      </w:tr>
      <w:tr w:rsidR="001603B5" w:rsidTr="001603B5">
        <w:tc>
          <w:tcPr>
            <w:tcW w:w="675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1603B5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Горелкина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2551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</w:t>
            </w:r>
            <w:r w:rsidR="001A717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93" w:type="dxa"/>
          </w:tcPr>
          <w:p w:rsidR="001603B5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1603B5" w:rsidTr="001603B5">
        <w:tc>
          <w:tcPr>
            <w:tcW w:w="675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1603B5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Еряшева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Федоровна</w:t>
            </w:r>
          </w:p>
        </w:tc>
        <w:tc>
          <w:tcPr>
            <w:tcW w:w="2551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1A7170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793" w:type="dxa"/>
          </w:tcPr>
          <w:p w:rsidR="001603B5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1603B5" w:rsidTr="001603B5">
        <w:tc>
          <w:tcPr>
            <w:tcW w:w="675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1603B5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Карпунькина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Васильевна</w:t>
            </w:r>
          </w:p>
        </w:tc>
        <w:tc>
          <w:tcPr>
            <w:tcW w:w="2551" w:type="dxa"/>
          </w:tcPr>
          <w:p w:rsidR="001603B5" w:rsidRDefault="001603B5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1A71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93" w:type="dxa"/>
          </w:tcPr>
          <w:p w:rsidR="001603B5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6352CB" w:rsidTr="001603B5">
        <w:tc>
          <w:tcPr>
            <w:tcW w:w="675" w:type="dxa"/>
          </w:tcPr>
          <w:p w:rsidR="006352CB" w:rsidRDefault="006352C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:rsidR="006352CB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Данейкина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2551" w:type="dxa"/>
          </w:tcPr>
          <w:p w:rsidR="006352CB" w:rsidRDefault="006352C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1A71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3" w:type="dxa"/>
          </w:tcPr>
          <w:p w:rsidR="006352CB" w:rsidRDefault="001A7170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6352CB" w:rsidTr="001603B5">
        <w:tc>
          <w:tcPr>
            <w:tcW w:w="675" w:type="dxa"/>
          </w:tcPr>
          <w:p w:rsidR="006352CB" w:rsidRDefault="006352C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6352CB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Исаева Татьяна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Макаровна</w:t>
            </w:r>
            <w:proofErr w:type="spellEnd"/>
          </w:p>
        </w:tc>
        <w:tc>
          <w:tcPr>
            <w:tcW w:w="2551" w:type="dxa"/>
          </w:tcPr>
          <w:p w:rsidR="006352CB" w:rsidRDefault="006352C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1A717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93" w:type="dxa"/>
          </w:tcPr>
          <w:p w:rsidR="006352CB" w:rsidRDefault="001A7170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1A7170" w:rsidTr="001603B5">
        <w:tc>
          <w:tcPr>
            <w:tcW w:w="675" w:type="dxa"/>
          </w:tcPr>
          <w:p w:rsidR="001A7170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1A7170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Фадейкина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Алексеевна</w:t>
            </w:r>
          </w:p>
        </w:tc>
        <w:tc>
          <w:tcPr>
            <w:tcW w:w="2551" w:type="dxa"/>
          </w:tcPr>
          <w:p w:rsidR="001A7170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д.17</w:t>
            </w:r>
          </w:p>
        </w:tc>
        <w:tc>
          <w:tcPr>
            <w:tcW w:w="3793" w:type="dxa"/>
          </w:tcPr>
          <w:p w:rsidR="001A7170" w:rsidRDefault="001A7170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1A7170" w:rsidTr="001603B5">
        <w:tc>
          <w:tcPr>
            <w:tcW w:w="675" w:type="dxa"/>
          </w:tcPr>
          <w:p w:rsidR="001A7170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</w:tcPr>
          <w:p w:rsidR="001A7170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Рузавина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Евгеньевна</w:t>
            </w:r>
          </w:p>
        </w:tc>
        <w:tc>
          <w:tcPr>
            <w:tcW w:w="2551" w:type="dxa"/>
          </w:tcPr>
          <w:p w:rsidR="001A7170" w:rsidRDefault="001A7170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д.18</w:t>
            </w:r>
          </w:p>
        </w:tc>
        <w:tc>
          <w:tcPr>
            <w:tcW w:w="3793" w:type="dxa"/>
          </w:tcPr>
          <w:p w:rsidR="001A7170" w:rsidRDefault="00EA64F6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 дворовых проездов.</w:t>
            </w:r>
          </w:p>
        </w:tc>
      </w:tr>
      <w:tr w:rsidR="00EA64F6" w:rsidTr="001603B5">
        <w:tc>
          <w:tcPr>
            <w:tcW w:w="675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Милавкин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 Николаевич</w:t>
            </w:r>
          </w:p>
        </w:tc>
        <w:tc>
          <w:tcPr>
            <w:tcW w:w="2551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д.9</w:t>
            </w:r>
          </w:p>
        </w:tc>
        <w:tc>
          <w:tcPr>
            <w:tcW w:w="3793" w:type="dxa"/>
          </w:tcPr>
          <w:p w:rsidR="00EA64F6" w:rsidRDefault="00EA64F6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EA64F6" w:rsidTr="001603B5">
        <w:tc>
          <w:tcPr>
            <w:tcW w:w="675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2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Панькина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Степановна</w:t>
            </w:r>
          </w:p>
        </w:tc>
        <w:tc>
          <w:tcPr>
            <w:tcW w:w="2551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д.8</w:t>
            </w:r>
          </w:p>
        </w:tc>
        <w:tc>
          <w:tcPr>
            <w:tcW w:w="3793" w:type="dxa"/>
          </w:tcPr>
          <w:p w:rsidR="00EA64F6" w:rsidRDefault="00EA64F6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EA64F6" w:rsidTr="001603B5">
        <w:tc>
          <w:tcPr>
            <w:tcW w:w="675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552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Чаткина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2551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д.7</w:t>
            </w:r>
          </w:p>
        </w:tc>
        <w:tc>
          <w:tcPr>
            <w:tcW w:w="3793" w:type="dxa"/>
          </w:tcPr>
          <w:p w:rsidR="00EA64F6" w:rsidRDefault="00EA64F6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EA64F6" w:rsidTr="001603B5">
        <w:tc>
          <w:tcPr>
            <w:tcW w:w="675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52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Сапожникова Ирина Андреевна</w:t>
            </w:r>
          </w:p>
        </w:tc>
        <w:tc>
          <w:tcPr>
            <w:tcW w:w="2551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д.6</w:t>
            </w:r>
          </w:p>
        </w:tc>
        <w:tc>
          <w:tcPr>
            <w:tcW w:w="3793" w:type="dxa"/>
          </w:tcPr>
          <w:p w:rsidR="00EA64F6" w:rsidRDefault="00EA64F6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EA64F6" w:rsidTr="001603B5">
        <w:tc>
          <w:tcPr>
            <w:tcW w:w="675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52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Аверкина Светлана Ивановна</w:t>
            </w:r>
          </w:p>
        </w:tc>
        <w:tc>
          <w:tcPr>
            <w:tcW w:w="2551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д.5</w:t>
            </w:r>
          </w:p>
        </w:tc>
        <w:tc>
          <w:tcPr>
            <w:tcW w:w="3793" w:type="dxa"/>
          </w:tcPr>
          <w:p w:rsidR="00EA64F6" w:rsidRDefault="00EA64F6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EA64F6" w:rsidTr="001603B5">
        <w:tc>
          <w:tcPr>
            <w:tcW w:w="675" w:type="dxa"/>
          </w:tcPr>
          <w:p w:rsidR="00EA64F6" w:rsidRDefault="00EA64F6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552" w:type="dxa"/>
          </w:tcPr>
          <w:p w:rsidR="00EA64F6" w:rsidRDefault="00A65FCE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Софья Егоровна</w:t>
            </w:r>
          </w:p>
        </w:tc>
        <w:tc>
          <w:tcPr>
            <w:tcW w:w="2551" w:type="dxa"/>
          </w:tcPr>
          <w:p w:rsidR="00EA64F6" w:rsidRDefault="00A65FCE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д.20</w:t>
            </w:r>
          </w:p>
        </w:tc>
        <w:tc>
          <w:tcPr>
            <w:tcW w:w="3793" w:type="dxa"/>
          </w:tcPr>
          <w:p w:rsidR="00EA64F6" w:rsidRDefault="00A65FCE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</w:t>
            </w:r>
          </w:p>
        </w:tc>
      </w:tr>
      <w:tr w:rsidR="00A65FCE" w:rsidTr="001603B5">
        <w:tc>
          <w:tcPr>
            <w:tcW w:w="675" w:type="dxa"/>
          </w:tcPr>
          <w:p w:rsidR="00A65FCE" w:rsidRDefault="00A65FCE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52" w:type="dxa"/>
          </w:tcPr>
          <w:p w:rsidR="00A65FCE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Маркова Татьяна Михайловна</w:t>
            </w:r>
          </w:p>
        </w:tc>
        <w:tc>
          <w:tcPr>
            <w:tcW w:w="2551" w:type="dxa"/>
          </w:tcPr>
          <w:p w:rsidR="00A65FCE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д.23</w:t>
            </w:r>
          </w:p>
        </w:tc>
        <w:tc>
          <w:tcPr>
            <w:tcW w:w="3793" w:type="dxa"/>
          </w:tcPr>
          <w:p w:rsidR="00A65FCE" w:rsidRDefault="0012715B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12715B" w:rsidTr="001603B5">
        <w:tc>
          <w:tcPr>
            <w:tcW w:w="6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52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Четвергова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Федоровна</w:t>
            </w:r>
          </w:p>
        </w:tc>
        <w:tc>
          <w:tcPr>
            <w:tcW w:w="2551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д.16</w:t>
            </w:r>
          </w:p>
        </w:tc>
        <w:tc>
          <w:tcPr>
            <w:tcW w:w="3793" w:type="dxa"/>
          </w:tcPr>
          <w:p w:rsidR="0012715B" w:rsidRDefault="0012715B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мусора.</w:t>
            </w:r>
          </w:p>
        </w:tc>
      </w:tr>
      <w:tr w:rsidR="0012715B" w:rsidTr="001603B5">
        <w:tc>
          <w:tcPr>
            <w:tcW w:w="6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52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Четвергов Александр Дмитриевич</w:t>
            </w:r>
          </w:p>
        </w:tc>
        <w:tc>
          <w:tcPr>
            <w:tcW w:w="2551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д.12</w:t>
            </w:r>
          </w:p>
        </w:tc>
        <w:tc>
          <w:tcPr>
            <w:tcW w:w="3793" w:type="dxa"/>
          </w:tcPr>
          <w:p w:rsidR="0012715B" w:rsidRDefault="0012715B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12715B" w:rsidTr="001603B5">
        <w:tc>
          <w:tcPr>
            <w:tcW w:w="6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52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Валерьевич</w:t>
            </w:r>
          </w:p>
        </w:tc>
        <w:tc>
          <w:tcPr>
            <w:tcW w:w="2551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10</w:t>
            </w:r>
          </w:p>
        </w:tc>
        <w:tc>
          <w:tcPr>
            <w:tcW w:w="3793" w:type="dxa"/>
          </w:tcPr>
          <w:p w:rsidR="0012715B" w:rsidRDefault="0012715B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мусора.</w:t>
            </w:r>
          </w:p>
        </w:tc>
      </w:tr>
      <w:tr w:rsidR="0012715B" w:rsidTr="001603B5">
        <w:tc>
          <w:tcPr>
            <w:tcW w:w="6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552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Сармаева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Михайловна</w:t>
            </w:r>
          </w:p>
        </w:tc>
        <w:tc>
          <w:tcPr>
            <w:tcW w:w="2551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д.27</w:t>
            </w:r>
          </w:p>
        </w:tc>
        <w:tc>
          <w:tcPr>
            <w:tcW w:w="3793" w:type="dxa"/>
          </w:tcPr>
          <w:p w:rsidR="0012715B" w:rsidRDefault="0012715B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12715B" w:rsidTr="001603B5">
        <w:tc>
          <w:tcPr>
            <w:tcW w:w="6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52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2551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д.26</w:t>
            </w:r>
          </w:p>
        </w:tc>
        <w:tc>
          <w:tcPr>
            <w:tcW w:w="3793" w:type="dxa"/>
          </w:tcPr>
          <w:p w:rsidR="0012715B" w:rsidRDefault="0012715B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12715B" w:rsidTr="001603B5">
        <w:tc>
          <w:tcPr>
            <w:tcW w:w="6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552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 Павлович</w:t>
            </w:r>
          </w:p>
        </w:tc>
        <w:tc>
          <w:tcPr>
            <w:tcW w:w="2551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д.25</w:t>
            </w:r>
          </w:p>
        </w:tc>
        <w:tc>
          <w:tcPr>
            <w:tcW w:w="3793" w:type="dxa"/>
          </w:tcPr>
          <w:p w:rsidR="0012715B" w:rsidRDefault="0012715B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 дворовых проездов.</w:t>
            </w:r>
          </w:p>
        </w:tc>
      </w:tr>
      <w:tr w:rsidR="0012715B" w:rsidTr="001603B5">
        <w:tc>
          <w:tcPr>
            <w:tcW w:w="6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552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Кузьмина Елена Петровна</w:t>
            </w:r>
          </w:p>
        </w:tc>
        <w:tc>
          <w:tcPr>
            <w:tcW w:w="2551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д.24</w:t>
            </w:r>
          </w:p>
        </w:tc>
        <w:tc>
          <w:tcPr>
            <w:tcW w:w="3793" w:type="dxa"/>
          </w:tcPr>
          <w:p w:rsidR="0012715B" w:rsidRDefault="0012715B" w:rsidP="004C6EBB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</w:tbl>
    <w:p w:rsidR="001603B5" w:rsidRDefault="001603B5" w:rsidP="000F7A7A">
      <w:pPr>
        <w:tabs>
          <w:tab w:val="left" w:pos="8071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603B5" w:rsidRDefault="00070370" w:rsidP="006C7936">
      <w:pPr>
        <w:tabs>
          <w:tab w:val="left" w:pos="8071"/>
        </w:tabs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по вопросу 1: </w:t>
      </w:r>
      <w:r w:rsidR="0012715B">
        <w:rPr>
          <w:rFonts w:ascii="Times New Roman" w:hAnsi="Times New Roman" w:cs="Times New Roman"/>
          <w:sz w:val="28"/>
          <w:szCs w:val="28"/>
        </w:rPr>
        <w:t>В</w:t>
      </w:r>
      <w:r w:rsidR="001603B5">
        <w:rPr>
          <w:rFonts w:ascii="Times New Roman" w:hAnsi="Times New Roman" w:cs="Times New Roman"/>
          <w:sz w:val="28"/>
          <w:szCs w:val="28"/>
        </w:rPr>
        <w:t>се поступившие заявки соответствуют требованиям установленным</w:t>
      </w:r>
      <w:r w:rsidR="006C7936">
        <w:rPr>
          <w:rFonts w:ascii="Times New Roman" w:hAnsi="Times New Roman" w:cs="Times New Roman"/>
          <w:sz w:val="28"/>
          <w:szCs w:val="28"/>
        </w:rPr>
        <w:t xml:space="preserve"> Постановлением Дубенского сельского поселения Дубенского муниципальног</w:t>
      </w:r>
      <w:r w:rsidR="0012715B">
        <w:rPr>
          <w:rFonts w:ascii="Times New Roman" w:hAnsi="Times New Roman" w:cs="Times New Roman"/>
          <w:sz w:val="28"/>
          <w:szCs w:val="28"/>
        </w:rPr>
        <w:t>о района Республики Мордовия №112 от 24.08</w:t>
      </w:r>
      <w:r w:rsidR="006C7936">
        <w:rPr>
          <w:rFonts w:ascii="Times New Roman" w:hAnsi="Times New Roman" w:cs="Times New Roman"/>
          <w:sz w:val="28"/>
          <w:szCs w:val="28"/>
        </w:rPr>
        <w:t>.2017 г. и приняты для отбора и оценки предложений в проект МП.</w:t>
      </w:r>
    </w:p>
    <w:p w:rsidR="006C7936" w:rsidRDefault="0012715B" w:rsidP="00070370">
      <w:pPr>
        <w:tabs>
          <w:tab w:val="left" w:pos="80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Поступившие предложения по благоустройству дворовых</w:t>
      </w:r>
      <w:r w:rsidR="006C7936">
        <w:rPr>
          <w:rFonts w:ascii="Times New Roman" w:hAnsi="Times New Roman" w:cs="Times New Roman"/>
          <w:sz w:val="28"/>
          <w:szCs w:val="28"/>
        </w:rPr>
        <w:t xml:space="preserve"> территории </w:t>
      </w:r>
      <w:r w:rsidR="00397525">
        <w:rPr>
          <w:rFonts w:ascii="Times New Roman" w:hAnsi="Times New Roman" w:cs="Times New Roman"/>
          <w:sz w:val="28"/>
          <w:szCs w:val="28"/>
        </w:rPr>
        <w:t>принять</w:t>
      </w:r>
      <w:r w:rsidR="00303E18">
        <w:rPr>
          <w:rFonts w:ascii="Times New Roman" w:hAnsi="Times New Roman" w:cs="Times New Roman"/>
          <w:sz w:val="28"/>
          <w:szCs w:val="28"/>
        </w:rPr>
        <w:t>.</w:t>
      </w:r>
      <w:r w:rsidR="00EF5C8A">
        <w:rPr>
          <w:rFonts w:ascii="Times New Roman" w:hAnsi="Times New Roman" w:cs="Times New Roman"/>
          <w:sz w:val="28"/>
          <w:szCs w:val="28"/>
        </w:rPr>
        <w:t xml:space="preserve"> Также включить в адресный перечень дом № 15 по улице </w:t>
      </w:r>
      <w:proofErr w:type="spellStart"/>
      <w:r w:rsidR="00EF5C8A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 w:rsidR="00EF5C8A">
        <w:rPr>
          <w:rFonts w:ascii="Times New Roman" w:hAnsi="Times New Roman" w:cs="Times New Roman"/>
          <w:sz w:val="28"/>
          <w:szCs w:val="28"/>
        </w:rPr>
        <w:t xml:space="preserve">, так как данное предложение, поступившие при формировании муниципальной программы на 2017 г. и не включенное в нее в связи с </w:t>
      </w:r>
      <w:r w:rsidR="00EF5C8A">
        <w:rPr>
          <w:rFonts w:ascii="Times New Roman" w:hAnsi="Times New Roman" w:cs="Times New Roman"/>
          <w:sz w:val="28"/>
          <w:szCs w:val="28"/>
        </w:rPr>
        <w:lastRenderedPageBreak/>
        <w:t>недостаточностью бюджетных ассигнований на финансирование мероприятий по благоустройству дворовых территорий.</w:t>
      </w:r>
    </w:p>
    <w:tbl>
      <w:tblPr>
        <w:tblStyle w:val="a3"/>
        <w:tblW w:w="0" w:type="auto"/>
        <w:tblLook w:val="04A0"/>
      </w:tblPr>
      <w:tblGrid>
        <w:gridCol w:w="655"/>
        <w:gridCol w:w="2163"/>
        <w:gridCol w:w="2375"/>
      </w:tblGrid>
      <w:tr w:rsidR="0012715B" w:rsidTr="006C7936">
        <w:tc>
          <w:tcPr>
            <w:tcW w:w="65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63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общественной комиссии</w:t>
            </w:r>
          </w:p>
        </w:tc>
        <w:tc>
          <w:tcPr>
            <w:tcW w:w="23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Голосование по вопросу 1 </w:t>
            </w:r>
          </w:p>
        </w:tc>
      </w:tr>
      <w:tr w:rsidR="0012715B" w:rsidTr="006C7936">
        <w:tc>
          <w:tcPr>
            <w:tcW w:w="65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</w:tcPr>
          <w:p w:rsidR="0012715B" w:rsidRDefault="0012715B" w:rsidP="00303E18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проект МП включить все поступившие предложения</w:t>
            </w:r>
          </w:p>
        </w:tc>
        <w:tc>
          <w:tcPr>
            <w:tcW w:w="2375" w:type="dxa"/>
          </w:tcPr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«за» - 6</w:t>
            </w:r>
          </w:p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«против» - 0</w:t>
            </w:r>
          </w:p>
          <w:p w:rsidR="0012715B" w:rsidRDefault="0012715B" w:rsidP="000F7A7A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«воздержались» - 0</w:t>
            </w:r>
          </w:p>
        </w:tc>
      </w:tr>
    </w:tbl>
    <w:p w:rsidR="006352CB" w:rsidRDefault="006352CB" w:rsidP="00EF5C8A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F5C8A" w:rsidRDefault="00EF5C8A" w:rsidP="00EF5C8A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адресный перечень по благоустройству дворовых территорий:</w:t>
      </w:r>
    </w:p>
    <w:tbl>
      <w:tblPr>
        <w:tblW w:w="9494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4"/>
        <w:gridCol w:w="2394"/>
        <w:gridCol w:w="2662"/>
        <w:gridCol w:w="3634"/>
      </w:tblGrid>
      <w:tr w:rsidR="00666F26" w:rsidTr="0022648A">
        <w:trPr>
          <w:trHeight w:val="653"/>
        </w:trPr>
        <w:tc>
          <w:tcPr>
            <w:tcW w:w="804" w:type="dxa"/>
          </w:tcPr>
          <w:p w:rsidR="00666F26" w:rsidRDefault="00666F26" w:rsidP="0022648A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94" w:type="dxa"/>
          </w:tcPr>
          <w:p w:rsidR="00666F26" w:rsidRDefault="00666F26" w:rsidP="0022648A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 реализации мероприятий МП</w:t>
            </w: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Адресный ориентир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</w:tr>
      <w:tr w:rsidR="00666F26" w:rsidTr="0022648A">
        <w:trPr>
          <w:trHeight w:val="385"/>
        </w:trPr>
        <w:tc>
          <w:tcPr>
            <w:tcW w:w="804" w:type="dxa"/>
            <w:vMerge w:val="restart"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394" w:type="dxa"/>
            <w:vMerge w:val="restart"/>
          </w:tcPr>
          <w:p w:rsidR="00666F26" w:rsidRDefault="00666F26" w:rsidP="002264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6F26" w:rsidRDefault="00666F26" w:rsidP="0022648A">
            <w:pPr>
              <w:tabs>
                <w:tab w:val="left" w:pos="807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д.15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666F26" w:rsidTr="0022648A">
        <w:trPr>
          <w:trHeight w:val="351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14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проездов.</w:t>
            </w:r>
          </w:p>
        </w:tc>
      </w:tr>
      <w:tr w:rsidR="00666F26" w:rsidTr="0022648A">
        <w:trPr>
          <w:trHeight w:val="284"/>
        </w:trPr>
        <w:tc>
          <w:tcPr>
            <w:tcW w:w="804" w:type="dxa"/>
            <w:vMerge w:val="restart"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394" w:type="dxa"/>
            <w:vMerge w:val="restart"/>
          </w:tcPr>
          <w:p w:rsidR="00666F26" w:rsidRDefault="00666F26" w:rsidP="002264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6F26" w:rsidRPr="00406F5D" w:rsidRDefault="00666F26" w:rsidP="002264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19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666F26" w:rsidTr="0022648A">
        <w:trPr>
          <w:trHeight w:val="368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13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666F26" w:rsidTr="0022648A">
        <w:trPr>
          <w:trHeight w:val="351"/>
        </w:trPr>
        <w:tc>
          <w:tcPr>
            <w:tcW w:w="804" w:type="dxa"/>
            <w:vMerge w:val="restart"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66F26" w:rsidRPr="00406F5D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  <w:vMerge w:val="restart"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66F26" w:rsidRPr="00406F5D" w:rsidRDefault="00666F26" w:rsidP="002264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17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666F26" w:rsidTr="0022648A">
        <w:trPr>
          <w:trHeight w:val="268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18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</w:t>
            </w:r>
          </w:p>
        </w:tc>
      </w:tr>
      <w:tr w:rsidR="00666F26" w:rsidTr="0022648A">
        <w:trPr>
          <w:trHeight w:val="301"/>
        </w:trPr>
        <w:tc>
          <w:tcPr>
            <w:tcW w:w="804" w:type="dxa"/>
            <w:vMerge w:val="restart"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6F26" w:rsidRPr="00406F5D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4" w:type="dxa"/>
            <w:vMerge w:val="restart"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66F26" w:rsidRPr="00406F5D" w:rsidRDefault="00666F26" w:rsidP="002264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д.22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666F26" w:rsidTr="0022648A">
        <w:trPr>
          <w:trHeight w:val="318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3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666F26" w:rsidTr="0022648A">
        <w:trPr>
          <w:trHeight w:val="335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уличного освещения</w:t>
            </w:r>
          </w:p>
        </w:tc>
      </w:tr>
      <w:tr w:rsidR="00666F26" w:rsidTr="0022648A">
        <w:trPr>
          <w:trHeight w:val="335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д.9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уличного освещения</w:t>
            </w:r>
          </w:p>
        </w:tc>
      </w:tr>
      <w:tr w:rsidR="00666F26" w:rsidTr="0022648A">
        <w:trPr>
          <w:trHeight w:val="335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д.8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666F26" w:rsidTr="0022648A">
        <w:trPr>
          <w:trHeight w:val="335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7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666F26" w:rsidTr="0022648A">
        <w:trPr>
          <w:trHeight w:val="351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26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666F26" w:rsidTr="0022648A">
        <w:trPr>
          <w:trHeight w:val="202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25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</w:t>
            </w:r>
          </w:p>
        </w:tc>
      </w:tr>
      <w:tr w:rsidR="00666F26" w:rsidTr="0022648A">
        <w:trPr>
          <w:trHeight w:val="301"/>
        </w:trPr>
        <w:tc>
          <w:tcPr>
            <w:tcW w:w="804" w:type="dxa"/>
            <w:vMerge w:val="restart"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666F26" w:rsidRPr="00070370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4" w:type="dxa"/>
            <w:vMerge w:val="restart"/>
          </w:tcPr>
          <w:p w:rsidR="00666F26" w:rsidRDefault="00666F26" w:rsidP="002264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6F26" w:rsidRDefault="00666F26" w:rsidP="0022648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д.6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666F26" w:rsidTr="0022648A">
        <w:trPr>
          <w:trHeight w:val="284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5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666F26" w:rsidTr="0022648A">
        <w:trPr>
          <w:trHeight w:val="284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20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666F26" w:rsidTr="0022648A">
        <w:trPr>
          <w:trHeight w:val="284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23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уличного освещения дворовой территории</w:t>
            </w:r>
          </w:p>
        </w:tc>
      </w:tr>
      <w:tr w:rsidR="00666F26" w:rsidTr="0022648A">
        <w:trPr>
          <w:trHeight w:val="284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16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666F26" w:rsidTr="0022648A">
        <w:trPr>
          <w:trHeight w:val="284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д.12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666F26" w:rsidTr="0022648A">
        <w:trPr>
          <w:trHeight w:val="284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10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666F26" w:rsidTr="0022648A">
        <w:trPr>
          <w:trHeight w:val="318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д.27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666F26" w:rsidTr="0022648A">
        <w:trPr>
          <w:trHeight w:val="235"/>
        </w:trPr>
        <w:tc>
          <w:tcPr>
            <w:tcW w:w="804" w:type="dxa"/>
            <w:vMerge/>
          </w:tcPr>
          <w:p w:rsidR="00666F26" w:rsidRDefault="00666F26" w:rsidP="0022648A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666F26" w:rsidRDefault="00666F26" w:rsidP="002264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24</w:t>
            </w:r>
          </w:p>
        </w:tc>
        <w:tc>
          <w:tcPr>
            <w:tcW w:w="3634" w:type="dxa"/>
          </w:tcPr>
          <w:p w:rsidR="00666F26" w:rsidRDefault="00666F26" w:rsidP="0022648A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</w:tbl>
    <w:p w:rsidR="00F83810" w:rsidRDefault="00F83810" w:rsidP="00D258B6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70370" w:rsidRDefault="00070370" w:rsidP="00070370">
      <w:pPr>
        <w:tabs>
          <w:tab w:val="left" w:pos="807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№ 2.</w:t>
      </w:r>
    </w:p>
    <w:p w:rsidR="00F83810" w:rsidRDefault="00070370" w:rsidP="00070370">
      <w:pPr>
        <w:tabs>
          <w:tab w:val="left" w:pos="80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Рассмотрение и оценка предложений граждан о включении в муниципальную программу на 2018-2022 гг. общественных территорий подлежащих благоустройству. Об утверждении адресного перечня общественных территорий подлежащих благоустройству.</w:t>
      </w:r>
    </w:p>
    <w:p w:rsidR="00070370" w:rsidRDefault="00474DBC" w:rsidP="00070370">
      <w:pPr>
        <w:tabs>
          <w:tab w:val="left" w:pos="80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включения в адресный перечень по благоустройству общественных территорий проекта муниципальной программы </w:t>
      </w:r>
      <w:r w:rsidRPr="001603B5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среды» на территории Дубенского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 (далее - проект МП) поступили следующие предложения:</w:t>
      </w:r>
    </w:p>
    <w:tbl>
      <w:tblPr>
        <w:tblW w:w="0" w:type="auto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4"/>
        <w:gridCol w:w="3466"/>
        <w:gridCol w:w="4822"/>
      </w:tblGrid>
      <w:tr w:rsidR="00474DBC" w:rsidTr="003F6A72">
        <w:trPr>
          <w:trHeight w:val="991"/>
        </w:trPr>
        <w:tc>
          <w:tcPr>
            <w:tcW w:w="854" w:type="dxa"/>
          </w:tcPr>
          <w:p w:rsidR="00474DBC" w:rsidRDefault="00474DBC" w:rsidP="00474DBC">
            <w:pPr>
              <w:tabs>
                <w:tab w:val="left" w:pos="8071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DBC" w:rsidRDefault="00772F1E" w:rsidP="00474DBC">
            <w:pPr>
              <w:tabs>
                <w:tab w:val="left" w:pos="807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66" w:type="dxa"/>
          </w:tcPr>
          <w:p w:rsidR="00474DBC" w:rsidRDefault="00474DBC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DBC" w:rsidRDefault="00772F1E" w:rsidP="00474DBC">
            <w:pPr>
              <w:tabs>
                <w:tab w:val="left" w:pos="807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Адресный ориентир</w:t>
            </w:r>
          </w:p>
        </w:tc>
        <w:tc>
          <w:tcPr>
            <w:tcW w:w="4822" w:type="dxa"/>
          </w:tcPr>
          <w:p w:rsidR="00474DBC" w:rsidRDefault="00474DBC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DBC" w:rsidRDefault="00772F1E" w:rsidP="00474DBC">
            <w:pPr>
              <w:tabs>
                <w:tab w:val="left" w:pos="807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</w:tr>
      <w:tr w:rsidR="00772F1E" w:rsidTr="00772F1E">
        <w:trPr>
          <w:trHeight w:val="601"/>
        </w:trPr>
        <w:tc>
          <w:tcPr>
            <w:tcW w:w="854" w:type="dxa"/>
          </w:tcPr>
          <w:p w:rsidR="00772F1E" w:rsidRDefault="00BE6144" w:rsidP="00BE6144">
            <w:pPr>
              <w:tabs>
                <w:tab w:val="left" w:pos="8071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66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парк.</w:t>
            </w:r>
          </w:p>
        </w:tc>
        <w:tc>
          <w:tcPr>
            <w:tcW w:w="4822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детской площадки</w:t>
            </w:r>
          </w:p>
        </w:tc>
      </w:tr>
      <w:tr w:rsidR="00772F1E" w:rsidTr="00772F1E">
        <w:trPr>
          <w:trHeight w:val="601"/>
        </w:trPr>
        <w:tc>
          <w:tcPr>
            <w:tcW w:w="854" w:type="dxa"/>
          </w:tcPr>
          <w:p w:rsidR="00772F1E" w:rsidRDefault="00BE6144" w:rsidP="00BE6144">
            <w:pPr>
              <w:tabs>
                <w:tab w:val="left" w:pos="80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66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Денисова, центральная площадь</w:t>
            </w:r>
          </w:p>
        </w:tc>
        <w:tc>
          <w:tcPr>
            <w:tcW w:w="4822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</w:t>
            </w:r>
          </w:p>
        </w:tc>
      </w:tr>
      <w:tr w:rsidR="00772F1E" w:rsidTr="00772F1E">
        <w:trPr>
          <w:trHeight w:val="601"/>
        </w:trPr>
        <w:tc>
          <w:tcPr>
            <w:tcW w:w="854" w:type="dxa"/>
          </w:tcPr>
          <w:p w:rsidR="00772F1E" w:rsidRDefault="00BE6144" w:rsidP="00BE6144">
            <w:pPr>
              <w:tabs>
                <w:tab w:val="left" w:pos="80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66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40 лет Победы, д. 1, площадь перед Загсом</w:t>
            </w:r>
          </w:p>
        </w:tc>
        <w:tc>
          <w:tcPr>
            <w:tcW w:w="4822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малых архитектурных форм</w:t>
            </w:r>
          </w:p>
        </w:tc>
      </w:tr>
      <w:tr w:rsidR="00772F1E" w:rsidTr="00772F1E">
        <w:trPr>
          <w:trHeight w:val="601"/>
        </w:trPr>
        <w:tc>
          <w:tcPr>
            <w:tcW w:w="854" w:type="dxa"/>
          </w:tcPr>
          <w:p w:rsidR="00772F1E" w:rsidRDefault="00BE6144" w:rsidP="00BE6144">
            <w:pPr>
              <w:tabs>
                <w:tab w:val="left" w:pos="80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66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70 лет Победы</w:t>
            </w:r>
          </w:p>
        </w:tc>
        <w:tc>
          <w:tcPr>
            <w:tcW w:w="4822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детской площадки</w:t>
            </w:r>
          </w:p>
        </w:tc>
      </w:tr>
      <w:tr w:rsidR="00772F1E" w:rsidTr="00772F1E">
        <w:trPr>
          <w:trHeight w:val="601"/>
        </w:trPr>
        <w:tc>
          <w:tcPr>
            <w:tcW w:w="854" w:type="dxa"/>
          </w:tcPr>
          <w:p w:rsidR="00772F1E" w:rsidRDefault="00BE6144" w:rsidP="00BE6144">
            <w:pPr>
              <w:tabs>
                <w:tab w:val="left" w:pos="80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66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участок проезда до домов № 12,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22, 17, 18, 25</w:t>
            </w:r>
          </w:p>
        </w:tc>
        <w:tc>
          <w:tcPr>
            <w:tcW w:w="4822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Устройство асфальтового покрытия</w:t>
            </w:r>
          </w:p>
        </w:tc>
      </w:tr>
      <w:tr w:rsidR="00772F1E" w:rsidTr="00772F1E">
        <w:trPr>
          <w:trHeight w:val="601"/>
        </w:trPr>
        <w:tc>
          <w:tcPr>
            <w:tcW w:w="854" w:type="dxa"/>
          </w:tcPr>
          <w:p w:rsidR="00772F1E" w:rsidRDefault="00BE6144" w:rsidP="00BE6144">
            <w:pPr>
              <w:tabs>
                <w:tab w:val="left" w:pos="80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466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2,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автопарковка</w:t>
            </w:r>
            <w:proofErr w:type="spellEnd"/>
          </w:p>
        </w:tc>
        <w:tc>
          <w:tcPr>
            <w:tcW w:w="4822" w:type="dxa"/>
          </w:tcPr>
          <w:p w:rsidR="00772F1E" w:rsidRDefault="00772F1E" w:rsidP="00474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асфальтового покрытия</w:t>
            </w:r>
          </w:p>
        </w:tc>
      </w:tr>
    </w:tbl>
    <w:p w:rsidR="00772F1E" w:rsidRDefault="00772F1E" w:rsidP="00D258B6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72F1E" w:rsidRDefault="003A1F3A" w:rsidP="003A1F3A">
      <w:pPr>
        <w:tabs>
          <w:tab w:val="left" w:pos="80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Решение по вопросу 2: </w:t>
      </w:r>
      <w:r w:rsidR="00833BB5">
        <w:rPr>
          <w:rFonts w:ascii="Times New Roman" w:hAnsi="Times New Roman" w:cs="Times New Roman"/>
          <w:sz w:val="28"/>
          <w:szCs w:val="28"/>
        </w:rPr>
        <w:t xml:space="preserve">заявку </w:t>
      </w:r>
      <w:r w:rsidR="00F27566">
        <w:rPr>
          <w:rFonts w:ascii="Times New Roman" w:hAnsi="Times New Roman" w:cs="Times New Roman"/>
          <w:sz w:val="28"/>
          <w:szCs w:val="28"/>
        </w:rPr>
        <w:t>н</w:t>
      </w:r>
      <w:r w:rsidR="00833BB5">
        <w:rPr>
          <w:rFonts w:ascii="Times New Roman" w:hAnsi="Times New Roman" w:cs="Times New Roman"/>
          <w:sz w:val="28"/>
          <w:szCs w:val="28"/>
        </w:rPr>
        <w:t xml:space="preserve">а благоустройство территории </w:t>
      </w:r>
      <w:r w:rsidR="00F27566">
        <w:rPr>
          <w:rFonts w:ascii="Times New Roman" w:hAnsi="Times New Roman" w:cs="Times New Roman"/>
          <w:sz w:val="28"/>
          <w:szCs w:val="28"/>
        </w:rPr>
        <w:t>проезд до домов №12, 22, 17, 18, 25 по ул.</w:t>
      </w:r>
      <w:r w:rsidR="00833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BB5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 w:rsidR="00833BB5">
        <w:rPr>
          <w:rFonts w:ascii="Times New Roman" w:hAnsi="Times New Roman" w:cs="Times New Roman"/>
          <w:sz w:val="28"/>
          <w:szCs w:val="28"/>
        </w:rPr>
        <w:t xml:space="preserve"> </w:t>
      </w:r>
      <w:r w:rsidR="00666F26">
        <w:rPr>
          <w:rFonts w:ascii="Times New Roman" w:hAnsi="Times New Roman" w:cs="Times New Roman"/>
          <w:sz w:val="28"/>
          <w:szCs w:val="28"/>
        </w:rPr>
        <w:t>и заявку по установки детской площадки по ул. 70 лет Победы отклонить, так как они</w:t>
      </w:r>
      <w:r w:rsidR="00F27566">
        <w:rPr>
          <w:rFonts w:ascii="Times New Roman" w:hAnsi="Times New Roman" w:cs="Times New Roman"/>
          <w:sz w:val="28"/>
          <w:szCs w:val="28"/>
        </w:rPr>
        <w:t xml:space="preserve"> не соответствуют критериям, установленным Постановлением №112 от 24.08.2017 г. Остальные заявки принять, включить в адресный перечень по благоустройству территорий общего пользования и распределить по годам следующим</w:t>
      </w:r>
      <w:proofErr w:type="gramEnd"/>
      <w:r w:rsidR="00F275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7566">
        <w:rPr>
          <w:rFonts w:ascii="Times New Roman" w:hAnsi="Times New Roman" w:cs="Times New Roman"/>
          <w:sz w:val="28"/>
          <w:szCs w:val="28"/>
        </w:rPr>
        <w:t>образом.</w:t>
      </w:r>
      <w:proofErr w:type="gramEnd"/>
    </w:p>
    <w:tbl>
      <w:tblPr>
        <w:tblW w:w="9444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7"/>
        <w:gridCol w:w="1942"/>
        <w:gridCol w:w="2696"/>
        <w:gridCol w:w="4019"/>
      </w:tblGrid>
      <w:tr w:rsidR="00666F26" w:rsidTr="0022648A">
        <w:trPr>
          <w:trHeight w:val="687"/>
        </w:trPr>
        <w:tc>
          <w:tcPr>
            <w:tcW w:w="787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42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2696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Адресный ориентир</w:t>
            </w:r>
          </w:p>
        </w:tc>
        <w:tc>
          <w:tcPr>
            <w:tcW w:w="4019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</w:tr>
      <w:tr w:rsidR="00666F26" w:rsidTr="0022648A">
        <w:trPr>
          <w:trHeight w:val="569"/>
        </w:trPr>
        <w:tc>
          <w:tcPr>
            <w:tcW w:w="787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42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696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парк</w:t>
            </w:r>
          </w:p>
        </w:tc>
        <w:tc>
          <w:tcPr>
            <w:tcW w:w="4019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детской площадки</w:t>
            </w:r>
          </w:p>
        </w:tc>
      </w:tr>
      <w:tr w:rsidR="00666F26" w:rsidTr="0022648A">
        <w:trPr>
          <w:trHeight w:val="569"/>
        </w:trPr>
        <w:tc>
          <w:tcPr>
            <w:tcW w:w="787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42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696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Денисова, центральная площадь</w:t>
            </w:r>
          </w:p>
        </w:tc>
        <w:tc>
          <w:tcPr>
            <w:tcW w:w="4019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</w:t>
            </w:r>
          </w:p>
        </w:tc>
      </w:tr>
      <w:tr w:rsidR="00666F26" w:rsidTr="0022648A">
        <w:trPr>
          <w:trHeight w:val="569"/>
        </w:trPr>
        <w:tc>
          <w:tcPr>
            <w:tcW w:w="787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42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696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40 лет Победы, д. 1 (площадь перед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ЗАГСом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019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малых архитектурных форм</w:t>
            </w:r>
          </w:p>
        </w:tc>
      </w:tr>
      <w:tr w:rsidR="00666F26" w:rsidTr="0022648A">
        <w:trPr>
          <w:trHeight w:val="569"/>
        </w:trPr>
        <w:tc>
          <w:tcPr>
            <w:tcW w:w="787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42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696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автопарковка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перед больницей</w:t>
            </w:r>
          </w:p>
        </w:tc>
        <w:tc>
          <w:tcPr>
            <w:tcW w:w="4019" w:type="dxa"/>
          </w:tcPr>
          <w:p w:rsidR="00666F26" w:rsidRDefault="00666F26" w:rsidP="0022648A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</w:t>
            </w:r>
          </w:p>
        </w:tc>
      </w:tr>
    </w:tbl>
    <w:p w:rsidR="00F27566" w:rsidRDefault="00F27566" w:rsidP="003A1F3A">
      <w:pPr>
        <w:tabs>
          <w:tab w:val="left" w:pos="807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97"/>
        <w:gridCol w:w="4373"/>
        <w:gridCol w:w="3920"/>
      </w:tblGrid>
      <w:tr w:rsidR="00F27566" w:rsidTr="00F27566">
        <w:trPr>
          <w:trHeight w:val="1011"/>
        </w:trPr>
        <w:tc>
          <w:tcPr>
            <w:tcW w:w="1197" w:type="dxa"/>
          </w:tcPr>
          <w:p w:rsidR="00F27566" w:rsidRDefault="00F27566" w:rsidP="00AC1C7F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73" w:type="dxa"/>
          </w:tcPr>
          <w:p w:rsidR="00F27566" w:rsidRDefault="00F27566" w:rsidP="00AC1C7F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общественной комиссии</w:t>
            </w:r>
          </w:p>
        </w:tc>
        <w:tc>
          <w:tcPr>
            <w:tcW w:w="3920" w:type="dxa"/>
          </w:tcPr>
          <w:p w:rsidR="00F27566" w:rsidRDefault="00F27566" w:rsidP="00AC1C7F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Голосование по вопросу 2 </w:t>
            </w:r>
          </w:p>
        </w:tc>
      </w:tr>
      <w:tr w:rsidR="00F27566" w:rsidTr="00F27566">
        <w:trPr>
          <w:trHeight w:val="1365"/>
        </w:trPr>
        <w:tc>
          <w:tcPr>
            <w:tcW w:w="1197" w:type="dxa"/>
          </w:tcPr>
          <w:p w:rsidR="00F27566" w:rsidRDefault="00F27566" w:rsidP="00AC1C7F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73" w:type="dxa"/>
          </w:tcPr>
          <w:p w:rsidR="00F27566" w:rsidRDefault="00F27566" w:rsidP="00F27566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проект МП включить заявки по следующим общественным территориям</w:t>
            </w:r>
            <w:r w:rsidR="00321262">
              <w:rPr>
                <w:rFonts w:ascii="Times New Roman" w:hAnsi="Times New Roman" w:cs="Times New Roman"/>
                <w:sz w:val="28"/>
                <w:szCs w:val="28"/>
              </w:rPr>
              <w:t xml:space="preserve">: парк, площадь перед </w:t>
            </w:r>
            <w:proofErr w:type="spellStart"/>
            <w:r w:rsidR="00321262">
              <w:rPr>
                <w:rFonts w:ascii="Times New Roman" w:hAnsi="Times New Roman" w:cs="Times New Roman"/>
                <w:sz w:val="28"/>
                <w:szCs w:val="28"/>
              </w:rPr>
              <w:t>ЗАГСом</w:t>
            </w:r>
            <w:proofErr w:type="spellEnd"/>
            <w:r w:rsidR="00321262">
              <w:rPr>
                <w:rFonts w:ascii="Times New Roman" w:hAnsi="Times New Roman" w:cs="Times New Roman"/>
                <w:sz w:val="28"/>
                <w:szCs w:val="28"/>
              </w:rPr>
              <w:t>, центральная площадь, парковка перед больницей</w:t>
            </w:r>
            <w:r w:rsidR="00833BB5">
              <w:rPr>
                <w:rFonts w:ascii="Times New Roman" w:hAnsi="Times New Roman" w:cs="Times New Roman"/>
                <w:sz w:val="28"/>
                <w:szCs w:val="28"/>
              </w:rPr>
              <w:t>, ул. 70 лет Победы</w:t>
            </w:r>
          </w:p>
        </w:tc>
        <w:tc>
          <w:tcPr>
            <w:tcW w:w="3920" w:type="dxa"/>
          </w:tcPr>
          <w:p w:rsidR="00F27566" w:rsidRDefault="00F27566" w:rsidP="00AC1C7F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«за» - 6</w:t>
            </w:r>
          </w:p>
          <w:p w:rsidR="00F27566" w:rsidRDefault="00F27566" w:rsidP="00AC1C7F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«против» - 0</w:t>
            </w:r>
          </w:p>
          <w:p w:rsidR="00F27566" w:rsidRDefault="00F27566" w:rsidP="00AC1C7F">
            <w:pPr>
              <w:tabs>
                <w:tab w:val="left" w:pos="807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«воздержались» - 0</w:t>
            </w:r>
          </w:p>
        </w:tc>
      </w:tr>
    </w:tbl>
    <w:p w:rsidR="00F27566" w:rsidRDefault="00F27566" w:rsidP="003A1F3A">
      <w:pPr>
        <w:tabs>
          <w:tab w:val="left" w:pos="807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3A" w:rsidRDefault="003A1F3A" w:rsidP="003A1F3A">
      <w:pPr>
        <w:tabs>
          <w:tab w:val="left" w:pos="807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№ 3.</w:t>
      </w:r>
    </w:p>
    <w:p w:rsidR="003A1F3A" w:rsidRDefault="003A1F3A" w:rsidP="003A1F3A">
      <w:pPr>
        <w:tabs>
          <w:tab w:val="left" w:pos="807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Рассмотрение результатов общественного обсуждения проекта муниципальной программы на 2018-2022 гг.</w:t>
      </w:r>
    </w:p>
    <w:p w:rsidR="003A1F3A" w:rsidRDefault="003A1F3A" w:rsidP="003A1F3A">
      <w:pPr>
        <w:tabs>
          <w:tab w:val="left" w:pos="80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срока общественного обсуждения проекта Муниципальной программы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замечаний по проекту не поступило.</w:t>
      </w:r>
    </w:p>
    <w:p w:rsidR="003A1F3A" w:rsidRDefault="003A1F3A" w:rsidP="003A1F3A">
      <w:pPr>
        <w:tabs>
          <w:tab w:val="left" w:pos="80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по вопросу 3: общественной комиссией единогласно принято решение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оекта муниципальной программы на 2018-2022 гг. принять в редакции, предложенной к общественному обсуждению.</w:t>
      </w:r>
    </w:p>
    <w:p w:rsidR="003A1F3A" w:rsidRDefault="003A1F3A" w:rsidP="003A1F3A">
      <w:pPr>
        <w:tabs>
          <w:tab w:val="left" w:pos="807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F1E" w:rsidRDefault="00772F1E" w:rsidP="00D258B6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72F1E" w:rsidRDefault="00772F1E" w:rsidP="00D258B6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72F1E" w:rsidRDefault="00772F1E" w:rsidP="00D258B6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258B6" w:rsidRDefault="001845BB" w:rsidP="00D258B6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</w:t>
      </w:r>
      <w:r w:rsidR="00D258B6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 xml:space="preserve">ь комиссии     </w:t>
      </w:r>
      <w:r w:rsidR="00D258B6">
        <w:rPr>
          <w:rFonts w:ascii="Times New Roman" w:hAnsi="Times New Roman" w:cs="Times New Roman"/>
          <w:sz w:val="28"/>
          <w:szCs w:val="28"/>
        </w:rPr>
        <w:t xml:space="preserve"> ______________            </w:t>
      </w:r>
      <w:r>
        <w:rPr>
          <w:rFonts w:ascii="Times New Roman" w:hAnsi="Times New Roman" w:cs="Times New Roman"/>
          <w:sz w:val="28"/>
          <w:szCs w:val="28"/>
        </w:rPr>
        <w:t xml:space="preserve">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p w:rsidR="00D258B6" w:rsidRPr="00391193" w:rsidRDefault="00D258B6" w:rsidP="00D258B6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</w:t>
      </w:r>
      <w:r w:rsidR="001845BB">
        <w:rPr>
          <w:rFonts w:ascii="Times New Roman" w:hAnsi="Times New Roman" w:cs="Times New Roman"/>
          <w:sz w:val="28"/>
          <w:szCs w:val="28"/>
        </w:rPr>
        <w:t xml:space="preserve">        ______________  </w:t>
      </w:r>
      <w:r>
        <w:rPr>
          <w:rFonts w:ascii="Times New Roman" w:hAnsi="Times New Roman" w:cs="Times New Roman"/>
          <w:sz w:val="28"/>
          <w:szCs w:val="28"/>
        </w:rPr>
        <w:t xml:space="preserve">         М.А.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Сусорева</w:t>
      </w:r>
      <w:proofErr w:type="spellEnd"/>
    </w:p>
    <w:sectPr w:rsidR="00D258B6" w:rsidRPr="00391193" w:rsidSect="00066A6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1193"/>
    <w:rsid w:val="00066A6E"/>
    <w:rsid w:val="00070370"/>
    <w:rsid w:val="000837CF"/>
    <w:rsid w:val="00083EEA"/>
    <w:rsid w:val="000F7A7A"/>
    <w:rsid w:val="00106BB3"/>
    <w:rsid w:val="001076CC"/>
    <w:rsid w:val="0012715B"/>
    <w:rsid w:val="001603B5"/>
    <w:rsid w:val="00163F01"/>
    <w:rsid w:val="001845BB"/>
    <w:rsid w:val="001A7170"/>
    <w:rsid w:val="002E790C"/>
    <w:rsid w:val="00303E18"/>
    <w:rsid w:val="00321262"/>
    <w:rsid w:val="00391193"/>
    <w:rsid w:val="00397525"/>
    <w:rsid w:val="003A058F"/>
    <w:rsid w:val="003A1F3A"/>
    <w:rsid w:val="003F6A72"/>
    <w:rsid w:val="00406F5D"/>
    <w:rsid w:val="00427788"/>
    <w:rsid w:val="00437AAE"/>
    <w:rsid w:val="00474DBC"/>
    <w:rsid w:val="004B6C8C"/>
    <w:rsid w:val="004C0918"/>
    <w:rsid w:val="004E40DD"/>
    <w:rsid w:val="005011F4"/>
    <w:rsid w:val="005242AA"/>
    <w:rsid w:val="00537EFF"/>
    <w:rsid w:val="005400E0"/>
    <w:rsid w:val="00545AEB"/>
    <w:rsid w:val="0058326F"/>
    <w:rsid w:val="005D0F73"/>
    <w:rsid w:val="006352CB"/>
    <w:rsid w:val="00666F26"/>
    <w:rsid w:val="00682C1D"/>
    <w:rsid w:val="00683794"/>
    <w:rsid w:val="0069749C"/>
    <w:rsid w:val="006C7936"/>
    <w:rsid w:val="006F28DC"/>
    <w:rsid w:val="00772F1E"/>
    <w:rsid w:val="007D2053"/>
    <w:rsid w:val="00833BB5"/>
    <w:rsid w:val="00853694"/>
    <w:rsid w:val="008835FA"/>
    <w:rsid w:val="008E1524"/>
    <w:rsid w:val="008F286D"/>
    <w:rsid w:val="009A33CB"/>
    <w:rsid w:val="009B32E1"/>
    <w:rsid w:val="009D7C3A"/>
    <w:rsid w:val="00A14CF8"/>
    <w:rsid w:val="00A206BD"/>
    <w:rsid w:val="00A60826"/>
    <w:rsid w:val="00A65FCE"/>
    <w:rsid w:val="00A76D1F"/>
    <w:rsid w:val="00AA6531"/>
    <w:rsid w:val="00AB14F9"/>
    <w:rsid w:val="00AE3D70"/>
    <w:rsid w:val="00B508F0"/>
    <w:rsid w:val="00BE6144"/>
    <w:rsid w:val="00C22ED1"/>
    <w:rsid w:val="00C33A28"/>
    <w:rsid w:val="00CC2C66"/>
    <w:rsid w:val="00CD5FAD"/>
    <w:rsid w:val="00D00FF4"/>
    <w:rsid w:val="00D03A73"/>
    <w:rsid w:val="00D258B6"/>
    <w:rsid w:val="00D53CF0"/>
    <w:rsid w:val="00D602CB"/>
    <w:rsid w:val="00DA7420"/>
    <w:rsid w:val="00E71D69"/>
    <w:rsid w:val="00E95BDA"/>
    <w:rsid w:val="00EA64F6"/>
    <w:rsid w:val="00EC0B53"/>
    <w:rsid w:val="00EC6A08"/>
    <w:rsid w:val="00EF5C8A"/>
    <w:rsid w:val="00F0085F"/>
    <w:rsid w:val="00F27566"/>
    <w:rsid w:val="00F3458E"/>
    <w:rsid w:val="00F634C9"/>
    <w:rsid w:val="00F83810"/>
    <w:rsid w:val="00F83A9C"/>
    <w:rsid w:val="00FA6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0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AA14C0-1E12-4A47-98E6-BC4A3BA94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8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2017-12-06T07:11:00Z</cp:lastPrinted>
  <dcterms:created xsi:type="dcterms:W3CDTF">2017-04-28T11:28:00Z</dcterms:created>
  <dcterms:modified xsi:type="dcterms:W3CDTF">2018-04-23T11:26:00Z</dcterms:modified>
</cp:coreProperties>
</file>