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DD2" w:rsidRDefault="00463486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                                Условия назначения страховой пенсии в 2018 году.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  <w:t xml:space="preserve">УПФР в Атяшевском муниципальном районе Республики Мордовия (межрайонное) </w:t>
      </w:r>
      <w:r>
        <w:rPr>
          <w:rFonts w:ascii="Times New Roman" w:hAnsi="Times New Roman"/>
        </w:rPr>
        <w:t xml:space="preserve"> напоминает, что для назначения страховой пенсии в 2018 году гражданину необходимо выполнить несколько условий: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  <w:t>Возраст. Для мужчин – 60 лет, для женщин – 55 лет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  <w:t>Стаж. Для выхода на пенсию в 2018 году человек должен иметь минимум 9 лет трудового стажа.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  <w:t>Баллы. Минимальное количество баллов для назначения страховой пенсии – 13,8.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  <w:t>Если какое- либо из этих условий не выполнено, назначение страховой пенсии отодвигается. Если по каким-либо причинам человек не смог набрать нужное количество баллов или лет ст</w:t>
      </w:r>
      <w:r>
        <w:rPr>
          <w:rFonts w:ascii="Times New Roman" w:hAnsi="Times New Roman"/>
        </w:rPr>
        <w:t>ажа, то через 5 лет ему назначается социальная пенсия. Такая пенсия гораздо ниже той, которая могла бы быть назначена, имей человек достаточно лет стажа или пенсионных баллов.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  <w:t>Чаще всего такая ситуация складывается, если гражданин работал неофициально, б</w:t>
      </w:r>
      <w:r>
        <w:rPr>
          <w:rFonts w:ascii="Times New Roman" w:hAnsi="Times New Roman"/>
        </w:rPr>
        <w:t>ез трудовой книжки, и работодатель не отчислял за него страховые взносы.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  <w:t>До 1 января 2015 года для назначения трудовой пенсии по старости достаточно было иметь 5 лет страхового стажа. После введения новой пенсионной стали важны не только стаж и заработок</w:t>
      </w:r>
      <w:r>
        <w:rPr>
          <w:rFonts w:ascii="Times New Roman" w:hAnsi="Times New Roman"/>
        </w:rPr>
        <w:t>, но и периоды ухода за детьми, военная служба по призыву и другие факторы. Все вместе они формируют страховую пенсию.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  <w:t>Количество лет стажа и пенсионных баллов, необходимых для назначения страховой пенсии, будет увеличиваться до 2025 года, пока не достиг</w:t>
      </w:r>
      <w:r>
        <w:rPr>
          <w:rFonts w:ascii="Times New Roman" w:hAnsi="Times New Roman"/>
        </w:rPr>
        <w:t>нет 15 лет и 30 баллов.</w:t>
      </w:r>
    </w:p>
    <w:sectPr w:rsidR="00502DD2" w:rsidSect="00502DD2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502DD2"/>
    <w:rsid w:val="00463486"/>
    <w:rsid w:val="00502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3A2"/>
    <w:pPr>
      <w:spacing w:after="200"/>
    </w:pPr>
  </w:style>
  <w:style w:type="paragraph" w:styleId="1">
    <w:name w:val="heading 1"/>
    <w:basedOn w:val="a0"/>
    <w:rsid w:val="00502DD2"/>
    <w:pPr>
      <w:outlineLvl w:val="0"/>
    </w:pPr>
  </w:style>
  <w:style w:type="paragraph" w:styleId="2">
    <w:name w:val="heading 2"/>
    <w:basedOn w:val="a0"/>
    <w:rsid w:val="00502DD2"/>
    <w:pPr>
      <w:outlineLvl w:val="1"/>
    </w:pPr>
  </w:style>
  <w:style w:type="paragraph" w:styleId="3">
    <w:name w:val="heading 3"/>
    <w:basedOn w:val="a0"/>
    <w:rsid w:val="00502DD2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Текст выноски Знак"/>
    <w:basedOn w:val="a1"/>
    <w:uiPriority w:val="99"/>
    <w:semiHidden/>
    <w:qFormat/>
    <w:rsid w:val="00BB07F2"/>
    <w:rPr>
      <w:rFonts w:ascii="Tahoma" w:hAnsi="Tahoma" w:cs="Tahoma"/>
      <w:sz w:val="16"/>
      <w:szCs w:val="16"/>
    </w:rPr>
  </w:style>
  <w:style w:type="paragraph" w:customStyle="1" w:styleId="a0">
    <w:name w:val="Заголовок"/>
    <w:basedOn w:val="a"/>
    <w:next w:val="a5"/>
    <w:qFormat/>
    <w:rsid w:val="00502DD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502DD2"/>
    <w:pPr>
      <w:spacing w:after="140" w:line="288" w:lineRule="auto"/>
    </w:pPr>
  </w:style>
  <w:style w:type="paragraph" w:styleId="a6">
    <w:name w:val="List"/>
    <w:basedOn w:val="a5"/>
    <w:rsid w:val="00502DD2"/>
    <w:rPr>
      <w:rFonts w:cs="Mangal"/>
    </w:rPr>
  </w:style>
  <w:style w:type="paragraph" w:styleId="a7">
    <w:name w:val="Title"/>
    <w:basedOn w:val="a"/>
    <w:rsid w:val="00502DD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502DD2"/>
    <w:pPr>
      <w:suppressLineNumbers/>
    </w:pPr>
    <w:rPr>
      <w:rFonts w:cs="Mangal"/>
    </w:rPr>
  </w:style>
  <w:style w:type="paragraph" w:styleId="a9">
    <w:name w:val="Balloon Text"/>
    <w:basedOn w:val="a"/>
    <w:uiPriority w:val="99"/>
    <w:semiHidden/>
    <w:unhideWhenUsed/>
    <w:qFormat/>
    <w:rsid w:val="00BB07F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Блочная цитата"/>
    <w:basedOn w:val="a"/>
    <w:qFormat/>
    <w:rsid w:val="00502DD2"/>
  </w:style>
  <w:style w:type="paragraph" w:customStyle="1" w:styleId="ab">
    <w:name w:val="Заглавие"/>
    <w:basedOn w:val="a0"/>
    <w:rsid w:val="00502DD2"/>
  </w:style>
  <w:style w:type="paragraph" w:styleId="ac">
    <w:name w:val="Subtitle"/>
    <w:basedOn w:val="a0"/>
    <w:rsid w:val="00502D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1243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СисАдмин</cp:lastModifiedBy>
  <cp:revision>4</cp:revision>
  <dcterms:created xsi:type="dcterms:W3CDTF">2018-05-11T08:08:00Z</dcterms:created>
  <dcterms:modified xsi:type="dcterms:W3CDTF">2018-05-21T13:46:00Z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