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A2" w:rsidRDefault="009F0AA2" w:rsidP="007A0297">
      <w:pPr>
        <w:ind w:left="-567" w:right="-785"/>
        <w:jc w:val="center"/>
        <w:rPr>
          <w:b/>
          <w:sz w:val="28"/>
          <w:szCs w:val="28"/>
        </w:rPr>
      </w:pPr>
    </w:p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Default="003F4F83" w:rsidP="003F4F83"/>
    <w:p w:rsidR="003F4F83" w:rsidRPr="003F4F83" w:rsidRDefault="003F4F83" w:rsidP="003F4F83"/>
    <w:p w:rsidR="007A0297" w:rsidRPr="002410AE" w:rsidRDefault="008536C3" w:rsidP="007A0297">
      <w:pPr>
        <w:rPr>
          <w:sz w:val="28"/>
          <w:szCs w:val="28"/>
        </w:rPr>
      </w:pPr>
      <w:r w:rsidRPr="002410AE">
        <w:rPr>
          <w:sz w:val="28"/>
          <w:szCs w:val="28"/>
        </w:rPr>
        <w:t>1</w:t>
      </w:r>
      <w:r w:rsidR="008B47BE">
        <w:rPr>
          <w:sz w:val="28"/>
          <w:szCs w:val="28"/>
        </w:rPr>
        <w:t>8</w:t>
      </w:r>
      <w:r w:rsidR="003F4F83" w:rsidRPr="002410AE">
        <w:rPr>
          <w:sz w:val="28"/>
          <w:szCs w:val="28"/>
        </w:rPr>
        <w:t>.0</w:t>
      </w:r>
      <w:r w:rsidR="008B47BE">
        <w:rPr>
          <w:sz w:val="28"/>
          <w:szCs w:val="28"/>
        </w:rPr>
        <w:t>5</w:t>
      </w:r>
      <w:r w:rsidR="007A0297" w:rsidRPr="002410AE">
        <w:rPr>
          <w:sz w:val="28"/>
          <w:szCs w:val="28"/>
        </w:rPr>
        <w:t>.201</w:t>
      </w:r>
      <w:r w:rsidR="008B47BE">
        <w:rPr>
          <w:sz w:val="28"/>
          <w:szCs w:val="28"/>
        </w:rPr>
        <w:t>8</w:t>
      </w:r>
      <w:r w:rsidR="007A0297" w:rsidRPr="002410AE">
        <w:rPr>
          <w:sz w:val="28"/>
          <w:szCs w:val="28"/>
        </w:rPr>
        <w:t xml:space="preserve">                                                                    </w:t>
      </w:r>
      <w:r w:rsidR="003F4F8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 </w:t>
      </w:r>
      <w:r w:rsidRPr="002410AE">
        <w:rPr>
          <w:sz w:val="28"/>
          <w:szCs w:val="28"/>
        </w:rPr>
        <w:t xml:space="preserve">              </w:t>
      </w:r>
      <w:r w:rsidR="007A0297" w:rsidRPr="002410AE">
        <w:rPr>
          <w:sz w:val="28"/>
          <w:szCs w:val="28"/>
        </w:rPr>
        <w:t xml:space="preserve">             </w:t>
      </w:r>
      <w:r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№ </w:t>
      </w:r>
      <w:r w:rsidR="0090760E">
        <w:rPr>
          <w:sz w:val="28"/>
          <w:szCs w:val="28"/>
        </w:rPr>
        <w:t>323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7A0297" w:rsidRPr="001F592C" w:rsidRDefault="002410AE" w:rsidP="001423AC">
      <w:pPr>
        <w:pStyle w:val="af2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7A0297" w:rsidRPr="001F592C">
        <w:rPr>
          <w:sz w:val="28"/>
          <w:szCs w:val="28"/>
        </w:rPr>
        <w:t xml:space="preserve"> </w:t>
      </w:r>
      <w:r>
        <w:rPr>
          <w:sz w:val="28"/>
          <w:szCs w:val="28"/>
        </w:rPr>
        <w:t>внесении изменений в постановление</w:t>
      </w:r>
      <w:r w:rsidR="007E58FD">
        <w:rPr>
          <w:sz w:val="28"/>
          <w:szCs w:val="28"/>
        </w:rPr>
        <w:t xml:space="preserve"> администрации Дубенского</w:t>
      </w:r>
      <w:r w:rsidR="001423AC">
        <w:rPr>
          <w:sz w:val="28"/>
          <w:szCs w:val="28"/>
        </w:rPr>
        <w:t xml:space="preserve"> муниципал</w:t>
      </w:r>
      <w:r w:rsidR="001423AC">
        <w:rPr>
          <w:sz w:val="28"/>
          <w:szCs w:val="28"/>
        </w:rPr>
        <w:t>ь</w:t>
      </w:r>
      <w:r w:rsidR="001423AC">
        <w:rPr>
          <w:sz w:val="28"/>
          <w:szCs w:val="28"/>
        </w:rPr>
        <w:t xml:space="preserve">ного </w:t>
      </w:r>
      <w:r w:rsidR="007E58F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от </w:t>
      </w:r>
      <w:r w:rsidR="008B47BE">
        <w:rPr>
          <w:sz w:val="28"/>
          <w:szCs w:val="28"/>
        </w:rPr>
        <w:t>29</w:t>
      </w:r>
      <w:r>
        <w:rPr>
          <w:sz w:val="28"/>
          <w:szCs w:val="28"/>
        </w:rPr>
        <w:t>.0</w:t>
      </w:r>
      <w:r w:rsidR="008B47BE">
        <w:rPr>
          <w:sz w:val="28"/>
          <w:szCs w:val="28"/>
        </w:rPr>
        <w:t>1</w:t>
      </w:r>
      <w:r>
        <w:rPr>
          <w:sz w:val="28"/>
          <w:szCs w:val="28"/>
        </w:rPr>
        <w:t>.201</w:t>
      </w:r>
      <w:r w:rsidR="008B47BE">
        <w:rPr>
          <w:sz w:val="28"/>
          <w:szCs w:val="28"/>
        </w:rPr>
        <w:t>8 года №45</w:t>
      </w:r>
      <w:r>
        <w:rPr>
          <w:sz w:val="28"/>
          <w:szCs w:val="28"/>
        </w:rPr>
        <w:t xml:space="preserve"> «</w:t>
      </w:r>
      <w:r w:rsidRPr="001F592C">
        <w:rPr>
          <w:sz w:val="28"/>
          <w:szCs w:val="28"/>
        </w:rPr>
        <w:t>Об отнесении бюджетных образовательных учреждений Дубенского муниципального  района к группам оп</w:t>
      </w:r>
      <w:r>
        <w:rPr>
          <w:sz w:val="28"/>
          <w:szCs w:val="28"/>
        </w:rPr>
        <w:t>латы труда рук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водителей на 201</w:t>
      </w:r>
      <w:r w:rsidR="008B47BE">
        <w:rPr>
          <w:sz w:val="28"/>
          <w:szCs w:val="28"/>
        </w:rPr>
        <w:t>8</w:t>
      </w:r>
      <w:r w:rsidRPr="001F592C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</w:p>
    <w:p w:rsidR="007A0297" w:rsidRDefault="007A0297" w:rsidP="001423AC">
      <w:pPr>
        <w:pStyle w:val="af2"/>
        <w:spacing w:after="0"/>
        <w:jc w:val="center"/>
        <w:rPr>
          <w:sz w:val="28"/>
          <w:szCs w:val="28"/>
        </w:rPr>
      </w:pPr>
    </w:p>
    <w:p w:rsidR="007A0297" w:rsidRPr="009F0AA2" w:rsidRDefault="002410AE" w:rsidP="009076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7A0297" w:rsidRPr="001F592C">
        <w:rPr>
          <w:sz w:val="28"/>
          <w:szCs w:val="28"/>
        </w:rPr>
        <w:t>Руководствуясь</w:t>
      </w:r>
      <w:r w:rsidR="006D0857">
        <w:rPr>
          <w:sz w:val="28"/>
          <w:szCs w:val="28"/>
        </w:rPr>
        <w:t xml:space="preserve"> </w:t>
      </w:r>
      <w:r w:rsidR="007A0297" w:rsidRPr="001F592C">
        <w:rPr>
          <w:sz w:val="28"/>
          <w:szCs w:val="28"/>
        </w:rPr>
        <w:t xml:space="preserve"> </w:t>
      </w:r>
      <w:r w:rsidR="007A0297">
        <w:rPr>
          <w:sz w:val="28"/>
          <w:szCs w:val="28"/>
        </w:rPr>
        <w:t xml:space="preserve"> решением </w:t>
      </w:r>
      <w:r w:rsidR="007A0297" w:rsidRPr="001F592C">
        <w:rPr>
          <w:sz w:val="28"/>
          <w:szCs w:val="28"/>
        </w:rPr>
        <w:t xml:space="preserve">  </w:t>
      </w:r>
      <w:r w:rsidR="007A0297">
        <w:rPr>
          <w:sz w:val="28"/>
          <w:szCs w:val="28"/>
        </w:rPr>
        <w:t xml:space="preserve">Совета депутатов Дубенского муниципального района Республики Мордовия пятого созыва </w:t>
      </w:r>
      <w:r w:rsidR="009F0AA2">
        <w:rPr>
          <w:sz w:val="28"/>
          <w:szCs w:val="28"/>
        </w:rPr>
        <w:t xml:space="preserve">от </w:t>
      </w:r>
      <w:r>
        <w:rPr>
          <w:sz w:val="28"/>
          <w:szCs w:val="28"/>
        </w:rPr>
        <w:t>09</w:t>
      </w:r>
      <w:r w:rsidR="009F0AA2">
        <w:rPr>
          <w:sz w:val="28"/>
          <w:szCs w:val="28"/>
        </w:rPr>
        <w:t>.</w:t>
      </w:r>
      <w:r>
        <w:rPr>
          <w:sz w:val="28"/>
          <w:szCs w:val="28"/>
        </w:rPr>
        <w:t>03.2016</w:t>
      </w:r>
      <w:r w:rsidR="009F0AA2">
        <w:rPr>
          <w:sz w:val="28"/>
          <w:szCs w:val="28"/>
        </w:rPr>
        <w:t>г. №</w:t>
      </w:r>
      <w:r w:rsidRPr="002410AE">
        <w:rPr>
          <w:sz w:val="28"/>
          <w:szCs w:val="28"/>
        </w:rPr>
        <w:t>237 «О внесении изменений в решение Совета депутатов Дубенского муниципального района Ре</w:t>
      </w:r>
      <w:r w:rsidRPr="002410AE">
        <w:rPr>
          <w:sz w:val="28"/>
          <w:szCs w:val="28"/>
        </w:rPr>
        <w:t>с</w:t>
      </w:r>
      <w:r w:rsidRPr="002410AE">
        <w:rPr>
          <w:sz w:val="28"/>
          <w:szCs w:val="28"/>
        </w:rPr>
        <w:t>публики Мордовия от 15.10.2010 г. №182 «Об утверждении Примерного полож</w:t>
      </w:r>
      <w:r w:rsidRPr="002410AE">
        <w:rPr>
          <w:sz w:val="28"/>
          <w:szCs w:val="28"/>
        </w:rPr>
        <w:t>е</w:t>
      </w:r>
      <w:r w:rsidRPr="002410AE">
        <w:rPr>
          <w:sz w:val="28"/>
          <w:szCs w:val="28"/>
        </w:rPr>
        <w:t>ния об оплате труда работников образования и педагогических работников Д</w:t>
      </w:r>
      <w:r w:rsidRPr="002410AE">
        <w:rPr>
          <w:sz w:val="28"/>
          <w:szCs w:val="28"/>
        </w:rPr>
        <w:t>у</w:t>
      </w:r>
      <w:r w:rsidRPr="002410AE">
        <w:rPr>
          <w:sz w:val="28"/>
          <w:szCs w:val="28"/>
        </w:rPr>
        <w:t>бенского муниципального района Республики Мордовия»</w:t>
      </w:r>
      <w:r w:rsidR="009F0AA2">
        <w:rPr>
          <w:sz w:val="28"/>
          <w:szCs w:val="28"/>
        </w:rPr>
        <w:t>,</w:t>
      </w:r>
      <w:r w:rsidR="008536C3">
        <w:rPr>
          <w:sz w:val="28"/>
          <w:szCs w:val="28"/>
        </w:rPr>
        <w:t xml:space="preserve"> </w:t>
      </w:r>
      <w:r w:rsidR="007A0297" w:rsidRPr="009F0AA2">
        <w:rPr>
          <w:sz w:val="28"/>
          <w:szCs w:val="28"/>
        </w:rPr>
        <w:t xml:space="preserve"> администрация   Д</w:t>
      </w:r>
      <w:r w:rsidR="007A0297" w:rsidRPr="009F0AA2">
        <w:rPr>
          <w:sz w:val="28"/>
          <w:szCs w:val="28"/>
        </w:rPr>
        <w:t>у</w:t>
      </w:r>
      <w:r w:rsidR="007A0297" w:rsidRPr="009F0AA2">
        <w:rPr>
          <w:sz w:val="28"/>
          <w:szCs w:val="28"/>
        </w:rPr>
        <w:t>бенского муниципального района   постановляет:</w:t>
      </w:r>
      <w:proofErr w:type="gramEnd"/>
    </w:p>
    <w:p w:rsidR="008447C2" w:rsidRDefault="007A0297" w:rsidP="0090760E">
      <w:pPr>
        <w:pStyle w:val="af2"/>
        <w:spacing w:before="0" w:after="0"/>
        <w:jc w:val="both"/>
        <w:rPr>
          <w:sz w:val="28"/>
          <w:szCs w:val="28"/>
        </w:rPr>
      </w:pPr>
      <w:r w:rsidRPr="001F592C">
        <w:rPr>
          <w:sz w:val="28"/>
          <w:szCs w:val="28"/>
        </w:rPr>
        <w:t xml:space="preserve">         1.</w:t>
      </w:r>
      <w:r w:rsidR="002410AE">
        <w:rPr>
          <w:sz w:val="28"/>
          <w:szCs w:val="28"/>
        </w:rPr>
        <w:t xml:space="preserve"> Внести </w:t>
      </w:r>
      <w:r w:rsidR="00900528">
        <w:rPr>
          <w:sz w:val="28"/>
          <w:szCs w:val="28"/>
        </w:rPr>
        <w:t>изменение в приложение №2</w:t>
      </w:r>
      <w:r w:rsidR="00885293">
        <w:rPr>
          <w:sz w:val="28"/>
          <w:szCs w:val="28"/>
        </w:rPr>
        <w:t xml:space="preserve"> </w:t>
      </w:r>
      <w:r w:rsidR="00900528">
        <w:rPr>
          <w:sz w:val="28"/>
          <w:szCs w:val="28"/>
        </w:rPr>
        <w:t xml:space="preserve"> постановлени</w:t>
      </w:r>
      <w:r w:rsidR="00885293">
        <w:rPr>
          <w:sz w:val="28"/>
          <w:szCs w:val="28"/>
        </w:rPr>
        <w:t xml:space="preserve">я </w:t>
      </w:r>
      <w:r w:rsidR="00900528">
        <w:rPr>
          <w:sz w:val="28"/>
          <w:szCs w:val="28"/>
        </w:rPr>
        <w:t xml:space="preserve"> администрации Д</w:t>
      </w:r>
      <w:r w:rsidR="00900528">
        <w:rPr>
          <w:sz w:val="28"/>
          <w:szCs w:val="28"/>
        </w:rPr>
        <w:t>у</w:t>
      </w:r>
      <w:r w:rsidR="00900528">
        <w:rPr>
          <w:sz w:val="28"/>
          <w:szCs w:val="28"/>
        </w:rPr>
        <w:t xml:space="preserve">бенского муниципального района от </w:t>
      </w:r>
      <w:r w:rsidR="008B47BE">
        <w:rPr>
          <w:sz w:val="28"/>
          <w:szCs w:val="28"/>
        </w:rPr>
        <w:t>29</w:t>
      </w:r>
      <w:r w:rsidR="00900528">
        <w:rPr>
          <w:sz w:val="28"/>
          <w:szCs w:val="28"/>
        </w:rPr>
        <w:t>.0</w:t>
      </w:r>
      <w:r w:rsidR="008B47BE">
        <w:rPr>
          <w:sz w:val="28"/>
          <w:szCs w:val="28"/>
        </w:rPr>
        <w:t>1</w:t>
      </w:r>
      <w:r w:rsidR="00900528">
        <w:rPr>
          <w:sz w:val="28"/>
          <w:szCs w:val="28"/>
        </w:rPr>
        <w:t>.201</w:t>
      </w:r>
      <w:r w:rsidR="008B47BE">
        <w:rPr>
          <w:sz w:val="28"/>
          <w:szCs w:val="28"/>
        </w:rPr>
        <w:t>8</w:t>
      </w:r>
      <w:r w:rsidR="00704096">
        <w:rPr>
          <w:sz w:val="28"/>
          <w:szCs w:val="28"/>
        </w:rPr>
        <w:t xml:space="preserve"> года №45</w:t>
      </w:r>
      <w:r w:rsidR="00900528">
        <w:rPr>
          <w:sz w:val="28"/>
          <w:szCs w:val="28"/>
        </w:rPr>
        <w:t xml:space="preserve"> «</w:t>
      </w:r>
      <w:r w:rsidR="00900528" w:rsidRPr="001F592C">
        <w:rPr>
          <w:sz w:val="28"/>
          <w:szCs w:val="28"/>
        </w:rPr>
        <w:t>Об отнесении бю</w:t>
      </w:r>
      <w:r w:rsidR="00900528" w:rsidRPr="001F592C">
        <w:rPr>
          <w:sz w:val="28"/>
          <w:szCs w:val="28"/>
        </w:rPr>
        <w:t>д</w:t>
      </w:r>
      <w:r w:rsidR="00900528" w:rsidRPr="001F592C">
        <w:rPr>
          <w:sz w:val="28"/>
          <w:szCs w:val="28"/>
        </w:rPr>
        <w:t>жетных образовательных учреждений Дубенского муниципального  района к группам оп</w:t>
      </w:r>
      <w:r w:rsidR="00900528">
        <w:rPr>
          <w:sz w:val="28"/>
          <w:szCs w:val="28"/>
        </w:rPr>
        <w:t>латы труда руководителей на 201</w:t>
      </w:r>
      <w:r w:rsidR="008B47BE">
        <w:rPr>
          <w:sz w:val="28"/>
          <w:szCs w:val="28"/>
        </w:rPr>
        <w:t>8</w:t>
      </w:r>
      <w:r w:rsidR="00900528" w:rsidRPr="001F592C">
        <w:rPr>
          <w:sz w:val="28"/>
          <w:szCs w:val="28"/>
        </w:rPr>
        <w:t xml:space="preserve"> год</w:t>
      </w:r>
      <w:r w:rsidR="00900528">
        <w:rPr>
          <w:sz w:val="28"/>
          <w:szCs w:val="28"/>
        </w:rPr>
        <w:t>» изложив его в следующей р</w:t>
      </w:r>
      <w:r w:rsidR="00900528">
        <w:rPr>
          <w:sz w:val="28"/>
          <w:szCs w:val="28"/>
        </w:rPr>
        <w:t>е</w:t>
      </w:r>
      <w:r w:rsidR="00804D1E">
        <w:rPr>
          <w:sz w:val="28"/>
          <w:szCs w:val="28"/>
        </w:rPr>
        <w:t>дакции</w:t>
      </w:r>
      <w:r w:rsidR="008447C2">
        <w:rPr>
          <w:sz w:val="28"/>
          <w:szCs w:val="28"/>
        </w:rPr>
        <w:t>:</w:t>
      </w:r>
    </w:p>
    <w:p w:rsidR="007A0297" w:rsidRPr="001F592C" w:rsidRDefault="008447C2" w:rsidP="0090760E">
      <w:pPr>
        <w:pStyle w:val="af2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00528">
        <w:rPr>
          <w:sz w:val="28"/>
          <w:szCs w:val="28"/>
        </w:rPr>
        <w:t xml:space="preserve">«За устойчивые показатели в организации </w:t>
      </w:r>
      <w:proofErr w:type="spellStart"/>
      <w:proofErr w:type="gramStart"/>
      <w:r w:rsidR="00900528">
        <w:rPr>
          <w:sz w:val="28"/>
          <w:szCs w:val="28"/>
        </w:rPr>
        <w:t>учебно</w:t>
      </w:r>
      <w:proofErr w:type="spellEnd"/>
      <w:r w:rsidR="00900528">
        <w:rPr>
          <w:sz w:val="28"/>
          <w:szCs w:val="28"/>
        </w:rPr>
        <w:t xml:space="preserve"> – воспитательного</w:t>
      </w:r>
      <w:proofErr w:type="gramEnd"/>
      <w:r w:rsidR="00900528">
        <w:rPr>
          <w:sz w:val="28"/>
          <w:szCs w:val="28"/>
        </w:rPr>
        <w:t xml:space="preserve"> проце</w:t>
      </w:r>
      <w:r w:rsidR="00900528">
        <w:rPr>
          <w:sz w:val="28"/>
          <w:szCs w:val="28"/>
        </w:rPr>
        <w:t>с</w:t>
      </w:r>
      <w:r w:rsidR="00900528">
        <w:rPr>
          <w:sz w:val="28"/>
          <w:szCs w:val="28"/>
        </w:rPr>
        <w:t>са отнести  муниципальное бюджетное общеобразовательное учреждение «</w:t>
      </w:r>
      <w:proofErr w:type="spellStart"/>
      <w:r w:rsidR="00900528">
        <w:rPr>
          <w:sz w:val="28"/>
          <w:szCs w:val="28"/>
        </w:rPr>
        <w:t>Ард</w:t>
      </w:r>
      <w:r w:rsidR="00900528">
        <w:rPr>
          <w:sz w:val="28"/>
          <w:szCs w:val="28"/>
        </w:rPr>
        <w:t>а</w:t>
      </w:r>
      <w:r w:rsidR="00900528">
        <w:rPr>
          <w:sz w:val="28"/>
          <w:szCs w:val="28"/>
        </w:rPr>
        <w:t>товская</w:t>
      </w:r>
      <w:proofErr w:type="spellEnd"/>
      <w:r w:rsidR="00900528">
        <w:rPr>
          <w:sz w:val="28"/>
          <w:szCs w:val="28"/>
        </w:rPr>
        <w:t xml:space="preserve"> средняя общеобразовательная школа» к </w:t>
      </w:r>
      <w:r w:rsidR="00900528">
        <w:rPr>
          <w:sz w:val="28"/>
          <w:szCs w:val="28"/>
          <w:lang w:val="en-US"/>
        </w:rPr>
        <w:t>III</w:t>
      </w:r>
      <w:r w:rsidR="00900528">
        <w:rPr>
          <w:sz w:val="28"/>
          <w:szCs w:val="28"/>
        </w:rPr>
        <w:t xml:space="preserve"> – ей группе оплаты труда.</w:t>
      </w:r>
    </w:p>
    <w:p w:rsidR="007A0297" w:rsidRDefault="007A0297" w:rsidP="0090760E">
      <w:pPr>
        <w:jc w:val="both"/>
        <w:rPr>
          <w:sz w:val="28"/>
          <w:szCs w:val="28"/>
        </w:rPr>
      </w:pPr>
      <w:r w:rsidRPr="001F592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1F592C">
        <w:rPr>
          <w:sz w:val="28"/>
          <w:szCs w:val="28"/>
        </w:rPr>
        <w:t xml:space="preserve">2. </w:t>
      </w:r>
      <w:proofErr w:type="gramStart"/>
      <w:r w:rsidR="00900528">
        <w:rPr>
          <w:sz w:val="28"/>
          <w:szCs w:val="28"/>
        </w:rPr>
        <w:t>Контроль за</w:t>
      </w:r>
      <w:proofErr w:type="gramEnd"/>
      <w:r w:rsidR="00900528">
        <w:rPr>
          <w:sz w:val="28"/>
          <w:szCs w:val="28"/>
        </w:rPr>
        <w:t xml:space="preserve"> исполнением настоящего постановления возложить на заме</w:t>
      </w:r>
      <w:r w:rsidR="00900528">
        <w:rPr>
          <w:sz w:val="28"/>
          <w:szCs w:val="28"/>
        </w:rPr>
        <w:t>с</w:t>
      </w:r>
      <w:r w:rsidR="00900528">
        <w:rPr>
          <w:sz w:val="28"/>
          <w:szCs w:val="28"/>
        </w:rPr>
        <w:t>тителя главы</w:t>
      </w:r>
      <w:r w:rsidR="00804D1E" w:rsidRPr="00804D1E">
        <w:rPr>
          <w:sz w:val="28"/>
          <w:szCs w:val="28"/>
        </w:rPr>
        <w:t xml:space="preserve"> </w:t>
      </w:r>
      <w:r w:rsidR="00804D1E">
        <w:rPr>
          <w:sz w:val="28"/>
          <w:szCs w:val="28"/>
        </w:rPr>
        <w:t xml:space="preserve">Дубенского муниципального района -  </w:t>
      </w:r>
      <w:r w:rsidR="00900528">
        <w:rPr>
          <w:sz w:val="28"/>
          <w:szCs w:val="28"/>
        </w:rPr>
        <w:t>начальника управления по социальной работе Н.В.Карасева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7A0297" w:rsidRPr="001F592C" w:rsidRDefault="007A0297" w:rsidP="0090760E">
      <w:pPr>
        <w:jc w:val="both"/>
        <w:rPr>
          <w:sz w:val="28"/>
          <w:szCs w:val="28"/>
        </w:rPr>
      </w:pPr>
    </w:p>
    <w:p w:rsidR="007A0297" w:rsidRPr="001F592C" w:rsidRDefault="007A0297" w:rsidP="007A0297">
      <w:pPr>
        <w:jc w:val="both"/>
        <w:rPr>
          <w:b/>
          <w:sz w:val="28"/>
          <w:szCs w:val="28"/>
        </w:rPr>
      </w:pPr>
    </w:p>
    <w:p w:rsidR="007A0297" w:rsidRPr="001F592C" w:rsidRDefault="007A0297" w:rsidP="007A0297">
      <w:pPr>
        <w:jc w:val="both"/>
        <w:rPr>
          <w:b/>
          <w:sz w:val="28"/>
          <w:szCs w:val="28"/>
        </w:rPr>
      </w:pPr>
    </w:p>
    <w:p w:rsidR="007A0297" w:rsidRPr="001F592C" w:rsidRDefault="007A0297" w:rsidP="007A0297">
      <w:pPr>
        <w:jc w:val="both"/>
        <w:rPr>
          <w:sz w:val="28"/>
          <w:szCs w:val="28"/>
        </w:rPr>
      </w:pPr>
    </w:p>
    <w:p w:rsidR="007A0297" w:rsidRPr="001F592C" w:rsidRDefault="007A0297" w:rsidP="007A0297">
      <w:pPr>
        <w:jc w:val="both"/>
        <w:rPr>
          <w:sz w:val="28"/>
          <w:szCs w:val="28"/>
        </w:rPr>
      </w:pPr>
      <w:r w:rsidRPr="001F592C">
        <w:rPr>
          <w:sz w:val="28"/>
          <w:szCs w:val="28"/>
        </w:rPr>
        <w:t xml:space="preserve">Глава Дубенского </w:t>
      </w:r>
    </w:p>
    <w:p w:rsidR="007A0297" w:rsidRPr="001F592C" w:rsidRDefault="007A0297" w:rsidP="007A0297">
      <w:pPr>
        <w:jc w:val="both"/>
        <w:rPr>
          <w:sz w:val="28"/>
          <w:szCs w:val="28"/>
        </w:rPr>
      </w:pPr>
      <w:r w:rsidRPr="001F592C">
        <w:rPr>
          <w:sz w:val="28"/>
          <w:szCs w:val="28"/>
        </w:rPr>
        <w:t>муниципального района</w:t>
      </w:r>
      <w:r w:rsidRPr="001F592C">
        <w:rPr>
          <w:sz w:val="28"/>
          <w:szCs w:val="28"/>
        </w:rPr>
        <w:tab/>
      </w:r>
      <w:r w:rsidRPr="001F592C">
        <w:rPr>
          <w:sz w:val="28"/>
          <w:szCs w:val="28"/>
        </w:rPr>
        <w:tab/>
      </w:r>
      <w:r w:rsidRPr="001F592C">
        <w:rPr>
          <w:sz w:val="28"/>
          <w:szCs w:val="28"/>
        </w:rPr>
        <w:tab/>
      </w:r>
      <w:r w:rsidRPr="001F592C">
        <w:rPr>
          <w:sz w:val="28"/>
          <w:szCs w:val="28"/>
        </w:rPr>
        <w:tab/>
        <w:t xml:space="preserve">                                   </w:t>
      </w:r>
      <w:r w:rsidR="00804D1E">
        <w:rPr>
          <w:sz w:val="28"/>
          <w:szCs w:val="28"/>
        </w:rPr>
        <w:t>С</w:t>
      </w:r>
      <w:r w:rsidRPr="001F592C">
        <w:rPr>
          <w:sz w:val="28"/>
          <w:szCs w:val="28"/>
        </w:rPr>
        <w:t>.Г.П</w:t>
      </w:r>
      <w:r w:rsidR="00804D1E">
        <w:rPr>
          <w:sz w:val="28"/>
          <w:szCs w:val="28"/>
        </w:rPr>
        <w:t>лешаков</w:t>
      </w:r>
    </w:p>
    <w:p w:rsidR="007A0297" w:rsidRPr="001F592C" w:rsidRDefault="007A0297" w:rsidP="007A0297">
      <w:pPr>
        <w:jc w:val="both"/>
        <w:rPr>
          <w:sz w:val="28"/>
          <w:szCs w:val="28"/>
        </w:rPr>
      </w:pPr>
    </w:p>
    <w:p w:rsidR="007A0297" w:rsidRPr="001F592C" w:rsidRDefault="007A0297" w:rsidP="007A0297">
      <w:pPr>
        <w:jc w:val="both"/>
        <w:rPr>
          <w:b/>
          <w:sz w:val="28"/>
          <w:szCs w:val="28"/>
        </w:rPr>
      </w:pPr>
    </w:p>
    <w:p w:rsidR="007A0297" w:rsidRPr="001F592C" w:rsidRDefault="007A0297" w:rsidP="007A0297">
      <w:pPr>
        <w:jc w:val="both"/>
        <w:rPr>
          <w:rFonts w:ascii="Century" w:hAnsi="Century"/>
          <w:b/>
          <w:sz w:val="28"/>
          <w:szCs w:val="28"/>
        </w:rPr>
      </w:pPr>
    </w:p>
    <w:p w:rsidR="00A84E9B" w:rsidRPr="001F592C" w:rsidRDefault="00A84E9B">
      <w:pPr>
        <w:jc w:val="center"/>
        <w:rPr>
          <w:sz w:val="28"/>
        </w:rPr>
      </w:pPr>
    </w:p>
    <w:p w:rsidR="00A84E9B" w:rsidRDefault="00A84E9B">
      <w:pPr>
        <w:jc w:val="right"/>
        <w:rPr>
          <w:rFonts w:ascii="Century" w:hAnsi="Century"/>
          <w:sz w:val="24"/>
          <w:szCs w:val="24"/>
        </w:rPr>
      </w:pPr>
    </w:p>
    <w:p w:rsidR="007A0297" w:rsidRPr="00804D1E" w:rsidRDefault="00A84E9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                                                                          </w:t>
      </w:r>
    </w:p>
    <w:p w:rsidR="00A84E9B" w:rsidRDefault="00A84E9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                                        </w:t>
      </w:r>
    </w:p>
    <w:p w:rsidR="009C61EC" w:rsidRPr="007A0297" w:rsidRDefault="00A84E9B" w:rsidP="009C61EC">
      <w:pPr>
        <w:jc w:val="both"/>
        <w:rPr>
          <w:sz w:val="28"/>
          <w:szCs w:val="28"/>
        </w:rPr>
      </w:pPr>
      <w:r w:rsidRPr="007A0297">
        <w:rPr>
          <w:sz w:val="28"/>
          <w:szCs w:val="28"/>
        </w:rPr>
        <w:t xml:space="preserve">                                             </w:t>
      </w:r>
    </w:p>
    <w:sectPr w:rsidR="009C61EC" w:rsidRPr="007A0297" w:rsidSect="006D776B">
      <w:footnotePr>
        <w:pos w:val="beneathText"/>
      </w:footnotePr>
      <w:pgSz w:w="11905" w:h="16837"/>
      <w:pgMar w:top="510" w:right="567" w:bottom="1133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F592C"/>
    <w:rsid w:val="00044739"/>
    <w:rsid w:val="00044B04"/>
    <w:rsid w:val="001423AC"/>
    <w:rsid w:val="001F592C"/>
    <w:rsid w:val="00217867"/>
    <w:rsid w:val="002410AE"/>
    <w:rsid w:val="00287662"/>
    <w:rsid w:val="003435CB"/>
    <w:rsid w:val="003C4D8B"/>
    <w:rsid w:val="003F4F83"/>
    <w:rsid w:val="00414648"/>
    <w:rsid w:val="00467B97"/>
    <w:rsid w:val="00684ADE"/>
    <w:rsid w:val="006D0857"/>
    <w:rsid w:val="006D776B"/>
    <w:rsid w:val="00702AC3"/>
    <w:rsid w:val="00703098"/>
    <w:rsid w:val="00704096"/>
    <w:rsid w:val="007A0297"/>
    <w:rsid w:val="007E58FD"/>
    <w:rsid w:val="00804D1E"/>
    <w:rsid w:val="008447C2"/>
    <w:rsid w:val="008536C3"/>
    <w:rsid w:val="00866276"/>
    <w:rsid w:val="00885293"/>
    <w:rsid w:val="008A510A"/>
    <w:rsid w:val="008B47BE"/>
    <w:rsid w:val="008D55CC"/>
    <w:rsid w:val="00900528"/>
    <w:rsid w:val="0090760E"/>
    <w:rsid w:val="009657A5"/>
    <w:rsid w:val="009C61EC"/>
    <w:rsid w:val="009F0AA2"/>
    <w:rsid w:val="00A84E9B"/>
    <w:rsid w:val="00B62B1E"/>
    <w:rsid w:val="00B85808"/>
    <w:rsid w:val="00E44991"/>
    <w:rsid w:val="00F10FBB"/>
    <w:rsid w:val="00F21928"/>
    <w:rsid w:val="00FA585D"/>
    <w:rsid w:val="00FD2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0">
    <w:name w:val="Основной шрифт абзаца1"/>
    <w:rsid w:val="006D776B"/>
  </w:style>
  <w:style w:type="character" w:styleId="a3">
    <w:name w:val="page number"/>
    <w:basedOn w:val="10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semiHidden/>
    <w:rsid w:val="006D776B"/>
    <w:pPr>
      <w:tabs>
        <w:tab w:val="center" w:pos="4153"/>
        <w:tab w:val="right" w:pos="8306"/>
      </w:tabs>
    </w:pPr>
  </w:style>
  <w:style w:type="paragraph" w:styleId="ad">
    <w:name w:val="footer"/>
    <w:basedOn w:val="a"/>
    <w:semiHidden/>
    <w:rsid w:val="006D776B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6D776B"/>
    <w:pPr>
      <w:suppressLineNumbers/>
    </w:pPr>
  </w:style>
  <w:style w:type="paragraph" w:customStyle="1" w:styleId="af">
    <w:name w:val="Заголовок таблицы"/>
    <w:basedOn w:val="ae"/>
    <w:rsid w:val="006D776B"/>
    <w:pPr>
      <w:jc w:val="center"/>
    </w:pPr>
    <w:rPr>
      <w:b/>
      <w:bCs/>
    </w:rPr>
  </w:style>
  <w:style w:type="paragraph" w:customStyle="1" w:styleId="af0">
    <w:name w:val="Содержимое врезки"/>
    <w:basedOn w:val="a7"/>
    <w:rsid w:val="006D776B"/>
  </w:style>
  <w:style w:type="paragraph" w:customStyle="1" w:styleId="11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3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1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2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3">
    <w:name w:val="Цветовое выделение"/>
    <w:uiPriority w:val="99"/>
    <w:rsid w:val="003435CB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11</cp:lastModifiedBy>
  <cp:revision>3</cp:revision>
  <cp:lastPrinted>2017-04-20T04:33:00Z</cp:lastPrinted>
  <dcterms:created xsi:type="dcterms:W3CDTF">2018-05-18T13:35:00Z</dcterms:created>
  <dcterms:modified xsi:type="dcterms:W3CDTF">2018-05-25T04:30:00Z</dcterms:modified>
</cp:coreProperties>
</file>