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363E69" w:rsidRDefault="006D362A" w:rsidP="00BA47FF">
      <w:pPr>
        <w:pStyle w:val="7"/>
        <w:ind w:left="0" w:firstLine="709"/>
        <w:rPr>
          <w:b/>
          <w:sz w:val="20"/>
        </w:rPr>
      </w:pPr>
      <w:r w:rsidRPr="00363E69">
        <w:rPr>
          <w:b/>
          <w:sz w:val="20"/>
        </w:rPr>
        <w:t>Информационный бюллетень</w:t>
      </w:r>
    </w:p>
    <w:p w:rsidR="006D362A" w:rsidRPr="00363E69" w:rsidRDefault="006D362A" w:rsidP="00BA47FF">
      <w:pPr>
        <w:pStyle w:val="7"/>
        <w:ind w:left="0" w:firstLine="709"/>
        <w:rPr>
          <w:b/>
          <w:sz w:val="20"/>
        </w:rPr>
      </w:pPr>
      <w:r w:rsidRPr="00363E69">
        <w:rPr>
          <w:b/>
          <w:sz w:val="20"/>
        </w:rPr>
        <w:t>Дубенского муниципального района</w:t>
      </w:r>
    </w:p>
    <w:p w:rsidR="006D362A" w:rsidRPr="00363E69" w:rsidRDefault="006D362A" w:rsidP="00BA47FF">
      <w:pPr>
        <w:pStyle w:val="7"/>
        <w:ind w:left="0" w:firstLine="709"/>
        <w:rPr>
          <w:b/>
          <w:sz w:val="20"/>
        </w:rPr>
      </w:pPr>
      <w:r w:rsidRPr="00363E69">
        <w:rPr>
          <w:b/>
          <w:sz w:val="20"/>
        </w:rPr>
        <w:t>Республики Мордовия</w:t>
      </w:r>
    </w:p>
    <w:p w:rsidR="006D362A" w:rsidRPr="00363E69" w:rsidRDefault="006D362A" w:rsidP="00BA47FF">
      <w:pPr>
        <w:pStyle w:val="7"/>
        <w:ind w:left="0" w:firstLine="709"/>
        <w:jc w:val="both"/>
        <w:rPr>
          <w:b/>
          <w:sz w:val="20"/>
        </w:rPr>
      </w:pPr>
    </w:p>
    <w:p w:rsidR="006D362A" w:rsidRPr="00363E69" w:rsidRDefault="006D362A" w:rsidP="00BA47FF">
      <w:pPr>
        <w:pStyle w:val="7"/>
        <w:ind w:left="0" w:firstLine="709"/>
        <w:jc w:val="left"/>
        <w:rPr>
          <w:b/>
          <w:sz w:val="20"/>
        </w:rPr>
      </w:pPr>
      <w:r w:rsidRPr="00363E69">
        <w:rPr>
          <w:b/>
          <w:sz w:val="20"/>
        </w:rPr>
        <w:t>Является официальным печатным изданием</w:t>
      </w:r>
    </w:p>
    <w:p w:rsidR="006D362A" w:rsidRPr="00363E69" w:rsidRDefault="006D362A" w:rsidP="00BA47FF">
      <w:pPr>
        <w:pStyle w:val="7"/>
        <w:ind w:left="0" w:firstLine="709"/>
        <w:jc w:val="left"/>
        <w:rPr>
          <w:b/>
          <w:sz w:val="20"/>
        </w:rPr>
      </w:pPr>
      <w:r w:rsidRPr="00363E69">
        <w:rPr>
          <w:b/>
          <w:sz w:val="20"/>
        </w:rPr>
        <w:t>Дубенского муниципального района</w:t>
      </w:r>
    </w:p>
    <w:p w:rsidR="006D362A" w:rsidRPr="00363E69" w:rsidRDefault="006D362A" w:rsidP="00BA47FF">
      <w:pPr>
        <w:pStyle w:val="7"/>
        <w:ind w:left="0" w:firstLine="709"/>
        <w:jc w:val="left"/>
        <w:rPr>
          <w:b/>
          <w:sz w:val="20"/>
        </w:rPr>
      </w:pPr>
      <w:r w:rsidRPr="00363E69">
        <w:rPr>
          <w:b/>
          <w:sz w:val="20"/>
        </w:rPr>
        <w:t>Республики Мордовия</w:t>
      </w:r>
    </w:p>
    <w:p w:rsidR="006D362A" w:rsidRPr="00363E69" w:rsidRDefault="006D362A" w:rsidP="00BA47FF">
      <w:pPr>
        <w:pStyle w:val="7"/>
        <w:ind w:left="0" w:firstLine="709"/>
        <w:rPr>
          <w:sz w:val="20"/>
        </w:rPr>
      </w:pPr>
      <w:r w:rsidRPr="00363E69">
        <w:rPr>
          <w:sz w:val="20"/>
        </w:rPr>
        <w:t xml:space="preserve">   </w:t>
      </w:r>
    </w:p>
    <w:p w:rsidR="00480DF9" w:rsidRPr="00363E69" w:rsidRDefault="007D55D6" w:rsidP="00480DF9">
      <w:pPr>
        <w:pStyle w:val="7"/>
        <w:ind w:left="0" w:firstLine="709"/>
        <w:rPr>
          <w:b/>
          <w:sz w:val="20"/>
          <w:u w:val="single"/>
        </w:rPr>
      </w:pPr>
      <w:r w:rsidRPr="00363E69">
        <w:rPr>
          <w:b/>
          <w:sz w:val="20"/>
          <w:u w:val="single"/>
        </w:rPr>
        <w:t>17</w:t>
      </w:r>
      <w:r w:rsidR="00437738" w:rsidRPr="00363E69">
        <w:rPr>
          <w:b/>
          <w:sz w:val="20"/>
          <w:u w:val="single"/>
        </w:rPr>
        <w:t>.</w:t>
      </w:r>
      <w:r w:rsidR="00C321A3" w:rsidRPr="00363E69">
        <w:rPr>
          <w:b/>
          <w:sz w:val="20"/>
          <w:u w:val="single"/>
        </w:rPr>
        <w:t>05</w:t>
      </w:r>
      <w:r w:rsidR="001654C8" w:rsidRPr="00363E69">
        <w:rPr>
          <w:b/>
          <w:sz w:val="20"/>
          <w:u w:val="single"/>
        </w:rPr>
        <w:t>.2018</w:t>
      </w:r>
      <w:r w:rsidR="006D362A" w:rsidRPr="00363E69">
        <w:rPr>
          <w:b/>
          <w:sz w:val="20"/>
          <w:u w:val="single"/>
        </w:rPr>
        <w:t xml:space="preserve"> г.</w:t>
      </w:r>
      <w:r w:rsidR="006D362A" w:rsidRPr="00363E69">
        <w:rPr>
          <w:b/>
          <w:sz w:val="20"/>
        </w:rPr>
        <w:t xml:space="preserve">                                                                                                             </w:t>
      </w:r>
      <w:r w:rsidR="00294AB1" w:rsidRPr="00363E69">
        <w:rPr>
          <w:b/>
          <w:sz w:val="20"/>
          <w:u w:val="single"/>
        </w:rPr>
        <w:t xml:space="preserve">№ </w:t>
      </w:r>
      <w:r w:rsidRPr="00363E69">
        <w:rPr>
          <w:b/>
          <w:sz w:val="20"/>
          <w:u w:val="single"/>
        </w:rPr>
        <w:t>14 (200</w:t>
      </w:r>
      <w:r w:rsidR="006D362A" w:rsidRPr="00363E69">
        <w:rPr>
          <w:b/>
          <w:sz w:val="20"/>
          <w:u w:val="single"/>
        </w:rPr>
        <w:t>)</w:t>
      </w:r>
    </w:p>
    <w:p w:rsidR="00480DF9" w:rsidRPr="00363E69" w:rsidRDefault="00480DF9" w:rsidP="00480DF9">
      <w:pPr>
        <w:rPr>
          <w:rFonts w:ascii="Times New Roman" w:eastAsia="Times New Roman" w:hAnsi="Times New Roman" w:cs="Times New Roman"/>
          <w:sz w:val="20"/>
          <w:szCs w:val="20"/>
        </w:rPr>
      </w:pP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r w:rsidRPr="00363E69">
        <w:rPr>
          <w:rFonts w:ascii="Times New Roman" w:eastAsia="Times New Roman" w:hAnsi="Times New Roman" w:cs="Times New Roman"/>
          <w:bCs/>
          <w:sz w:val="20"/>
          <w:szCs w:val="20"/>
        </w:rPr>
        <w:tab/>
      </w:r>
    </w:p>
    <w:p w:rsidR="00C321A3" w:rsidRPr="00363E69" w:rsidRDefault="00C321A3" w:rsidP="00C321A3">
      <w:pPr>
        <w:snapToGrid w:val="0"/>
        <w:spacing w:after="0" w:line="240" w:lineRule="auto"/>
        <w:ind w:firstLine="709"/>
        <w:rPr>
          <w:rFonts w:ascii="Times New Roman" w:hAnsi="Times New Roman" w:cs="Times New Roman"/>
          <w:sz w:val="20"/>
          <w:szCs w:val="20"/>
        </w:rPr>
      </w:pPr>
    </w:p>
    <w:p w:rsidR="007B5B31" w:rsidRDefault="007B5B31" w:rsidP="00363E69">
      <w:pPr>
        <w:spacing w:after="0" w:line="240" w:lineRule="auto"/>
        <w:ind w:firstLine="709"/>
        <w:jc w:val="center"/>
        <w:rPr>
          <w:rFonts w:ascii="Times New Roman" w:hAnsi="Times New Roman" w:cs="Times New Roman"/>
          <w:b/>
          <w:bCs/>
          <w:sz w:val="20"/>
          <w:szCs w:val="20"/>
        </w:rPr>
      </w:pPr>
    </w:p>
    <w:p w:rsidR="007B5B31" w:rsidRPr="007B5B31" w:rsidRDefault="007B5B31" w:rsidP="007B5B31">
      <w:pPr>
        <w:spacing w:after="0" w:line="240" w:lineRule="auto"/>
        <w:jc w:val="both"/>
        <w:rPr>
          <w:rFonts w:ascii="Times New Roman" w:hAnsi="Times New Roman" w:cs="Times New Roman"/>
          <w:b/>
          <w:sz w:val="20"/>
          <w:szCs w:val="20"/>
        </w:rPr>
      </w:pPr>
      <w:r w:rsidRPr="007B5B31">
        <w:rPr>
          <w:rFonts w:ascii="Times New Roman" w:hAnsi="Times New Roman" w:cs="Times New Roman"/>
          <w:b/>
          <w:sz w:val="20"/>
          <w:szCs w:val="20"/>
        </w:rPr>
        <w:t xml:space="preserve">Администрация Дубенского муниципального района Республики Мордовия сообщает о возможном предоставлении в аренду на срок на 3 года земельного участка, расположенного по адресу: Республика Мордовия, Дубенский район, </w:t>
      </w:r>
      <w:proofErr w:type="spellStart"/>
      <w:r w:rsidRPr="007B5B31">
        <w:rPr>
          <w:rFonts w:ascii="Times New Roman" w:hAnsi="Times New Roman" w:cs="Times New Roman"/>
          <w:b/>
          <w:sz w:val="20"/>
          <w:szCs w:val="20"/>
        </w:rPr>
        <w:t>Березовское</w:t>
      </w:r>
      <w:proofErr w:type="spellEnd"/>
      <w:r w:rsidRPr="007B5B31">
        <w:rPr>
          <w:rFonts w:ascii="Times New Roman" w:hAnsi="Times New Roman" w:cs="Times New Roman"/>
          <w:b/>
          <w:sz w:val="20"/>
          <w:szCs w:val="20"/>
        </w:rPr>
        <w:t xml:space="preserve"> сельское поселение,  площадью 233693 кв.м., из земель сельскохозяйственного назначения с видом разрешенного использования «сельскохозяйственного использования», с кадастровым номером 13:06:0215005:392.</w:t>
      </w:r>
    </w:p>
    <w:p w:rsidR="007B5B31" w:rsidRPr="007B5B31" w:rsidRDefault="007B5B31" w:rsidP="007B5B31">
      <w:pPr>
        <w:spacing w:after="0" w:line="240" w:lineRule="auto"/>
        <w:jc w:val="both"/>
        <w:rPr>
          <w:rFonts w:ascii="Times New Roman" w:hAnsi="Times New Roman" w:cs="Times New Roman"/>
          <w:sz w:val="20"/>
          <w:szCs w:val="20"/>
        </w:rPr>
      </w:pPr>
    </w:p>
    <w:p w:rsidR="007B5B31" w:rsidRPr="007B5B31" w:rsidRDefault="007B5B31" w:rsidP="007B5B31">
      <w:pPr>
        <w:spacing w:after="0" w:line="240" w:lineRule="auto"/>
        <w:jc w:val="both"/>
        <w:rPr>
          <w:rFonts w:ascii="Times New Roman" w:hAnsi="Times New Roman" w:cs="Times New Roman"/>
          <w:sz w:val="20"/>
          <w:szCs w:val="20"/>
        </w:rPr>
      </w:pPr>
      <w:r w:rsidRPr="007B5B31">
        <w:rPr>
          <w:rFonts w:ascii="Times New Roman" w:hAnsi="Times New Roman" w:cs="Times New Roman"/>
          <w:sz w:val="20"/>
          <w:szCs w:val="20"/>
        </w:rPr>
        <w:t xml:space="preserve">      Администрация Дубенского муниципального района Республики Мордовия сообщает о возможном предоставлении в аренду на срок на 3 года земельного участка, расположенного по адресу: Республика Мордовия, Дубенский район, </w:t>
      </w:r>
      <w:proofErr w:type="spellStart"/>
      <w:r w:rsidRPr="007B5B31">
        <w:rPr>
          <w:rFonts w:ascii="Times New Roman" w:hAnsi="Times New Roman" w:cs="Times New Roman"/>
          <w:sz w:val="20"/>
          <w:szCs w:val="20"/>
        </w:rPr>
        <w:t>Березовское</w:t>
      </w:r>
      <w:proofErr w:type="spellEnd"/>
      <w:r w:rsidRPr="007B5B31">
        <w:rPr>
          <w:rFonts w:ascii="Times New Roman" w:hAnsi="Times New Roman" w:cs="Times New Roman"/>
          <w:sz w:val="20"/>
          <w:szCs w:val="20"/>
        </w:rPr>
        <w:t xml:space="preserve"> сельское поселение,  площадью 233693 кв.м., из земель сельскохозяйственного назначения с видом разрешенного использования «сельскохозяйственного использования», с кадастровым номером 13:06:0215005:392.</w:t>
      </w:r>
    </w:p>
    <w:p w:rsidR="007B5B31" w:rsidRPr="007B5B31" w:rsidRDefault="007B5B31" w:rsidP="007B5B31">
      <w:pPr>
        <w:spacing w:after="0" w:line="240" w:lineRule="auto"/>
        <w:jc w:val="both"/>
        <w:rPr>
          <w:rFonts w:ascii="Times New Roman" w:hAnsi="Times New Roman" w:cs="Times New Roman"/>
          <w:sz w:val="20"/>
          <w:szCs w:val="20"/>
        </w:rPr>
      </w:pPr>
      <w:r w:rsidRPr="007B5B31">
        <w:rPr>
          <w:rFonts w:ascii="Times New Roman" w:hAnsi="Times New Roman" w:cs="Times New Roman"/>
          <w:sz w:val="20"/>
          <w:szCs w:val="20"/>
        </w:rPr>
        <w:t xml:space="preserve">   Граждане и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7B5B31">
        <w:rPr>
          <w:rFonts w:ascii="Times New Roman" w:hAnsi="Times New Roman" w:cs="Times New Roman"/>
          <w:sz w:val="20"/>
          <w:szCs w:val="20"/>
        </w:rPr>
        <w:t>и</w:t>
      </w:r>
      <w:proofErr w:type="gramEnd"/>
      <w:r w:rsidRPr="007B5B31">
        <w:rPr>
          <w:rFonts w:ascii="Times New Roman" w:hAnsi="Times New Roman" w:cs="Times New Roman"/>
          <w:sz w:val="20"/>
          <w:szCs w:val="20"/>
        </w:rPr>
        <w:t xml:space="preserve"> 30 календарных дней с момента опубликования извещения (с 22.05.2018 г. по 22.06.2018 г.) по адресу: Республика Мордовия, Дубенский район, с</w:t>
      </w:r>
      <w:proofErr w:type="gramStart"/>
      <w:r w:rsidRPr="007B5B31">
        <w:rPr>
          <w:rFonts w:ascii="Times New Roman" w:hAnsi="Times New Roman" w:cs="Times New Roman"/>
          <w:sz w:val="20"/>
          <w:szCs w:val="20"/>
        </w:rPr>
        <w:t>.Д</w:t>
      </w:r>
      <w:proofErr w:type="gramEnd"/>
      <w:r w:rsidRPr="007B5B31">
        <w:rPr>
          <w:rFonts w:ascii="Times New Roman" w:hAnsi="Times New Roman" w:cs="Times New Roman"/>
          <w:sz w:val="20"/>
          <w:szCs w:val="20"/>
        </w:rPr>
        <w:t>убенки, ул. Денисова, д.4.</w:t>
      </w:r>
    </w:p>
    <w:p w:rsidR="007B5B31" w:rsidRPr="007B5B31" w:rsidRDefault="007B5B31" w:rsidP="007B5B31">
      <w:pPr>
        <w:spacing w:after="0" w:line="240" w:lineRule="auto"/>
        <w:jc w:val="both"/>
        <w:rPr>
          <w:rFonts w:ascii="Times New Roman" w:hAnsi="Times New Roman" w:cs="Times New Roman"/>
          <w:sz w:val="20"/>
          <w:szCs w:val="20"/>
        </w:rPr>
      </w:pPr>
      <w:r w:rsidRPr="007B5B31">
        <w:rPr>
          <w:rFonts w:ascii="Times New Roman" w:hAnsi="Times New Roman" w:cs="Times New Roman"/>
          <w:sz w:val="20"/>
          <w:szCs w:val="20"/>
        </w:rPr>
        <w:t xml:space="preserve">    Способ подачи заявления - письменно, лично, либо через своих представителей. </w:t>
      </w:r>
    </w:p>
    <w:p w:rsidR="007B5B31" w:rsidRPr="007B5B31" w:rsidRDefault="007B5B31" w:rsidP="007B5B31">
      <w:pPr>
        <w:spacing w:after="0" w:line="240" w:lineRule="auto"/>
        <w:jc w:val="both"/>
        <w:rPr>
          <w:rFonts w:ascii="Times New Roman" w:hAnsi="Times New Roman" w:cs="Times New Roman"/>
          <w:sz w:val="20"/>
          <w:szCs w:val="20"/>
        </w:rPr>
      </w:pPr>
      <w:r w:rsidRPr="007B5B31">
        <w:rPr>
          <w:rFonts w:ascii="Times New Roman" w:hAnsi="Times New Roman" w:cs="Times New Roman"/>
          <w:sz w:val="20"/>
          <w:szCs w:val="20"/>
        </w:rPr>
        <w:t>Подана одна заявка от гражданина.</w:t>
      </w:r>
    </w:p>
    <w:p w:rsidR="007B5B31" w:rsidRDefault="007B5B31" w:rsidP="00363E69">
      <w:pPr>
        <w:spacing w:after="0" w:line="240" w:lineRule="auto"/>
        <w:ind w:firstLine="709"/>
        <w:jc w:val="center"/>
        <w:rPr>
          <w:rFonts w:ascii="Times New Roman" w:hAnsi="Times New Roman" w:cs="Times New Roman"/>
          <w:b/>
          <w:bCs/>
          <w:sz w:val="20"/>
          <w:szCs w:val="20"/>
        </w:rPr>
      </w:pPr>
    </w:p>
    <w:p w:rsidR="007B5B31" w:rsidRDefault="007B5B31" w:rsidP="00363E69">
      <w:pPr>
        <w:spacing w:after="0" w:line="240" w:lineRule="auto"/>
        <w:ind w:firstLine="709"/>
        <w:jc w:val="center"/>
        <w:rPr>
          <w:rFonts w:ascii="Times New Roman" w:hAnsi="Times New Roman" w:cs="Times New Roman"/>
          <w:b/>
          <w:bCs/>
          <w:sz w:val="20"/>
          <w:szCs w:val="20"/>
        </w:rPr>
      </w:pPr>
    </w:p>
    <w:p w:rsidR="007B5B31" w:rsidRDefault="007B5B31" w:rsidP="00363E69">
      <w:pPr>
        <w:spacing w:after="0" w:line="240" w:lineRule="auto"/>
        <w:ind w:firstLine="709"/>
        <w:jc w:val="center"/>
        <w:rPr>
          <w:rFonts w:ascii="Times New Roman" w:hAnsi="Times New Roman" w:cs="Times New Roman"/>
          <w:b/>
          <w:bCs/>
          <w:sz w:val="20"/>
          <w:szCs w:val="20"/>
        </w:rPr>
      </w:pPr>
    </w:p>
    <w:p w:rsidR="00363E69" w:rsidRPr="00363E69" w:rsidRDefault="00363E69" w:rsidP="00363E69">
      <w:pPr>
        <w:spacing w:after="0" w:line="240" w:lineRule="auto"/>
        <w:ind w:firstLine="709"/>
        <w:jc w:val="center"/>
        <w:rPr>
          <w:rFonts w:ascii="Times New Roman" w:hAnsi="Times New Roman" w:cs="Times New Roman"/>
          <w:b/>
          <w:bCs/>
          <w:sz w:val="20"/>
          <w:szCs w:val="20"/>
        </w:rPr>
      </w:pPr>
      <w:r w:rsidRPr="00363E69">
        <w:rPr>
          <w:rFonts w:ascii="Times New Roman" w:hAnsi="Times New Roman" w:cs="Times New Roman"/>
          <w:b/>
          <w:bCs/>
          <w:sz w:val="20"/>
          <w:szCs w:val="20"/>
        </w:rPr>
        <w:t>АДМИНИСТРАЦИЯ ДУБЕНСКОГО МУНИЦИПАЛЬНОГО РАЙОНА РЕСПУБЛИКИ МОРДОВИЯ</w:t>
      </w:r>
    </w:p>
    <w:p w:rsidR="00363E69" w:rsidRPr="00363E69" w:rsidRDefault="00363E69" w:rsidP="00363E69">
      <w:pPr>
        <w:spacing w:after="0" w:line="240" w:lineRule="auto"/>
        <w:ind w:firstLine="709"/>
        <w:rPr>
          <w:rFonts w:ascii="Times New Roman" w:hAnsi="Times New Roman" w:cs="Times New Roman"/>
          <w:b/>
          <w:bCs/>
          <w:sz w:val="20"/>
          <w:szCs w:val="20"/>
        </w:rPr>
      </w:pPr>
    </w:p>
    <w:p w:rsidR="00363E69" w:rsidRPr="00363E69" w:rsidRDefault="00363E69" w:rsidP="00363E69">
      <w:pPr>
        <w:spacing w:after="0" w:line="240" w:lineRule="auto"/>
        <w:ind w:firstLine="709"/>
        <w:jc w:val="center"/>
        <w:rPr>
          <w:rFonts w:ascii="Times New Roman" w:hAnsi="Times New Roman" w:cs="Times New Roman"/>
          <w:b/>
          <w:bCs/>
          <w:sz w:val="20"/>
          <w:szCs w:val="20"/>
        </w:rPr>
      </w:pPr>
      <w:r w:rsidRPr="00363E69">
        <w:rPr>
          <w:rFonts w:ascii="Times New Roman" w:hAnsi="Times New Roman" w:cs="Times New Roman"/>
          <w:b/>
          <w:bCs/>
          <w:sz w:val="20"/>
          <w:szCs w:val="20"/>
        </w:rPr>
        <w:t>ПОСТАНОВЛЕНИЕ</w:t>
      </w:r>
    </w:p>
    <w:p w:rsidR="00363E69" w:rsidRPr="00363E69" w:rsidRDefault="00363E69" w:rsidP="00363E69">
      <w:pPr>
        <w:spacing w:after="0" w:line="240" w:lineRule="auto"/>
        <w:ind w:firstLine="709"/>
        <w:jc w:val="center"/>
        <w:rPr>
          <w:rFonts w:ascii="Times New Roman" w:hAnsi="Times New Roman" w:cs="Times New Roman"/>
          <w:sz w:val="20"/>
          <w:szCs w:val="20"/>
        </w:rPr>
      </w:pPr>
      <w:r w:rsidRPr="00363E69">
        <w:rPr>
          <w:rFonts w:ascii="Times New Roman" w:hAnsi="Times New Roman" w:cs="Times New Roman"/>
          <w:sz w:val="20"/>
          <w:szCs w:val="20"/>
        </w:rPr>
        <w:t>15.05.2018                                                                                                       №301</w:t>
      </w:r>
    </w:p>
    <w:p w:rsidR="00363E69" w:rsidRPr="00363E69" w:rsidRDefault="00363E69" w:rsidP="00363E69">
      <w:pPr>
        <w:spacing w:after="0" w:line="240" w:lineRule="auto"/>
        <w:ind w:firstLine="709"/>
        <w:jc w:val="center"/>
        <w:rPr>
          <w:rFonts w:ascii="Times New Roman" w:hAnsi="Times New Roman" w:cs="Times New Roman"/>
          <w:sz w:val="20"/>
          <w:szCs w:val="20"/>
        </w:rPr>
      </w:pPr>
    </w:p>
    <w:p w:rsidR="00363E69" w:rsidRPr="00363E69" w:rsidRDefault="00363E69" w:rsidP="00363E69">
      <w:pPr>
        <w:spacing w:after="0" w:line="240" w:lineRule="auto"/>
        <w:ind w:firstLine="709"/>
        <w:jc w:val="center"/>
        <w:rPr>
          <w:rFonts w:ascii="Times New Roman" w:hAnsi="Times New Roman" w:cs="Times New Roman"/>
          <w:sz w:val="20"/>
          <w:szCs w:val="20"/>
        </w:rPr>
      </w:pPr>
      <w:r w:rsidRPr="00363E69">
        <w:rPr>
          <w:rFonts w:ascii="Times New Roman" w:hAnsi="Times New Roman" w:cs="Times New Roman"/>
          <w:sz w:val="20"/>
          <w:szCs w:val="20"/>
        </w:rPr>
        <w:t>с. Дубенки</w:t>
      </w:r>
    </w:p>
    <w:p w:rsidR="00363E69" w:rsidRPr="00363E69" w:rsidRDefault="00875B24" w:rsidP="00363E69">
      <w:pPr>
        <w:pStyle w:val="1"/>
        <w:spacing w:before="0" w:line="240" w:lineRule="auto"/>
        <w:ind w:firstLine="709"/>
        <w:jc w:val="center"/>
        <w:rPr>
          <w:rFonts w:ascii="Times New Roman" w:hAnsi="Times New Roman" w:cs="Times New Roman"/>
          <w:color w:val="auto"/>
          <w:sz w:val="20"/>
          <w:szCs w:val="20"/>
        </w:rPr>
      </w:pPr>
      <w:hyperlink r:id="rId8" w:history="1">
        <w:r w:rsidR="00363E69" w:rsidRPr="00363E69">
          <w:rPr>
            <w:rStyle w:val="af3"/>
            <w:rFonts w:ascii="Times New Roman" w:hAnsi="Times New Roman"/>
            <w:bCs w:val="0"/>
            <w:color w:val="auto"/>
            <w:sz w:val="20"/>
            <w:szCs w:val="20"/>
          </w:rPr>
          <w:br/>
          <w:t xml:space="preserve">Об утверждении Порядка учета </w:t>
        </w:r>
        <w:proofErr w:type="spellStart"/>
        <w:r w:rsidR="00363E69" w:rsidRPr="00363E69">
          <w:rPr>
            <w:rStyle w:val="af3"/>
            <w:rFonts w:ascii="Times New Roman" w:hAnsi="Times New Roman"/>
            <w:bCs w:val="0"/>
            <w:color w:val="auto"/>
            <w:sz w:val="20"/>
            <w:szCs w:val="20"/>
          </w:rPr>
          <w:t>наймодателями</w:t>
        </w:r>
        <w:proofErr w:type="spellEnd"/>
        <w:r w:rsidR="00363E69" w:rsidRPr="00363E69">
          <w:rPr>
            <w:rStyle w:val="af3"/>
            <w:rFonts w:ascii="Times New Roman" w:hAnsi="Times New Roman"/>
            <w:bCs w:val="0"/>
            <w:color w:val="auto"/>
            <w:sz w:val="20"/>
            <w:szCs w:val="20"/>
          </w:rPr>
          <w:t xml:space="preserve"> заявлений граждан о предоставлении жилых помещений по договорам найма жилых помещений жилищного фонда социального использования</w:t>
        </w:r>
      </w:hyperlink>
    </w:p>
    <w:p w:rsidR="00363E69" w:rsidRPr="00363E69" w:rsidRDefault="00363E69" w:rsidP="00363E69">
      <w:pPr>
        <w:rPr>
          <w:rFonts w:ascii="Times New Roman" w:hAnsi="Times New Roman" w:cs="Times New Roman"/>
          <w:sz w:val="20"/>
          <w:szCs w:val="20"/>
        </w:rPr>
      </w:pPr>
    </w:p>
    <w:p w:rsidR="00363E69" w:rsidRPr="00363E69" w:rsidRDefault="00363E69" w:rsidP="00363E69">
      <w:pPr>
        <w:shd w:val="clear" w:color="auto" w:fill="FFFFFF"/>
        <w:spacing w:after="0" w:line="240" w:lineRule="auto"/>
        <w:ind w:firstLine="709"/>
        <w:jc w:val="both"/>
        <w:rPr>
          <w:rFonts w:ascii="Times New Roman" w:hAnsi="Times New Roman" w:cs="Times New Roman"/>
          <w:sz w:val="20"/>
          <w:szCs w:val="20"/>
        </w:rPr>
      </w:pPr>
      <w:r w:rsidRPr="00363E69">
        <w:rPr>
          <w:rFonts w:ascii="Times New Roman" w:hAnsi="Times New Roman" w:cs="Times New Roman"/>
          <w:sz w:val="20"/>
          <w:szCs w:val="20"/>
        </w:rPr>
        <w:t xml:space="preserve">   В соответствии с пунктом 1 части 5  статьи 91.14 Жилищного кодекса  Российской Федерации, </w:t>
      </w:r>
      <w:bookmarkStart w:id="0" w:name="sub_1"/>
      <w:r w:rsidRPr="00363E69">
        <w:rPr>
          <w:rFonts w:ascii="Times New Roman" w:hAnsi="Times New Roman" w:cs="Times New Roman"/>
          <w:sz w:val="20"/>
          <w:szCs w:val="20"/>
        </w:rPr>
        <w:t xml:space="preserve"> Уставом Дубенского муниципального района Республики Мордовия, администрация Дубенского муниципального района постановляет:</w:t>
      </w:r>
    </w:p>
    <w:p w:rsidR="00363E69" w:rsidRPr="000C273B" w:rsidRDefault="00363E69" w:rsidP="00363E69">
      <w:pPr>
        <w:spacing w:after="0" w:line="240" w:lineRule="auto"/>
        <w:ind w:firstLine="709"/>
        <w:jc w:val="both"/>
        <w:rPr>
          <w:rFonts w:ascii="Times New Roman" w:hAnsi="Times New Roman" w:cs="Times New Roman"/>
          <w:color w:val="000000" w:themeColor="text1"/>
          <w:sz w:val="20"/>
          <w:szCs w:val="20"/>
        </w:rPr>
      </w:pPr>
      <w:r w:rsidRPr="00363E69">
        <w:rPr>
          <w:rFonts w:ascii="Times New Roman" w:hAnsi="Times New Roman" w:cs="Times New Roman"/>
          <w:sz w:val="20"/>
          <w:szCs w:val="20"/>
        </w:rPr>
        <w:t xml:space="preserve">1. </w:t>
      </w:r>
      <w:bookmarkStart w:id="1" w:name="sub_1000"/>
      <w:bookmarkEnd w:id="0"/>
      <w:r w:rsidRPr="000C273B">
        <w:rPr>
          <w:rFonts w:ascii="Times New Roman" w:hAnsi="Times New Roman" w:cs="Times New Roman"/>
          <w:color w:val="000000" w:themeColor="text1"/>
          <w:sz w:val="20"/>
          <w:szCs w:val="20"/>
        </w:rPr>
        <w:t xml:space="preserve">Утвердить </w:t>
      </w:r>
      <w:hyperlink w:anchor="sub_1000" w:history="1">
        <w:r w:rsidRPr="000C273B">
          <w:rPr>
            <w:rStyle w:val="af3"/>
            <w:rFonts w:ascii="Times New Roman" w:hAnsi="Times New Roman"/>
            <w:b w:val="0"/>
            <w:color w:val="000000" w:themeColor="text1"/>
            <w:sz w:val="20"/>
            <w:szCs w:val="20"/>
          </w:rPr>
          <w:t>Порядок</w:t>
        </w:r>
      </w:hyperlink>
      <w:r w:rsidRPr="000C273B">
        <w:rPr>
          <w:rFonts w:ascii="Times New Roman" w:hAnsi="Times New Roman" w:cs="Times New Roman"/>
          <w:color w:val="000000" w:themeColor="text1"/>
          <w:sz w:val="20"/>
          <w:szCs w:val="20"/>
        </w:rPr>
        <w:t xml:space="preserve"> учета </w:t>
      </w:r>
      <w:proofErr w:type="spellStart"/>
      <w:r w:rsidRPr="000C273B">
        <w:rPr>
          <w:rFonts w:ascii="Times New Roman" w:hAnsi="Times New Roman" w:cs="Times New Roman"/>
          <w:color w:val="000000" w:themeColor="text1"/>
          <w:sz w:val="20"/>
          <w:szCs w:val="20"/>
        </w:rPr>
        <w:t>наймодателями</w:t>
      </w:r>
      <w:proofErr w:type="spellEnd"/>
      <w:r w:rsidRPr="000C273B">
        <w:rPr>
          <w:rFonts w:ascii="Times New Roman" w:hAnsi="Times New Roman" w:cs="Times New Roman"/>
          <w:color w:val="000000" w:themeColor="text1"/>
          <w:sz w:val="20"/>
          <w:szCs w:val="20"/>
        </w:rPr>
        <w:t xml:space="preserve"> заявлений граждан о предоставлении жилых помещений по договорам найма жилых помещений жилищного фонда социального использования.</w:t>
      </w:r>
    </w:p>
    <w:p w:rsidR="00363E69" w:rsidRPr="00363E69" w:rsidRDefault="00363E69" w:rsidP="00363E69">
      <w:pPr>
        <w:spacing w:after="0" w:line="240" w:lineRule="auto"/>
        <w:ind w:firstLine="709"/>
        <w:jc w:val="both"/>
        <w:rPr>
          <w:rFonts w:ascii="Times New Roman" w:hAnsi="Times New Roman" w:cs="Times New Roman"/>
          <w:sz w:val="20"/>
          <w:szCs w:val="20"/>
        </w:rPr>
      </w:pPr>
      <w:r w:rsidRPr="00363E69">
        <w:rPr>
          <w:rFonts w:ascii="Times New Roman" w:hAnsi="Times New Roman" w:cs="Times New Roman"/>
          <w:bCs/>
          <w:sz w:val="20"/>
          <w:szCs w:val="20"/>
        </w:rPr>
        <w:t xml:space="preserve">2. </w:t>
      </w:r>
      <w:r w:rsidRPr="00363E69">
        <w:rPr>
          <w:rFonts w:ascii="Times New Roman" w:hAnsi="Times New Roman" w:cs="Times New Roman"/>
          <w:sz w:val="20"/>
          <w:szCs w:val="20"/>
        </w:rPr>
        <w:t xml:space="preserve"> </w:t>
      </w:r>
      <w:proofErr w:type="gramStart"/>
      <w:r w:rsidRPr="00363E69">
        <w:rPr>
          <w:rFonts w:ascii="Times New Roman" w:hAnsi="Times New Roman" w:cs="Times New Roman"/>
          <w:sz w:val="20"/>
          <w:szCs w:val="20"/>
        </w:rPr>
        <w:t>Контроль за</w:t>
      </w:r>
      <w:proofErr w:type="gramEnd"/>
      <w:r w:rsidRPr="00363E69">
        <w:rPr>
          <w:rFonts w:ascii="Times New Roman" w:hAnsi="Times New Roman" w:cs="Times New Roman"/>
          <w:sz w:val="20"/>
          <w:szCs w:val="20"/>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363E69">
        <w:rPr>
          <w:rFonts w:ascii="Times New Roman" w:hAnsi="Times New Roman" w:cs="Times New Roman"/>
          <w:sz w:val="20"/>
          <w:szCs w:val="20"/>
        </w:rPr>
        <w:t>Вачаеву</w:t>
      </w:r>
      <w:proofErr w:type="spellEnd"/>
      <w:r w:rsidRPr="00363E69">
        <w:rPr>
          <w:rFonts w:ascii="Times New Roman" w:hAnsi="Times New Roman" w:cs="Times New Roman"/>
          <w:sz w:val="20"/>
          <w:szCs w:val="20"/>
        </w:rPr>
        <w:t>.</w:t>
      </w:r>
    </w:p>
    <w:p w:rsidR="00363E69" w:rsidRPr="00363E69" w:rsidRDefault="00363E69" w:rsidP="00363E69">
      <w:pPr>
        <w:spacing w:after="0" w:line="240" w:lineRule="auto"/>
        <w:ind w:firstLine="709"/>
        <w:jc w:val="both"/>
        <w:rPr>
          <w:rFonts w:ascii="Times New Roman" w:hAnsi="Times New Roman" w:cs="Times New Roman"/>
          <w:sz w:val="20"/>
          <w:szCs w:val="20"/>
        </w:rPr>
      </w:pPr>
      <w:r w:rsidRPr="00363E69">
        <w:rPr>
          <w:rFonts w:ascii="Times New Roman" w:hAnsi="Times New Roman" w:cs="Times New Roman"/>
          <w:sz w:val="20"/>
          <w:szCs w:val="20"/>
        </w:rPr>
        <w:t>3. Настоящее постановление вступает в силу  с момента официального опубликования.</w:t>
      </w:r>
    </w:p>
    <w:p w:rsidR="00363E69" w:rsidRPr="00363E69" w:rsidRDefault="00363E69" w:rsidP="00363E69">
      <w:pPr>
        <w:spacing w:after="0" w:line="240" w:lineRule="auto"/>
        <w:ind w:firstLine="709"/>
        <w:jc w:val="both"/>
        <w:rPr>
          <w:rFonts w:ascii="Times New Roman" w:hAnsi="Times New Roman" w:cs="Times New Roman"/>
          <w:sz w:val="20"/>
          <w:szCs w:val="20"/>
        </w:rPr>
      </w:pPr>
      <w:r w:rsidRPr="00363E69">
        <w:rPr>
          <w:rFonts w:ascii="Times New Roman" w:hAnsi="Times New Roman" w:cs="Times New Roman"/>
          <w:sz w:val="20"/>
          <w:szCs w:val="20"/>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363E69">
        <w:rPr>
          <w:rFonts w:ascii="Times New Roman" w:hAnsi="Times New Roman" w:cs="Times New Roman"/>
          <w:color w:val="000000"/>
          <w:sz w:val="20"/>
          <w:szCs w:val="20"/>
        </w:rPr>
        <w:t xml:space="preserve">органов местного самоуправления  Дубенского муниципального района </w:t>
      </w:r>
      <w:proofErr w:type="spellStart"/>
      <w:r w:rsidRPr="00363E69">
        <w:rPr>
          <w:rFonts w:ascii="Times New Roman" w:hAnsi="Times New Roman" w:cs="Times New Roman"/>
          <w:color w:val="000000"/>
          <w:sz w:val="20"/>
          <w:szCs w:val="20"/>
        </w:rPr>
        <w:t>http\\</w:t>
      </w:r>
      <w:proofErr w:type="spellEnd"/>
      <w:r w:rsidRPr="00363E69">
        <w:rPr>
          <w:rFonts w:ascii="Times New Roman" w:hAnsi="Times New Roman" w:cs="Times New Roman"/>
          <w:color w:val="000000"/>
          <w:sz w:val="20"/>
          <w:szCs w:val="20"/>
        </w:rPr>
        <w:t xml:space="preserve"> </w:t>
      </w:r>
      <w:proofErr w:type="spellStart"/>
      <w:r w:rsidRPr="00363E69">
        <w:rPr>
          <w:rFonts w:ascii="Times New Roman" w:hAnsi="Times New Roman" w:cs="Times New Roman"/>
          <w:color w:val="000000"/>
          <w:sz w:val="20"/>
          <w:szCs w:val="20"/>
        </w:rPr>
        <w:t>www.dubenki.e-mordovia.ru</w:t>
      </w:r>
      <w:proofErr w:type="spellEnd"/>
      <w:r w:rsidRPr="00363E69">
        <w:rPr>
          <w:rFonts w:ascii="Times New Roman" w:hAnsi="Times New Roman" w:cs="Times New Roman"/>
          <w:color w:val="000000"/>
          <w:sz w:val="20"/>
          <w:szCs w:val="20"/>
        </w:rPr>
        <w:t>.</w:t>
      </w:r>
    </w:p>
    <w:p w:rsidR="00363E69" w:rsidRPr="00363E69" w:rsidRDefault="00363E69" w:rsidP="00363E69">
      <w:pPr>
        <w:rPr>
          <w:rFonts w:ascii="Times New Roman" w:hAnsi="Times New Roman" w:cs="Times New Roman"/>
          <w:sz w:val="20"/>
          <w:szCs w:val="20"/>
        </w:rPr>
      </w:pPr>
    </w:p>
    <w:p w:rsidR="00363E69" w:rsidRPr="00363E69" w:rsidRDefault="00363E69" w:rsidP="00363E69">
      <w:pPr>
        <w:rPr>
          <w:rFonts w:ascii="Times New Roman" w:hAnsi="Times New Roman" w:cs="Times New Roman"/>
          <w:sz w:val="20"/>
          <w:szCs w:val="20"/>
        </w:rPr>
      </w:pPr>
    </w:p>
    <w:p w:rsidR="00363E69" w:rsidRPr="00363E69" w:rsidRDefault="00363E69" w:rsidP="00363E69">
      <w:pPr>
        <w:spacing w:after="0" w:line="240" w:lineRule="auto"/>
        <w:ind w:right="-45"/>
        <w:rPr>
          <w:rFonts w:ascii="Times New Roman" w:hAnsi="Times New Roman" w:cs="Times New Roman"/>
          <w:sz w:val="20"/>
          <w:szCs w:val="20"/>
        </w:rPr>
      </w:pPr>
      <w:r w:rsidRPr="00363E69">
        <w:rPr>
          <w:rFonts w:ascii="Times New Roman" w:hAnsi="Times New Roman" w:cs="Times New Roman"/>
          <w:sz w:val="20"/>
          <w:szCs w:val="20"/>
        </w:rPr>
        <w:t xml:space="preserve">Глава Дубенского </w:t>
      </w:r>
    </w:p>
    <w:p w:rsidR="00363E69" w:rsidRPr="00363E69" w:rsidRDefault="00363E69" w:rsidP="007B5B31">
      <w:pPr>
        <w:spacing w:after="0" w:line="240" w:lineRule="auto"/>
        <w:ind w:right="-45"/>
        <w:rPr>
          <w:rFonts w:ascii="Times New Roman" w:hAnsi="Times New Roman" w:cs="Times New Roman"/>
          <w:sz w:val="20"/>
          <w:szCs w:val="20"/>
        </w:rPr>
      </w:pPr>
      <w:r w:rsidRPr="00363E69">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363E69">
        <w:rPr>
          <w:rFonts w:ascii="Times New Roman" w:hAnsi="Times New Roman" w:cs="Times New Roman"/>
          <w:sz w:val="20"/>
          <w:szCs w:val="20"/>
        </w:rPr>
        <w:t>С. Г.  Плешаков</w:t>
      </w:r>
      <w:bookmarkEnd w:id="1"/>
    </w:p>
    <w:p w:rsidR="00363E69" w:rsidRPr="00363E69" w:rsidRDefault="00363E69" w:rsidP="00363E69">
      <w:pPr>
        <w:spacing w:after="0" w:line="240" w:lineRule="auto"/>
        <w:ind w:firstLine="709"/>
        <w:jc w:val="right"/>
        <w:rPr>
          <w:rFonts w:ascii="Times New Roman" w:hAnsi="Times New Roman" w:cs="Times New Roman"/>
          <w:sz w:val="20"/>
          <w:szCs w:val="20"/>
        </w:rPr>
      </w:pPr>
      <w:r w:rsidRPr="00363E69">
        <w:rPr>
          <w:rFonts w:ascii="Times New Roman" w:hAnsi="Times New Roman" w:cs="Times New Roman"/>
          <w:sz w:val="20"/>
          <w:szCs w:val="20"/>
        </w:rPr>
        <w:lastRenderedPageBreak/>
        <w:t>ПРИЛОЖЕНИЕ  № 1</w:t>
      </w:r>
    </w:p>
    <w:p w:rsidR="00363E69" w:rsidRPr="00363E69" w:rsidRDefault="00363E69" w:rsidP="00363E69">
      <w:pPr>
        <w:spacing w:after="0" w:line="240" w:lineRule="auto"/>
        <w:ind w:firstLine="709"/>
        <w:jc w:val="right"/>
        <w:rPr>
          <w:rFonts w:ascii="Times New Roman" w:hAnsi="Times New Roman" w:cs="Times New Roman"/>
          <w:sz w:val="20"/>
          <w:szCs w:val="20"/>
        </w:rPr>
      </w:pPr>
      <w:r w:rsidRPr="00363E69">
        <w:rPr>
          <w:rFonts w:ascii="Times New Roman" w:hAnsi="Times New Roman" w:cs="Times New Roman"/>
          <w:sz w:val="20"/>
          <w:szCs w:val="20"/>
        </w:rPr>
        <w:t xml:space="preserve">                                                                                      Постановлением  администрации</w:t>
      </w:r>
    </w:p>
    <w:p w:rsidR="00363E69" w:rsidRPr="00363E69" w:rsidRDefault="00363E69" w:rsidP="00363E69">
      <w:pPr>
        <w:spacing w:after="0" w:line="240" w:lineRule="auto"/>
        <w:ind w:firstLine="709"/>
        <w:jc w:val="right"/>
        <w:rPr>
          <w:rFonts w:ascii="Times New Roman" w:hAnsi="Times New Roman" w:cs="Times New Roman"/>
          <w:sz w:val="20"/>
          <w:szCs w:val="20"/>
        </w:rPr>
      </w:pPr>
      <w:r w:rsidRPr="00363E69">
        <w:rPr>
          <w:rFonts w:ascii="Times New Roman" w:hAnsi="Times New Roman" w:cs="Times New Roman"/>
          <w:sz w:val="20"/>
          <w:szCs w:val="20"/>
        </w:rPr>
        <w:t xml:space="preserve">                                                    Дубенского муниципального района </w:t>
      </w:r>
    </w:p>
    <w:p w:rsidR="00363E69" w:rsidRPr="00363E69" w:rsidRDefault="00363E69" w:rsidP="00363E69">
      <w:pPr>
        <w:spacing w:after="0" w:line="240" w:lineRule="auto"/>
        <w:ind w:firstLine="709"/>
        <w:jc w:val="right"/>
        <w:rPr>
          <w:rFonts w:ascii="Times New Roman" w:hAnsi="Times New Roman" w:cs="Times New Roman"/>
          <w:sz w:val="20"/>
          <w:szCs w:val="20"/>
        </w:rPr>
      </w:pPr>
      <w:r w:rsidRPr="00363E69">
        <w:rPr>
          <w:rFonts w:ascii="Times New Roman" w:hAnsi="Times New Roman" w:cs="Times New Roman"/>
          <w:sz w:val="20"/>
          <w:szCs w:val="20"/>
        </w:rPr>
        <w:t xml:space="preserve">                                                                  Республики Мордовия</w:t>
      </w:r>
    </w:p>
    <w:p w:rsidR="00363E69" w:rsidRPr="00363E69" w:rsidRDefault="00363E69" w:rsidP="00363E69">
      <w:pPr>
        <w:spacing w:after="0" w:line="240" w:lineRule="auto"/>
        <w:ind w:firstLine="709"/>
        <w:jc w:val="right"/>
        <w:rPr>
          <w:rFonts w:ascii="Times New Roman" w:hAnsi="Times New Roman" w:cs="Times New Roman"/>
          <w:sz w:val="20"/>
          <w:szCs w:val="20"/>
        </w:rPr>
      </w:pPr>
      <w:r w:rsidRPr="00363E69">
        <w:rPr>
          <w:rFonts w:ascii="Times New Roman" w:hAnsi="Times New Roman" w:cs="Times New Roman"/>
          <w:sz w:val="20"/>
          <w:szCs w:val="20"/>
        </w:rPr>
        <w:t xml:space="preserve">                                                               от 15.05.2018 г №301</w:t>
      </w:r>
    </w:p>
    <w:p w:rsidR="00363E69" w:rsidRPr="00363E69" w:rsidRDefault="00363E69" w:rsidP="00363E69">
      <w:pPr>
        <w:pStyle w:val="1"/>
        <w:spacing w:before="0" w:line="240" w:lineRule="auto"/>
        <w:ind w:firstLine="709"/>
        <w:jc w:val="both"/>
        <w:rPr>
          <w:rFonts w:ascii="Times New Roman" w:hAnsi="Times New Roman" w:cs="Times New Roman"/>
          <w:sz w:val="20"/>
          <w:szCs w:val="20"/>
        </w:rPr>
      </w:pPr>
    </w:p>
    <w:p w:rsidR="00363E69" w:rsidRPr="00363E69" w:rsidRDefault="00363E69" w:rsidP="00363E69">
      <w:pPr>
        <w:spacing w:after="0" w:line="240" w:lineRule="auto"/>
        <w:ind w:firstLine="709"/>
        <w:jc w:val="both"/>
        <w:rPr>
          <w:rFonts w:ascii="Times New Roman" w:hAnsi="Times New Roman" w:cs="Times New Roman"/>
          <w:sz w:val="20"/>
          <w:szCs w:val="20"/>
        </w:rPr>
      </w:pPr>
    </w:p>
    <w:p w:rsidR="00363E69" w:rsidRPr="00363E69" w:rsidRDefault="00363E69" w:rsidP="00363E69">
      <w:pPr>
        <w:spacing w:after="0" w:line="240" w:lineRule="auto"/>
        <w:ind w:firstLine="709"/>
        <w:jc w:val="center"/>
        <w:rPr>
          <w:rFonts w:ascii="Times New Roman" w:hAnsi="Times New Roman" w:cs="Times New Roman"/>
          <w:sz w:val="20"/>
          <w:szCs w:val="20"/>
        </w:rPr>
      </w:pPr>
      <w:bookmarkStart w:id="2" w:name="sub_1001"/>
      <w:r w:rsidRPr="00363E69">
        <w:rPr>
          <w:rFonts w:ascii="Times New Roman" w:hAnsi="Times New Roman" w:cs="Times New Roman"/>
          <w:sz w:val="20"/>
          <w:szCs w:val="20"/>
        </w:rPr>
        <w:t>Порядок</w:t>
      </w:r>
      <w:r w:rsidRPr="00363E69">
        <w:rPr>
          <w:rFonts w:ascii="Times New Roman" w:hAnsi="Times New Roman" w:cs="Times New Roman"/>
          <w:sz w:val="20"/>
          <w:szCs w:val="20"/>
        </w:rPr>
        <w:br/>
        <w:t xml:space="preserve">учета </w:t>
      </w:r>
      <w:proofErr w:type="spellStart"/>
      <w:r w:rsidRPr="00363E69">
        <w:rPr>
          <w:rFonts w:ascii="Times New Roman" w:hAnsi="Times New Roman" w:cs="Times New Roman"/>
          <w:sz w:val="20"/>
          <w:szCs w:val="20"/>
        </w:rPr>
        <w:t>наймодателями</w:t>
      </w:r>
      <w:proofErr w:type="spellEnd"/>
      <w:r w:rsidRPr="00363E69">
        <w:rPr>
          <w:rFonts w:ascii="Times New Roman" w:hAnsi="Times New Roman" w:cs="Times New Roman"/>
          <w:sz w:val="20"/>
          <w:szCs w:val="20"/>
        </w:rPr>
        <w:t xml:space="preserve"> заявлений граждан о предоставлении жилых помещений по договорам найма жилых помещений жилищного фонда социального использования</w:t>
      </w:r>
    </w:p>
    <w:p w:rsidR="00363E69" w:rsidRPr="00363E69" w:rsidRDefault="00363E69" w:rsidP="00363E69">
      <w:pPr>
        <w:spacing w:after="0" w:line="240" w:lineRule="auto"/>
        <w:ind w:firstLine="709"/>
        <w:jc w:val="both"/>
        <w:rPr>
          <w:rFonts w:ascii="Times New Roman" w:hAnsi="Times New Roman" w:cs="Times New Roman"/>
          <w:sz w:val="20"/>
          <w:szCs w:val="20"/>
        </w:rPr>
      </w:pP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r w:rsidRPr="00363E69">
        <w:rPr>
          <w:rFonts w:ascii="Times New Roman" w:hAnsi="Times New Roman" w:cs="Times New Roman"/>
          <w:sz w:val="20"/>
          <w:szCs w:val="20"/>
        </w:rPr>
        <w:br/>
      </w:r>
      <w:bookmarkEnd w:id="2"/>
      <w:r w:rsidRPr="00363E69">
        <w:rPr>
          <w:rFonts w:ascii="Times New Roman" w:hAnsi="Times New Roman" w:cs="Times New Roman"/>
          <w:color w:val="000000" w:themeColor="text1"/>
          <w:sz w:val="20"/>
          <w:szCs w:val="20"/>
        </w:rPr>
        <w:t xml:space="preserve">          1. </w:t>
      </w:r>
      <w:proofErr w:type="gramStart"/>
      <w:r w:rsidRPr="00363E69">
        <w:rPr>
          <w:rFonts w:ascii="Times New Roman" w:hAnsi="Times New Roman" w:cs="Times New Roman"/>
          <w:color w:val="000000" w:themeColor="text1"/>
          <w:sz w:val="20"/>
          <w:szCs w:val="20"/>
        </w:rPr>
        <w:t xml:space="preserve">Настоящий Порядок учета </w:t>
      </w:r>
      <w:proofErr w:type="spellStart"/>
      <w:r w:rsidRPr="00363E69">
        <w:rPr>
          <w:rFonts w:ascii="Times New Roman" w:hAnsi="Times New Roman" w:cs="Times New Roman"/>
          <w:color w:val="000000" w:themeColor="text1"/>
          <w:sz w:val="20"/>
          <w:szCs w:val="20"/>
        </w:rPr>
        <w:t>наймодателями</w:t>
      </w:r>
      <w:proofErr w:type="spellEnd"/>
      <w:r w:rsidRPr="00363E69">
        <w:rPr>
          <w:rFonts w:ascii="Times New Roman" w:hAnsi="Times New Roman" w:cs="Times New Roman"/>
          <w:color w:val="000000" w:themeColor="text1"/>
          <w:sz w:val="20"/>
          <w:szCs w:val="20"/>
        </w:rPr>
        <w:t xml:space="preserve"> заявлений граждан о предоставлении жилых помещений по договорам найма жилых помещений жилищного фонда социального использования (далее - Порядок), разработанный на основании </w:t>
      </w:r>
      <w:hyperlink r:id="rId9" w:history="1">
        <w:r w:rsidRPr="00363E69">
          <w:rPr>
            <w:rStyle w:val="af3"/>
            <w:rFonts w:ascii="Times New Roman" w:hAnsi="Times New Roman"/>
            <w:b w:val="0"/>
            <w:color w:val="000000" w:themeColor="text1"/>
            <w:sz w:val="20"/>
            <w:szCs w:val="20"/>
          </w:rPr>
          <w:t>пункта 1 части 5 статьи 91</w:t>
        </w:r>
      </w:hyperlink>
      <w:r w:rsidRPr="00363E69">
        <w:rPr>
          <w:rFonts w:ascii="Times New Roman" w:hAnsi="Times New Roman" w:cs="Times New Roman"/>
          <w:color w:val="000000" w:themeColor="text1"/>
          <w:sz w:val="20"/>
          <w:szCs w:val="20"/>
        </w:rPr>
        <w:t xml:space="preserve">.14 Жилищного кодекса Российской Федерации, регулирует учет </w:t>
      </w:r>
      <w:proofErr w:type="spellStart"/>
      <w:r w:rsidRPr="00363E69">
        <w:rPr>
          <w:rFonts w:ascii="Times New Roman" w:hAnsi="Times New Roman" w:cs="Times New Roman"/>
          <w:color w:val="000000" w:themeColor="text1"/>
          <w:sz w:val="20"/>
          <w:szCs w:val="20"/>
        </w:rPr>
        <w:t>наймодателями</w:t>
      </w:r>
      <w:proofErr w:type="spellEnd"/>
      <w:r w:rsidRPr="00363E69">
        <w:rPr>
          <w:rFonts w:ascii="Times New Roman" w:hAnsi="Times New Roman" w:cs="Times New Roman"/>
          <w:color w:val="000000" w:themeColor="text1"/>
          <w:sz w:val="20"/>
          <w:szCs w:val="20"/>
        </w:rPr>
        <w:t xml:space="preserve"> заявлений граждан о предоставлении жилых помещений по договорам найма жилых помещений жилищного фонда социального использования на территории Дубенского муниципального района.</w:t>
      </w:r>
      <w:proofErr w:type="gramEnd"/>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3" w:name="sub_1002"/>
      <w:r w:rsidRPr="00363E69">
        <w:rPr>
          <w:rFonts w:ascii="Times New Roman" w:hAnsi="Times New Roman" w:cs="Times New Roman"/>
          <w:color w:val="000000" w:themeColor="text1"/>
          <w:sz w:val="20"/>
          <w:szCs w:val="20"/>
        </w:rPr>
        <w:t xml:space="preserve">2. </w:t>
      </w:r>
      <w:proofErr w:type="spellStart"/>
      <w:r w:rsidRPr="00363E69">
        <w:rPr>
          <w:rFonts w:ascii="Times New Roman" w:hAnsi="Times New Roman" w:cs="Times New Roman"/>
          <w:color w:val="000000" w:themeColor="text1"/>
          <w:sz w:val="20"/>
          <w:szCs w:val="20"/>
        </w:rPr>
        <w:t>Наймодателем</w:t>
      </w:r>
      <w:proofErr w:type="spellEnd"/>
      <w:r w:rsidRPr="00363E69">
        <w:rPr>
          <w:rFonts w:ascii="Times New Roman" w:hAnsi="Times New Roman" w:cs="Times New Roman"/>
          <w:color w:val="000000" w:themeColor="text1"/>
          <w:sz w:val="20"/>
          <w:szCs w:val="20"/>
        </w:rPr>
        <w:t xml:space="preserve"> по договорам найма жилых помещений жилищного фонда социального использования является:</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4" w:name="sub_10021"/>
      <w:bookmarkEnd w:id="3"/>
      <w:r w:rsidRPr="00363E69">
        <w:rPr>
          <w:rFonts w:ascii="Times New Roman" w:hAnsi="Times New Roman" w:cs="Times New Roman"/>
          <w:color w:val="000000" w:themeColor="text1"/>
          <w:sz w:val="20"/>
          <w:szCs w:val="20"/>
        </w:rPr>
        <w:t>а) администрация Дубенского муниципального района, выступающая в качестве собственника жилых помещений муниципального жилищного фонда социального использования.</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5" w:name="sub_1003"/>
      <w:bookmarkEnd w:id="4"/>
      <w:r w:rsidRPr="00363E69">
        <w:rPr>
          <w:rFonts w:ascii="Times New Roman" w:hAnsi="Times New Roman" w:cs="Times New Roman"/>
          <w:color w:val="000000" w:themeColor="text1"/>
          <w:sz w:val="20"/>
          <w:szCs w:val="20"/>
        </w:rPr>
        <w:t>3. Учет граждан, имеющих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администрацией Дубенского муниципального района.</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6" w:name="sub_1004"/>
      <w:bookmarkEnd w:id="5"/>
      <w:r w:rsidRPr="00363E69">
        <w:rPr>
          <w:rFonts w:ascii="Times New Roman" w:hAnsi="Times New Roman" w:cs="Times New Roman"/>
          <w:color w:val="000000" w:themeColor="text1"/>
          <w:sz w:val="20"/>
          <w:szCs w:val="20"/>
        </w:rPr>
        <w:t>4.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7" w:name="sub_10041"/>
      <w:bookmarkEnd w:id="6"/>
      <w:r w:rsidRPr="00363E69">
        <w:rPr>
          <w:rFonts w:ascii="Times New Roman" w:hAnsi="Times New Roman" w:cs="Times New Roman"/>
          <w:color w:val="000000" w:themeColor="text1"/>
          <w:sz w:val="20"/>
          <w:szCs w:val="20"/>
        </w:rP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sub_10042" w:history="1">
        <w:r w:rsidRPr="00363E69">
          <w:rPr>
            <w:rStyle w:val="af3"/>
            <w:rFonts w:ascii="Times New Roman" w:hAnsi="Times New Roman"/>
            <w:b w:val="0"/>
            <w:color w:val="000000" w:themeColor="text1"/>
            <w:sz w:val="20"/>
            <w:szCs w:val="20"/>
          </w:rPr>
          <w:t>частью 2</w:t>
        </w:r>
      </w:hyperlink>
      <w:r w:rsidRPr="00363E69">
        <w:rPr>
          <w:rFonts w:ascii="Times New Roman" w:hAnsi="Times New Roman" w:cs="Times New Roman"/>
          <w:color w:val="000000" w:themeColor="text1"/>
          <w:sz w:val="20"/>
          <w:szCs w:val="20"/>
        </w:rPr>
        <w:t xml:space="preserve"> настоящей статьи;</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8" w:name="sub_10042"/>
      <w:bookmarkEnd w:id="7"/>
      <w:r w:rsidRPr="00363E69">
        <w:rPr>
          <w:rFonts w:ascii="Times New Roman" w:hAnsi="Times New Roman" w:cs="Times New Roman"/>
          <w:color w:val="000000" w:themeColor="text1"/>
          <w:sz w:val="20"/>
          <w:szCs w:val="20"/>
        </w:rP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bookmarkEnd w:id="8"/>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proofErr w:type="gramStart"/>
      <w:r w:rsidRPr="00363E69">
        <w:rPr>
          <w:rFonts w:ascii="Times New Roman" w:hAnsi="Times New Roman" w:cs="Times New Roman"/>
          <w:color w:val="000000" w:themeColor="text1"/>
          <w:sz w:val="20"/>
          <w:szCs w:val="20"/>
        </w:rPr>
        <w:t>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w:t>
      </w:r>
      <w:proofErr w:type="gramEnd"/>
      <w:r w:rsidRPr="00363E69">
        <w:rPr>
          <w:rFonts w:ascii="Times New Roman" w:hAnsi="Times New Roman" w:cs="Times New Roman"/>
          <w:color w:val="000000" w:themeColor="text1"/>
          <w:sz w:val="20"/>
          <w:szCs w:val="20"/>
        </w:rPr>
        <w:t xml:space="preserve"> территории соответствующего муниципального образования.</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9" w:name="sub_1005"/>
      <w:r w:rsidRPr="00363E69">
        <w:rPr>
          <w:rFonts w:ascii="Times New Roman" w:hAnsi="Times New Roman" w:cs="Times New Roman"/>
          <w:color w:val="000000" w:themeColor="text1"/>
          <w:sz w:val="20"/>
          <w:szCs w:val="20"/>
        </w:rPr>
        <w:t xml:space="preserve">5. Принятие на учет граждан нуждающихся в предоставлении жилых помещений по договорам </w:t>
      </w:r>
      <w:proofErr w:type="gramStart"/>
      <w:r w:rsidRPr="00363E69">
        <w:rPr>
          <w:rFonts w:ascii="Times New Roman" w:hAnsi="Times New Roman" w:cs="Times New Roman"/>
          <w:color w:val="000000" w:themeColor="text1"/>
          <w:sz w:val="20"/>
          <w:szCs w:val="20"/>
        </w:rPr>
        <w:t>найма жилых помещений жилищного фонда социального использования недееспособных граждан</w:t>
      </w:r>
      <w:proofErr w:type="gramEnd"/>
      <w:r w:rsidRPr="00363E69">
        <w:rPr>
          <w:rFonts w:ascii="Times New Roman" w:hAnsi="Times New Roman" w:cs="Times New Roman"/>
          <w:color w:val="000000" w:themeColor="text1"/>
          <w:sz w:val="20"/>
          <w:szCs w:val="20"/>
        </w:rPr>
        <w:t xml:space="preserve"> осуществляется на основании заявлений о принятии на учет, поданных законными представителями недееспособных граждан с представлением документа, подтверждающего полномочия на осуществление действий от имени заявителя.</w:t>
      </w:r>
    </w:p>
    <w:bookmarkEnd w:id="9"/>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В качестве документа, подтверждающего полномочия на осуществление действий от имени заявителя предоставляется оформленная в соответствии с законодательством Российской Федерации доверенность.</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Согласие на обработку персональных данных от имени недееспособных членов семьи заявителя подаются их законными представителями</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0" w:name="sub_1006"/>
      <w:r w:rsidRPr="00363E69">
        <w:rPr>
          <w:rFonts w:ascii="Times New Roman" w:hAnsi="Times New Roman" w:cs="Times New Roman"/>
          <w:color w:val="000000" w:themeColor="text1"/>
          <w:sz w:val="20"/>
          <w:szCs w:val="20"/>
        </w:rPr>
        <w:t xml:space="preserve">6.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необходимых документов. </w:t>
      </w:r>
      <w:proofErr w:type="gramStart"/>
      <w:r w:rsidRPr="00363E69">
        <w:rPr>
          <w:rFonts w:ascii="Times New Roman" w:hAnsi="Times New Roman" w:cs="Times New Roman"/>
          <w:color w:val="000000" w:themeColor="text1"/>
          <w:sz w:val="20"/>
          <w:szCs w:val="20"/>
        </w:rPr>
        <w:t>Временем принятия на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roofErr w:type="gramEnd"/>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1" w:name="sub_1007"/>
      <w:bookmarkEnd w:id="10"/>
      <w:r w:rsidRPr="00363E69">
        <w:rPr>
          <w:rFonts w:ascii="Times New Roman" w:hAnsi="Times New Roman" w:cs="Times New Roman"/>
          <w:color w:val="000000" w:themeColor="text1"/>
          <w:sz w:val="20"/>
          <w:szCs w:val="20"/>
        </w:rPr>
        <w:t xml:space="preserve">7. </w:t>
      </w:r>
      <w:proofErr w:type="gramStart"/>
      <w:r w:rsidRPr="00363E69">
        <w:rPr>
          <w:rFonts w:ascii="Times New Roman" w:hAnsi="Times New Roman" w:cs="Times New Roman"/>
          <w:color w:val="000000" w:themeColor="text1"/>
          <w:sz w:val="20"/>
          <w:szCs w:val="20"/>
        </w:rPr>
        <w:t>Граждане, принятые на учет как нуждающиеся в предоставлении жилых помещений по договорам найма жилых помещений жилищного фонда социального использования, подают по своему выбору заявление о предоставлении жилого помещения по договору найма жилого помещения жилищного фонда социального использования (далее - заявление), в том числе в строящемся наемном доме социального использования на территории муниципального образования в администрацию Дубенского муниципального района или через многофункциональный</w:t>
      </w:r>
      <w:proofErr w:type="gramEnd"/>
      <w:r w:rsidRPr="00363E69">
        <w:rPr>
          <w:rFonts w:ascii="Times New Roman" w:hAnsi="Times New Roman" w:cs="Times New Roman"/>
          <w:color w:val="000000" w:themeColor="text1"/>
          <w:sz w:val="20"/>
          <w:szCs w:val="20"/>
        </w:rPr>
        <w:t xml:space="preserve"> центр.</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2" w:name="sub_1008"/>
      <w:bookmarkEnd w:id="11"/>
      <w:r w:rsidRPr="00363E69">
        <w:rPr>
          <w:rFonts w:ascii="Times New Roman" w:hAnsi="Times New Roman" w:cs="Times New Roman"/>
          <w:color w:val="000000" w:themeColor="text1"/>
          <w:sz w:val="20"/>
          <w:szCs w:val="20"/>
        </w:rPr>
        <w:t xml:space="preserve">8. Форма заявления установлена </w:t>
      </w:r>
      <w:hyperlink w:anchor="sub_1100" w:history="1">
        <w:r w:rsidRPr="00363E69">
          <w:rPr>
            <w:rStyle w:val="af3"/>
            <w:rFonts w:ascii="Times New Roman" w:hAnsi="Times New Roman"/>
            <w:b w:val="0"/>
            <w:color w:val="000000" w:themeColor="text1"/>
            <w:sz w:val="20"/>
            <w:szCs w:val="20"/>
          </w:rPr>
          <w:t>приложением № 1</w:t>
        </w:r>
      </w:hyperlink>
      <w:r w:rsidRPr="00363E69">
        <w:rPr>
          <w:rFonts w:ascii="Times New Roman" w:hAnsi="Times New Roman" w:cs="Times New Roman"/>
          <w:color w:val="000000" w:themeColor="text1"/>
          <w:sz w:val="20"/>
          <w:szCs w:val="20"/>
        </w:rPr>
        <w:t xml:space="preserve"> к настоящему Порядку. Заявление подписывается всеми дееспособными членами семьи заявителя.</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3" w:name="sub_1009"/>
      <w:bookmarkEnd w:id="12"/>
      <w:r w:rsidRPr="00363E69">
        <w:rPr>
          <w:rFonts w:ascii="Times New Roman" w:hAnsi="Times New Roman" w:cs="Times New Roman"/>
          <w:color w:val="000000" w:themeColor="text1"/>
          <w:sz w:val="20"/>
          <w:szCs w:val="20"/>
        </w:rPr>
        <w:t xml:space="preserve">9. К заявлению прилагаются документы, удостоверяющие личность заявителя и членов его семьи, а также согласия на обработку персональных данных по форме, установленной </w:t>
      </w:r>
      <w:hyperlink w:anchor="sub_1200" w:history="1">
        <w:r w:rsidRPr="00363E69">
          <w:rPr>
            <w:rStyle w:val="af3"/>
            <w:rFonts w:ascii="Times New Roman" w:hAnsi="Times New Roman"/>
            <w:b w:val="0"/>
            <w:color w:val="000000" w:themeColor="text1"/>
            <w:sz w:val="20"/>
            <w:szCs w:val="20"/>
          </w:rPr>
          <w:t>приложением № 2</w:t>
        </w:r>
      </w:hyperlink>
      <w:r w:rsidRPr="00363E69">
        <w:rPr>
          <w:rFonts w:ascii="Times New Roman" w:hAnsi="Times New Roman" w:cs="Times New Roman"/>
          <w:color w:val="000000" w:themeColor="text1"/>
          <w:sz w:val="20"/>
          <w:szCs w:val="20"/>
        </w:rPr>
        <w:t xml:space="preserve"> к настоящему Порядку, от имени заявителя и каждого члена его семьи.</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4" w:name="sub_1010"/>
      <w:bookmarkEnd w:id="13"/>
      <w:r w:rsidRPr="00363E69">
        <w:rPr>
          <w:rFonts w:ascii="Times New Roman" w:hAnsi="Times New Roman" w:cs="Times New Roman"/>
          <w:color w:val="000000" w:themeColor="text1"/>
          <w:sz w:val="20"/>
          <w:szCs w:val="20"/>
        </w:rPr>
        <w:t xml:space="preserve">10. </w:t>
      </w:r>
      <w:proofErr w:type="gramStart"/>
      <w:r w:rsidRPr="00363E69">
        <w:rPr>
          <w:rFonts w:ascii="Times New Roman" w:hAnsi="Times New Roman" w:cs="Times New Roman"/>
          <w:color w:val="000000" w:themeColor="text1"/>
          <w:sz w:val="20"/>
          <w:szCs w:val="20"/>
        </w:rPr>
        <w:t>Заявление может быть подано гражданином, принятым постановлением администрации Дубенского муниципального района на учет нуждающихся в предоставлении жилых помещений по договорам найма жилых помещений жилищного фонда социального использования (далее - заявитель), либо его законным представителем в письменной форме, либо в форме электронного документа.</w:t>
      </w:r>
      <w:proofErr w:type="gramEnd"/>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5" w:name="sub_1011"/>
      <w:bookmarkEnd w:id="14"/>
      <w:r w:rsidRPr="00363E69">
        <w:rPr>
          <w:rFonts w:ascii="Times New Roman" w:hAnsi="Times New Roman" w:cs="Times New Roman"/>
          <w:color w:val="000000" w:themeColor="text1"/>
          <w:sz w:val="20"/>
          <w:szCs w:val="20"/>
        </w:rPr>
        <w:t xml:space="preserve">11. </w:t>
      </w:r>
      <w:bookmarkStart w:id="16" w:name="sub_1012"/>
      <w:bookmarkEnd w:id="15"/>
      <w:r w:rsidRPr="00363E69">
        <w:rPr>
          <w:rFonts w:ascii="Times New Roman" w:hAnsi="Times New Roman" w:cs="Times New Roman"/>
          <w:color w:val="000000" w:themeColor="text1"/>
          <w:sz w:val="20"/>
          <w:szCs w:val="20"/>
        </w:rPr>
        <w:t>Заявление может быть подано в письменном виде посредством личного обращения в общий отдел администрации или в МФЦ, по почте, а также может быть подано в форме электронного документа на адрес электронной почты администрации или посредством использования Портала государственных и муниципальных услуг.</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7" w:name="sub_1013"/>
      <w:bookmarkEnd w:id="16"/>
      <w:r w:rsidRPr="00363E69">
        <w:rPr>
          <w:rFonts w:ascii="Times New Roman" w:hAnsi="Times New Roman" w:cs="Times New Roman"/>
          <w:color w:val="000000" w:themeColor="text1"/>
          <w:sz w:val="20"/>
          <w:szCs w:val="20"/>
        </w:rPr>
        <w:t xml:space="preserve">12. В случае подачи Заявления при личном обращении в администрацию, специалист, ответственный за прием входящей корреспонденции, знакомится с представленным Заявлением и приложенными к нему документами. В случае отсутствия прилагаемых документов делает об этом отметку на заявлении. Проверяет соответствие копий представленных документов (за исключением нотариально заверенных) их оригиналам, что подтверждается отметкой на копии и заверяется подписью специалиста. Если копия документа представлена без предъявления оригинала, отметка не делается. Специалист, ответственный за прием входящей корреспонденции выдает Заявителю расписку с указанием перечня принятых документов и даты приема, установленной </w:t>
      </w:r>
      <w:hyperlink w:anchor="sub_1300" w:history="1">
        <w:r w:rsidRPr="00363E69">
          <w:rPr>
            <w:rStyle w:val="af3"/>
            <w:rFonts w:ascii="Times New Roman" w:hAnsi="Times New Roman"/>
            <w:b w:val="0"/>
            <w:color w:val="000000" w:themeColor="text1"/>
            <w:sz w:val="20"/>
            <w:szCs w:val="20"/>
          </w:rPr>
          <w:t>приложением № </w:t>
        </w:r>
      </w:hyperlink>
      <w:r w:rsidRPr="00363E69">
        <w:rPr>
          <w:rFonts w:ascii="Times New Roman" w:hAnsi="Times New Roman" w:cs="Times New Roman"/>
          <w:color w:val="000000" w:themeColor="text1"/>
          <w:sz w:val="20"/>
          <w:szCs w:val="20"/>
        </w:rPr>
        <w:t>3 к настоящему Порядку.</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8" w:name="sub_1014"/>
      <w:bookmarkEnd w:id="17"/>
      <w:r w:rsidRPr="00363E69">
        <w:rPr>
          <w:rFonts w:ascii="Times New Roman" w:hAnsi="Times New Roman" w:cs="Times New Roman"/>
          <w:color w:val="000000" w:themeColor="text1"/>
          <w:sz w:val="20"/>
          <w:szCs w:val="20"/>
        </w:rPr>
        <w:t>13. В случае подачи Заявления при личном обращении в МФЦ, специалист, ответственный за прием входящей корреспонденции, знакомится с представленным Заявлением и приложенными к нему документами. Проверяет соответствие копий представленных документов (за исключением нотариально заверенных) их оригиналам, что подтверждается проставлением на копии документа прямоугольного штампа «</w:t>
      </w:r>
      <w:proofErr w:type="gramStart"/>
      <w:r w:rsidRPr="00363E69">
        <w:rPr>
          <w:rFonts w:ascii="Times New Roman" w:hAnsi="Times New Roman" w:cs="Times New Roman"/>
          <w:color w:val="000000" w:themeColor="text1"/>
          <w:sz w:val="20"/>
          <w:szCs w:val="20"/>
        </w:rPr>
        <w:t>С</w:t>
      </w:r>
      <w:proofErr w:type="gramEnd"/>
      <w:r w:rsidRPr="00363E69">
        <w:rPr>
          <w:rFonts w:ascii="Times New Roman" w:hAnsi="Times New Roman" w:cs="Times New Roman"/>
          <w:color w:val="000000" w:themeColor="text1"/>
          <w:sz w:val="20"/>
          <w:szCs w:val="20"/>
        </w:rPr>
        <w:t xml:space="preserve"> подлинным сверено». Если копия документа представлена без предъявления оригинала, штамп не проставляется. В случае соответствия заявления и прилагаемых документов требованиям настоящего Порядка выдает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МФЦ.</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19" w:name="sub_1015"/>
      <w:bookmarkEnd w:id="18"/>
      <w:r w:rsidRPr="00363E69">
        <w:rPr>
          <w:rFonts w:ascii="Times New Roman" w:hAnsi="Times New Roman" w:cs="Times New Roman"/>
          <w:color w:val="000000" w:themeColor="text1"/>
          <w:sz w:val="20"/>
          <w:szCs w:val="20"/>
        </w:rPr>
        <w:t>14. В случае подачи Заявления посредством почтовой связи специалист Администрации, ответственный за прием входящей корреспонденции, после получения конверта на почте, вскрывает его, проверяет наличие Заявления и приложенных к нему документов. В случае отсутствия вложений в почтовом отправлении специалист, ответственный за прием входящей корреспонденции, составляет акт об отсутствии вложений в почтовой корреспонденции.</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20" w:name="sub_1016"/>
      <w:bookmarkEnd w:id="19"/>
      <w:r w:rsidRPr="00363E69">
        <w:rPr>
          <w:rFonts w:ascii="Times New Roman" w:hAnsi="Times New Roman" w:cs="Times New Roman"/>
          <w:color w:val="000000" w:themeColor="text1"/>
          <w:sz w:val="20"/>
          <w:szCs w:val="20"/>
        </w:rPr>
        <w:t>15. В случае подачи Заявления в форме электронного документа специалист Администрации, ответственный за прием входящей корреспонденции в электронном виде, распечатывает заявление и все прикрепленные к нему документы на бумажный носитель. В случае отсутствия прикрепленных файлов к поданному в форме электронного документа заявлению составляет акт об отсутствии прикрепленных файлов. Не позднее рабочего дня, следующего за днем подачи заявления, направляет лицу, подавшему заявление, электронное сообщение о принятии заявления.</w:t>
      </w:r>
    </w:p>
    <w:bookmarkEnd w:id="20"/>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Принятое заявление регистрируется специалистом Администрации, ответственным за прием входящей корреспонденции, в журнале регистрации входящих документов с указанием даты регистрации и присвоением регистрационного номера или специалистом МФЦ, ответственным за прием входящей корреспонденции, путем проставления прямоугольного штампа с регистрационным номером, указанием даты приема.</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21" w:name="sub_1017"/>
      <w:r w:rsidRPr="00363E69">
        <w:rPr>
          <w:rFonts w:ascii="Times New Roman" w:hAnsi="Times New Roman" w:cs="Times New Roman"/>
          <w:color w:val="000000" w:themeColor="text1"/>
          <w:sz w:val="20"/>
          <w:szCs w:val="20"/>
        </w:rPr>
        <w:t xml:space="preserve">16. В книге регистрации не допускаются исправления. Поправки и изменения, вносимые на основании документов, заверяются уполномоченным лицом </w:t>
      </w:r>
      <w:proofErr w:type="spellStart"/>
      <w:r w:rsidRPr="00363E69">
        <w:rPr>
          <w:rFonts w:ascii="Times New Roman" w:hAnsi="Times New Roman" w:cs="Times New Roman"/>
          <w:color w:val="000000" w:themeColor="text1"/>
          <w:sz w:val="20"/>
          <w:szCs w:val="20"/>
        </w:rPr>
        <w:t>наймодателя</w:t>
      </w:r>
      <w:proofErr w:type="spellEnd"/>
      <w:r w:rsidRPr="00363E69">
        <w:rPr>
          <w:rFonts w:ascii="Times New Roman" w:hAnsi="Times New Roman" w:cs="Times New Roman"/>
          <w:color w:val="000000" w:themeColor="text1"/>
          <w:sz w:val="20"/>
          <w:szCs w:val="20"/>
        </w:rPr>
        <w:t xml:space="preserve">, ответственным за прием входящей корреспонденции </w:t>
      </w:r>
      <w:bookmarkEnd w:id="21"/>
      <w:proofErr w:type="spellStart"/>
      <w:r w:rsidRPr="00363E69">
        <w:rPr>
          <w:rFonts w:ascii="Times New Roman" w:hAnsi="Times New Roman" w:cs="Times New Roman"/>
          <w:color w:val="000000" w:themeColor="text1"/>
          <w:sz w:val="20"/>
          <w:szCs w:val="20"/>
        </w:rPr>
        <w:t>Наймодатель</w:t>
      </w:r>
      <w:proofErr w:type="spellEnd"/>
      <w:r w:rsidRPr="00363E69">
        <w:rPr>
          <w:rFonts w:ascii="Times New Roman" w:hAnsi="Times New Roman" w:cs="Times New Roman"/>
          <w:color w:val="000000" w:themeColor="text1"/>
          <w:sz w:val="20"/>
          <w:szCs w:val="20"/>
        </w:rPr>
        <w:t xml:space="preserve"> обеспечивает надлежащее хранение книг регистрации.</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Книги регистрации хранятся десять лет после предоставления жилого помещения.</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22" w:name="sub_1018"/>
      <w:r w:rsidRPr="00363E69">
        <w:rPr>
          <w:rFonts w:ascii="Times New Roman" w:hAnsi="Times New Roman" w:cs="Times New Roman"/>
          <w:color w:val="000000" w:themeColor="text1"/>
          <w:sz w:val="20"/>
          <w:szCs w:val="20"/>
        </w:rPr>
        <w:t xml:space="preserve">17. </w:t>
      </w:r>
      <w:proofErr w:type="spellStart"/>
      <w:proofErr w:type="gramStart"/>
      <w:r w:rsidRPr="00363E69">
        <w:rPr>
          <w:rFonts w:ascii="Times New Roman" w:hAnsi="Times New Roman" w:cs="Times New Roman"/>
          <w:color w:val="000000" w:themeColor="text1"/>
          <w:sz w:val="20"/>
          <w:szCs w:val="20"/>
        </w:rPr>
        <w:t>Наймодатель</w:t>
      </w:r>
      <w:proofErr w:type="spellEnd"/>
      <w:r w:rsidRPr="00363E69">
        <w:rPr>
          <w:rFonts w:ascii="Times New Roman" w:hAnsi="Times New Roman" w:cs="Times New Roman"/>
          <w:color w:val="000000" w:themeColor="text1"/>
          <w:sz w:val="20"/>
          <w:szCs w:val="20"/>
        </w:rPr>
        <w:t xml:space="preserve"> ведет учет поданных гражданами заявлений в порядке очередности, исходя из времени принятия граждан на учет в качестве нуждающихся в предоставлении жилых помещений по договорам найма жилых помещений жилищного использования, путем регистрации заявления в реестре граждан, подавших заявление о предоставлении жилых помещений по договорам найма жилых помещений жилищного фонда социального использования (</w:t>
      </w:r>
      <w:hyperlink w:anchor="sub_1200" w:history="1">
        <w:r w:rsidRPr="00363E69">
          <w:rPr>
            <w:rStyle w:val="af3"/>
            <w:rFonts w:ascii="Times New Roman" w:hAnsi="Times New Roman"/>
            <w:b w:val="0"/>
            <w:color w:val="000000" w:themeColor="text1"/>
            <w:sz w:val="20"/>
            <w:szCs w:val="20"/>
          </w:rPr>
          <w:t xml:space="preserve">приложение </w:t>
        </w:r>
      </w:hyperlink>
      <w:r w:rsidRPr="00363E69">
        <w:rPr>
          <w:rFonts w:ascii="Times New Roman" w:hAnsi="Times New Roman" w:cs="Times New Roman"/>
          <w:color w:val="000000" w:themeColor="text1"/>
          <w:sz w:val="20"/>
          <w:szCs w:val="20"/>
        </w:rPr>
        <w:t>№4).</w:t>
      </w:r>
      <w:proofErr w:type="gramEnd"/>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23" w:name="sub_1019"/>
      <w:bookmarkEnd w:id="22"/>
      <w:r w:rsidRPr="00363E69">
        <w:rPr>
          <w:rFonts w:ascii="Times New Roman" w:hAnsi="Times New Roman" w:cs="Times New Roman"/>
          <w:color w:val="000000" w:themeColor="text1"/>
          <w:sz w:val="20"/>
          <w:szCs w:val="20"/>
        </w:rPr>
        <w:t xml:space="preserve">18. </w:t>
      </w:r>
      <w:proofErr w:type="spellStart"/>
      <w:r w:rsidRPr="00363E69">
        <w:rPr>
          <w:rFonts w:ascii="Times New Roman" w:hAnsi="Times New Roman" w:cs="Times New Roman"/>
          <w:color w:val="000000" w:themeColor="text1"/>
          <w:sz w:val="20"/>
          <w:szCs w:val="20"/>
        </w:rPr>
        <w:t>Наймодатель</w:t>
      </w:r>
      <w:proofErr w:type="spellEnd"/>
      <w:r w:rsidRPr="00363E69">
        <w:rPr>
          <w:rFonts w:ascii="Times New Roman" w:hAnsi="Times New Roman" w:cs="Times New Roman"/>
          <w:color w:val="000000" w:themeColor="text1"/>
          <w:sz w:val="20"/>
          <w:szCs w:val="20"/>
        </w:rPr>
        <w:t xml:space="preserve"> вправе прекратить прием заявлений, если их количество достигло количества жилых помещений, которые могут быть предоставлены </w:t>
      </w:r>
      <w:proofErr w:type="spellStart"/>
      <w:r w:rsidRPr="00363E69">
        <w:rPr>
          <w:rFonts w:ascii="Times New Roman" w:hAnsi="Times New Roman" w:cs="Times New Roman"/>
          <w:color w:val="000000" w:themeColor="text1"/>
          <w:sz w:val="20"/>
          <w:szCs w:val="20"/>
        </w:rPr>
        <w:t>наймодателем</w:t>
      </w:r>
      <w:proofErr w:type="spellEnd"/>
      <w:r w:rsidRPr="00363E69">
        <w:rPr>
          <w:rFonts w:ascii="Times New Roman" w:hAnsi="Times New Roman" w:cs="Times New Roman"/>
          <w:color w:val="000000" w:themeColor="text1"/>
          <w:sz w:val="20"/>
          <w:szCs w:val="20"/>
        </w:rPr>
        <w:t xml:space="preserve"> по договорам найма жилых помещений жилищного фонда социального использования.</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24" w:name="sub_1020"/>
      <w:bookmarkEnd w:id="23"/>
      <w:r w:rsidRPr="00363E69">
        <w:rPr>
          <w:rFonts w:ascii="Times New Roman" w:hAnsi="Times New Roman" w:cs="Times New Roman"/>
          <w:color w:val="000000" w:themeColor="text1"/>
          <w:sz w:val="20"/>
          <w:szCs w:val="20"/>
        </w:rPr>
        <w:t xml:space="preserve">19. </w:t>
      </w:r>
      <w:proofErr w:type="gramStart"/>
      <w:r w:rsidRPr="00363E69">
        <w:rPr>
          <w:rFonts w:ascii="Times New Roman" w:hAnsi="Times New Roman" w:cs="Times New Roman"/>
          <w:color w:val="000000" w:themeColor="text1"/>
          <w:sz w:val="20"/>
          <w:szCs w:val="20"/>
        </w:rPr>
        <w:t xml:space="preserve">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r:id="rId10" w:history="1">
        <w:r w:rsidRPr="00363E69">
          <w:rPr>
            <w:rStyle w:val="af3"/>
            <w:rFonts w:ascii="Times New Roman" w:hAnsi="Times New Roman"/>
            <w:b w:val="0"/>
            <w:color w:val="000000" w:themeColor="text1"/>
            <w:sz w:val="20"/>
            <w:szCs w:val="20"/>
          </w:rPr>
          <w:t>пунктом 1 части 3 статьи 91.17</w:t>
        </w:r>
      </w:hyperlink>
      <w:r w:rsidRPr="00363E69">
        <w:rPr>
          <w:rFonts w:ascii="Times New Roman" w:hAnsi="Times New Roman" w:cs="Times New Roman"/>
          <w:color w:val="000000" w:themeColor="text1"/>
          <w:sz w:val="20"/>
          <w:szCs w:val="20"/>
        </w:rPr>
        <w:t xml:space="preserve"> Жилищного Кодекса категориям граждан, которым могут быть предоставлены жилые помещения </w:t>
      </w:r>
      <w:proofErr w:type="spellStart"/>
      <w:r w:rsidRPr="00363E69">
        <w:rPr>
          <w:rFonts w:ascii="Times New Roman" w:hAnsi="Times New Roman" w:cs="Times New Roman"/>
          <w:color w:val="000000" w:themeColor="text1"/>
          <w:sz w:val="20"/>
          <w:szCs w:val="20"/>
        </w:rPr>
        <w:t>наймодателем</w:t>
      </w:r>
      <w:proofErr w:type="spellEnd"/>
      <w:r w:rsidRPr="00363E69">
        <w:rPr>
          <w:rFonts w:ascii="Times New Roman" w:hAnsi="Times New Roman" w:cs="Times New Roman"/>
          <w:color w:val="000000" w:themeColor="text1"/>
          <w:sz w:val="20"/>
          <w:szCs w:val="20"/>
        </w:rPr>
        <w:t xml:space="preserve">, либо решение </w:t>
      </w:r>
      <w:proofErr w:type="spellStart"/>
      <w:r w:rsidRPr="00363E69">
        <w:rPr>
          <w:rFonts w:ascii="Times New Roman" w:hAnsi="Times New Roman" w:cs="Times New Roman"/>
          <w:color w:val="000000" w:themeColor="text1"/>
          <w:sz w:val="20"/>
          <w:szCs w:val="20"/>
        </w:rPr>
        <w:t>наймодателя</w:t>
      </w:r>
      <w:proofErr w:type="spellEnd"/>
      <w:r w:rsidRPr="00363E69">
        <w:rPr>
          <w:rFonts w:ascii="Times New Roman" w:hAnsi="Times New Roman" w:cs="Times New Roman"/>
          <w:color w:val="000000" w:themeColor="text1"/>
          <w:sz w:val="20"/>
          <w:szCs w:val="20"/>
        </w:rPr>
        <w:t>, принятое в</w:t>
      </w:r>
      <w:proofErr w:type="gramEnd"/>
      <w:r w:rsidRPr="00363E69">
        <w:rPr>
          <w:rFonts w:ascii="Times New Roman" w:hAnsi="Times New Roman" w:cs="Times New Roman"/>
          <w:color w:val="000000" w:themeColor="text1"/>
          <w:sz w:val="20"/>
          <w:szCs w:val="20"/>
        </w:rPr>
        <w:t xml:space="preserve"> </w:t>
      </w:r>
      <w:proofErr w:type="gramStart"/>
      <w:r w:rsidRPr="00363E69">
        <w:rPr>
          <w:rFonts w:ascii="Times New Roman" w:hAnsi="Times New Roman" w:cs="Times New Roman"/>
          <w:color w:val="000000" w:themeColor="text1"/>
          <w:sz w:val="20"/>
          <w:szCs w:val="20"/>
        </w:rPr>
        <w:t>соответствии</w:t>
      </w:r>
      <w:proofErr w:type="gramEnd"/>
      <w:r w:rsidRPr="00363E69">
        <w:rPr>
          <w:rFonts w:ascii="Times New Roman" w:hAnsi="Times New Roman" w:cs="Times New Roman"/>
          <w:color w:val="000000" w:themeColor="text1"/>
          <w:sz w:val="20"/>
          <w:szCs w:val="20"/>
        </w:rPr>
        <w:t xml:space="preserve"> с частью 3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363E69" w:rsidRPr="00363E69" w:rsidRDefault="00363E69" w:rsidP="00363E69">
      <w:pPr>
        <w:spacing w:after="0" w:line="240" w:lineRule="auto"/>
        <w:ind w:firstLine="709"/>
        <w:jc w:val="both"/>
        <w:rPr>
          <w:rFonts w:ascii="Times New Roman" w:hAnsi="Times New Roman" w:cs="Times New Roman"/>
          <w:color w:val="000000" w:themeColor="text1"/>
          <w:sz w:val="20"/>
          <w:szCs w:val="20"/>
        </w:rPr>
      </w:pPr>
      <w:bookmarkStart w:id="25" w:name="sub_1021"/>
      <w:bookmarkEnd w:id="24"/>
      <w:r w:rsidRPr="00363E69">
        <w:rPr>
          <w:rFonts w:ascii="Times New Roman" w:hAnsi="Times New Roman" w:cs="Times New Roman"/>
          <w:color w:val="000000" w:themeColor="text1"/>
          <w:sz w:val="20"/>
          <w:szCs w:val="20"/>
        </w:rPr>
        <w:t xml:space="preserve">20. </w:t>
      </w:r>
      <w:proofErr w:type="spellStart"/>
      <w:r w:rsidRPr="00363E69">
        <w:rPr>
          <w:rFonts w:ascii="Times New Roman" w:hAnsi="Times New Roman" w:cs="Times New Roman"/>
          <w:color w:val="000000" w:themeColor="text1"/>
          <w:sz w:val="20"/>
          <w:szCs w:val="20"/>
        </w:rPr>
        <w:t>Наймодатель</w:t>
      </w:r>
      <w:proofErr w:type="spellEnd"/>
      <w:r w:rsidRPr="00363E69">
        <w:rPr>
          <w:rFonts w:ascii="Times New Roman" w:hAnsi="Times New Roman" w:cs="Times New Roman"/>
          <w:color w:val="000000" w:themeColor="text1"/>
          <w:sz w:val="20"/>
          <w:szCs w:val="20"/>
        </w:rPr>
        <w:t xml:space="preserve"> в течение 30 календарных дней со дня получения заявления направляет заявителю по почте либо в форме электронного документа уведомление о приеме заявления, либо об отказе в приеме заявления с указанием оснований для отказа.</w:t>
      </w:r>
    </w:p>
    <w:bookmarkEnd w:id="25"/>
    <w:p w:rsidR="00363E69" w:rsidRPr="00363E69" w:rsidRDefault="00363E69" w:rsidP="00363E69">
      <w:pPr>
        <w:rPr>
          <w:rFonts w:ascii="Times New Roman" w:hAnsi="Times New Roman" w:cs="Times New Roman"/>
          <w:sz w:val="20"/>
          <w:szCs w:val="20"/>
        </w:rPr>
      </w:pPr>
    </w:p>
    <w:p w:rsidR="00363E69" w:rsidRPr="00363E69" w:rsidRDefault="00363E69" w:rsidP="00363E69">
      <w:pPr>
        <w:spacing w:after="0" w:line="240" w:lineRule="auto"/>
        <w:ind w:firstLine="697"/>
        <w:jc w:val="right"/>
        <w:rPr>
          <w:rFonts w:ascii="Times New Roman" w:hAnsi="Times New Roman" w:cs="Times New Roman"/>
          <w:color w:val="000000" w:themeColor="text1"/>
          <w:sz w:val="20"/>
          <w:szCs w:val="20"/>
        </w:rPr>
      </w:pPr>
      <w:bookmarkStart w:id="26" w:name="sub_1100"/>
      <w:r w:rsidRPr="00363E69">
        <w:rPr>
          <w:rStyle w:val="ac"/>
          <w:rFonts w:ascii="Times New Roman" w:hAnsi="Times New Roman" w:cs="Times New Roman"/>
          <w:b w:val="0"/>
          <w:color w:val="000000" w:themeColor="text1"/>
          <w:sz w:val="20"/>
          <w:szCs w:val="20"/>
        </w:rPr>
        <w:t>Приложение № 1</w:t>
      </w:r>
      <w:r w:rsidRPr="00363E69">
        <w:rPr>
          <w:rStyle w:val="ac"/>
          <w:rFonts w:ascii="Times New Roman" w:hAnsi="Times New Roman" w:cs="Times New Roman"/>
          <w:b w:val="0"/>
          <w:color w:val="000000" w:themeColor="text1"/>
          <w:sz w:val="20"/>
          <w:szCs w:val="20"/>
        </w:rPr>
        <w:br/>
        <w:t xml:space="preserve">к </w:t>
      </w:r>
      <w:hyperlink w:anchor="sub_1000" w:history="1">
        <w:r w:rsidRPr="00363E69">
          <w:rPr>
            <w:rStyle w:val="af3"/>
            <w:rFonts w:ascii="Times New Roman" w:hAnsi="Times New Roman"/>
            <w:b w:val="0"/>
            <w:color w:val="000000" w:themeColor="text1"/>
            <w:sz w:val="20"/>
            <w:szCs w:val="20"/>
          </w:rPr>
          <w:t>Порядку</w:t>
        </w:r>
      </w:hyperlink>
      <w:r w:rsidRPr="00363E69">
        <w:rPr>
          <w:rStyle w:val="ac"/>
          <w:rFonts w:ascii="Times New Roman" w:hAnsi="Times New Roman" w:cs="Times New Roman"/>
          <w:b w:val="0"/>
          <w:color w:val="000000" w:themeColor="text1"/>
          <w:sz w:val="20"/>
          <w:szCs w:val="20"/>
        </w:rPr>
        <w:br/>
        <w:t xml:space="preserve">учета </w:t>
      </w:r>
      <w:proofErr w:type="spellStart"/>
      <w:r w:rsidRPr="00363E69">
        <w:rPr>
          <w:rStyle w:val="ac"/>
          <w:rFonts w:ascii="Times New Roman" w:hAnsi="Times New Roman" w:cs="Times New Roman"/>
          <w:b w:val="0"/>
          <w:color w:val="000000" w:themeColor="text1"/>
          <w:sz w:val="20"/>
          <w:szCs w:val="20"/>
        </w:rPr>
        <w:t>наймодателями</w:t>
      </w:r>
      <w:proofErr w:type="spellEnd"/>
      <w:r w:rsidRPr="00363E69">
        <w:rPr>
          <w:rStyle w:val="ac"/>
          <w:rFonts w:ascii="Times New Roman" w:hAnsi="Times New Roman" w:cs="Times New Roman"/>
          <w:b w:val="0"/>
          <w:color w:val="000000" w:themeColor="text1"/>
          <w:sz w:val="20"/>
          <w:szCs w:val="20"/>
        </w:rPr>
        <w:br/>
        <w:t>заявлений граждан о</w:t>
      </w:r>
      <w:r w:rsidRPr="00363E69">
        <w:rPr>
          <w:rStyle w:val="ac"/>
          <w:rFonts w:ascii="Times New Roman" w:hAnsi="Times New Roman" w:cs="Times New Roman"/>
          <w:b w:val="0"/>
          <w:color w:val="000000" w:themeColor="text1"/>
          <w:sz w:val="20"/>
          <w:szCs w:val="20"/>
        </w:rPr>
        <w:br/>
        <w:t>предоставлении жилых помещений</w:t>
      </w:r>
      <w:r w:rsidRPr="00363E69">
        <w:rPr>
          <w:rStyle w:val="ac"/>
          <w:rFonts w:ascii="Times New Roman" w:hAnsi="Times New Roman" w:cs="Times New Roman"/>
          <w:b w:val="0"/>
          <w:color w:val="000000" w:themeColor="text1"/>
          <w:sz w:val="20"/>
          <w:szCs w:val="20"/>
        </w:rPr>
        <w:br/>
        <w:t>по договорам найма жилых</w:t>
      </w:r>
      <w:r w:rsidRPr="00363E69">
        <w:rPr>
          <w:rStyle w:val="ac"/>
          <w:rFonts w:ascii="Times New Roman" w:hAnsi="Times New Roman" w:cs="Times New Roman"/>
          <w:b w:val="0"/>
          <w:color w:val="000000" w:themeColor="text1"/>
          <w:sz w:val="20"/>
          <w:szCs w:val="20"/>
        </w:rPr>
        <w:br/>
        <w:t>помещений жилищного фонда</w:t>
      </w:r>
      <w:r w:rsidRPr="00363E69">
        <w:rPr>
          <w:rStyle w:val="ac"/>
          <w:rFonts w:ascii="Times New Roman" w:hAnsi="Times New Roman" w:cs="Times New Roman"/>
          <w:b w:val="0"/>
          <w:color w:val="000000" w:themeColor="text1"/>
          <w:sz w:val="20"/>
          <w:szCs w:val="20"/>
        </w:rPr>
        <w:br/>
        <w:t>социального использования</w:t>
      </w:r>
    </w:p>
    <w:bookmarkEnd w:id="26"/>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Форма заявления о предоставлении жилого помещения по договору найма</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жилого помещения жилищного фонда социального использования</w:t>
      </w:r>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в 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w:t>
      </w:r>
      <w:proofErr w:type="gramStart"/>
      <w:r w:rsidRPr="00363E69">
        <w:rPr>
          <w:rFonts w:ascii="Times New Roman" w:hAnsi="Times New Roman" w:cs="Times New Roman"/>
          <w:sz w:val="20"/>
          <w:szCs w:val="20"/>
        </w:rPr>
        <w:t>(наименование органа исполнительной власти</w:t>
      </w:r>
      <w:proofErr w:type="gramEnd"/>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организации)</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от 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(фамилия, имя, отчество гражданина)</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w:t>
      </w:r>
      <w:proofErr w:type="gramStart"/>
      <w:r w:rsidRPr="00363E69">
        <w:rPr>
          <w:rFonts w:ascii="Times New Roman" w:hAnsi="Times New Roman" w:cs="Times New Roman"/>
          <w:sz w:val="20"/>
          <w:szCs w:val="20"/>
        </w:rPr>
        <w:t>проживающего</w:t>
      </w:r>
      <w:proofErr w:type="gramEnd"/>
      <w:r w:rsidRPr="00363E69">
        <w:rPr>
          <w:rFonts w:ascii="Times New Roman" w:hAnsi="Times New Roman" w:cs="Times New Roman"/>
          <w:sz w:val="20"/>
          <w:szCs w:val="20"/>
        </w:rPr>
        <w:t xml:space="preserve"> по адресу: 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______________________________________________</w:t>
      </w:r>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Style w:val="ac"/>
          <w:rFonts w:ascii="Times New Roman" w:hAnsi="Times New Roman" w:cs="Times New Roman"/>
          <w:sz w:val="20"/>
          <w:szCs w:val="20"/>
        </w:rPr>
        <w:t xml:space="preserve">                               Заявление</w:t>
      </w:r>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Прошу   предоставить   жилое  помещение   по договору   найма жилого</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помещения жилищного фонда социального использования.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Сообщаю, что на основании постановления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w:t>
      </w:r>
      <w:proofErr w:type="gramStart"/>
      <w:r w:rsidRPr="00363E69">
        <w:rPr>
          <w:rFonts w:ascii="Times New Roman" w:hAnsi="Times New Roman" w:cs="Times New Roman"/>
          <w:sz w:val="20"/>
          <w:szCs w:val="20"/>
        </w:rPr>
        <w:t>(наименование и реквизиты постановления администрации</w:t>
      </w:r>
      <w:proofErr w:type="gramEnd"/>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w:t>
      </w:r>
      <w:proofErr w:type="gramStart"/>
      <w:r w:rsidRPr="00363E69">
        <w:rPr>
          <w:rFonts w:ascii="Times New Roman" w:hAnsi="Times New Roman" w:cs="Times New Roman"/>
          <w:sz w:val="20"/>
          <w:szCs w:val="20"/>
        </w:rPr>
        <w:t>Дубенского муниципального района)</w:t>
      </w:r>
      <w:proofErr w:type="gramEnd"/>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Я и члены моей семьи  принят на  учет </w:t>
      </w:r>
      <w:proofErr w:type="gramStart"/>
      <w:r w:rsidRPr="00363E69">
        <w:rPr>
          <w:rFonts w:ascii="Times New Roman" w:hAnsi="Times New Roman" w:cs="Times New Roman"/>
          <w:sz w:val="20"/>
          <w:szCs w:val="20"/>
        </w:rPr>
        <w:t>нуждающихся</w:t>
      </w:r>
      <w:proofErr w:type="gramEnd"/>
      <w:r w:rsidRPr="00363E69">
        <w:rPr>
          <w:rFonts w:ascii="Times New Roman" w:hAnsi="Times New Roman" w:cs="Times New Roman"/>
          <w:sz w:val="20"/>
          <w:szCs w:val="20"/>
        </w:rPr>
        <w:t xml:space="preserve"> в  предоставлении жилых</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помещений по договорам найма  жилых помещений жилищного фонда социального</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использования</w:t>
      </w:r>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Состав моей семьи ____________________ человек:</w:t>
      </w:r>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Члены семьи:</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1.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(степень родства, фамилия, имя, отчество, дата рождения)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2.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(степень родства, фамилия, имя, отчество, дата рождения)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3.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(степень родства, фамилия, имя, отчество, дата рождения)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4.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(степень родства, фамилия, имя, отчество, дата рождения)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5.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(степень родства, фамилия, имя, отчество, дата рождения)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6.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(степень родства, фамилия, имя, отчество, дата рождения)</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К заявлению прилагаю документы:</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1.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2.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3.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4.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5.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6.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Прошу направлять мне  уведомления на указанный  выше почтовый адрес,</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на адрес электронной почты ______________@_________ (</w:t>
      </w:r>
      <w:proofErr w:type="gramStart"/>
      <w:r w:rsidRPr="00363E69">
        <w:rPr>
          <w:rFonts w:ascii="Times New Roman" w:hAnsi="Times New Roman" w:cs="Times New Roman"/>
          <w:sz w:val="20"/>
          <w:szCs w:val="20"/>
        </w:rPr>
        <w:t>нужное</w:t>
      </w:r>
      <w:proofErr w:type="gramEnd"/>
      <w:r w:rsidRPr="00363E69">
        <w:rPr>
          <w:rFonts w:ascii="Times New Roman" w:hAnsi="Times New Roman" w:cs="Times New Roman"/>
          <w:sz w:val="20"/>
          <w:szCs w:val="20"/>
        </w:rPr>
        <w:t xml:space="preserve"> подчеркнуть).</w:t>
      </w:r>
    </w:p>
    <w:p w:rsidR="00363E69" w:rsidRPr="00363E69" w:rsidRDefault="00363E69" w:rsidP="00363E69">
      <w:pPr>
        <w:spacing w:after="0"/>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Подписи заявителя и совершеннолетних членов семьи:</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_____________________________________________________ 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(фамилия, имя отчество)                     (подпись)</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_____________________________________________________ 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(фамилия, имя отчество)                     (подпись)</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_____________________________________________________ 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(фамилия, имя отчество)                     (подпись)</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_____________________________________________________ ___________________</w:t>
      </w:r>
    </w:p>
    <w:p w:rsidR="00363E69" w:rsidRPr="00363E69" w:rsidRDefault="00363E69" w:rsidP="00363E69">
      <w:pPr>
        <w:pStyle w:val="af7"/>
        <w:rPr>
          <w:rStyle w:val="ac"/>
          <w:rFonts w:ascii="Times New Roman" w:hAnsi="Times New Roman" w:cs="Times New Roman"/>
          <w:b w:val="0"/>
          <w:bCs w:val="0"/>
          <w:color w:val="auto"/>
          <w:sz w:val="20"/>
          <w:szCs w:val="20"/>
        </w:rPr>
      </w:pPr>
      <w:r w:rsidRPr="00363E69">
        <w:rPr>
          <w:rFonts w:ascii="Times New Roman" w:hAnsi="Times New Roman" w:cs="Times New Roman"/>
          <w:sz w:val="20"/>
          <w:szCs w:val="20"/>
        </w:rPr>
        <w:t xml:space="preserve">               (фамилия, имя отчество)                     (подпись)</w:t>
      </w:r>
      <w:bookmarkStart w:id="27" w:name="sub_1200"/>
    </w:p>
    <w:p w:rsidR="00363E69" w:rsidRPr="00363E69" w:rsidRDefault="00363E69" w:rsidP="00363E69">
      <w:pPr>
        <w:ind w:firstLine="698"/>
        <w:jc w:val="right"/>
        <w:rPr>
          <w:rStyle w:val="ac"/>
          <w:rFonts w:ascii="Times New Roman" w:hAnsi="Times New Roman" w:cs="Times New Roman"/>
          <w:sz w:val="20"/>
          <w:szCs w:val="20"/>
        </w:rPr>
      </w:pPr>
    </w:p>
    <w:p w:rsidR="00363E69" w:rsidRPr="00363E69" w:rsidRDefault="00363E69" w:rsidP="00363E69">
      <w:pPr>
        <w:ind w:firstLine="698"/>
        <w:jc w:val="right"/>
        <w:rPr>
          <w:rStyle w:val="ac"/>
          <w:rFonts w:ascii="Times New Roman" w:hAnsi="Times New Roman" w:cs="Times New Roman"/>
          <w:sz w:val="20"/>
          <w:szCs w:val="20"/>
        </w:rPr>
      </w:pPr>
    </w:p>
    <w:p w:rsidR="00363E69" w:rsidRPr="00363E69" w:rsidRDefault="00363E69" w:rsidP="00363E69">
      <w:pPr>
        <w:spacing w:after="0" w:line="240" w:lineRule="auto"/>
        <w:ind w:firstLine="697"/>
        <w:jc w:val="right"/>
        <w:rPr>
          <w:rFonts w:ascii="Times New Roman" w:hAnsi="Times New Roman" w:cs="Times New Roman"/>
          <w:b/>
          <w:sz w:val="20"/>
          <w:szCs w:val="20"/>
        </w:rPr>
      </w:pPr>
      <w:r w:rsidRPr="00363E69">
        <w:rPr>
          <w:rStyle w:val="ac"/>
          <w:rFonts w:ascii="Times New Roman" w:hAnsi="Times New Roman" w:cs="Times New Roman"/>
          <w:b w:val="0"/>
          <w:sz w:val="20"/>
          <w:szCs w:val="20"/>
        </w:rPr>
        <w:t>Приложение N 2</w:t>
      </w:r>
      <w:r w:rsidRPr="00363E69">
        <w:rPr>
          <w:rStyle w:val="ac"/>
          <w:rFonts w:ascii="Times New Roman" w:hAnsi="Times New Roman" w:cs="Times New Roman"/>
          <w:b w:val="0"/>
          <w:sz w:val="20"/>
          <w:szCs w:val="20"/>
        </w:rPr>
        <w:br/>
        <w:t xml:space="preserve">к </w:t>
      </w:r>
      <w:hyperlink w:anchor="sub_1000" w:history="1">
        <w:r w:rsidRPr="00363E69">
          <w:rPr>
            <w:rStyle w:val="af3"/>
            <w:rFonts w:ascii="Times New Roman" w:hAnsi="Times New Roman"/>
            <w:b w:val="0"/>
            <w:sz w:val="20"/>
            <w:szCs w:val="20"/>
          </w:rPr>
          <w:t>Порядку</w:t>
        </w:r>
      </w:hyperlink>
      <w:r w:rsidRPr="00363E69">
        <w:rPr>
          <w:rStyle w:val="ac"/>
          <w:rFonts w:ascii="Times New Roman" w:hAnsi="Times New Roman" w:cs="Times New Roman"/>
          <w:b w:val="0"/>
          <w:sz w:val="20"/>
          <w:szCs w:val="20"/>
        </w:rPr>
        <w:br/>
        <w:t xml:space="preserve">учета </w:t>
      </w:r>
      <w:proofErr w:type="spellStart"/>
      <w:r w:rsidRPr="00363E69">
        <w:rPr>
          <w:rStyle w:val="ac"/>
          <w:rFonts w:ascii="Times New Roman" w:hAnsi="Times New Roman" w:cs="Times New Roman"/>
          <w:b w:val="0"/>
          <w:sz w:val="20"/>
          <w:szCs w:val="20"/>
        </w:rPr>
        <w:t>наймодателями</w:t>
      </w:r>
      <w:proofErr w:type="spellEnd"/>
      <w:r w:rsidRPr="00363E69">
        <w:rPr>
          <w:rStyle w:val="ac"/>
          <w:rFonts w:ascii="Times New Roman" w:hAnsi="Times New Roman" w:cs="Times New Roman"/>
          <w:b w:val="0"/>
          <w:sz w:val="20"/>
          <w:szCs w:val="20"/>
        </w:rPr>
        <w:br/>
        <w:t>заявлений граждан о</w:t>
      </w:r>
      <w:r w:rsidRPr="00363E69">
        <w:rPr>
          <w:rStyle w:val="ac"/>
          <w:rFonts w:ascii="Times New Roman" w:hAnsi="Times New Roman" w:cs="Times New Roman"/>
          <w:b w:val="0"/>
          <w:sz w:val="20"/>
          <w:szCs w:val="20"/>
        </w:rPr>
        <w:br/>
        <w:t>предоставлении жилых помещений</w:t>
      </w:r>
      <w:r w:rsidRPr="00363E69">
        <w:rPr>
          <w:rStyle w:val="ac"/>
          <w:rFonts w:ascii="Times New Roman" w:hAnsi="Times New Roman" w:cs="Times New Roman"/>
          <w:b w:val="0"/>
          <w:sz w:val="20"/>
          <w:szCs w:val="20"/>
        </w:rPr>
        <w:br/>
        <w:t>по договорам найма жилых</w:t>
      </w:r>
      <w:r w:rsidRPr="00363E69">
        <w:rPr>
          <w:rStyle w:val="ac"/>
          <w:rFonts w:ascii="Times New Roman" w:hAnsi="Times New Roman" w:cs="Times New Roman"/>
          <w:b w:val="0"/>
          <w:sz w:val="20"/>
          <w:szCs w:val="20"/>
        </w:rPr>
        <w:br/>
        <w:t>помещений жилищного фонда</w:t>
      </w:r>
      <w:r w:rsidRPr="00363E69">
        <w:rPr>
          <w:rStyle w:val="ac"/>
          <w:rFonts w:ascii="Times New Roman" w:hAnsi="Times New Roman" w:cs="Times New Roman"/>
          <w:b w:val="0"/>
          <w:sz w:val="20"/>
          <w:szCs w:val="20"/>
        </w:rPr>
        <w:br/>
        <w:t>социального использования</w:t>
      </w:r>
    </w:p>
    <w:bookmarkEnd w:id="27"/>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pStyle w:val="af7"/>
        <w:rPr>
          <w:rFonts w:ascii="Times New Roman" w:hAnsi="Times New Roman" w:cs="Times New Roman"/>
          <w:color w:val="000000" w:themeColor="text1"/>
          <w:sz w:val="20"/>
          <w:szCs w:val="20"/>
        </w:rPr>
      </w:pPr>
      <w:r w:rsidRPr="00363E69">
        <w:rPr>
          <w:rStyle w:val="ac"/>
          <w:rFonts w:ascii="Times New Roman" w:hAnsi="Times New Roman" w:cs="Times New Roman"/>
          <w:color w:val="000000" w:themeColor="text1"/>
          <w:sz w:val="20"/>
          <w:szCs w:val="20"/>
        </w:rPr>
        <w:t xml:space="preserve">                             Форма согласия</w:t>
      </w:r>
    </w:p>
    <w:p w:rsidR="00363E69" w:rsidRPr="00363E69" w:rsidRDefault="00363E69" w:rsidP="00363E69">
      <w:pPr>
        <w:pStyle w:val="af7"/>
        <w:rPr>
          <w:rFonts w:ascii="Times New Roman" w:hAnsi="Times New Roman" w:cs="Times New Roman"/>
          <w:color w:val="000000" w:themeColor="text1"/>
          <w:sz w:val="20"/>
          <w:szCs w:val="20"/>
        </w:rPr>
      </w:pPr>
      <w:r w:rsidRPr="00363E69">
        <w:rPr>
          <w:rStyle w:val="ac"/>
          <w:rFonts w:ascii="Times New Roman" w:hAnsi="Times New Roman" w:cs="Times New Roman"/>
          <w:color w:val="000000" w:themeColor="text1"/>
          <w:sz w:val="20"/>
          <w:szCs w:val="20"/>
        </w:rPr>
        <w:t xml:space="preserve">          гражданина (заявителя) на обработку и предоставление</w:t>
      </w:r>
    </w:p>
    <w:p w:rsidR="00363E69" w:rsidRPr="00363E69" w:rsidRDefault="00363E69" w:rsidP="00363E69">
      <w:pPr>
        <w:pStyle w:val="af7"/>
        <w:rPr>
          <w:rFonts w:ascii="Times New Roman" w:hAnsi="Times New Roman" w:cs="Times New Roman"/>
          <w:color w:val="000000" w:themeColor="text1"/>
          <w:sz w:val="20"/>
          <w:szCs w:val="20"/>
        </w:rPr>
      </w:pPr>
      <w:r w:rsidRPr="00363E69">
        <w:rPr>
          <w:rStyle w:val="ac"/>
          <w:rFonts w:ascii="Times New Roman" w:hAnsi="Times New Roman" w:cs="Times New Roman"/>
          <w:color w:val="000000" w:themeColor="text1"/>
          <w:sz w:val="20"/>
          <w:szCs w:val="20"/>
        </w:rPr>
        <w:t xml:space="preserve">                        его персональных данных</w:t>
      </w:r>
    </w:p>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Я, ________________________________________________________________,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(фамилия, имя, отчество гражданина)</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документ, удостоверяющий личность: 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w:t>
      </w:r>
      <w:proofErr w:type="gramStart"/>
      <w:r w:rsidRPr="00363E69">
        <w:rPr>
          <w:rFonts w:ascii="Times New Roman" w:hAnsi="Times New Roman" w:cs="Times New Roman"/>
          <w:color w:val="000000" w:themeColor="text1"/>
          <w:sz w:val="20"/>
          <w:szCs w:val="20"/>
        </w:rPr>
        <w:t>(наименование документа,</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удостоверяющего личность гражданина)</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серия _______ номер __________, выдан 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_________________________________________________________________________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(наименование органа, выдавшего документ, дата выдачи)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настоящим выражаю   согласие на осуществление   администрацией Дубенского муниципального района в соответствии   со </w:t>
      </w:r>
      <w:hyperlink r:id="rId11" w:history="1">
        <w:r w:rsidRPr="00363E69">
          <w:rPr>
            <w:rStyle w:val="af3"/>
            <w:rFonts w:ascii="Times New Roman" w:hAnsi="Times New Roman"/>
            <w:color w:val="000000" w:themeColor="text1"/>
            <w:sz w:val="20"/>
            <w:szCs w:val="20"/>
          </w:rPr>
          <w:t>статьей 9</w:t>
        </w:r>
      </w:hyperlink>
      <w:r w:rsidRPr="00363E69">
        <w:rPr>
          <w:rFonts w:ascii="Times New Roman" w:hAnsi="Times New Roman" w:cs="Times New Roman"/>
          <w:color w:val="000000" w:themeColor="text1"/>
          <w:sz w:val="20"/>
          <w:szCs w:val="20"/>
        </w:rPr>
        <w:t xml:space="preserve">   Федерального закона </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от 27.07.2006 N 152-ФЗ</w:t>
      </w:r>
      <w:proofErr w:type="gramStart"/>
      <w:r w:rsidRPr="00363E69">
        <w:rPr>
          <w:rFonts w:ascii="Times New Roman" w:hAnsi="Times New Roman" w:cs="Times New Roman"/>
          <w:color w:val="000000" w:themeColor="text1"/>
          <w:sz w:val="20"/>
          <w:szCs w:val="20"/>
        </w:rPr>
        <w:t>"О</w:t>
      </w:r>
      <w:proofErr w:type="gramEnd"/>
      <w:r w:rsidRPr="00363E69">
        <w:rPr>
          <w:rFonts w:ascii="Times New Roman" w:hAnsi="Times New Roman" w:cs="Times New Roman"/>
          <w:color w:val="000000" w:themeColor="text1"/>
          <w:sz w:val="20"/>
          <w:szCs w:val="20"/>
        </w:rPr>
        <w:t xml:space="preserve"> персональных данных"(с последующими изменениями)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автоматизированной,   а также без использования   средств   автоматизации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обработки </w:t>
      </w:r>
      <w:proofErr w:type="gramStart"/>
      <w:r w:rsidRPr="00363E69">
        <w:rPr>
          <w:rFonts w:ascii="Times New Roman" w:hAnsi="Times New Roman" w:cs="Times New Roman"/>
          <w:color w:val="000000" w:themeColor="text1"/>
          <w:sz w:val="20"/>
          <w:szCs w:val="20"/>
        </w:rPr>
        <w:t>указанных</w:t>
      </w:r>
      <w:proofErr w:type="gramEnd"/>
      <w:r w:rsidRPr="00363E69">
        <w:rPr>
          <w:rFonts w:ascii="Times New Roman" w:hAnsi="Times New Roman" w:cs="Times New Roman"/>
          <w:color w:val="000000" w:themeColor="text1"/>
          <w:sz w:val="20"/>
          <w:szCs w:val="20"/>
        </w:rPr>
        <w:t xml:space="preserve">   в заявлении о   предоставлении жилого  помещения по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договору   найма    жилого   помещения   жилищного   фонда    социального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использования, документах,  приложенных к указанному заявлению, а также </w:t>
      </w:r>
      <w:proofErr w:type="gramStart"/>
      <w:r w:rsidRPr="00363E69">
        <w:rPr>
          <w:rFonts w:ascii="Times New Roman" w:hAnsi="Times New Roman" w:cs="Times New Roman"/>
          <w:color w:val="000000" w:themeColor="text1"/>
          <w:sz w:val="20"/>
          <w:szCs w:val="20"/>
        </w:rPr>
        <w:t>в</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документах,   полученных   Администрацией   в  рамках   </w:t>
      </w:r>
      <w:proofErr w:type="gramStart"/>
      <w:r w:rsidRPr="00363E69">
        <w:rPr>
          <w:rFonts w:ascii="Times New Roman" w:hAnsi="Times New Roman" w:cs="Times New Roman"/>
          <w:color w:val="000000" w:themeColor="text1"/>
          <w:sz w:val="20"/>
          <w:szCs w:val="20"/>
        </w:rPr>
        <w:t>межведомственного</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взаимодействия, а именно на совершение действий,  предусмотренных </w:t>
      </w:r>
      <w:hyperlink r:id="rId12" w:history="1">
        <w:r w:rsidRPr="00363E69">
          <w:rPr>
            <w:rStyle w:val="af3"/>
            <w:rFonts w:ascii="Times New Roman" w:hAnsi="Times New Roman"/>
            <w:color w:val="000000" w:themeColor="text1"/>
            <w:sz w:val="20"/>
            <w:szCs w:val="20"/>
          </w:rPr>
          <w:t>пунктом</w:t>
        </w:r>
      </w:hyperlink>
    </w:p>
    <w:p w:rsidR="00363E69" w:rsidRPr="00363E69" w:rsidRDefault="00875B24" w:rsidP="00363E69">
      <w:pPr>
        <w:pStyle w:val="af7"/>
        <w:rPr>
          <w:rFonts w:ascii="Times New Roman" w:hAnsi="Times New Roman" w:cs="Times New Roman"/>
          <w:color w:val="000000" w:themeColor="text1"/>
          <w:sz w:val="20"/>
          <w:szCs w:val="20"/>
        </w:rPr>
      </w:pPr>
      <w:hyperlink r:id="rId13" w:history="1">
        <w:r w:rsidR="00363E69" w:rsidRPr="00363E69">
          <w:rPr>
            <w:rStyle w:val="af3"/>
            <w:rFonts w:ascii="Times New Roman" w:hAnsi="Times New Roman"/>
            <w:color w:val="000000" w:themeColor="text1"/>
            <w:sz w:val="20"/>
            <w:szCs w:val="20"/>
          </w:rPr>
          <w:t>3 статьи 3</w:t>
        </w:r>
      </w:hyperlink>
      <w:r w:rsidR="00363E69" w:rsidRPr="00363E69">
        <w:rPr>
          <w:rFonts w:ascii="Times New Roman" w:hAnsi="Times New Roman" w:cs="Times New Roman"/>
          <w:color w:val="000000" w:themeColor="text1"/>
          <w:sz w:val="20"/>
          <w:szCs w:val="20"/>
        </w:rPr>
        <w:t xml:space="preserve">   Федерального закона   от 27.07.2006 N 152-ФЗ "О </w:t>
      </w:r>
      <w:proofErr w:type="gramStart"/>
      <w:r w:rsidR="00363E69" w:rsidRPr="00363E69">
        <w:rPr>
          <w:rFonts w:ascii="Times New Roman" w:hAnsi="Times New Roman" w:cs="Times New Roman"/>
          <w:color w:val="000000" w:themeColor="text1"/>
          <w:sz w:val="20"/>
          <w:szCs w:val="20"/>
        </w:rPr>
        <w:t>персональных</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данных"   (с последующими изменениями),   в целях   предоставления жилого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помещения по договору найма  жилого помещения жилищного фонда социального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использования.</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Настоящее  согласие  дается  на  период до истечения сроков хранения</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соответствующей    информации    или   документов,  содержащих  </w:t>
      </w:r>
      <w:proofErr w:type="gramStart"/>
      <w:r w:rsidRPr="00363E69">
        <w:rPr>
          <w:rFonts w:ascii="Times New Roman" w:hAnsi="Times New Roman" w:cs="Times New Roman"/>
          <w:color w:val="000000" w:themeColor="text1"/>
          <w:sz w:val="20"/>
          <w:szCs w:val="20"/>
        </w:rPr>
        <w:t>указанную</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информацию,  </w:t>
      </w:r>
      <w:proofErr w:type="gramStart"/>
      <w:r w:rsidRPr="00363E69">
        <w:rPr>
          <w:rFonts w:ascii="Times New Roman" w:hAnsi="Times New Roman" w:cs="Times New Roman"/>
          <w:color w:val="000000" w:themeColor="text1"/>
          <w:sz w:val="20"/>
          <w:szCs w:val="20"/>
        </w:rPr>
        <w:t>определяемых</w:t>
      </w:r>
      <w:proofErr w:type="gramEnd"/>
      <w:r w:rsidRPr="00363E69">
        <w:rPr>
          <w:rFonts w:ascii="Times New Roman" w:hAnsi="Times New Roman" w:cs="Times New Roman"/>
          <w:color w:val="000000" w:themeColor="text1"/>
          <w:sz w:val="20"/>
          <w:szCs w:val="20"/>
        </w:rPr>
        <w:t xml:space="preserve">  в  соответствии с законодательством Российской</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Федерации.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Я  могу  отозвать вышеуказанное согласие, предоставив Администрацией</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заявление в простой письменной форме.</w:t>
      </w:r>
    </w:p>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_____________________________________________ 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(фамилия, имя отчество гражданина)         (подпись, дата)</w:t>
      </w:r>
    </w:p>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Форма согласия гражданина (заявителя) на обработку и предоставление</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персональных данных его несовершеннолетнего члена семьи</w:t>
      </w:r>
    </w:p>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Я, _____________________________________________________________________,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(фамилия, имя, отчество гражданина)</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документ, удостоверяющий личность: 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w:t>
      </w:r>
      <w:proofErr w:type="gramStart"/>
      <w:r w:rsidRPr="00363E69">
        <w:rPr>
          <w:rFonts w:ascii="Times New Roman" w:hAnsi="Times New Roman" w:cs="Times New Roman"/>
          <w:color w:val="000000" w:themeColor="text1"/>
          <w:sz w:val="20"/>
          <w:szCs w:val="20"/>
        </w:rPr>
        <w:t>(наименование документа,</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удостоверяющего личность гражданина)</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серия _______ номер __________, выдан 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________________________________________________________________________,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(наименование органа, выдавшего документ, дата выдачи)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действующи</w:t>
      </w:r>
      <w:proofErr w:type="gramStart"/>
      <w:r w:rsidRPr="00363E69">
        <w:rPr>
          <w:rFonts w:ascii="Times New Roman" w:hAnsi="Times New Roman" w:cs="Times New Roman"/>
          <w:color w:val="000000" w:themeColor="text1"/>
          <w:sz w:val="20"/>
          <w:szCs w:val="20"/>
        </w:rPr>
        <w:t>й(</w:t>
      </w:r>
      <w:proofErr w:type="spellStart"/>
      <w:proofErr w:type="gramEnd"/>
      <w:r w:rsidRPr="00363E69">
        <w:rPr>
          <w:rFonts w:ascii="Times New Roman" w:hAnsi="Times New Roman" w:cs="Times New Roman"/>
          <w:color w:val="000000" w:themeColor="text1"/>
          <w:sz w:val="20"/>
          <w:szCs w:val="20"/>
        </w:rPr>
        <w:t>ая</w:t>
      </w:r>
      <w:proofErr w:type="spellEnd"/>
      <w:r w:rsidRPr="00363E69">
        <w:rPr>
          <w:rFonts w:ascii="Times New Roman" w:hAnsi="Times New Roman" w:cs="Times New Roman"/>
          <w:color w:val="000000" w:themeColor="text1"/>
          <w:sz w:val="20"/>
          <w:szCs w:val="20"/>
        </w:rPr>
        <w:t>)   от   имени и   в   интересах    несовершеннолетнего(ей)</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________________________________________________________________________,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(фамилия, имя, отчество несовершеннолетнего члена семьи гражданина)</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документ, удостоверяющий личность: 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w:t>
      </w:r>
      <w:proofErr w:type="gramStart"/>
      <w:r w:rsidRPr="00363E69">
        <w:rPr>
          <w:rFonts w:ascii="Times New Roman" w:hAnsi="Times New Roman" w:cs="Times New Roman"/>
          <w:color w:val="000000" w:themeColor="text1"/>
          <w:sz w:val="20"/>
          <w:szCs w:val="20"/>
        </w:rPr>
        <w:t>(наименование документа,</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удостоверяющего личность гражданина)</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серия _______ номер __________, выдан 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________________________________________________________________________,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(наименование органа, выдавшего документ, дата выдачи)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настоящим   выражаю согласие   на осуществление Администрацией Дубенского муниципального района в соответствии   со </w:t>
      </w:r>
      <w:hyperlink r:id="rId14" w:history="1">
        <w:r w:rsidRPr="00363E69">
          <w:rPr>
            <w:rStyle w:val="af3"/>
            <w:rFonts w:ascii="Times New Roman" w:hAnsi="Times New Roman"/>
            <w:color w:val="000000" w:themeColor="text1"/>
            <w:sz w:val="20"/>
            <w:szCs w:val="20"/>
          </w:rPr>
          <w:t>статьей 9</w:t>
        </w:r>
      </w:hyperlink>
      <w:r w:rsidRPr="00363E69">
        <w:rPr>
          <w:rFonts w:ascii="Times New Roman" w:hAnsi="Times New Roman" w:cs="Times New Roman"/>
          <w:color w:val="000000" w:themeColor="text1"/>
          <w:sz w:val="20"/>
          <w:szCs w:val="20"/>
        </w:rPr>
        <w:t xml:space="preserve">  Федерального  закона </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от 27.07.2006 N 152-ФЗ "О персональных данных</w:t>
      </w:r>
      <w:proofErr w:type="gramStart"/>
      <w:r w:rsidRPr="00363E69">
        <w:rPr>
          <w:rFonts w:ascii="Times New Roman" w:hAnsi="Times New Roman" w:cs="Times New Roman"/>
          <w:color w:val="000000" w:themeColor="text1"/>
          <w:sz w:val="20"/>
          <w:szCs w:val="20"/>
        </w:rPr>
        <w:t>"(</w:t>
      </w:r>
      <w:proofErr w:type="gramEnd"/>
      <w:r w:rsidRPr="00363E69">
        <w:rPr>
          <w:rFonts w:ascii="Times New Roman" w:hAnsi="Times New Roman" w:cs="Times New Roman"/>
          <w:color w:val="000000" w:themeColor="text1"/>
          <w:sz w:val="20"/>
          <w:szCs w:val="20"/>
        </w:rPr>
        <w:t>с последующими изменениями)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автоматизированной,  а также  без  использования   средств  автоматизации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обработки </w:t>
      </w:r>
      <w:proofErr w:type="gramStart"/>
      <w:r w:rsidRPr="00363E69">
        <w:rPr>
          <w:rFonts w:ascii="Times New Roman" w:hAnsi="Times New Roman" w:cs="Times New Roman"/>
          <w:color w:val="000000" w:themeColor="text1"/>
          <w:sz w:val="20"/>
          <w:szCs w:val="20"/>
        </w:rPr>
        <w:t>указанных</w:t>
      </w:r>
      <w:proofErr w:type="gramEnd"/>
      <w:r w:rsidRPr="00363E69">
        <w:rPr>
          <w:rFonts w:ascii="Times New Roman" w:hAnsi="Times New Roman" w:cs="Times New Roman"/>
          <w:color w:val="000000" w:themeColor="text1"/>
          <w:sz w:val="20"/>
          <w:szCs w:val="20"/>
        </w:rPr>
        <w:t xml:space="preserve">   в  заявлении о  предоставлении  жилого помещения по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договору   найма    жилого   помещения   жилищного   фонда    социального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использования, документах,  приложенных к указанному заявлению, а также </w:t>
      </w:r>
      <w:proofErr w:type="gramStart"/>
      <w:r w:rsidRPr="00363E69">
        <w:rPr>
          <w:rFonts w:ascii="Times New Roman" w:hAnsi="Times New Roman" w:cs="Times New Roman"/>
          <w:color w:val="000000" w:themeColor="text1"/>
          <w:sz w:val="20"/>
          <w:szCs w:val="20"/>
        </w:rPr>
        <w:t>в</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документах,   полученных   Администрацией   в   рамках  </w:t>
      </w:r>
      <w:proofErr w:type="gramStart"/>
      <w:r w:rsidRPr="00363E69">
        <w:rPr>
          <w:rFonts w:ascii="Times New Roman" w:hAnsi="Times New Roman" w:cs="Times New Roman"/>
          <w:color w:val="000000" w:themeColor="text1"/>
          <w:sz w:val="20"/>
          <w:szCs w:val="20"/>
        </w:rPr>
        <w:t>межведомственного</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взаимодействия, а именно на  совершение действий, предусмотренных </w:t>
      </w:r>
      <w:hyperlink r:id="rId15" w:history="1">
        <w:r w:rsidRPr="00363E69">
          <w:rPr>
            <w:rStyle w:val="af3"/>
            <w:rFonts w:ascii="Times New Roman" w:hAnsi="Times New Roman"/>
            <w:color w:val="000000" w:themeColor="text1"/>
            <w:sz w:val="20"/>
            <w:szCs w:val="20"/>
          </w:rPr>
          <w:t>пунктом</w:t>
        </w:r>
      </w:hyperlink>
    </w:p>
    <w:p w:rsidR="00363E69" w:rsidRPr="00363E69" w:rsidRDefault="00875B24" w:rsidP="00363E69">
      <w:pPr>
        <w:pStyle w:val="af7"/>
        <w:rPr>
          <w:rFonts w:ascii="Times New Roman" w:hAnsi="Times New Roman" w:cs="Times New Roman"/>
          <w:color w:val="000000" w:themeColor="text1"/>
          <w:sz w:val="20"/>
          <w:szCs w:val="20"/>
        </w:rPr>
      </w:pPr>
      <w:hyperlink r:id="rId16" w:history="1">
        <w:r w:rsidR="00363E69" w:rsidRPr="00363E69">
          <w:rPr>
            <w:rStyle w:val="af3"/>
            <w:rFonts w:ascii="Times New Roman" w:hAnsi="Times New Roman"/>
            <w:color w:val="000000" w:themeColor="text1"/>
            <w:sz w:val="20"/>
            <w:szCs w:val="20"/>
          </w:rPr>
          <w:t>3 статьи 3</w:t>
        </w:r>
      </w:hyperlink>
      <w:r w:rsidR="00363E69" w:rsidRPr="00363E69">
        <w:rPr>
          <w:rFonts w:ascii="Times New Roman" w:hAnsi="Times New Roman" w:cs="Times New Roman"/>
          <w:color w:val="000000" w:themeColor="text1"/>
          <w:sz w:val="20"/>
          <w:szCs w:val="20"/>
        </w:rPr>
        <w:t xml:space="preserve">   Федерального закона   от 27.07.2006 N 152-ФЗ "О </w:t>
      </w:r>
      <w:proofErr w:type="gramStart"/>
      <w:r w:rsidR="00363E69" w:rsidRPr="00363E69">
        <w:rPr>
          <w:rFonts w:ascii="Times New Roman" w:hAnsi="Times New Roman" w:cs="Times New Roman"/>
          <w:color w:val="000000" w:themeColor="text1"/>
          <w:sz w:val="20"/>
          <w:szCs w:val="20"/>
        </w:rPr>
        <w:t>персональных</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данных"   (с последующими изменениями),   в целях   предоставления жилого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помещения по договору найма жилого  помещения жилищного фонда социального</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использования.</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Настоящее  согласие  дается  на  период до истечения сроков хранения</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соответствующей    информации    или   документов,  содержащих  </w:t>
      </w:r>
      <w:proofErr w:type="gramStart"/>
      <w:r w:rsidRPr="00363E69">
        <w:rPr>
          <w:rFonts w:ascii="Times New Roman" w:hAnsi="Times New Roman" w:cs="Times New Roman"/>
          <w:color w:val="000000" w:themeColor="text1"/>
          <w:sz w:val="20"/>
          <w:szCs w:val="20"/>
        </w:rPr>
        <w:t>указанную</w:t>
      </w:r>
      <w:proofErr w:type="gramEnd"/>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информацию,  </w:t>
      </w:r>
      <w:proofErr w:type="gramStart"/>
      <w:r w:rsidRPr="00363E69">
        <w:rPr>
          <w:rFonts w:ascii="Times New Roman" w:hAnsi="Times New Roman" w:cs="Times New Roman"/>
          <w:color w:val="000000" w:themeColor="text1"/>
          <w:sz w:val="20"/>
          <w:szCs w:val="20"/>
        </w:rPr>
        <w:t>определяемых</w:t>
      </w:r>
      <w:proofErr w:type="gramEnd"/>
      <w:r w:rsidRPr="00363E69">
        <w:rPr>
          <w:rFonts w:ascii="Times New Roman" w:hAnsi="Times New Roman" w:cs="Times New Roman"/>
          <w:color w:val="000000" w:themeColor="text1"/>
          <w:sz w:val="20"/>
          <w:szCs w:val="20"/>
        </w:rPr>
        <w:t xml:space="preserve">  в  соответствии с законодательством Российской</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Федерации.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Я  могу  отозвать  вышеуказанное согласие, предоставив Администрации</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заявление в простой письменной форме.</w:t>
      </w:r>
    </w:p>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__________________________________________________ ______________________</w:t>
      </w:r>
    </w:p>
    <w:p w:rsidR="00363E69" w:rsidRPr="00363E69" w:rsidRDefault="00363E69" w:rsidP="00363E69">
      <w:pPr>
        <w:pStyle w:val="af7"/>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 xml:space="preserve">       (фамилия, имя отчество гражданина)              (подпись, дата)</w:t>
      </w:r>
    </w:p>
    <w:p w:rsidR="00363E69" w:rsidRPr="00363E69" w:rsidRDefault="00363E69" w:rsidP="00363E69">
      <w:pPr>
        <w:rPr>
          <w:rFonts w:ascii="Times New Roman" w:hAnsi="Times New Roman" w:cs="Times New Roman"/>
          <w:color w:val="000000" w:themeColor="text1"/>
          <w:sz w:val="20"/>
          <w:szCs w:val="20"/>
        </w:rPr>
      </w:pPr>
    </w:p>
    <w:p w:rsidR="00363E69" w:rsidRPr="00363E69" w:rsidRDefault="00363E69" w:rsidP="00363E69">
      <w:pPr>
        <w:ind w:firstLine="698"/>
        <w:jc w:val="right"/>
        <w:rPr>
          <w:rStyle w:val="ac"/>
          <w:rFonts w:ascii="Times New Roman" w:hAnsi="Times New Roman" w:cs="Times New Roman"/>
          <w:sz w:val="20"/>
          <w:szCs w:val="20"/>
        </w:rPr>
      </w:pPr>
      <w:bookmarkStart w:id="28" w:name="sub_1300"/>
    </w:p>
    <w:p w:rsidR="00363E69" w:rsidRPr="00363E69" w:rsidRDefault="00363E69" w:rsidP="00363E69">
      <w:pPr>
        <w:ind w:firstLine="698"/>
        <w:jc w:val="right"/>
        <w:rPr>
          <w:rStyle w:val="ac"/>
          <w:rFonts w:ascii="Times New Roman" w:hAnsi="Times New Roman" w:cs="Times New Roman"/>
          <w:sz w:val="20"/>
          <w:szCs w:val="20"/>
        </w:rPr>
      </w:pPr>
    </w:p>
    <w:p w:rsidR="00363E69" w:rsidRPr="00363E69" w:rsidRDefault="00363E69" w:rsidP="00363E69">
      <w:pPr>
        <w:rPr>
          <w:rStyle w:val="ac"/>
          <w:rFonts w:ascii="Times New Roman" w:hAnsi="Times New Roman" w:cs="Times New Roman"/>
          <w:sz w:val="20"/>
          <w:szCs w:val="20"/>
        </w:rPr>
      </w:pPr>
    </w:p>
    <w:p w:rsidR="00363E69" w:rsidRPr="00363E69" w:rsidRDefault="00363E69" w:rsidP="00363E69">
      <w:pPr>
        <w:spacing w:after="0" w:line="240" w:lineRule="auto"/>
        <w:ind w:firstLine="697"/>
        <w:jc w:val="right"/>
        <w:rPr>
          <w:rFonts w:ascii="Times New Roman" w:hAnsi="Times New Roman" w:cs="Times New Roman"/>
          <w:b/>
          <w:sz w:val="20"/>
          <w:szCs w:val="20"/>
        </w:rPr>
      </w:pPr>
      <w:r w:rsidRPr="00363E69">
        <w:rPr>
          <w:rStyle w:val="ac"/>
          <w:rFonts w:ascii="Times New Roman" w:hAnsi="Times New Roman" w:cs="Times New Roman"/>
          <w:b w:val="0"/>
          <w:sz w:val="20"/>
          <w:szCs w:val="20"/>
        </w:rPr>
        <w:t>Приложение № 3</w:t>
      </w:r>
      <w:r w:rsidRPr="00363E69">
        <w:rPr>
          <w:rStyle w:val="ac"/>
          <w:rFonts w:ascii="Times New Roman" w:hAnsi="Times New Roman" w:cs="Times New Roman"/>
          <w:b w:val="0"/>
          <w:sz w:val="20"/>
          <w:szCs w:val="20"/>
        </w:rPr>
        <w:br/>
        <w:t xml:space="preserve">к </w:t>
      </w:r>
      <w:hyperlink w:anchor="sub_1000" w:history="1">
        <w:r w:rsidRPr="00363E69">
          <w:rPr>
            <w:rStyle w:val="af3"/>
            <w:rFonts w:ascii="Times New Roman" w:hAnsi="Times New Roman"/>
            <w:b w:val="0"/>
            <w:sz w:val="20"/>
            <w:szCs w:val="20"/>
          </w:rPr>
          <w:t>Порядку</w:t>
        </w:r>
      </w:hyperlink>
      <w:r w:rsidRPr="00363E69">
        <w:rPr>
          <w:rStyle w:val="ac"/>
          <w:rFonts w:ascii="Times New Roman" w:hAnsi="Times New Roman" w:cs="Times New Roman"/>
          <w:b w:val="0"/>
          <w:sz w:val="20"/>
          <w:szCs w:val="20"/>
        </w:rPr>
        <w:br/>
        <w:t xml:space="preserve">учета </w:t>
      </w:r>
      <w:proofErr w:type="spellStart"/>
      <w:r w:rsidRPr="00363E69">
        <w:rPr>
          <w:rStyle w:val="ac"/>
          <w:rFonts w:ascii="Times New Roman" w:hAnsi="Times New Roman" w:cs="Times New Roman"/>
          <w:b w:val="0"/>
          <w:sz w:val="20"/>
          <w:szCs w:val="20"/>
        </w:rPr>
        <w:t>наймодателями</w:t>
      </w:r>
      <w:proofErr w:type="spellEnd"/>
      <w:r w:rsidRPr="00363E69">
        <w:rPr>
          <w:rStyle w:val="ac"/>
          <w:rFonts w:ascii="Times New Roman" w:hAnsi="Times New Roman" w:cs="Times New Roman"/>
          <w:b w:val="0"/>
          <w:sz w:val="20"/>
          <w:szCs w:val="20"/>
        </w:rPr>
        <w:br/>
        <w:t>заявлений граждан о</w:t>
      </w:r>
      <w:r w:rsidRPr="00363E69">
        <w:rPr>
          <w:rStyle w:val="ac"/>
          <w:rFonts w:ascii="Times New Roman" w:hAnsi="Times New Roman" w:cs="Times New Roman"/>
          <w:b w:val="0"/>
          <w:sz w:val="20"/>
          <w:szCs w:val="20"/>
        </w:rPr>
        <w:br/>
        <w:t>предоставлении жилых помещений</w:t>
      </w:r>
      <w:r w:rsidRPr="00363E69">
        <w:rPr>
          <w:rStyle w:val="ac"/>
          <w:rFonts w:ascii="Times New Roman" w:hAnsi="Times New Roman" w:cs="Times New Roman"/>
          <w:b w:val="0"/>
          <w:sz w:val="20"/>
          <w:szCs w:val="20"/>
        </w:rPr>
        <w:br/>
        <w:t>по договорам найма жилых</w:t>
      </w:r>
      <w:r w:rsidRPr="00363E69">
        <w:rPr>
          <w:rStyle w:val="ac"/>
          <w:rFonts w:ascii="Times New Roman" w:hAnsi="Times New Roman" w:cs="Times New Roman"/>
          <w:b w:val="0"/>
          <w:sz w:val="20"/>
          <w:szCs w:val="20"/>
        </w:rPr>
        <w:br/>
        <w:t>помещений жилищного фонда</w:t>
      </w:r>
      <w:r w:rsidRPr="00363E69">
        <w:rPr>
          <w:rStyle w:val="ac"/>
          <w:rFonts w:ascii="Times New Roman" w:hAnsi="Times New Roman" w:cs="Times New Roman"/>
          <w:b w:val="0"/>
          <w:sz w:val="20"/>
          <w:szCs w:val="20"/>
        </w:rPr>
        <w:br/>
        <w:t>социального использования</w:t>
      </w:r>
    </w:p>
    <w:bookmarkEnd w:id="28"/>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w:t>
      </w:r>
      <w:r w:rsidRPr="00363E69">
        <w:rPr>
          <w:rStyle w:val="ac"/>
          <w:rFonts w:ascii="Times New Roman" w:hAnsi="Times New Roman" w:cs="Times New Roman"/>
          <w:sz w:val="20"/>
          <w:szCs w:val="20"/>
        </w:rPr>
        <w:t xml:space="preserve">  Форма расписки в получении документов, представленных гражданином </w:t>
      </w:r>
      <w:proofErr w:type="gramStart"/>
      <w:r w:rsidRPr="00363E69">
        <w:rPr>
          <w:rStyle w:val="ac"/>
          <w:rFonts w:ascii="Times New Roman" w:hAnsi="Times New Roman" w:cs="Times New Roman"/>
          <w:sz w:val="20"/>
          <w:szCs w:val="20"/>
        </w:rPr>
        <w:t>с</w:t>
      </w:r>
      <w:proofErr w:type="gramEnd"/>
    </w:p>
    <w:p w:rsidR="00363E69" w:rsidRPr="00363E69" w:rsidRDefault="00363E69" w:rsidP="00363E69">
      <w:pPr>
        <w:pStyle w:val="af7"/>
        <w:rPr>
          <w:rFonts w:ascii="Times New Roman" w:hAnsi="Times New Roman" w:cs="Times New Roman"/>
          <w:sz w:val="20"/>
          <w:szCs w:val="20"/>
        </w:rPr>
      </w:pPr>
      <w:r w:rsidRPr="00363E69">
        <w:rPr>
          <w:rStyle w:val="ac"/>
          <w:rFonts w:ascii="Times New Roman" w:hAnsi="Times New Roman" w:cs="Times New Roman"/>
          <w:sz w:val="20"/>
          <w:szCs w:val="20"/>
        </w:rPr>
        <w:t xml:space="preserve">  заявлением о предоставлении жилого помещения по договору найма жилого</w:t>
      </w:r>
    </w:p>
    <w:p w:rsidR="00363E69" w:rsidRPr="00363E69" w:rsidRDefault="00363E69" w:rsidP="00363E69">
      <w:pPr>
        <w:pStyle w:val="af7"/>
        <w:rPr>
          <w:rFonts w:ascii="Times New Roman" w:hAnsi="Times New Roman" w:cs="Times New Roman"/>
          <w:sz w:val="20"/>
          <w:szCs w:val="20"/>
        </w:rPr>
      </w:pPr>
      <w:r w:rsidRPr="00363E69">
        <w:rPr>
          <w:rStyle w:val="ac"/>
          <w:rFonts w:ascii="Times New Roman" w:hAnsi="Times New Roman" w:cs="Times New Roman"/>
          <w:sz w:val="20"/>
          <w:szCs w:val="20"/>
        </w:rPr>
        <w:t xml:space="preserve">          помещения жилищного фонда социального использования</w:t>
      </w:r>
    </w:p>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"___" ___________ 20__ г.</w:t>
      </w:r>
    </w:p>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Гражданин 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Адрес 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N книги ______ N заявления ______ от "___" ____________ 20__ г. 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(время)</w:t>
      </w:r>
    </w:p>
    <w:p w:rsidR="00363E69" w:rsidRPr="00363E69" w:rsidRDefault="00363E69" w:rsidP="00363E69">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2"/>
        <w:gridCol w:w="5279"/>
        <w:gridCol w:w="2094"/>
        <w:gridCol w:w="2110"/>
      </w:tblGrid>
      <w:tr w:rsidR="00363E69" w:rsidRPr="00363E69" w:rsidTr="00600E50">
        <w:tc>
          <w:tcPr>
            <w:tcW w:w="702" w:type="dxa"/>
            <w:tcBorders>
              <w:top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N</w:t>
            </w:r>
            <w:r w:rsidRPr="00363E69">
              <w:rPr>
                <w:rFonts w:ascii="Times New Roman" w:hAnsi="Times New Roman" w:cs="Times New Roman"/>
                <w:sz w:val="20"/>
                <w:szCs w:val="20"/>
              </w:rPr>
              <w:br/>
            </w:r>
            <w:proofErr w:type="spellStart"/>
            <w:proofErr w:type="gramStart"/>
            <w:r w:rsidRPr="00363E69">
              <w:rPr>
                <w:rFonts w:ascii="Times New Roman" w:hAnsi="Times New Roman" w:cs="Times New Roman"/>
                <w:sz w:val="20"/>
                <w:szCs w:val="20"/>
              </w:rPr>
              <w:t>п</w:t>
            </w:r>
            <w:proofErr w:type="spellEnd"/>
            <w:proofErr w:type="gramEnd"/>
            <w:r w:rsidRPr="00363E69">
              <w:rPr>
                <w:rFonts w:ascii="Times New Roman" w:hAnsi="Times New Roman" w:cs="Times New Roman"/>
                <w:sz w:val="20"/>
                <w:szCs w:val="20"/>
              </w:rPr>
              <w:t>/</w:t>
            </w:r>
            <w:proofErr w:type="spellStart"/>
            <w:r w:rsidRPr="00363E69">
              <w:rPr>
                <w:rFonts w:ascii="Times New Roman" w:hAnsi="Times New Roman" w:cs="Times New Roman"/>
                <w:sz w:val="20"/>
                <w:szCs w:val="20"/>
              </w:rPr>
              <w:t>п</w:t>
            </w:r>
            <w:proofErr w:type="spellEnd"/>
          </w:p>
        </w:tc>
        <w:tc>
          <w:tcPr>
            <w:tcW w:w="5279"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Наименование принятых документов</w:t>
            </w:r>
          </w:p>
        </w:tc>
        <w:tc>
          <w:tcPr>
            <w:tcW w:w="209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Количество экземпляров</w:t>
            </w:r>
          </w:p>
        </w:tc>
        <w:tc>
          <w:tcPr>
            <w:tcW w:w="2110" w:type="dxa"/>
            <w:tcBorders>
              <w:top w:val="single" w:sz="4" w:space="0" w:color="auto"/>
              <w:left w:val="single" w:sz="4" w:space="0" w:color="auto"/>
              <w:bottom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Подпись получателя</w:t>
            </w:r>
            <w:hyperlink w:anchor="sub_111" w:history="1">
              <w:r w:rsidRPr="00363E69">
                <w:rPr>
                  <w:rStyle w:val="af3"/>
                  <w:rFonts w:ascii="Times New Roman" w:hAnsi="Times New Roman"/>
                  <w:sz w:val="20"/>
                  <w:szCs w:val="20"/>
                </w:rPr>
                <w:t>*</w:t>
              </w:r>
            </w:hyperlink>
          </w:p>
        </w:tc>
      </w:tr>
      <w:tr w:rsidR="00363E69" w:rsidRPr="00363E69" w:rsidTr="00600E50">
        <w:tc>
          <w:tcPr>
            <w:tcW w:w="702"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5279"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110"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r w:rsidR="00363E69" w:rsidRPr="00363E69" w:rsidTr="00600E50">
        <w:tc>
          <w:tcPr>
            <w:tcW w:w="702"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5279"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110"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r w:rsidR="00363E69" w:rsidRPr="00363E69" w:rsidTr="00600E50">
        <w:tc>
          <w:tcPr>
            <w:tcW w:w="702"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5279"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110"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r w:rsidR="00363E69" w:rsidRPr="00363E69" w:rsidTr="00600E50">
        <w:tc>
          <w:tcPr>
            <w:tcW w:w="702"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5279"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110"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r w:rsidR="00363E69" w:rsidRPr="00363E69" w:rsidTr="00600E50">
        <w:tc>
          <w:tcPr>
            <w:tcW w:w="702"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5279"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2110"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bl>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Перечень документов, получаемых по межведомственным запросам:</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1)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2)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3) ______________________________________________________________________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Документы в количестве _____________________ шт. на листах приня</w:t>
      </w:r>
      <w:proofErr w:type="gramStart"/>
      <w:r w:rsidRPr="00363E69">
        <w:rPr>
          <w:rFonts w:ascii="Times New Roman" w:hAnsi="Times New Roman" w:cs="Times New Roman"/>
          <w:sz w:val="20"/>
          <w:szCs w:val="20"/>
        </w:rPr>
        <w:t>л(</w:t>
      </w:r>
      <w:proofErr w:type="gramEnd"/>
      <w:r w:rsidRPr="00363E69">
        <w:rPr>
          <w:rFonts w:ascii="Times New Roman" w:hAnsi="Times New Roman" w:cs="Times New Roman"/>
          <w:sz w:val="20"/>
          <w:szCs w:val="20"/>
        </w:rPr>
        <w:t>а)</w:t>
      </w:r>
    </w:p>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 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(фамилия, имя отчество гражданина)               (подпись)</w:t>
      </w:r>
    </w:p>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Расписку получи</w:t>
      </w:r>
      <w:proofErr w:type="gramStart"/>
      <w:r w:rsidRPr="00363E69">
        <w:rPr>
          <w:rFonts w:ascii="Times New Roman" w:hAnsi="Times New Roman" w:cs="Times New Roman"/>
          <w:sz w:val="20"/>
          <w:szCs w:val="20"/>
        </w:rPr>
        <w:t>л(</w:t>
      </w:r>
      <w:proofErr w:type="gramEnd"/>
      <w:r w:rsidRPr="00363E69">
        <w:rPr>
          <w:rFonts w:ascii="Times New Roman" w:hAnsi="Times New Roman" w:cs="Times New Roman"/>
          <w:sz w:val="20"/>
          <w:szCs w:val="20"/>
        </w:rPr>
        <w:t>а)</w:t>
      </w:r>
      <w:hyperlink w:anchor="sub_111" w:history="1">
        <w:r w:rsidRPr="00363E69">
          <w:rPr>
            <w:rStyle w:val="af3"/>
            <w:rFonts w:ascii="Times New Roman" w:hAnsi="Times New Roman"/>
            <w:sz w:val="20"/>
            <w:szCs w:val="20"/>
          </w:rPr>
          <w:t>*</w:t>
        </w:r>
      </w:hyperlink>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__________________________________________________ ______________________</w:t>
      </w:r>
    </w:p>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        (фамилия, имя отчество гражданина)               (подпись)</w:t>
      </w:r>
    </w:p>
    <w:p w:rsidR="00363E69" w:rsidRPr="00363E69" w:rsidRDefault="00363E69" w:rsidP="00363E69">
      <w:pPr>
        <w:pStyle w:val="af7"/>
        <w:rPr>
          <w:rFonts w:ascii="Times New Roman" w:hAnsi="Times New Roman" w:cs="Times New Roman"/>
          <w:sz w:val="20"/>
          <w:szCs w:val="20"/>
        </w:rPr>
      </w:pPr>
      <w:bookmarkStart w:id="29" w:name="sub_111"/>
      <w:r w:rsidRPr="00363E69">
        <w:rPr>
          <w:rFonts w:ascii="Times New Roman" w:hAnsi="Times New Roman" w:cs="Times New Roman"/>
          <w:sz w:val="20"/>
          <w:szCs w:val="20"/>
        </w:rPr>
        <w:t xml:space="preserve">* не заполняется в случае направления  гражданину расписки по почте или </w:t>
      </w:r>
      <w:proofErr w:type="gramStart"/>
      <w:r w:rsidRPr="00363E69">
        <w:rPr>
          <w:rFonts w:ascii="Times New Roman" w:hAnsi="Times New Roman" w:cs="Times New Roman"/>
          <w:sz w:val="20"/>
          <w:szCs w:val="20"/>
        </w:rPr>
        <w:t>в</w:t>
      </w:r>
      <w:proofErr w:type="gramEnd"/>
    </w:p>
    <w:bookmarkEnd w:id="29"/>
    <w:p w:rsidR="00363E69" w:rsidRPr="00363E69" w:rsidRDefault="00363E69" w:rsidP="00363E69">
      <w:pPr>
        <w:pStyle w:val="af7"/>
        <w:rPr>
          <w:rFonts w:ascii="Times New Roman" w:hAnsi="Times New Roman" w:cs="Times New Roman"/>
          <w:sz w:val="20"/>
          <w:szCs w:val="20"/>
        </w:rPr>
      </w:pPr>
      <w:r w:rsidRPr="00363E69">
        <w:rPr>
          <w:rFonts w:ascii="Times New Roman" w:hAnsi="Times New Roman" w:cs="Times New Roman"/>
          <w:sz w:val="20"/>
          <w:szCs w:val="20"/>
        </w:rPr>
        <w:t xml:space="preserve">форме </w:t>
      </w:r>
      <w:proofErr w:type="gramStart"/>
      <w:r w:rsidRPr="00363E69">
        <w:rPr>
          <w:rFonts w:ascii="Times New Roman" w:hAnsi="Times New Roman" w:cs="Times New Roman"/>
          <w:sz w:val="20"/>
          <w:szCs w:val="20"/>
        </w:rPr>
        <w:t>электронного</w:t>
      </w:r>
      <w:proofErr w:type="gramEnd"/>
      <w:r w:rsidRPr="00363E69">
        <w:rPr>
          <w:rFonts w:ascii="Times New Roman" w:hAnsi="Times New Roman" w:cs="Times New Roman"/>
          <w:sz w:val="20"/>
          <w:szCs w:val="20"/>
        </w:rPr>
        <w:t xml:space="preserve"> документы</w:t>
      </w:r>
    </w:p>
    <w:p w:rsidR="00363E69" w:rsidRPr="00363E69" w:rsidRDefault="00363E69" w:rsidP="00363E69">
      <w:pPr>
        <w:rPr>
          <w:rFonts w:ascii="Times New Roman" w:hAnsi="Times New Roman" w:cs="Times New Roman"/>
          <w:sz w:val="20"/>
          <w:szCs w:val="20"/>
        </w:rPr>
      </w:pPr>
    </w:p>
    <w:p w:rsidR="00363E69" w:rsidRPr="00363E69" w:rsidRDefault="00363E69" w:rsidP="00363E69">
      <w:pPr>
        <w:rPr>
          <w:rFonts w:ascii="Times New Roman" w:hAnsi="Times New Roman" w:cs="Times New Roman"/>
          <w:sz w:val="20"/>
          <w:szCs w:val="20"/>
        </w:rPr>
      </w:pPr>
    </w:p>
    <w:p w:rsidR="00600E50" w:rsidRDefault="00600E50" w:rsidP="00600E50">
      <w:pPr>
        <w:ind w:firstLine="698"/>
        <w:jc w:val="center"/>
        <w:rPr>
          <w:rStyle w:val="ac"/>
          <w:rFonts w:ascii="Times New Roman" w:hAnsi="Times New Roman" w:cs="Times New Roman"/>
          <w:b w:val="0"/>
          <w:sz w:val="20"/>
          <w:szCs w:val="20"/>
        </w:rPr>
        <w:sectPr w:rsidR="00600E50" w:rsidSect="00D40BA9">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pPr>
    </w:p>
    <w:p w:rsidR="00363E69" w:rsidRPr="00600E50" w:rsidRDefault="00363E69" w:rsidP="00363E69">
      <w:pPr>
        <w:ind w:firstLine="698"/>
        <w:jc w:val="right"/>
        <w:rPr>
          <w:rFonts w:ascii="Times New Roman" w:hAnsi="Times New Roman" w:cs="Times New Roman"/>
          <w:b/>
          <w:color w:val="000000" w:themeColor="text1"/>
          <w:sz w:val="20"/>
          <w:szCs w:val="20"/>
        </w:rPr>
      </w:pPr>
      <w:r w:rsidRPr="00600E50">
        <w:rPr>
          <w:rStyle w:val="ac"/>
          <w:rFonts w:ascii="Times New Roman" w:hAnsi="Times New Roman" w:cs="Times New Roman"/>
          <w:b w:val="0"/>
          <w:color w:val="000000" w:themeColor="text1"/>
          <w:sz w:val="20"/>
          <w:szCs w:val="20"/>
        </w:rPr>
        <w:t>Приложение № 4</w:t>
      </w:r>
      <w:r w:rsidRPr="00600E50">
        <w:rPr>
          <w:rStyle w:val="ac"/>
          <w:rFonts w:ascii="Times New Roman" w:hAnsi="Times New Roman" w:cs="Times New Roman"/>
          <w:b w:val="0"/>
          <w:color w:val="000000" w:themeColor="text1"/>
          <w:sz w:val="20"/>
          <w:szCs w:val="20"/>
        </w:rPr>
        <w:br/>
        <w:t xml:space="preserve">к </w:t>
      </w:r>
      <w:hyperlink w:anchor="sub_1000" w:history="1">
        <w:r w:rsidRPr="00600E50">
          <w:rPr>
            <w:rStyle w:val="af3"/>
            <w:rFonts w:ascii="Times New Roman" w:hAnsi="Times New Roman"/>
            <w:b w:val="0"/>
            <w:color w:val="000000" w:themeColor="text1"/>
            <w:sz w:val="20"/>
            <w:szCs w:val="20"/>
          </w:rPr>
          <w:t>Порядку</w:t>
        </w:r>
      </w:hyperlink>
      <w:r w:rsidRPr="00600E50">
        <w:rPr>
          <w:rStyle w:val="ac"/>
          <w:rFonts w:ascii="Times New Roman" w:hAnsi="Times New Roman" w:cs="Times New Roman"/>
          <w:b w:val="0"/>
          <w:color w:val="000000" w:themeColor="text1"/>
          <w:sz w:val="20"/>
          <w:szCs w:val="20"/>
        </w:rPr>
        <w:br/>
        <w:t xml:space="preserve">учета </w:t>
      </w:r>
      <w:proofErr w:type="spellStart"/>
      <w:r w:rsidRPr="00600E50">
        <w:rPr>
          <w:rStyle w:val="ac"/>
          <w:rFonts w:ascii="Times New Roman" w:hAnsi="Times New Roman" w:cs="Times New Roman"/>
          <w:b w:val="0"/>
          <w:color w:val="000000" w:themeColor="text1"/>
          <w:sz w:val="20"/>
          <w:szCs w:val="20"/>
        </w:rPr>
        <w:t>наймодателями</w:t>
      </w:r>
      <w:proofErr w:type="spellEnd"/>
      <w:r w:rsidRPr="00600E50">
        <w:rPr>
          <w:rStyle w:val="ac"/>
          <w:rFonts w:ascii="Times New Roman" w:hAnsi="Times New Roman" w:cs="Times New Roman"/>
          <w:b w:val="0"/>
          <w:color w:val="000000" w:themeColor="text1"/>
          <w:sz w:val="20"/>
          <w:szCs w:val="20"/>
        </w:rPr>
        <w:br/>
        <w:t>заявлений граждан о</w:t>
      </w:r>
      <w:r w:rsidRPr="00600E50">
        <w:rPr>
          <w:rStyle w:val="ac"/>
          <w:rFonts w:ascii="Times New Roman" w:hAnsi="Times New Roman" w:cs="Times New Roman"/>
          <w:b w:val="0"/>
          <w:color w:val="000000" w:themeColor="text1"/>
          <w:sz w:val="20"/>
          <w:szCs w:val="20"/>
        </w:rPr>
        <w:br/>
        <w:t>предоставлении жилых помещений</w:t>
      </w:r>
      <w:r w:rsidRPr="00600E50">
        <w:rPr>
          <w:rStyle w:val="ac"/>
          <w:rFonts w:ascii="Times New Roman" w:hAnsi="Times New Roman" w:cs="Times New Roman"/>
          <w:b w:val="0"/>
          <w:color w:val="000000" w:themeColor="text1"/>
          <w:sz w:val="20"/>
          <w:szCs w:val="20"/>
        </w:rPr>
        <w:br/>
        <w:t>по договорам найма жилых</w:t>
      </w:r>
      <w:r w:rsidRPr="00600E50">
        <w:rPr>
          <w:rStyle w:val="ac"/>
          <w:rFonts w:ascii="Times New Roman" w:hAnsi="Times New Roman" w:cs="Times New Roman"/>
          <w:b w:val="0"/>
          <w:color w:val="000000" w:themeColor="text1"/>
          <w:sz w:val="20"/>
          <w:szCs w:val="20"/>
        </w:rPr>
        <w:br/>
        <w:t>помещений жилищного фонда</w:t>
      </w:r>
      <w:r w:rsidRPr="00600E50">
        <w:rPr>
          <w:rStyle w:val="ac"/>
          <w:rFonts w:ascii="Times New Roman" w:hAnsi="Times New Roman" w:cs="Times New Roman"/>
          <w:b w:val="0"/>
          <w:color w:val="000000" w:themeColor="text1"/>
          <w:sz w:val="20"/>
          <w:szCs w:val="20"/>
        </w:rPr>
        <w:br/>
        <w:t>социального использования</w:t>
      </w:r>
    </w:p>
    <w:p w:rsidR="00363E69" w:rsidRPr="00363E69" w:rsidRDefault="00363E69" w:rsidP="00363E69">
      <w:pPr>
        <w:rPr>
          <w:rFonts w:ascii="Times New Roman" w:hAnsi="Times New Roman" w:cs="Times New Roman"/>
          <w:sz w:val="20"/>
          <w:szCs w:val="20"/>
        </w:rPr>
      </w:pPr>
    </w:p>
    <w:p w:rsidR="00363E69" w:rsidRPr="00363E69" w:rsidRDefault="00363E69" w:rsidP="00363E69">
      <w:pPr>
        <w:pStyle w:val="1"/>
        <w:jc w:val="center"/>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Форма</w:t>
      </w:r>
      <w:r w:rsidRPr="00363E69">
        <w:rPr>
          <w:rFonts w:ascii="Times New Roman" w:hAnsi="Times New Roman" w:cs="Times New Roman"/>
          <w:color w:val="000000" w:themeColor="text1"/>
          <w:sz w:val="20"/>
          <w:szCs w:val="20"/>
        </w:rPr>
        <w:br/>
        <w:t xml:space="preserve"> реестра граждан, подавших заявление о предоставлении жилых помещений по договорам найма жилых помещений жилищного фонда социального использования</w:t>
      </w:r>
    </w:p>
    <w:p w:rsidR="00363E69" w:rsidRPr="00363E69" w:rsidRDefault="00363E69" w:rsidP="00363E69">
      <w:pPr>
        <w:jc w:val="center"/>
        <w:rPr>
          <w:rFonts w:ascii="Times New Roman" w:hAnsi="Times New Roman" w:cs="Times New Roman"/>
          <w:color w:val="000000" w:themeColor="text1"/>
          <w:sz w:val="20"/>
          <w:szCs w:val="20"/>
        </w:rPr>
      </w:pPr>
    </w:p>
    <w:p w:rsidR="00363E69" w:rsidRPr="00363E69" w:rsidRDefault="00363E69" w:rsidP="00363E69">
      <w:pPr>
        <w:pStyle w:val="1"/>
        <w:jc w:val="center"/>
        <w:rPr>
          <w:rFonts w:ascii="Times New Roman" w:hAnsi="Times New Roman" w:cs="Times New Roman"/>
          <w:color w:val="000000" w:themeColor="text1"/>
          <w:sz w:val="20"/>
          <w:szCs w:val="20"/>
        </w:rPr>
      </w:pPr>
      <w:r w:rsidRPr="00363E69">
        <w:rPr>
          <w:rFonts w:ascii="Times New Roman" w:hAnsi="Times New Roman" w:cs="Times New Roman"/>
          <w:color w:val="000000" w:themeColor="text1"/>
          <w:sz w:val="20"/>
          <w:szCs w:val="20"/>
        </w:rPr>
        <w:t>Реестр</w:t>
      </w:r>
      <w:r w:rsidRPr="00363E69">
        <w:rPr>
          <w:rFonts w:ascii="Times New Roman" w:hAnsi="Times New Roman" w:cs="Times New Roman"/>
          <w:color w:val="000000" w:themeColor="text1"/>
          <w:sz w:val="20"/>
          <w:szCs w:val="20"/>
        </w:rPr>
        <w:br/>
        <w:t xml:space="preserve"> граждан, подавших заявление о предоставлении жилых помещений по договорам найма жилых помещений жилищного фонда социального использования</w:t>
      </w:r>
    </w:p>
    <w:p w:rsidR="00363E69" w:rsidRPr="00363E69" w:rsidRDefault="00363E69" w:rsidP="00363E69">
      <w:pPr>
        <w:rPr>
          <w:rFonts w:ascii="Times New Roman" w:hAnsi="Times New Roman" w:cs="Times New Roman"/>
          <w:sz w:val="20"/>
          <w:szCs w:val="20"/>
        </w:rPr>
      </w:pPr>
    </w:p>
    <w:tbl>
      <w:tblPr>
        <w:tblW w:w="1091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6"/>
        <w:gridCol w:w="1134"/>
        <w:gridCol w:w="1842"/>
        <w:gridCol w:w="993"/>
        <w:gridCol w:w="1417"/>
        <w:gridCol w:w="992"/>
        <w:gridCol w:w="1560"/>
        <w:gridCol w:w="992"/>
        <w:gridCol w:w="1559"/>
      </w:tblGrid>
      <w:tr w:rsidR="00363E69" w:rsidRPr="00363E69" w:rsidTr="00363E69">
        <w:tc>
          <w:tcPr>
            <w:tcW w:w="426" w:type="dxa"/>
            <w:vMerge w:val="restart"/>
            <w:tcBorders>
              <w:top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w:t>
            </w:r>
            <w:proofErr w:type="spellStart"/>
            <w:proofErr w:type="gramStart"/>
            <w:r w:rsidRPr="00363E69">
              <w:rPr>
                <w:rFonts w:ascii="Times New Roman" w:hAnsi="Times New Roman" w:cs="Times New Roman"/>
                <w:sz w:val="20"/>
                <w:szCs w:val="20"/>
              </w:rPr>
              <w:t>п</w:t>
            </w:r>
            <w:proofErr w:type="spellEnd"/>
            <w:proofErr w:type="gramEnd"/>
            <w:r w:rsidRPr="00363E69">
              <w:rPr>
                <w:rFonts w:ascii="Times New Roman" w:hAnsi="Times New Roman" w:cs="Times New Roman"/>
                <w:sz w:val="20"/>
                <w:szCs w:val="20"/>
              </w:rPr>
              <w:t>/</w:t>
            </w:r>
            <w:proofErr w:type="spellStart"/>
            <w:r w:rsidRPr="00363E69">
              <w:rPr>
                <w:rFonts w:ascii="Times New Roman" w:hAnsi="Times New Roman" w:cs="Times New Roman"/>
                <w:sz w:val="20"/>
                <w:szCs w:val="20"/>
              </w:rPr>
              <w:t>п</w:t>
            </w:r>
            <w:proofErr w:type="spellEnd"/>
          </w:p>
        </w:tc>
        <w:tc>
          <w:tcPr>
            <w:tcW w:w="1134" w:type="dxa"/>
            <w:vMerge w:val="restart"/>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Дата поступления заявления</w:t>
            </w:r>
          </w:p>
        </w:tc>
        <w:tc>
          <w:tcPr>
            <w:tcW w:w="5244" w:type="dxa"/>
            <w:gridSpan w:val="4"/>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Данные о заявителе и членах его семьи</w:t>
            </w:r>
          </w:p>
        </w:tc>
        <w:tc>
          <w:tcPr>
            <w:tcW w:w="1560" w:type="dxa"/>
            <w:vMerge w:val="restart"/>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Время постановки граждан на учет нуждающихся в предоставлении жилых помещений и реквизиты такого решения</w:t>
            </w:r>
          </w:p>
        </w:tc>
        <w:tc>
          <w:tcPr>
            <w:tcW w:w="992" w:type="dxa"/>
            <w:vMerge w:val="restart"/>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Подпись заявителя в получении расписки и дата ее получения</w:t>
            </w:r>
          </w:p>
        </w:tc>
        <w:tc>
          <w:tcPr>
            <w:tcW w:w="1559" w:type="dxa"/>
            <w:vMerge w:val="restart"/>
            <w:tcBorders>
              <w:top w:val="single" w:sz="4" w:space="0" w:color="auto"/>
              <w:left w:val="single" w:sz="4" w:space="0" w:color="auto"/>
              <w:bottom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 xml:space="preserve">Сведения о заключении </w:t>
            </w:r>
            <w:proofErr w:type="gramStart"/>
            <w:r w:rsidRPr="00363E69">
              <w:rPr>
                <w:rFonts w:ascii="Times New Roman" w:hAnsi="Times New Roman" w:cs="Times New Roman"/>
                <w:sz w:val="20"/>
                <w:szCs w:val="20"/>
              </w:rPr>
              <w:t>договора найма жилого помещения жилищного фонда социального использования</w:t>
            </w:r>
            <w:proofErr w:type="gramEnd"/>
            <w:r w:rsidRPr="00363E69">
              <w:rPr>
                <w:rFonts w:ascii="Times New Roman" w:hAnsi="Times New Roman" w:cs="Times New Roman"/>
                <w:sz w:val="20"/>
                <w:szCs w:val="20"/>
              </w:rPr>
              <w:t xml:space="preserve"> или об отказе в удовлетворении заявления и основаниях отказа</w:t>
            </w:r>
          </w:p>
        </w:tc>
      </w:tr>
      <w:tr w:rsidR="00363E69" w:rsidRPr="00363E69" w:rsidTr="00363E69">
        <w:tc>
          <w:tcPr>
            <w:tcW w:w="426" w:type="dxa"/>
            <w:vMerge/>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Ф.И.О., заявителя и совместно проживающих с ним членов его семьи, сведения о документе, удостоверяющем личность</w:t>
            </w:r>
          </w:p>
        </w:tc>
        <w:tc>
          <w:tcPr>
            <w:tcW w:w="993"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Место постоянного проживания</w:t>
            </w:r>
          </w:p>
        </w:tc>
        <w:tc>
          <w:tcPr>
            <w:tcW w:w="1417"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Число, месяц, год рождения</w:t>
            </w: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Степень родства или свойства по отношению к заявителю</w:t>
            </w:r>
          </w:p>
        </w:tc>
        <w:tc>
          <w:tcPr>
            <w:tcW w:w="1560" w:type="dxa"/>
            <w:vMerge/>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559" w:type="dxa"/>
            <w:vMerge/>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r w:rsidR="00363E69" w:rsidRPr="00363E69" w:rsidTr="00363E69">
        <w:tc>
          <w:tcPr>
            <w:tcW w:w="426" w:type="dxa"/>
            <w:tcBorders>
              <w:top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2</w:t>
            </w:r>
          </w:p>
        </w:tc>
        <w:tc>
          <w:tcPr>
            <w:tcW w:w="184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6</w:t>
            </w:r>
          </w:p>
        </w:tc>
        <w:tc>
          <w:tcPr>
            <w:tcW w:w="1560"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8</w:t>
            </w:r>
          </w:p>
        </w:tc>
        <w:tc>
          <w:tcPr>
            <w:tcW w:w="1559" w:type="dxa"/>
            <w:tcBorders>
              <w:top w:val="single" w:sz="4" w:space="0" w:color="auto"/>
              <w:left w:val="single" w:sz="4" w:space="0" w:color="auto"/>
              <w:bottom w:val="single" w:sz="4" w:space="0" w:color="auto"/>
            </w:tcBorders>
          </w:tcPr>
          <w:p w:rsidR="00363E69" w:rsidRPr="00363E69" w:rsidRDefault="00363E69" w:rsidP="00600E50">
            <w:pPr>
              <w:pStyle w:val="aa"/>
              <w:jc w:val="center"/>
              <w:rPr>
                <w:rFonts w:ascii="Times New Roman" w:hAnsi="Times New Roman" w:cs="Times New Roman"/>
                <w:sz w:val="20"/>
                <w:szCs w:val="20"/>
              </w:rPr>
            </w:pPr>
            <w:r w:rsidRPr="00363E69">
              <w:rPr>
                <w:rFonts w:ascii="Times New Roman" w:hAnsi="Times New Roman" w:cs="Times New Roman"/>
                <w:sz w:val="20"/>
                <w:szCs w:val="20"/>
              </w:rPr>
              <w:t>9</w:t>
            </w:r>
          </w:p>
        </w:tc>
      </w:tr>
      <w:tr w:rsidR="00363E69" w:rsidRPr="00363E69" w:rsidTr="00363E69">
        <w:tc>
          <w:tcPr>
            <w:tcW w:w="426"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r w:rsidR="00363E69" w:rsidRPr="00363E69" w:rsidTr="00363E69">
        <w:tc>
          <w:tcPr>
            <w:tcW w:w="426" w:type="dxa"/>
            <w:tcBorders>
              <w:top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63E69" w:rsidRPr="00363E69" w:rsidRDefault="00363E69" w:rsidP="00600E50">
            <w:pPr>
              <w:pStyle w:val="aa"/>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tcBorders>
          </w:tcPr>
          <w:p w:rsidR="00363E69" w:rsidRPr="00363E69" w:rsidRDefault="00363E69" w:rsidP="00600E50">
            <w:pPr>
              <w:pStyle w:val="aa"/>
              <w:rPr>
                <w:rFonts w:ascii="Times New Roman" w:hAnsi="Times New Roman" w:cs="Times New Roman"/>
                <w:sz w:val="20"/>
                <w:szCs w:val="20"/>
              </w:rPr>
            </w:pPr>
          </w:p>
        </w:tc>
      </w:tr>
    </w:tbl>
    <w:p w:rsidR="00363E69" w:rsidRPr="00363E69" w:rsidRDefault="00363E69" w:rsidP="00363E69">
      <w:pPr>
        <w:rPr>
          <w:rFonts w:ascii="Times New Roman" w:hAnsi="Times New Roman" w:cs="Times New Roman"/>
          <w:sz w:val="20"/>
          <w:szCs w:val="20"/>
        </w:rPr>
      </w:pPr>
    </w:p>
    <w:p w:rsidR="00363E69" w:rsidRPr="00363E69" w:rsidRDefault="00363E69" w:rsidP="00600E50">
      <w:pPr>
        <w:spacing w:after="0" w:line="240" w:lineRule="auto"/>
        <w:rPr>
          <w:rFonts w:ascii="Times New Roman" w:hAnsi="Times New Roman" w:cs="Times New Roman"/>
          <w:sz w:val="20"/>
          <w:szCs w:val="20"/>
        </w:rPr>
      </w:pPr>
      <w:r w:rsidRPr="00363E69">
        <w:rPr>
          <w:rStyle w:val="ac"/>
          <w:rFonts w:ascii="Times New Roman" w:hAnsi="Times New Roman" w:cs="Times New Roman"/>
          <w:sz w:val="20"/>
          <w:szCs w:val="20"/>
        </w:rPr>
        <w:t>Примечания:</w:t>
      </w:r>
    </w:p>
    <w:p w:rsidR="00363E69" w:rsidRPr="00363E69" w:rsidRDefault="00363E69" w:rsidP="00600E50">
      <w:pPr>
        <w:spacing w:after="0" w:line="240" w:lineRule="auto"/>
        <w:rPr>
          <w:rFonts w:ascii="Times New Roman" w:hAnsi="Times New Roman" w:cs="Times New Roman"/>
          <w:sz w:val="20"/>
          <w:szCs w:val="20"/>
        </w:rPr>
      </w:pP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1. В колонке 1 таблицы указывается присвоенный порядковый номер по реестру, например: "1". В случае</w:t>
      </w:r>
      <w:proofErr w:type="gramStart"/>
      <w:r w:rsidRPr="00600E50">
        <w:rPr>
          <w:rFonts w:ascii="Times New Roman" w:hAnsi="Times New Roman" w:cs="Times New Roman"/>
          <w:color w:val="000000" w:themeColor="text1"/>
          <w:sz w:val="20"/>
          <w:szCs w:val="20"/>
        </w:rPr>
        <w:t>,</w:t>
      </w:r>
      <w:proofErr w:type="gramEnd"/>
      <w:r w:rsidRPr="00600E50">
        <w:rPr>
          <w:rFonts w:ascii="Times New Roman" w:hAnsi="Times New Roman" w:cs="Times New Roman"/>
          <w:color w:val="000000" w:themeColor="text1"/>
          <w:sz w:val="20"/>
          <w:szCs w:val="20"/>
        </w:rPr>
        <w:t xml:space="preserve"> если в заявлении заявителя указано, что его семья состоит из нескольких человек, то все необходимые записи в отношении регистрации данного заявления производятся под одним порядковым номером. При этом на заполнение сведений о заявителе и совместно проживающих с ним члены его семьи отводится необходимое количество строк.</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2. В колонке 2 таблицы указывается дата поступления заявления.</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3. В случае</w:t>
      </w:r>
      <w:proofErr w:type="gramStart"/>
      <w:r w:rsidRPr="00600E50">
        <w:rPr>
          <w:rFonts w:ascii="Times New Roman" w:hAnsi="Times New Roman" w:cs="Times New Roman"/>
          <w:color w:val="000000" w:themeColor="text1"/>
          <w:sz w:val="20"/>
          <w:szCs w:val="20"/>
        </w:rPr>
        <w:t>,</w:t>
      </w:r>
      <w:proofErr w:type="gramEnd"/>
      <w:r w:rsidRPr="00600E50">
        <w:rPr>
          <w:rFonts w:ascii="Times New Roman" w:hAnsi="Times New Roman" w:cs="Times New Roman"/>
          <w:color w:val="000000" w:themeColor="text1"/>
          <w:sz w:val="20"/>
          <w:szCs w:val="20"/>
        </w:rPr>
        <w:t xml:space="preserve"> если в заявлении заявителя указано, что его семья состоит из нескольких человек, то все необходимые записи в отношении заявителя и каждого члена его семьи, касающихся конкретного гражданина, размещаются в колонках 3 - 6 таблицы на одном уровне.</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4. В колонке 7 таблицы указываются реквизиты (дата и номер)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5. В колонке 7 таблицы указывается время постановки граждан на учет нуждающихся в предоставлении жилых помещений в соответствии с решением уполномоченного органа и реквизиты такого решения.</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 xml:space="preserve">6. В колонке 8 таблицы гражданин ставит подпись, подтверждающую получение расписки о получении </w:t>
      </w:r>
      <w:proofErr w:type="spellStart"/>
      <w:r w:rsidRPr="00600E50">
        <w:rPr>
          <w:rFonts w:ascii="Times New Roman" w:hAnsi="Times New Roman" w:cs="Times New Roman"/>
          <w:color w:val="000000" w:themeColor="text1"/>
          <w:sz w:val="20"/>
          <w:szCs w:val="20"/>
        </w:rPr>
        <w:t>наймодателем</w:t>
      </w:r>
      <w:proofErr w:type="spellEnd"/>
      <w:r w:rsidRPr="00600E50">
        <w:rPr>
          <w:rFonts w:ascii="Times New Roman" w:hAnsi="Times New Roman" w:cs="Times New Roman"/>
          <w:color w:val="000000" w:themeColor="text1"/>
          <w:sz w:val="20"/>
          <w:szCs w:val="20"/>
        </w:rPr>
        <w:t xml:space="preserve"> заявления о предоставлении жилого помещения по договору найма жилого помещения жилищного фонда социального использования с указанием даты ее получения. Например: "Расписку получил 12 февраля 2018 г. (подпись заявителя)". В случае направления заявления почтовым отправлением и отправлении </w:t>
      </w:r>
      <w:proofErr w:type="spellStart"/>
      <w:r w:rsidRPr="00600E50">
        <w:rPr>
          <w:rFonts w:ascii="Times New Roman" w:hAnsi="Times New Roman" w:cs="Times New Roman"/>
          <w:color w:val="000000" w:themeColor="text1"/>
          <w:sz w:val="20"/>
          <w:szCs w:val="20"/>
        </w:rPr>
        <w:t>наймодателем</w:t>
      </w:r>
      <w:proofErr w:type="spellEnd"/>
      <w:r w:rsidRPr="00600E50">
        <w:rPr>
          <w:rFonts w:ascii="Times New Roman" w:hAnsi="Times New Roman" w:cs="Times New Roman"/>
          <w:color w:val="000000" w:themeColor="text1"/>
          <w:sz w:val="20"/>
          <w:szCs w:val="20"/>
        </w:rPr>
        <w:t xml:space="preserve"> расписки о получении и учете заявления почтовым отправлением в колонке 8 таблицы делается запись: "Расписка направлена почтовым отправлением 12 января 2017 г. ____________ (должность исполнителя, отправившего расписку) ___________ (Ф.И.О.) ______________ (подпись)".</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 xml:space="preserve">7. Колонки 1 - 8 таблицы заполняются при учете </w:t>
      </w:r>
      <w:proofErr w:type="spellStart"/>
      <w:r w:rsidRPr="00600E50">
        <w:rPr>
          <w:rFonts w:ascii="Times New Roman" w:hAnsi="Times New Roman" w:cs="Times New Roman"/>
          <w:color w:val="000000" w:themeColor="text1"/>
          <w:sz w:val="20"/>
          <w:szCs w:val="20"/>
        </w:rPr>
        <w:t>наймодателями</w:t>
      </w:r>
      <w:proofErr w:type="spellEnd"/>
      <w:r w:rsidRPr="00600E50">
        <w:rPr>
          <w:rFonts w:ascii="Times New Roman" w:hAnsi="Times New Roman" w:cs="Times New Roman"/>
          <w:color w:val="000000" w:themeColor="text1"/>
          <w:sz w:val="20"/>
          <w:szCs w:val="20"/>
        </w:rPr>
        <w:t xml:space="preserve"> заявлений граждан о предоставлении жилых помещений по договорам найма жилых помещений жилищного фонда социального использования.</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 xml:space="preserve">8. Колонка 9 таблицы заполняется при прекращении </w:t>
      </w:r>
      <w:proofErr w:type="spellStart"/>
      <w:r w:rsidRPr="00600E50">
        <w:rPr>
          <w:rFonts w:ascii="Times New Roman" w:hAnsi="Times New Roman" w:cs="Times New Roman"/>
          <w:color w:val="000000" w:themeColor="text1"/>
          <w:sz w:val="20"/>
          <w:szCs w:val="20"/>
        </w:rPr>
        <w:t>наймодателями</w:t>
      </w:r>
      <w:proofErr w:type="spellEnd"/>
      <w:r w:rsidRPr="00600E50">
        <w:rPr>
          <w:rFonts w:ascii="Times New Roman" w:hAnsi="Times New Roman" w:cs="Times New Roman"/>
          <w:color w:val="000000" w:themeColor="text1"/>
          <w:sz w:val="20"/>
          <w:szCs w:val="20"/>
        </w:rPr>
        <w:t xml:space="preserve"> учета заявлений граждан о предоставлении жилых помещений по договорам найма жилых помещений жилищного фонда социального использования.</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 xml:space="preserve">9. В колонке 9 таблицы при заполнении сведений о заключении </w:t>
      </w:r>
      <w:proofErr w:type="gramStart"/>
      <w:r w:rsidRPr="00600E50">
        <w:rPr>
          <w:rFonts w:ascii="Times New Roman" w:hAnsi="Times New Roman" w:cs="Times New Roman"/>
          <w:color w:val="000000" w:themeColor="text1"/>
          <w:sz w:val="20"/>
          <w:szCs w:val="20"/>
        </w:rPr>
        <w:t>договора найма жилого помещения жилищного фонда социального использования</w:t>
      </w:r>
      <w:proofErr w:type="gramEnd"/>
      <w:r w:rsidRPr="00600E50">
        <w:rPr>
          <w:rFonts w:ascii="Times New Roman" w:hAnsi="Times New Roman" w:cs="Times New Roman"/>
          <w:color w:val="000000" w:themeColor="text1"/>
          <w:sz w:val="20"/>
          <w:szCs w:val="20"/>
        </w:rPr>
        <w:t xml:space="preserve"> указывается: дата заключения договора, срок заключения договора, площадь предоставленного жилого помещения. Например, "17 апреля 2016 г. заключен договор найма жилого помещения жилищного фонда социального использования площадью 74,7 кв. м по адресу: Республика Мордовия, Дубенский район, ул. Гагарина, д. 74, кв. 21 на срок десять лет".</w:t>
      </w:r>
    </w:p>
    <w:p w:rsidR="00363E69" w:rsidRPr="00600E50" w:rsidRDefault="00363E69" w:rsidP="00600E50">
      <w:pPr>
        <w:spacing w:after="0" w:line="240" w:lineRule="auto"/>
        <w:jc w:val="both"/>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 xml:space="preserve">10. </w:t>
      </w:r>
      <w:proofErr w:type="gramStart"/>
      <w:r w:rsidRPr="00600E50">
        <w:rPr>
          <w:rFonts w:ascii="Times New Roman" w:hAnsi="Times New Roman" w:cs="Times New Roman"/>
          <w:color w:val="000000" w:themeColor="text1"/>
          <w:sz w:val="20"/>
          <w:szCs w:val="20"/>
        </w:rPr>
        <w:t xml:space="preserve">В колонке 9 таблицы при заполнении сведений об отказе в удовлетворении заявления и причинах отказа указывается, например, "Отказано 27 апреля 2016 г." с указанием причины снятия заявителя с учета граждан, нуждающихся в предоставлении жилых помещений по договорам найма жилых помещений жилищного фонда социального использования в соответствии с порядком такого учета, установленного в соответствии с </w:t>
      </w:r>
      <w:hyperlink r:id="rId21" w:history="1">
        <w:r w:rsidRPr="00600E50">
          <w:rPr>
            <w:rStyle w:val="af3"/>
            <w:rFonts w:ascii="Times New Roman" w:hAnsi="Times New Roman"/>
            <w:color w:val="000000" w:themeColor="text1"/>
            <w:sz w:val="20"/>
            <w:szCs w:val="20"/>
          </w:rPr>
          <w:t>частью 4 статьи 91.13</w:t>
        </w:r>
      </w:hyperlink>
      <w:r w:rsidRPr="00600E50">
        <w:rPr>
          <w:rFonts w:ascii="Times New Roman" w:hAnsi="Times New Roman" w:cs="Times New Roman"/>
          <w:color w:val="000000" w:themeColor="text1"/>
          <w:sz w:val="20"/>
          <w:szCs w:val="20"/>
        </w:rPr>
        <w:t xml:space="preserve"> Жилищного кодекса</w:t>
      </w:r>
      <w:proofErr w:type="gramEnd"/>
      <w:r w:rsidRPr="00600E50">
        <w:rPr>
          <w:rFonts w:ascii="Times New Roman" w:hAnsi="Times New Roman" w:cs="Times New Roman"/>
          <w:color w:val="000000" w:themeColor="text1"/>
          <w:sz w:val="20"/>
          <w:szCs w:val="20"/>
        </w:rPr>
        <w:t xml:space="preserve"> Российской Федерации нормативным правовым актом органа государственной власти субъекта Российской Федерации, на территории которого расположены наемные дома социального использования, жилые помещения в которых предоставляются </w:t>
      </w:r>
      <w:proofErr w:type="spellStart"/>
      <w:r w:rsidRPr="00600E50">
        <w:rPr>
          <w:rFonts w:ascii="Times New Roman" w:hAnsi="Times New Roman" w:cs="Times New Roman"/>
          <w:color w:val="000000" w:themeColor="text1"/>
          <w:sz w:val="20"/>
          <w:szCs w:val="20"/>
        </w:rPr>
        <w:t>наймодателем</w:t>
      </w:r>
      <w:proofErr w:type="spellEnd"/>
      <w:r w:rsidRPr="00600E50">
        <w:rPr>
          <w:rFonts w:ascii="Times New Roman" w:hAnsi="Times New Roman" w:cs="Times New Roman"/>
          <w:color w:val="000000" w:themeColor="text1"/>
          <w:sz w:val="20"/>
          <w:szCs w:val="20"/>
        </w:rPr>
        <w:t>.</w:t>
      </w:r>
    </w:p>
    <w:p w:rsidR="00363E69" w:rsidRPr="00600E50" w:rsidRDefault="00363E69" w:rsidP="00600E50">
      <w:pPr>
        <w:spacing w:after="0" w:line="240" w:lineRule="auto"/>
        <w:jc w:val="both"/>
        <w:rPr>
          <w:rStyle w:val="ac"/>
          <w:rFonts w:ascii="Times New Roman" w:hAnsi="Times New Roman" w:cs="Times New Roman"/>
          <w:b w:val="0"/>
          <w:bCs w:val="0"/>
          <w:color w:val="000000" w:themeColor="text1"/>
          <w:sz w:val="20"/>
          <w:szCs w:val="20"/>
        </w:rPr>
      </w:pPr>
      <w:r w:rsidRPr="00600E50">
        <w:rPr>
          <w:rFonts w:ascii="Times New Roman" w:hAnsi="Times New Roman" w:cs="Times New Roman"/>
          <w:color w:val="000000" w:themeColor="text1"/>
          <w:sz w:val="20"/>
          <w:szCs w:val="20"/>
        </w:rPr>
        <w:t xml:space="preserve">11. В случае погашения записи об учете заявления в колонке 9 таблицы указывается "Запись" погашена на основании решения </w:t>
      </w:r>
      <w:proofErr w:type="spellStart"/>
      <w:r w:rsidRPr="00600E50">
        <w:rPr>
          <w:rFonts w:ascii="Times New Roman" w:hAnsi="Times New Roman" w:cs="Times New Roman"/>
          <w:color w:val="000000" w:themeColor="text1"/>
          <w:sz w:val="20"/>
          <w:szCs w:val="20"/>
        </w:rPr>
        <w:t>наймодателя</w:t>
      </w:r>
      <w:proofErr w:type="spellEnd"/>
      <w:r w:rsidRPr="00600E50">
        <w:rPr>
          <w:rFonts w:ascii="Times New Roman" w:hAnsi="Times New Roman" w:cs="Times New Roman"/>
          <w:color w:val="000000" w:themeColor="text1"/>
          <w:sz w:val="20"/>
          <w:szCs w:val="20"/>
        </w:rPr>
        <w:t xml:space="preserve"> от "___" ___________ 20__ г. N _________"</w:t>
      </w:r>
    </w:p>
    <w:p w:rsidR="00600E50" w:rsidRDefault="00600E50" w:rsidP="00600E50">
      <w:pPr>
        <w:spacing w:after="0" w:line="240" w:lineRule="auto"/>
        <w:ind w:firstLine="698"/>
        <w:jc w:val="right"/>
        <w:rPr>
          <w:rStyle w:val="ac"/>
          <w:rFonts w:ascii="Times New Roman" w:hAnsi="Times New Roman" w:cs="Times New Roman"/>
          <w:b w:val="0"/>
          <w:sz w:val="20"/>
          <w:szCs w:val="20"/>
        </w:rPr>
      </w:pPr>
    </w:p>
    <w:p w:rsidR="00600E50" w:rsidRDefault="00600E50" w:rsidP="00600E50">
      <w:pPr>
        <w:spacing w:after="0" w:line="240" w:lineRule="auto"/>
        <w:ind w:firstLine="698"/>
        <w:jc w:val="right"/>
        <w:rPr>
          <w:rStyle w:val="ac"/>
          <w:rFonts w:ascii="Times New Roman" w:hAnsi="Times New Roman" w:cs="Times New Roman"/>
          <w:b w:val="0"/>
          <w:sz w:val="20"/>
          <w:szCs w:val="20"/>
        </w:rPr>
      </w:pPr>
    </w:p>
    <w:p w:rsidR="00363E69" w:rsidRPr="00600E50" w:rsidRDefault="00363E69" w:rsidP="00600E50">
      <w:pPr>
        <w:spacing w:after="0" w:line="240" w:lineRule="auto"/>
        <w:ind w:firstLine="698"/>
        <w:jc w:val="right"/>
        <w:rPr>
          <w:rFonts w:ascii="Times New Roman" w:hAnsi="Times New Roman" w:cs="Times New Roman"/>
          <w:b/>
          <w:color w:val="000000" w:themeColor="text1"/>
          <w:sz w:val="20"/>
          <w:szCs w:val="20"/>
        </w:rPr>
      </w:pPr>
      <w:r w:rsidRPr="00600E50">
        <w:rPr>
          <w:rStyle w:val="ac"/>
          <w:rFonts w:ascii="Times New Roman" w:hAnsi="Times New Roman" w:cs="Times New Roman"/>
          <w:b w:val="0"/>
          <w:color w:val="000000" w:themeColor="text1"/>
          <w:sz w:val="20"/>
          <w:szCs w:val="20"/>
        </w:rPr>
        <w:t>Приложение № 5</w:t>
      </w:r>
      <w:r w:rsidRPr="00600E50">
        <w:rPr>
          <w:rStyle w:val="ac"/>
          <w:rFonts w:ascii="Times New Roman" w:hAnsi="Times New Roman" w:cs="Times New Roman"/>
          <w:b w:val="0"/>
          <w:color w:val="000000" w:themeColor="text1"/>
          <w:sz w:val="20"/>
          <w:szCs w:val="20"/>
        </w:rPr>
        <w:br/>
        <w:t xml:space="preserve">к </w:t>
      </w:r>
      <w:hyperlink w:anchor="sub_1000" w:history="1">
        <w:r w:rsidRPr="00600E50">
          <w:rPr>
            <w:rStyle w:val="af3"/>
            <w:rFonts w:ascii="Times New Roman" w:hAnsi="Times New Roman"/>
            <w:b w:val="0"/>
            <w:color w:val="000000" w:themeColor="text1"/>
            <w:sz w:val="20"/>
            <w:szCs w:val="20"/>
          </w:rPr>
          <w:t>Порядку</w:t>
        </w:r>
      </w:hyperlink>
      <w:r w:rsidRPr="00600E50">
        <w:rPr>
          <w:rStyle w:val="ac"/>
          <w:rFonts w:ascii="Times New Roman" w:hAnsi="Times New Roman" w:cs="Times New Roman"/>
          <w:b w:val="0"/>
          <w:color w:val="000000" w:themeColor="text1"/>
          <w:sz w:val="20"/>
          <w:szCs w:val="20"/>
        </w:rPr>
        <w:br/>
        <w:t xml:space="preserve">учета </w:t>
      </w:r>
      <w:proofErr w:type="spellStart"/>
      <w:r w:rsidRPr="00600E50">
        <w:rPr>
          <w:rStyle w:val="ac"/>
          <w:rFonts w:ascii="Times New Roman" w:hAnsi="Times New Roman" w:cs="Times New Roman"/>
          <w:b w:val="0"/>
          <w:color w:val="000000" w:themeColor="text1"/>
          <w:sz w:val="20"/>
          <w:szCs w:val="20"/>
        </w:rPr>
        <w:t>наймодателями</w:t>
      </w:r>
      <w:proofErr w:type="spellEnd"/>
      <w:r w:rsidRPr="00600E50">
        <w:rPr>
          <w:rStyle w:val="ac"/>
          <w:rFonts w:ascii="Times New Roman" w:hAnsi="Times New Roman" w:cs="Times New Roman"/>
          <w:b w:val="0"/>
          <w:color w:val="000000" w:themeColor="text1"/>
          <w:sz w:val="20"/>
          <w:szCs w:val="20"/>
        </w:rPr>
        <w:br/>
        <w:t>заявлений граждан о</w:t>
      </w:r>
      <w:r w:rsidRPr="00600E50">
        <w:rPr>
          <w:rStyle w:val="ac"/>
          <w:rFonts w:ascii="Times New Roman" w:hAnsi="Times New Roman" w:cs="Times New Roman"/>
          <w:b w:val="0"/>
          <w:color w:val="000000" w:themeColor="text1"/>
          <w:sz w:val="20"/>
          <w:szCs w:val="20"/>
        </w:rPr>
        <w:br/>
        <w:t>предоставлении жилых помещений</w:t>
      </w:r>
      <w:r w:rsidRPr="00600E50">
        <w:rPr>
          <w:rStyle w:val="ac"/>
          <w:rFonts w:ascii="Times New Roman" w:hAnsi="Times New Roman" w:cs="Times New Roman"/>
          <w:b w:val="0"/>
          <w:color w:val="000000" w:themeColor="text1"/>
          <w:sz w:val="20"/>
          <w:szCs w:val="20"/>
        </w:rPr>
        <w:br/>
        <w:t>по договорам найма жилых</w:t>
      </w:r>
      <w:r w:rsidRPr="00600E50">
        <w:rPr>
          <w:rStyle w:val="ac"/>
          <w:rFonts w:ascii="Times New Roman" w:hAnsi="Times New Roman" w:cs="Times New Roman"/>
          <w:b w:val="0"/>
          <w:color w:val="000000" w:themeColor="text1"/>
          <w:sz w:val="20"/>
          <w:szCs w:val="20"/>
        </w:rPr>
        <w:br/>
        <w:t>помещений жилищного фонда</w:t>
      </w:r>
      <w:r w:rsidRPr="00600E50">
        <w:rPr>
          <w:rStyle w:val="ac"/>
          <w:rFonts w:ascii="Times New Roman" w:hAnsi="Times New Roman" w:cs="Times New Roman"/>
          <w:b w:val="0"/>
          <w:color w:val="000000" w:themeColor="text1"/>
          <w:sz w:val="20"/>
          <w:szCs w:val="20"/>
        </w:rPr>
        <w:br/>
        <w:t>социального использования</w:t>
      </w:r>
    </w:p>
    <w:p w:rsidR="00363E69" w:rsidRPr="00363E69" w:rsidRDefault="00363E69" w:rsidP="00600E50">
      <w:pPr>
        <w:spacing w:after="0" w:line="240" w:lineRule="auto"/>
        <w:rPr>
          <w:rFonts w:ascii="Times New Roman" w:hAnsi="Times New Roman" w:cs="Times New Roman"/>
          <w:sz w:val="20"/>
          <w:szCs w:val="20"/>
        </w:rPr>
      </w:pPr>
    </w:p>
    <w:p w:rsidR="00363E69" w:rsidRPr="00600E50" w:rsidRDefault="00363E69" w:rsidP="00600E50">
      <w:pPr>
        <w:pStyle w:val="1"/>
        <w:spacing w:before="0" w:line="240" w:lineRule="auto"/>
        <w:jc w:val="center"/>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Форма</w:t>
      </w:r>
      <w:r w:rsidRPr="00600E50">
        <w:rPr>
          <w:rFonts w:ascii="Times New Roman" w:hAnsi="Times New Roman" w:cs="Times New Roman"/>
          <w:color w:val="000000" w:themeColor="text1"/>
          <w:sz w:val="20"/>
          <w:szCs w:val="20"/>
        </w:rPr>
        <w:br/>
        <w:t xml:space="preserve"> расписки об  учете заявления о предоставлении жилого помещения по договору найма жилого помещения жилищного фонда социального использования</w:t>
      </w:r>
    </w:p>
    <w:p w:rsidR="00363E69" w:rsidRPr="00600E50" w:rsidRDefault="00363E69" w:rsidP="00600E50">
      <w:pPr>
        <w:spacing w:after="0" w:line="240" w:lineRule="auto"/>
        <w:jc w:val="center"/>
        <w:rPr>
          <w:rFonts w:ascii="Times New Roman" w:hAnsi="Times New Roman" w:cs="Times New Roman"/>
          <w:color w:val="000000" w:themeColor="text1"/>
          <w:sz w:val="20"/>
          <w:szCs w:val="20"/>
        </w:rPr>
      </w:pPr>
    </w:p>
    <w:p w:rsidR="00363E69" w:rsidRPr="00600E50" w:rsidRDefault="00363E69" w:rsidP="00600E50">
      <w:pPr>
        <w:pStyle w:val="1"/>
        <w:spacing w:before="0" w:line="240" w:lineRule="auto"/>
        <w:jc w:val="center"/>
        <w:rPr>
          <w:rFonts w:ascii="Times New Roman" w:hAnsi="Times New Roman" w:cs="Times New Roman"/>
          <w:color w:val="000000" w:themeColor="text1"/>
          <w:sz w:val="20"/>
          <w:szCs w:val="20"/>
        </w:rPr>
      </w:pPr>
      <w:r w:rsidRPr="00600E50">
        <w:rPr>
          <w:rFonts w:ascii="Times New Roman" w:hAnsi="Times New Roman" w:cs="Times New Roman"/>
          <w:color w:val="000000" w:themeColor="text1"/>
          <w:sz w:val="20"/>
          <w:szCs w:val="20"/>
        </w:rPr>
        <w:t>Уведомление</w:t>
      </w:r>
      <w:r w:rsidRPr="00600E50">
        <w:rPr>
          <w:rFonts w:ascii="Times New Roman" w:hAnsi="Times New Roman" w:cs="Times New Roman"/>
          <w:color w:val="000000" w:themeColor="text1"/>
          <w:sz w:val="20"/>
          <w:szCs w:val="20"/>
        </w:rPr>
        <w:br/>
        <w:t xml:space="preserve"> об учете заявления о предоставлении жилого помещения по договору найма жилого помещения жилищного фонда социального использования</w:t>
      </w:r>
    </w:p>
    <w:p w:rsidR="00363E69" w:rsidRPr="00363E69" w:rsidRDefault="00363E69" w:rsidP="00600E50">
      <w:pPr>
        <w:spacing w:after="0" w:line="240" w:lineRule="auto"/>
        <w:rPr>
          <w:rFonts w:ascii="Times New Roman" w:hAnsi="Times New Roman" w:cs="Times New Roman"/>
          <w:sz w:val="20"/>
          <w:szCs w:val="20"/>
        </w:rPr>
      </w:pPr>
    </w:p>
    <w:p w:rsidR="00363E69" w:rsidRPr="00363E69" w:rsidRDefault="00363E69" w:rsidP="00600E50">
      <w:pPr>
        <w:spacing w:after="0" w:line="240" w:lineRule="auto"/>
        <w:rPr>
          <w:rFonts w:ascii="Times New Roman" w:hAnsi="Times New Roman" w:cs="Times New Roman"/>
          <w:sz w:val="20"/>
          <w:szCs w:val="20"/>
        </w:rPr>
      </w:pPr>
      <w:r w:rsidRPr="00363E69">
        <w:rPr>
          <w:rFonts w:ascii="Times New Roman" w:hAnsi="Times New Roman" w:cs="Times New Roman"/>
          <w:sz w:val="20"/>
          <w:szCs w:val="20"/>
        </w:rPr>
        <w:t>Администрация Дубенского муниципального района РМ уведомляет гр. ________________ (Ф.И.О.), что ему присвоен порядковый номер ______________ в реестре граждан, подавших заявление о предоставлении жилых помещений по договорам найма жилых помещений жилищного фонда социального использования.</w:t>
      </w:r>
    </w:p>
    <w:p w:rsidR="00363E69" w:rsidRPr="00363E69" w:rsidRDefault="00363E69" w:rsidP="00600E50">
      <w:pPr>
        <w:spacing w:after="0" w:line="240" w:lineRule="auto"/>
        <w:rPr>
          <w:rFonts w:ascii="Times New Roman" w:hAnsi="Times New Roman" w:cs="Times New Roman"/>
          <w:sz w:val="20"/>
          <w:szCs w:val="20"/>
        </w:rPr>
      </w:pPr>
    </w:p>
    <w:p w:rsidR="00363E69" w:rsidRPr="00363E69" w:rsidRDefault="00363E69" w:rsidP="00600E50">
      <w:pPr>
        <w:spacing w:after="0" w:line="240" w:lineRule="auto"/>
        <w:rPr>
          <w:rFonts w:ascii="Times New Roman" w:hAnsi="Times New Roman" w:cs="Times New Roman"/>
          <w:sz w:val="20"/>
          <w:szCs w:val="20"/>
        </w:rPr>
      </w:pPr>
      <w:r w:rsidRPr="00363E69">
        <w:rPr>
          <w:rFonts w:ascii="Times New Roman" w:hAnsi="Times New Roman" w:cs="Times New Roman"/>
          <w:sz w:val="20"/>
          <w:szCs w:val="20"/>
        </w:rPr>
        <w:t>__________ "_____" ____________ 20_____ г.</w:t>
      </w:r>
    </w:p>
    <w:p w:rsidR="00363E69" w:rsidRPr="00363E69" w:rsidRDefault="00363E69" w:rsidP="00600E50">
      <w:pPr>
        <w:spacing w:after="0" w:line="240" w:lineRule="auto"/>
        <w:rPr>
          <w:rFonts w:ascii="Times New Roman" w:hAnsi="Times New Roman" w:cs="Times New Roman"/>
          <w:sz w:val="20"/>
          <w:szCs w:val="20"/>
        </w:rPr>
      </w:pPr>
      <w:r w:rsidRPr="00363E69">
        <w:rPr>
          <w:rFonts w:ascii="Times New Roman" w:hAnsi="Times New Roman" w:cs="Times New Roman"/>
          <w:sz w:val="20"/>
          <w:szCs w:val="20"/>
        </w:rPr>
        <w:t>(подпись) (дата)</w:t>
      </w:r>
    </w:p>
    <w:p w:rsidR="00363E69" w:rsidRPr="00363E69" w:rsidRDefault="00363E69" w:rsidP="00600E50">
      <w:pPr>
        <w:spacing w:after="0" w:line="240" w:lineRule="auto"/>
        <w:rPr>
          <w:rFonts w:ascii="Times New Roman" w:hAnsi="Times New Roman" w:cs="Times New Roman"/>
          <w:sz w:val="20"/>
          <w:szCs w:val="20"/>
        </w:rPr>
      </w:pPr>
    </w:p>
    <w:p w:rsidR="00363E69" w:rsidRPr="00363E69" w:rsidRDefault="00363E69" w:rsidP="00600E50">
      <w:pPr>
        <w:spacing w:after="0" w:line="240" w:lineRule="auto"/>
        <w:rPr>
          <w:rFonts w:ascii="Times New Roman" w:hAnsi="Times New Roman" w:cs="Times New Roman"/>
          <w:sz w:val="20"/>
          <w:szCs w:val="20"/>
        </w:rPr>
      </w:pPr>
      <w:r w:rsidRPr="00363E69">
        <w:rPr>
          <w:rFonts w:ascii="Times New Roman" w:hAnsi="Times New Roman" w:cs="Times New Roman"/>
          <w:sz w:val="20"/>
          <w:szCs w:val="20"/>
        </w:rPr>
        <w:t>МП</w:t>
      </w:r>
    </w:p>
    <w:p w:rsidR="00363E69" w:rsidRPr="00363E69" w:rsidRDefault="00363E69" w:rsidP="00363E69">
      <w:pPr>
        <w:rPr>
          <w:rFonts w:ascii="Times New Roman" w:hAnsi="Times New Roman" w:cs="Times New Roman"/>
          <w:sz w:val="20"/>
          <w:szCs w:val="20"/>
        </w:rPr>
      </w:pPr>
    </w:p>
    <w:p w:rsidR="00363E69" w:rsidRPr="00363E69" w:rsidRDefault="00363E69" w:rsidP="00363E69">
      <w:pPr>
        <w:rPr>
          <w:rFonts w:ascii="Times New Roman" w:hAnsi="Times New Roman" w:cs="Times New Roman"/>
          <w:sz w:val="20"/>
          <w:szCs w:val="20"/>
        </w:rPr>
      </w:pPr>
    </w:p>
    <w:p w:rsidR="00363E69" w:rsidRPr="00363E69" w:rsidRDefault="00363E69" w:rsidP="00363E69">
      <w:pPr>
        <w:rPr>
          <w:rFonts w:ascii="Times New Roman" w:hAnsi="Times New Roman" w:cs="Times New Roman"/>
          <w:sz w:val="20"/>
          <w:szCs w:val="20"/>
        </w:rPr>
      </w:pPr>
    </w:p>
    <w:p w:rsidR="007D55D6" w:rsidRPr="00363E69" w:rsidRDefault="007D55D6" w:rsidP="00C321A3">
      <w:pPr>
        <w:snapToGrid w:val="0"/>
        <w:spacing w:after="0" w:line="240" w:lineRule="auto"/>
        <w:ind w:firstLine="709"/>
        <w:rPr>
          <w:rFonts w:ascii="Times New Roman" w:hAnsi="Times New Roman" w:cs="Times New Roman"/>
          <w:sz w:val="20"/>
          <w:szCs w:val="20"/>
        </w:rPr>
      </w:pPr>
    </w:p>
    <w:p w:rsidR="00C321A3" w:rsidRPr="00363E69" w:rsidRDefault="00C321A3" w:rsidP="00C321A3">
      <w:pPr>
        <w:spacing w:after="0" w:line="240" w:lineRule="auto"/>
        <w:ind w:firstLine="709"/>
        <w:jc w:val="both"/>
        <w:rPr>
          <w:rFonts w:ascii="Times New Roman" w:hAnsi="Times New Roman" w:cs="Times New Roman"/>
          <w:bCs/>
          <w:sz w:val="20"/>
          <w:szCs w:val="20"/>
        </w:rPr>
      </w:pP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АДМИНИСТРАЦИЯ ДУБЕНСКОГО МУНИЦИПАЛЬНОГО РАЙОНА РЕСПУБЛИКИ МОРДОВИЯ</w:t>
      </w: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ПОСТАНОВЛЕНИЕ</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15.05.2018                                                                                                       №305</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 Дубенки</w:t>
      </w:r>
    </w:p>
    <w:p w:rsidR="00600E50" w:rsidRPr="00053331" w:rsidRDefault="00875B24" w:rsidP="00053331">
      <w:pPr>
        <w:spacing w:after="0" w:line="240" w:lineRule="auto"/>
        <w:ind w:firstLine="709"/>
        <w:jc w:val="center"/>
        <w:rPr>
          <w:rFonts w:ascii="Times New Roman" w:hAnsi="Times New Roman" w:cs="Times New Roman"/>
          <w:color w:val="000000" w:themeColor="text1"/>
          <w:sz w:val="20"/>
          <w:szCs w:val="20"/>
        </w:rPr>
      </w:pPr>
      <w:hyperlink r:id="rId22" w:history="1">
        <w:r w:rsidR="00600E50" w:rsidRPr="00053331">
          <w:rPr>
            <w:rStyle w:val="af3"/>
            <w:rFonts w:ascii="Times New Roman" w:hAnsi="Times New Roman"/>
            <w:b w:val="0"/>
            <w:bCs/>
            <w:color w:val="000000" w:themeColor="text1"/>
            <w:sz w:val="20"/>
            <w:szCs w:val="20"/>
          </w:rPr>
          <w:t xml:space="preserve"> </w:t>
        </w:r>
        <w:r w:rsidR="00600E50" w:rsidRPr="00053331">
          <w:rPr>
            <w:rStyle w:val="af3"/>
            <w:rFonts w:ascii="Times New Roman" w:hAnsi="Times New Roman"/>
            <w:b w:val="0"/>
            <w:bCs/>
            <w:color w:val="000000" w:themeColor="text1"/>
            <w:sz w:val="20"/>
            <w:szCs w:val="20"/>
          </w:rPr>
          <w:br/>
        </w:r>
        <w:proofErr w:type="gramStart"/>
        <w:r w:rsidR="00600E50" w:rsidRPr="00053331">
          <w:rPr>
            <w:rStyle w:val="af3"/>
            <w:rFonts w:ascii="Times New Roman" w:hAnsi="Times New Roman"/>
            <w:b w:val="0"/>
            <w:bCs/>
            <w:color w:val="000000" w:themeColor="text1"/>
            <w:sz w:val="20"/>
            <w:szCs w:val="20"/>
          </w:rPr>
          <w:t xml:space="preserve">Об утверждении требований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на территории Дубенского муниципального района Республики Мордовия </w:t>
        </w:r>
      </w:hyperlink>
      <w:proofErr w:type="gramEnd"/>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hd w:val="clear" w:color="auto" w:fill="FFFFFF"/>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В соответствии с частью 6 статьи 91.14 Жилищного кодекса  Российской Федерации,  </w:t>
      </w:r>
      <w:hyperlink r:id="rId23" w:history="1">
        <w:r w:rsidRPr="00053331">
          <w:rPr>
            <w:rStyle w:val="af3"/>
            <w:rFonts w:ascii="Times New Roman" w:hAnsi="Times New Roman"/>
            <w:b w:val="0"/>
            <w:color w:val="000000" w:themeColor="text1"/>
            <w:sz w:val="20"/>
            <w:szCs w:val="20"/>
          </w:rPr>
          <w:t>Федеральным закон</w:t>
        </w:r>
      </w:hyperlink>
      <w:r w:rsidRPr="00053331">
        <w:rPr>
          <w:rFonts w:ascii="Times New Roman" w:hAnsi="Times New Roman" w:cs="Times New Roman"/>
          <w:color w:val="000000" w:themeColor="text1"/>
          <w:sz w:val="20"/>
          <w:szCs w:val="20"/>
        </w:rPr>
        <w:t>ом от 06.10.2003 № 131-ФЗ «Об общих принципах организации местного самоуправления в Российской Федерации», Уставом Дубенского муниципального района Республики Мордовия, администрация Дубенского муниципального района постановляет:</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 Утвердить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w:t>
      </w:r>
      <w:r w:rsidRPr="00053331">
        <w:rPr>
          <w:rFonts w:ascii="Times New Roman" w:hAnsi="Times New Roman" w:cs="Times New Roman"/>
          <w:b/>
          <w:color w:val="000000" w:themeColor="text1"/>
          <w:sz w:val="20"/>
          <w:szCs w:val="20"/>
        </w:rPr>
        <w:t>(</w:t>
      </w:r>
      <w:hyperlink w:anchor="sub_100" w:history="1">
        <w:r w:rsidRPr="00053331">
          <w:rPr>
            <w:rStyle w:val="af3"/>
            <w:rFonts w:ascii="Times New Roman" w:hAnsi="Times New Roman"/>
            <w:b w:val="0"/>
            <w:color w:val="000000" w:themeColor="text1"/>
            <w:sz w:val="20"/>
            <w:szCs w:val="20"/>
          </w:rPr>
          <w:t>приложение № 1</w:t>
        </w:r>
      </w:hyperlink>
      <w:r w:rsidRPr="00053331">
        <w:rPr>
          <w:rFonts w:ascii="Times New Roman" w:hAnsi="Times New Roman" w:cs="Times New Roman"/>
          <w:b/>
          <w:color w:val="000000" w:themeColor="text1"/>
          <w:sz w:val="20"/>
          <w:szCs w:val="20"/>
        </w:rPr>
        <w:t>).</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0" w:name="sub_2"/>
      <w:r w:rsidRPr="00053331">
        <w:rPr>
          <w:rFonts w:ascii="Times New Roman" w:hAnsi="Times New Roman" w:cs="Times New Roman"/>
          <w:color w:val="000000" w:themeColor="text1"/>
          <w:sz w:val="20"/>
          <w:szCs w:val="20"/>
        </w:rPr>
        <w:t>2. Утвердить Порядок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муниципальных жилых помещений, которые могут быть предоставлены по договорам найма жилых помещений жилищного фонда социального использования (</w:t>
      </w:r>
      <w:hyperlink w:anchor="sub_200" w:history="1">
        <w:r w:rsidRPr="00053331">
          <w:rPr>
            <w:rStyle w:val="af3"/>
            <w:rFonts w:ascii="Times New Roman" w:hAnsi="Times New Roman"/>
            <w:b w:val="0"/>
            <w:color w:val="000000" w:themeColor="text1"/>
            <w:sz w:val="20"/>
            <w:szCs w:val="20"/>
          </w:rPr>
          <w:t>приложение № 2</w:t>
        </w:r>
      </w:hyperlink>
      <w:r w:rsidRPr="00053331">
        <w:rPr>
          <w:rFonts w:ascii="Times New Roman" w:hAnsi="Times New Roman" w:cs="Times New Roman"/>
          <w:color w:val="000000" w:themeColor="text1"/>
          <w:sz w:val="20"/>
          <w:szCs w:val="20"/>
        </w:rPr>
        <w:t>).</w:t>
      </w:r>
    </w:p>
    <w:bookmarkEnd w:id="30"/>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bCs/>
          <w:color w:val="000000" w:themeColor="text1"/>
          <w:sz w:val="20"/>
          <w:szCs w:val="20"/>
        </w:rPr>
        <w:t xml:space="preserve">2. </w:t>
      </w:r>
      <w:r w:rsidRPr="00053331">
        <w:rPr>
          <w:rFonts w:ascii="Times New Roman" w:hAnsi="Times New Roman" w:cs="Times New Roman"/>
          <w:color w:val="000000" w:themeColor="text1"/>
          <w:sz w:val="20"/>
          <w:szCs w:val="20"/>
        </w:rPr>
        <w:t xml:space="preserve"> </w:t>
      </w:r>
      <w:proofErr w:type="gramStart"/>
      <w:r w:rsidRPr="00053331">
        <w:rPr>
          <w:rFonts w:ascii="Times New Roman" w:hAnsi="Times New Roman" w:cs="Times New Roman"/>
          <w:color w:val="000000" w:themeColor="text1"/>
          <w:sz w:val="20"/>
          <w:szCs w:val="20"/>
        </w:rPr>
        <w:t>Контроль за</w:t>
      </w:r>
      <w:proofErr w:type="gramEnd"/>
      <w:r w:rsidRPr="00053331">
        <w:rPr>
          <w:rFonts w:ascii="Times New Roman" w:hAnsi="Times New Roman" w:cs="Times New Roman"/>
          <w:color w:val="000000" w:themeColor="text1"/>
          <w:sz w:val="20"/>
          <w:szCs w:val="20"/>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053331">
        <w:rPr>
          <w:rFonts w:ascii="Times New Roman" w:hAnsi="Times New Roman" w:cs="Times New Roman"/>
          <w:color w:val="000000" w:themeColor="text1"/>
          <w:sz w:val="20"/>
          <w:szCs w:val="20"/>
        </w:rPr>
        <w:t>Вачаеву</w:t>
      </w:r>
      <w:proofErr w:type="spellEnd"/>
      <w:r w:rsidRPr="00053331">
        <w:rPr>
          <w:rFonts w:ascii="Times New Roman" w:hAnsi="Times New Roman" w:cs="Times New Roman"/>
          <w:color w:val="000000" w:themeColor="text1"/>
          <w:sz w:val="20"/>
          <w:szCs w:val="20"/>
        </w:rPr>
        <w:t>.</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 Настоящее постановление вступает в силу  с момента официального опубликования.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053331">
        <w:rPr>
          <w:rFonts w:ascii="Times New Roman" w:hAnsi="Times New Roman" w:cs="Times New Roman"/>
          <w:color w:val="000000" w:themeColor="text1"/>
          <w:sz w:val="20"/>
          <w:szCs w:val="20"/>
        </w:rPr>
        <w:t>http\\</w:t>
      </w:r>
      <w:proofErr w:type="spellEnd"/>
      <w:r w:rsidRPr="00053331">
        <w:rPr>
          <w:rFonts w:ascii="Times New Roman" w:hAnsi="Times New Roman" w:cs="Times New Roman"/>
          <w:color w:val="000000" w:themeColor="text1"/>
          <w:sz w:val="20"/>
          <w:szCs w:val="20"/>
        </w:rPr>
        <w:t xml:space="preserve"> </w:t>
      </w:r>
      <w:proofErr w:type="spellStart"/>
      <w:r w:rsidRPr="00053331">
        <w:rPr>
          <w:rFonts w:ascii="Times New Roman" w:hAnsi="Times New Roman" w:cs="Times New Roman"/>
          <w:color w:val="000000" w:themeColor="text1"/>
          <w:sz w:val="20"/>
          <w:szCs w:val="20"/>
        </w:rPr>
        <w:t>www.dubenki.e-mordovia.ru</w:t>
      </w:r>
      <w:proofErr w:type="spellEnd"/>
      <w:r w:rsidRPr="00053331">
        <w:rPr>
          <w:rFonts w:ascii="Times New Roman" w:hAnsi="Times New Roman" w:cs="Times New Roman"/>
          <w:color w:val="000000" w:themeColor="text1"/>
          <w:sz w:val="20"/>
          <w:szCs w:val="20"/>
        </w:rPr>
        <w:t>.</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Глава Дубенского </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муниципального района                                                                      С. Г.  Плешаков</w:t>
      </w:r>
    </w:p>
    <w:p w:rsidR="00600E50" w:rsidRPr="00053331" w:rsidRDefault="00600E50"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ПРИЛОЖЕНИЕ  № 1</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Постановлением  администрации</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Дубенского муниципального района </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Республики Мордовия</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от 15.05.2018 г №305</w:t>
      </w:r>
    </w:p>
    <w:p w:rsidR="00600E50" w:rsidRPr="00053331" w:rsidRDefault="00600E50" w:rsidP="00053331">
      <w:pPr>
        <w:pStyle w:val="1"/>
        <w:spacing w:before="0" w:line="240" w:lineRule="auto"/>
        <w:ind w:firstLine="709"/>
        <w:jc w:val="right"/>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Требования</w:t>
      </w:r>
      <w:r w:rsidRPr="00053331">
        <w:rPr>
          <w:rFonts w:ascii="Times New Roman" w:hAnsi="Times New Roman" w:cs="Times New Roman"/>
          <w:color w:val="000000" w:themeColor="text1"/>
          <w:sz w:val="20"/>
          <w:szCs w:val="20"/>
        </w:rPr>
        <w:br/>
        <w:t>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w:t>
      </w:r>
      <w:r w:rsidRPr="00053331">
        <w:rPr>
          <w:rFonts w:ascii="Times New Roman" w:hAnsi="Times New Roman" w:cs="Times New Roman"/>
          <w:color w:val="000000" w:themeColor="text1"/>
          <w:sz w:val="20"/>
          <w:szCs w:val="20"/>
        </w:rPr>
        <w:br/>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w:t>
      </w:r>
      <w:bookmarkStart w:id="31" w:name="sub_2000"/>
      <w:r w:rsidRPr="00053331">
        <w:rPr>
          <w:rFonts w:ascii="Times New Roman" w:hAnsi="Times New Roman" w:cs="Times New Roman"/>
          <w:color w:val="000000" w:themeColor="text1"/>
          <w:sz w:val="20"/>
          <w:szCs w:val="20"/>
        </w:rPr>
        <w:t xml:space="preserve"> Настоящий документ устанавливает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2" w:name="sub_102"/>
      <w:r w:rsidRPr="00053331">
        <w:rPr>
          <w:rFonts w:ascii="Times New Roman" w:hAnsi="Times New Roman" w:cs="Times New Roman"/>
          <w:color w:val="000000" w:themeColor="text1"/>
          <w:sz w:val="20"/>
          <w:szCs w:val="20"/>
        </w:rPr>
        <w:t>2. Порядок должен содержать информацию об уполномоченном лице (органе), отвечающем за информирование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3" w:name="sub_103"/>
      <w:bookmarkEnd w:id="32"/>
      <w:r w:rsidRPr="00053331">
        <w:rPr>
          <w:rFonts w:ascii="Times New Roman" w:hAnsi="Times New Roman" w:cs="Times New Roman"/>
          <w:color w:val="000000" w:themeColor="text1"/>
          <w:sz w:val="20"/>
          <w:szCs w:val="20"/>
        </w:rPr>
        <w:t xml:space="preserve">3. Информация должна содержать сведения о </w:t>
      </w:r>
      <w:proofErr w:type="spellStart"/>
      <w:r w:rsidRPr="00053331">
        <w:rPr>
          <w:rFonts w:ascii="Times New Roman" w:hAnsi="Times New Roman" w:cs="Times New Roman"/>
          <w:color w:val="000000" w:themeColor="text1"/>
          <w:sz w:val="20"/>
          <w:szCs w:val="20"/>
        </w:rPr>
        <w:t>наймодателе</w:t>
      </w:r>
      <w:proofErr w:type="spellEnd"/>
      <w:r w:rsidRPr="00053331">
        <w:rPr>
          <w:rFonts w:ascii="Times New Roman" w:hAnsi="Times New Roman" w:cs="Times New Roman"/>
          <w:color w:val="000000" w:themeColor="text1"/>
          <w:sz w:val="20"/>
          <w:szCs w:val="20"/>
        </w:rPr>
        <w:t>, сведения о жилых помещениях, которые могут быть предоставлены по договорам найма жилых помещений жилищного фонда социального использования (количество жилых помещений, место расположения, общая площадь).</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4" w:name="sub_104"/>
      <w:bookmarkEnd w:id="33"/>
      <w:r w:rsidRPr="00053331">
        <w:rPr>
          <w:rFonts w:ascii="Times New Roman" w:hAnsi="Times New Roman" w:cs="Times New Roman"/>
          <w:color w:val="000000" w:themeColor="text1"/>
          <w:sz w:val="20"/>
          <w:szCs w:val="20"/>
        </w:rPr>
        <w:t xml:space="preserve">4. </w:t>
      </w:r>
      <w:proofErr w:type="spellStart"/>
      <w:r w:rsidRPr="00053331">
        <w:rPr>
          <w:rFonts w:ascii="Times New Roman" w:hAnsi="Times New Roman" w:cs="Times New Roman"/>
          <w:color w:val="000000" w:themeColor="text1"/>
          <w:sz w:val="20"/>
          <w:szCs w:val="20"/>
        </w:rPr>
        <w:t>Наймодатель</w:t>
      </w:r>
      <w:proofErr w:type="spellEnd"/>
      <w:r w:rsidRPr="00053331">
        <w:rPr>
          <w:rFonts w:ascii="Times New Roman" w:hAnsi="Times New Roman" w:cs="Times New Roman"/>
          <w:color w:val="000000" w:themeColor="text1"/>
          <w:sz w:val="20"/>
          <w:szCs w:val="20"/>
        </w:rPr>
        <w:t xml:space="preserve"> опубликовывает информацию о количестве жилых помещений, которые могут быть предоставлены по договорам найма жилых помещений жилищного фонда социального использования, путем размещения на официальном сайте Дубенского муниципального района.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5" w:name="sub_105"/>
      <w:bookmarkEnd w:id="34"/>
      <w:r w:rsidRPr="00053331">
        <w:rPr>
          <w:rFonts w:ascii="Times New Roman" w:hAnsi="Times New Roman" w:cs="Times New Roman"/>
          <w:color w:val="000000" w:themeColor="text1"/>
          <w:sz w:val="20"/>
          <w:szCs w:val="20"/>
        </w:rPr>
        <w:t>5. Информация, размещаемая на официальном сайте Дубенского муниципального района, подлежит обновлению по мере необходимости, один раз в квартал при наличии изменений. Информация об освободившихся жилых помещениях должна быть размещена не позднее чем в тридцатидневный срок со дня их освобождения.</w:t>
      </w:r>
    </w:p>
    <w:bookmarkEnd w:id="35"/>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Style w:val="ac"/>
          <w:rFonts w:ascii="Times New Roman" w:hAnsi="Times New Roman" w:cs="Times New Roman"/>
          <w:color w:val="000000" w:themeColor="text1"/>
          <w:sz w:val="20"/>
          <w:szCs w:val="20"/>
        </w:rPr>
      </w:pPr>
    </w:p>
    <w:bookmarkEnd w:id="31"/>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ПРИЛОЖЕНИЕ  № 2</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Постановлением  администрации</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Дубенского муниципального района </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Республики Мордовия</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от 15.05.2018 г №305</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Порядок</w:t>
      </w:r>
      <w:r w:rsidRPr="00053331">
        <w:rPr>
          <w:rFonts w:ascii="Times New Roman" w:hAnsi="Times New Roman" w:cs="Times New Roman"/>
          <w:color w:val="000000" w:themeColor="text1"/>
          <w:sz w:val="20"/>
          <w:szCs w:val="20"/>
        </w:rPr>
        <w:br/>
        <w:t>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муниципальных жилых помещений, которые могут быть предоставлены по договорам найма жилых помещений жилищного фонда социального использования</w:t>
      </w:r>
      <w:r w:rsidRPr="00053331">
        <w:rPr>
          <w:rFonts w:ascii="Times New Roman" w:hAnsi="Times New Roman" w:cs="Times New Roman"/>
          <w:color w:val="000000" w:themeColor="text1"/>
          <w:sz w:val="20"/>
          <w:szCs w:val="20"/>
        </w:rPr>
        <w:br/>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6" w:name="sub_201"/>
      <w:r w:rsidRPr="00053331">
        <w:rPr>
          <w:rFonts w:ascii="Times New Roman" w:hAnsi="Times New Roman" w:cs="Times New Roman"/>
          <w:color w:val="000000" w:themeColor="text1"/>
          <w:sz w:val="20"/>
          <w:szCs w:val="20"/>
        </w:rPr>
        <w:t xml:space="preserve">1. </w:t>
      </w:r>
      <w:bookmarkStart w:id="37" w:name="sub_205"/>
      <w:bookmarkEnd w:id="36"/>
      <w:r w:rsidRPr="00053331">
        <w:rPr>
          <w:rFonts w:ascii="Times New Roman" w:hAnsi="Times New Roman" w:cs="Times New Roman"/>
          <w:color w:val="000000" w:themeColor="text1"/>
          <w:sz w:val="20"/>
          <w:szCs w:val="20"/>
        </w:rPr>
        <w:t>Информирование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производится путем:</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а) размещения информации на официальном сайте Дубенского муниципального района в сети Интернет;</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8" w:name="sub_10023"/>
      <w:r w:rsidRPr="00053331">
        <w:rPr>
          <w:rFonts w:ascii="Times New Roman" w:hAnsi="Times New Roman" w:cs="Times New Roman"/>
          <w:color w:val="000000" w:themeColor="text1"/>
          <w:sz w:val="20"/>
          <w:szCs w:val="20"/>
        </w:rPr>
        <w:t>б) предоставления письменной информации по обращениям граждан, принятых на учет нуждающихся в предоставлении жилых помещений по договорам найма жилых помещений жилищного фонда социального использования.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39" w:name="sub_207"/>
      <w:bookmarkEnd w:id="37"/>
      <w:bookmarkEnd w:id="38"/>
      <w:r w:rsidRPr="00053331">
        <w:rPr>
          <w:rFonts w:ascii="Times New Roman" w:hAnsi="Times New Roman" w:cs="Times New Roman"/>
          <w:color w:val="000000" w:themeColor="text1"/>
          <w:sz w:val="20"/>
          <w:szCs w:val="20"/>
        </w:rPr>
        <w:t xml:space="preserve">2. Информационное сообщение о количестве жилых помещений, которые могут быть </w:t>
      </w:r>
      <w:proofErr w:type="gramStart"/>
      <w:r w:rsidRPr="00053331">
        <w:rPr>
          <w:rFonts w:ascii="Times New Roman" w:hAnsi="Times New Roman" w:cs="Times New Roman"/>
          <w:color w:val="000000" w:themeColor="text1"/>
          <w:sz w:val="20"/>
          <w:szCs w:val="20"/>
        </w:rPr>
        <w:t>предоставлены по договорам найма жилых помещений жилищного фонда социального использования должна</w:t>
      </w:r>
      <w:proofErr w:type="gramEnd"/>
      <w:r w:rsidRPr="00053331">
        <w:rPr>
          <w:rFonts w:ascii="Times New Roman" w:hAnsi="Times New Roman" w:cs="Times New Roman"/>
          <w:color w:val="000000" w:themeColor="text1"/>
          <w:sz w:val="20"/>
          <w:szCs w:val="20"/>
        </w:rPr>
        <w:t xml:space="preserve"> обновляться на сайте, один раз в квартал при наличии изменений.</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3. </w:t>
      </w:r>
      <w:proofErr w:type="gramStart"/>
      <w:r w:rsidRPr="00053331">
        <w:rPr>
          <w:rFonts w:ascii="Times New Roman" w:hAnsi="Times New Roman" w:cs="Times New Roman"/>
          <w:color w:val="000000" w:themeColor="text1"/>
          <w:sz w:val="20"/>
          <w:szCs w:val="20"/>
        </w:rPr>
        <w:t>Для целей получения информации о количестве жилых помещений, которые могут быть предоставлены по договорам найма жилых помещений жилищного фонда социального использования на территории Дубенского муниципального района,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вправе направить соответствующее заявление в письменной (электронной) форме.</w:t>
      </w:r>
      <w:proofErr w:type="gramEnd"/>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proofErr w:type="gramStart"/>
      <w:r w:rsidRPr="00053331">
        <w:rPr>
          <w:rFonts w:ascii="Times New Roman" w:hAnsi="Times New Roman" w:cs="Times New Roman"/>
          <w:color w:val="000000" w:themeColor="text1"/>
          <w:sz w:val="20"/>
          <w:szCs w:val="20"/>
        </w:rPr>
        <w:t>Информирование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на территории Дубенского муниципального района, по поступившим обращениям осуществляется администрацией Дубенского муниципального района в письменной форме в течение 10 дней с момента поступления обращения</w:t>
      </w:r>
      <w:proofErr w:type="gramEnd"/>
      <w:r w:rsidRPr="00053331">
        <w:rPr>
          <w:rFonts w:ascii="Times New Roman" w:hAnsi="Times New Roman" w:cs="Times New Roman"/>
          <w:color w:val="000000" w:themeColor="text1"/>
          <w:sz w:val="20"/>
          <w:szCs w:val="20"/>
        </w:rPr>
        <w:t xml:space="preserve"> в администрацию Дубенского муниципального района  посредством почтового отправления в адрес гражданина, либо направления информации по адресу электронной почты гражданина, в случае указания такого адреса в запросе.</w:t>
      </w:r>
    </w:p>
    <w:bookmarkEnd w:id="39"/>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 Информация о количестве жилых помещений, которые могут быть предоставлены по договорам найма жилых помещений жилищного фонда социального использования на территории Дубенского муниципального района, публикуется (размещается) и предоставляется гражданам в форме таблицы, содержащей следующие сведения:</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91"/>
        <w:gridCol w:w="2479"/>
        <w:gridCol w:w="2392"/>
        <w:gridCol w:w="2026"/>
        <w:gridCol w:w="734"/>
      </w:tblGrid>
      <w:tr w:rsidR="00600E50" w:rsidRPr="00053331" w:rsidTr="00600E50">
        <w:tc>
          <w:tcPr>
            <w:tcW w:w="259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Адрес жилого помещения жилищного фонда социального использования, которое может быть предоставлено по договору найма жилого помещения жилищного фонда социального использования</w:t>
            </w:r>
          </w:p>
        </w:tc>
        <w:tc>
          <w:tcPr>
            <w:tcW w:w="2479" w:type="dxa"/>
            <w:tcBorders>
              <w:top w:val="single" w:sz="4" w:space="0" w:color="auto"/>
              <w:left w:val="single" w:sz="4" w:space="0" w:color="auto"/>
              <w:bottom w:val="nil"/>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Площадь жилого помещения жилищного фонда социального использования, которое может быть предоставлено по договору найма жилого помещения жилищного фонда социального использования</w:t>
            </w:r>
          </w:p>
        </w:tc>
        <w:tc>
          <w:tcPr>
            <w:tcW w:w="2392" w:type="dxa"/>
            <w:tcBorders>
              <w:top w:val="single" w:sz="4" w:space="0" w:color="auto"/>
              <w:left w:val="single" w:sz="4" w:space="0" w:color="auto"/>
              <w:bottom w:val="nil"/>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Собственник жилого помещения жилищного фонда социального использования, которое может быть предоставлено по договору найма жилого помещения жилищного фонда социального использования</w:t>
            </w:r>
          </w:p>
        </w:tc>
        <w:tc>
          <w:tcPr>
            <w:tcW w:w="2026" w:type="dxa"/>
            <w:tcBorders>
              <w:top w:val="single" w:sz="4" w:space="0" w:color="auto"/>
              <w:left w:val="single" w:sz="4" w:space="0" w:color="auto"/>
              <w:bottom w:val="nil"/>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Лицо, уполномоченное заключить договор найма жилого помещения жилищного фонда социального использования</w:t>
            </w:r>
          </w:p>
        </w:tc>
        <w:tc>
          <w:tcPr>
            <w:tcW w:w="734" w:type="dxa"/>
            <w:tcBorders>
              <w:top w:val="single" w:sz="4" w:space="0" w:color="auto"/>
              <w:left w:val="single" w:sz="4" w:space="0" w:color="auto"/>
              <w:bottom w:val="nil"/>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Примечания</w:t>
            </w:r>
          </w:p>
        </w:tc>
      </w:tr>
      <w:tr w:rsidR="00600E50" w:rsidRPr="00053331" w:rsidTr="00600E50">
        <w:tc>
          <w:tcPr>
            <w:tcW w:w="259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w:t>
            </w:r>
          </w:p>
        </w:tc>
        <w:tc>
          <w:tcPr>
            <w:tcW w:w="247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w:t>
            </w:r>
          </w:p>
        </w:tc>
        <w:tc>
          <w:tcPr>
            <w:tcW w:w="2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w:t>
            </w:r>
          </w:p>
        </w:tc>
        <w:tc>
          <w:tcPr>
            <w:tcW w:w="20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w:t>
            </w:r>
          </w:p>
        </w:tc>
        <w:tc>
          <w:tcPr>
            <w:tcW w:w="734"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w:t>
            </w:r>
          </w:p>
        </w:tc>
      </w:tr>
    </w:tbl>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C321A3" w:rsidRPr="00053331" w:rsidRDefault="00C321A3"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АДМИНИСТРАЦИЯ ДУБЕНСКОГО МУНИЦИПАЛЬНОГО РАЙОНА</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РЕСПУБЛИКИ  МОРДОВИЯ</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ПОСТАНОВЛЕНИЕ</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15.05.2018                                                                                                 №310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 Дубенки</w:t>
      </w:r>
    </w:p>
    <w:p w:rsidR="00053331" w:rsidRDefault="00053331" w:rsidP="00053331">
      <w:pPr>
        <w:spacing w:after="0" w:line="240" w:lineRule="auto"/>
        <w:ind w:firstLine="709"/>
        <w:jc w:val="center"/>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О внесении изменений в Постановление администрации Дубенского муниципального района от 16 декабря 2015 года № 727 «Об утверждении муниципальной программы «Развитие культуры в Дубенском муниципальном районе на 2016-2020»</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proofErr w:type="gramStart"/>
      <w:r w:rsidRPr="00053331">
        <w:rPr>
          <w:rFonts w:ascii="Times New Roman" w:hAnsi="Times New Roman" w:cs="Times New Roman"/>
          <w:color w:val="000000" w:themeColor="text1"/>
          <w:sz w:val="20"/>
          <w:szCs w:val="20"/>
        </w:rPr>
        <w:t>В соответствии с Постановлением Правительства Республики Мордовия от 28 апреля  2018 г. №280 «О распределении субсидий в 2018году из республиканского бюджета Республики Мордовия бюджетам муниципальных образований в Республике Мордовия на обеспечение развития и укрепления материально-технической базы домов культуры в населенных пунктах с числом жителей до 50 тысяч человек», и Постановлением Правительства Республики Мордовия от 07 мая  2018 г. №290 «О</w:t>
      </w:r>
      <w:proofErr w:type="gramEnd"/>
      <w:r w:rsidRPr="00053331">
        <w:rPr>
          <w:rFonts w:ascii="Times New Roman" w:hAnsi="Times New Roman" w:cs="Times New Roman"/>
          <w:color w:val="000000" w:themeColor="text1"/>
          <w:sz w:val="20"/>
          <w:szCs w:val="20"/>
        </w:rPr>
        <w:t xml:space="preserve"> </w:t>
      </w:r>
      <w:proofErr w:type="gramStart"/>
      <w:r w:rsidRPr="00053331">
        <w:rPr>
          <w:rFonts w:ascii="Times New Roman" w:hAnsi="Times New Roman" w:cs="Times New Roman"/>
          <w:color w:val="000000" w:themeColor="text1"/>
          <w:sz w:val="20"/>
          <w:szCs w:val="20"/>
        </w:rPr>
        <w:t>распределении</w:t>
      </w:r>
      <w:proofErr w:type="gramEnd"/>
      <w:r w:rsidRPr="00053331">
        <w:rPr>
          <w:rFonts w:ascii="Times New Roman" w:hAnsi="Times New Roman" w:cs="Times New Roman"/>
          <w:color w:val="000000" w:themeColor="text1"/>
          <w:sz w:val="20"/>
          <w:szCs w:val="20"/>
        </w:rPr>
        <w:t xml:space="preserve"> субсидий из республиканского бюджета Республики Мордовия бюджетам муниципальных образований в Республике Мордовия на поддержку отрасли культуры»  постановляю:</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1.Внести изменения в муниципальную Программу «Развитие культуры в Дубенском муниципальном районе на 2016-2020 годы» (далее – Программа),  согласно приложению 1 и 2.</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2. Финансовому управлению, Управлению по социальной работе,  отделу строительства, архитектуры и ЖКХ, о</w:t>
      </w:r>
      <w:bookmarkStart w:id="40" w:name="_GoBack"/>
      <w:bookmarkEnd w:id="40"/>
      <w:r w:rsidRPr="00053331">
        <w:rPr>
          <w:rFonts w:ascii="Times New Roman" w:hAnsi="Times New Roman" w:cs="Times New Roman"/>
          <w:color w:val="000000" w:themeColor="text1"/>
          <w:sz w:val="20"/>
          <w:szCs w:val="20"/>
        </w:rPr>
        <w:t>тделу по управлению муниципальной собственностью и земельным отношениям, администрации Дубенского муниципального района РМ обеспечить выполнение мероприятий Программы и представление ежеквартального отчета об исполнении Программы.</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3. </w:t>
      </w:r>
      <w:proofErr w:type="gramStart"/>
      <w:r w:rsidRPr="00053331">
        <w:rPr>
          <w:rFonts w:ascii="Times New Roman" w:hAnsi="Times New Roman" w:cs="Times New Roman"/>
          <w:bCs/>
          <w:color w:val="000000" w:themeColor="text1"/>
          <w:sz w:val="20"/>
          <w:szCs w:val="20"/>
        </w:rPr>
        <w:t>Контроль за</w:t>
      </w:r>
      <w:proofErr w:type="gramEnd"/>
      <w:r w:rsidRPr="00053331">
        <w:rPr>
          <w:rFonts w:ascii="Times New Roman" w:hAnsi="Times New Roman" w:cs="Times New Roman"/>
          <w:bCs/>
          <w:color w:val="000000" w:themeColor="text1"/>
          <w:sz w:val="20"/>
          <w:szCs w:val="20"/>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Карасева Николая Вениаминовича.</w:t>
      </w:r>
    </w:p>
    <w:p w:rsidR="00600E50" w:rsidRPr="00053331" w:rsidRDefault="00600E50" w:rsidP="00053331">
      <w:pPr>
        <w:pStyle w:val="af4"/>
        <w:ind w:firstLine="709"/>
        <w:jc w:val="both"/>
        <w:rPr>
          <w:color w:val="000000" w:themeColor="text1"/>
        </w:rPr>
      </w:pPr>
      <w:r w:rsidRPr="00053331">
        <w:rPr>
          <w:color w:val="000000" w:themeColor="text1"/>
        </w:rPr>
        <w:t xml:space="preserve">     4. Данное постановление вступает в силу с момента его подписания.</w:t>
      </w:r>
    </w:p>
    <w:p w:rsidR="00600E50" w:rsidRPr="00053331" w:rsidRDefault="00600E50" w:rsidP="00053331">
      <w:pPr>
        <w:pStyle w:val="af4"/>
        <w:ind w:firstLine="709"/>
        <w:jc w:val="both"/>
        <w:rPr>
          <w:color w:val="000000" w:themeColor="text1"/>
        </w:rPr>
      </w:pPr>
    </w:p>
    <w:p w:rsidR="00600E50" w:rsidRPr="00053331" w:rsidRDefault="00600E50" w:rsidP="00053331">
      <w:pPr>
        <w:pStyle w:val="af4"/>
        <w:ind w:firstLine="709"/>
        <w:jc w:val="both"/>
        <w:rPr>
          <w:color w:val="000000" w:themeColor="text1"/>
        </w:rPr>
      </w:pPr>
      <w:r w:rsidRPr="00053331">
        <w:rPr>
          <w:color w:val="000000" w:themeColor="text1"/>
        </w:rPr>
        <w:t xml:space="preserve"> </w:t>
      </w:r>
    </w:p>
    <w:p w:rsidR="00600E50" w:rsidRPr="00053331" w:rsidRDefault="00600E50" w:rsidP="00053331">
      <w:pPr>
        <w:pStyle w:val="af4"/>
        <w:ind w:firstLine="709"/>
        <w:jc w:val="both"/>
        <w:rPr>
          <w:color w:val="000000" w:themeColor="text1"/>
        </w:rPr>
      </w:pPr>
      <w:r w:rsidRPr="00053331">
        <w:rPr>
          <w:color w:val="000000" w:themeColor="text1"/>
        </w:rPr>
        <w:t xml:space="preserve"> Глава Дубенского</w:t>
      </w:r>
    </w:p>
    <w:p w:rsidR="00600E50" w:rsidRPr="00053331" w:rsidRDefault="00600E50" w:rsidP="00053331">
      <w:pPr>
        <w:pStyle w:val="af4"/>
        <w:ind w:firstLine="709"/>
        <w:jc w:val="both"/>
        <w:rPr>
          <w:color w:val="000000" w:themeColor="text1"/>
        </w:rPr>
      </w:pPr>
      <w:r w:rsidRPr="00053331">
        <w:rPr>
          <w:color w:val="000000" w:themeColor="text1"/>
        </w:rPr>
        <w:t xml:space="preserve"> муниципального района                                                    </w:t>
      </w:r>
      <w:r w:rsidR="00053331">
        <w:rPr>
          <w:color w:val="000000" w:themeColor="text1"/>
        </w:rPr>
        <w:t xml:space="preserve">                                                </w:t>
      </w:r>
      <w:r w:rsidRPr="00053331">
        <w:rPr>
          <w:color w:val="000000" w:themeColor="text1"/>
        </w:rPr>
        <w:t>С.Г. Плешаков</w:t>
      </w:r>
    </w:p>
    <w:p w:rsidR="00600E50" w:rsidRPr="00053331" w:rsidRDefault="00600E50" w:rsidP="00053331">
      <w:pPr>
        <w:pStyle w:val="af4"/>
        <w:ind w:firstLine="709"/>
        <w:jc w:val="both"/>
        <w:rPr>
          <w:color w:val="000000" w:themeColor="text1"/>
        </w:rPr>
        <w:sectPr w:rsidR="00600E50" w:rsidRPr="00053331" w:rsidSect="00600E50">
          <w:pgSz w:w="11906" w:h="16838"/>
          <w:pgMar w:top="1134" w:right="850" w:bottom="1134" w:left="1701" w:header="708" w:footer="708" w:gutter="0"/>
          <w:cols w:space="708"/>
          <w:docGrid w:linePitch="360"/>
        </w:sectPr>
      </w:pPr>
      <w:bookmarkStart w:id="41" w:name="RANGE!A1:I71"/>
      <w:bookmarkEnd w:id="41"/>
    </w:p>
    <w:p w:rsidR="00600E50" w:rsidRPr="00053331" w:rsidRDefault="00600E50" w:rsidP="00053331">
      <w:pPr>
        <w:spacing w:after="0" w:line="240" w:lineRule="auto"/>
        <w:ind w:firstLine="709"/>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Приложение 1</w:t>
      </w:r>
    </w:p>
    <w:p w:rsidR="00600E50" w:rsidRPr="00053331" w:rsidRDefault="00600E50" w:rsidP="00053331">
      <w:pPr>
        <w:spacing w:after="0" w:line="240" w:lineRule="auto"/>
        <w:ind w:firstLine="709"/>
        <w:jc w:val="right"/>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«Приложение 10</w:t>
      </w:r>
    </w:p>
    <w:p w:rsidR="00600E50" w:rsidRPr="00053331" w:rsidRDefault="00600E50" w:rsidP="00053331">
      <w:pPr>
        <w:pStyle w:val="af4"/>
        <w:ind w:firstLine="709"/>
        <w:jc w:val="right"/>
        <w:rPr>
          <w:color w:val="000000" w:themeColor="text1"/>
        </w:rPr>
      </w:pPr>
      <w:r w:rsidRPr="00053331">
        <w:rPr>
          <w:color w:val="000000" w:themeColor="text1"/>
        </w:rPr>
        <w:t xml:space="preserve">                                                                                                                                                                                             к муниципальной  программе </w:t>
      </w:r>
    </w:p>
    <w:p w:rsidR="00600E50" w:rsidRPr="00053331" w:rsidRDefault="00600E50" w:rsidP="00053331">
      <w:pPr>
        <w:pStyle w:val="af4"/>
        <w:ind w:firstLine="709"/>
        <w:jc w:val="right"/>
        <w:rPr>
          <w:color w:val="000000" w:themeColor="text1"/>
        </w:rPr>
      </w:pPr>
      <w:r w:rsidRPr="00053331">
        <w:rPr>
          <w:color w:val="000000" w:themeColor="text1"/>
        </w:rPr>
        <w:t xml:space="preserve">                                                                                                                                                                                    «Развитие культуры  Дубенского                                              </w:t>
      </w:r>
    </w:p>
    <w:p w:rsidR="00600E50" w:rsidRPr="00053331" w:rsidRDefault="00600E50" w:rsidP="00053331">
      <w:pPr>
        <w:pStyle w:val="af4"/>
        <w:ind w:firstLine="709"/>
        <w:jc w:val="right"/>
        <w:rPr>
          <w:color w:val="000000" w:themeColor="text1"/>
        </w:rPr>
      </w:pPr>
      <w:r w:rsidRPr="00053331">
        <w:rPr>
          <w:color w:val="000000" w:themeColor="text1"/>
        </w:rPr>
        <w:t xml:space="preserve">                                                                                                                                                                        муниципального  района на 2016 – 2020 г.»</w:t>
      </w:r>
    </w:p>
    <w:p w:rsidR="00600E50" w:rsidRPr="00053331" w:rsidRDefault="00600E50" w:rsidP="00053331">
      <w:pPr>
        <w:pStyle w:val="af4"/>
        <w:ind w:firstLine="709"/>
        <w:jc w:val="right"/>
        <w:rPr>
          <w:b/>
          <w:color w:val="000000" w:themeColor="text1"/>
        </w:rPr>
      </w:pP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p>
    <w:p w:rsidR="00600E50" w:rsidRPr="00053331" w:rsidRDefault="00600E50" w:rsidP="00053331">
      <w:pPr>
        <w:pStyle w:val="af4"/>
        <w:ind w:firstLine="709"/>
        <w:jc w:val="center"/>
        <w:rPr>
          <w:b/>
          <w:color w:val="000000" w:themeColor="text1"/>
        </w:rPr>
      </w:pPr>
      <w:r w:rsidRPr="00053331">
        <w:rPr>
          <w:b/>
          <w:color w:val="000000" w:themeColor="text1"/>
        </w:rPr>
        <w:t>Перечень инвестиционных проектов (объектов капитального строительства, реконструкции, капитального ремонта) муниципальной  программы «Развитие культуры  Дубенского муниципального  района на 2016 – 2020 годы» (тыс. руб.)</w:t>
      </w: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1134"/>
        <w:gridCol w:w="1134"/>
        <w:gridCol w:w="1134"/>
        <w:gridCol w:w="1276"/>
        <w:gridCol w:w="1276"/>
        <w:gridCol w:w="1276"/>
      </w:tblGrid>
      <w:tr w:rsidR="00600E50" w:rsidRPr="00053331" w:rsidTr="00600E50">
        <w:trPr>
          <w:tblHeader/>
        </w:trPr>
        <w:tc>
          <w:tcPr>
            <w:tcW w:w="851" w:type="dxa"/>
            <w:vMerge w:val="restart"/>
            <w:tcBorders>
              <w:top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N</w:t>
            </w:r>
            <w:r w:rsidRPr="00053331">
              <w:rPr>
                <w:rFonts w:ascii="Times New Roman" w:hAnsi="Times New Roman" w:cs="Times New Roman"/>
                <w:color w:val="000000" w:themeColor="text1"/>
                <w:sz w:val="20"/>
                <w:szCs w:val="20"/>
              </w:rPr>
              <w:br/>
            </w:r>
            <w:proofErr w:type="spellStart"/>
            <w:proofErr w:type="gramStart"/>
            <w:r w:rsidRPr="00053331">
              <w:rPr>
                <w:rFonts w:ascii="Times New Roman" w:hAnsi="Times New Roman" w:cs="Times New Roman"/>
                <w:color w:val="000000" w:themeColor="text1"/>
                <w:sz w:val="20"/>
                <w:szCs w:val="20"/>
              </w:rPr>
              <w:t>п</w:t>
            </w:r>
            <w:proofErr w:type="spellEnd"/>
            <w:proofErr w:type="gramEnd"/>
            <w:r w:rsidRPr="00053331">
              <w:rPr>
                <w:rFonts w:ascii="Times New Roman" w:hAnsi="Times New Roman" w:cs="Times New Roman"/>
                <w:color w:val="000000" w:themeColor="text1"/>
                <w:sz w:val="20"/>
                <w:szCs w:val="20"/>
              </w:rPr>
              <w:t>/</w:t>
            </w:r>
            <w:proofErr w:type="spellStart"/>
            <w:r w:rsidRPr="00053331">
              <w:rPr>
                <w:rFonts w:ascii="Times New Roman" w:hAnsi="Times New Roman" w:cs="Times New Roman"/>
                <w:color w:val="000000" w:themeColor="text1"/>
                <w:sz w:val="20"/>
                <w:szCs w:val="20"/>
              </w:rPr>
              <w:t>п</w:t>
            </w:r>
            <w:proofErr w:type="spellEnd"/>
          </w:p>
        </w:tc>
        <w:tc>
          <w:tcPr>
            <w:tcW w:w="2096"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Наименование инвестиционного проекта</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Дата и номер положительного заключения государственной (негосударственной) экспертизы</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Сроки получения положительного заключения государственной (негосударственной) экспертизы на проектную (сметную) документацию/ ассигнования, предусмотренные на разработку проектной (сметной) документации</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Объем расходов</w:t>
            </w:r>
          </w:p>
        </w:tc>
        <w:tc>
          <w:tcPr>
            <w:tcW w:w="7230" w:type="dxa"/>
            <w:gridSpan w:val="6"/>
            <w:tcBorders>
              <w:top w:val="single" w:sz="4" w:space="0" w:color="auto"/>
              <w:left w:val="single" w:sz="4" w:space="0" w:color="auto"/>
              <w:bottom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 том числе по годам реализации муниципальной программы</w:t>
            </w:r>
          </w:p>
        </w:tc>
      </w:tr>
      <w:tr w:rsidR="00600E50" w:rsidRPr="00053331" w:rsidTr="00600E50">
        <w:trPr>
          <w:tblHeader/>
        </w:trPr>
        <w:tc>
          <w:tcPr>
            <w:tcW w:w="851" w:type="dxa"/>
            <w:vMerge/>
            <w:tcBorders>
              <w:top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2096"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2016</w:t>
            </w:r>
          </w:p>
        </w:tc>
        <w:tc>
          <w:tcPr>
            <w:tcW w:w="1134" w:type="dxa"/>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2017</w:t>
            </w:r>
          </w:p>
        </w:tc>
        <w:tc>
          <w:tcPr>
            <w:tcW w:w="1276" w:type="dxa"/>
            <w:tcBorders>
              <w:top w:val="single" w:sz="4" w:space="0" w:color="auto"/>
              <w:left w:val="single" w:sz="4" w:space="0" w:color="auto"/>
              <w:bottom w:val="single" w:sz="4" w:space="0" w:color="auto"/>
            </w:tcBorders>
            <w:vAlign w:val="center"/>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2018</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2019</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2020</w:t>
            </w:r>
          </w:p>
        </w:tc>
      </w:tr>
      <w:tr w:rsidR="00600E50" w:rsidRPr="00053331" w:rsidTr="00600E50">
        <w:trPr>
          <w:tblHeader/>
        </w:trPr>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w:t>
            </w:r>
          </w:p>
        </w:tc>
        <w:tc>
          <w:tcPr>
            <w:tcW w:w="209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w:t>
            </w:r>
          </w:p>
        </w:tc>
        <w:tc>
          <w:tcPr>
            <w:tcW w:w="116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w:t>
            </w:r>
          </w:p>
        </w:tc>
        <w:tc>
          <w:tcPr>
            <w:tcW w:w="1985"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w:t>
            </w: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r>
      <w:tr w:rsidR="00600E50" w:rsidRPr="00053331" w:rsidTr="00600E50">
        <w:trPr>
          <w:trHeight w:val="397"/>
        </w:trPr>
        <w:tc>
          <w:tcPr>
            <w:tcW w:w="12900" w:type="dxa"/>
            <w:gridSpan w:val="9"/>
            <w:tcBorders>
              <w:top w:val="single" w:sz="4" w:space="0" w:color="auto"/>
              <w:bottom w:val="single" w:sz="4" w:space="0" w:color="auto"/>
            </w:tcBorders>
            <w:vAlign w:val="center"/>
          </w:tcPr>
          <w:p w:rsidR="00600E50" w:rsidRPr="00053331" w:rsidRDefault="00600E50" w:rsidP="00053331">
            <w:pPr>
              <w:pStyle w:val="1"/>
              <w:spacing w:before="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Подпрограмма «Культура»</w:t>
            </w:r>
          </w:p>
        </w:tc>
        <w:tc>
          <w:tcPr>
            <w:tcW w:w="1276" w:type="dxa"/>
            <w:tcBorders>
              <w:top w:val="single" w:sz="4" w:space="0" w:color="auto"/>
              <w:bottom w:val="single" w:sz="4" w:space="0" w:color="auto"/>
            </w:tcBorders>
          </w:tcPr>
          <w:p w:rsidR="00600E50" w:rsidRPr="00053331" w:rsidRDefault="00600E50" w:rsidP="00053331">
            <w:pPr>
              <w:pStyle w:val="1"/>
              <w:spacing w:before="0" w:line="240" w:lineRule="auto"/>
              <w:ind w:firstLine="709"/>
              <w:rPr>
                <w:rFonts w:ascii="Times New Roman" w:hAnsi="Times New Roman" w:cs="Times New Roman"/>
                <w:color w:val="000000" w:themeColor="text1"/>
                <w:sz w:val="20"/>
                <w:szCs w:val="20"/>
              </w:rPr>
            </w:pPr>
          </w:p>
        </w:tc>
        <w:tc>
          <w:tcPr>
            <w:tcW w:w="1276" w:type="dxa"/>
            <w:tcBorders>
              <w:top w:val="single" w:sz="4" w:space="0" w:color="auto"/>
              <w:bottom w:val="single" w:sz="4" w:space="0" w:color="auto"/>
            </w:tcBorders>
          </w:tcPr>
          <w:p w:rsidR="00600E50" w:rsidRPr="00053331" w:rsidRDefault="00600E50" w:rsidP="00053331">
            <w:pPr>
              <w:pStyle w:val="1"/>
              <w:spacing w:before="0" w:line="240" w:lineRule="auto"/>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Капитальный ремонт здания для МБУК «Дубенский РДК»- структурное подразделение </w:t>
            </w:r>
            <w:proofErr w:type="spellStart"/>
            <w:r w:rsidRPr="00053331">
              <w:rPr>
                <w:rFonts w:ascii="Times New Roman" w:hAnsi="Times New Roman" w:cs="Times New Roman"/>
                <w:b/>
                <w:color w:val="000000" w:themeColor="text1"/>
                <w:sz w:val="20"/>
                <w:szCs w:val="20"/>
              </w:rPr>
              <w:t>Кабаевский</w:t>
            </w:r>
            <w:proofErr w:type="spellEnd"/>
            <w:r w:rsidRPr="00053331">
              <w:rPr>
                <w:rFonts w:ascii="Times New Roman" w:hAnsi="Times New Roman" w:cs="Times New Roman"/>
                <w:b/>
                <w:color w:val="000000" w:themeColor="text1"/>
                <w:sz w:val="20"/>
                <w:szCs w:val="20"/>
              </w:rPr>
              <w:t xml:space="preserve"> сельский Дом культуры</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5377,810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5377,810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4259,226</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4259,226</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1064,806</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1064,806</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53,778</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53,778</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Капитальный ремонт здания для МБУК «Дубенский РДК»- структурное подразделение </w:t>
            </w:r>
            <w:proofErr w:type="spellStart"/>
            <w:r w:rsidRPr="00053331">
              <w:rPr>
                <w:rFonts w:ascii="Times New Roman" w:hAnsi="Times New Roman" w:cs="Times New Roman"/>
                <w:color w:val="000000" w:themeColor="text1"/>
                <w:sz w:val="20"/>
                <w:szCs w:val="20"/>
              </w:rPr>
              <w:t>Кочкуровский</w:t>
            </w:r>
            <w:proofErr w:type="spellEnd"/>
            <w:r w:rsidRPr="00053331">
              <w:rPr>
                <w:rFonts w:ascii="Times New Roman" w:hAnsi="Times New Roman" w:cs="Times New Roman"/>
                <w:color w:val="000000" w:themeColor="text1"/>
                <w:sz w:val="20"/>
                <w:szCs w:val="20"/>
              </w:rPr>
              <w:t xml:space="preserve"> сельский Дом культуры</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5000,0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5000,0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5000,0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5000,0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1134"/>
        <w:gridCol w:w="1134"/>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Строительство  здания для МБУК «Дубенский РДК»- структурное подразделение </w:t>
            </w:r>
            <w:proofErr w:type="spellStart"/>
            <w:r w:rsidRPr="00053331">
              <w:rPr>
                <w:rFonts w:ascii="Times New Roman" w:hAnsi="Times New Roman" w:cs="Times New Roman"/>
                <w:color w:val="000000" w:themeColor="text1"/>
                <w:sz w:val="20"/>
                <w:szCs w:val="20"/>
              </w:rPr>
              <w:t>Поводимовский</w:t>
            </w:r>
            <w:proofErr w:type="spellEnd"/>
            <w:r w:rsidRPr="00053331">
              <w:rPr>
                <w:rFonts w:ascii="Times New Roman" w:hAnsi="Times New Roman" w:cs="Times New Roman"/>
                <w:color w:val="000000" w:themeColor="text1"/>
                <w:sz w:val="20"/>
                <w:szCs w:val="20"/>
              </w:rPr>
              <w:t xml:space="preserve"> сельский Дом культуры</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68000,0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68000,0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68000,0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68000,0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42"/>
        <w:gridCol w:w="1134"/>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Капитальный ремонт входной группы для МБУК «Дубенский РДК»- структурное подразделение </w:t>
            </w:r>
            <w:proofErr w:type="spellStart"/>
            <w:r w:rsidRPr="00053331">
              <w:rPr>
                <w:rFonts w:ascii="Times New Roman" w:hAnsi="Times New Roman" w:cs="Times New Roman"/>
                <w:color w:val="000000" w:themeColor="text1"/>
                <w:sz w:val="20"/>
                <w:szCs w:val="20"/>
              </w:rPr>
              <w:t>Чиндяновский</w:t>
            </w:r>
            <w:proofErr w:type="spellEnd"/>
            <w:r w:rsidRPr="00053331">
              <w:rPr>
                <w:rFonts w:ascii="Times New Roman" w:hAnsi="Times New Roman" w:cs="Times New Roman"/>
                <w:color w:val="000000" w:themeColor="text1"/>
                <w:sz w:val="20"/>
                <w:szCs w:val="20"/>
              </w:rPr>
              <w:t xml:space="preserve"> сельский Дом культуры</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1134" w:type="dxa"/>
            <w:gridSpan w:val="2"/>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b/>
                <w:color w:val="000000" w:themeColor="text1"/>
                <w:sz w:val="20"/>
                <w:szCs w:val="20"/>
              </w:rPr>
              <w:t>1000,</w:t>
            </w:r>
            <w:r w:rsidRPr="00053331">
              <w:rPr>
                <w:rFonts w:ascii="Times New Roman" w:hAnsi="Times New Roman" w:cs="Times New Roman"/>
                <w:color w:val="000000" w:themeColor="text1"/>
                <w:sz w:val="20"/>
                <w:szCs w:val="20"/>
              </w:rPr>
              <w:t>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1134" w:type="dxa"/>
            <w:gridSpan w:val="2"/>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1134" w:type="dxa"/>
            <w:gridSpan w:val="2"/>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1134" w:type="dxa"/>
            <w:gridSpan w:val="2"/>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4.4.</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внебюджетные </w:t>
            </w:r>
            <w:proofErr w:type="spellStart"/>
            <w:r w:rsidRPr="00053331">
              <w:rPr>
                <w:rFonts w:ascii="Times New Roman" w:hAnsi="Times New Roman" w:cs="Times New Roman"/>
                <w:color w:val="000000" w:themeColor="text1"/>
                <w:sz w:val="20"/>
                <w:szCs w:val="20"/>
              </w:rPr>
              <w:t>ис</w:t>
            </w:r>
            <w:proofErr w:type="spellEnd"/>
            <w:r w:rsidRPr="00053331">
              <w:rPr>
                <w:rFonts w:ascii="Times New Roman" w:hAnsi="Times New Roman" w:cs="Times New Roman"/>
                <w:color w:val="000000" w:themeColor="text1"/>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rPr>
          <w:tblHeader/>
        </w:trPr>
        <w:tc>
          <w:tcPr>
            <w:tcW w:w="851" w:type="dxa"/>
            <w:vMerge w:val="restart"/>
            <w:tcBorders>
              <w:top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N</w:t>
            </w:r>
            <w:r w:rsidRPr="00053331">
              <w:rPr>
                <w:rFonts w:ascii="Times New Roman" w:hAnsi="Times New Roman" w:cs="Times New Roman"/>
                <w:color w:val="000000" w:themeColor="text1"/>
                <w:sz w:val="20"/>
                <w:szCs w:val="20"/>
              </w:rPr>
              <w:br/>
            </w:r>
            <w:proofErr w:type="spellStart"/>
            <w:proofErr w:type="gramStart"/>
            <w:r w:rsidRPr="00053331">
              <w:rPr>
                <w:rFonts w:ascii="Times New Roman" w:hAnsi="Times New Roman" w:cs="Times New Roman"/>
                <w:color w:val="000000" w:themeColor="text1"/>
                <w:sz w:val="20"/>
                <w:szCs w:val="20"/>
              </w:rPr>
              <w:t>п</w:t>
            </w:r>
            <w:proofErr w:type="spellEnd"/>
            <w:proofErr w:type="gramEnd"/>
            <w:r w:rsidRPr="00053331">
              <w:rPr>
                <w:rFonts w:ascii="Times New Roman" w:hAnsi="Times New Roman" w:cs="Times New Roman"/>
                <w:color w:val="000000" w:themeColor="text1"/>
                <w:sz w:val="20"/>
                <w:szCs w:val="20"/>
              </w:rPr>
              <w:t>/</w:t>
            </w:r>
            <w:proofErr w:type="spellStart"/>
            <w:r w:rsidRPr="00053331">
              <w:rPr>
                <w:rFonts w:ascii="Times New Roman" w:hAnsi="Times New Roman" w:cs="Times New Roman"/>
                <w:color w:val="000000" w:themeColor="text1"/>
                <w:sz w:val="20"/>
                <w:szCs w:val="20"/>
              </w:rPr>
              <w:t>п</w:t>
            </w:r>
            <w:proofErr w:type="spellEnd"/>
          </w:p>
        </w:tc>
        <w:tc>
          <w:tcPr>
            <w:tcW w:w="2096"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Наименование инвестиционного проекта</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Дата и номер положительного заключения государственной (негосударственной) экспертизы</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Сроки получения положительного заключения государственной (негосударственной) экспертизы на проектную (сметную) документацию/ ассигнования, предусмотренные на разработку проектной (сметной) документации</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Объем расходов</w:t>
            </w:r>
          </w:p>
        </w:tc>
        <w:tc>
          <w:tcPr>
            <w:tcW w:w="7230" w:type="dxa"/>
            <w:gridSpan w:val="7"/>
            <w:tcBorders>
              <w:top w:val="single" w:sz="4" w:space="0" w:color="auto"/>
              <w:left w:val="single" w:sz="4" w:space="0" w:color="auto"/>
              <w:bottom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 том числе по годам реализации муниципальной программы</w:t>
            </w:r>
          </w:p>
        </w:tc>
      </w:tr>
      <w:tr w:rsidR="00600E50" w:rsidRPr="00053331" w:rsidTr="00600E50">
        <w:trPr>
          <w:tblHeader/>
        </w:trPr>
        <w:tc>
          <w:tcPr>
            <w:tcW w:w="851" w:type="dxa"/>
            <w:vMerge/>
            <w:tcBorders>
              <w:top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2096"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2016</w:t>
            </w:r>
          </w:p>
        </w:tc>
        <w:tc>
          <w:tcPr>
            <w:tcW w:w="1134" w:type="dxa"/>
            <w:tcBorders>
              <w:top w:val="single" w:sz="4" w:space="0" w:color="auto"/>
              <w:left w:val="single" w:sz="4" w:space="0" w:color="auto"/>
              <w:bottom w:val="single" w:sz="4" w:space="0" w:color="auto"/>
              <w:right w:val="single" w:sz="4" w:space="0" w:color="auto"/>
            </w:tcBorders>
            <w:vAlign w:val="center"/>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2017</w:t>
            </w:r>
          </w:p>
        </w:tc>
        <w:tc>
          <w:tcPr>
            <w:tcW w:w="1276" w:type="dxa"/>
            <w:tcBorders>
              <w:top w:val="single" w:sz="4" w:space="0" w:color="auto"/>
              <w:left w:val="single" w:sz="4" w:space="0" w:color="auto"/>
              <w:bottom w:val="single" w:sz="4" w:space="0" w:color="auto"/>
            </w:tcBorders>
            <w:vAlign w:val="center"/>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2018</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2019</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p>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2020</w:t>
            </w: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rPr>
          <w:trHeight w:val="345"/>
        </w:trPr>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Капитальный ремонт МБУК «Дубенский РДК»- структурное подразделение Красинский сельский клуб</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3000,0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3000,0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Капитальный ремонт кровли для МБУК «Дубенский РДК»- структурное подразделение Николаевский сельский клуб</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1500,0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1500,0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Капитальный ремонт МБУК «Дубенский РДК»- структурное подразделение Петровский сельский клуб </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10000,0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внебюджетные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Текущий ремонт кровли для МБУК «Дубенский РДК» </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150,0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Замена окон для МБУК «Дубенская центральная библиотека» </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65,0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13,0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13,0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13,0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13,0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65,0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Текущий ремонт  для МБУК «Дубенский РДК</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140,0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25,0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25,0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30,0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30,0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30,0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25,0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25,0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11.</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Капитальный  ремонт гаража  для МБУК «Дубенский РДК</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11.1.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11.2.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11.3.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11.4.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Технологическое переоснащение для модульной котельной МБУК «Дубенский РДК </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1200,0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1200,0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Текущий ремонт  </w:t>
            </w:r>
            <w:proofErr w:type="gramStart"/>
            <w:r w:rsidRPr="00053331">
              <w:rPr>
                <w:rFonts w:ascii="Times New Roman" w:hAnsi="Times New Roman" w:cs="Times New Roman"/>
                <w:color w:val="000000" w:themeColor="text1"/>
                <w:sz w:val="20"/>
                <w:szCs w:val="20"/>
              </w:rPr>
              <w:t>для</w:t>
            </w:r>
            <w:proofErr w:type="gramEnd"/>
            <w:r w:rsidRPr="00053331">
              <w:rPr>
                <w:rFonts w:ascii="Times New Roman" w:hAnsi="Times New Roman" w:cs="Times New Roman"/>
                <w:color w:val="000000" w:themeColor="text1"/>
                <w:sz w:val="20"/>
                <w:szCs w:val="20"/>
              </w:rPr>
              <w:t xml:space="preserve"> </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МБУК «Дубенская центральная библиотека»</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10,0</w:t>
            </w: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Капитальный ремонт здания МБОУ </w:t>
            </w:r>
            <w:proofErr w:type="gramStart"/>
            <w:r w:rsidRPr="00053331">
              <w:rPr>
                <w:rFonts w:ascii="Times New Roman" w:hAnsi="Times New Roman" w:cs="Times New Roman"/>
                <w:color w:val="000000" w:themeColor="text1"/>
                <w:sz w:val="20"/>
                <w:szCs w:val="20"/>
              </w:rPr>
              <w:t>ДО</w:t>
            </w:r>
            <w:proofErr w:type="gramEnd"/>
            <w:r w:rsidRPr="00053331">
              <w:rPr>
                <w:rFonts w:ascii="Times New Roman" w:hAnsi="Times New Roman" w:cs="Times New Roman"/>
                <w:color w:val="000000" w:themeColor="text1"/>
                <w:sz w:val="20"/>
                <w:szCs w:val="20"/>
              </w:rPr>
              <w:t xml:space="preserve"> «Дубенская ДШИ»</w:t>
            </w: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5050,0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50,0</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709" w:right="850" w:bottom="1134" w:left="1701" w:header="720" w:footer="720" w:gutter="0"/>
          <w:cols w:space="720"/>
          <w:noEndnote/>
          <w:docGrid w:linePitch="326"/>
        </w:sectPr>
      </w:pPr>
    </w:p>
    <w:tbl>
      <w:tblPr>
        <w:tblW w:w="15452"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1164"/>
        <w:gridCol w:w="1985"/>
        <w:gridCol w:w="2126"/>
        <w:gridCol w:w="992"/>
        <w:gridCol w:w="1276"/>
        <w:gridCol w:w="1134"/>
        <w:gridCol w:w="1276"/>
        <w:gridCol w:w="1276"/>
        <w:gridCol w:w="1276"/>
      </w:tblGrid>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w:t>
            </w:r>
          </w:p>
        </w:tc>
        <w:tc>
          <w:tcPr>
            <w:tcW w:w="2096"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15.1.</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15.2.</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 бюджет</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15.3.</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rPr>
          <w:trHeight w:val="549"/>
        </w:trPr>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15.4.</w:t>
            </w:r>
          </w:p>
        </w:tc>
        <w:tc>
          <w:tcPr>
            <w:tcW w:w="2096"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внебюджетные источники</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rPr>
          <w:trHeight w:val="549"/>
        </w:trPr>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209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6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p>
        </w:tc>
      </w:tr>
      <w:tr w:rsidR="00600E50" w:rsidRPr="00053331" w:rsidTr="00600E50">
        <w:tc>
          <w:tcPr>
            <w:tcW w:w="851" w:type="dxa"/>
            <w:tcBorders>
              <w:top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color w:val="000000" w:themeColor="text1"/>
                <w:sz w:val="20"/>
                <w:szCs w:val="20"/>
              </w:rPr>
            </w:pPr>
          </w:p>
        </w:tc>
        <w:tc>
          <w:tcPr>
            <w:tcW w:w="7371" w:type="dxa"/>
            <w:gridSpan w:val="4"/>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8"/>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ИТОГО:</w:t>
            </w:r>
          </w:p>
        </w:tc>
        <w:tc>
          <w:tcPr>
            <w:tcW w:w="9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101032,81</w:t>
            </w:r>
          </w:p>
        </w:tc>
        <w:tc>
          <w:tcPr>
            <w:tcW w:w="127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198,0</w:t>
            </w:r>
          </w:p>
        </w:tc>
        <w:tc>
          <w:tcPr>
            <w:tcW w:w="1134"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48,0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5417,81</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68053,0</w:t>
            </w:r>
          </w:p>
        </w:tc>
        <w:tc>
          <w:tcPr>
            <w:tcW w:w="1276" w:type="dxa"/>
            <w:tcBorders>
              <w:top w:val="single" w:sz="4" w:space="0" w:color="auto"/>
              <w:left w:val="single" w:sz="4" w:space="0" w:color="auto"/>
              <w:bottom w:val="single" w:sz="4" w:space="0" w:color="auto"/>
            </w:tcBorders>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17553,0</w:t>
            </w:r>
          </w:p>
        </w:tc>
      </w:tr>
    </w:tbl>
    <w:p w:rsidR="00600E50" w:rsidRPr="00053331" w:rsidRDefault="00600E50" w:rsidP="00053331">
      <w:pPr>
        <w:spacing w:after="0" w:line="240" w:lineRule="auto"/>
        <w:ind w:firstLine="709"/>
        <w:jc w:val="right"/>
        <w:rPr>
          <w:rStyle w:val="ac"/>
          <w:rFonts w:ascii="Times New Roman" w:hAnsi="Times New Roman" w:cs="Times New Roman"/>
          <w:bCs w:val="0"/>
          <w:color w:val="000000" w:themeColor="text1"/>
          <w:sz w:val="20"/>
          <w:szCs w:val="20"/>
        </w:rPr>
        <w:sectPr w:rsidR="00600E50" w:rsidRPr="00053331" w:rsidSect="00600E50">
          <w:type w:val="continuous"/>
          <w:pgSz w:w="16837" w:h="11905" w:orient="landscape"/>
          <w:pgMar w:top="1134" w:right="850" w:bottom="1134" w:left="1701" w:header="720" w:footer="720" w:gutter="0"/>
          <w:cols w:space="720"/>
          <w:noEndnote/>
          <w:docGrid w:linePitch="326"/>
        </w:sectPr>
      </w:pPr>
    </w:p>
    <w:p w:rsidR="00600E50" w:rsidRPr="00053331" w:rsidRDefault="00600E50" w:rsidP="00053331">
      <w:pPr>
        <w:spacing w:after="0" w:line="240" w:lineRule="auto"/>
        <w:ind w:firstLine="709"/>
        <w:jc w:val="right"/>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 xml:space="preserve">Приложение 2 </w:t>
      </w:r>
    </w:p>
    <w:p w:rsidR="00600E50" w:rsidRPr="00053331" w:rsidRDefault="00600E50" w:rsidP="00053331">
      <w:pPr>
        <w:spacing w:after="0" w:line="240" w:lineRule="auto"/>
        <w:ind w:firstLine="709"/>
        <w:jc w:val="right"/>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«Приложение 11</w:t>
      </w:r>
    </w:p>
    <w:p w:rsidR="00600E50" w:rsidRPr="00053331" w:rsidRDefault="00600E50" w:rsidP="00053331">
      <w:pPr>
        <w:pStyle w:val="af4"/>
        <w:ind w:firstLine="709"/>
        <w:jc w:val="right"/>
        <w:rPr>
          <w:color w:val="000000" w:themeColor="text1"/>
        </w:rPr>
      </w:pPr>
      <w:r w:rsidRPr="00053331">
        <w:rPr>
          <w:color w:val="000000" w:themeColor="text1"/>
        </w:rPr>
        <w:t xml:space="preserve">                                                                                                                                                                                             к муниципальной  программе </w:t>
      </w:r>
    </w:p>
    <w:p w:rsidR="00600E50" w:rsidRPr="00053331" w:rsidRDefault="00600E50" w:rsidP="00053331">
      <w:pPr>
        <w:pStyle w:val="af4"/>
        <w:ind w:firstLine="709"/>
        <w:jc w:val="right"/>
        <w:rPr>
          <w:color w:val="000000" w:themeColor="text1"/>
        </w:rPr>
      </w:pPr>
      <w:r w:rsidRPr="00053331">
        <w:rPr>
          <w:color w:val="000000" w:themeColor="text1"/>
        </w:rPr>
        <w:t xml:space="preserve">                                                                                                                                                                                        «Развитие культуры  Дубенского                                              </w:t>
      </w:r>
    </w:p>
    <w:p w:rsidR="00600E50" w:rsidRPr="00053331" w:rsidRDefault="00600E50" w:rsidP="00053331">
      <w:pPr>
        <w:pStyle w:val="af4"/>
        <w:ind w:firstLine="709"/>
        <w:jc w:val="right"/>
        <w:rPr>
          <w:color w:val="000000" w:themeColor="text1"/>
        </w:rPr>
      </w:pPr>
      <w:r w:rsidRPr="00053331">
        <w:rPr>
          <w:color w:val="000000" w:themeColor="text1"/>
        </w:rPr>
        <w:t xml:space="preserve">                                                                                                                                                                         муниципального  района на 2016 – 2020г.»</w:t>
      </w:r>
    </w:p>
    <w:p w:rsidR="00600E50" w:rsidRPr="00053331" w:rsidRDefault="00600E50" w:rsidP="00053331">
      <w:pPr>
        <w:pStyle w:val="af4"/>
        <w:ind w:firstLine="709"/>
        <w:jc w:val="right"/>
        <w:rPr>
          <w:b/>
          <w:color w:val="000000" w:themeColor="text1"/>
        </w:rPr>
      </w:pPr>
    </w:p>
    <w:p w:rsidR="00600E50" w:rsidRPr="00053331" w:rsidRDefault="00600E50" w:rsidP="00053331">
      <w:pPr>
        <w:pStyle w:val="af4"/>
        <w:ind w:firstLine="709"/>
        <w:jc w:val="center"/>
        <w:rPr>
          <w:b/>
          <w:color w:val="000000" w:themeColor="text1"/>
        </w:rPr>
      </w:pPr>
      <w:r w:rsidRPr="00053331">
        <w:rPr>
          <w:b/>
          <w:color w:val="000000" w:themeColor="text1"/>
        </w:rPr>
        <w:t>Перечень</w:t>
      </w:r>
      <w:r w:rsidRPr="00053331">
        <w:rPr>
          <w:b/>
          <w:color w:val="000000" w:themeColor="text1"/>
        </w:rPr>
        <w:br/>
        <w:t xml:space="preserve">основных мероприятий муниципальной  программы «Развитие культуры  Дубенского муниципального  района </w:t>
      </w:r>
    </w:p>
    <w:p w:rsidR="00600E50" w:rsidRPr="00053331" w:rsidRDefault="00600E50" w:rsidP="00053331">
      <w:pPr>
        <w:pStyle w:val="af4"/>
        <w:ind w:firstLine="709"/>
        <w:jc w:val="center"/>
        <w:rPr>
          <w:color w:val="000000" w:themeColor="text1"/>
        </w:rPr>
      </w:pPr>
      <w:r w:rsidRPr="00053331">
        <w:rPr>
          <w:b/>
          <w:color w:val="000000" w:themeColor="text1"/>
        </w:rPr>
        <w:t>на 2016 – 2020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
        <w:gridCol w:w="3711"/>
        <w:gridCol w:w="2256"/>
        <w:gridCol w:w="1259"/>
        <w:gridCol w:w="1256"/>
        <w:gridCol w:w="1393"/>
        <w:gridCol w:w="1392"/>
        <w:gridCol w:w="1393"/>
        <w:gridCol w:w="1193"/>
      </w:tblGrid>
      <w:tr w:rsidR="00600E50" w:rsidRPr="00053331" w:rsidTr="00600E50">
        <w:trPr>
          <w:trHeight w:val="492"/>
        </w:trPr>
        <w:tc>
          <w:tcPr>
            <w:tcW w:w="933" w:type="dxa"/>
            <w:vMerge w:val="restart"/>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pStyle w:val="aa"/>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N</w:t>
            </w:r>
          </w:p>
          <w:p w:rsidR="00600E50" w:rsidRPr="00053331" w:rsidRDefault="00600E50" w:rsidP="00053331">
            <w:pPr>
              <w:pStyle w:val="aa"/>
              <w:ind w:firstLine="709"/>
              <w:jc w:val="center"/>
              <w:rPr>
                <w:rFonts w:ascii="Times New Roman" w:hAnsi="Times New Roman" w:cs="Times New Roman"/>
                <w:b/>
                <w:color w:val="000000" w:themeColor="text1"/>
                <w:sz w:val="20"/>
                <w:szCs w:val="20"/>
              </w:rPr>
            </w:pPr>
            <w:proofErr w:type="spellStart"/>
            <w:proofErr w:type="gramStart"/>
            <w:r w:rsidRPr="00053331">
              <w:rPr>
                <w:rFonts w:ascii="Times New Roman" w:hAnsi="Times New Roman" w:cs="Times New Roman"/>
                <w:b/>
                <w:color w:val="000000" w:themeColor="text1"/>
                <w:sz w:val="20"/>
                <w:szCs w:val="20"/>
              </w:rPr>
              <w:t>п</w:t>
            </w:r>
            <w:proofErr w:type="spellEnd"/>
            <w:proofErr w:type="gramEnd"/>
            <w:r w:rsidRPr="00053331">
              <w:rPr>
                <w:rFonts w:ascii="Times New Roman" w:hAnsi="Times New Roman" w:cs="Times New Roman"/>
                <w:b/>
                <w:color w:val="000000" w:themeColor="text1"/>
                <w:sz w:val="20"/>
                <w:szCs w:val="20"/>
              </w:rPr>
              <w:t>/</w:t>
            </w:r>
            <w:proofErr w:type="spellStart"/>
            <w:r w:rsidRPr="00053331">
              <w:rPr>
                <w:rFonts w:ascii="Times New Roman" w:hAnsi="Times New Roman" w:cs="Times New Roman"/>
                <w:b/>
                <w:color w:val="000000" w:themeColor="text1"/>
                <w:sz w:val="20"/>
                <w:szCs w:val="20"/>
              </w:rPr>
              <w:t>п</w:t>
            </w:r>
            <w:proofErr w:type="spellEnd"/>
          </w:p>
        </w:tc>
        <w:tc>
          <w:tcPr>
            <w:tcW w:w="3711" w:type="dxa"/>
            <w:vMerge w:val="restart"/>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pStyle w:val="aa"/>
              <w:ind w:firstLine="709"/>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Наименование мероприятия</w:t>
            </w:r>
          </w:p>
        </w:tc>
        <w:tc>
          <w:tcPr>
            <w:tcW w:w="2256" w:type="dxa"/>
            <w:vMerge w:val="restart"/>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rPr>
              <w:t>Источники финансирования</w:t>
            </w:r>
          </w:p>
        </w:tc>
        <w:tc>
          <w:tcPr>
            <w:tcW w:w="7886" w:type="dxa"/>
            <w:gridSpan w:val="6"/>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Планируемый объем финансирования, тыс. рублей</w:t>
            </w:r>
          </w:p>
        </w:tc>
      </w:tr>
      <w:tr w:rsidR="00600E50" w:rsidRPr="00053331" w:rsidTr="00600E50">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lang w:eastAsia="en-US"/>
              </w:rPr>
            </w:pPr>
          </w:p>
        </w:tc>
        <w:tc>
          <w:tcPr>
            <w:tcW w:w="1259" w:type="dxa"/>
            <w:vMerge w:val="restart"/>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rPr>
              <w:t>Всего</w:t>
            </w:r>
          </w:p>
        </w:tc>
        <w:tc>
          <w:tcPr>
            <w:tcW w:w="6627" w:type="dxa"/>
            <w:gridSpan w:val="5"/>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rPr>
              <w:t>в том числе по годам:</w:t>
            </w:r>
          </w:p>
        </w:tc>
      </w:tr>
      <w:tr w:rsidR="00600E50" w:rsidRPr="00053331" w:rsidTr="00600E50">
        <w:trPr>
          <w:trHeight w:val="5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0E50" w:rsidRPr="00053331" w:rsidRDefault="00600E50" w:rsidP="00053331">
            <w:pPr>
              <w:spacing w:after="0" w:line="240" w:lineRule="auto"/>
              <w:ind w:firstLine="709"/>
              <w:rPr>
                <w:rFonts w:ascii="Times New Roman" w:hAnsi="Times New Roman" w:cs="Times New Roman"/>
                <w:b/>
                <w:color w:val="000000" w:themeColor="text1"/>
                <w:sz w:val="2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pStyle w:val="aa"/>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2016</w:t>
            </w:r>
          </w:p>
        </w:tc>
        <w:tc>
          <w:tcPr>
            <w:tcW w:w="1393" w:type="dxa"/>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pStyle w:val="aa"/>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2017</w:t>
            </w:r>
          </w:p>
        </w:tc>
        <w:tc>
          <w:tcPr>
            <w:tcW w:w="1392" w:type="dxa"/>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pStyle w:val="aa"/>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2018</w:t>
            </w:r>
          </w:p>
        </w:tc>
        <w:tc>
          <w:tcPr>
            <w:tcW w:w="1393" w:type="dxa"/>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pStyle w:val="aa"/>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2019</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2020</w:t>
            </w:r>
          </w:p>
          <w:p w:rsidR="00600E50" w:rsidRPr="00053331" w:rsidRDefault="00600E50" w:rsidP="00053331">
            <w:pPr>
              <w:spacing w:after="0" w:line="240" w:lineRule="auto"/>
              <w:ind w:firstLine="709"/>
              <w:rPr>
                <w:rFonts w:ascii="Times New Roman" w:hAnsi="Times New Roman" w:cs="Times New Roman"/>
                <w:b/>
                <w:color w:val="000000" w:themeColor="text1"/>
                <w:sz w:val="20"/>
                <w:szCs w:val="20"/>
                <w:lang w:eastAsia="en-US"/>
              </w:rPr>
            </w:pPr>
          </w:p>
        </w:tc>
      </w:tr>
      <w:tr w:rsidR="00600E50" w:rsidRPr="00053331" w:rsidTr="00600E50">
        <w:tc>
          <w:tcPr>
            <w:tcW w:w="14786" w:type="dxa"/>
            <w:gridSpan w:val="9"/>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rPr>
              <w:t>Техническое оснащение учреждений культуры специальным оборудованием</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rPr>
              <w:t xml:space="preserve"> и современными материально-техническими средствами</w:t>
            </w:r>
          </w:p>
        </w:tc>
      </w:tr>
      <w:tr w:rsidR="00600E50" w:rsidRPr="00053331" w:rsidTr="00600E50">
        <w:tc>
          <w:tcPr>
            <w:tcW w:w="14786" w:type="dxa"/>
            <w:gridSpan w:val="9"/>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rPr>
            </w:pPr>
            <w:r w:rsidRPr="00053331">
              <w:rPr>
                <w:rFonts w:ascii="Times New Roman" w:hAnsi="Times New Roman" w:cs="Times New Roman"/>
                <w:b/>
                <w:color w:val="000000" w:themeColor="text1"/>
                <w:sz w:val="20"/>
                <w:szCs w:val="20"/>
              </w:rPr>
              <w:t>Подпрограмма «Культура»</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rPr>
              <w:t>1</w:t>
            </w:r>
          </w:p>
        </w:tc>
        <w:tc>
          <w:tcPr>
            <w:tcW w:w="3711" w:type="dxa"/>
            <w:tcBorders>
              <w:top w:val="single" w:sz="4" w:space="0" w:color="auto"/>
              <w:left w:val="single" w:sz="4" w:space="0" w:color="auto"/>
              <w:bottom w:val="single" w:sz="4" w:space="0" w:color="auto"/>
              <w:right w:val="single" w:sz="4" w:space="0" w:color="auto"/>
            </w:tcBorders>
            <w:hideMark/>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rPr>
              <w:t>Приобретение   светового и звукового оборудования</w:t>
            </w:r>
            <w:proofErr w:type="gramStart"/>
            <w:r w:rsidRPr="00053331">
              <w:rPr>
                <w:rFonts w:ascii="Times New Roman" w:hAnsi="Times New Roman" w:cs="Times New Roman"/>
                <w:color w:val="000000" w:themeColor="text1"/>
                <w:sz w:val="20"/>
                <w:szCs w:val="20"/>
              </w:rPr>
              <w:t xml:space="preserve"> ,</w:t>
            </w:r>
            <w:proofErr w:type="gramEnd"/>
            <w:r w:rsidRPr="00053331">
              <w:rPr>
                <w:rFonts w:ascii="Times New Roman" w:hAnsi="Times New Roman" w:cs="Times New Roman"/>
                <w:color w:val="000000" w:themeColor="text1"/>
                <w:sz w:val="20"/>
                <w:szCs w:val="20"/>
              </w:rPr>
              <w:t xml:space="preserve">  швейного оборудования, оборудования для сувенирной лавки, оргтехники для  МБУК «Дубенский РДК».</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pStyle w:val="aa"/>
              <w:ind w:firstLine="709"/>
              <w:rPr>
                <w:rFonts w:ascii="Times New Roman" w:hAnsi="Times New Roman" w:cs="Times New Roman"/>
                <w:color w:val="000000" w:themeColor="text1"/>
                <w:sz w:val="20"/>
                <w:szCs w:val="20"/>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4"/>
              <w:ind w:firstLine="709"/>
              <w:jc w:val="center"/>
              <w:rPr>
                <w:b/>
                <w:color w:val="000000" w:themeColor="text1"/>
              </w:rPr>
            </w:pPr>
            <w:r w:rsidRPr="00053331">
              <w:rPr>
                <w:b/>
                <w:color w:val="000000" w:themeColor="text1"/>
              </w:rPr>
              <w:t>525,0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f4"/>
              <w:ind w:firstLine="709"/>
              <w:jc w:val="center"/>
              <w:rPr>
                <w:color w:val="000000" w:themeColor="text1"/>
              </w:rPr>
            </w:pPr>
            <w:r w:rsidRPr="00053331">
              <w:rPr>
                <w:color w:val="000000" w:themeColor="text1"/>
              </w:rPr>
              <w:t>100,0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2525000,0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2000000,0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500000,0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25000,0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Приобретение  оргтехники и звуковой аппаратуры для МБУК «Дубенский РДК»- структурное подразделение Красинский  сельский клуб </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148543,0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100,0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47057,0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1486,0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3</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Приобретение  оргтехники и звуковой аппаратуры для МБУК «</w:t>
            </w:r>
            <w:proofErr w:type="spellStart"/>
            <w:r w:rsidRPr="00053331">
              <w:rPr>
                <w:rFonts w:ascii="Times New Roman" w:hAnsi="Times New Roman" w:cs="Times New Roman"/>
                <w:color w:val="000000" w:themeColor="text1"/>
                <w:sz w:val="20"/>
                <w:szCs w:val="20"/>
              </w:rPr>
              <w:t>ДДиТ</w:t>
            </w:r>
            <w:proofErr w:type="spellEnd"/>
            <w:r w:rsidRPr="00053331">
              <w:rPr>
                <w:rFonts w:ascii="Times New Roman" w:hAnsi="Times New Roman" w:cs="Times New Roman"/>
                <w:color w:val="000000" w:themeColor="text1"/>
                <w:sz w:val="20"/>
                <w:szCs w:val="20"/>
              </w:rPr>
              <w:t xml:space="preserve">» </w:t>
            </w:r>
            <w:proofErr w:type="spellStart"/>
            <w:r w:rsidRPr="00053331">
              <w:rPr>
                <w:rFonts w:ascii="Times New Roman" w:hAnsi="Times New Roman" w:cs="Times New Roman"/>
                <w:color w:val="000000" w:themeColor="text1"/>
                <w:sz w:val="20"/>
                <w:szCs w:val="20"/>
              </w:rPr>
              <w:t>Пуркаевского</w:t>
            </w:r>
            <w:proofErr w:type="spellEnd"/>
            <w:r w:rsidRPr="00053331">
              <w:rPr>
                <w:rFonts w:ascii="Times New Roman" w:hAnsi="Times New Roman" w:cs="Times New Roman"/>
                <w:color w:val="000000" w:themeColor="text1"/>
                <w:sz w:val="20"/>
                <w:szCs w:val="20"/>
              </w:rPr>
              <w:t xml:space="preserve">  сельского поселения</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Республиканский бюджет</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100,0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4</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Приобретение  оргтехники и звуковой аппаратуры для МБУК «Дубенский РДК»- структурное подразделение Николаевский сельский клуб</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148543,0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100,0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47057,0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1486,0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148,543,0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47057,0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1486,00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Приобретение  оргтехники и звуковой аппаратуры для МБУК «Дубенский РДК»- структурное подразделение </w:t>
            </w:r>
            <w:proofErr w:type="spellStart"/>
            <w:r w:rsidRPr="00053331">
              <w:rPr>
                <w:rFonts w:ascii="Times New Roman" w:hAnsi="Times New Roman" w:cs="Times New Roman"/>
                <w:color w:val="000000" w:themeColor="text1"/>
                <w:sz w:val="20"/>
                <w:szCs w:val="20"/>
              </w:rPr>
              <w:t>Кабаевский</w:t>
            </w:r>
            <w:proofErr w:type="spellEnd"/>
            <w:r w:rsidRPr="00053331">
              <w:rPr>
                <w:rFonts w:ascii="Times New Roman" w:hAnsi="Times New Roman" w:cs="Times New Roman"/>
                <w:color w:val="000000" w:themeColor="text1"/>
                <w:sz w:val="20"/>
                <w:szCs w:val="20"/>
              </w:rPr>
              <w:t xml:space="preserve">  сельский дом культуры</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148543,0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100,0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47057,0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1486,0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6</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Приобретение  оргтехники и звуковой аппаратуры для МБУК «Дубенский РДК»- структурное подразделение </w:t>
            </w:r>
            <w:proofErr w:type="spellStart"/>
            <w:r w:rsidRPr="00053331">
              <w:rPr>
                <w:rFonts w:ascii="Times New Roman" w:hAnsi="Times New Roman" w:cs="Times New Roman"/>
                <w:color w:val="000000" w:themeColor="text1"/>
                <w:sz w:val="20"/>
                <w:szCs w:val="20"/>
              </w:rPr>
              <w:t>Чиндяновский</w:t>
            </w:r>
            <w:proofErr w:type="spellEnd"/>
            <w:r w:rsidRPr="00053331">
              <w:rPr>
                <w:rFonts w:ascii="Times New Roman" w:hAnsi="Times New Roman" w:cs="Times New Roman"/>
                <w:color w:val="000000" w:themeColor="text1"/>
                <w:sz w:val="20"/>
                <w:szCs w:val="20"/>
              </w:rPr>
              <w:t xml:space="preserve">   сельский дом культуры</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148543,0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100,0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47057,0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1486,0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148543,0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47057,0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1486,0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7</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Приобретение   костюмов, сценической обуви  </w:t>
            </w:r>
            <w:r w:rsidRPr="00053331">
              <w:rPr>
                <w:rFonts w:ascii="Times New Roman" w:eastAsia="Times New Roman" w:hAnsi="Times New Roman" w:cs="Times New Roman"/>
                <w:color w:val="000000" w:themeColor="text1"/>
                <w:sz w:val="20"/>
                <w:szCs w:val="20"/>
              </w:rPr>
              <w:t xml:space="preserve">для  </w:t>
            </w:r>
            <w:r w:rsidRPr="00053331">
              <w:rPr>
                <w:rFonts w:ascii="Times New Roman" w:hAnsi="Times New Roman" w:cs="Times New Roman"/>
                <w:color w:val="000000" w:themeColor="text1"/>
                <w:sz w:val="20"/>
                <w:szCs w:val="20"/>
              </w:rPr>
              <w:t>МБУК «Дубенский РДК».</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rPr>
              <w:t>Муниципальный бюджет, внебюджетные источники</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250,0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8</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Текущий ремонт и обслуживание автомашин для</w:t>
            </w:r>
            <w:r w:rsidRPr="00053331">
              <w:rPr>
                <w:rFonts w:ascii="Times New Roman" w:eastAsia="Times New Roman" w:hAnsi="Times New Roman" w:cs="Times New Roman"/>
                <w:color w:val="000000" w:themeColor="text1"/>
                <w:sz w:val="20"/>
                <w:szCs w:val="20"/>
              </w:rPr>
              <w:t xml:space="preserve">  </w:t>
            </w:r>
            <w:r w:rsidRPr="00053331">
              <w:rPr>
                <w:rFonts w:ascii="Times New Roman" w:hAnsi="Times New Roman" w:cs="Times New Roman"/>
                <w:color w:val="000000" w:themeColor="text1"/>
                <w:sz w:val="20"/>
                <w:szCs w:val="20"/>
              </w:rPr>
              <w:t>МБУК «Дубенский РДК».</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rPr>
              <w:t>Муниципальный бюджет, внебюджетные источники</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50,0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9</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Приобретение </w:t>
            </w:r>
            <w:proofErr w:type="spellStart"/>
            <w:r w:rsidRPr="00053331">
              <w:rPr>
                <w:rFonts w:ascii="Times New Roman" w:hAnsi="Times New Roman" w:cs="Times New Roman"/>
                <w:color w:val="000000" w:themeColor="text1"/>
                <w:sz w:val="20"/>
                <w:szCs w:val="20"/>
              </w:rPr>
              <w:t>тахографа</w:t>
            </w:r>
            <w:proofErr w:type="spellEnd"/>
            <w:r w:rsidRPr="00053331">
              <w:rPr>
                <w:rFonts w:ascii="Times New Roman" w:hAnsi="Times New Roman" w:cs="Times New Roman"/>
                <w:color w:val="000000" w:themeColor="text1"/>
                <w:sz w:val="20"/>
                <w:szCs w:val="20"/>
              </w:rPr>
              <w:t xml:space="preserve"> для автомобиля МБУК «Дубенский РДК»</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 бюджет, внебюджетные источники</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70,0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70,0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Приобретение музыкальных инструментов для МБУК «Дубенский РДК».</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 бюджет, внебюджетные источники</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100,0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20,0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11</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Приобретение мебели для  МБУК «Дубенская районная библиотека»</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 бюджет, внебюджетные источники</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50,0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12</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Приобретение оргтехники (ноутбук, проектор, экран) для  МБУК «Дубенская районная библиотека»</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 бюджет, внебюджетные источники</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50,0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25,0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25,0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13</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Комплектование книжного фонда</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(субсидия)</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26044</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7455,0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18598,0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51,0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20960,0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3998,0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16971,0</w:t>
            </w:r>
          </w:p>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color w:val="000000" w:themeColor="text1"/>
                <w:sz w:val="20"/>
                <w:szCs w:val="20"/>
                <w:lang w:eastAsia="en-US"/>
              </w:rPr>
              <w:t>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5084,0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3457,0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1627,0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51,0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5085,0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3691,0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924,0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470,0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14</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Подписка на периодические издания</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 бюджет</w:t>
            </w: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180,0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15,0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15,0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 xml:space="preserve"> 50,0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50,0</w:t>
            </w: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15</w:t>
            </w: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Мероприятия по подключению библиотек к сети Интернет (субсидия)</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Всего, из них:</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Федеральный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Республиканский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муниципальный</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202334,0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51272,0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151062</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102720,0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48342,0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1526,0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166706,0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132045,0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33010</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r w:rsidRPr="00053331">
              <w:rPr>
                <w:rFonts w:ascii="Times New Roman" w:hAnsi="Times New Roman" w:cs="Times New Roman"/>
                <w:color w:val="000000" w:themeColor="text1"/>
                <w:sz w:val="20"/>
                <w:szCs w:val="20"/>
                <w:lang w:eastAsia="en-US"/>
              </w:rPr>
              <w:t>1651,0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lang w:eastAsia="en-US"/>
              </w:rPr>
            </w:pPr>
          </w:p>
        </w:tc>
      </w:tr>
      <w:tr w:rsidR="00600E50" w:rsidRPr="00053331" w:rsidTr="00600E50">
        <w:tc>
          <w:tcPr>
            <w:tcW w:w="93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lang w:eastAsia="en-US"/>
              </w:rPr>
            </w:pPr>
          </w:p>
        </w:tc>
        <w:tc>
          <w:tcPr>
            <w:tcW w:w="3711"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pStyle w:val="aa"/>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ИТОГО:</w:t>
            </w:r>
          </w:p>
        </w:tc>
        <w:tc>
          <w:tcPr>
            <w:tcW w:w="2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tc>
        <w:tc>
          <w:tcPr>
            <w:tcW w:w="1259"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2197550,0</w:t>
            </w:r>
          </w:p>
        </w:tc>
        <w:tc>
          <w:tcPr>
            <w:tcW w:w="1256"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447232,0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534689,0</w:t>
            </w:r>
          </w:p>
        </w:tc>
        <w:tc>
          <w:tcPr>
            <w:tcW w:w="1392"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2696906,0</w:t>
            </w:r>
          </w:p>
        </w:tc>
        <w:tc>
          <w:tcPr>
            <w:tcW w:w="13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240000,0</w:t>
            </w:r>
          </w:p>
        </w:tc>
        <w:tc>
          <w:tcPr>
            <w:tcW w:w="1193" w:type="dxa"/>
            <w:tcBorders>
              <w:top w:val="single" w:sz="4" w:space="0" w:color="auto"/>
              <w:left w:val="single" w:sz="4" w:space="0" w:color="auto"/>
              <w:bottom w:val="single" w:sz="4" w:space="0" w:color="auto"/>
              <w:right w:val="single" w:sz="4" w:space="0" w:color="auto"/>
            </w:tcBorders>
          </w:tcPr>
          <w:p w:rsidR="00600E50" w:rsidRPr="00053331" w:rsidRDefault="00600E50" w:rsidP="00053331">
            <w:pPr>
              <w:spacing w:after="0" w:line="240" w:lineRule="auto"/>
              <w:ind w:firstLine="709"/>
              <w:jc w:val="center"/>
              <w:rPr>
                <w:rFonts w:ascii="Times New Roman" w:hAnsi="Times New Roman" w:cs="Times New Roman"/>
                <w:b/>
                <w:color w:val="000000" w:themeColor="text1"/>
                <w:sz w:val="20"/>
                <w:szCs w:val="20"/>
                <w:lang w:eastAsia="en-US"/>
              </w:rPr>
            </w:pPr>
            <w:r w:rsidRPr="00053331">
              <w:rPr>
                <w:rFonts w:ascii="Times New Roman" w:hAnsi="Times New Roman" w:cs="Times New Roman"/>
                <w:b/>
                <w:color w:val="000000" w:themeColor="text1"/>
                <w:sz w:val="20"/>
                <w:szCs w:val="20"/>
                <w:lang w:eastAsia="en-US"/>
              </w:rPr>
              <w:t>388543,0</w:t>
            </w:r>
          </w:p>
        </w:tc>
      </w:tr>
    </w:tbl>
    <w:p w:rsidR="00600E50" w:rsidRPr="00053331" w:rsidRDefault="00600E50" w:rsidP="00053331">
      <w:pPr>
        <w:spacing w:after="0" w:line="240" w:lineRule="auto"/>
        <w:ind w:firstLine="709"/>
        <w:jc w:val="right"/>
        <w:rPr>
          <w:rFonts w:ascii="Times New Roman" w:hAnsi="Times New Roman" w:cs="Times New Roman"/>
          <w:b/>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pStyle w:val="af4"/>
        <w:ind w:firstLine="709"/>
        <w:jc w:val="both"/>
        <w:rPr>
          <w:color w:val="000000" w:themeColor="text1"/>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Default="00053331" w:rsidP="00053331">
      <w:pPr>
        <w:spacing w:after="0" w:line="240" w:lineRule="auto"/>
        <w:ind w:firstLine="709"/>
        <w:jc w:val="center"/>
        <w:rPr>
          <w:rFonts w:ascii="Times New Roman" w:hAnsi="Times New Roman" w:cs="Times New Roman"/>
          <w:b/>
          <w:bCs/>
          <w:color w:val="000000" w:themeColor="text1"/>
          <w:sz w:val="20"/>
          <w:szCs w:val="20"/>
        </w:rPr>
        <w:sectPr w:rsidR="00053331" w:rsidSect="00600E50">
          <w:pgSz w:w="16838" w:h="11906" w:orient="landscape"/>
          <w:pgMar w:top="1701" w:right="1134" w:bottom="850" w:left="1134" w:header="708" w:footer="708" w:gutter="0"/>
          <w:cols w:space="708"/>
          <w:docGrid w:linePitch="360"/>
        </w:sectPr>
      </w:pP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АДМИНИСТРАЦИЯ ДУБЕНСКОГО МУНИЦИПАЛЬНОГО РАЙОНА РЕСПУБЛИКИ МОРДОВИЯ</w:t>
      </w: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ПОСТАНОВЛЕНИЕ</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16.05.2018                                                                                                       №316</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 Дубенки</w:t>
      </w:r>
    </w:p>
    <w:p w:rsidR="00600E50" w:rsidRPr="00053331" w:rsidRDefault="00875B24" w:rsidP="00053331">
      <w:pPr>
        <w:spacing w:after="0" w:line="240" w:lineRule="auto"/>
        <w:ind w:firstLine="709"/>
        <w:jc w:val="center"/>
        <w:rPr>
          <w:rFonts w:ascii="Times New Roman" w:hAnsi="Times New Roman" w:cs="Times New Roman"/>
          <w:color w:val="000000" w:themeColor="text1"/>
          <w:sz w:val="20"/>
          <w:szCs w:val="20"/>
        </w:rPr>
      </w:pPr>
      <w:hyperlink r:id="rId24" w:history="1">
        <w:r w:rsidR="00600E50" w:rsidRPr="00053331">
          <w:rPr>
            <w:rStyle w:val="af3"/>
            <w:rFonts w:ascii="Times New Roman" w:hAnsi="Times New Roman"/>
            <w:b w:val="0"/>
            <w:bCs/>
            <w:color w:val="000000" w:themeColor="text1"/>
            <w:sz w:val="20"/>
            <w:szCs w:val="20"/>
          </w:rPr>
          <w:t xml:space="preserve"> </w:t>
        </w:r>
        <w:r w:rsidR="00600E50" w:rsidRPr="00053331">
          <w:rPr>
            <w:rStyle w:val="af3"/>
            <w:rFonts w:ascii="Times New Roman" w:hAnsi="Times New Roman"/>
            <w:b w:val="0"/>
            <w:bCs/>
            <w:color w:val="000000" w:themeColor="text1"/>
            <w:sz w:val="20"/>
            <w:szCs w:val="20"/>
          </w:rPr>
          <w:br/>
          <w:t xml:space="preserve">Об утверждении положения о порядке согласования муниципальным учреждениям Дубенского муниципального района Республики Мордовия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 </w:t>
        </w:r>
      </w:hyperlink>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hd w:val="clear" w:color="auto" w:fill="FFFFFF"/>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roofErr w:type="gramStart"/>
      <w:r w:rsidRPr="00053331">
        <w:rPr>
          <w:rFonts w:ascii="Times New Roman" w:hAnsi="Times New Roman" w:cs="Times New Roman"/>
          <w:color w:val="000000" w:themeColor="text1"/>
          <w:sz w:val="20"/>
          <w:szCs w:val="20"/>
        </w:rPr>
        <w:t xml:space="preserve">В соответствии со </w:t>
      </w:r>
      <w:hyperlink r:id="rId25" w:history="1">
        <w:r w:rsidRPr="00053331">
          <w:rPr>
            <w:rStyle w:val="af3"/>
            <w:rFonts w:ascii="Times New Roman" w:hAnsi="Times New Roman"/>
            <w:b w:val="0"/>
            <w:color w:val="000000" w:themeColor="text1"/>
            <w:sz w:val="20"/>
            <w:szCs w:val="20"/>
          </w:rPr>
          <w:t>статьей 298</w:t>
        </w:r>
      </w:hyperlink>
      <w:r w:rsidRPr="00053331">
        <w:rPr>
          <w:rFonts w:ascii="Times New Roman" w:hAnsi="Times New Roman" w:cs="Times New Roman"/>
          <w:color w:val="000000" w:themeColor="text1"/>
          <w:sz w:val="20"/>
          <w:szCs w:val="20"/>
        </w:rPr>
        <w:t xml:space="preserve"> Гражданского кодекса Российской Федерации,  </w:t>
      </w:r>
      <w:hyperlink r:id="rId26" w:history="1">
        <w:r w:rsidRPr="00053331">
          <w:rPr>
            <w:rStyle w:val="af3"/>
            <w:rFonts w:ascii="Times New Roman" w:hAnsi="Times New Roman"/>
            <w:b w:val="0"/>
            <w:color w:val="000000" w:themeColor="text1"/>
            <w:sz w:val="20"/>
            <w:szCs w:val="20"/>
          </w:rPr>
          <w:t>Федеральным закон</w:t>
        </w:r>
      </w:hyperlink>
      <w:r w:rsidRPr="00053331">
        <w:rPr>
          <w:rFonts w:ascii="Times New Roman" w:hAnsi="Times New Roman" w:cs="Times New Roman"/>
          <w:color w:val="000000" w:themeColor="text1"/>
          <w:sz w:val="20"/>
          <w:szCs w:val="20"/>
        </w:rPr>
        <w:t>ом от 06.10.2003 № 131-ФЗ «Об общих принципах организации местного самоуправления в Российской Федерации», решением совета депутатов Дубенского муниципального района РМ от 11.05.2016 №252 «Об утверждении положения об управлении муниципальной собственностью Дубенского муниципального района Республики Мордовия», Уставом Дубенского муниципального района Республики Мордовия, администрация Дубенского муниципального района постановляет:</w:t>
      </w:r>
      <w:proofErr w:type="gramEnd"/>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 Утвердить положение о порядке согласования муниципальным учреждениям Дубенского муниципального района Республики Мордовия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 согласно </w:t>
      </w:r>
      <w:hyperlink w:anchor="sub_1000" w:history="1">
        <w:r w:rsidRPr="00053331">
          <w:rPr>
            <w:rStyle w:val="af3"/>
            <w:rFonts w:ascii="Times New Roman" w:hAnsi="Times New Roman"/>
            <w:b w:val="0"/>
            <w:color w:val="000000" w:themeColor="text1"/>
            <w:sz w:val="20"/>
            <w:szCs w:val="20"/>
          </w:rPr>
          <w:t>приложению № 1</w:t>
        </w:r>
      </w:hyperlink>
      <w:r w:rsidRPr="00053331">
        <w:rPr>
          <w:rFonts w:ascii="Times New Roman" w:hAnsi="Times New Roman" w:cs="Times New Roman"/>
          <w:color w:val="000000" w:themeColor="text1"/>
          <w:sz w:val="20"/>
          <w:szCs w:val="20"/>
        </w:rPr>
        <w:t>.</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2. Утвердить перечень документов, представляемых муниципальными учреждениями Дубенского муниципального района Республики Мордовия для согласования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 согласно </w:t>
      </w:r>
      <w:hyperlink w:anchor="sub_2000" w:history="1">
        <w:r w:rsidRPr="00053331">
          <w:rPr>
            <w:rStyle w:val="af3"/>
            <w:rFonts w:ascii="Times New Roman" w:hAnsi="Times New Roman"/>
            <w:b w:val="0"/>
            <w:color w:val="000000" w:themeColor="text1"/>
            <w:sz w:val="20"/>
            <w:szCs w:val="20"/>
          </w:rPr>
          <w:t>приложению № 2</w:t>
        </w:r>
      </w:hyperlink>
      <w:r w:rsidRPr="00053331">
        <w:rPr>
          <w:rFonts w:ascii="Times New Roman" w:hAnsi="Times New Roman" w:cs="Times New Roman"/>
          <w:color w:val="000000" w:themeColor="text1"/>
          <w:sz w:val="20"/>
          <w:szCs w:val="20"/>
        </w:rPr>
        <w:t>.</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bCs/>
          <w:color w:val="000000" w:themeColor="text1"/>
          <w:sz w:val="20"/>
          <w:szCs w:val="20"/>
        </w:rPr>
        <w:t xml:space="preserve">2. </w:t>
      </w:r>
      <w:r w:rsidRPr="00053331">
        <w:rPr>
          <w:rFonts w:ascii="Times New Roman" w:hAnsi="Times New Roman" w:cs="Times New Roman"/>
          <w:color w:val="000000" w:themeColor="text1"/>
          <w:sz w:val="20"/>
          <w:szCs w:val="20"/>
        </w:rPr>
        <w:t xml:space="preserve"> </w:t>
      </w:r>
      <w:proofErr w:type="gramStart"/>
      <w:r w:rsidRPr="00053331">
        <w:rPr>
          <w:rFonts w:ascii="Times New Roman" w:hAnsi="Times New Roman" w:cs="Times New Roman"/>
          <w:color w:val="000000" w:themeColor="text1"/>
          <w:sz w:val="20"/>
          <w:szCs w:val="20"/>
        </w:rPr>
        <w:t>Контроль за</w:t>
      </w:r>
      <w:proofErr w:type="gramEnd"/>
      <w:r w:rsidRPr="00053331">
        <w:rPr>
          <w:rFonts w:ascii="Times New Roman" w:hAnsi="Times New Roman" w:cs="Times New Roman"/>
          <w:color w:val="000000" w:themeColor="text1"/>
          <w:sz w:val="20"/>
          <w:szCs w:val="20"/>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053331">
        <w:rPr>
          <w:rFonts w:ascii="Times New Roman" w:hAnsi="Times New Roman" w:cs="Times New Roman"/>
          <w:color w:val="000000" w:themeColor="text1"/>
          <w:sz w:val="20"/>
          <w:szCs w:val="20"/>
        </w:rPr>
        <w:t>Вачаеву</w:t>
      </w:r>
      <w:proofErr w:type="spellEnd"/>
      <w:r w:rsidRPr="00053331">
        <w:rPr>
          <w:rFonts w:ascii="Times New Roman" w:hAnsi="Times New Roman" w:cs="Times New Roman"/>
          <w:color w:val="000000" w:themeColor="text1"/>
          <w:sz w:val="20"/>
          <w:szCs w:val="20"/>
        </w:rPr>
        <w:t>.</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 Настоящее постановление вступает в силу  с момента официального опубликования.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053331">
        <w:rPr>
          <w:rFonts w:ascii="Times New Roman" w:hAnsi="Times New Roman" w:cs="Times New Roman"/>
          <w:color w:val="000000" w:themeColor="text1"/>
          <w:sz w:val="20"/>
          <w:szCs w:val="20"/>
        </w:rPr>
        <w:t>http\\</w:t>
      </w:r>
      <w:proofErr w:type="spellEnd"/>
      <w:r w:rsidRPr="00053331">
        <w:rPr>
          <w:rFonts w:ascii="Times New Roman" w:hAnsi="Times New Roman" w:cs="Times New Roman"/>
          <w:color w:val="000000" w:themeColor="text1"/>
          <w:sz w:val="20"/>
          <w:szCs w:val="20"/>
        </w:rPr>
        <w:t xml:space="preserve"> </w:t>
      </w:r>
      <w:proofErr w:type="spellStart"/>
      <w:r w:rsidRPr="00053331">
        <w:rPr>
          <w:rFonts w:ascii="Times New Roman" w:hAnsi="Times New Roman" w:cs="Times New Roman"/>
          <w:color w:val="000000" w:themeColor="text1"/>
          <w:sz w:val="20"/>
          <w:szCs w:val="20"/>
        </w:rPr>
        <w:t>www.dubenki.e-mordovia.ru</w:t>
      </w:r>
      <w:proofErr w:type="spellEnd"/>
      <w:r w:rsidRPr="00053331">
        <w:rPr>
          <w:rFonts w:ascii="Times New Roman" w:hAnsi="Times New Roman" w:cs="Times New Roman"/>
          <w:color w:val="000000" w:themeColor="text1"/>
          <w:sz w:val="20"/>
          <w:szCs w:val="20"/>
        </w:rPr>
        <w:t>.</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Глава Дубенского </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муниципального района                                                                      С. Г.  Плешаков</w:t>
      </w:r>
    </w:p>
    <w:p w:rsidR="00600E50" w:rsidRPr="00053331" w:rsidRDefault="00600E50"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ПРИЛОЖЕНИЕ  № 1</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Постановлением  администрации</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Дубенского муниципального района </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Республики Мордовия</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от 16.08.2018 г №316</w:t>
      </w:r>
    </w:p>
    <w:p w:rsidR="00600E50" w:rsidRPr="00053331" w:rsidRDefault="00600E50" w:rsidP="00053331">
      <w:pPr>
        <w:pStyle w:val="1"/>
        <w:spacing w:before="0" w:line="240" w:lineRule="auto"/>
        <w:ind w:firstLine="709"/>
        <w:jc w:val="right"/>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Положение</w:t>
      </w:r>
      <w:r w:rsidRPr="00053331">
        <w:rPr>
          <w:rFonts w:ascii="Times New Roman" w:hAnsi="Times New Roman" w:cs="Times New Roman"/>
          <w:color w:val="000000" w:themeColor="text1"/>
          <w:sz w:val="20"/>
          <w:szCs w:val="20"/>
        </w:rPr>
        <w:br/>
        <w:t xml:space="preserve"> о порядке согласования муниципальным учреждениям Дубенского муниципального района Республики Мордовия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 </w:t>
      </w:r>
      <w:proofErr w:type="gramStart"/>
      <w:r w:rsidRPr="00053331">
        <w:rPr>
          <w:rFonts w:ascii="Times New Roman" w:hAnsi="Times New Roman" w:cs="Times New Roman"/>
          <w:color w:val="000000" w:themeColor="text1"/>
          <w:sz w:val="20"/>
          <w:szCs w:val="20"/>
        </w:rPr>
        <w:t>Настоящее Положение устанавливает порядок согласования муниципальным  бюджетным учреждениям Дубенского муниципального района Республики Мордовия (далее - учреждения)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 (далее - имущество), для случаев, когда в соответствии с законодательством Российской Федерации необходимо получение согласия собственника на совершение сделок с имуществом.</w:t>
      </w:r>
      <w:proofErr w:type="gramEnd"/>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Настоящее Положение не распространяет свое действие на отчуждение объектов культурного наследия.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 Согласование учреждениям сделок по отчуждению имущества осуществляется администрацией Дубенского муниципального района Республики Мордовия (далее - администрация).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 Решение о согласовании администрации учреждению сделки по отчуждению имущества оформляется распоряжением администрации.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4. </w:t>
      </w:r>
      <w:proofErr w:type="gramStart"/>
      <w:r w:rsidRPr="00053331">
        <w:rPr>
          <w:rFonts w:ascii="Times New Roman" w:hAnsi="Times New Roman" w:cs="Times New Roman"/>
          <w:color w:val="000000" w:themeColor="text1"/>
          <w:sz w:val="20"/>
          <w:szCs w:val="20"/>
        </w:rPr>
        <w:t xml:space="preserve">Для издания распоряжения администрация о согласовании учреждению сделки по отчуждению имущества учреждение направляет в администрацию, заявление о согласовании сделки по отчуждению имущества (далее - заявление) и документы в соответствии с </w:t>
      </w:r>
      <w:hyperlink w:anchor="sub_2000" w:history="1">
        <w:r w:rsidRPr="00053331">
          <w:rPr>
            <w:rStyle w:val="af3"/>
            <w:rFonts w:ascii="Times New Roman" w:hAnsi="Times New Roman"/>
            <w:b w:val="0"/>
            <w:color w:val="000000" w:themeColor="text1"/>
            <w:sz w:val="20"/>
            <w:szCs w:val="20"/>
          </w:rPr>
          <w:t>перечнем</w:t>
        </w:r>
      </w:hyperlink>
      <w:r w:rsidRPr="00053331">
        <w:rPr>
          <w:rFonts w:ascii="Times New Roman" w:hAnsi="Times New Roman" w:cs="Times New Roman"/>
          <w:color w:val="000000" w:themeColor="text1"/>
          <w:sz w:val="20"/>
          <w:szCs w:val="20"/>
        </w:rPr>
        <w:t xml:space="preserve"> документов, представляемых муниципальными учреждениями Дубенского муниципального района Республики Мордовия для согласования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 (далее - документы).</w:t>
      </w:r>
      <w:proofErr w:type="gramEnd"/>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 Администрация рассматривает заявление и документы в течение 15 календарных дней с даты их поступления и подготавливает мотивированное заключение о целесообразности или нецелесообразности согласования учреждению сделки по отчуждению имущества.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 рассмотрении заявления и документов учредитель определяет:</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соответствие заявления требованиям, предусмотренным </w:t>
      </w:r>
      <w:hyperlink w:anchor="sub_2011" w:history="1">
        <w:r w:rsidRPr="00053331">
          <w:rPr>
            <w:rStyle w:val="af3"/>
            <w:rFonts w:ascii="Times New Roman" w:hAnsi="Times New Roman"/>
            <w:b w:val="0"/>
            <w:color w:val="000000" w:themeColor="text1"/>
            <w:sz w:val="20"/>
            <w:szCs w:val="20"/>
          </w:rPr>
          <w:t>подпунктом 1.1 пункта 1</w:t>
        </w:r>
      </w:hyperlink>
      <w:r w:rsidRPr="00053331">
        <w:rPr>
          <w:rFonts w:ascii="Times New Roman" w:hAnsi="Times New Roman" w:cs="Times New Roman"/>
          <w:color w:val="000000" w:themeColor="text1"/>
          <w:sz w:val="20"/>
          <w:szCs w:val="20"/>
        </w:rPr>
        <w:t xml:space="preserve"> приложения № 2 к настоящему постановлению;</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возможность прекращения, приостановления деятельности учреждения либо наличие нарушений в деятельности учреждения, цели, предмет и виды которой предусмотрены его уставом, в случае совершения сделки по отчуждению имущества.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 В случае подготовки заключения о нецелесообразности согласования учреждению сделки по отчуждению имущества учредитель в течение 5 календарных дней со дня подготовки заключения письменно уведомляет об этом учреждение с указанием причин нецелесообразности согласования.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 В случае подготовки заключения о целесообразности согласования учреждению сделки по отчуждению имущества учредитель в течение 5 календарных дней направляет соответствующее заключение и представленные учреждением заявление и документы для рассмотрения в администрацию.</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 Администрация рассматривает заключение о целесообразности согласования учреждению сделки по отчуждению имущества, заявление и документы в месячный срок с даты их поступления в администрацию.</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 результатам рассмотрения администрация издает распоряжение о согласовании учреждению сделки по отчуждению имущества.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 Администрация принимает решение об отказе в согласовании учреждению сделки по отчуждению имущества в следующих случаях:</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наличие в заявлении и документах, представленных учреждением, недостоверной или искаженной информации;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несоответствие документов, представленных учреждением, требованиям, установленным </w:t>
      </w:r>
      <w:proofErr w:type="gramStart"/>
      <w:r w:rsidRPr="00053331">
        <w:rPr>
          <w:rFonts w:ascii="Times New Roman" w:hAnsi="Times New Roman" w:cs="Times New Roman"/>
          <w:color w:val="000000" w:themeColor="text1"/>
          <w:sz w:val="20"/>
          <w:szCs w:val="20"/>
        </w:rPr>
        <w:t>действующем</w:t>
      </w:r>
      <w:proofErr w:type="gramEnd"/>
      <w:r w:rsidRPr="00053331">
        <w:rPr>
          <w:rFonts w:ascii="Times New Roman" w:hAnsi="Times New Roman" w:cs="Times New Roman"/>
          <w:color w:val="000000" w:themeColor="text1"/>
          <w:sz w:val="20"/>
          <w:szCs w:val="20"/>
        </w:rPr>
        <w:t xml:space="preserve"> законодательством;</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наличие потребности в данном имуществе у администрации.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10. </w:t>
      </w:r>
      <w:proofErr w:type="gramStart"/>
      <w:r w:rsidRPr="00053331">
        <w:rPr>
          <w:rFonts w:ascii="Times New Roman" w:hAnsi="Times New Roman" w:cs="Times New Roman"/>
          <w:color w:val="000000" w:themeColor="text1"/>
          <w:sz w:val="20"/>
          <w:szCs w:val="20"/>
        </w:rPr>
        <w:t>В случае принятия решения об отказе в согласовании учреждению сделки по отчуждению имущества администрация в течение</w:t>
      </w:r>
      <w:proofErr w:type="gramEnd"/>
      <w:r w:rsidRPr="00053331">
        <w:rPr>
          <w:rFonts w:ascii="Times New Roman" w:hAnsi="Times New Roman" w:cs="Times New Roman"/>
          <w:color w:val="000000" w:themeColor="text1"/>
          <w:sz w:val="20"/>
          <w:szCs w:val="20"/>
        </w:rPr>
        <w:t xml:space="preserve"> 10 календарных дней со дня принятия указанного решения письменно уведомляет об этом учреждение с указанием причин отказа.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11. В случае издания распоряжения о согласовании учреждению сделки по отчуждению имущества администрация в течение 10 календарных дней со дня принятия указанного распоряжения направляет копии распоряжения учреждению. </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12. Сделки по отчуждению имущества осуществляются учреждением самостоятельно путем продажи имущества на аукционе в порядке, установленном Федеральной антимонопольной службой. Начальная цена продажи имущества на аукционе определяется на основании отчета об оценке имущества, составленного в соответствии с </w:t>
      </w:r>
      <w:hyperlink r:id="rId27" w:history="1">
        <w:r w:rsidRPr="00053331">
          <w:rPr>
            <w:rStyle w:val="af3"/>
            <w:rFonts w:ascii="Times New Roman" w:hAnsi="Times New Roman"/>
            <w:b w:val="0"/>
            <w:color w:val="000000" w:themeColor="text1"/>
            <w:sz w:val="20"/>
            <w:szCs w:val="20"/>
          </w:rPr>
          <w:t>законодательством</w:t>
        </w:r>
      </w:hyperlink>
      <w:r w:rsidRPr="00053331">
        <w:rPr>
          <w:rFonts w:ascii="Times New Roman" w:hAnsi="Times New Roman" w:cs="Times New Roman"/>
          <w:color w:val="000000" w:themeColor="text1"/>
          <w:sz w:val="20"/>
          <w:szCs w:val="20"/>
        </w:rPr>
        <w:t xml:space="preserve"> Российской Федерации об оценочной деятельности.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13. В случае истечения срока, в течение которого рыночная стоимость имущества, указанная в отчете об оценке, может быть рекомендована для целей совершения сделки по отчуждению имущества, согласование сделки по отчуждению имущества проводится повторно в порядке, установленном настоящим Положением.</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Style w:val="ac"/>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Style w:val="ac"/>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Style w:val="ac"/>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ПРИЛОЖЕНИЕ  № 1</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Постановлением  администрации</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Дубенского муниципального района </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Республики Мордовия</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от 16.05.2018 г №316</w:t>
      </w:r>
    </w:p>
    <w:p w:rsidR="00600E50" w:rsidRPr="00053331" w:rsidRDefault="00600E50" w:rsidP="00053331">
      <w:pPr>
        <w:spacing w:after="0" w:line="240" w:lineRule="auto"/>
        <w:ind w:firstLine="709"/>
        <w:jc w:val="right"/>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
    <w:p w:rsidR="00600E50" w:rsidRPr="00053331" w:rsidRDefault="00600E50"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Перечень</w:t>
      </w:r>
      <w:r w:rsidRPr="00053331">
        <w:rPr>
          <w:rFonts w:ascii="Times New Roman" w:hAnsi="Times New Roman" w:cs="Times New Roman"/>
          <w:color w:val="000000" w:themeColor="text1"/>
          <w:sz w:val="20"/>
          <w:szCs w:val="20"/>
        </w:rPr>
        <w:br/>
        <w:t xml:space="preserve"> документов, представляемых муниципальными учреждениями Дубенского муниципального района Республики Мордовия для согласования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w:t>
      </w: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2" w:name="sub_2001"/>
      <w:r w:rsidRPr="00053331">
        <w:rPr>
          <w:rFonts w:ascii="Times New Roman" w:hAnsi="Times New Roman" w:cs="Times New Roman"/>
          <w:color w:val="000000" w:themeColor="text1"/>
          <w:sz w:val="20"/>
          <w:szCs w:val="20"/>
        </w:rPr>
        <w:t>1. Для согласования муниципальным учреждением Дубенского муниципального района Республики Мордовия (далее - учреждение) сделок по отчуждению муниципального имущества Дубенского муниципального района Республики Мордовия, закрепленного за ними на праве оперативного управления (далее - сделки), учреждение представляет следующие документы, заверенные подписью уполномоченного лица учреждения и печатью учреждения: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3" w:name="sub_2011"/>
      <w:bookmarkEnd w:id="42"/>
      <w:r w:rsidRPr="00053331">
        <w:rPr>
          <w:rFonts w:ascii="Times New Roman" w:hAnsi="Times New Roman" w:cs="Times New Roman"/>
          <w:color w:val="000000" w:themeColor="text1"/>
          <w:sz w:val="20"/>
          <w:szCs w:val="20"/>
        </w:rPr>
        <w:t>1.1. Заявление о согласовании сделки по отчуждению муниципального имущества Дубенского муниципального района Республики Мордовия, закрепленного за учреждением на праве оперативного управления (далее - имущество), подписанное руководителем учреждения. Заявление о согласовании сделки по отчуждению имущества (далее - заявление) должно содержать:</w:t>
      </w:r>
    </w:p>
    <w:bookmarkEnd w:id="43"/>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цель совершения сделки;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обоснование целесообразности совершения сделки;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информацию о рыночной стоимости имущества (без НДС), в отношении которого предполагается совершить сделку;</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информацию, позволяющую идентифицировать имущество, в отношении которого предполагается совершить сделку;</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информацию, на основании которой учредитель определяет, что отчуждение данного имущества не повлечет прекращения, приостановления либо иных нарушений в деятельности учреждения, цели, предмет и виды которой предусмотрены его уставом.</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4" w:name="sub_2012"/>
      <w:r w:rsidRPr="00053331">
        <w:rPr>
          <w:rFonts w:ascii="Times New Roman" w:hAnsi="Times New Roman" w:cs="Times New Roman"/>
          <w:color w:val="000000" w:themeColor="text1"/>
          <w:sz w:val="20"/>
          <w:szCs w:val="20"/>
        </w:rPr>
        <w:t>1.2. Копия приказа о назначении руководителя учреждения.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5" w:name="sub_2013"/>
      <w:bookmarkEnd w:id="44"/>
      <w:r w:rsidRPr="00053331">
        <w:rPr>
          <w:rFonts w:ascii="Times New Roman" w:hAnsi="Times New Roman" w:cs="Times New Roman"/>
          <w:color w:val="000000" w:themeColor="text1"/>
          <w:sz w:val="20"/>
          <w:szCs w:val="20"/>
        </w:rPr>
        <w:t>1.3. Копия свидетельства о государственной регистрации учреждения.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6" w:name="sub_2014"/>
      <w:bookmarkEnd w:id="45"/>
      <w:r w:rsidRPr="00053331">
        <w:rPr>
          <w:rFonts w:ascii="Times New Roman" w:hAnsi="Times New Roman" w:cs="Times New Roman"/>
          <w:color w:val="000000" w:themeColor="text1"/>
          <w:sz w:val="20"/>
          <w:szCs w:val="20"/>
        </w:rPr>
        <w:t>1.4. Копии учредительных документов.</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7" w:name="sub_2015"/>
      <w:bookmarkEnd w:id="46"/>
      <w:r w:rsidRPr="00053331">
        <w:rPr>
          <w:rFonts w:ascii="Times New Roman" w:hAnsi="Times New Roman" w:cs="Times New Roman"/>
          <w:color w:val="000000" w:themeColor="text1"/>
          <w:sz w:val="20"/>
          <w:szCs w:val="20"/>
        </w:rPr>
        <w:t xml:space="preserve">1.5. Копии документов годовой бухгалтерской (налоговой) отчетности и </w:t>
      </w:r>
      <w:hyperlink r:id="rId28" w:history="1">
        <w:r w:rsidRPr="00053331">
          <w:rPr>
            <w:rStyle w:val="af3"/>
            <w:rFonts w:ascii="Times New Roman" w:hAnsi="Times New Roman"/>
            <w:b w:val="0"/>
            <w:color w:val="000000" w:themeColor="text1"/>
            <w:sz w:val="20"/>
            <w:szCs w:val="20"/>
          </w:rPr>
          <w:t>бухгалтерского баланса</w:t>
        </w:r>
      </w:hyperlink>
      <w:r w:rsidRPr="00053331">
        <w:rPr>
          <w:rFonts w:ascii="Times New Roman" w:hAnsi="Times New Roman" w:cs="Times New Roman"/>
          <w:color w:val="000000" w:themeColor="text1"/>
          <w:sz w:val="20"/>
          <w:szCs w:val="20"/>
        </w:rPr>
        <w:t xml:space="preserve"> учреждения на последнюю отчетную дату, подписанные руководителем и главным бухгалтером учреждения.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8" w:name="sub_2016"/>
      <w:bookmarkEnd w:id="47"/>
      <w:r w:rsidRPr="00053331">
        <w:rPr>
          <w:rFonts w:ascii="Times New Roman" w:hAnsi="Times New Roman" w:cs="Times New Roman"/>
          <w:color w:val="000000" w:themeColor="text1"/>
          <w:sz w:val="20"/>
          <w:szCs w:val="20"/>
        </w:rPr>
        <w:t xml:space="preserve">1.6. Подготовленный в соответствии с </w:t>
      </w:r>
      <w:hyperlink r:id="rId29" w:history="1">
        <w:r w:rsidRPr="00053331">
          <w:rPr>
            <w:rStyle w:val="af3"/>
            <w:rFonts w:ascii="Times New Roman" w:hAnsi="Times New Roman"/>
            <w:b w:val="0"/>
            <w:color w:val="000000" w:themeColor="text1"/>
            <w:sz w:val="20"/>
            <w:szCs w:val="20"/>
          </w:rPr>
          <w:t>законодательством</w:t>
        </w:r>
      </w:hyperlink>
      <w:r w:rsidRPr="00053331">
        <w:rPr>
          <w:rFonts w:ascii="Times New Roman" w:hAnsi="Times New Roman" w:cs="Times New Roman"/>
          <w:color w:val="000000" w:themeColor="text1"/>
          <w:sz w:val="20"/>
          <w:szCs w:val="20"/>
        </w:rPr>
        <w:t xml:space="preserve"> Российской Федерации об оценочной деятельности </w:t>
      </w:r>
      <w:proofErr w:type="gramStart"/>
      <w:r w:rsidRPr="00053331">
        <w:rPr>
          <w:rFonts w:ascii="Times New Roman" w:hAnsi="Times New Roman" w:cs="Times New Roman"/>
          <w:color w:val="000000" w:themeColor="text1"/>
          <w:sz w:val="20"/>
          <w:szCs w:val="20"/>
        </w:rPr>
        <w:t>отчет</w:t>
      </w:r>
      <w:proofErr w:type="gramEnd"/>
      <w:r w:rsidRPr="00053331">
        <w:rPr>
          <w:rFonts w:ascii="Times New Roman" w:hAnsi="Times New Roman" w:cs="Times New Roman"/>
          <w:color w:val="000000" w:themeColor="text1"/>
          <w:sz w:val="20"/>
          <w:szCs w:val="20"/>
        </w:rPr>
        <w:t xml:space="preserve"> об оценке рыночной стоимости имущества, в отношении которого предполагается совершить сделку, произведенной независимым оценщиком не ранее чем за месяц до представления отчета.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49" w:name="sub_2017"/>
      <w:bookmarkEnd w:id="48"/>
      <w:r w:rsidRPr="00053331">
        <w:rPr>
          <w:rFonts w:ascii="Times New Roman" w:hAnsi="Times New Roman" w:cs="Times New Roman"/>
          <w:color w:val="000000" w:themeColor="text1"/>
          <w:sz w:val="20"/>
          <w:szCs w:val="20"/>
        </w:rPr>
        <w:t>1.7. Выписки из Единого государственного реестра прав на недвижимое имущество и сделок с ним (оригинал) на объект недвижимости, земельный участок, на котором расположен объект недвижимости, в отношении которого предполагается совершить сделку.</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0" w:name="sub_2018"/>
      <w:bookmarkEnd w:id="49"/>
      <w:r w:rsidRPr="00053331">
        <w:rPr>
          <w:rFonts w:ascii="Times New Roman" w:hAnsi="Times New Roman" w:cs="Times New Roman"/>
          <w:color w:val="000000" w:themeColor="text1"/>
          <w:sz w:val="20"/>
          <w:szCs w:val="20"/>
        </w:rPr>
        <w:t>1.8. Копии документов технического учета (кадастровый и/или технический паспорт) на объект недвижимого имущества, в отношении которого предполагается совершить сделку, действительные на дату их представления.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1" w:name="sub_2019"/>
      <w:bookmarkEnd w:id="50"/>
      <w:r w:rsidRPr="00053331">
        <w:rPr>
          <w:rFonts w:ascii="Times New Roman" w:hAnsi="Times New Roman" w:cs="Times New Roman"/>
          <w:color w:val="000000" w:themeColor="text1"/>
          <w:sz w:val="20"/>
          <w:szCs w:val="20"/>
        </w:rPr>
        <w:t>1.9. Копии правоустанавливающих документов на земельный участок, на котором расположен объект недвижимости, в отношении которого предполагается совершить сделку, с приложением копии кадастрового паспорта данного земельного участка.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2" w:name="sub_2110"/>
      <w:bookmarkEnd w:id="51"/>
      <w:r w:rsidRPr="00053331">
        <w:rPr>
          <w:rFonts w:ascii="Times New Roman" w:hAnsi="Times New Roman" w:cs="Times New Roman"/>
          <w:color w:val="000000" w:themeColor="text1"/>
          <w:sz w:val="20"/>
          <w:szCs w:val="20"/>
        </w:rPr>
        <w:t xml:space="preserve">1.10. Копия инвентарной карточки учета основных средств по </w:t>
      </w:r>
      <w:hyperlink r:id="rId30" w:history="1">
        <w:r w:rsidRPr="00053331">
          <w:rPr>
            <w:rStyle w:val="af3"/>
            <w:rFonts w:ascii="Times New Roman" w:hAnsi="Times New Roman"/>
            <w:b w:val="0"/>
            <w:color w:val="000000" w:themeColor="text1"/>
            <w:sz w:val="20"/>
            <w:szCs w:val="20"/>
          </w:rPr>
          <w:t>форме</w:t>
        </w:r>
      </w:hyperlink>
      <w:r w:rsidRPr="00053331">
        <w:rPr>
          <w:rFonts w:ascii="Times New Roman" w:hAnsi="Times New Roman" w:cs="Times New Roman"/>
          <w:color w:val="000000" w:themeColor="text1"/>
          <w:sz w:val="20"/>
          <w:szCs w:val="20"/>
        </w:rPr>
        <w:t>, установленной Министерством финансов Российской Федерации (в случае реализации движимого имущества).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3" w:name="sub_2111"/>
      <w:bookmarkEnd w:id="52"/>
      <w:r w:rsidRPr="00053331">
        <w:rPr>
          <w:rFonts w:ascii="Times New Roman" w:hAnsi="Times New Roman" w:cs="Times New Roman"/>
          <w:color w:val="000000" w:themeColor="text1"/>
          <w:sz w:val="20"/>
          <w:szCs w:val="20"/>
        </w:rPr>
        <w:t>1.11. Сведения о балансовой стоимости, износе, годе выпуска имущества, в отношении которого предполагается совершение сделки, а для транспортных средств также сведения об их государственных регистрационных знаках, номерах двигателей, шасси, кузовов, подписанные руководителем и главным бухгалтером учреждения.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4" w:name="sub_2112"/>
      <w:bookmarkEnd w:id="53"/>
      <w:r w:rsidRPr="00053331">
        <w:rPr>
          <w:rFonts w:ascii="Times New Roman" w:hAnsi="Times New Roman" w:cs="Times New Roman"/>
          <w:color w:val="000000" w:themeColor="text1"/>
          <w:sz w:val="20"/>
          <w:szCs w:val="20"/>
        </w:rPr>
        <w:t>1.12. Копия технического паспорта транспортного средства, самоходной машины.</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5" w:name="sub_2113"/>
      <w:bookmarkEnd w:id="54"/>
      <w:r w:rsidRPr="00053331">
        <w:rPr>
          <w:rFonts w:ascii="Times New Roman" w:hAnsi="Times New Roman" w:cs="Times New Roman"/>
          <w:color w:val="000000" w:themeColor="text1"/>
          <w:sz w:val="20"/>
          <w:szCs w:val="20"/>
        </w:rPr>
        <w:t>1.13. Копия свидетельства о государственной регистрации транспортного средства.</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6" w:name="sub_2114"/>
      <w:bookmarkEnd w:id="55"/>
      <w:r w:rsidRPr="00053331">
        <w:rPr>
          <w:rFonts w:ascii="Times New Roman" w:hAnsi="Times New Roman" w:cs="Times New Roman"/>
          <w:color w:val="000000" w:themeColor="text1"/>
          <w:sz w:val="20"/>
          <w:szCs w:val="20"/>
        </w:rPr>
        <w:t>1.14. Сведения об обременении объекта, в отношении которого предполагается совершить сделку, с приложением копий соответствующих документов (в случае реализации движимого или недвижимого имущества, переданного в пользование по договору, не требующего государственной регистрации в установленном законом порядке).</w:t>
      </w:r>
    </w:p>
    <w:bookmarkEnd w:id="56"/>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Заявление принимается к рассмотрению при наличии всех перечисленных в </w:t>
      </w:r>
      <w:hyperlink w:anchor="sub_2001" w:history="1">
        <w:r w:rsidRPr="00053331">
          <w:rPr>
            <w:rStyle w:val="af3"/>
            <w:rFonts w:ascii="Times New Roman" w:hAnsi="Times New Roman"/>
            <w:b w:val="0"/>
            <w:color w:val="000000" w:themeColor="text1"/>
            <w:sz w:val="20"/>
            <w:szCs w:val="20"/>
          </w:rPr>
          <w:t>пункте 1</w:t>
        </w:r>
      </w:hyperlink>
      <w:r w:rsidRPr="00053331">
        <w:rPr>
          <w:rFonts w:ascii="Times New Roman" w:hAnsi="Times New Roman" w:cs="Times New Roman"/>
          <w:color w:val="000000" w:themeColor="text1"/>
          <w:sz w:val="20"/>
          <w:szCs w:val="20"/>
        </w:rPr>
        <w:t xml:space="preserve"> настоящего Перечня документов.</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7" w:name="sub_2002"/>
      <w:r w:rsidRPr="00053331">
        <w:rPr>
          <w:rFonts w:ascii="Times New Roman" w:hAnsi="Times New Roman" w:cs="Times New Roman"/>
          <w:color w:val="000000" w:themeColor="text1"/>
          <w:sz w:val="20"/>
          <w:szCs w:val="20"/>
        </w:rPr>
        <w:t xml:space="preserve">2. В случае </w:t>
      </w:r>
      <w:proofErr w:type="gramStart"/>
      <w:r w:rsidRPr="00053331">
        <w:rPr>
          <w:rFonts w:ascii="Times New Roman" w:hAnsi="Times New Roman" w:cs="Times New Roman"/>
          <w:color w:val="000000" w:themeColor="text1"/>
          <w:sz w:val="20"/>
          <w:szCs w:val="20"/>
        </w:rPr>
        <w:t>совершения сделки мены муниципального имущества Дубенского муниципального района Республики</w:t>
      </w:r>
      <w:proofErr w:type="gramEnd"/>
      <w:r w:rsidRPr="00053331">
        <w:rPr>
          <w:rFonts w:ascii="Times New Roman" w:hAnsi="Times New Roman" w:cs="Times New Roman"/>
          <w:color w:val="000000" w:themeColor="text1"/>
          <w:sz w:val="20"/>
          <w:szCs w:val="20"/>
        </w:rPr>
        <w:t xml:space="preserve"> Мордовия документы представляются обеими сторонами сделки.</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8" w:name="sub_2021"/>
      <w:bookmarkEnd w:id="57"/>
      <w:r w:rsidRPr="00053331">
        <w:rPr>
          <w:rFonts w:ascii="Times New Roman" w:hAnsi="Times New Roman" w:cs="Times New Roman"/>
          <w:color w:val="000000" w:themeColor="text1"/>
          <w:sz w:val="20"/>
          <w:szCs w:val="20"/>
        </w:rPr>
        <w:t xml:space="preserve">2.1. Учреждением представляются документы, указанные в </w:t>
      </w:r>
      <w:hyperlink w:anchor="sub_2001" w:history="1">
        <w:r w:rsidRPr="00053331">
          <w:rPr>
            <w:rStyle w:val="af3"/>
            <w:rFonts w:ascii="Times New Roman" w:hAnsi="Times New Roman"/>
            <w:b w:val="0"/>
            <w:color w:val="000000" w:themeColor="text1"/>
            <w:sz w:val="20"/>
            <w:szCs w:val="20"/>
          </w:rPr>
          <w:t>пункте 1</w:t>
        </w:r>
      </w:hyperlink>
      <w:r w:rsidRPr="00053331">
        <w:rPr>
          <w:rFonts w:ascii="Times New Roman" w:hAnsi="Times New Roman" w:cs="Times New Roman"/>
          <w:b/>
          <w:color w:val="000000" w:themeColor="text1"/>
          <w:sz w:val="20"/>
          <w:szCs w:val="20"/>
        </w:rPr>
        <w:t xml:space="preserve"> </w:t>
      </w:r>
      <w:r w:rsidRPr="00053331">
        <w:rPr>
          <w:rFonts w:ascii="Times New Roman" w:hAnsi="Times New Roman" w:cs="Times New Roman"/>
          <w:color w:val="000000" w:themeColor="text1"/>
          <w:sz w:val="20"/>
          <w:szCs w:val="20"/>
        </w:rPr>
        <w:t>настоящего Перечня.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59" w:name="sub_2022"/>
      <w:bookmarkEnd w:id="58"/>
      <w:r w:rsidRPr="00053331">
        <w:rPr>
          <w:rFonts w:ascii="Times New Roman" w:hAnsi="Times New Roman" w:cs="Times New Roman"/>
          <w:color w:val="000000" w:themeColor="text1"/>
          <w:sz w:val="20"/>
          <w:szCs w:val="20"/>
        </w:rPr>
        <w:t xml:space="preserve">2.2. Юридическим лицом, с которым предполагается проведение сделки мены, представляется заявление о совершении сделки мены с приложением документов, предусмотренных </w:t>
      </w:r>
      <w:hyperlink w:anchor="sub_2001" w:history="1">
        <w:r w:rsidRPr="00053331">
          <w:rPr>
            <w:rStyle w:val="af3"/>
            <w:rFonts w:ascii="Times New Roman" w:hAnsi="Times New Roman"/>
            <w:b w:val="0"/>
            <w:color w:val="000000" w:themeColor="text1"/>
            <w:sz w:val="20"/>
            <w:szCs w:val="20"/>
          </w:rPr>
          <w:t>пунктом 1</w:t>
        </w:r>
      </w:hyperlink>
      <w:r w:rsidRPr="00053331">
        <w:rPr>
          <w:rFonts w:ascii="Times New Roman" w:hAnsi="Times New Roman" w:cs="Times New Roman"/>
          <w:color w:val="000000" w:themeColor="text1"/>
          <w:sz w:val="20"/>
          <w:szCs w:val="20"/>
        </w:rPr>
        <w:t xml:space="preserve"> настоящего Перечня, за исключением документов, указанных в </w:t>
      </w:r>
      <w:hyperlink w:anchor="sub_2011" w:history="1">
        <w:r w:rsidRPr="00053331">
          <w:rPr>
            <w:rStyle w:val="af3"/>
            <w:rFonts w:ascii="Times New Roman" w:hAnsi="Times New Roman"/>
            <w:b w:val="0"/>
            <w:color w:val="000000" w:themeColor="text1"/>
            <w:sz w:val="20"/>
            <w:szCs w:val="20"/>
          </w:rPr>
          <w:t>подпунктах 1.1</w:t>
        </w:r>
      </w:hyperlink>
      <w:r w:rsidRPr="00053331">
        <w:rPr>
          <w:rFonts w:ascii="Times New Roman" w:hAnsi="Times New Roman" w:cs="Times New Roman"/>
          <w:b/>
          <w:color w:val="000000" w:themeColor="text1"/>
          <w:sz w:val="20"/>
          <w:szCs w:val="20"/>
        </w:rPr>
        <w:t xml:space="preserve">, </w:t>
      </w:r>
      <w:hyperlink w:anchor="sub_2015" w:history="1">
        <w:r w:rsidRPr="00053331">
          <w:rPr>
            <w:rStyle w:val="af3"/>
            <w:rFonts w:ascii="Times New Roman" w:hAnsi="Times New Roman"/>
            <w:b w:val="0"/>
            <w:color w:val="000000" w:themeColor="text1"/>
            <w:sz w:val="20"/>
            <w:szCs w:val="20"/>
          </w:rPr>
          <w:t>1.5 пункта 1</w:t>
        </w:r>
      </w:hyperlink>
      <w:r w:rsidRPr="00053331">
        <w:rPr>
          <w:rFonts w:ascii="Times New Roman" w:hAnsi="Times New Roman" w:cs="Times New Roman"/>
          <w:color w:val="000000" w:themeColor="text1"/>
          <w:sz w:val="20"/>
          <w:szCs w:val="20"/>
        </w:rPr>
        <w:t xml:space="preserve"> настоящего Перечня.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60" w:name="sub_2023"/>
      <w:bookmarkEnd w:id="59"/>
      <w:r w:rsidRPr="00053331">
        <w:rPr>
          <w:rFonts w:ascii="Times New Roman" w:hAnsi="Times New Roman" w:cs="Times New Roman"/>
          <w:color w:val="000000" w:themeColor="text1"/>
          <w:sz w:val="20"/>
          <w:szCs w:val="20"/>
        </w:rPr>
        <w:t xml:space="preserve">2.3. Индивидуальным предпринимателем, с которым предполагается проведение сделки мены, представляется заявление о совершении сделки физического лица в качестве индивидуального предпринимателя, а также документов, предусмотренных </w:t>
      </w:r>
      <w:hyperlink w:anchor="sub_2001" w:history="1">
        <w:r w:rsidRPr="00053331">
          <w:rPr>
            <w:rStyle w:val="af3"/>
            <w:rFonts w:ascii="Times New Roman" w:hAnsi="Times New Roman"/>
            <w:b w:val="0"/>
            <w:color w:val="000000" w:themeColor="text1"/>
            <w:sz w:val="20"/>
            <w:szCs w:val="20"/>
          </w:rPr>
          <w:t>пунктом 1</w:t>
        </w:r>
      </w:hyperlink>
      <w:r w:rsidRPr="00053331">
        <w:rPr>
          <w:rFonts w:ascii="Times New Roman" w:hAnsi="Times New Roman" w:cs="Times New Roman"/>
          <w:color w:val="000000" w:themeColor="text1"/>
          <w:sz w:val="20"/>
          <w:szCs w:val="20"/>
        </w:rPr>
        <w:t xml:space="preserve"> настоящего Перечня, за исключением документов, указанных в </w:t>
      </w:r>
      <w:hyperlink w:anchor="sub_2011" w:history="1">
        <w:r w:rsidRPr="00053331">
          <w:rPr>
            <w:rStyle w:val="af3"/>
            <w:rFonts w:ascii="Times New Roman" w:hAnsi="Times New Roman"/>
            <w:b w:val="0"/>
            <w:color w:val="000000" w:themeColor="text1"/>
            <w:sz w:val="20"/>
            <w:szCs w:val="20"/>
          </w:rPr>
          <w:t>подпунктах 1.1 - 1.5</w:t>
        </w:r>
      </w:hyperlink>
      <w:r w:rsidRPr="00053331">
        <w:rPr>
          <w:rFonts w:ascii="Times New Roman" w:hAnsi="Times New Roman" w:cs="Times New Roman"/>
          <w:b/>
          <w:color w:val="000000" w:themeColor="text1"/>
          <w:sz w:val="20"/>
          <w:szCs w:val="20"/>
        </w:rPr>
        <w:t xml:space="preserve">, </w:t>
      </w:r>
      <w:hyperlink w:anchor="sub_2110" w:history="1">
        <w:r w:rsidRPr="00053331">
          <w:rPr>
            <w:rStyle w:val="af3"/>
            <w:rFonts w:ascii="Times New Roman" w:hAnsi="Times New Roman"/>
            <w:b w:val="0"/>
            <w:color w:val="000000" w:themeColor="text1"/>
            <w:sz w:val="20"/>
            <w:szCs w:val="20"/>
          </w:rPr>
          <w:t>1.10 пункта 1</w:t>
        </w:r>
      </w:hyperlink>
      <w:r w:rsidRPr="00053331">
        <w:rPr>
          <w:rFonts w:ascii="Times New Roman" w:hAnsi="Times New Roman" w:cs="Times New Roman"/>
          <w:color w:val="000000" w:themeColor="text1"/>
          <w:sz w:val="20"/>
          <w:szCs w:val="20"/>
        </w:rPr>
        <w:t xml:space="preserve"> настоящего Перечня.</w:t>
      </w:r>
    </w:p>
    <w:p w:rsidR="00600E50" w:rsidRPr="00053331" w:rsidRDefault="00600E50" w:rsidP="00053331">
      <w:pPr>
        <w:spacing w:after="0" w:line="240" w:lineRule="auto"/>
        <w:ind w:firstLine="709"/>
        <w:jc w:val="both"/>
        <w:rPr>
          <w:rFonts w:ascii="Times New Roman" w:hAnsi="Times New Roman" w:cs="Times New Roman"/>
          <w:color w:val="000000" w:themeColor="text1"/>
          <w:sz w:val="20"/>
          <w:szCs w:val="20"/>
        </w:rPr>
      </w:pPr>
      <w:bookmarkStart w:id="61" w:name="sub_2024"/>
      <w:bookmarkEnd w:id="60"/>
      <w:r w:rsidRPr="00053331">
        <w:rPr>
          <w:rFonts w:ascii="Times New Roman" w:hAnsi="Times New Roman" w:cs="Times New Roman"/>
          <w:color w:val="000000" w:themeColor="text1"/>
          <w:sz w:val="20"/>
          <w:szCs w:val="20"/>
        </w:rPr>
        <w:t xml:space="preserve">2.4. Физическим лицом, с которым предполагается проведение сделки мены, представляется заявление о совершении сделки мены с приложением копии паспорта или другого документа, удостоверяющего личность в соответствии с законодательством Российской Федерации, а также документов, предусмотренных </w:t>
      </w:r>
      <w:hyperlink w:anchor="sub_2001" w:history="1">
        <w:r w:rsidRPr="00053331">
          <w:rPr>
            <w:rStyle w:val="af3"/>
            <w:rFonts w:ascii="Times New Roman" w:hAnsi="Times New Roman"/>
            <w:b w:val="0"/>
            <w:color w:val="000000" w:themeColor="text1"/>
            <w:sz w:val="20"/>
            <w:szCs w:val="20"/>
          </w:rPr>
          <w:t>пунктом 1</w:t>
        </w:r>
      </w:hyperlink>
      <w:r w:rsidRPr="00053331">
        <w:rPr>
          <w:rFonts w:ascii="Times New Roman" w:hAnsi="Times New Roman" w:cs="Times New Roman"/>
          <w:color w:val="000000" w:themeColor="text1"/>
          <w:sz w:val="20"/>
          <w:szCs w:val="20"/>
        </w:rPr>
        <w:t xml:space="preserve"> настоящего Перечня, за исключением документов, указанных в </w:t>
      </w:r>
      <w:hyperlink w:anchor="sub_2011" w:history="1">
        <w:r w:rsidRPr="00053331">
          <w:rPr>
            <w:rStyle w:val="af3"/>
            <w:rFonts w:ascii="Times New Roman" w:hAnsi="Times New Roman"/>
            <w:b w:val="0"/>
            <w:color w:val="000000" w:themeColor="text1"/>
            <w:sz w:val="20"/>
            <w:szCs w:val="20"/>
          </w:rPr>
          <w:t>подпунктах 1.1 - 1.5</w:t>
        </w:r>
      </w:hyperlink>
      <w:r w:rsidRPr="00053331">
        <w:rPr>
          <w:rFonts w:ascii="Times New Roman" w:hAnsi="Times New Roman" w:cs="Times New Roman"/>
          <w:b/>
          <w:color w:val="000000" w:themeColor="text1"/>
          <w:sz w:val="20"/>
          <w:szCs w:val="20"/>
        </w:rPr>
        <w:t xml:space="preserve">, </w:t>
      </w:r>
      <w:hyperlink w:anchor="sub_2110" w:history="1">
        <w:r w:rsidRPr="00053331">
          <w:rPr>
            <w:rStyle w:val="af3"/>
            <w:rFonts w:ascii="Times New Roman" w:hAnsi="Times New Roman"/>
            <w:b w:val="0"/>
            <w:color w:val="000000" w:themeColor="text1"/>
            <w:sz w:val="20"/>
            <w:szCs w:val="20"/>
          </w:rPr>
          <w:t>1.10 пункта 1</w:t>
        </w:r>
      </w:hyperlink>
      <w:r w:rsidRPr="00053331">
        <w:rPr>
          <w:rFonts w:ascii="Times New Roman" w:hAnsi="Times New Roman" w:cs="Times New Roman"/>
          <w:color w:val="000000" w:themeColor="text1"/>
          <w:sz w:val="20"/>
          <w:szCs w:val="20"/>
        </w:rPr>
        <w:t xml:space="preserve"> настоящего Перечня.</w:t>
      </w:r>
    </w:p>
    <w:bookmarkEnd w:id="61"/>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600E50" w:rsidRPr="00053331" w:rsidRDefault="00600E50"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АДМИНИСТРАЦИЯ ДУБЕНСКОГО МУНИЦИПАЛЬНОГО РАЙОНА РЕСПУБЛИКИ МОРДОВИЯ</w:t>
      </w:r>
    </w:p>
    <w:p w:rsidR="00053331" w:rsidRP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P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p>
    <w:p w:rsidR="00053331" w:rsidRPr="00053331" w:rsidRDefault="00053331" w:rsidP="00053331">
      <w:pPr>
        <w:spacing w:after="0" w:line="240" w:lineRule="auto"/>
        <w:ind w:firstLine="709"/>
        <w:jc w:val="center"/>
        <w:rPr>
          <w:rFonts w:ascii="Times New Roman" w:hAnsi="Times New Roman" w:cs="Times New Roman"/>
          <w:b/>
          <w:bCs/>
          <w:color w:val="000000" w:themeColor="text1"/>
          <w:sz w:val="20"/>
          <w:szCs w:val="20"/>
        </w:rPr>
      </w:pPr>
      <w:r w:rsidRPr="00053331">
        <w:rPr>
          <w:rFonts w:ascii="Times New Roman" w:hAnsi="Times New Roman" w:cs="Times New Roman"/>
          <w:b/>
          <w:bCs/>
          <w:color w:val="000000" w:themeColor="text1"/>
          <w:sz w:val="20"/>
          <w:szCs w:val="20"/>
        </w:rPr>
        <w:t>ПОСТАНОВЛЕНИЕ</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16.05.2018                                                                                                       №317</w:t>
      </w:r>
    </w:p>
    <w:p w:rsidR="00053331" w:rsidRPr="00053331" w:rsidRDefault="00053331" w:rsidP="00053331">
      <w:pPr>
        <w:spacing w:after="0" w:line="240" w:lineRule="auto"/>
        <w:ind w:firstLine="709"/>
        <w:jc w:val="center"/>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 Дубенки</w:t>
      </w: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p>
    <w:p w:rsidR="00053331" w:rsidRPr="00053331" w:rsidRDefault="00875B24" w:rsidP="00053331">
      <w:pPr>
        <w:spacing w:after="0" w:line="240" w:lineRule="auto"/>
        <w:ind w:firstLine="709"/>
        <w:jc w:val="center"/>
        <w:rPr>
          <w:rFonts w:ascii="Times New Roman" w:hAnsi="Times New Roman" w:cs="Times New Roman"/>
          <w:b/>
          <w:color w:val="000000" w:themeColor="text1"/>
          <w:sz w:val="20"/>
          <w:szCs w:val="20"/>
        </w:rPr>
      </w:pPr>
      <w:hyperlink r:id="rId31" w:history="1">
        <w:r w:rsidR="00053331" w:rsidRPr="00053331">
          <w:rPr>
            <w:rStyle w:val="af3"/>
            <w:rFonts w:ascii="Times New Roman" w:hAnsi="Times New Roman"/>
            <w:b w:val="0"/>
            <w:bCs/>
            <w:color w:val="000000" w:themeColor="text1"/>
            <w:sz w:val="20"/>
            <w:szCs w:val="20"/>
          </w:rPr>
          <w:br/>
          <w:t>«Об утверждении положения о порядке списания, продажи и изъятия основных средств, закрепленных за муниципальными  учреждениями Дубенского муниципального района Республики Мордовия</w:t>
        </w:r>
      </w:hyperlink>
      <w:r w:rsidR="00053331" w:rsidRPr="00053331">
        <w:rPr>
          <w:rFonts w:ascii="Times New Roman" w:hAnsi="Times New Roman" w:cs="Times New Roman"/>
          <w:b/>
          <w:color w:val="000000" w:themeColor="text1"/>
          <w:sz w:val="20"/>
          <w:szCs w:val="20"/>
        </w:rPr>
        <w:t>»</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hd w:val="clear" w:color="auto" w:fill="FFFFFF"/>
        <w:spacing w:after="0" w:line="240" w:lineRule="auto"/>
        <w:ind w:firstLine="709"/>
        <w:jc w:val="both"/>
        <w:rPr>
          <w:rFonts w:ascii="Times New Roman" w:hAnsi="Times New Roman" w:cs="Times New Roman"/>
          <w:color w:val="000000" w:themeColor="text1"/>
          <w:sz w:val="20"/>
          <w:szCs w:val="20"/>
        </w:rPr>
      </w:pPr>
      <w:bookmarkStart w:id="62" w:name="sub_99"/>
      <w:proofErr w:type="gramStart"/>
      <w:r w:rsidRPr="00053331">
        <w:rPr>
          <w:rFonts w:ascii="Times New Roman" w:hAnsi="Times New Roman" w:cs="Times New Roman"/>
          <w:color w:val="000000" w:themeColor="text1"/>
          <w:sz w:val="20"/>
          <w:szCs w:val="20"/>
        </w:rPr>
        <w:t xml:space="preserve">В соответствии с </w:t>
      </w:r>
      <w:hyperlink r:id="rId32" w:history="1">
        <w:r w:rsidRPr="00053331">
          <w:rPr>
            <w:rStyle w:val="af3"/>
            <w:rFonts w:ascii="Times New Roman" w:hAnsi="Times New Roman"/>
            <w:b w:val="0"/>
            <w:color w:val="000000" w:themeColor="text1"/>
            <w:sz w:val="20"/>
            <w:szCs w:val="20"/>
          </w:rPr>
          <w:t>Федеральным закон</w:t>
        </w:r>
      </w:hyperlink>
      <w:r w:rsidRPr="00053331">
        <w:rPr>
          <w:rFonts w:ascii="Times New Roman" w:hAnsi="Times New Roman" w:cs="Times New Roman"/>
          <w:color w:val="000000" w:themeColor="text1"/>
          <w:sz w:val="20"/>
          <w:szCs w:val="20"/>
        </w:rPr>
        <w:t>ом от 06.10.2003 № 131-ФЗ «Об общих принципах организации местного самоуправления в Российской Федерации», решением совета депутатов Дубенского муниципального района РМ от 11.05.2016 №252 «Об утверждении положения об управлении муниципальной собственностью Дубенского муниципального района Республики Мордовия»</w:t>
      </w:r>
      <w:bookmarkEnd w:id="62"/>
      <w:r w:rsidRPr="00053331">
        <w:rPr>
          <w:rFonts w:ascii="Times New Roman" w:hAnsi="Times New Roman" w:cs="Times New Roman"/>
          <w:color w:val="000000" w:themeColor="text1"/>
          <w:sz w:val="20"/>
          <w:szCs w:val="20"/>
        </w:rPr>
        <w:t>, Уставом Дубенского муниципального района Республики Мордовия, администрация Дубенского муниципального района постановляет:</w:t>
      </w:r>
      <w:proofErr w:type="gramEnd"/>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 Утвердить положение о порядке списания, продажи и изъятия основных средств, закрепленных за муниципальными </w:t>
      </w:r>
      <w:r w:rsidRPr="00053331">
        <w:rPr>
          <w:rStyle w:val="af3"/>
          <w:rFonts w:ascii="Times New Roman" w:hAnsi="Times New Roman"/>
          <w:b w:val="0"/>
          <w:bCs/>
          <w:color w:val="000000" w:themeColor="text1"/>
          <w:sz w:val="20"/>
          <w:szCs w:val="20"/>
        </w:rPr>
        <w:t xml:space="preserve"> учреждениями </w:t>
      </w:r>
      <w:r w:rsidRPr="00053331">
        <w:rPr>
          <w:rFonts w:ascii="Times New Roman" w:hAnsi="Times New Roman" w:cs="Times New Roman"/>
          <w:color w:val="000000" w:themeColor="text1"/>
          <w:sz w:val="20"/>
          <w:szCs w:val="20"/>
        </w:rPr>
        <w:t xml:space="preserve">Дубенского муниципального района Республики Мордовия (далее - Положение), согласно </w:t>
      </w:r>
      <w:hyperlink w:anchor="sub_1000" w:history="1">
        <w:r w:rsidRPr="00053331">
          <w:rPr>
            <w:rStyle w:val="af3"/>
            <w:rFonts w:ascii="Times New Roman" w:hAnsi="Times New Roman"/>
            <w:b w:val="0"/>
            <w:color w:val="000000" w:themeColor="text1"/>
            <w:sz w:val="20"/>
            <w:szCs w:val="20"/>
          </w:rPr>
          <w:t>приложению.</w:t>
        </w:r>
      </w:hyperlink>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bCs/>
          <w:color w:val="000000" w:themeColor="text1"/>
          <w:sz w:val="20"/>
          <w:szCs w:val="20"/>
        </w:rPr>
        <w:t xml:space="preserve">2. </w:t>
      </w:r>
      <w:r w:rsidRPr="00053331">
        <w:rPr>
          <w:rFonts w:ascii="Times New Roman" w:hAnsi="Times New Roman" w:cs="Times New Roman"/>
          <w:color w:val="000000" w:themeColor="text1"/>
          <w:sz w:val="20"/>
          <w:szCs w:val="20"/>
        </w:rPr>
        <w:t xml:space="preserve"> </w:t>
      </w:r>
      <w:proofErr w:type="gramStart"/>
      <w:r w:rsidRPr="00053331">
        <w:rPr>
          <w:rFonts w:ascii="Times New Roman" w:hAnsi="Times New Roman" w:cs="Times New Roman"/>
          <w:color w:val="000000" w:themeColor="text1"/>
          <w:sz w:val="20"/>
          <w:szCs w:val="20"/>
        </w:rPr>
        <w:t>Контроль за</w:t>
      </w:r>
      <w:proofErr w:type="gramEnd"/>
      <w:r w:rsidRPr="00053331">
        <w:rPr>
          <w:rFonts w:ascii="Times New Roman" w:hAnsi="Times New Roman" w:cs="Times New Roman"/>
          <w:color w:val="000000" w:themeColor="text1"/>
          <w:sz w:val="20"/>
          <w:szCs w:val="20"/>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053331">
        <w:rPr>
          <w:rFonts w:ascii="Times New Roman" w:hAnsi="Times New Roman" w:cs="Times New Roman"/>
          <w:color w:val="000000" w:themeColor="text1"/>
          <w:sz w:val="20"/>
          <w:szCs w:val="20"/>
        </w:rPr>
        <w:t>Вачаеву</w:t>
      </w:r>
      <w:proofErr w:type="spellEnd"/>
      <w:r w:rsidRPr="00053331">
        <w:rPr>
          <w:rFonts w:ascii="Times New Roman" w:hAnsi="Times New Roman" w:cs="Times New Roman"/>
          <w:color w:val="000000" w:themeColor="text1"/>
          <w:sz w:val="20"/>
          <w:szCs w:val="20"/>
        </w:rPr>
        <w:t>.</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 Настоящее постановление вступает в силу  с момента официального опубликования.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053331">
        <w:rPr>
          <w:rFonts w:ascii="Times New Roman" w:hAnsi="Times New Roman" w:cs="Times New Roman"/>
          <w:color w:val="000000" w:themeColor="text1"/>
          <w:sz w:val="20"/>
          <w:szCs w:val="20"/>
        </w:rPr>
        <w:t>http\\</w:t>
      </w:r>
      <w:proofErr w:type="spellEnd"/>
      <w:r w:rsidRPr="00053331">
        <w:rPr>
          <w:rFonts w:ascii="Times New Roman" w:hAnsi="Times New Roman" w:cs="Times New Roman"/>
          <w:color w:val="000000" w:themeColor="text1"/>
          <w:sz w:val="20"/>
          <w:szCs w:val="20"/>
        </w:rPr>
        <w:t xml:space="preserve"> </w:t>
      </w:r>
      <w:proofErr w:type="spellStart"/>
      <w:r w:rsidRPr="00053331">
        <w:rPr>
          <w:rFonts w:ascii="Times New Roman" w:hAnsi="Times New Roman" w:cs="Times New Roman"/>
          <w:color w:val="000000" w:themeColor="text1"/>
          <w:sz w:val="20"/>
          <w:szCs w:val="20"/>
        </w:rPr>
        <w:t>www.dubenki.e-mordovia.ru</w:t>
      </w:r>
      <w:proofErr w:type="spellEnd"/>
      <w:r w:rsidRPr="00053331">
        <w:rPr>
          <w:rFonts w:ascii="Times New Roman" w:hAnsi="Times New Roman" w:cs="Times New Roman"/>
          <w:color w:val="000000" w:themeColor="text1"/>
          <w:sz w:val="20"/>
          <w:szCs w:val="20"/>
        </w:rPr>
        <w:t>.</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Глава Дубенского </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муниципального района                                                                      С. Г.  Плешаков</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ПРИЛОЖЕНИЕ  № 1</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УТВЕРЖДЕНО</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Постановлением  администрации</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Дубенского муниципального района </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Республики Мордовия</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                                                               от 16.05.2018 г №317</w:t>
      </w: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Положение</w:t>
      </w:r>
    </w:p>
    <w:p w:rsidR="00053331" w:rsidRPr="00053331" w:rsidRDefault="00875B24" w:rsidP="00053331">
      <w:pPr>
        <w:spacing w:after="0" w:line="240" w:lineRule="auto"/>
        <w:ind w:firstLine="709"/>
        <w:jc w:val="center"/>
        <w:rPr>
          <w:rFonts w:ascii="Times New Roman" w:hAnsi="Times New Roman" w:cs="Times New Roman"/>
          <w:b/>
          <w:color w:val="000000" w:themeColor="text1"/>
          <w:sz w:val="20"/>
          <w:szCs w:val="20"/>
        </w:rPr>
      </w:pPr>
      <w:hyperlink r:id="rId33" w:history="1">
        <w:r w:rsidR="00053331" w:rsidRPr="00053331">
          <w:rPr>
            <w:rStyle w:val="af3"/>
            <w:rFonts w:ascii="Times New Roman" w:hAnsi="Times New Roman"/>
            <w:b w:val="0"/>
            <w:bCs/>
            <w:color w:val="000000" w:themeColor="text1"/>
            <w:sz w:val="20"/>
            <w:szCs w:val="20"/>
          </w:rPr>
          <w:t xml:space="preserve"> о порядке списания, продажи и изъятия основных средств, закрепленных за муниципальными  учреждениями Дубенского муниципального района Республики Мордовия</w:t>
        </w:r>
      </w:hyperlink>
      <w:r w:rsidR="00053331" w:rsidRPr="00053331">
        <w:rPr>
          <w:rFonts w:ascii="Times New Roman" w:hAnsi="Times New Roman" w:cs="Times New Roman"/>
          <w:b/>
          <w:color w:val="000000" w:themeColor="text1"/>
          <w:sz w:val="20"/>
          <w:szCs w:val="20"/>
        </w:rPr>
        <w:t>»</w:t>
      </w: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I. Общие положения</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 </w:t>
      </w:r>
      <w:proofErr w:type="gramStart"/>
      <w:r w:rsidRPr="00053331">
        <w:rPr>
          <w:rFonts w:ascii="Times New Roman" w:hAnsi="Times New Roman" w:cs="Times New Roman"/>
          <w:color w:val="000000" w:themeColor="text1"/>
          <w:sz w:val="20"/>
          <w:szCs w:val="20"/>
        </w:rPr>
        <w:t xml:space="preserve">Настоящее Положение разработано в соответствии с </w:t>
      </w:r>
      <w:hyperlink r:id="rId34" w:history="1">
        <w:r w:rsidRPr="00053331">
          <w:rPr>
            <w:rStyle w:val="af3"/>
            <w:rFonts w:ascii="Times New Roman" w:hAnsi="Times New Roman"/>
            <w:b w:val="0"/>
            <w:color w:val="000000" w:themeColor="text1"/>
            <w:sz w:val="20"/>
            <w:szCs w:val="20"/>
          </w:rPr>
          <w:t>Гражданским кодексом</w:t>
        </w:r>
      </w:hyperlink>
      <w:r w:rsidRPr="00053331">
        <w:rPr>
          <w:rFonts w:ascii="Times New Roman" w:hAnsi="Times New Roman" w:cs="Times New Roman"/>
          <w:color w:val="000000" w:themeColor="text1"/>
          <w:sz w:val="20"/>
          <w:szCs w:val="20"/>
        </w:rPr>
        <w:t xml:space="preserve"> Российской Федерации, Федеральным законам </w:t>
      </w:r>
      <w:hyperlink r:id="rId35" w:history="1">
        <w:r w:rsidRPr="00053331">
          <w:rPr>
            <w:rStyle w:val="af3"/>
            <w:rFonts w:ascii="Times New Roman" w:hAnsi="Times New Roman"/>
            <w:b w:val="0"/>
            <w:color w:val="000000" w:themeColor="text1"/>
            <w:sz w:val="20"/>
            <w:szCs w:val="20"/>
          </w:rPr>
          <w:t>от 12 января 1996 года № 7-ФЗ</w:t>
        </w:r>
      </w:hyperlink>
      <w:r w:rsidRPr="00053331">
        <w:rPr>
          <w:rFonts w:ascii="Times New Roman" w:hAnsi="Times New Roman" w:cs="Times New Roman"/>
          <w:color w:val="000000" w:themeColor="text1"/>
          <w:sz w:val="20"/>
          <w:szCs w:val="20"/>
        </w:rPr>
        <w:t xml:space="preserve"> «О некоммерческих организациях», Федеральным законам </w:t>
      </w:r>
      <w:hyperlink r:id="rId36" w:history="1">
        <w:r w:rsidRPr="00053331">
          <w:rPr>
            <w:rStyle w:val="af3"/>
            <w:rFonts w:ascii="Times New Roman" w:hAnsi="Times New Roman"/>
            <w:b w:val="0"/>
            <w:color w:val="000000" w:themeColor="text1"/>
            <w:sz w:val="20"/>
            <w:szCs w:val="20"/>
          </w:rPr>
          <w:t>от 29 июля 1998 года № 135-ФЗ</w:t>
        </w:r>
      </w:hyperlink>
      <w:r w:rsidRPr="00053331">
        <w:rPr>
          <w:rFonts w:ascii="Times New Roman" w:hAnsi="Times New Roman" w:cs="Times New Roman"/>
          <w:color w:val="000000" w:themeColor="text1"/>
          <w:sz w:val="20"/>
          <w:szCs w:val="20"/>
        </w:rPr>
        <w:t xml:space="preserve"> «Об оценочной деятельности в Российской Федерации», Федеральным законам </w:t>
      </w:r>
      <w:hyperlink r:id="rId37" w:history="1">
        <w:r w:rsidRPr="00053331">
          <w:rPr>
            <w:rStyle w:val="af3"/>
            <w:rFonts w:ascii="Times New Roman" w:hAnsi="Times New Roman"/>
            <w:b w:val="0"/>
            <w:color w:val="000000" w:themeColor="text1"/>
            <w:sz w:val="20"/>
            <w:szCs w:val="20"/>
          </w:rPr>
          <w:t>от 3 ноября 2006 года № 174-ФЗ</w:t>
        </w:r>
      </w:hyperlink>
      <w:r w:rsidRPr="00053331">
        <w:rPr>
          <w:rFonts w:ascii="Times New Roman" w:hAnsi="Times New Roman" w:cs="Times New Roman"/>
          <w:color w:val="000000" w:themeColor="text1"/>
          <w:sz w:val="20"/>
          <w:szCs w:val="20"/>
        </w:rPr>
        <w:t xml:space="preserve"> «Об автономных учреждениях», Федеральным законам </w:t>
      </w:r>
      <w:hyperlink r:id="rId38" w:history="1">
        <w:r w:rsidRPr="00053331">
          <w:rPr>
            <w:rStyle w:val="af3"/>
            <w:rFonts w:ascii="Times New Roman" w:hAnsi="Times New Roman"/>
            <w:b w:val="0"/>
            <w:color w:val="000000" w:themeColor="text1"/>
            <w:sz w:val="20"/>
            <w:szCs w:val="20"/>
          </w:rPr>
          <w:t>от 8 мая 2010 года № 83-ФЗ</w:t>
        </w:r>
      </w:hyperlink>
      <w:r w:rsidRPr="00053331">
        <w:rPr>
          <w:rFonts w:ascii="Times New Roman" w:hAnsi="Times New Roman" w:cs="Times New Roman"/>
          <w:color w:val="000000" w:themeColor="text1"/>
          <w:sz w:val="20"/>
          <w:szCs w:val="20"/>
        </w:rPr>
        <w:t xml:space="preserve"> «О внесении изменений в отдельные законодательные</w:t>
      </w:r>
      <w:proofErr w:type="gramEnd"/>
      <w:r w:rsidRPr="00053331">
        <w:rPr>
          <w:rFonts w:ascii="Times New Roman" w:hAnsi="Times New Roman" w:cs="Times New Roman"/>
          <w:color w:val="000000" w:themeColor="text1"/>
          <w:sz w:val="20"/>
          <w:szCs w:val="20"/>
        </w:rPr>
        <w:t xml:space="preserve"> акты Российской Федерации в связи с совершенствованием правового положения государственных (муниципальных) учреждений», решением совета депутатов Дубенского муниципального района РМ от 11.05.2016 №252 «Об утверждении положения об управлении муниципальной собственностью Дубенского муниципального района Республики Мордовия».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 Положение устанавливает единые требования к оформлению документов, представляемых муниципальными учреждениями по вопросам списания с баланса, продажи и изъятия муниципального имущества и определяет порядок рассмотрения администрацией Дубенского муниципального района данного вопроса.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 Положение применяется при списании, продаже и изъятии объектов основных средств, являющихся муниципальной собственностью Дубенского муниципального района, находящихся на балансе  и закрепленных за пользователями на праве оперативного управления (далее - имущество).</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II. Списание муниципального имущества Дубенского муниципального района</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4. Списание пользователями с баланса основных средств осуществляется в соответствии с </w:t>
      </w:r>
      <w:hyperlink r:id="rId39" w:history="1">
        <w:r w:rsidRPr="00053331">
          <w:rPr>
            <w:rStyle w:val="af3"/>
            <w:rFonts w:ascii="Times New Roman" w:hAnsi="Times New Roman"/>
            <w:b w:val="0"/>
            <w:color w:val="000000" w:themeColor="text1"/>
            <w:sz w:val="20"/>
            <w:szCs w:val="20"/>
          </w:rPr>
          <w:t>Инструкцией</w:t>
        </w:r>
      </w:hyperlink>
      <w:r w:rsidRPr="00053331">
        <w:rPr>
          <w:rFonts w:ascii="Times New Roman" w:hAnsi="Times New Roman" w:cs="Times New Roman"/>
          <w:color w:val="000000" w:themeColor="text1"/>
          <w:sz w:val="20"/>
          <w:szCs w:val="20"/>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w:t>
      </w:r>
      <w:hyperlink r:id="rId40" w:history="1">
        <w:r w:rsidRPr="00053331">
          <w:rPr>
            <w:rStyle w:val="af3"/>
            <w:rFonts w:ascii="Times New Roman" w:hAnsi="Times New Roman"/>
            <w:b w:val="0"/>
            <w:color w:val="000000" w:themeColor="text1"/>
            <w:sz w:val="20"/>
            <w:szCs w:val="20"/>
          </w:rPr>
          <w:t>приказом</w:t>
        </w:r>
      </w:hyperlink>
      <w:r w:rsidRPr="00053331">
        <w:rPr>
          <w:rFonts w:ascii="Times New Roman" w:hAnsi="Times New Roman" w:cs="Times New Roman"/>
          <w:color w:val="000000" w:themeColor="text1"/>
          <w:sz w:val="20"/>
          <w:szCs w:val="20"/>
        </w:rPr>
        <w:t xml:space="preserve"> Министерства финансов Российской Федерации от 1 декабря 2010 года № 157н. </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 случае изменения требований бухгалтерского законодательства следует руководствоваться действующими на момент списания нормативными актами.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 С бухгалтерского учета (</w:t>
      </w:r>
      <w:hyperlink r:id="rId41" w:history="1">
        <w:r w:rsidRPr="00053331">
          <w:rPr>
            <w:rStyle w:val="af3"/>
            <w:rFonts w:ascii="Times New Roman" w:hAnsi="Times New Roman"/>
            <w:b w:val="0"/>
            <w:color w:val="000000" w:themeColor="text1"/>
            <w:sz w:val="20"/>
            <w:szCs w:val="20"/>
          </w:rPr>
          <w:t>баланса</w:t>
        </w:r>
      </w:hyperlink>
      <w:r w:rsidRPr="00053331">
        <w:rPr>
          <w:rFonts w:ascii="Times New Roman" w:hAnsi="Times New Roman" w:cs="Times New Roman"/>
          <w:color w:val="000000" w:themeColor="text1"/>
          <w:sz w:val="20"/>
          <w:szCs w:val="20"/>
        </w:rPr>
        <w:t>) пользователей подлежат списанию здания, сооружения, машины, оборудование, транспортные средства, компьютерная техника и другое имущество, относящееся к основным средствам, по следующим основаниям: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3" w:name="sub_1051"/>
      <w:r w:rsidRPr="00053331">
        <w:rPr>
          <w:rFonts w:ascii="Times New Roman" w:hAnsi="Times New Roman" w:cs="Times New Roman"/>
          <w:color w:val="000000" w:themeColor="text1"/>
          <w:sz w:val="20"/>
          <w:szCs w:val="20"/>
        </w:rPr>
        <w:t xml:space="preserve">а) </w:t>
      </w:r>
      <w:proofErr w:type="gramStart"/>
      <w:r w:rsidRPr="00053331">
        <w:rPr>
          <w:rFonts w:ascii="Times New Roman" w:hAnsi="Times New Roman" w:cs="Times New Roman"/>
          <w:color w:val="000000" w:themeColor="text1"/>
          <w:sz w:val="20"/>
          <w:szCs w:val="20"/>
        </w:rPr>
        <w:t>пришедшее</w:t>
      </w:r>
      <w:proofErr w:type="gramEnd"/>
      <w:r w:rsidRPr="00053331">
        <w:rPr>
          <w:rFonts w:ascii="Times New Roman" w:hAnsi="Times New Roman" w:cs="Times New Roman"/>
          <w:color w:val="000000" w:themeColor="text1"/>
          <w:sz w:val="20"/>
          <w:szCs w:val="20"/>
        </w:rPr>
        <w:t xml:space="preserve"> в негодность вследствие физического износа (ветхости);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4" w:name="sub_1052"/>
      <w:bookmarkEnd w:id="63"/>
      <w:r w:rsidRPr="00053331">
        <w:rPr>
          <w:rFonts w:ascii="Times New Roman" w:hAnsi="Times New Roman" w:cs="Times New Roman"/>
          <w:color w:val="000000" w:themeColor="text1"/>
          <w:sz w:val="20"/>
          <w:szCs w:val="20"/>
        </w:rPr>
        <w:t>б) морально устаревшее;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5" w:name="sub_1053"/>
      <w:bookmarkEnd w:id="64"/>
      <w:r w:rsidRPr="00053331">
        <w:rPr>
          <w:rFonts w:ascii="Times New Roman" w:hAnsi="Times New Roman" w:cs="Times New Roman"/>
          <w:color w:val="000000" w:themeColor="text1"/>
          <w:sz w:val="20"/>
          <w:szCs w:val="20"/>
        </w:rPr>
        <w:t xml:space="preserve">в) </w:t>
      </w:r>
      <w:proofErr w:type="gramStart"/>
      <w:r w:rsidRPr="00053331">
        <w:rPr>
          <w:rFonts w:ascii="Times New Roman" w:hAnsi="Times New Roman" w:cs="Times New Roman"/>
          <w:color w:val="000000" w:themeColor="text1"/>
          <w:sz w:val="20"/>
          <w:szCs w:val="20"/>
        </w:rPr>
        <w:t>утраченное</w:t>
      </w:r>
      <w:proofErr w:type="gramEnd"/>
      <w:r w:rsidRPr="00053331">
        <w:rPr>
          <w:rFonts w:ascii="Times New Roman" w:hAnsi="Times New Roman" w:cs="Times New Roman"/>
          <w:color w:val="000000" w:themeColor="text1"/>
          <w:sz w:val="20"/>
          <w:szCs w:val="20"/>
        </w:rPr>
        <w:t xml:space="preserve"> или разрушенное в результате стихийных бедствий, пожаров, дорожно-транспортных происшествий;</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6" w:name="sub_1054"/>
      <w:bookmarkEnd w:id="65"/>
      <w:r w:rsidRPr="00053331">
        <w:rPr>
          <w:rFonts w:ascii="Times New Roman" w:hAnsi="Times New Roman" w:cs="Times New Roman"/>
          <w:color w:val="000000" w:themeColor="text1"/>
          <w:sz w:val="20"/>
          <w:szCs w:val="20"/>
        </w:rPr>
        <w:t>г) вышедшее из строя при нарушении правил технической эксплуатации или утерянное в результате хищения;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7" w:name="sub_1055"/>
      <w:bookmarkEnd w:id="66"/>
      <w:proofErr w:type="spellStart"/>
      <w:r w:rsidRPr="00053331">
        <w:rPr>
          <w:rFonts w:ascii="Times New Roman" w:hAnsi="Times New Roman" w:cs="Times New Roman"/>
          <w:color w:val="000000" w:themeColor="text1"/>
          <w:sz w:val="20"/>
          <w:szCs w:val="20"/>
        </w:rPr>
        <w:t>д</w:t>
      </w:r>
      <w:proofErr w:type="spellEnd"/>
      <w:r w:rsidRPr="00053331">
        <w:rPr>
          <w:rFonts w:ascii="Times New Roman" w:hAnsi="Times New Roman" w:cs="Times New Roman"/>
          <w:color w:val="000000" w:themeColor="text1"/>
          <w:sz w:val="20"/>
          <w:szCs w:val="20"/>
        </w:rPr>
        <w:t>) в связи со строительством, расширением, реконструкцией, техническим перевооружением организаций, цехов или других объектов;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8" w:name="sub_1056"/>
      <w:bookmarkEnd w:id="67"/>
      <w:r w:rsidRPr="00053331">
        <w:rPr>
          <w:rFonts w:ascii="Times New Roman" w:hAnsi="Times New Roman" w:cs="Times New Roman"/>
          <w:color w:val="000000" w:themeColor="text1"/>
          <w:sz w:val="20"/>
          <w:szCs w:val="20"/>
        </w:rPr>
        <w:t>е) в иных случаях.</w:t>
      </w:r>
    </w:p>
    <w:bookmarkEnd w:id="68"/>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6. Предложения о списании основных сре</w:t>
      </w:r>
      <w:proofErr w:type="gramStart"/>
      <w:r w:rsidRPr="00053331">
        <w:rPr>
          <w:rFonts w:ascii="Times New Roman" w:hAnsi="Times New Roman" w:cs="Times New Roman"/>
          <w:color w:val="000000" w:themeColor="text1"/>
          <w:sz w:val="20"/>
          <w:szCs w:val="20"/>
        </w:rPr>
        <w:t>дств пр</w:t>
      </w:r>
      <w:proofErr w:type="gramEnd"/>
      <w:r w:rsidRPr="00053331">
        <w:rPr>
          <w:rFonts w:ascii="Times New Roman" w:hAnsi="Times New Roman" w:cs="Times New Roman"/>
          <w:color w:val="000000" w:themeColor="text1"/>
          <w:sz w:val="20"/>
          <w:szCs w:val="20"/>
        </w:rPr>
        <w:t>едставляются пользователями, как правило, при условии начисления амортизации в размере 100-процентной стоимости объектов.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 этом начисление амортизации до полного погашения стоимости объекта или полностью начисленный износ на стоимость объектов основных средств, которые пригодны для дальнейшей эксплуатации, не может служить основанием для списания их по причине износа.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 Имущество, относящееся к основным средствам, подлежит списанию с баланса лишь в тех случаях, когда восстановить его невозможно или экономически нецелесообразно, а также когда оно не может быть в установленном порядке реализовано или передано другим организациям.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8. Для определения непригодности имущества к дальнейшему использованию, невозможности или неэффективности его восстановления, а также для оформления необходимой документации по списанию имущества у пользователей приказом руководителя создаются постоянно действующие комиссии.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9. В компетенцию постоянно действующих комиссий входят:</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69" w:name="sub_1091"/>
      <w:r w:rsidRPr="00053331">
        <w:rPr>
          <w:rFonts w:ascii="Times New Roman" w:hAnsi="Times New Roman" w:cs="Times New Roman"/>
          <w:color w:val="000000" w:themeColor="text1"/>
          <w:sz w:val="20"/>
          <w:szCs w:val="20"/>
        </w:rPr>
        <w:t>а) осмотр объекта, подлежащего списанию с использованием необходимой технической документации (паспорт, поэтажный план, акт технической экспертизы или заключение о техническом состоянии объекта, другие документы), а также данных бухгалтерского учета, установление непригодности объекта к восстановлению и дальнейшему использованию;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0" w:name="sub_1092"/>
      <w:bookmarkEnd w:id="69"/>
      <w:r w:rsidRPr="00053331">
        <w:rPr>
          <w:rFonts w:ascii="Times New Roman" w:hAnsi="Times New Roman" w:cs="Times New Roman"/>
          <w:color w:val="000000" w:themeColor="text1"/>
          <w:sz w:val="20"/>
          <w:szCs w:val="20"/>
        </w:rPr>
        <w:t>б) установление причин списания объекта (физический и моральный износ, нарушение нормальных условий эксплуатации, аварии, стихийные бедствия и иные чрезвычайные ситуации, длительное неиспользование объекта для выполнения работ, оказания услуг либо для управленческих нужд);</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1" w:name="sub_1093"/>
      <w:bookmarkEnd w:id="70"/>
      <w:r w:rsidRPr="00053331">
        <w:rPr>
          <w:rFonts w:ascii="Times New Roman" w:hAnsi="Times New Roman" w:cs="Times New Roman"/>
          <w:color w:val="000000" w:themeColor="text1"/>
          <w:sz w:val="20"/>
          <w:szCs w:val="20"/>
        </w:rPr>
        <w:t>в) выявление лиц, по вине которых произошло преждевременное выбытие объектов основных средств из эксплуатации, внесение предложений о привлечении этих лиц к ответственности, установленной законодательством Российской Федерации;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2" w:name="sub_1094"/>
      <w:bookmarkEnd w:id="71"/>
      <w:r w:rsidRPr="00053331">
        <w:rPr>
          <w:rFonts w:ascii="Times New Roman" w:hAnsi="Times New Roman" w:cs="Times New Roman"/>
          <w:color w:val="000000" w:themeColor="text1"/>
          <w:sz w:val="20"/>
          <w:szCs w:val="20"/>
        </w:rPr>
        <w:t>г) определение возможности использования отдельных узлов, деталей, материалов списываемого объекта и оценка их стоимости;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3" w:name="sub_1095"/>
      <w:bookmarkEnd w:id="72"/>
      <w:proofErr w:type="spellStart"/>
      <w:r w:rsidRPr="00053331">
        <w:rPr>
          <w:rFonts w:ascii="Times New Roman" w:hAnsi="Times New Roman" w:cs="Times New Roman"/>
          <w:color w:val="000000" w:themeColor="text1"/>
          <w:sz w:val="20"/>
          <w:szCs w:val="20"/>
        </w:rPr>
        <w:t>д</w:t>
      </w:r>
      <w:proofErr w:type="spellEnd"/>
      <w:r w:rsidRPr="00053331">
        <w:rPr>
          <w:rFonts w:ascii="Times New Roman" w:hAnsi="Times New Roman" w:cs="Times New Roman"/>
          <w:color w:val="000000" w:themeColor="text1"/>
          <w:sz w:val="20"/>
          <w:szCs w:val="20"/>
        </w:rPr>
        <w:t xml:space="preserve">) осуществление </w:t>
      </w:r>
      <w:proofErr w:type="gramStart"/>
      <w:r w:rsidRPr="00053331">
        <w:rPr>
          <w:rFonts w:ascii="Times New Roman" w:hAnsi="Times New Roman" w:cs="Times New Roman"/>
          <w:color w:val="000000" w:themeColor="text1"/>
          <w:sz w:val="20"/>
          <w:szCs w:val="20"/>
        </w:rPr>
        <w:t>контроля за</w:t>
      </w:r>
      <w:proofErr w:type="gramEnd"/>
      <w:r w:rsidRPr="00053331">
        <w:rPr>
          <w:rFonts w:ascii="Times New Roman" w:hAnsi="Times New Roman" w:cs="Times New Roman"/>
          <w:color w:val="000000" w:themeColor="text1"/>
          <w:sz w:val="20"/>
          <w:szCs w:val="20"/>
        </w:rPr>
        <w:t xml:space="preserve"> изъятием из списываемых основных средств годных узлов, деталей, материалов, цветных и драгоценных металлов, определение их количества, веса и сдача на соответствующий склад;</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4" w:name="sub_1096"/>
      <w:bookmarkEnd w:id="73"/>
      <w:r w:rsidRPr="00053331">
        <w:rPr>
          <w:rFonts w:ascii="Times New Roman" w:hAnsi="Times New Roman" w:cs="Times New Roman"/>
          <w:color w:val="000000" w:themeColor="text1"/>
          <w:sz w:val="20"/>
          <w:szCs w:val="20"/>
        </w:rPr>
        <w:t xml:space="preserve">е) составление акта о списании объекта основных средств по установленной действующим законодательством </w:t>
      </w:r>
      <w:hyperlink r:id="rId42" w:history="1">
        <w:r w:rsidRPr="00053331">
          <w:rPr>
            <w:rStyle w:val="af3"/>
            <w:rFonts w:ascii="Times New Roman" w:hAnsi="Times New Roman"/>
            <w:b w:val="0"/>
            <w:color w:val="000000" w:themeColor="text1"/>
            <w:sz w:val="20"/>
            <w:szCs w:val="20"/>
          </w:rPr>
          <w:t>форме</w:t>
        </w:r>
      </w:hyperlink>
      <w:r w:rsidRPr="00053331">
        <w:rPr>
          <w:rFonts w:ascii="Times New Roman" w:hAnsi="Times New Roman" w:cs="Times New Roman"/>
          <w:color w:val="000000" w:themeColor="text1"/>
          <w:sz w:val="20"/>
          <w:szCs w:val="20"/>
        </w:rPr>
        <w:t>.</w:t>
      </w:r>
    </w:p>
    <w:bookmarkEnd w:id="74"/>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10. </w:t>
      </w:r>
      <w:proofErr w:type="gramStart"/>
      <w:r w:rsidRPr="00053331">
        <w:rPr>
          <w:rFonts w:ascii="Times New Roman" w:hAnsi="Times New Roman" w:cs="Times New Roman"/>
          <w:color w:val="000000" w:themeColor="text1"/>
          <w:sz w:val="20"/>
          <w:szCs w:val="20"/>
        </w:rPr>
        <w:t>Для обоснования непригодности имущества (основные средства, имеющие величину начисленной амортизации менее 100-процентной их стоимости, объекты недвижимости, станки, машины и оборудование, транспортные средства, имеющие срок службы менее 5 лет, радиоэлектронная аппаратура, сложнобытовая, электронно-вычислительная и оргтехника, средства связи, торговое оборудование, медицинское и прочее узкоспециальное оборудование) к дальнейшему использованию, невозможности или нецелесообразности его восстановления пользователями привлекаются специализированные сторонние организации (компетентные органы) или независимые</w:t>
      </w:r>
      <w:proofErr w:type="gramEnd"/>
      <w:r w:rsidRPr="00053331">
        <w:rPr>
          <w:rFonts w:ascii="Times New Roman" w:hAnsi="Times New Roman" w:cs="Times New Roman"/>
          <w:color w:val="000000" w:themeColor="text1"/>
          <w:sz w:val="20"/>
          <w:szCs w:val="20"/>
        </w:rPr>
        <w:t xml:space="preserve"> эксперты, осуществляющие деятельность в соответствующей сфере и имеющие соответствующие лицензии и сертификаты.</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proofErr w:type="gramStart"/>
      <w:r w:rsidRPr="00053331">
        <w:rPr>
          <w:rFonts w:ascii="Times New Roman" w:hAnsi="Times New Roman" w:cs="Times New Roman"/>
          <w:color w:val="000000" w:themeColor="text1"/>
          <w:sz w:val="20"/>
          <w:szCs w:val="20"/>
        </w:rPr>
        <w:t>Заключение о техническом состоянии объекта и невозможности его дальнейшей эксплуатации составляется и подписывается специалистом или организацией, имеющими лицензию на обслуживание и ремонт соответствующего оборудования (техники) или имеющими право оказывать такие услуги в соответствии с учредительными документами.</w:t>
      </w:r>
      <w:proofErr w:type="gramEnd"/>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11. Для подготовки распоряжения о списании основных средств пользователи направляют в администрацию письменное обращение с мотивированной просьбой о списании с приложением документов, указанных в </w:t>
      </w:r>
      <w:hyperlink w:anchor="sub_100" w:history="1">
        <w:r w:rsidRPr="00053331">
          <w:rPr>
            <w:rStyle w:val="af3"/>
            <w:rFonts w:ascii="Times New Roman" w:hAnsi="Times New Roman"/>
            <w:b w:val="0"/>
            <w:color w:val="000000" w:themeColor="text1"/>
            <w:sz w:val="20"/>
            <w:szCs w:val="20"/>
          </w:rPr>
          <w:t>приложении N 1</w:t>
        </w:r>
      </w:hyperlink>
      <w:r w:rsidRPr="00053331">
        <w:rPr>
          <w:rFonts w:ascii="Times New Roman" w:hAnsi="Times New Roman" w:cs="Times New Roman"/>
          <w:color w:val="000000" w:themeColor="text1"/>
          <w:sz w:val="20"/>
          <w:szCs w:val="20"/>
        </w:rPr>
        <w:t xml:space="preserve"> к настоящему Положению.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12. Акт о списании объекта основных средств составляется не менее чем в 2-х подлинных экземплярах, один из которых передается в администрацию.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13. Списание имущества, учитываемого на </w:t>
      </w:r>
      <w:proofErr w:type="spellStart"/>
      <w:r w:rsidRPr="00053331">
        <w:rPr>
          <w:rFonts w:ascii="Times New Roman" w:hAnsi="Times New Roman" w:cs="Times New Roman"/>
          <w:color w:val="000000" w:themeColor="text1"/>
          <w:sz w:val="20"/>
          <w:szCs w:val="20"/>
        </w:rPr>
        <w:t>забалансовых</w:t>
      </w:r>
      <w:proofErr w:type="spellEnd"/>
      <w:r w:rsidRPr="00053331">
        <w:rPr>
          <w:rFonts w:ascii="Times New Roman" w:hAnsi="Times New Roman" w:cs="Times New Roman"/>
          <w:color w:val="000000" w:themeColor="text1"/>
          <w:sz w:val="20"/>
          <w:szCs w:val="20"/>
        </w:rPr>
        <w:t xml:space="preserve"> счетах, а также находящегося на балансе учреждений, первоначальной стоимостью за единицу объекта до трех тысяч рублей включительно, осуществляется пользователями самостоятельно по согласованию с соответствующими органами исполнительной власти области в случае, если данное имущество </w:t>
      </w:r>
      <w:proofErr w:type="gramStart"/>
      <w:r w:rsidRPr="00053331">
        <w:rPr>
          <w:rFonts w:ascii="Times New Roman" w:hAnsi="Times New Roman" w:cs="Times New Roman"/>
          <w:color w:val="000000" w:themeColor="text1"/>
          <w:sz w:val="20"/>
          <w:szCs w:val="20"/>
        </w:rPr>
        <w:t>пришло в негодность и истек</w:t>
      </w:r>
      <w:proofErr w:type="gramEnd"/>
      <w:r w:rsidRPr="00053331">
        <w:rPr>
          <w:rFonts w:ascii="Times New Roman" w:hAnsi="Times New Roman" w:cs="Times New Roman"/>
          <w:color w:val="000000" w:themeColor="text1"/>
          <w:sz w:val="20"/>
          <w:szCs w:val="20"/>
        </w:rPr>
        <w:t xml:space="preserve"> амортизационный срок службы.</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 остальных случаях списание (с указанных балансов) имущества производится по распоряжению администрации.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14. Пользователи на основании распоряжения администрации и акта о списании объекта основных средств обязаны:</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5" w:name="sub_10141"/>
      <w:r w:rsidRPr="00053331">
        <w:rPr>
          <w:rFonts w:ascii="Times New Roman" w:hAnsi="Times New Roman" w:cs="Times New Roman"/>
          <w:color w:val="000000" w:themeColor="text1"/>
          <w:sz w:val="20"/>
          <w:szCs w:val="20"/>
        </w:rPr>
        <w:t>а) произвести демонтаж, ликвидацию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6" w:name="sub_10142"/>
      <w:bookmarkEnd w:id="75"/>
      <w:r w:rsidRPr="00053331">
        <w:rPr>
          <w:rFonts w:ascii="Times New Roman" w:hAnsi="Times New Roman" w:cs="Times New Roman"/>
          <w:color w:val="000000" w:themeColor="text1"/>
          <w:sz w:val="20"/>
          <w:szCs w:val="20"/>
        </w:rPr>
        <w:t>б) оприходовать детали, узлы и агрегаты выбывшего объекта основных средств, пригодные для ремонта других объектов основных средств, а также другие материалы по текущей рыночной стоимости;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7" w:name="sub_10143"/>
      <w:bookmarkEnd w:id="76"/>
      <w:r w:rsidRPr="00053331">
        <w:rPr>
          <w:rFonts w:ascii="Times New Roman" w:hAnsi="Times New Roman" w:cs="Times New Roman"/>
          <w:color w:val="000000" w:themeColor="text1"/>
          <w:sz w:val="20"/>
          <w:szCs w:val="20"/>
        </w:rPr>
        <w:t>в) снять с учета в соответствующих государственных службах списанное имущество, подлежащее учету и регистрации;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8" w:name="sub_10144"/>
      <w:bookmarkEnd w:id="77"/>
      <w:r w:rsidRPr="00053331">
        <w:rPr>
          <w:rFonts w:ascii="Times New Roman" w:hAnsi="Times New Roman" w:cs="Times New Roman"/>
          <w:color w:val="000000" w:themeColor="text1"/>
          <w:sz w:val="20"/>
          <w:szCs w:val="20"/>
        </w:rPr>
        <w:t>г) лом и отходы драгоценных металлов подлежат сбору во всех учреждениях, у которых они образуются. Собранные лом и отходы подлежат обязательному учету и могут обрабатываться собирающими их предприятиями, учреждениями для вторичного использования или реализовываться предприятиями, учреждениями, имеющими лицензию на данный вид деятельности.</w:t>
      </w:r>
    </w:p>
    <w:bookmarkEnd w:id="78"/>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Данные сведения (акт о ликвидации) необходимо представлять в администрацию в течение тридцати дней после издания распоряжения о списании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15. Доходы и расходы от выбытия объекта основных средств подлежат зачислению на счет прибылей и убытков и отражаются в бухгалтерском учете в том отчетном периоде, к которому они относятся.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16. Указанный порядок списания не распространяется на имущество (подарки), приобретенное за счет выделяемых на указанные цели средств по смете. Выбытие такого имущества должно осуществляться в соответствии с </w:t>
      </w:r>
      <w:hyperlink r:id="rId43" w:history="1">
        <w:r w:rsidRPr="00053331">
          <w:rPr>
            <w:rStyle w:val="af3"/>
            <w:rFonts w:ascii="Times New Roman" w:hAnsi="Times New Roman"/>
            <w:b w:val="0"/>
            <w:color w:val="000000" w:themeColor="text1"/>
            <w:sz w:val="20"/>
            <w:szCs w:val="20"/>
          </w:rPr>
          <w:t>требованиями</w:t>
        </w:r>
      </w:hyperlink>
      <w:r w:rsidRPr="00053331">
        <w:rPr>
          <w:rFonts w:ascii="Times New Roman" w:hAnsi="Times New Roman" w:cs="Times New Roman"/>
          <w:color w:val="000000" w:themeColor="text1"/>
          <w:sz w:val="20"/>
          <w:szCs w:val="20"/>
        </w:rPr>
        <w:t xml:space="preserve"> бухгалтерского учета.</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III. Продажа основных средств муниципальных казенных учреждений</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17. Продажа основных средств, находящихся в оперативном управлении муниципальных казенных учреждений, допускается в случае, если имущество является излишним и не используется организацией в своей деятельности.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18. Продажа имущества, закрепленного за пользователями на праве оперативного управления, осуществляется в соответствии с действующим законодательством Российской Федерации и Республики Мордовия.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19. Для принятия решения о продаже имущества муниципальное казенное учреждение направляет в адрес администрации мотивированное обращение, с приложением документов, указанных в </w:t>
      </w:r>
      <w:hyperlink w:anchor="sub_100" w:history="1">
        <w:r w:rsidRPr="00053331">
          <w:rPr>
            <w:rStyle w:val="af3"/>
            <w:rFonts w:ascii="Times New Roman" w:hAnsi="Times New Roman"/>
            <w:b w:val="0"/>
            <w:color w:val="000000" w:themeColor="text1"/>
            <w:sz w:val="20"/>
            <w:szCs w:val="20"/>
          </w:rPr>
          <w:t>приложении № 1</w:t>
        </w:r>
      </w:hyperlink>
      <w:r w:rsidRPr="00053331">
        <w:rPr>
          <w:rFonts w:ascii="Times New Roman" w:hAnsi="Times New Roman" w:cs="Times New Roman"/>
          <w:color w:val="000000" w:themeColor="text1"/>
          <w:sz w:val="20"/>
          <w:szCs w:val="20"/>
        </w:rPr>
        <w:t xml:space="preserve"> к настоящему Положению.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20. Продажа движимого имущества пользователей осуществляется администрацией совместно с пользователями путем заключения соответствующего договора купли-продажи с покупателем.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На стороне продавца в договоре купли-продажи выступают пользователи совместно с администрацией.</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21. Продажа движимого имущества осуществляется на аукционе.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79" w:name="sub_1022"/>
      <w:r w:rsidRPr="00053331">
        <w:rPr>
          <w:rFonts w:ascii="Times New Roman" w:hAnsi="Times New Roman" w:cs="Times New Roman"/>
          <w:color w:val="000000" w:themeColor="text1"/>
          <w:sz w:val="20"/>
          <w:szCs w:val="20"/>
        </w:rPr>
        <w:t xml:space="preserve">22. Администрация может поручить пользователю проведение аукциона по продаже движимого имущества в порядке, указанном в </w:t>
      </w:r>
      <w:hyperlink w:anchor="sub_200" w:history="1">
        <w:r w:rsidRPr="00053331">
          <w:rPr>
            <w:rStyle w:val="af3"/>
            <w:rFonts w:ascii="Times New Roman" w:hAnsi="Times New Roman"/>
            <w:b w:val="0"/>
            <w:color w:val="000000" w:themeColor="text1"/>
            <w:sz w:val="20"/>
            <w:szCs w:val="20"/>
          </w:rPr>
          <w:t>приложении № 2</w:t>
        </w:r>
      </w:hyperlink>
      <w:r w:rsidRPr="00053331">
        <w:rPr>
          <w:rFonts w:ascii="Times New Roman" w:hAnsi="Times New Roman" w:cs="Times New Roman"/>
          <w:color w:val="000000" w:themeColor="text1"/>
          <w:sz w:val="20"/>
          <w:szCs w:val="20"/>
        </w:rPr>
        <w:t xml:space="preserve"> к настоящему Положению.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0" w:name="sub_1023"/>
      <w:bookmarkEnd w:id="79"/>
      <w:r w:rsidRPr="00053331">
        <w:rPr>
          <w:rFonts w:ascii="Times New Roman" w:hAnsi="Times New Roman" w:cs="Times New Roman"/>
          <w:color w:val="000000" w:themeColor="text1"/>
          <w:sz w:val="20"/>
          <w:szCs w:val="20"/>
        </w:rPr>
        <w:t>23. Для проведения аукциона муниципальным казенным учреждением создается комиссия, в состав которой могут входить представители администрации.</w:t>
      </w:r>
    </w:p>
    <w:bookmarkEnd w:id="80"/>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После проведения аукциона пользователи направляют в адрес администрации документы о результатах аукциона и договор купли-продажи имущества в трех экземплярах (для подписания и регистрации).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1" w:name="sub_1024"/>
      <w:r w:rsidRPr="00053331">
        <w:rPr>
          <w:rFonts w:ascii="Times New Roman" w:hAnsi="Times New Roman" w:cs="Times New Roman"/>
          <w:color w:val="000000" w:themeColor="text1"/>
          <w:sz w:val="20"/>
          <w:szCs w:val="20"/>
        </w:rPr>
        <w:t>24. Средства от продажи движимого имущества зачисляются пользователями в местный бюджет в размере 100 процентов (в соответствии с требованиями законодательства Республики Мордовия, действующими на момент продажи).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2" w:name="sub_1025"/>
      <w:bookmarkEnd w:id="81"/>
      <w:r w:rsidRPr="00053331">
        <w:rPr>
          <w:rFonts w:ascii="Times New Roman" w:hAnsi="Times New Roman" w:cs="Times New Roman"/>
          <w:color w:val="000000" w:themeColor="text1"/>
          <w:sz w:val="20"/>
          <w:szCs w:val="20"/>
        </w:rPr>
        <w:t xml:space="preserve">25. Оценка государственного имущества при его продаже является обязательной и осуществляется независимым оценщиком в соответствии с </w:t>
      </w:r>
      <w:hyperlink r:id="rId44" w:history="1">
        <w:r w:rsidRPr="00053331">
          <w:rPr>
            <w:rStyle w:val="af3"/>
            <w:rFonts w:ascii="Times New Roman" w:hAnsi="Times New Roman"/>
            <w:b w:val="0"/>
            <w:color w:val="000000" w:themeColor="text1"/>
            <w:sz w:val="20"/>
            <w:szCs w:val="20"/>
          </w:rPr>
          <w:t>Федеральным законом</w:t>
        </w:r>
      </w:hyperlink>
      <w:r w:rsidRPr="00053331">
        <w:rPr>
          <w:rFonts w:ascii="Times New Roman" w:hAnsi="Times New Roman" w:cs="Times New Roman"/>
          <w:color w:val="000000" w:themeColor="text1"/>
          <w:sz w:val="20"/>
          <w:szCs w:val="20"/>
        </w:rPr>
        <w:t xml:space="preserve"> «Об оценочной деятельности в Российской Федерации».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3" w:name="sub_1026"/>
      <w:bookmarkEnd w:id="82"/>
      <w:r w:rsidRPr="00053331">
        <w:rPr>
          <w:rFonts w:ascii="Times New Roman" w:hAnsi="Times New Roman" w:cs="Times New Roman"/>
          <w:color w:val="000000" w:themeColor="text1"/>
          <w:sz w:val="20"/>
          <w:szCs w:val="20"/>
        </w:rPr>
        <w:t>26. Продажа основных средств, являющихся объектами недвижимого имущества, муниципальными казенными учреждениями осуществляться не может.</w:t>
      </w:r>
    </w:p>
    <w:bookmarkEnd w:id="83"/>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bookmarkStart w:id="84" w:name="sub_1400"/>
      <w:r w:rsidRPr="00053331">
        <w:rPr>
          <w:rFonts w:ascii="Times New Roman" w:hAnsi="Times New Roman" w:cs="Times New Roman"/>
          <w:color w:val="000000" w:themeColor="text1"/>
          <w:sz w:val="20"/>
          <w:szCs w:val="20"/>
        </w:rPr>
        <w:t>IV. Изъятие муниципального имущества</w:t>
      </w:r>
    </w:p>
    <w:bookmarkEnd w:id="84"/>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5" w:name="sub_1027"/>
      <w:r w:rsidRPr="00053331">
        <w:rPr>
          <w:rFonts w:ascii="Times New Roman" w:hAnsi="Times New Roman" w:cs="Times New Roman"/>
          <w:color w:val="000000" w:themeColor="text1"/>
          <w:sz w:val="20"/>
          <w:szCs w:val="20"/>
        </w:rPr>
        <w:t xml:space="preserve">27. При наличии у муниципального учреждения излишнего или неиспользуемого имущества оно подлежит изъятию собственником имущества в соответствии со </w:t>
      </w:r>
      <w:hyperlink r:id="rId45" w:history="1">
        <w:r w:rsidRPr="00053331">
          <w:rPr>
            <w:rStyle w:val="af3"/>
            <w:rFonts w:ascii="Times New Roman" w:hAnsi="Times New Roman"/>
            <w:b w:val="0"/>
            <w:color w:val="000000" w:themeColor="text1"/>
            <w:sz w:val="20"/>
            <w:szCs w:val="20"/>
          </w:rPr>
          <w:t>статьей 296</w:t>
        </w:r>
      </w:hyperlink>
      <w:r w:rsidRPr="00053331">
        <w:rPr>
          <w:rFonts w:ascii="Times New Roman" w:hAnsi="Times New Roman" w:cs="Times New Roman"/>
          <w:color w:val="000000" w:themeColor="text1"/>
          <w:sz w:val="20"/>
          <w:szCs w:val="20"/>
        </w:rPr>
        <w:t xml:space="preserve"> Гражданского кодекса Российской Федерации.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6" w:name="sub_1028"/>
      <w:bookmarkEnd w:id="85"/>
      <w:r w:rsidRPr="00053331">
        <w:rPr>
          <w:rFonts w:ascii="Times New Roman" w:hAnsi="Times New Roman" w:cs="Times New Roman"/>
          <w:color w:val="000000" w:themeColor="text1"/>
          <w:sz w:val="20"/>
          <w:szCs w:val="20"/>
        </w:rPr>
        <w:t>28. Для изъятия указанного имущества по инициативе пользователей направляется в адрес администрации мотивированное обращение</w:t>
      </w:r>
      <w:bookmarkStart w:id="87" w:name="sub_1029"/>
      <w:bookmarkEnd w:id="86"/>
      <w:r w:rsidRPr="00053331">
        <w:rPr>
          <w:rFonts w:ascii="Times New Roman" w:hAnsi="Times New Roman" w:cs="Times New Roman"/>
          <w:color w:val="000000" w:themeColor="text1"/>
          <w:sz w:val="20"/>
          <w:szCs w:val="20"/>
        </w:rPr>
        <w:t>.</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29. Для изъятия указанного имущества по инициативе администрации в адрес пользователей направляется обращение с указанием причины изъятия.</w:t>
      </w:r>
    </w:p>
    <w:bookmarkEnd w:id="87"/>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bookmarkStart w:id="88" w:name="sub_1500"/>
      <w:r w:rsidRPr="00053331">
        <w:rPr>
          <w:rFonts w:ascii="Times New Roman" w:hAnsi="Times New Roman" w:cs="Times New Roman"/>
          <w:color w:val="000000" w:themeColor="text1"/>
          <w:sz w:val="20"/>
          <w:szCs w:val="20"/>
        </w:rPr>
        <w:t>V. Заключительные положения</w:t>
      </w:r>
    </w:p>
    <w:bookmarkEnd w:id="88"/>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89" w:name="sub_1030"/>
      <w:r w:rsidRPr="00053331">
        <w:rPr>
          <w:rFonts w:ascii="Times New Roman" w:hAnsi="Times New Roman" w:cs="Times New Roman"/>
          <w:color w:val="000000" w:themeColor="text1"/>
          <w:sz w:val="20"/>
          <w:szCs w:val="20"/>
        </w:rPr>
        <w:t>30. На основании представленных документов администрация готовит распоряжение о списании, продаже или изъятии имущества или дает мотивированный отказ заявителю.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0" w:name="sub_1031"/>
      <w:bookmarkEnd w:id="89"/>
      <w:r w:rsidRPr="00053331">
        <w:rPr>
          <w:rFonts w:ascii="Times New Roman" w:hAnsi="Times New Roman" w:cs="Times New Roman"/>
          <w:color w:val="000000" w:themeColor="text1"/>
          <w:sz w:val="20"/>
          <w:szCs w:val="20"/>
        </w:rPr>
        <w:t>31. Продажа, изъятие имущества и передача его другому пользователю, а также разборка и демонтаж списываемых основных средств до получения распоряжения администрации не допускаются.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1" w:name="sub_1032"/>
      <w:bookmarkEnd w:id="90"/>
      <w:r w:rsidRPr="00053331">
        <w:rPr>
          <w:rFonts w:ascii="Times New Roman" w:hAnsi="Times New Roman" w:cs="Times New Roman"/>
          <w:color w:val="000000" w:themeColor="text1"/>
          <w:sz w:val="20"/>
          <w:szCs w:val="20"/>
        </w:rPr>
        <w:t>32. Все представляемые документы (в том числе и копии представляемых документов, кроме нотариально заверенных) должны быть заверены подписью руководителя и печатью пользователей.</w:t>
      </w:r>
    </w:p>
    <w:bookmarkEnd w:id="91"/>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33. Администрация в случае необходимости вправе затребовать от организации подлинные документы или разъяснения, необходимые для рассмотрения вопроса о списании, продаже или изъятии основных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2" w:name="sub_1034"/>
      <w:r w:rsidRPr="00053331">
        <w:rPr>
          <w:rFonts w:ascii="Times New Roman" w:hAnsi="Times New Roman" w:cs="Times New Roman"/>
          <w:color w:val="000000" w:themeColor="text1"/>
          <w:sz w:val="20"/>
          <w:szCs w:val="20"/>
        </w:rPr>
        <w:t>34. В представляемых документах не допускается наличие помарок, подчисток, исправлений, арифметических ошибок.</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3" w:name="sub_1035"/>
      <w:bookmarkEnd w:id="92"/>
      <w:r w:rsidRPr="00053331">
        <w:rPr>
          <w:rFonts w:ascii="Times New Roman" w:hAnsi="Times New Roman" w:cs="Times New Roman"/>
          <w:color w:val="000000" w:themeColor="text1"/>
          <w:sz w:val="20"/>
          <w:szCs w:val="20"/>
        </w:rPr>
        <w:t>35. В случае несоответствия представленных документов установленным требованиям и отсутствия обоснования непредставления какого-либо документа обращение учреждения о списании, продаже или изъятии основных средств не рассматривается и возвращается на доработку.</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4" w:name="sub_1036"/>
      <w:bookmarkEnd w:id="93"/>
      <w:r w:rsidRPr="00053331">
        <w:rPr>
          <w:rFonts w:ascii="Times New Roman" w:hAnsi="Times New Roman" w:cs="Times New Roman"/>
          <w:color w:val="000000" w:themeColor="text1"/>
          <w:sz w:val="20"/>
          <w:szCs w:val="20"/>
        </w:rPr>
        <w:t>36. В списании, продаже и изъятии имущества может быть отказано в случаях:</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5" w:name="sub_10361"/>
      <w:bookmarkEnd w:id="94"/>
      <w:r w:rsidRPr="00053331">
        <w:rPr>
          <w:rFonts w:ascii="Times New Roman" w:hAnsi="Times New Roman" w:cs="Times New Roman"/>
          <w:color w:val="000000" w:themeColor="text1"/>
          <w:sz w:val="20"/>
          <w:szCs w:val="20"/>
        </w:rPr>
        <w:t>а) неправильного оформления документов, поданных на получение разрешения, или умышленных искажений данных в представленных документах;</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6" w:name="sub_10362"/>
      <w:bookmarkEnd w:id="95"/>
      <w:r w:rsidRPr="00053331">
        <w:rPr>
          <w:rFonts w:ascii="Times New Roman" w:hAnsi="Times New Roman" w:cs="Times New Roman"/>
          <w:color w:val="000000" w:themeColor="text1"/>
          <w:sz w:val="20"/>
          <w:szCs w:val="20"/>
        </w:rPr>
        <w:t>б) ареста имущества предприятия, учреждения или пользователя судебными и другими органами или при аресте их расчетных и иных счетов;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7" w:name="sub_10363"/>
      <w:bookmarkEnd w:id="96"/>
      <w:r w:rsidRPr="00053331">
        <w:rPr>
          <w:rFonts w:ascii="Times New Roman" w:hAnsi="Times New Roman" w:cs="Times New Roman"/>
          <w:color w:val="000000" w:themeColor="text1"/>
          <w:sz w:val="20"/>
          <w:szCs w:val="20"/>
        </w:rPr>
        <w:t>в) принятия решения арбитражным судом о признании предприятия несостоятельным (банкротом), а также о ликвидации юридического лица.</w:t>
      </w:r>
    </w:p>
    <w:bookmarkEnd w:id="97"/>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b w:val="0"/>
          <w:color w:val="000000" w:themeColor="text1"/>
          <w:sz w:val="20"/>
          <w:szCs w:val="20"/>
        </w:rPr>
      </w:pPr>
      <w:r w:rsidRPr="00053331">
        <w:rPr>
          <w:rStyle w:val="ac"/>
          <w:rFonts w:ascii="Times New Roman" w:hAnsi="Times New Roman" w:cs="Times New Roman"/>
          <w:b w:val="0"/>
          <w:color w:val="000000" w:themeColor="text1"/>
          <w:sz w:val="20"/>
          <w:szCs w:val="20"/>
        </w:rPr>
        <w:t>Приложение № 1</w:t>
      </w:r>
      <w:r w:rsidRPr="00053331">
        <w:rPr>
          <w:rStyle w:val="ac"/>
          <w:rFonts w:ascii="Times New Roman" w:hAnsi="Times New Roman" w:cs="Times New Roman"/>
          <w:b w:val="0"/>
          <w:color w:val="000000" w:themeColor="text1"/>
          <w:sz w:val="20"/>
          <w:szCs w:val="20"/>
        </w:rPr>
        <w:br/>
        <w:t xml:space="preserve">к </w:t>
      </w:r>
      <w:hyperlink w:anchor="sub_1000" w:history="1">
        <w:r w:rsidRPr="00053331">
          <w:rPr>
            <w:rStyle w:val="af3"/>
            <w:rFonts w:ascii="Times New Roman" w:hAnsi="Times New Roman"/>
            <w:b w:val="0"/>
            <w:color w:val="000000" w:themeColor="text1"/>
            <w:sz w:val="20"/>
            <w:szCs w:val="20"/>
          </w:rPr>
          <w:t>положению</w:t>
        </w:r>
      </w:hyperlink>
      <w:r w:rsidRPr="00053331">
        <w:rPr>
          <w:rStyle w:val="ac"/>
          <w:rFonts w:ascii="Times New Roman" w:hAnsi="Times New Roman" w:cs="Times New Roman"/>
          <w:b w:val="0"/>
          <w:color w:val="000000" w:themeColor="text1"/>
          <w:sz w:val="20"/>
          <w:szCs w:val="20"/>
        </w:rPr>
        <w:t xml:space="preserve"> о порядке списания,</w:t>
      </w:r>
      <w:r w:rsidRPr="00053331">
        <w:rPr>
          <w:rStyle w:val="ac"/>
          <w:rFonts w:ascii="Times New Roman" w:hAnsi="Times New Roman" w:cs="Times New Roman"/>
          <w:b w:val="0"/>
          <w:color w:val="000000" w:themeColor="text1"/>
          <w:sz w:val="20"/>
          <w:szCs w:val="20"/>
        </w:rPr>
        <w:br/>
        <w:t>продажи и изъятия основных средств,</w:t>
      </w:r>
      <w:r w:rsidRPr="00053331">
        <w:rPr>
          <w:rStyle w:val="ac"/>
          <w:rFonts w:ascii="Times New Roman" w:hAnsi="Times New Roman" w:cs="Times New Roman"/>
          <w:b w:val="0"/>
          <w:color w:val="000000" w:themeColor="text1"/>
          <w:sz w:val="20"/>
          <w:szCs w:val="20"/>
        </w:rPr>
        <w:br/>
        <w:t>закрепленных за муниципальными</w:t>
      </w:r>
      <w:r w:rsidRPr="00053331">
        <w:rPr>
          <w:rStyle w:val="ac"/>
          <w:rFonts w:ascii="Times New Roman" w:hAnsi="Times New Roman" w:cs="Times New Roman"/>
          <w:b w:val="0"/>
          <w:color w:val="000000" w:themeColor="text1"/>
          <w:sz w:val="20"/>
          <w:szCs w:val="20"/>
        </w:rPr>
        <w:br/>
        <w:t xml:space="preserve">учреждениями Дубенского муниципального района </w:t>
      </w:r>
    </w:p>
    <w:p w:rsidR="00053331" w:rsidRPr="00053331" w:rsidRDefault="00053331" w:rsidP="00053331">
      <w:pPr>
        <w:spacing w:after="0" w:line="240" w:lineRule="auto"/>
        <w:ind w:firstLine="709"/>
        <w:jc w:val="right"/>
        <w:rPr>
          <w:rStyle w:val="ac"/>
          <w:rFonts w:ascii="Times New Roman" w:hAnsi="Times New Roman" w:cs="Times New Roman"/>
          <w:b w:val="0"/>
          <w:color w:val="000000" w:themeColor="text1"/>
          <w:sz w:val="20"/>
          <w:szCs w:val="20"/>
        </w:rPr>
      </w:pPr>
      <w:r w:rsidRPr="00053331">
        <w:rPr>
          <w:rStyle w:val="ac"/>
          <w:rFonts w:ascii="Times New Roman" w:hAnsi="Times New Roman" w:cs="Times New Roman"/>
          <w:b w:val="0"/>
          <w:color w:val="000000" w:themeColor="text1"/>
          <w:sz w:val="20"/>
          <w:szCs w:val="20"/>
        </w:rPr>
        <w:t>Республики Мордовия</w:t>
      </w: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Перечень</w:t>
      </w:r>
      <w:r w:rsidRPr="00053331">
        <w:rPr>
          <w:rFonts w:ascii="Times New Roman" w:hAnsi="Times New Roman" w:cs="Times New Roman"/>
          <w:color w:val="000000" w:themeColor="text1"/>
          <w:sz w:val="20"/>
          <w:szCs w:val="20"/>
        </w:rPr>
        <w:br/>
        <w:t>документов, представляемых муниципальными учреждениями для принятия решения о списании, продаже или изъятии основных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 Согласие администрации Дубенского муниципального района РМ.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8" w:name="sub_101"/>
      <w:r w:rsidRPr="00053331">
        <w:rPr>
          <w:rFonts w:ascii="Times New Roman" w:hAnsi="Times New Roman" w:cs="Times New Roman"/>
          <w:color w:val="000000" w:themeColor="text1"/>
          <w:sz w:val="20"/>
          <w:szCs w:val="20"/>
        </w:rPr>
        <w:t xml:space="preserve">1. </w:t>
      </w:r>
      <w:bookmarkEnd w:id="98"/>
      <w:r w:rsidRPr="00053331">
        <w:rPr>
          <w:rFonts w:ascii="Times New Roman" w:hAnsi="Times New Roman" w:cs="Times New Roman"/>
          <w:color w:val="000000" w:themeColor="text1"/>
          <w:sz w:val="20"/>
          <w:szCs w:val="20"/>
        </w:rPr>
        <w:t>Технико-экономическое обоснование необходимости и целесообразности продажи или списания основных средств (подготавливается учреждением в произвольной форме) (в случае списания зданий, сооружений, передаточных устройств, машин и оборудования, транспортных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3. Копия </w:t>
      </w:r>
      <w:hyperlink r:id="rId46" w:history="1">
        <w:r w:rsidRPr="00053331">
          <w:rPr>
            <w:rStyle w:val="af3"/>
            <w:rFonts w:ascii="Times New Roman" w:hAnsi="Times New Roman"/>
            <w:b w:val="0"/>
            <w:color w:val="000000" w:themeColor="text1"/>
            <w:sz w:val="20"/>
            <w:szCs w:val="20"/>
          </w:rPr>
          <w:t>инвентарной карточки</w:t>
        </w:r>
      </w:hyperlink>
      <w:r w:rsidRPr="00053331">
        <w:rPr>
          <w:rFonts w:ascii="Times New Roman" w:hAnsi="Times New Roman" w:cs="Times New Roman"/>
          <w:color w:val="000000" w:themeColor="text1"/>
          <w:sz w:val="20"/>
          <w:szCs w:val="20"/>
        </w:rPr>
        <w:t xml:space="preserve"> учета основных средств по </w:t>
      </w:r>
      <w:hyperlink r:id="rId47" w:history="1">
        <w:r w:rsidRPr="00053331">
          <w:rPr>
            <w:rStyle w:val="af3"/>
            <w:rFonts w:ascii="Times New Roman" w:hAnsi="Times New Roman"/>
            <w:b w:val="0"/>
            <w:color w:val="000000" w:themeColor="text1"/>
            <w:sz w:val="20"/>
            <w:szCs w:val="20"/>
          </w:rPr>
          <w:t>форме</w:t>
        </w:r>
      </w:hyperlink>
      <w:r w:rsidRPr="00053331">
        <w:rPr>
          <w:rFonts w:ascii="Times New Roman" w:hAnsi="Times New Roman" w:cs="Times New Roman"/>
          <w:color w:val="000000" w:themeColor="text1"/>
          <w:sz w:val="20"/>
          <w:szCs w:val="20"/>
        </w:rPr>
        <w:t>, утвержденной Минфином России.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4. Копия отчета об оценке рыночной стоимости имущества, произведенной независимым оценщиком (в случае продажи движимого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5. Копия лицензии и сертификата соответствия (при его наличии) на осуществление оценочной деятельности организации, производившей оценку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99" w:name="sub_106"/>
      <w:r w:rsidRPr="00053331">
        <w:rPr>
          <w:rFonts w:ascii="Times New Roman" w:hAnsi="Times New Roman" w:cs="Times New Roman"/>
          <w:color w:val="000000" w:themeColor="text1"/>
          <w:sz w:val="20"/>
          <w:szCs w:val="20"/>
        </w:rPr>
        <w:t>6. Копия акта независимой экспертизы (в случае списания или изъятия зданий, сооружений, передаточных устройств, машин и оборудования, транспортных средств). Заключение о невозможности использования с приложенной ведомостью дефектов (для медицинского оборудования).</w:t>
      </w:r>
    </w:p>
    <w:bookmarkEnd w:id="99"/>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 списании недвижимого имущества дополнительно представляются: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технический паспорт;</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справка из организации, уполномоченной осуществлять техническую инвентаризацию, об инвентарной стоимости и техническом износе;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заключение межведомственной комиссии при администрации Дубенского муниципального района о признании </w:t>
      </w:r>
      <w:proofErr w:type="gramStart"/>
      <w:r w:rsidRPr="00053331">
        <w:rPr>
          <w:rFonts w:ascii="Times New Roman" w:hAnsi="Times New Roman" w:cs="Times New Roman"/>
          <w:color w:val="000000" w:themeColor="text1"/>
          <w:sz w:val="20"/>
          <w:szCs w:val="20"/>
        </w:rPr>
        <w:t>пригодным</w:t>
      </w:r>
      <w:proofErr w:type="gramEnd"/>
      <w:r w:rsidRPr="00053331">
        <w:rPr>
          <w:rFonts w:ascii="Times New Roman" w:hAnsi="Times New Roman" w:cs="Times New Roman"/>
          <w:color w:val="000000" w:themeColor="text1"/>
          <w:sz w:val="20"/>
          <w:szCs w:val="20"/>
        </w:rPr>
        <w:t xml:space="preserve"> и не пригодным помещение для эксплуатации.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строительства, архитектуры и ЖКХ администрации Дубенского муниципального района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0" w:name="sub_107"/>
      <w:r w:rsidRPr="00053331">
        <w:rPr>
          <w:rFonts w:ascii="Times New Roman" w:hAnsi="Times New Roman" w:cs="Times New Roman"/>
          <w:color w:val="000000" w:themeColor="text1"/>
          <w:sz w:val="20"/>
          <w:szCs w:val="20"/>
        </w:rPr>
        <w:t xml:space="preserve">7. Если недвижимое имущество списывается при сносе объекта недвижимости в связи со строительством нового объекта предприятия, учреждения, </w:t>
      </w:r>
      <w:proofErr w:type="gramStart"/>
      <w:r w:rsidRPr="00053331">
        <w:rPr>
          <w:rFonts w:ascii="Times New Roman" w:hAnsi="Times New Roman" w:cs="Times New Roman"/>
          <w:color w:val="000000" w:themeColor="text1"/>
          <w:sz w:val="20"/>
          <w:szCs w:val="20"/>
        </w:rPr>
        <w:t>пользователи</w:t>
      </w:r>
      <w:proofErr w:type="gramEnd"/>
      <w:r w:rsidRPr="00053331">
        <w:rPr>
          <w:rFonts w:ascii="Times New Roman" w:hAnsi="Times New Roman" w:cs="Times New Roman"/>
          <w:color w:val="000000" w:themeColor="text1"/>
          <w:sz w:val="20"/>
          <w:szCs w:val="20"/>
        </w:rPr>
        <w:t xml:space="preserve"> либо иные лица, заинтересованные в сносе, дополнительно представляют:</w:t>
      </w:r>
    </w:p>
    <w:bookmarkEnd w:id="100"/>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оценку независимого оценщика о рыночной стоимости пригодного к дальнейшей эксплуатации либо подлежащего восстановлению списываемого объекта недвижимости.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Снос зданий, строений, сооружений и приведение земельного участка в надлежащее состояние осуществляется заинтересованными лицами после издания распоряжения администрации о списании.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Возмещение рыночной стоимости сносимого имущества осуществляется пользователями и иными заинтересованными лицами на стадии принятия решения о предоставлении земельного участка для строительства в сроки, определенные распоряжением администрации о списании. При этом денежные средства направляются в местный бюджет в отношении иного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1" w:name="sub_108"/>
      <w:r w:rsidRPr="00053331">
        <w:rPr>
          <w:rFonts w:ascii="Times New Roman" w:hAnsi="Times New Roman" w:cs="Times New Roman"/>
          <w:color w:val="000000" w:themeColor="text1"/>
          <w:sz w:val="20"/>
          <w:szCs w:val="20"/>
        </w:rPr>
        <w:t xml:space="preserve">8. </w:t>
      </w:r>
      <w:bookmarkStart w:id="102" w:name="sub_109"/>
      <w:bookmarkEnd w:id="101"/>
      <w:r w:rsidRPr="00053331">
        <w:rPr>
          <w:rFonts w:ascii="Times New Roman" w:hAnsi="Times New Roman" w:cs="Times New Roman"/>
          <w:color w:val="000000" w:themeColor="text1"/>
          <w:sz w:val="20"/>
          <w:szCs w:val="20"/>
        </w:rPr>
        <w:t xml:space="preserve"> </w:t>
      </w:r>
      <w:proofErr w:type="gramStart"/>
      <w:r w:rsidRPr="00053331">
        <w:rPr>
          <w:rFonts w:ascii="Times New Roman" w:hAnsi="Times New Roman" w:cs="Times New Roman"/>
          <w:color w:val="000000" w:themeColor="text1"/>
          <w:sz w:val="20"/>
          <w:szCs w:val="20"/>
        </w:rPr>
        <w:t>Акт о списании транспортных средств в бюджетных учреждениях (</w:t>
      </w:r>
      <w:hyperlink r:id="rId48" w:history="1">
        <w:r w:rsidRPr="00053331">
          <w:rPr>
            <w:rStyle w:val="af3"/>
            <w:rFonts w:ascii="Times New Roman" w:hAnsi="Times New Roman"/>
            <w:b w:val="0"/>
            <w:color w:val="000000" w:themeColor="text1"/>
            <w:sz w:val="20"/>
            <w:szCs w:val="20"/>
          </w:rPr>
          <w:t>форма ОС-4а</w:t>
        </w:r>
      </w:hyperlink>
      <w:r w:rsidRPr="00053331">
        <w:rPr>
          <w:rFonts w:ascii="Times New Roman" w:hAnsi="Times New Roman" w:cs="Times New Roman"/>
          <w:color w:val="000000" w:themeColor="text1"/>
          <w:sz w:val="20"/>
          <w:szCs w:val="20"/>
        </w:rPr>
        <w:t>) в трех экземплярах с приложением к каждому экземпляру копии акта экспертизы технического состояния (освидетельствования) транспортного средства, произведенной уполномоченной организацией, независимым оценщиком (с приложением копии лицензии или выписки из устава), копии договора на выполнение работ по оценке имущества, копии сметы на проведение капитально-восстановительного ремонта автотранспорта (калькуляции затрат) и акта о выполнении</w:t>
      </w:r>
      <w:proofErr w:type="gramEnd"/>
      <w:r w:rsidRPr="00053331">
        <w:rPr>
          <w:rFonts w:ascii="Times New Roman" w:hAnsi="Times New Roman" w:cs="Times New Roman"/>
          <w:color w:val="000000" w:themeColor="text1"/>
          <w:sz w:val="20"/>
          <w:szCs w:val="20"/>
        </w:rPr>
        <w:t xml:space="preserve"> работ (услуг) по договору.</w:t>
      </w:r>
    </w:p>
    <w:bookmarkEnd w:id="102"/>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Для автомобилей и автотранспортных средств пользователями представляется дефектная ведомость, утвержденная руководителем.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3" w:name="sub_110"/>
      <w:r w:rsidRPr="00053331">
        <w:rPr>
          <w:rFonts w:ascii="Times New Roman" w:hAnsi="Times New Roman" w:cs="Times New Roman"/>
          <w:color w:val="000000" w:themeColor="text1"/>
          <w:sz w:val="20"/>
          <w:szCs w:val="20"/>
        </w:rPr>
        <w:t>9. Перечень материалов по возможной передаче и реализации неиспользуемого имущества, а также утратившего свое назначение при авариях, стихийных бедствиях, иных чрезвычайных ситуациях или по другим причинам (основаниям).</w:t>
      </w:r>
    </w:p>
    <w:bookmarkEnd w:id="103"/>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10. Сведения о балансовой стоимости, износе, годах выпуска основных средств, а в части относящихся к транспортным средствам также сведения об их государственных номерах, номерах двигателей, шасси, кузовах, номерах технических паспортов.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4" w:name="sub_112"/>
      <w:r w:rsidRPr="00053331">
        <w:rPr>
          <w:rFonts w:ascii="Times New Roman" w:hAnsi="Times New Roman" w:cs="Times New Roman"/>
          <w:color w:val="000000" w:themeColor="text1"/>
          <w:sz w:val="20"/>
          <w:szCs w:val="20"/>
        </w:rPr>
        <w:t>11. Копия лицензии (в случае, если данная деятельность подлежит лицензированию) или сертификата соответствия (организации, подготовившей экспертное заключение).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5" w:name="sub_113"/>
      <w:bookmarkEnd w:id="104"/>
      <w:r w:rsidRPr="00053331">
        <w:rPr>
          <w:rFonts w:ascii="Times New Roman" w:hAnsi="Times New Roman" w:cs="Times New Roman"/>
          <w:color w:val="000000" w:themeColor="text1"/>
          <w:sz w:val="20"/>
          <w:szCs w:val="20"/>
        </w:rPr>
        <w:t>12. Копия полиса страхования гражданской ответственности (организации, производившей оценку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6" w:name="sub_114"/>
      <w:bookmarkEnd w:id="105"/>
      <w:r w:rsidRPr="00053331">
        <w:rPr>
          <w:rFonts w:ascii="Times New Roman" w:hAnsi="Times New Roman" w:cs="Times New Roman"/>
          <w:color w:val="000000" w:themeColor="text1"/>
          <w:sz w:val="20"/>
          <w:szCs w:val="20"/>
        </w:rPr>
        <w:t xml:space="preserve">13. Копия технического </w:t>
      </w:r>
      <w:hyperlink r:id="rId49" w:history="1">
        <w:r w:rsidRPr="00053331">
          <w:rPr>
            <w:rStyle w:val="af3"/>
            <w:rFonts w:ascii="Times New Roman" w:hAnsi="Times New Roman"/>
            <w:b w:val="0"/>
            <w:color w:val="000000" w:themeColor="text1"/>
            <w:sz w:val="20"/>
            <w:szCs w:val="20"/>
          </w:rPr>
          <w:t>паспорта транспортного средства</w:t>
        </w:r>
      </w:hyperlink>
      <w:r w:rsidRPr="00053331">
        <w:rPr>
          <w:rFonts w:ascii="Times New Roman" w:hAnsi="Times New Roman" w:cs="Times New Roman"/>
          <w:color w:val="000000" w:themeColor="text1"/>
          <w:sz w:val="20"/>
          <w:szCs w:val="20"/>
        </w:rPr>
        <w:t xml:space="preserve"> (в случае списания или продажи транспортных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7" w:name="sub_115"/>
      <w:bookmarkEnd w:id="106"/>
      <w:r w:rsidRPr="00053331">
        <w:rPr>
          <w:rFonts w:ascii="Times New Roman" w:hAnsi="Times New Roman" w:cs="Times New Roman"/>
          <w:color w:val="000000" w:themeColor="text1"/>
          <w:sz w:val="20"/>
          <w:szCs w:val="20"/>
        </w:rPr>
        <w:t>14. Копия свидетельства о государственной регистрации транспортного средства (в случае продажи или списания транспортных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08" w:name="sub_116"/>
      <w:bookmarkEnd w:id="107"/>
      <w:r w:rsidRPr="00053331">
        <w:rPr>
          <w:rFonts w:ascii="Times New Roman" w:hAnsi="Times New Roman" w:cs="Times New Roman"/>
          <w:color w:val="000000" w:themeColor="text1"/>
          <w:sz w:val="20"/>
          <w:szCs w:val="20"/>
        </w:rPr>
        <w:t xml:space="preserve">15. </w:t>
      </w:r>
      <w:bookmarkStart w:id="109" w:name="sub_118"/>
      <w:bookmarkEnd w:id="108"/>
      <w:r w:rsidRPr="00053331">
        <w:rPr>
          <w:rFonts w:ascii="Times New Roman" w:hAnsi="Times New Roman" w:cs="Times New Roman"/>
          <w:color w:val="000000" w:themeColor="text1"/>
          <w:sz w:val="20"/>
          <w:szCs w:val="20"/>
        </w:rPr>
        <w:t>Копия справки о принадлежности имущества к памятникам истории и архитектуры (в случае списания или изъятия излишнего или неиспользуемого объекта недвижимого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0" w:name="sub_119"/>
      <w:bookmarkEnd w:id="109"/>
      <w:r w:rsidRPr="00053331">
        <w:rPr>
          <w:rFonts w:ascii="Times New Roman" w:hAnsi="Times New Roman" w:cs="Times New Roman"/>
          <w:color w:val="000000" w:themeColor="text1"/>
          <w:sz w:val="20"/>
          <w:szCs w:val="20"/>
        </w:rPr>
        <w:t>16. Акт о списании основных сре</w:t>
      </w:r>
      <w:proofErr w:type="gramStart"/>
      <w:r w:rsidRPr="00053331">
        <w:rPr>
          <w:rFonts w:ascii="Times New Roman" w:hAnsi="Times New Roman" w:cs="Times New Roman"/>
          <w:color w:val="000000" w:themeColor="text1"/>
          <w:sz w:val="20"/>
          <w:szCs w:val="20"/>
        </w:rPr>
        <w:t>дств в 1</w:t>
      </w:r>
      <w:proofErr w:type="gramEnd"/>
      <w:r w:rsidRPr="00053331">
        <w:rPr>
          <w:rFonts w:ascii="Times New Roman" w:hAnsi="Times New Roman" w:cs="Times New Roman"/>
          <w:color w:val="000000" w:themeColor="text1"/>
          <w:sz w:val="20"/>
          <w:szCs w:val="20"/>
        </w:rPr>
        <w:t xml:space="preserve"> экземпляре по форме, утвержденной Минфином России (в случае списания основных средств, кроме транспортных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1" w:name="sub_120"/>
      <w:bookmarkEnd w:id="110"/>
      <w:r w:rsidRPr="00053331">
        <w:rPr>
          <w:rFonts w:ascii="Times New Roman" w:hAnsi="Times New Roman" w:cs="Times New Roman"/>
          <w:color w:val="000000" w:themeColor="text1"/>
          <w:sz w:val="20"/>
          <w:szCs w:val="20"/>
        </w:rPr>
        <w:t>17. Копия государственного акта на право владения земельным участком, на котором расположен объект недвижимого имущества (иной документ, устанавливающий право учреждения на земельный участок, в случае списания или изъятия излишнего или неиспользуемого объекта недвижимого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2" w:name="sub_121"/>
      <w:bookmarkEnd w:id="111"/>
      <w:r w:rsidRPr="00053331">
        <w:rPr>
          <w:rFonts w:ascii="Times New Roman" w:hAnsi="Times New Roman" w:cs="Times New Roman"/>
          <w:color w:val="000000" w:themeColor="text1"/>
          <w:sz w:val="20"/>
          <w:szCs w:val="20"/>
        </w:rPr>
        <w:t>18. Акт о списании транспортных средств по форме, утвержденной Минфином России (в случае списания транспортных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3" w:name="sub_122"/>
      <w:bookmarkEnd w:id="112"/>
      <w:r w:rsidRPr="00053331">
        <w:rPr>
          <w:rFonts w:ascii="Times New Roman" w:hAnsi="Times New Roman" w:cs="Times New Roman"/>
          <w:color w:val="000000" w:themeColor="text1"/>
          <w:sz w:val="20"/>
          <w:szCs w:val="20"/>
        </w:rPr>
        <w:t>19. Копия приказа учреждения о создании постоянно действующей комиссии по списанию основных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4" w:name="sub_123"/>
      <w:bookmarkEnd w:id="113"/>
      <w:r w:rsidRPr="00053331">
        <w:rPr>
          <w:rFonts w:ascii="Times New Roman" w:hAnsi="Times New Roman" w:cs="Times New Roman"/>
          <w:color w:val="000000" w:themeColor="text1"/>
          <w:sz w:val="20"/>
          <w:szCs w:val="20"/>
        </w:rPr>
        <w:t>20. Копия акта о дорожно-транспортном происшествии (в случае повреждения транспортного средства).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5" w:name="sub_124"/>
      <w:bookmarkEnd w:id="114"/>
      <w:r w:rsidRPr="00053331">
        <w:rPr>
          <w:rFonts w:ascii="Times New Roman" w:hAnsi="Times New Roman" w:cs="Times New Roman"/>
          <w:color w:val="000000" w:themeColor="text1"/>
          <w:sz w:val="20"/>
          <w:szCs w:val="20"/>
        </w:rPr>
        <w:t>21. Копия постановления о возбуждении уголовного дела или иные документы о принятии мер по защите интересов организации или возмещению причиненного ущерба (в случаях хищения или нанесения ущерба имуществу).</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6" w:name="sub_125"/>
      <w:bookmarkEnd w:id="115"/>
      <w:r w:rsidRPr="00053331">
        <w:rPr>
          <w:rFonts w:ascii="Times New Roman" w:hAnsi="Times New Roman" w:cs="Times New Roman"/>
          <w:color w:val="000000" w:themeColor="text1"/>
          <w:sz w:val="20"/>
          <w:szCs w:val="20"/>
        </w:rPr>
        <w:t>22. Копия приказа о принятии мер в отношении виновных лиц (работников организации), допустивших повреждение объекта основных средств.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7" w:name="sub_126"/>
      <w:bookmarkEnd w:id="116"/>
      <w:r w:rsidRPr="00053331">
        <w:rPr>
          <w:rFonts w:ascii="Times New Roman" w:hAnsi="Times New Roman" w:cs="Times New Roman"/>
          <w:color w:val="000000" w:themeColor="text1"/>
          <w:sz w:val="20"/>
          <w:szCs w:val="20"/>
        </w:rPr>
        <w:t>23. Копия справки о возмещении ущерба (виновными лицами).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18" w:name="sub_127"/>
      <w:bookmarkEnd w:id="117"/>
      <w:r w:rsidRPr="00053331">
        <w:rPr>
          <w:rFonts w:ascii="Times New Roman" w:hAnsi="Times New Roman" w:cs="Times New Roman"/>
          <w:color w:val="000000" w:themeColor="text1"/>
          <w:sz w:val="20"/>
          <w:szCs w:val="20"/>
        </w:rPr>
        <w:t xml:space="preserve">24. Копия акта о повреждениях, причиненных объекту основных средств (в случае стихийных бедствий и других чрезвычайных ситуаций), с приложением </w:t>
      </w:r>
      <w:proofErr w:type="gramStart"/>
      <w:r w:rsidRPr="00053331">
        <w:rPr>
          <w:rFonts w:ascii="Times New Roman" w:hAnsi="Times New Roman" w:cs="Times New Roman"/>
          <w:color w:val="000000" w:themeColor="text1"/>
          <w:sz w:val="20"/>
          <w:szCs w:val="20"/>
        </w:rPr>
        <w:t>справок органов исполнительной власти субъектов Российской Федерации</w:t>
      </w:r>
      <w:proofErr w:type="gramEnd"/>
      <w:r w:rsidRPr="00053331">
        <w:rPr>
          <w:rFonts w:ascii="Times New Roman" w:hAnsi="Times New Roman" w:cs="Times New Roman"/>
          <w:color w:val="000000" w:themeColor="text1"/>
          <w:sz w:val="20"/>
          <w:szCs w:val="20"/>
        </w:rPr>
        <w:t xml:space="preserve"> или муниципальных образований, подтверждающих факт стихийного бедствия или других чрезвычайных ситуаций.</w:t>
      </w:r>
    </w:p>
    <w:bookmarkEnd w:id="118"/>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p>
    <w:p w:rsidR="00053331" w:rsidRPr="00053331" w:rsidRDefault="00053331" w:rsidP="00053331">
      <w:pPr>
        <w:spacing w:after="0" w:line="240" w:lineRule="auto"/>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right"/>
        <w:rPr>
          <w:rStyle w:val="ac"/>
          <w:rFonts w:ascii="Times New Roman" w:hAnsi="Times New Roman" w:cs="Times New Roman"/>
          <w:b w:val="0"/>
          <w:color w:val="000000" w:themeColor="text1"/>
          <w:sz w:val="20"/>
          <w:szCs w:val="20"/>
        </w:rPr>
      </w:pPr>
      <w:r w:rsidRPr="00053331">
        <w:rPr>
          <w:rStyle w:val="ac"/>
          <w:rFonts w:ascii="Times New Roman" w:hAnsi="Times New Roman" w:cs="Times New Roman"/>
          <w:b w:val="0"/>
          <w:color w:val="000000" w:themeColor="text1"/>
          <w:sz w:val="20"/>
          <w:szCs w:val="20"/>
        </w:rPr>
        <w:t>Приложение № 2</w:t>
      </w:r>
      <w:r w:rsidRPr="00053331">
        <w:rPr>
          <w:rStyle w:val="ac"/>
          <w:rFonts w:ascii="Times New Roman" w:hAnsi="Times New Roman" w:cs="Times New Roman"/>
          <w:b w:val="0"/>
          <w:color w:val="000000" w:themeColor="text1"/>
          <w:sz w:val="20"/>
          <w:szCs w:val="20"/>
        </w:rPr>
        <w:br/>
        <w:t xml:space="preserve">к </w:t>
      </w:r>
      <w:hyperlink w:anchor="sub_1000" w:history="1">
        <w:r w:rsidRPr="00053331">
          <w:rPr>
            <w:rStyle w:val="af3"/>
            <w:rFonts w:ascii="Times New Roman" w:hAnsi="Times New Roman"/>
            <w:b w:val="0"/>
            <w:color w:val="000000" w:themeColor="text1"/>
            <w:sz w:val="20"/>
            <w:szCs w:val="20"/>
          </w:rPr>
          <w:t>положению</w:t>
        </w:r>
      </w:hyperlink>
      <w:r w:rsidRPr="00053331">
        <w:rPr>
          <w:rStyle w:val="ac"/>
          <w:rFonts w:ascii="Times New Roman" w:hAnsi="Times New Roman" w:cs="Times New Roman"/>
          <w:b w:val="0"/>
          <w:color w:val="000000" w:themeColor="text1"/>
          <w:sz w:val="20"/>
          <w:szCs w:val="20"/>
        </w:rPr>
        <w:t xml:space="preserve"> о порядке списания,</w:t>
      </w:r>
      <w:r w:rsidRPr="00053331">
        <w:rPr>
          <w:rStyle w:val="ac"/>
          <w:rFonts w:ascii="Times New Roman" w:hAnsi="Times New Roman" w:cs="Times New Roman"/>
          <w:b w:val="0"/>
          <w:color w:val="000000" w:themeColor="text1"/>
          <w:sz w:val="20"/>
          <w:szCs w:val="20"/>
        </w:rPr>
        <w:br/>
        <w:t>продажи и изъятия основных средств,</w:t>
      </w:r>
      <w:r w:rsidRPr="00053331">
        <w:rPr>
          <w:rStyle w:val="ac"/>
          <w:rFonts w:ascii="Times New Roman" w:hAnsi="Times New Roman" w:cs="Times New Roman"/>
          <w:b w:val="0"/>
          <w:color w:val="000000" w:themeColor="text1"/>
          <w:sz w:val="20"/>
          <w:szCs w:val="20"/>
        </w:rPr>
        <w:br/>
        <w:t>закрепленных за муниципальными</w:t>
      </w:r>
      <w:r w:rsidRPr="00053331">
        <w:rPr>
          <w:rStyle w:val="ac"/>
          <w:rFonts w:ascii="Times New Roman" w:hAnsi="Times New Roman" w:cs="Times New Roman"/>
          <w:b w:val="0"/>
          <w:color w:val="000000" w:themeColor="text1"/>
          <w:sz w:val="20"/>
          <w:szCs w:val="20"/>
        </w:rPr>
        <w:br/>
        <w:t xml:space="preserve">учреждениями Дубенского муниципального района </w:t>
      </w:r>
    </w:p>
    <w:p w:rsidR="00053331" w:rsidRPr="00053331" w:rsidRDefault="00053331" w:rsidP="00053331">
      <w:pPr>
        <w:spacing w:after="0" w:line="240" w:lineRule="auto"/>
        <w:ind w:firstLine="709"/>
        <w:jc w:val="right"/>
        <w:rPr>
          <w:rStyle w:val="ac"/>
          <w:rFonts w:ascii="Times New Roman" w:hAnsi="Times New Roman" w:cs="Times New Roman"/>
          <w:b w:val="0"/>
          <w:color w:val="000000" w:themeColor="text1"/>
          <w:sz w:val="20"/>
          <w:szCs w:val="20"/>
        </w:rPr>
      </w:pPr>
      <w:r w:rsidRPr="00053331">
        <w:rPr>
          <w:rStyle w:val="ac"/>
          <w:rFonts w:ascii="Times New Roman" w:hAnsi="Times New Roman" w:cs="Times New Roman"/>
          <w:b w:val="0"/>
          <w:color w:val="000000" w:themeColor="text1"/>
          <w:sz w:val="20"/>
          <w:szCs w:val="20"/>
        </w:rPr>
        <w:t>Республики Мордовия</w:t>
      </w:r>
    </w:p>
    <w:p w:rsidR="00053331" w:rsidRPr="00053331" w:rsidRDefault="00053331" w:rsidP="00053331">
      <w:pPr>
        <w:spacing w:after="0" w:line="240" w:lineRule="auto"/>
        <w:ind w:firstLine="709"/>
        <w:jc w:val="right"/>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jc w:val="center"/>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Порядок</w:t>
      </w:r>
      <w:r w:rsidRPr="00053331">
        <w:rPr>
          <w:rFonts w:ascii="Times New Roman" w:hAnsi="Times New Roman" w:cs="Times New Roman"/>
          <w:color w:val="000000" w:themeColor="text1"/>
          <w:sz w:val="20"/>
          <w:szCs w:val="20"/>
        </w:rPr>
        <w:br/>
        <w:t>организации продажи муниципального имущества, находящегося в оперативном управлении муниципальных казенных учреждений, на аукционе</w:t>
      </w:r>
    </w:p>
    <w:p w:rsidR="00053331" w:rsidRDefault="00053331" w:rsidP="00053331">
      <w:pPr>
        <w:pStyle w:val="1"/>
        <w:spacing w:before="0" w:line="240" w:lineRule="auto"/>
        <w:ind w:firstLine="709"/>
        <w:rPr>
          <w:rFonts w:ascii="Times New Roman" w:hAnsi="Times New Roman" w:cs="Times New Roman"/>
          <w:color w:val="000000" w:themeColor="text1"/>
          <w:sz w:val="20"/>
          <w:szCs w:val="20"/>
        </w:rPr>
      </w:pPr>
      <w:bookmarkStart w:id="119" w:name="sub_2100"/>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I. Общие положения</w:t>
      </w:r>
    </w:p>
    <w:bookmarkEnd w:id="119"/>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1. Настоящим Порядком определяется проведение аукциона по продаже муниципального имущества, закрепленного за муниципальными казенными учреждениями на праве оперативного управления (далее - имущество), условия участия в нем, а также порядок оплаты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0" w:name="sub_202"/>
      <w:r w:rsidRPr="00053331">
        <w:rPr>
          <w:rFonts w:ascii="Times New Roman" w:hAnsi="Times New Roman" w:cs="Times New Roman"/>
          <w:color w:val="000000" w:themeColor="text1"/>
          <w:sz w:val="20"/>
          <w:szCs w:val="20"/>
        </w:rPr>
        <w:t>2. При продаже находящегося в собственности движимого имущества продавцами на аукционе выступают администрация Дубенского муниципального района Республики Мордовия.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1" w:name="sub_203"/>
      <w:bookmarkEnd w:id="120"/>
      <w:r w:rsidRPr="00053331">
        <w:rPr>
          <w:rFonts w:ascii="Times New Roman" w:hAnsi="Times New Roman" w:cs="Times New Roman"/>
          <w:color w:val="000000" w:themeColor="text1"/>
          <w:sz w:val="20"/>
          <w:szCs w:val="20"/>
        </w:rPr>
        <w:t>3. Продавец в соответствии с законодательством Российской Федерации при подготовке и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 осуществляет следующие функции: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2" w:name="sub_231"/>
      <w:bookmarkEnd w:id="121"/>
      <w:proofErr w:type="gramStart"/>
      <w:r w:rsidRPr="00053331">
        <w:rPr>
          <w:rFonts w:ascii="Times New Roman" w:hAnsi="Times New Roman" w:cs="Times New Roman"/>
          <w:color w:val="000000" w:themeColor="text1"/>
          <w:sz w:val="20"/>
          <w:szCs w:val="20"/>
        </w:rPr>
        <w:t>а) обеспечивает в установленном порядке проведение оценки имущества, находящегося в муниципальной собственности, и определяет начальную цену продаваемого на аукционе имущества (далее - начальная цена продажи), а также величину повышения начальной цены («шаг аукциона») при подаче предложений о цене имущества в открытой форме (если иное не установлено соответствующими нормативными правовыми актами субъектов Российской Федерации);</w:t>
      </w:r>
      <w:proofErr w:type="gramEnd"/>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3" w:name="sub_232"/>
      <w:bookmarkEnd w:id="122"/>
      <w:r w:rsidRPr="00053331">
        <w:rPr>
          <w:rFonts w:ascii="Times New Roman" w:hAnsi="Times New Roman" w:cs="Times New Roman"/>
          <w:color w:val="000000" w:themeColor="text1"/>
          <w:sz w:val="20"/>
          <w:szCs w:val="20"/>
        </w:rPr>
        <w:t>б) определяет размер, срок и условия внесения задатка физическими и юридическими лицами, намеревающимися принять участие в аукционе (далее - претенденты), а также иные условия договора о задатке;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4" w:name="sub_233"/>
      <w:bookmarkEnd w:id="123"/>
      <w:r w:rsidRPr="00053331">
        <w:rPr>
          <w:rFonts w:ascii="Times New Roman" w:hAnsi="Times New Roman" w:cs="Times New Roman"/>
          <w:color w:val="000000" w:themeColor="text1"/>
          <w:sz w:val="20"/>
          <w:szCs w:val="20"/>
        </w:rPr>
        <w:t>в) заключает с претендентами договоры о задатке;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5" w:name="sub_234"/>
      <w:bookmarkEnd w:id="124"/>
      <w:r w:rsidRPr="00053331">
        <w:rPr>
          <w:rFonts w:ascii="Times New Roman" w:hAnsi="Times New Roman" w:cs="Times New Roman"/>
          <w:color w:val="000000" w:themeColor="text1"/>
          <w:sz w:val="20"/>
          <w:szCs w:val="20"/>
        </w:rPr>
        <w:t>г) определяет место, даты начала и окончания приема заявок, место и срок подведения итогов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6" w:name="sub_235"/>
      <w:bookmarkEnd w:id="125"/>
      <w:proofErr w:type="spellStart"/>
      <w:r w:rsidRPr="00053331">
        <w:rPr>
          <w:rFonts w:ascii="Times New Roman" w:hAnsi="Times New Roman" w:cs="Times New Roman"/>
          <w:color w:val="000000" w:themeColor="text1"/>
          <w:sz w:val="20"/>
          <w:szCs w:val="20"/>
        </w:rPr>
        <w:t>д</w:t>
      </w:r>
      <w:proofErr w:type="spellEnd"/>
      <w:r w:rsidRPr="00053331">
        <w:rPr>
          <w:rFonts w:ascii="Times New Roman" w:hAnsi="Times New Roman" w:cs="Times New Roman"/>
          <w:color w:val="000000" w:themeColor="text1"/>
          <w:sz w:val="20"/>
          <w:szCs w:val="20"/>
        </w:rPr>
        <w:t>) организует подготовку и публикацию информационного сообщения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7" w:name="sub_236"/>
      <w:bookmarkEnd w:id="126"/>
      <w:r w:rsidRPr="00053331">
        <w:rPr>
          <w:rFonts w:ascii="Times New Roman" w:hAnsi="Times New Roman" w:cs="Times New Roman"/>
          <w:color w:val="000000" w:themeColor="text1"/>
          <w:sz w:val="20"/>
          <w:szCs w:val="20"/>
        </w:rPr>
        <w:t>е) принимает от претендентов заявки на участие в аукционе (далее - заявки) и прилагаемые к ним документы по составленной ими описи, а также предложения о цене имущества при подаче предложений о цене имущества в закрытой форме;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8" w:name="sub_237"/>
      <w:bookmarkEnd w:id="127"/>
      <w:r w:rsidRPr="00053331">
        <w:rPr>
          <w:rFonts w:ascii="Times New Roman" w:hAnsi="Times New Roman" w:cs="Times New Roman"/>
          <w:color w:val="000000" w:themeColor="text1"/>
          <w:sz w:val="20"/>
          <w:szCs w:val="20"/>
        </w:rPr>
        <w:t>ж) проверяет правильность оформления представленных претендентами документов и определяет их соответствие требованиям законодательства Российской Федерации и перечню, опубликованному в информационном сообщении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29" w:name="sub_238"/>
      <w:bookmarkEnd w:id="128"/>
      <w:proofErr w:type="spellStart"/>
      <w:r w:rsidRPr="00053331">
        <w:rPr>
          <w:rFonts w:ascii="Times New Roman" w:hAnsi="Times New Roman" w:cs="Times New Roman"/>
          <w:color w:val="000000" w:themeColor="text1"/>
          <w:sz w:val="20"/>
          <w:szCs w:val="20"/>
        </w:rPr>
        <w:t>з</w:t>
      </w:r>
      <w:proofErr w:type="spellEnd"/>
      <w:r w:rsidRPr="00053331">
        <w:rPr>
          <w:rFonts w:ascii="Times New Roman" w:hAnsi="Times New Roman" w:cs="Times New Roman"/>
          <w:color w:val="000000" w:themeColor="text1"/>
          <w:sz w:val="20"/>
          <w:szCs w:val="20"/>
        </w:rPr>
        <w:t>) ведет учет заявок по мере их поступления в журнале приема заявок;</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0" w:name="sub_239"/>
      <w:bookmarkEnd w:id="129"/>
      <w:r w:rsidRPr="00053331">
        <w:rPr>
          <w:rFonts w:ascii="Times New Roman" w:hAnsi="Times New Roman" w:cs="Times New Roman"/>
          <w:color w:val="000000" w:themeColor="text1"/>
          <w:sz w:val="20"/>
          <w:szCs w:val="20"/>
        </w:rPr>
        <w:t xml:space="preserve">и) принимает решение о признании претендентов участниками аукциона или об отказе в допуске к участию в аукционе по основаниям, установленным </w:t>
      </w:r>
      <w:hyperlink r:id="rId50" w:history="1">
        <w:r w:rsidRPr="00053331">
          <w:rPr>
            <w:rStyle w:val="af3"/>
            <w:rFonts w:ascii="Times New Roman" w:hAnsi="Times New Roman"/>
            <w:b w:val="0"/>
            <w:color w:val="000000" w:themeColor="text1"/>
            <w:sz w:val="20"/>
            <w:szCs w:val="20"/>
          </w:rPr>
          <w:t>Федеральным законом</w:t>
        </w:r>
      </w:hyperlink>
      <w:r w:rsidRPr="00053331">
        <w:rPr>
          <w:rFonts w:ascii="Times New Roman" w:hAnsi="Times New Roman" w:cs="Times New Roman"/>
          <w:color w:val="000000" w:themeColor="text1"/>
          <w:sz w:val="20"/>
          <w:szCs w:val="20"/>
        </w:rPr>
        <w:t xml:space="preserve"> «О приватизации государственного и муниципального имущества», и уведомляет претендентов о принятом решении;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1" w:name="sub_2310"/>
      <w:bookmarkEnd w:id="130"/>
      <w:r w:rsidRPr="00053331">
        <w:rPr>
          <w:rFonts w:ascii="Times New Roman" w:hAnsi="Times New Roman" w:cs="Times New Roman"/>
          <w:color w:val="000000" w:themeColor="text1"/>
          <w:sz w:val="20"/>
          <w:szCs w:val="20"/>
        </w:rPr>
        <w:t>к) назначает из числа своих работников уполномоченного представителя, а также нанимает аукциониста или назначает его из числа своих работников - в случае проведения аукциона с подачей предложений о цене имущества в открытой форме;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2" w:name="sub_2311"/>
      <w:bookmarkEnd w:id="131"/>
      <w:r w:rsidRPr="00053331">
        <w:rPr>
          <w:rFonts w:ascii="Times New Roman" w:hAnsi="Times New Roman" w:cs="Times New Roman"/>
          <w:color w:val="000000" w:themeColor="text1"/>
          <w:sz w:val="20"/>
          <w:szCs w:val="20"/>
        </w:rPr>
        <w:t>л) принимает от участников аукциона предложения о цене имущества, подаваемые в день подведения итогов аукциона (при подаче предложений о цене имущества в закрытой форме);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3" w:name="sub_2312"/>
      <w:bookmarkEnd w:id="132"/>
      <w:r w:rsidRPr="00053331">
        <w:rPr>
          <w:rFonts w:ascii="Times New Roman" w:hAnsi="Times New Roman" w:cs="Times New Roman"/>
          <w:color w:val="000000" w:themeColor="text1"/>
          <w:sz w:val="20"/>
          <w:szCs w:val="20"/>
        </w:rPr>
        <w:t>м) определяет победителя аукциона и оформляет протокол об итогах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4" w:name="sub_2313"/>
      <w:bookmarkEnd w:id="133"/>
      <w:proofErr w:type="spellStart"/>
      <w:r w:rsidRPr="00053331">
        <w:rPr>
          <w:rFonts w:ascii="Times New Roman" w:hAnsi="Times New Roman" w:cs="Times New Roman"/>
          <w:color w:val="000000" w:themeColor="text1"/>
          <w:sz w:val="20"/>
          <w:szCs w:val="20"/>
        </w:rPr>
        <w:t>н</w:t>
      </w:r>
      <w:proofErr w:type="spellEnd"/>
      <w:r w:rsidRPr="00053331">
        <w:rPr>
          <w:rFonts w:ascii="Times New Roman" w:hAnsi="Times New Roman" w:cs="Times New Roman"/>
          <w:color w:val="000000" w:themeColor="text1"/>
          <w:sz w:val="20"/>
          <w:szCs w:val="20"/>
        </w:rPr>
        <w:t>) уведомляет победителя аукциона о его победе на аукционе;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5" w:name="sub_2314"/>
      <w:bookmarkEnd w:id="134"/>
      <w:r w:rsidRPr="00053331">
        <w:rPr>
          <w:rFonts w:ascii="Times New Roman" w:hAnsi="Times New Roman" w:cs="Times New Roman"/>
          <w:color w:val="000000" w:themeColor="text1"/>
          <w:sz w:val="20"/>
          <w:szCs w:val="20"/>
        </w:rPr>
        <w:t>о) производит расчеты с претендентами, участниками и победителем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6" w:name="sub_2315"/>
      <w:bookmarkEnd w:id="135"/>
      <w:proofErr w:type="spellStart"/>
      <w:r w:rsidRPr="00053331">
        <w:rPr>
          <w:rFonts w:ascii="Times New Roman" w:hAnsi="Times New Roman" w:cs="Times New Roman"/>
          <w:color w:val="000000" w:themeColor="text1"/>
          <w:sz w:val="20"/>
          <w:szCs w:val="20"/>
        </w:rPr>
        <w:t>п</w:t>
      </w:r>
      <w:proofErr w:type="spellEnd"/>
      <w:r w:rsidRPr="00053331">
        <w:rPr>
          <w:rFonts w:ascii="Times New Roman" w:hAnsi="Times New Roman" w:cs="Times New Roman"/>
          <w:color w:val="000000" w:themeColor="text1"/>
          <w:sz w:val="20"/>
          <w:szCs w:val="20"/>
        </w:rPr>
        <w:t>) организует подготовку и публикацию информационного сообщения об итогах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7" w:name="sub_2316"/>
      <w:bookmarkEnd w:id="136"/>
      <w:proofErr w:type="spellStart"/>
      <w:r w:rsidRPr="00053331">
        <w:rPr>
          <w:rFonts w:ascii="Times New Roman" w:hAnsi="Times New Roman" w:cs="Times New Roman"/>
          <w:color w:val="000000" w:themeColor="text1"/>
          <w:sz w:val="20"/>
          <w:szCs w:val="20"/>
        </w:rPr>
        <w:t>р</w:t>
      </w:r>
      <w:proofErr w:type="spellEnd"/>
      <w:r w:rsidRPr="00053331">
        <w:rPr>
          <w:rFonts w:ascii="Times New Roman" w:hAnsi="Times New Roman" w:cs="Times New Roman"/>
          <w:color w:val="000000" w:themeColor="text1"/>
          <w:sz w:val="20"/>
          <w:szCs w:val="20"/>
        </w:rPr>
        <w:t>) обеспечивает передачу имущества покупателю (победителю аукциона) и совершает необходимые действия, связанные с переходом права собственности на него.</w:t>
      </w:r>
    </w:p>
    <w:bookmarkEnd w:id="137"/>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bookmarkStart w:id="138" w:name="sub_2200"/>
      <w:r w:rsidRPr="00053331">
        <w:rPr>
          <w:rFonts w:ascii="Times New Roman" w:hAnsi="Times New Roman" w:cs="Times New Roman"/>
          <w:color w:val="000000" w:themeColor="text1"/>
          <w:sz w:val="20"/>
          <w:szCs w:val="20"/>
        </w:rPr>
        <w:t>II. Условия участия в аукционе</w:t>
      </w:r>
    </w:p>
    <w:bookmarkEnd w:id="138"/>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39" w:name="sub_204"/>
      <w:r w:rsidRPr="00053331">
        <w:rPr>
          <w:rFonts w:ascii="Times New Roman" w:hAnsi="Times New Roman" w:cs="Times New Roman"/>
          <w:color w:val="000000" w:themeColor="text1"/>
          <w:sz w:val="20"/>
          <w:szCs w:val="20"/>
        </w:rPr>
        <w:t xml:space="preserve">4. </w:t>
      </w:r>
      <w:proofErr w:type="gramStart"/>
      <w:r w:rsidRPr="00053331">
        <w:rPr>
          <w:rFonts w:ascii="Times New Roman" w:hAnsi="Times New Roman" w:cs="Times New Roman"/>
          <w:color w:val="000000" w:themeColor="text1"/>
          <w:sz w:val="20"/>
          <w:szCs w:val="20"/>
        </w:rPr>
        <w:t>Для участия в аукционе претендент представляет продавцу (лично или через своего полномочного представителя) в установленный срок заявку по форме, утверждаемой продавцом, платежный документ с отметкой банка плательщика об исполнении для подтверждения перечисления претендентом установленного задатка в счет обеспечения оплаты приобретаемого на аукционе имущества и иные документы в соответствии с перечнем, опубликованным в информационном сообщении о проведении аукциона.</w:t>
      </w:r>
      <w:proofErr w:type="gramEnd"/>
      <w:r w:rsidRPr="00053331">
        <w:rPr>
          <w:rFonts w:ascii="Times New Roman" w:hAnsi="Times New Roman" w:cs="Times New Roman"/>
          <w:color w:val="000000" w:themeColor="text1"/>
          <w:sz w:val="20"/>
          <w:szCs w:val="20"/>
        </w:rPr>
        <w:t xml:space="preserve"> Заявка и опись представленных документов составляются в 2 экземплярах, один из которых остается у продавца, другой - у заявителя.</w:t>
      </w:r>
    </w:p>
    <w:bookmarkEnd w:id="139"/>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 xml:space="preserve">5. Для участия в аукционе претендент вносит задаток на счет (счета) продавца. Договор о задатке заключается в порядке, предусмотренном </w:t>
      </w:r>
      <w:hyperlink r:id="rId51" w:history="1">
        <w:r w:rsidRPr="00053331">
          <w:rPr>
            <w:rStyle w:val="af3"/>
            <w:rFonts w:ascii="Times New Roman" w:hAnsi="Times New Roman"/>
            <w:b w:val="0"/>
            <w:color w:val="000000" w:themeColor="text1"/>
            <w:sz w:val="20"/>
            <w:szCs w:val="20"/>
          </w:rPr>
          <w:t>статьей 428</w:t>
        </w:r>
      </w:hyperlink>
      <w:r w:rsidRPr="00053331">
        <w:rPr>
          <w:rFonts w:ascii="Times New Roman" w:hAnsi="Times New Roman" w:cs="Times New Roman"/>
          <w:color w:val="000000" w:themeColor="text1"/>
          <w:sz w:val="20"/>
          <w:szCs w:val="20"/>
        </w:rPr>
        <w:t xml:space="preserve"> Гражданского кодекса Российской Федерации.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Размер задатка, срок и порядок его внесения, реквизиты счета (счетов) продавца, порядок возвращения задатка и иные условия договора о задатке, определенные продавцом в качестве условий договора присоединения, публикуются в информационном сообщении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proofErr w:type="gramStart"/>
      <w:r w:rsidRPr="00053331">
        <w:rPr>
          <w:rFonts w:ascii="Times New Roman" w:hAnsi="Times New Roman" w:cs="Times New Roman"/>
          <w:color w:val="000000" w:themeColor="text1"/>
          <w:sz w:val="20"/>
          <w:szCs w:val="20"/>
        </w:rPr>
        <w:t>Документом, подтверждающим поступление задатка на счет (счета) продавца, является выписка (выписки) со счета (счетов) продавца.</w:t>
      </w:r>
      <w:proofErr w:type="gramEnd"/>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0" w:name="sub_206"/>
      <w:r w:rsidRPr="00053331">
        <w:rPr>
          <w:rFonts w:ascii="Times New Roman" w:hAnsi="Times New Roman" w:cs="Times New Roman"/>
          <w:color w:val="000000" w:themeColor="text1"/>
          <w:sz w:val="20"/>
          <w:szCs w:val="20"/>
        </w:rPr>
        <w:t xml:space="preserve">6. Прием заявок начинается с даты, объявленной в информационном сообщении о проведении аукциона, осуществляется в течение не менее 25 календарных дней и заканчивается не </w:t>
      </w:r>
      <w:proofErr w:type="gramStart"/>
      <w:r w:rsidRPr="00053331">
        <w:rPr>
          <w:rFonts w:ascii="Times New Roman" w:hAnsi="Times New Roman" w:cs="Times New Roman"/>
          <w:color w:val="000000" w:themeColor="text1"/>
          <w:sz w:val="20"/>
          <w:szCs w:val="20"/>
        </w:rPr>
        <w:t>позднее</w:t>
      </w:r>
      <w:proofErr w:type="gramEnd"/>
      <w:r w:rsidRPr="00053331">
        <w:rPr>
          <w:rFonts w:ascii="Times New Roman" w:hAnsi="Times New Roman" w:cs="Times New Roman"/>
          <w:color w:val="000000" w:themeColor="text1"/>
          <w:sz w:val="20"/>
          <w:szCs w:val="20"/>
        </w:rPr>
        <w:t xml:space="preserve"> чем за один календарный день до даты рассмотрения продавцом заявок и документов претендентов.</w:t>
      </w:r>
    </w:p>
    <w:bookmarkEnd w:id="140"/>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7. Заявка с прилагаемыми к ней документами регистрируется продавцом в журнале приема заявок с присвоением каждой заявке номера и указанием даты и времени подачи документов. На каждом экземпляре заявки продавцом делается отметка о принятии заявки с указанием ее номера, даты и времени принятия продавцом.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1" w:name="sub_208"/>
      <w:r w:rsidRPr="00053331">
        <w:rPr>
          <w:rFonts w:ascii="Times New Roman" w:hAnsi="Times New Roman" w:cs="Times New Roman"/>
          <w:color w:val="000000" w:themeColor="text1"/>
          <w:sz w:val="20"/>
          <w:szCs w:val="20"/>
        </w:rPr>
        <w:t>8. Заявки, поступившие по истечении срока их приема, указанного в информационном сообщении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2" w:name="sub_209"/>
      <w:bookmarkEnd w:id="141"/>
      <w:r w:rsidRPr="00053331">
        <w:rPr>
          <w:rFonts w:ascii="Times New Roman" w:hAnsi="Times New Roman" w:cs="Times New Roman"/>
          <w:color w:val="000000" w:themeColor="text1"/>
          <w:sz w:val="20"/>
          <w:szCs w:val="20"/>
        </w:rPr>
        <w:t>9. Продавец принимает меры по обеспечению сохранности заявок и прилагаемых к ним документов, в том числе предложений о цене имущества, поданных претендентами при подаче заявок, а также конфиденциальности сведений о лицах, подавших заявки, и содержания представленных ими документов до момента их рассмотрения.</w:t>
      </w:r>
    </w:p>
    <w:bookmarkEnd w:id="142"/>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pStyle w:val="1"/>
        <w:spacing w:before="0" w:line="240" w:lineRule="auto"/>
        <w:ind w:firstLine="709"/>
        <w:rPr>
          <w:rFonts w:ascii="Times New Roman" w:hAnsi="Times New Roman" w:cs="Times New Roman"/>
          <w:color w:val="000000" w:themeColor="text1"/>
          <w:sz w:val="20"/>
          <w:szCs w:val="20"/>
        </w:rPr>
      </w:pPr>
      <w:bookmarkStart w:id="143" w:name="sub_2300"/>
      <w:r w:rsidRPr="00053331">
        <w:rPr>
          <w:rFonts w:ascii="Times New Roman" w:hAnsi="Times New Roman" w:cs="Times New Roman"/>
          <w:color w:val="000000" w:themeColor="text1"/>
          <w:sz w:val="20"/>
          <w:szCs w:val="20"/>
        </w:rPr>
        <w:t>III. Порядок проведения аукциона и оформление его результатов</w:t>
      </w:r>
    </w:p>
    <w:bookmarkEnd w:id="143"/>
    <w:p w:rsidR="00053331" w:rsidRPr="00053331" w:rsidRDefault="00053331" w:rsidP="00053331">
      <w:pPr>
        <w:spacing w:after="0" w:line="240" w:lineRule="auto"/>
        <w:ind w:firstLine="709"/>
        <w:rPr>
          <w:rFonts w:ascii="Times New Roman" w:hAnsi="Times New Roman" w:cs="Times New Roman"/>
          <w:color w:val="000000" w:themeColor="text1"/>
          <w:sz w:val="20"/>
          <w:szCs w:val="20"/>
        </w:rPr>
      </w:pP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4" w:name="sub_210"/>
      <w:r w:rsidRPr="00053331">
        <w:rPr>
          <w:rFonts w:ascii="Times New Roman" w:hAnsi="Times New Roman" w:cs="Times New Roman"/>
          <w:color w:val="000000" w:themeColor="text1"/>
          <w:sz w:val="20"/>
          <w:szCs w:val="20"/>
        </w:rPr>
        <w:t>10. Решение продавца о признании претендентов участниками аукциона оформляется протоколом,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bookmarkEnd w:id="144"/>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При наличии оснований для признания аукциона несостоявшимся продавец принимает соответствующее решение, которое оформляется протоколом.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5" w:name="sub_211"/>
      <w:r w:rsidRPr="00053331">
        <w:rPr>
          <w:rFonts w:ascii="Times New Roman" w:hAnsi="Times New Roman" w:cs="Times New Roman"/>
          <w:color w:val="000000" w:themeColor="text1"/>
          <w:sz w:val="20"/>
          <w:szCs w:val="20"/>
        </w:rPr>
        <w:t>11. В день подведения итогов аукциона (или в день определения участников аукциона - при подаче предложений о цене имущества в открытой форме), указанный в информационном сообщении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 продавец рассматривает заявки и документы претендентов, устанавливает факт поступления от претендентов задатков на основании выписки (выписок) с соответствующего счета (счетов). По результатам рассмотрения документов продавец принимает решение о признании претендентов участниками аукциона или об отказе в допуске претендентов к участию в аукционе.</w:t>
      </w:r>
    </w:p>
    <w:bookmarkEnd w:id="145"/>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Дата определения участников аукциона (при подаче предложений о цене имущества в открытой форме) указывается в информационном сообщении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6" w:name="sub_212"/>
      <w:r w:rsidRPr="00053331">
        <w:rPr>
          <w:rFonts w:ascii="Times New Roman" w:hAnsi="Times New Roman" w:cs="Times New Roman"/>
          <w:color w:val="000000" w:themeColor="text1"/>
          <w:sz w:val="20"/>
          <w:szCs w:val="20"/>
        </w:rPr>
        <w:t xml:space="preserve">12.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053331">
        <w:rPr>
          <w:rFonts w:ascii="Times New Roman" w:hAnsi="Times New Roman" w:cs="Times New Roman"/>
          <w:color w:val="000000" w:themeColor="text1"/>
          <w:sz w:val="20"/>
          <w:szCs w:val="20"/>
        </w:rPr>
        <w:t>с даты оформления</w:t>
      </w:r>
      <w:proofErr w:type="gramEnd"/>
      <w:r w:rsidRPr="00053331">
        <w:rPr>
          <w:rFonts w:ascii="Times New Roman" w:hAnsi="Times New Roman" w:cs="Times New Roman"/>
          <w:color w:val="000000" w:themeColor="text1"/>
          <w:sz w:val="20"/>
          <w:szCs w:val="20"/>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7" w:name="sub_213"/>
      <w:bookmarkEnd w:id="146"/>
      <w:r w:rsidRPr="00053331">
        <w:rPr>
          <w:rFonts w:ascii="Times New Roman" w:hAnsi="Times New Roman" w:cs="Times New Roman"/>
          <w:color w:val="000000" w:themeColor="text1"/>
          <w:sz w:val="20"/>
          <w:szCs w:val="20"/>
        </w:rPr>
        <w:t>13. Претендент приобретает статус участника аукциона с момента оформления продавцом протокола о признании претендентов участниками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8" w:name="sub_214"/>
      <w:bookmarkEnd w:id="147"/>
      <w:r w:rsidRPr="00053331">
        <w:rPr>
          <w:rFonts w:ascii="Times New Roman" w:hAnsi="Times New Roman" w:cs="Times New Roman"/>
          <w:color w:val="000000" w:themeColor="text1"/>
          <w:sz w:val="20"/>
          <w:szCs w:val="20"/>
        </w:rPr>
        <w:t>14. Аукцион с подачей предложений о цене имущества в открытой форме проводится в следующем порядке: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49" w:name="sub_2141"/>
      <w:bookmarkEnd w:id="148"/>
      <w:r w:rsidRPr="00053331">
        <w:rPr>
          <w:rFonts w:ascii="Times New Roman" w:hAnsi="Times New Roman" w:cs="Times New Roman"/>
          <w:color w:val="000000" w:themeColor="text1"/>
          <w:sz w:val="20"/>
          <w:szCs w:val="20"/>
        </w:rPr>
        <w:t>а) аукцион должен быть проведен не позднее 5 календарных дней с даты определения участников аукциона, указанной в информационном сообщении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0" w:name="sub_2142"/>
      <w:bookmarkEnd w:id="149"/>
      <w:r w:rsidRPr="00053331">
        <w:rPr>
          <w:rFonts w:ascii="Times New Roman" w:hAnsi="Times New Roman" w:cs="Times New Roman"/>
          <w:color w:val="000000" w:themeColor="text1"/>
          <w:sz w:val="20"/>
          <w:szCs w:val="20"/>
        </w:rPr>
        <w:t>б) аукцион ведет аукциони</w:t>
      </w:r>
      <w:proofErr w:type="gramStart"/>
      <w:r w:rsidRPr="00053331">
        <w:rPr>
          <w:rFonts w:ascii="Times New Roman" w:hAnsi="Times New Roman" w:cs="Times New Roman"/>
          <w:color w:val="000000" w:themeColor="text1"/>
          <w:sz w:val="20"/>
          <w:szCs w:val="20"/>
        </w:rPr>
        <w:t>ст в пр</w:t>
      </w:r>
      <w:proofErr w:type="gramEnd"/>
      <w:r w:rsidRPr="00053331">
        <w:rPr>
          <w:rFonts w:ascii="Times New Roman" w:hAnsi="Times New Roman" w:cs="Times New Roman"/>
          <w:color w:val="000000" w:themeColor="text1"/>
          <w:sz w:val="20"/>
          <w:szCs w:val="20"/>
        </w:rPr>
        <w:t>исутствии уполномоченного представителя продавца, который обеспечивает порядок при проведении торгов;</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1" w:name="sub_2143"/>
      <w:bookmarkEnd w:id="150"/>
      <w:r w:rsidRPr="00053331">
        <w:rPr>
          <w:rFonts w:ascii="Times New Roman" w:hAnsi="Times New Roman" w:cs="Times New Roman"/>
          <w:color w:val="000000" w:themeColor="text1"/>
          <w:sz w:val="20"/>
          <w:szCs w:val="20"/>
        </w:rPr>
        <w:t>в) участникам аукциона выдаются пронумерованные карточки участника аукциона (далее - карточки);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2" w:name="sub_2144"/>
      <w:bookmarkEnd w:id="151"/>
      <w:r w:rsidRPr="00053331">
        <w:rPr>
          <w:rFonts w:ascii="Times New Roman" w:hAnsi="Times New Roman" w:cs="Times New Roman"/>
          <w:color w:val="000000" w:themeColor="text1"/>
          <w:sz w:val="20"/>
          <w:szCs w:val="20"/>
        </w:rPr>
        <w:t>г) аукцион начинается с объявления уполномоченным представителем продавца об открыт</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3" w:name="sub_2145"/>
      <w:bookmarkEnd w:id="152"/>
      <w:proofErr w:type="spellStart"/>
      <w:r w:rsidRPr="00053331">
        <w:rPr>
          <w:rFonts w:ascii="Times New Roman" w:hAnsi="Times New Roman" w:cs="Times New Roman"/>
          <w:color w:val="000000" w:themeColor="text1"/>
          <w:sz w:val="20"/>
          <w:szCs w:val="20"/>
        </w:rPr>
        <w:t>д</w:t>
      </w:r>
      <w:proofErr w:type="spellEnd"/>
      <w:r w:rsidRPr="00053331">
        <w:rPr>
          <w:rFonts w:ascii="Times New Roman" w:hAnsi="Times New Roman" w:cs="Times New Roman"/>
          <w:color w:val="000000" w:themeColor="text1"/>
          <w:sz w:val="20"/>
          <w:szCs w:val="20"/>
        </w:rPr>
        <w:t>) после открытия аукциона аукционистом оглашаются наименование имущества, основные его характеристики, начальная цена продажи и "шаг аукциона".</w:t>
      </w:r>
    </w:p>
    <w:bookmarkEnd w:id="153"/>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4" w:name="sub_2146"/>
      <w:r w:rsidRPr="00053331">
        <w:rPr>
          <w:rFonts w:ascii="Times New Roman" w:hAnsi="Times New Roman" w:cs="Times New Roman"/>
          <w:color w:val="000000" w:themeColor="text1"/>
          <w:sz w:val="20"/>
          <w:szCs w:val="20"/>
        </w:rPr>
        <w:t>е) после оглашения аукционистом начальной цены продажи участникам аукциона предлагается заявить эту цену путем поднятия карточек;</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5" w:name="sub_2147"/>
      <w:bookmarkEnd w:id="154"/>
      <w:r w:rsidRPr="00053331">
        <w:rPr>
          <w:rFonts w:ascii="Times New Roman" w:hAnsi="Times New Roman" w:cs="Times New Roman"/>
          <w:color w:val="000000" w:themeColor="text1"/>
          <w:sz w:val="20"/>
          <w:szCs w:val="20"/>
        </w:rPr>
        <w:t xml:space="preserve">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w:t>
      </w:r>
      <w:proofErr w:type="gramStart"/>
      <w:r w:rsidRPr="00053331">
        <w:rPr>
          <w:rFonts w:ascii="Times New Roman" w:hAnsi="Times New Roman" w:cs="Times New Roman"/>
          <w:color w:val="000000" w:themeColor="text1"/>
          <w:sz w:val="20"/>
          <w:szCs w:val="20"/>
        </w:rPr>
        <w:t>заявляется</w:t>
      </w:r>
      <w:proofErr w:type="gramEnd"/>
      <w:r w:rsidRPr="00053331">
        <w:rPr>
          <w:rFonts w:ascii="Times New Roman" w:hAnsi="Times New Roman" w:cs="Times New Roman"/>
          <w:color w:val="000000" w:themeColor="text1"/>
          <w:sz w:val="20"/>
          <w:szCs w:val="20"/>
        </w:rPr>
        <w:t xml:space="preserve"> участниками аукциона путем поднятия карточек. В случае заявления цены, кратной «шагу аукциона», эта цена </w:t>
      </w:r>
      <w:proofErr w:type="gramStart"/>
      <w:r w:rsidRPr="00053331">
        <w:rPr>
          <w:rFonts w:ascii="Times New Roman" w:hAnsi="Times New Roman" w:cs="Times New Roman"/>
          <w:color w:val="000000" w:themeColor="text1"/>
          <w:sz w:val="20"/>
          <w:szCs w:val="20"/>
        </w:rPr>
        <w:t>заявляется</w:t>
      </w:r>
      <w:proofErr w:type="gramEnd"/>
      <w:r w:rsidRPr="00053331">
        <w:rPr>
          <w:rFonts w:ascii="Times New Roman" w:hAnsi="Times New Roman" w:cs="Times New Roman"/>
          <w:color w:val="000000" w:themeColor="text1"/>
          <w:sz w:val="20"/>
          <w:szCs w:val="20"/>
        </w:rPr>
        <w:t xml:space="preserve"> участниками аукциона путем поднятия карточек и ее оглашения;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6" w:name="sub_2148"/>
      <w:bookmarkEnd w:id="155"/>
      <w:proofErr w:type="spellStart"/>
      <w:r w:rsidRPr="00053331">
        <w:rPr>
          <w:rFonts w:ascii="Times New Roman" w:hAnsi="Times New Roman" w:cs="Times New Roman"/>
          <w:color w:val="000000" w:themeColor="text1"/>
          <w:sz w:val="20"/>
          <w:szCs w:val="20"/>
        </w:rPr>
        <w:t>з</w:t>
      </w:r>
      <w:proofErr w:type="spellEnd"/>
      <w:r w:rsidRPr="00053331">
        <w:rPr>
          <w:rFonts w:ascii="Times New Roman" w:hAnsi="Times New Roman" w:cs="Times New Roman"/>
          <w:color w:val="000000" w:themeColor="text1"/>
          <w:sz w:val="20"/>
          <w:szCs w:val="20"/>
        </w:rPr>
        <w:t>)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7" w:name="sub_2149"/>
      <w:bookmarkEnd w:id="156"/>
      <w:r w:rsidRPr="00053331">
        <w:rPr>
          <w:rFonts w:ascii="Times New Roman" w:hAnsi="Times New Roman" w:cs="Times New Roman"/>
          <w:color w:val="000000" w:themeColor="text1"/>
          <w:sz w:val="20"/>
          <w:szCs w:val="20"/>
        </w:rPr>
        <w:t>и) по завершен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8" w:name="sub_21410"/>
      <w:bookmarkEnd w:id="157"/>
      <w:r w:rsidRPr="00053331">
        <w:rPr>
          <w:rFonts w:ascii="Times New Roman" w:hAnsi="Times New Roman" w:cs="Times New Roman"/>
          <w:color w:val="000000" w:themeColor="text1"/>
          <w:sz w:val="20"/>
          <w:szCs w:val="20"/>
        </w:rPr>
        <w:t>к) цена имущества, предложенная победителем аукциона, заносится в протокол об итогах аукциона, составляемый в 2 экземплярах.</w:t>
      </w:r>
    </w:p>
    <w:bookmarkEnd w:id="158"/>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Если при проведении аукциона продавцом проводились фотографирование, ауди</w:t>
      </w:r>
      <w:proofErr w:type="gramStart"/>
      <w:r w:rsidRPr="00053331">
        <w:rPr>
          <w:rFonts w:ascii="Times New Roman" w:hAnsi="Times New Roman" w:cs="Times New Roman"/>
          <w:color w:val="000000" w:themeColor="text1"/>
          <w:sz w:val="20"/>
          <w:szCs w:val="20"/>
        </w:rPr>
        <w:t>о-</w:t>
      </w:r>
      <w:proofErr w:type="gramEnd"/>
      <w:r w:rsidRPr="00053331">
        <w:rPr>
          <w:rFonts w:ascii="Times New Roman" w:hAnsi="Times New Roman" w:cs="Times New Roman"/>
          <w:color w:val="000000" w:themeColor="text1"/>
          <w:sz w:val="20"/>
          <w:szCs w:val="20"/>
        </w:rPr>
        <w:t xml:space="preserve"> и (или) видеозапись, киносъемка, то об этом делается отметка в протоколе. В этом случае материалы фотографирования, ауди</w:t>
      </w:r>
      <w:proofErr w:type="gramStart"/>
      <w:r w:rsidRPr="00053331">
        <w:rPr>
          <w:rFonts w:ascii="Times New Roman" w:hAnsi="Times New Roman" w:cs="Times New Roman"/>
          <w:color w:val="000000" w:themeColor="text1"/>
          <w:sz w:val="20"/>
          <w:szCs w:val="20"/>
        </w:rPr>
        <w:t>о-</w:t>
      </w:r>
      <w:proofErr w:type="gramEnd"/>
      <w:r w:rsidRPr="00053331">
        <w:rPr>
          <w:rFonts w:ascii="Times New Roman" w:hAnsi="Times New Roman" w:cs="Times New Roman"/>
          <w:color w:val="000000" w:themeColor="text1"/>
          <w:sz w:val="20"/>
          <w:szCs w:val="20"/>
        </w:rPr>
        <w:t xml:space="preserve"> и (или) видеозаписи, киносъемки прилагаются в течение суток к протоколу в соответствии с актом, подписываемым лицом, осуществлявшим фотографирование, аудио- и (или) видеозапись, киносъемку, аукционистом и уполномоченным представителем продавца;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59" w:name="sub_21411"/>
      <w:r w:rsidRPr="00053331">
        <w:rPr>
          <w:rFonts w:ascii="Times New Roman" w:hAnsi="Times New Roman" w:cs="Times New Roman"/>
          <w:color w:val="000000" w:themeColor="text1"/>
          <w:sz w:val="20"/>
          <w:szCs w:val="20"/>
        </w:rPr>
        <w:t>л) задаток возвращается участникам аукциона, за исключением его победителя, в течение 5 дней со дня подведения итогов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0" w:name="sub_21412"/>
      <w:bookmarkEnd w:id="159"/>
      <w:r w:rsidRPr="00053331">
        <w:rPr>
          <w:rFonts w:ascii="Times New Roman" w:hAnsi="Times New Roman" w:cs="Times New Roman"/>
          <w:color w:val="000000" w:themeColor="text1"/>
          <w:sz w:val="20"/>
          <w:szCs w:val="20"/>
        </w:rPr>
        <w:t>м) если после троекратного объявления начальной цены продажи ни один из участников аукциона не поднял карточку, аукцион признается несостоявшимся.</w:t>
      </w:r>
    </w:p>
    <w:bookmarkEnd w:id="160"/>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1" w:name="sub_215"/>
      <w:r w:rsidRPr="00053331">
        <w:rPr>
          <w:rFonts w:ascii="Times New Roman" w:hAnsi="Times New Roman" w:cs="Times New Roman"/>
          <w:color w:val="000000" w:themeColor="text1"/>
          <w:sz w:val="20"/>
          <w:szCs w:val="20"/>
        </w:rPr>
        <w:t>15. Аукцион с подачей предложений о цене имущества в закрытой форме проводится в следующем порядке:</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2" w:name="sub_2151"/>
      <w:bookmarkEnd w:id="161"/>
      <w:r w:rsidRPr="00053331">
        <w:rPr>
          <w:rFonts w:ascii="Times New Roman" w:hAnsi="Times New Roman" w:cs="Times New Roman"/>
          <w:color w:val="000000" w:themeColor="text1"/>
          <w:sz w:val="20"/>
          <w:szCs w:val="20"/>
        </w:rPr>
        <w:t>а) 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3" w:name="sub_2152"/>
      <w:bookmarkEnd w:id="162"/>
      <w:r w:rsidRPr="00053331">
        <w:rPr>
          <w:rFonts w:ascii="Times New Roman" w:hAnsi="Times New Roman" w:cs="Times New Roman"/>
          <w:color w:val="000000" w:themeColor="text1"/>
          <w:sz w:val="20"/>
          <w:szCs w:val="20"/>
        </w:rPr>
        <w:t>б) перед вскрытием конвертов с предложениями о цене имущества продавец проверяет их целость, что фиксируется в протоколе об итогах аукциона;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4" w:name="sub_2153"/>
      <w:bookmarkEnd w:id="163"/>
      <w:r w:rsidRPr="00053331">
        <w:rPr>
          <w:rFonts w:ascii="Times New Roman" w:hAnsi="Times New Roman" w:cs="Times New Roman"/>
          <w:color w:val="000000" w:themeColor="text1"/>
          <w:sz w:val="20"/>
          <w:szCs w:val="20"/>
        </w:rPr>
        <w:t>в) продавец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w:t>
      </w:r>
      <w:proofErr w:type="gramStart"/>
      <w:r w:rsidRPr="00053331">
        <w:rPr>
          <w:rFonts w:ascii="Times New Roman" w:hAnsi="Times New Roman" w:cs="Times New Roman"/>
          <w:color w:val="000000" w:themeColor="text1"/>
          <w:sz w:val="20"/>
          <w:szCs w:val="20"/>
        </w:rPr>
        <w:t>,</w:t>
      </w:r>
      <w:proofErr w:type="gramEnd"/>
      <w:r w:rsidRPr="00053331">
        <w:rPr>
          <w:rFonts w:ascii="Times New Roman" w:hAnsi="Times New Roman" w:cs="Times New Roman"/>
          <w:color w:val="000000" w:themeColor="text1"/>
          <w:sz w:val="20"/>
          <w:szCs w:val="20"/>
        </w:rPr>
        <w:t xml:space="preserve"> если числом и прописью указываются разные цены, продавцом принимается во внимание цена, указанная прописью.</w:t>
      </w:r>
    </w:p>
    <w:bookmarkEnd w:id="164"/>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Предложения, содержащие цену ниже начальной цены продажи, не рассматриваются;</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5" w:name="sub_2154"/>
      <w:r w:rsidRPr="00053331">
        <w:rPr>
          <w:rFonts w:ascii="Times New Roman" w:hAnsi="Times New Roman" w:cs="Times New Roman"/>
          <w:color w:val="000000" w:themeColor="text1"/>
          <w:sz w:val="20"/>
          <w:szCs w:val="20"/>
        </w:rPr>
        <w:t>г) 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6" w:name="sub_2155"/>
      <w:bookmarkEnd w:id="165"/>
      <w:proofErr w:type="spellStart"/>
      <w:r w:rsidRPr="00053331">
        <w:rPr>
          <w:rFonts w:ascii="Times New Roman" w:hAnsi="Times New Roman" w:cs="Times New Roman"/>
          <w:color w:val="000000" w:themeColor="text1"/>
          <w:sz w:val="20"/>
          <w:szCs w:val="20"/>
        </w:rPr>
        <w:t>д</w:t>
      </w:r>
      <w:proofErr w:type="spellEnd"/>
      <w:r w:rsidRPr="00053331">
        <w:rPr>
          <w:rFonts w:ascii="Times New Roman" w:hAnsi="Times New Roman" w:cs="Times New Roman"/>
          <w:color w:val="000000" w:themeColor="text1"/>
          <w:sz w:val="20"/>
          <w:szCs w:val="20"/>
        </w:rPr>
        <w:t>) решение продавца об определении победителя оформляется протоколом об итогах аукциона, составляемым в 2 экземплярах, в котором указываются имя (наименование) победителя аукциона и предложенная им цена покупки имущества.</w:t>
      </w:r>
    </w:p>
    <w:bookmarkEnd w:id="166"/>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Подписанный уполномоченным представителем продавца протокол об итогах аукциона является документом, удостоверяющим право победителя на заключение договора купли-продажи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Протокол об итогах аукциона направляется победителю аукциона одновременно с уведомлением о признании его победителем.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7" w:name="sub_216"/>
      <w:r w:rsidRPr="00053331">
        <w:rPr>
          <w:rFonts w:ascii="Times New Roman" w:hAnsi="Times New Roman" w:cs="Times New Roman"/>
          <w:color w:val="000000" w:themeColor="text1"/>
          <w:sz w:val="20"/>
          <w:szCs w:val="20"/>
        </w:rPr>
        <w:t>16. При уклонении или отказе победителя аукциона от заключения в установленный срок договора купли-продажи имущества результаты аукциона аннулируются продавцом.</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8" w:name="sub_217"/>
      <w:bookmarkEnd w:id="167"/>
      <w:r w:rsidRPr="00053331">
        <w:rPr>
          <w:rFonts w:ascii="Times New Roman" w:hAnsi="Times New Roman" w:cs="Times New Roman"/>
          <w:color w:val="000000" w:themeColor="text1"/>
          <w:sz w:val="20"/>
          <w:szCs w:val="20"/>
        </w:rPr>
        <w:t>17. 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w:t>
      </w:r>
      <w:proofErr w:type="gramStart"/>
      <w:r w:rsidRPr="00053331">
        <w:rPr>
          <w:rFonts w:ascii="Times New Roman" w:hAnsi="Times New Roman" w:cs="Times New Roman"/>
          <w:color w:val="000000" w:themeColor="text1"/>
          <w:sz w:val="20"/>
          <w:szCs w:val="20"/>
        </w:rPr>
        <w:t>ии ау</w:t>
      </w:r>
      <w:proofErr w:type="gramEnd"/>
      <w:r w:rsidRPr="00053331">
        <w:rPr>
          <w:rFonts w:ascii="Times New Roman" w:hAnsi="Times New Roman" w:cs="Times New Roman"/>
          <w:color w:val="000000" w:themeColor="text1"/>
          <w:sz w:val="20"/>
          <w:szCs w:val="20"/>
        </w:rPr>
        <w:t xml:space="preserve">кциона, и должно соответствовать требованиям, установленным </w:t>
      </w:r>
      <w:hyperlink r:id="rId52" w:history="1">
        <w:r w:rsidRPr="00053331">
          <w:rPr>
            <w:rStyle w:val="af3"/>
            <w:rFonts w:ascii="Times New Roman" w:hAnsi="Times New Roman"/>
            <w:b w:val="0"/>
            <w:color w:val="000000" w:themeColor="text1"/>
            <w:sz w:val="20"/>
            <w:szCs w:val="20"/>
          </w:rPr>
          <w:t>Федеральным законом</w:t>
        </w:r>
      </w:hyperlink>
      <w:r w:rsidRPr="00053331">
        <w:rPr>
          <w:rFonts w:ascii="Times New Roman" w:hAnsi="Times New Roman" w:cs="Times New Roman"/>
          <w:color w:val="000000" w:themeColor="text1"/>
          <w:sz w:val="20"/>
          <w:szCs w:val="20"/>
        </w:rPr>
        <w:t xml:space="preserve"> «О приватизации государственного и муниципального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69" w:name="sub_218"/>
      <w:bookmarkEnd w:id="168"/>
      <w:r w:rsidRPr="00053331">
        <w:rPr>
          <w:rFonts w:ascii="Times New Roman" w:hAnsi="Times New Roman" w:cs="Times New Roman"/>
          <w:color w:val="000000" w:themeColor="text1"/>
          <w:sz w:val="20"/>
          <w:szCs w:val="20"/>
        </w:rPr>
        <w:t>18. По результатам аукциона продавец и победитель аукциона (покупатель) заключают в соответствии с законодательством Российской Федерации договор купли-продажи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70" w:name="sub_219"/>
      <w:bookmarkEnd w:id="169"/>
      <w:r w:rsidRPr="00053331">
        <w:rPr>
          <w:rFonts w:ascii="Times New Roman" w:hAnsi="Times New Roman" w:cs="Times New Roman"/>
          <w:color w:val="000000" w:themeColor="text1"/>
          <w:sz w:val="20"/>
          <w:szCs w:val="20"/>
        </w:rPr>
        <w:t>19. Оплата приобретаемого на аукционе имущества производится в порядке, размере и сроки, определенные в договоре купли-продажи имущества. Задаток, внесенный покупателем на счет (счета) продавца, засчитывается в оплату приобретаемого имущества.</w:t>
      </w:r>
    </w:p>
    <w:bookmarkEnd w:id="170"/>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r w:rsidRPr="00053331">
        <w:rPr>
          <w:rFonts w:ascii="Times New Roman" w:hAnsi="Times New Roman" w:cs="Times New Roman"/>
          <w:color w:val="000000" w:themeColor="text1"/>
          <w:sz w:val="20"/>
          <w:szCs w:val="20"/>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71" w:name="sub_220"/>
      <w:r w:rsidRPr="00053331">
        <w:rPr>
          <w:rFonts w:ascii="Times New Roman" w:hAnsi="Times New Roman" w:cs="Times New Roman"/>
          <w:color w:val="000000" w:themeColor="text1"/>
          <w:sz w:val="20"/>
          <w:szCs w:val="20"/>
        </w:rPr>
        <w:t xml:space="preserve">20. Организация продажи на аукционе имущественного комплекса унитарного предприятия, земельных участков, объектов культурного наследия, объектов социально-культурного и коммунально-бытового назначения и передача указанных объектов в собственность покупателям осуществляются с учетом особенностей, установленных </w:t>
      </w:r>
      <w:hyperlink r:id="rId53" w:history="1">
        <w:r w:rsidRPr="00053331">
          <w:rPr>
            <w:rStyle w:val="af3"/>
            <w:rFonts w:ascii="Times New Roman" w:hAnsi="Times New Roman"/>
            <w:b w:val="0"/>
            <w:color w:val="000000" w:themeColor="text1"/>
            <w:sz w:val="20"/>
            <w:szCs w:val="20"/>
          </w:rPr>
          <w:t>законодательством</w:t>
        </w:r>
      </w:hyperlink>
      <w:r w:rsidRPr="00053331">
        <w:rPr>
          <w:rFonts w:ascii="Times New Roman" w:hAnsi="Times New Roman" w:cs="Times New Roman"/>
          <w:color w:val="000000" w:themeColor="text1"/>
          <w:sz w:val="20"/>
          <w:szCs w:val="20"/>
        </w:rPr>
        <w:t xml:space="preserve"> Российской Федерации о приватизации в отношении указанных видов имущества.</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72" w:name="sub_221"/>
      <w:bookmarkEnd w:id="171"/>
      <w:r w:rsidRPr="00053331">
        <w:rPr>
          <w:rFonts w:ascii="Times New Roman" w:hAnsi="Times New Roman" w:cs="Times New Roman"/>
          <w:color w:val="000000" w:themeColor="text1"/>
          <w:sz w:val="20"/>
          <w:szCs w:val="20"/>
        </w:rPr>
        <w:t>21. Копии протоколов, информационных сообщений и договоры купли-продажи (в 3 экземплярах) направляются в администрацию.</w:t>
      </w:r>
    </w:p>
    <w:p w:rsidR="00053331" w:rsidRPr="00053331" w:rsidRDefault="00053331" w:rsidP="00053331">
      <w:pPr>
        <w:spacing w:after="0" w:line="240" w:lineRule="auto"/>
        <w:ind w:firstLine="709"/>
        <w:jc w:val="both"/>
        <w:rPr>
          <w:rFonts w:ascii="Times New Roman" w:hAnsi="Times New Roman" w:cs="Times New Roman"/>
          <w:color w:val="000000" w:themeColor="text1"/>
          <w:sz w:val="20"/>
          <w:szCs w:val="20"/>
        </w:rPr>
      </w:pPr>
      <w:bookmarkStart w:id="173" w:name="sub_222"/>
      <w:bookmarkEnd w:id="172"/>
      <w:r w:rsidRPr="00053331">
        <w:rPr>
          <w:rFonts w:ascii="Times New Roman" w:hAnsi="Times New Roman" w:cs="Times New Roman"/>
          <w:color w:val="000000" w:themeColor="text1"/>
          <w:sz w:val="20"/>
          <w:szCs w:val="20"/>
        </w:rPr>
        <w:t xml:space="preserve">22. Деньги от продажи зачисляются в местный бюджет в размере 100 процентов в соответствии с </w:t>
      </w:r>
      <w:hyperlink r:id="rId54" w:history="1">
        <w:r w:rsidRPr="00053331">
          <w:rPr>
            <w:rStyle w:val="af3"/>
            <w:rFonts w:ascii="Times New Roman" w:hAnsi="Times New Roman"/>
            <w:b w:val="0"/>
            <w:color w:val="000000" w:themeColor="text1"/>
            <w:sz w:val="20"/>
            <w:szCs w:val="20"/>
          </w:rPr>
          <w:t>Бюджетным кодексом</w:t>
        </w:r>
      </w:hyperlink>
      <w:r w:rsidRPr="00053331">
        <w:rPr>
          <w:rFonts w:ascii="Times New Roman" w:hAnsi="Times New Roman" w:cs="Times New Roman"/>
          <w:color w:val="000000" w:themeColor="text1"/>
          <w:sz w:val="20"/>
          <w:szCs w:val="20"/>
        </w:rPr>
        <w:t xml:space="preserve"> Российской Федерации</w:t>
      </w:r>
      <w:bookmarkEnd w:id="173"/>
      <w:r w:rsidRPr="00053331">
        <w:rPr>
          <w:rFonts w:ascii="Times New Roman" w:hAnsi="Times New Roman" w:cs="Times New Roman"/>
          <w:color w:val="000000" w:themeColor="text1"/>
          <w:sz w:val="20"/>
          <w:szCs w:val="20"/>
        </w:rPr>
        <w:t>.</w:t>
      </w:r>
    </w:p>
    <w:p w:rsidR="007D55D6" w:rsidRPr="00363E69" w:rsidRDefault="007D55D6" w:rsidP="00F970C2">
      <w:pPr>
        <w:pStyle w:val="7"/>
        <w:ind w:left="0" w:firstLine="0"/>
        <w:jc w:val="both"/>
        <w:rPr>
          <w:b/>
          <w:sz w:val="20"/>
        </w:rPr>
      </w:pPr>
    </w:p>
    <w:p w:rsidR="007D55D6" w:rsidRPr="00363E69" w:rsidRDefault="007D55D6" w:rsidP="00F970C2">
      <w:pPr>
        <w:pStyle w:val="7"/>
        <w:ind w:left="0" w:firstLine="0"/>
        <w:jc w:val="both"/>
        <w:rPr>
          <w:b/>
          <w:sz w:val="20"/>
        </w:rPr>
      </w:pPr>
    </w:p>
    <w:p w:rsidR="00A36492" w:rsidRDefault="007D55D6" w:rsidP="00F970C2">
      <w:pPr>
        <w:pStyle w:val="7"/>
        <w:ind w:left="0" w:firstLine="0"/>
        <w:jc w:val="both"/>
        <w:rPr>
          <w:b/>
          <w:sz w:val="20"/>
        </w:rPr>
      </w:pPr>
      <w:r w:rsidRPr="00363E69">
        <w:rPr>
          <w:b/>
          <w:sz w:val="20"/>
        </w:rPr>
        <w:t xml:space="preserve">              </w:t>
      </w:r>
    </w:p>
    <w:p w:rsidR="00A36492" w:rsidRPr="00A36492" w:rsidRDefault="00A36492" w:rsidP="00A36492">
      <w:pPr>
        <w:tabs>
          <w:tab w:val="left" w:pos="1065"/>
        </w:tabs>
        <w:spacing w:after="0" w:line="240" w:lineRule="auto"/>
        <w:jc w:val="center"/>
        <w:rPr>
          <w:rFonts w:ascii="Times New Roman" w:hAnsi="Times New Roman" w:cs="Times New Roman"/>
          <w:b/>
        </w:rPr>
      </w:pPr>
      <w:r w:rsidRPr="00A36492">
        <w:rPr>
          <w:rFonts w:ascii="Times New Roman" w:hAnsi="Times New Roman" w:cs="Times New Roman"/>
          <w:b/>
        </w:rPr>
        <w:t>АДМИНИСТРАЦИЯ ДУБЕНСКОГО МУНИЦИПАЛЬНОГО РАЙОНА</w:t>
      </w:r>
    </w:p>
    <w:p w:rsidR="00A36492" w:rsidRPr="00A36492" w:rsidRDefault="00A36492" w:rsidP="00A36492">
      <w:pPr>
        <w:tabs>
          <w:tab w:val="left" w:pos="1065"/>
        </w:tabs>
        <w:spacing w:after="0" w:line="240" w:lineRule="auto"/>
        <w:jc w:val="center"/>
        <w:rPr>
          <w:rFonts w:ascii="Times New Roman" w:hAnsi="Times New Roman" w:cs="Times New Roman"/>
          <w:b/>
        </w:rPr>
      </w:pPr>
      <w:r w:rsidRPr="00A36492">
        <w:rPr>
          <w:rFonts w:ascii="Times New Roman" w:hAnsi="Times New Roman" w:cs="Times New Roman"/>
          <w:b/>
        </w:rPr>
        <w:t>РЕСПУБЛИКИ МОРДОВИЯ</w:t>
      </w:r>
    </w:p>
    <w:p w:rsidR="00A36492" w:rsidRPr="00A36492" w:rsidRDefault="00A36492" w:rsidP="00A36492">
      <w:pPr>
        <w:tabs>
          <w:tab w:val="left" w:pos="1065"/>
        </w:tabs>
        <w:spacing w:after="0" w:line="240" w:lineRule="auto"/>
        <w:jc w:val="center"/>
        <w:rPr>
          <w:rFonts w:ascii="Times New Roman" w:hAnsi="Times New Roman" w:cs="Times New Roman"/>
          <w:b/>
        </w:rPr>
      </w:pPr>
    </w:p>
    <w:p w:rsidR="00A36492" w:rsidRPr="00A36492" w:rsidRDefault="00A36492" w:rsidP="00A36492">
      <w:pPr>
        <w:tabs>
          <w:tab w:val="left" w:pos="1065"/>
        </w:tabs>
        <w:spacing w:after="0" w:line="240" w:lineRule="auto"/>
        <w:jc w:val="center"/>
        <w:rPr>
          <w:rFonts w:ascii="Times New Roman" w:hAnsi="Times New Roman" w:cs="Times New Roman"/>
          <w:b/>
        </w:rPr>
      </w:pPr>
    </w:p>
    <w:p w:rsidR="00A36492" w:rsidRPr="00A36492" w:rsidRDefault="00A36492" w:rsidP="00A36492">
      <w:pPr>
        <w:tabs>
          <w:tab w:val="left" w:pos="1065"/>
        </w:tabs>
        <w:spacing w:after="0" w:line="240" w:lineRule="auto"/>
        <w:jc w:val="center"/>
        <w:rPr>
          <w:rFonts w:ascii="Times New Roman" w:hAnsi="Times New Roman" w:cs="Times New Roman"/>
          <w:b/>
        </w:rPr>
      </w:pPr>
      <w:r w:rsidRPr="00A36492">
        <w:rPr>
          <w:rFonts w:ascii="Times New Roman" w:hAnsi="Times New Roman" w:cs="Times New Roman"/>
          <w:b/>
        </w:rPr>
        <w:t>ПОСТАНОВЛЕНИЕ</w:t>
      </w:r>
    </w:p>
    <w:p w:rsidR="00A36492" w:rsidRPr="00A36492" w:rsidRDefault="00A36492" w:rsidP="00A36492">
      <w:pPr>
        <w:tabs>
          <w:tab w:val="left" w:pos="1065"/>
        </w:tabs>
        <w:spacing w:after="0" w:line="240" w:lineRule="auto"/>
        <w:jc w:val="center"/>
        <w:rPr>
          <w:rFonts w:ascii="Times New Roman" w:hAnsi="Times New Roman" w:cs="Times New Roman"/>
          <w:b/>
        </w:rPr>
      </w:pPr>
    </w:p>
    <w:p w:rsidR="00A36492" w:rsidRPr="00A36492" w:rsidRDefault="00A36492" w:rsidP="00A36492">
      <w:pPr>
        <w:tabs>
          <w:tab w:val="left" w:pos="1065"/>
        </w:tabs>
        <w:spacing w:after="0" w:line="240" w:lineRule="auto"/>
        <w:jc w:val="center"/>
        <w:rPr>
          <w:rFonts w:ascii="Times New Roman" w:hAnsi="Times New Roman" w:cs="Times New Roman"/>
          <w:b/>
        </w:rPr>
      </w:pPr>
    </w:p>
    <w:p w:rsidR="00A36492" w:rsidRPr="00A36492" w:rsidRDefault="00A36492" w:rsidP="00A36492">
      <w:pPr>
        <w:tabs>
          <w:tab w:val="left" w:pos="1065"/>
        </w:tabs>
        <w:spacing w:after="0" w:line="240" w:lineRule="auto"/>
        <w:jc w:val="center"/>
        <w:rPr>
          <w:rFonts w:ascii="Times New Roman" w:hAnsi="Times New Roman" w:cs="Times New Roman"/>
        </w:rPr>
      </w:pPr>
      <w:r w:rsidRPr="00A36492">
        <w:rPr>
          <w:rFonts w:ascii="Times New Roman" w:hAnsi="Times New Roman" w:cs="Times New Roman"/>
        </w:rPr>
        <w:t>17.05.2018                                                                                                  № 319</w:t>
      </w:r>
    </w:p>
    <w:p w:rsidR="00A36492" w:rsidRPr="00A36492" w:rsidRDefault="00A36492" w:rsidP="00A36492">
      <w:pPr>
        <w:spacing w:after="0" w:line="240" w:lineRule="auto"/>
        <w:jc w:val="center"/>
        <w:rPr>
          <w:rFonts w:ascii="Times New Roman" w:hAnsi="Times New Roman" w:cs="Times New Roman"/>
          <w:b/>
        </w:rPr>
      </w:pPr>
    </w:p>
    <w:p w:rsidR="00A36492" w:rsidRPr="00A36492" w:rsidRDefault="00A36492" w:rsidP="00A36492">
      <w:pPr>
        <w:tabs>
          <w:tab w:val="left" w:pos="3030"/>
          <w:tab w:val="left" w:pos="4410"/>
          <w:tab w:val="center" w:pos="5321"/>
        </w:tabs>
        <w:spacing w:after="0" w:line="240" w:lineRule="auto"/>
        <w:jc w:val="center"/>
        <w:rPr>
          <w:rFonts w:ascii="Times New Roman" w:hAnsi="Times New Roman" w:cs="Times New Roman"/>
        </w:rPr>
      </w:pPr>
      <w:r w:rsidRPr="00A36492">
        <w:rPr>
          <w:rFonts w:ascii="Times New Roman" w:hAnsi="Times New Roman" w:cs="Times New Roman"/>
        </w:rPr>
        <w:t>с. Дубенки</w:t>
      </w:r>
    </w:p>
    <w:p w:rsidR="00A36492" w:rsidRPr="00A36492" w:rsidRDefault="00A36492" w:rsidP="00A36492">
      <w:pPr>
        <w:tabs>
          <w:tab w:val="left" w:pos="4410"/>
        </w:tabs>
        <w:spacing w:after="0" w:line="240" w:lineRule="auto"/>
        <w:jc w:val="center"/>
        <w:rPr>
          <w:rFonts w:ascii="Times New Roman" w:hAnsi="Times New Roman" w:cs="Times New Roman"/>
        </w:rPr>
      </w:pPr>
    </w:p>
    <w:p w:rsidR="00A36492" w:rsidRPr="00A36492" w:rsidRDefault="00A36492" w:rsidP="00A36492">
      <w:pPr>
        <w:tabs>
          <w:tab w:val="left" w:pos="4410"/>
        </w:tabs>
        <w:spacing w:after="0" w:line="240" w:lineRule="auto"/>
        <w:jc w:val="center"/>
        <w:rPr>
          <w:rFonts w:ascii="Times New Roman" w:hAnsi="Times New Roman" w:cs="Times New Roman"/>
        </w:rPr>
      </w:pPr>
      <w:r w:rsidRPr="00A36492">
        <w:rPr>
          <w:rFonts w:ascii="Times New Roman" w:hAnsi="Times New Roman" w:cs="Times New Roman"/>
        </w:rPr>
        <w:t>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Дубенского муниципального района</w:t>
      </w:r>
    </w:p>
    <w:p w:rsidR="00A36492" w:rsidRPr="00A36492" w:rsidRDefault="00A36492" w:rsidP="00A36492">
      <w:pPr>
        <w:tabs>
          <w:tab w:val="left" w:pos="4410"/>
        </w:tabs>
        <w:spacing w:after="0" w:line="240" w:lineRule="auto"/>
        <w:jc w:val="center"/>
        <w:rPr>
          <w:rFonts w:ascii="Times New Roman" w:hAnsi="Times New Roman" w:cs="Times New Roman"/>
        </w:rPr>
      </w:pP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 xml:space="preserve">       </w:t>
      </w:r>
      <w:proofErr w:type="gramStart"/>
      <w:r w:rsidRPr="00A36492">
        <w:rPr>
          <w:rFonts w:ascii="Times New Roman" w:hAnsi="Times New Roman" w:cs="Times New Roman"/>
        </w:rPr>
        <w:t xml:space="preserve">В соответствии с </w:t>
      </w:r>
      <w:hyperlink r:id="rId55" w:history="1">
        <w:r w:rsidRPr="00A36492">
          <w:rPr>
            <w:rStyle w:val="af3"/>
            <w:rFonts w:ascii="Times New Roman" w:hAnsi="Times New Roman"/>
            <w:color w:val="auto"/>
          </w:rPr>
          <w:t>постановлением</w:t>
        </w:r>
      </w:hyperlink>
      <w:r w:rsidRPr="00A36492">
        <w:rPr>
          <w:rFonts w:ascii="Times New Roman" w:hAnsi="Times New Roman" w:cs="Times New Roman"/>
        </w:rPr>
        <w:t xml:space="preserve"> Правительства Российской Федерации от 27.12.2012 № 1425 «Об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 в которых не допускается розничная продажа алкогольной продукции, а также определении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 администрация Дубенского</w:t>
      </w:r>
      <w:proofErr w:type="gramEnd"/>
      <w:r w:rsidRPr="00A36492">
        <w:rPr>
          <w:rFonts w:ascii="Times New Roman" w:hAnsi="Times New Roman" w:cs="Times New Roman"/>
        </w:rPr>
        <w:t xml:space="preserve"> муниципального района постановляет:</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 xml:space="preserve">     1.   </w:t>
      </w:r>
      <w:proofErr w:type="gramStart"/>
      <w:r w:rsidRPr="00A36492">
        <w:rPr>
          <w:rFonts w:ascii="Times New Roman" w:hAnsi="Times New Roman" w:cs="Times New Roman"/>
        </w:rPr>
        <w:t xml:space="preserve">Установить минимальное значение расстояний от организаций и (или) объектов, указанных в </w:t>
      </w:r>
      <w:hyperlink r:id="rId56" w:history="1">
        <w:r w:rsidRPr="00A36492">
          <w:rPr>
            <w:rStyle w:val="af3"/>
            <w:rFonts w:ascii="Times New Roman" w:hAnsi="Times New Roman"/>
            <w:color w:val="auto"/>
          </w:rPr>
          <w:t>пункте 2</w:t>
        </w:r>
      </w:hyperlink>
      <w:r w:rsidRPr="00A36492">
        <w:rPr>
          <w:rFonts w:ascii="Times New Roman" w:hAnsi="Times New Roman" w:cs="Times New Roman"/>
        </w:rPr>
        <w:t xml:space="preserve"> Правил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 утвержденных </w:t>
      </w:r>
      <w:hyperlink r:id="rId57" w:history="1">
        <w:r w:rsidRPr="00A36492">
          <w:rPr>
            <w:rStyle w:val="af3"/>
            <w:rFonts w:ascii="Times New Roman" w:hAnsi="Times New Roman"/>
            <w:color w:val="auto"/>
          </w:rPr>
          <w:t>постановлением</w:t>
        </w:r>
      </w:hyperlink>
      <w:r w:rsidRPr="00A36492">
        <w:rPr>
          <w:rFonts w:ascii="Times New Roman" w:hAnsi="Times New Roman" w:cs="Times New Roman"/>
        </w:rPr>
        <w:t xml:space="preserve"> Правительства Российской Федерации от 27.12.2012 № 1425 «Об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w:t>
      </w:r>
      <w:proofErr w:type="gramEnd"/>
      <w:r w:rsidRPr="00A36492">
        <w:rPr>
          <w:rFonts w:ascii="Times New Roman" w:hAnsi="Times New Roman" w:cs="Times New Roman"/>
        </w:rPr>
        <w:t xml:space="preserve">, </w:t>
      </w:r>
      <w:proofErr w:type="gramStart"/>
      <w:r w:rsidRPr="00A36492">
        <w:rPr>
          <w:rFonts w:ascii="Times New Roman" w:hAnsi="Times New Roman" w:cs="Times New Roman"/>
        </w:rPr>
        <w:t>в которых не допускается розничная продажа алкогольной продукции, а также определении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 (далее - Правила), до границ прилегающих территорий:</w:t>
      </w:r>
      <w:proofErr w:type="gramEnd"/>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а) от детских организаций,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детских организаций,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б) от образовательных организаций,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образовательных организаций,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в) от медицинских организаций,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медицинских организаций,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г) от объектов спорта,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объектов спорта,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rPr>
          <w:rFonts w:ascii="Times New Roman" w:hAnsi="Times New Roman" w:cs="Times New Roman"/>
        </w:rPr>
      </w:pPr>
      <w:proofErr w:type="spellStart"/>
      <w:r w:rsidRPr="00A36492">
        <w:rPr>
          <w:rFonts w:ascii="Times New Roman" w:hAnsi="Times New Roman" w:cs="Times New Roman"/>
        </w:rPr>
        <w:t>д</w:t>
      </w:r>
      <w:proofErr w:type="spellEnd"/>
      <w:r w:rsidRPr="00A36492">
        <w:rPr>
          <w:rFonts w:ascii="Times New Roman" w:hAnsi="Times New Roman" w:cs="Times New Roman"/>
        </w:rPr>
        <w:t>) от оптовых и розничных рынков,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оптовых и розничных рынков,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е) от вокзалов, аэропортов,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вокзалов, аэропортов,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 xml:space="preserve">ж) от границ земельных участков с массовым скоплением граждан, определенных для проведения публичных мероприятий, организуемых в соответствии с </w:t>
      </w:r>
      <w:hyperlink r:id="rId58" w:history="1">
        <w:r w:rsidRPr="00A36492">
          <w:rPr>
            <w:rStyle w:val="af3"/>
            <w:rFonts w:ascii="Times New Roman" w:hAnsi="Times New Roman"/>
            <w:color w:val="auto"/>
          </w:rPr>
          <w:t>Федеральным законом</w:t>
        </w:r>
      </w:hyperlink>
      <w:r w:rsidRPr="00A36492">
        <w:rPr>
          <w:rFonts w:ascii="Times New Roman" w:hAnsi="Times New Roman" w:cs="Times New Roman"/>
        </w:rPr>
        <w:t xml:space="preserve"> "О собраниях, митингах, демонстрациях, шествиях и пикетированиях", до границ прилегающих территорий - в радиусе не менее 300 метров;</w:t>
      </w:r>
    </w:p>
    <w:p w:rsidR="00A36492" w:rsidRPr="00A36492" w:rsidRDefault="00A36492" w:rsidP="00A36492">
      <w:pPr>
        <w:spacing w:after="0" w:line="240" w:lineRule="auto"/>
        <w:ind w:firstLine="709"/>
        <w:jc w:val="both"/>
        <w:rPr>
          <w:rFonts w:ascii="Times New Roman" w:hAnsi="Times New Roman" w:cs="Times New Roman"/>
        </w:rPr>
      </w:pPr>
      <w:proofErr w:type="spellStart"/>
      <w:r w:rsidRPr="00A36492">
        <w:rPr>
          <w:rFonts w:ascii="Times New Roman" w:hAnsi="Times New Roman" w:cs="Times New Roman"/>
        </w:rPr>
        <w:t>з</w:t>
      </w:r>
      <w:proofErr w:type="spellEnd"/>
      <w:r w:rsidRPr="00A36492">
        <w:rPr>
          <w:rFonts w:ascii="Times New Roman" w:hAnsi="Times New Roman" w:cs="Times New Roman"/>
        </w:rPr>
        <w:t>) от мест нахождения источников повышенной опасности, имеющих обособленную территорию, до границ прилегающих территорий - не менее 25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мест нахождения источников повышенной опасности, не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и) от объектов военного назначения, имеющих обособленную территорию, до границ прилегающих территорий - не менее 50 метров;</w:t>
      </w:r>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от объектов военного назначения, не имеющих обособленную территорию, до границ прилегающих территорий - не менее 70 метров.</w:t>
      </w:r>
    </w:p>
    <w:p w:rsidR="00A36492" w:rsidRPr="00A36492" w:rsidRDefault="00A36492" w:rsidP="00A36492">
      <w:pPr>
        <w:spacing w:after="0" w:line="240" w:lineRule="auto"/>
        <w:ind w:firstLine="709"/>
        <w:jc w:val="both"/>
        <w:rPr>
          <w:rFonts w:ascii="Times New Roman" w:hAnsi="Times New Roman" w:cs="Times New Roman"/>
        </w:rPr>
      </w:pPr>
      <w:bookmarkStart w:id="174" w:name="sub_3"/>
      <w:r w:rsidRPr="00A36492">
        <w:rPr>
          <w:rFonts w:ascii="Times New Roman" w:hAnsi="Times New Roman" w:cs="Times New Roman"/>
        </w:rPr>
        <w:t xml:space="preserve">2. Установить следующий способ расчета расстояния от организаций и (или) объектов, указанных в </w:t>
      </w:r>
      <w:hyperlink w:anchor="sub_2" w:history="1">
        <w:r w:rsidRPr="00A36492">
          <w:rPr>
            <w:rStyle w:val="af3"/>
            <w:rFonts w:ascii="Times New Roman" w:hAnsi="Times New Roman"/>
            <w:color w:val="auto"/>
          </w:rPr>
          <w:t>пункте 2</w:t>
        </w:r>
      </w:hyperlink>
      <w:r w:rsidRPr="00A36492">
        <w:rPr>
          <w:rFonts w:ascii="Times New Roman" w:hAnsi="Times New Roman" w:cs="Times New Roman"/>
        </w:rPr>
        <w:t xml:space="preserve"> настоящего постановления, до границ прилегающих территорий:</w:t>
      </w:r>
    </w:p>
    <w:bookmarkEnd w:id="174"/>
    <w:p w:rsidR="00A36492" w:rsidRPr="00A36492" w:rsidRDefault="00A36492" w:rsidP="00A36492">
      <w:pPr>
        <w:spacing w:after="0" w:line="240" w:lineRule="auto"/>
        <w:ind w:firstLine="709"/>
        <w:jc w:val="both"/>
        <w:rPr>
          <w:rFonts w:ascii="Times New Roman" w:hAnsi="Times New Roman" w:cs="Times New Roman"/>
        </w:rPr>
      </w:pPr>
      <w:proofErr w:type="gramStart"/>
      <w:r w:rsidRPr="00A36492">
        <w:rPr>
          <w:rFonts w:ascii="Times New Roman" w:hAnsi="Times New Roman" w:cs="Times New Roman"/>
        </w:rPr>
        <w:t>а) при наличии обособленных территорий - от входа для посетителей на обособленную территорию до входа для посетителей в стационарный торговый объект;</w:t>
      </w:r>
      <w:proofErr w:type="gramEnd"/>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 xml:space="preserve">б) при отсутствии обособленных территорий - от входа для посетителей в здание (строение, сооружение), в котором расположены организации и (или) объекты, перечисленные в </w:t>
      </w:r>
      <w:hyperlink w:anchor="sub_2" w:history="1">
        <w:r w:rsidRPr="00A36492">
          <w:rPr>
            <w:rStyle w:val="af3"/>
            <w:rFonts w:ascii="Times New Roman" w:hAnsi="Times New Roman"/>
            <w:color w:val="auto"/>
          </w:rPr>
          <w:t>пункте 2</w:t>
        </w:r>
      </w:hyperlink>
      <w:r w:rsidRPr="00A36492">
        <w:rPr>
          <w:rFonts w:ascii="Times New Roman" w:hAnsi="Times New Roman" w:cs="Times New Roman"/>
        </w:rPr>
        <w:t xml:space="preserve"> настоящего постановления, до входа для посетителей в стационарный торговый объект.</w:t>
      </w:r>
    </w:p>
    <w:p w:rsidR="00A36492" w:rsidRPr="00A36492" w:rsidRDefault="00A36492" w:rsidP="00A36492">
      <w:pPr>
        <w:spacing w:after="0" w:line="240" w:lineRule="auto"/>
        <w:ind w:firstLine="709"/>
        <w:jc w:val="both"/>
        <w:rPr>
          <w:rFonts w:ascii="Times New Roman" w:hAnsi="Times New Roman" w:cs="Times New Roman"/>
        </w:rPr>
      </w:pPr>
      <w:bookmarkStart w:id="175" w:name="sub_4"/>
      <w:r w:rsidRPr="00A36492">
        <w:rPr>
          <w:rFonts w:ascii="Times New Roman" w:hAnsi="Times New Roman" w:cs="Times New Roman"/>
        </w:rPr>
        <w:t xml:space="preserve">3. В соответствии с </w:t>
      </w:r>
      <w:hyperlink r:id="rId59" w:history="1">
        <w:r w:rsidRPr="00A36492">
          <w:rPr>
            <w:rStyle w:val="af3"/>
            <w:rFonts w:ascii="Times New Roman" w:hAnsi="Times New Roman"/>
            <w:color w:val="auto"/>
          </w:rPr>
          <w:t>пунктом 5</w:t>
        </w:r>
      </w:hyperlink>
      <w:r w:rsidRPr="00A36492">
        <w:rPr>
          <w:rFonts w:ascii="Times New Roman" w:hAnsi="Times New Roman" w:cs="Times New Roman"/>
        </w:rPr>
        <w:t xml:space="preserve"> Правил расчет расстояний от организаций и (или) объектов, указанных в </w:t>
      </w:r>
      <w:hyperlink w:anchor="sub_2" w:history="1">
        <w:r w:rsidRPr="00A36492">
          <w:rPr>
            <w:rStyle w:val="af3"/>
            <w:rFonts w:ascii="Times New Roman" w:hAnsi="Times New Roman"/>
            <w:color w:val="auto"/>
          </w:rPr>
          <w:t>пункте 2</w:t>
        </w:r>
      </w:hyperlink>
      <w:r w:rsidRPr="00A36492">
        <w:rPr>
          <w:rFonts w:ascii="Times New Roman" w:hAnsi="Times New Roman" w:cs="Times New Roman"/>
        </w:rPr>
        <w:t xml:space="preserve"> настоящего постановления, до границ прилегающих территорий определяются путем замера кратчайшего расстояния по пешеходной зоне - тротуарам или пешеходным дорожкам (при их отсутствии - по обочинам, велосипедным дорожкам, краям проезжих частей), пешеходным переходам (подземным и надземным). При пересечении пешеходной зоны с проезжей частью расстояние измеряется по ближайшему пешеходному переходу.</w:t>
      </w:r>
    </w:p>
    <w:p w:rsidR="00A36492" w:rsidRPr="00A36492" w:rsidRDefault="00A36492" w:rsidP="00A36492">
      <w:pPr>
        <w:spacing w:after="0" w:line="240" w:lineRule="auto"/>
        <w:ind w:firstLine="709"/>
        <w:jc w:val="both"/>
        <w:rPr>
          <w:rFonts w:ascii="Times New Roman" w:hAnsi="Times New Roman" w:cs="Times New Roman"/>
        </w:rPr>
      </w:pPr>
      <w:bookmarkStart w:id="176" w:name="sub_5"/>
      <w:bookmarkEnd w:id="175"/>
      <w:r w:rsidRPr="00A36492">
        <w:rPr>
          <w:rFonts w:ascii="Times New Roman" w:hAnsi="Times New Roman" w:cs="Times New Roman"/>
        </w:rPr>
        <w:t xml:space="preserve">4. </w:t>
      </w:r>
      <w:proofErr w:type="gramStart"/>
      <w:r w:rsidRPr="00A36492">
        <w:rPr>
          <w:rFonts w:ascii="Times New Roman" w:hAnsi="Times New Roman" w:cs="Times New Roman"/>
        </w:rPr>
        <w:t xml:space="preserve">Установить, что границы прилегающих территорий к организациям и (или) объектам, указанным в </w:t>
      </w:r>
      <w:hyperlink w:anchor="sub_2" w:history="1">
        <w:r w:rsidRPr="00A36492">
          <w:rPr>
            <w:rStyle w:val="af3"/>
            <w:rFonts w:ascii="Times New Roman" w:hAnsi="Times New Roman"/>
            <w:color w:val="auto"/>
          </w:rPr>
          <w:t>пункте 2</w:t>
        </w:r>
      </w:hyperlink>
      <w:r w:rsidRPr="00A36492">
        <w:rPr>
          <w:rFonts w:ascii="Times New Roman" w:hAnsi="Times New Roman" w:cs="Times New Roman"/>
        </w:rPr>
        <w:t xml:space="preserve"> настоящего постановления, определяются с учетом всех входов для посетителей на обособленную территорию, а при отсутствии обособленной территории - с учетом всех входов для посетителей в здание (строение, сооружение), в котором расположены организации и (или) объекты, указанные в пункте 2 настоящего постановления, за исключением входов, которые не используются</w:t>
      </w:r>
      <w:proofErr w:type="gramEnd"/>
      <w:r w:rsidRPr="00A36492">
        <w:rPr>
          <w:rFonts w:ascii="Times New Roman" w:hAnsi="Times New Roman" w:cs="Times New Roman"/>
        </w:rPr>
        <w:t xml:space="preserve"> для входа, а являются как запасный выход для эвакуации людей в чрезвычайной ситуации.</w:t>
      </w:r>
    </w:p>
    <w:p w:rsidR="00A36492" w:rsidRPr="00A36492" w:rsidRDefault="00A36492" w:rsidP="00A36492">
      <w:pPr>
        <w:spacing w:after="0" w:line="240" w:lineRule="auto"/>
        <w:ind w:firstLine="709"/>
        <w:jc w:val="both"/>
        <w:rPr>
          <w:rFonts w:ascii="Times New Roman" w:hAnsi="Times New Roman" w:cs="Times New Roman"/>
        </w:rPr>
      </w:pPr>
      <w:bookmarkStart w:id="177" w:name="sub_6"/>
      <w:bookmarkEnd w:id="176"/>
      <w:r w:rsidRPr="00A36492">
        <w:rPr>
          <w:rFonts w:ascii="Times New Roman" w:hAnsi="Times New Roman" w:cs="Times New Roman"/>
        </w:rPr>
        <w:t xml:space="preserve">5. В соответствии с </w:t>
      </w:r>
      <w:hyperlink r:id="rId60" w:history="1">
        <w:r w:rsidRPr="00A36492">
          <w:rPr>
            <w:rStyle w:val="af3"/>
            <w:rFonts w:ascii="Times New Roman" w:hAnsi="Times New Roman"/>
            <w:color w:val="auto"/>
          </w:rPr>
          <w:t>пунктом 8</w:t>
        </w:r>
      </w:hyperlink>
      <w:r w:rsidRPr="00A36492">
        <w:rPr>
          <w:rFonts w:ascii="Times New Roman" w:hAnsi="Times New Roman" w:cs="Times New Roman"/>
        </w:rPr>
        <w:t xml:space="preserve"> Правил, оформление схем границ прилегающих территорий для каждой организации и (или) объекта, указанных в </w:t>
      </w:r>
      <w:hyperlink w:anchor="sub_2" w:history="1">
        <w:r w:rsidRPr="00A36492">
          <w:rPr>
            <w:rStyle w:val="af3"/>
            <w:rFonts w:ascii="Times New Roman" w:hAnsi="Times New Roman"/>
            <w:color w:val="auto"/>
          </w:rPr>
          <w:t>пункте 2</w:t>
        </w:r>
      </w:hyperlink>
      <w:r w:rsidRPr="00A36492">
        <w:rPr>
          <w:rFonts w:ascii="Times New Roman" w:hAnsi="Times New Roman" w:cs="Times New Roman"/>
        </w:rPr>
        <w:t xml:space="preserve"> настоящего постановления, возложить на  отдел по управлению муниципальной собственностью и земельным отношениям администрации Дубенского муниципального района.</w:t>
      </w:r>
    </w:p>
    <w:p w:rsidR="00A36492" w:rsidRPr="00A36492" w:rsidRDefault="00A36492" w:rsidP="00A36492">
      <w:pPr>
        <w:spacing w:after="0" w:line="240" w:lineRule="auto"/>
        <w:ind w:firstLine="709"/>
        <w:jc w:val="both"/>
        <w:rPr>
          <w:rFonts w:ascii="Times New Roman" w:hAnsi="Times New Roman" w:cs="Times New Roman"/>
        </w:rPr>
      </w:pPr>
      <w:bookmarkStart w:id="178" w:name="sub_7"/>
      <w:bookmarkEnd w:id="177"/>
      <w:r w:rsidRPr="00A36492">
        <w:rPr>
          <w:rFonts w:ascii="Times New Roman" w:hAnsi="Times New Roman" w:cs="Times New Roman"/>
        </w:rPr>
        <w:t xml:space="preserve">6. </w:t>
      </w:r>
      <w:proofErr w:type="gramStart"/>
      <w:r w:rsidRPr="00A36492">
        <w:rPr>
          <w:rFonts w:ascii="Times New Roman" w:hAnsi="Times New Roman" w:cs="Times New Roman"/>
        </w:rPr>
        <w:t>Контроль за</w:t>
      </w:r>
      <w:proofErr w:type="gramEnd"/>
      <w:r w:rsidRPr="00A36492">
        <w:rPr>
          <w:rFonts w:ascii="Times New Roman" w:hAnsi="Times New Roman" w:cs="Times New Roman"/>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Республики Мордовия </w:t>
      </w:r>
      <w:proofErr w:type="spellStart"/>
      <w:r w:rsidRPr="00A36492">
        <w:rPr>
          <w:rFonts w:ascii="Times New Roman" w:hAnsi="Times New Roman" w:cs="Times New Roman"/>
        </w:rPr>
        <w:t>Вачаеву</w:t>
      </w:r>
      <w:proofErr w:type="spellEnd"/>
      <w:r w:rsidRPr="00A36492">
        <w:rPr>
          <w:rFonts w:ascii="Times New Roman" w:hAnsi="Times New Roman" w:cs="Times New Roman"/>
        </w:rPr>
        <w:t xml:space="preserve"> Л.М.</w:t>
      </w:r>
    </w:p>
    <w:bookmarkEnd w:id="178"/>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7.</w:t>
      </w:r>
      <w:proofErr w:type="gramStart"/>
      <w:r w:rsidRPr="00A36492">
        <w:rPr>
          <w:rFonts w:ascii="Times New Roman" w:hAnsi="Times New Roman" w:cs="Times New Roman"/>
        </w:rPr>
        <w:t>Разместить</w:t>
      </w:r>
      <w:proofErr w:type="gramEnd"/>
      <w:r w:rsidRPr="00A36492">
        <w:rPr>
          <w:rFonts w:ascii="Times New Roman" w:hAnsi="Times New Roman" w:cs="Times New Roman"/>
        </w:rPr>
        <w:t xml:space="preserve"> настоящее  постановление на официальном сайте органов местного самоуправления Дубенского муниципального района     </w:t>
      </w:r>
      <w:hyperlink r:id="rId61" w:history="1">
        <w:r w:rsidRPr="00A36492">
          <w:rPr>
            <w:rStyle w:val="a5"/>
            <w:rFonts w:ascii="Times New Roman" w:hAnsi="Times New Roman" w:cs="Times New Roman"/>
            <w:color w:val="auto"/>
            <w:u w:val="none"/>
            <w:lang w:val="en-US"/>
          </w:rPr>
          <w:t>http</w:t>
        </w:r>
        <w:r w:rsidRPr="00A36492">
          <w:rPr>
            <w:rStyle w:val="a5"/>
            <w:rFonts w:ascii="Times New Roman" w:hAnsi="Times New Roman" w:cs="Times New Roman"/>
            <w:color w:val="auto"/>
            <w:u w:val="none"/>
          </w:rPr>
          <w:t>://</w:t>
        </w:r>
        <w:proofErr w:type="spellStart"/>
        <w:r w:rsidRPr="00A36492">
          <w:rPr>
            <w:rStyle w:val="a5"/>
            <w:rFonts w:ascii="Times New Roman" w:hAnsi="Times New Roman" w:cs="Times New Roman"/>
            <w:color w:val="auto"/>
            <w:u w:val="none"/>
            <w:lang w:val="en-US"/>
          </w:rPr>
          <w:t>dubenki</w:t>
        </w:r>
        <w:proofErr w:type="spellEnd"/>
        <w:r w:rsidRPr="00A36492">
          <w:rPr>
            <w:rStyle w:val="a5"/>
            <w:rFonts w:ascii="Times New Roman" w:hAnsi="Times New Roman" w:cs="Times New Roman"/>
            <w:color w:val="auto"/>
            <w:u w:val="none"/>
          </w:rPr>
          <w:t>.</w:t>
        </w:r>
        <w:r w:rsidRPr="00A36492">
          <w:rPr>
            <w:rStyle w:val="a5"/>
            <w:rFonts w:ascii="Times New Roman" w:hAnsi="Times New Roman" w:cs="Times New Roman"/>
            <w:color w:val="auto"/>
            <w:u w:val="none"/>
            <w:lang w:val="en-US"/>
          </w:rPr>
          <w:t>e</w:t>
        </w:r>
        <w:r w:rsidRPr="00A36492">
          <w:rPr>
            <w:rStyle w:val="a5"/>
            <w:rFonts w:ascii="Times New Roman" w:hAnsi="Times New Roman" w:cs="Times New Roman"/>
            <w:color w:val="auto"/>
            <w:u w:val="none"/>
          </w:rPr>
          <w:t>-</w:t>
        </w:r>
        <w:proofErr w:type="spellStart"/>
        <w:r w:rsidRPr="00A36492">
          <w:rPr>
            <w:rStyle w:val="a5"/>
            <w:rFonts w:ascii="Times New Roman" w:hAnsi="Times New Roman" w:cs="Times New Roman"/>
            <w:color w:val="auto"/>
            <w:u w:val="none"/>
            <w:lang w:val="en-US"/>
          </w:rPr>
          <w:t>mordovia</w:t>
        </w:r>
        <w:proofErr w:type="spellEnd"/>
        <w:r w:rsidRPr="00A36492">
          <w:rPr>
            <w:rStyle w:val="a5"/>
            <w:rFonts w:ascii="Times New Roman" w:hAnsi="Times New Roman" w:cs="Times New Roman"/>
            <w:color w:val="auto"/>
            <w:u w:val="none"/>
          </w:rPr>
          <w:t>.</w:t>
        </w:r>
        <w:proofErr w:type="spellStart"/>
        <w:r w:rsidRPr="00A36492">
          <w:rPr>
            <w:rStyle w:val="a5"/>
            <w:rFonts w:ascii="Times New Roman" w:hAnsi="Times New Roman" w:cs="Times New Roman"/>
            <w:color w:val="auto"/>
            <w:u w:val="none"/>
            <w:lang w:val="en-US"/>
          </w:rPr>
          <w:t>ru</w:t>
        </w:r>
        <w:proofErr w:type="spellEnd"/>
      </w:hyperlink>
    </w:p>
    <w:p w:rsidR="00A36492" w:rsidRPr="00A36492" w:rsidRDefault="00A36492" w:rsidP="00A36492">
      <w:pPr>
        <w:spacing w:after="0" w:line="240" w:lineRule="auto"/>
        <w:ind w:firstLine="709"/>
        <w:jc w:val="both"/>
        <w:rPr>
          <w:rFonts w:ascii="Times New Roman" w:hAnsi="Times New Roman" w:cs="Times New Roman"/>
        </w:rPr>
      </w:pPr>
      <w:r w:rsidRPr="00A36492">
        <w:rPr>
          <w:rFonts w:ascii="Times New Roman" w:hAnsi="Times New Roman" w:cs="Times New Roman"/>
        </w:rPr>
        <w:t xml:space="preserve">8.Настоящее постановление вступает в силу со дня его </w:t>
      </w:r>
      <w:hyperlink r:id="rId62" w:history="1">
        <w:r w:rsidRPr="00A36492">
          <w:rPr>
            <w:rStyle w:val="af3"/>
            <w:rFonts w:ascii="Times New Roman" w:hAnsi="Times New Roman"/>
            <w:b w:val="0"/>
            <w:color w:val="auto"/>
          </w:rPr>
          <w:t>официального опубликования</w:t>
        </w:r>
      </w:hyperlink>
      <w:r w:rsidRPr="00A36492">
        <w:rPr>
          <w:rFonts w:ascii="Times New Roman" w:hAnsi="Times New Roman" w:cs="Times New Roman"/>
          <w:b/>
        </w:rPr>
        <w:t>.</w:t>
      </w:r>
    </w:p>
    <w:p w:rsidR="00A36492" w:rsidRPr="00A36492" w:rsidRDefault="00A36492" w:rsidP="00A36492">
      <w:pPr>
        <w:spacing w:after="0" w:line="240" w:lineRule="auto"/>
        <w:jc w:val="both"/>
        <w:rPr>
          <w:rFonts w:ascii="Times New Roman" w:hAnsi="Times New Roman" w:cs="Times New Roman"/>
        </w:rPr>
      </w:pPr>
    </w:p>
    <w:p w:rsidR="00A36492" w:rsidRPr="00A36492" w:rsidRDefault="00A36492" w:rsidP="00A36492">
      <w:pPr>
        <w:spacing w:after="0" w:line="240" w:lineRule="auto"/>
        <w:jc w:val="both"/>
        <w:rPr>
          <w:rFonts w:ascii="Times New Roman" w:hAnsi="Times New Roman" w:cs="Times New Roman"/>
        </w:rPr>
      </w:pPr>
    </w:p>
    <w:p w:rsidR="00A36492" w:rsidRPr="00A36492" w:rsidRDefault="00A36492" w:rsidP="00A36492">
      <w:pPr>
        <w:spacing w:after="0" w:line="240" w:lineRule="auto"/>
        <w:jc w:val="both"/>
        <w:rPr>
          <w:rFonts w:ascii="Times New Roman" w:hAnsi="Times New Roman" w:cs="Times New Roman"/>
        </w:rPr>
      </w:pPr>
    </w:p>
    <w:p w:rsidR="00A36492" w:rsidRPr="00A36492" w:rsidRDefault="00A36492" w:rsidP="00A36492">
      <w:pPr>
        <w:spacing w:after="0" w:line="240" w:lineRule="auto"/>
        <w:jc w:val="both"/>
        <w:rPr>
          <w:rFonts w:ascii="Times New Roman" w:hAnsi="Times New Roman" w:cs="Times New Roman"/>
        </w:rPr>
      </w:pPr>
      <w:r w:rsidRPr="00A36492">
        <w:rPr>
          <w:rFonts w:ascii="Times New Roman" w:hAnsi="Times New Roman" w:cs="Times New Roman"/>
        </w:rPr>
        <w:t>Глава Дубенского</w:t>
      </w:r>
    </w:p>
    <w:p w:rsidR="00A36492" w:rsidRPr="00A36492" w:rsidRDefault="00A36492" w:rsidP="00A36492">
      <w:pPr>
        <w:spacing w:after="0" w:line="240" w:lineRule="auto"/>
        <w:jc w:val="both"/>
        <w:rPr>
          <w:rFonts w:ascii="Times New Roman" w:hAnsi="Times New Roman" w:cs="Times New Roman"/>
        </w:rPr>
      </w:pPr>
      <w:r w:rsidRPr="00A36492">
        <w:rPr>
          <w:rFonts w:ascii="Times New Roman" w:hAnsi="Times New Roman" w:cs="Times New Roman"/>
        </w:rPr>
        <w:t xml:space="preserve">муниципального района                                                        </w:t>
      </w:r>
      <w:r>
        <w:rPr>
          <w:rFonts w:ascii="Times New Roman" w:hAnsi="Times New Roman" w:cs="Times New Roman"/>
        </w:rPr>
        <w:t xml:space="preserve">                                              </w:t>
      </w:r>
      <w:r w:rsidRPr="00A36492">
        <w:rPr>
          <w:rFonts w:ascii="Times New Roman" w:hAnsi="Times New Roman" w:cs="Times New Roman"/>
        </w:rPr>
        <w:t xml:space="preserve"> С.Г. Плешаков</w:t>
      </w:r>
    </w:p>
    <w:p w:rsidR="00A36492" w:rsidRPr="0015513B" w:rsidRDefault="00A36492" w:rsidP="00A36492">
      <w:pPr>
        <w:ind w:firstLine="567"/>
        <w:jc w:val="both"/>
        <w:rPr>
          <w:sz w:val="28"/>
          <w:szCs w:val="28"/>
        </w:rPr>
      </w:pPr>
    </w:p>
    <w:p w:rsidR="00A36492" w:rsidRDefault="00A36492" w:rsidP="00F970C2">
      <w:pPr>
        <w:pStyle w:val="7"/>
        <w:ind w:left="0" w:firstLine="0"/>
        <w:jc w:val="both"/>
        <w:rPr>
          <w:b/>
          <w:sz w:val="20"/>
        </w:rPr>
      </w:pPr>
    </w:p>
    <w:p w:rsidR="00F970C2" w:rsidRPr="00363E69" w:rsidRDefault="00A36492" w:rsidP="00F970C2">
      <w:pPr>
        <w:pStyle w:val="7"/>
        <w:ind w:left="0" w:firstLine="0"/>
        <w:jc w:val="both"/>
        <w:rPr>
          <w:b/>
          <w:sz w:val="20"/>
        </w:rPr>
      </w:pPr>
      <w:r>
        <w:rPr>
          <w:b/>
          <w:sz w:val="20"/>
        </w:rPr>
        <w:t xml:space="preserve">              </w:t>
      </w:r>
      <w:r w:rsidR="00F970C2" w:rsidRPr="00363E69">
        <w:rPr>
          <w:b/>
          <w:sz w:val="20"/>
        </w:rPr>
        <w:t>Информационный бюллетень Дубенского муниципального района</w:t>
      </w:r>
    </w:p>
    <w:p w:rsidR="00F970C2" w:rsidRPr="00363E69" w:rsidRDefault="007D55D6" w:rsidP="00F970C2">
      <w:pPr>
        <w:pStyle w:val="7"/>
        <w:ind w:left="0" w:firstLine="709"/>
        <w:jc w:val="both"/>
        <w:rPr>
          <w:b/>
          <w:sz w:val="20"/>
        </w:rPr>
      </w:pPr>
      <w:r w:rsidRPr="00363E69">
        <w:rPr>
          <w:b/>
          <w:sz w:val="20"/>
        </w:rPr>
        <w:t>Республики Мордовия №14 (200) 17</w:t>
      </w:r>
      <w:r w:rsidR="00C321A3" w:rsidRPr="00363E69">
        <w:rPr>
          <w:b/>
          <w:sz w:val="20"/>
        </w:rPr>
        <w:t>.05</w:t>
      </w:r>
      <w:r w:rsidR="00F970C2" w:rsidRPr="00363E69">
        <w:rPr>
          <w:b/>
          <w:sz w:val="20"/>
        </w:rPr>
        <w:t xml:space="preserve">.2018 </w:t>
      </w:r>
    </w:p>
    <w:p w:rsidR="00F970C2" w:rsidRPr="00363E69" w:rsidRDefault="00F970C2" w:rsidP="00F970C2">
      <w:pPr>
        <w:pStyle w:val="7"/>
        <w:ind w:left="0" w:firstLine="709"/>
        <w:jc w:val="both"/>
        <w:rPr>
          <w:b/>
          <w:sz w:val="20"/>
        </w:rPr>
      </w:pPr>
      <w:r w:rsidRPr="00363E69">
        <w:rPr>
          <w:b/>
          <w:sz w:val="20"/>
        </w:rPr>
        <w:t>Учредитель: Совет депутатов Дубенского муниципального района Республики Мордовия</w:t>
      </w:r>
    </w:p>
    <w:p w:rsidR="00F970C2" w:rsidRPr="00363E69" w:rsidRDefault="00F970C2" w:rsidP="00F970C2">
      <w:pPr>
        <w:pStyle w:val="7"/>
        <w:ind w:left="0" w:firstLine="709"/>
        <w:jc w:val="both"/>
        <w:rPr>
          <w:b/>
          <w:sz w:val="20"/>
        </w:rPr>
      </w:pPr>
      <w:r w:rsidRPr="00363E69">
        <w:rPr>
          <w:b/>
          <w:sz w:val="20"/>
        </w:rPr>
        <w:t>Редакционная коллегия:</w:t>
      </w:r>
    </w:p>
    <w:p w:rsidR="00F970C2" w:rsidRPr="00363E69" w:rsidRDefault="00F970C2" w:rsidP="00F970C2">
      <w:pPr>
        <w:pStyle w:val="7"/>
        <w:ind w:left="0" w:firstLine="709"/>
        <w:jc w:val="both"/>
        <w:rPr>
          <w:b/>
          <w:sz w:val="20"/>
        </w:rPr>
      </w:pPr>
      <w:proofErr w:type="spellStart"/>
      <w:r w:rsidRPr="00363E69">
        <w:rPr>
          <w:b/>
          <w:sz w:val="20"/>
        </w:rPr>
        <w:t>Сайгачев</w:t>
      </w:r>
      <w:proofErr w:type="spellEnd"/>
      <w:r w:rsidRPr="00363E69">
        <w:rPr>
          <w:b/>
          <w:sz w:val="20"/>
        </w:rPr>
        <w:t xml:space="preserve"> А.И. (редактор), Карасев Н.В.,  </w:t>
      </w:r>
      <w:proofErr w:type="spellStart"/>
      <w:r w:rsidRPr="00363E69">
        <w:rPr>
          <w:b/>
          <w:sz w:val="20"/>
        </w:rPr>
        <w:t>Суродеева</w:t>
      </w:r>
      <w:proofErr w:type="spellEnd"/>
      <w:r w:rsidRPr="00363E69">
        <w:rPr>
          <w:b/>
          <w:sz w:val="20"/>
        </w:rPr>
        <w:t xml:space="preserve"> Г.А., Малкина Т.И., </w:t>
      </w:r>
      <w:proofErr w:type="spellStart"/>
      <w:r w:rsidRPr="00363E69">
        <w:rPr>
          <w:b/>
          <w:sz w:val="20"/>
        </w:rPr>
        <w:t>Шепелев</w:t>
      </w:r>
      <w:proofErr w:type="spellEnd"/>
      <w:r w:rsidRPr="00363E69">
        <w:rPr>
          <w:b/>
          <w:sz w:val="20"/>
        </w:rPr>
        <w:t xml:space="preserve"> И.Г.</w:t>
      </w:r>
    </w:p>
    <w:p w:rsidR="00F970C2" w:rsidRPr="00363E69" w:rsidRDefault="00F970C2" w:rsidP="00F970C2">
      <w:pPr>
        <w:pStyle w:val="7"/>
        <w:ind w:left="0" w:firstLine="709"/>
        <w:jc w:val="both"/>
        <w:rPr>
          <w:b/>
          <w:sz w:val="20"/>
        </w:rPr>
      </w:pPr>
      <w:r w:rsidRPr="00363E69">
        <w:rPr>
          <w:b/>
          <w:sz w:val="20"/>
        </w:rPr>
        <w:t>431770     Республика Мордовия, Дубенский район, с. Дубенки, ул. Денисова, 4</w:t>
      </w:r>
    </w:p>
    <w:p w:rsidR="00F970C2" w:rsidRPr="00363E69" w:rsidRDefault="00F970C2" w:rsidP="00F970C2">
      <w:pPr>
        <w:pStyle w:val="7"/>
        <w:ind w:left="0" w:firstLine="709"/>
        <w:jc w:val="both"/>
        <w:rPr>
          <w:b/>
          <w:sz w:val="20"/>
        </w:rPr>
      </w:pPr>
      <w:r w:rsidRPr="00363E69">
        <w:rPr>
          <w:b/>
          <w:sz w:val="20"/>
        </w:rPr>
        <w:t>Телефоны:  2-30-05;  2-16-78;   2-30-06</w:t>
      </w:r>
    </w:p>
    <w:p w:rsidR="00F970C2" w:rsidRPr="00363E69" w:rsidRDefault="00F970C2" w:rsidP="00F970C2">
      <w:pPr>
        <w:pStyle w:val="7"/>
        <w:ind w:left="0" w:firstLine="709"/>
        <w:jc w:val="both"/>
        <w:rPr>
          <w:b/>
          <w:sz w:val="20"/>
        </w:rPr>
      </w:pPr>
      <w:r w:rsidRPr="00363E69">
        <w:rPr>
          <w:b/>
          <w:sz w:val="20"/>
        </w:rPr>
        <w:t>Тираж - 50 экз.</w:t>
      </w:r>
    </w:p>
    <w:p w:rsidR="00F970C2" w:rsidRPr="00363E69" w:rsidRDefault="00F970C2" w:rsidP="00F970C2">
      <w:pPr>
        <w:pStyle w:val="7"/>
        <w:ind w:left="0" w:firstLine="709"/>
        <w:jc w:val="both"/>
        <w:rPr>
          <w:b/>
          <w:sz w:val="20"/>
        </w:rPr>
      </w:pPr>
      <w:r w:rsidRPr="00363E69">
        <w:rPr>
          <w:b/>
          <w:sz w:val="20"/>
        </w:rPr>
        <w:t>Время подписания в печать - 17:00 час.</w:t>
      </w:r>
    </w:p>
    <w:p w:rsidR="00F970C2" w:rsidRPr="00363E69" w:rsidRDefault="00F970C2" w:rsidP="00F970C2">
      <w:pPr>
        <w:pStyle w:val="7"/>
        <w:ind w:left="0" w:firstLine="709"/>
        <w:jc w:val="both"/>
        <w:rPr>
          <w:b/>
          <w:sz w:val="20"/>
        </w:rPr>
      </w:pPr>
      <w:r w:rsidRPr="00363E69">
        <w:rPr>
          <w:b/>
          <w:sz w:val="20"/>
        </w:rPr>
        <w:t>Номер подписан – 16:30 час.</w:t>
      </w:r>
    </w:p>
    <w:p w:rsidR="00F970C2" w:rsidRPr="00363E69" w:rsidRDefault="00F970C2" w:rsidP="00F970C2">
      <w:pPr>
        <w:pStyle w:val="7"/>
        <w:ind w:left="0" w:firstLine="709"/>
        <w:jc w:val="both"/>
        <w:rPr>
          <w:sz w:val="20"/>
        </w:rPr>
      </w:pPr>
      <w:r w:rsidRPr="00363E69">
        <w:rPr>
          <w:b/>
          <w:sz w:val="20"/>
        </w:rPr>
        <w:t>Бесплатно.</w:t>
      </w:r>
    </w:p>
    <w:p w:rsidR="006D362A" w:rsidRPr="00363E69" w:rsidRDefault="006D362A">
      <w:pPr>
        <w:rPr>
          <w:rFonts w:ascii="Times New Roman" w:hAnsi="Times New Roman" w:cs="Times New Roman"/>
          <w:sz w:val="20"/>
          <w:szCs w:val="20"/>
        </w:rPr>
      </w:pPr>
    </w:p>
    <w:sectPr w:rsidR="006D362A" w:rsidRPr="00363E69" w:rsidSect="000533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E50" w:rsidRDefault="00600E50" w:rsidP="00D40BA9">
      <w:pPr>
        <w:spacing w:after="0" w:line="240" w:lineRule="auto"/>
      </w:pPr>
      <w:r>
        <w:separator/>
      </w:r>
    </w:p>
  </w:endnote>
  <w:endnote w:type="continuationSeparator" w:id="1">
    <w:p w:rsidR="00600E50" w:rsidRDefault="00600E50"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E50" w:rsidRDefault="00875B24">
    <w:pPr>
      <w:pStyle w:val="aff1"/>
      <w:framePr w:wrap="around" w:vAnchor="text" w:hAnchor="margin" w:xAlign="right" w:y="1"/>
      <w:rPr>
        <w:rStyle w:val="aff4"/>
      </w:rPr>
    </w:pPr>
    <w:r>
      <w:rPr>
        <w:rStyle w:val="aff4"/>
      </w:rPr>
      <w:fldChar w:fldCharType="begin"/>
    </w:r>
    <w:r w:rsidR="00600E50">
      <w:rPr>
        <w:rStyle w:val="aff4"/>
      </w:rPr>
      <w:instrText xml:space="preserve">PAGE  </w:instrText>
    </w:r>
    <w:r>
      <w:rPr>
        <w:rStyle w:val="aff4"/>
      </w:rPr>
      <w:fldChar w:fldCharType="end"/>
    </w:r>
  </w:p>
  <w:p w:rsidR="00600E50" w:rsidRDefault="00600E50">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E50" w:rsidRDefault="00600E50">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E50" w:rsidRDefault="00600E50" w:rsidP="00D40BA9">
      <w:pPr>
        <w:spacing w:after="0" w:line="240" w:lineRule="auto"/>
      </w:pPr>
      <w:r>
        <w:separator/>
      </w:r>
    </w:p>
  </w:footnote>
  <w:footnote w:type="continuationSeparator" w:id="1">
    <w:p w:rsidR="00600E50" w:rsidRDefault="00600E50"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E50" w:rsidRDefault="00875B24" w:rsidP="00600E50">
    <w:pPr>
      <w:pStyle w:val="aff"/>
      <w:framePr w:wrap="around" w:vAnchor="text" w:hAnchor="margin" w:xAlign="right" w:y="1"/>
      <w:rPr>
        <w:rStyle w:val="aff4"/>
      </w:rPr>
    </w:pPr>
    <w:r>
      <w:rPr>
        <w:rStyle w:val="aff4"/>
      </w:rPr>
      <w:fldChar w:fldCharType="begin"/>
    </w:r>
    <w:r w:rsidR="00600E50">
      <w:rPr>
        <w:rStyle w:val="aff4"/>
      </w:rPr>
      <w:instrText xml:space="preserve">PAGE  </w:instrText>
    </w:r>
    <w:r>
      <w:rPr>
        <w:rStyle w:val="aff4"/>
      </w:rPr>
      <w:fldChar w:fldCharType="end"/>
    </w:r>
  </w:p>
  <w:p w:rsidR="00600E50" w:rsidRDefault="00600E50">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E50" w:rsidRDefault="00600E50"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0">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6"/>
  </w:num>
  <w:num w:numId="2">
    <w:abstractNumId w:val="9"/>
  </w:num>
  <w:num w:numId="3">
    <w:abstractNumId w:val="10"/>
  </w:num>
  <w:num w:numId="4">
    <w:abstractNumId w:val="4"/>
  </w:num>
  <w:num w:numId="5">
    <w:abstractNumId w:val="8"/>
  </w:num>
  <w:num w:numId="6">
    <w:abstractNumId w:val="11"/>
  </w:num>
  <w:num w:numId="7">
    <w:abstractNumId w:val="2"/>
  </w:num>
  <w:num w:numId="8">
    <w:abstractNumId w:val="3"/>
  </w:num>
  <w:num w:numId="9">
    <w:abstractNumId w:val="7"/>
  </w:num>
  <w:num w:numId="10">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53331"/>
    <w:rsid w:val="000679BC"/>
    <w:rsid w:val="00077588"/>
    <w:rsid w:val="000B334C"/>
    <w:rsid w:val="000C273B"/>
    <w:rsid w:val="0010266C"/>
    <w:rsid w:val="00141B1C"/>
    <w:rsid w:val="001654C8"/>
    <w:rsid w:val="001A7418"/>
    <w:rsid w:val="001C12C5"/>
    <w:rsid w:val="001F037B"/>
    <w:rsid w:val="00200C55"/>
    <w:rsid w:val="00204631"/>
    <w:rsid w:val="00235DE9"/>
    <w:rsid w:val="00255A2E"/>
    <w:rsid w:val="00261020"/>
    <w:rsid w:val="00270140"/>
    <w:rsid w:val="002852A0"/>
    <w:rsid w:val="00292E7A"/>
    <w:rsid w:val="00294AB1"/>
    <w:rsid w:val="002A13EC"/>
    <w:rsid w:val="002A6098"/>
    <w:rsid w:val="00306F3A"/>
    <w:rsid w:val="003272D3"/>
    <w:rsid w:val="00362495"/>
    <w:rsid w:val="00362764"/>
    <w:rsid w:val="00363E69"/>
    <w:rsid w:val="003A76CB"/>
    <w:rsid w:val="003C5B83"/>
    <w:rsid w:val="0041647A"/>
    <w:rsid w:val="0042420F"/>
    <w:rsid w:val="00437738"/>
    <w:rsid w:val="00447BC3"/>
    <w:rsid w:val="00451FB4"/>
    <w:rsid w:val="0045312A"/>
    <w:rsid w:val="0046261A"/>
    <w:rsid w:val="00480DF9"/>
    <w:rsid w:val="004C1AEB"/>
    <w:rsid w:val="004C1EE9"/>
    <w:rsid w:val="004C5753"/>
    <w:rsid w:val="004D2D06"/>
    <w:rsid w:val="00515396"/>
    <w:rsid w:val="00547197"/>
    <w:rsid w:val="005548AF"/>
    <w:rsid w:val="00600E50"/>
    <w:rsid w:val="0060397A"/>
    <w:rsid w:val="0063685E"/>
    <w:rsid w:val="0064711D"/>
    <w:rsid w:val="00654972"/>
    <w:rsid w:val="006D362A"/>
    <w:rsid w:val="006D6806"/>
    <w:rsid w:val="006F0264"/>
    <w:rsid w:val="0071193E"/>
    <w:rsid w:val="007278A2"/>
    <w:rsid w:val="00741574"/>
    <w:rsid w:val="0075053D"/>
    <w:rsid w:val="0077225F"/>
    <w:rsid w:val="007B5B31"/>
    <w:rsid w:val="007D55D6"/>
    <w:rsid w:val="007F4363"/>
    <w:rsid w:val="007F5A21"/>
    <w:rsid w:val="00875B24"/>
    <w:rsid w:val="008E24C2"/>
    <w:rsid w:val="008E2F80"/>
    <w:rsid w:val="008E2F89"/>
    <w:rsid w:val="0096657A"/>
    <w:rsid w:val="0098049E"/>
    <w:rsid w:val="009A54AB"/>
    <w:rsid w:val="009B3B19"/>
    <w:rsid w:val="009B7D73"/>
    <w:rsid w:val="009D1B44"/>
    <w:rsid w:val="009D642F"/>
    <w:rsid w:val="00A204A7"/>
    <w:rsid w:val="00A36492"/>
    <w:rsid w:val="00A8675F"/>
    <w:rsid w:val="00A93362"/>
    <w:rsid w:val="00B20397"/>
    <w:rsid w:val="00B40335"/>
    <w:rsid w:val="00B61046"/>
    <w:rsid w:val="00B94089"/>
    <w:rsid w:val="00BA47FF"/>
    <w:rsid w:val="00C27A11"/>
    <w:rsid w:val="00C31288"/>
    <w:rsid w:val="00C321A3"/>
    <w:rsid w:val="00C378BA"/>
    <w:rsid w:val="00C649B0"/>
    <w:rsid w:val="00C73871"/>
    <w:rsid w:val="00C753E9"/>
    <w:rsid w:val="00C847C2"/>
    <w:rsid w:val="00C87B9B"/>
    <w:rsid w:val="00CA5AB7"/>
    <w:rsid w:val="00CC61A2"/>
    <w:rsid w:val="00CD3E69"/>
    <w:rsid w:val="00D015C5"/>
    <w:rsid w:val="00D06423"/>
    <w:rsid w:val="00D1794C"/>
    <w:rsid w:val="00D25C98"/>
    <w:rsid w:val="00D40BA9"/>
    <w:rsid w:val="00D4474C"/>
    <w:rsid w:val="00D66690"/>
    <w:rsid w:val="00D71EAB"/>
    <w:rsid w:val="00DC3058"/>
    <w:rsid w:val="00DF757C"/>
    <w:rsid w:val="00E15D3E"/>
    <w:rsid w:val="00E5013F"/>
    <w:rsid w:val="00E57710"/>
    <w:rsid w:val="00E936D0"/>
    <w:rsid w:val="00EC4879"/>
    <w:rsid w:val="00EC60F4"/>
    <w:rsid w:val="00EC7FB4"/>
    <w:rsid w:val="00EE7BC6"/>
    <w:rsid w:val="00F01F05"/>
    <w:rsid w:val="00F2178F"/>
    <w:rsid w:val="00F45060"/>
    <w:rsid w:val="00F6698B"/>
    <w:rsid w:val="00F74398"/>
    <w:rsid w:val="00F83DE2"/>
    <w:rsid w:val="00F95E92"/>
    <w:rsid w:val="00F970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uiPriority w:val="22"/>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uiPriority w:val="99"/>
    <w:rsid w:val="00E57710"/>
  </w:style>
  <w:style w:type="paragraph" w:styleId="af">
    <w:name w:val="Title"/>
    <w:basedOn w:val="a3"/>
    <w:next w:val="a3"/>
    <w:link w:val="af0"/>
    <w:uiPriority w:val="99"/>
    <w:qFormat/>
    <w:rsid w:val="0042420F"/>
    <w:pPr>
      <w:spacing w:after="0"/>
      <w:jc w:val="center"/>
    </w:pPr>
    <w:rPr>
      <w:rFonts w:ascii="a_FuturaOrto" w:hAnsi="a_FuturaOrto"/>
      <w:b/>
      <w:i/>
      <w:szCs w:val="20"/>
    </w:rPr>
  </w:style>
  <w:style w:type="character" w:customStyle="1" w:styleId="af0">
    <w:name w:val="Название Знак"/>
    <w:basedOn w:val="a0"/>
    <w:link w:val="af"/>
    <w:uiPriority w:val="99"/>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uiPriority w:val="99"/>
    <w:rsid w:val="00D40BA9"/>
  </w:style>
  <w:style w:type="paragraph" w:styleId="aff1">
    <w:name w:val="footer"/>
    <w:basedOn w:val="a"/>
    <w:link w:val="aff2"/>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48567.303" TargetMode="External"/><Relationship Id="rId18" Type="http://schemas.openxmlformats.org/officeDocument/2006/relationships/header" Target="header2.xml"/><Relationship Id="rId26" Type="http://schemas.openxmlformats.org/officeDocument/2006/relationships/hyperlink" Target="http://mobileonline.garant.ru/document?id=86367&amp;sub=0" TargetMode="External"/><Relationship Id="rId39" Type="http://schemas.openxmlformats.org/officeDocument/2006/relationships/hyperlink" Target="http://mobileonline.garant.ru/document?id=12080849&amp;sub=2000" TargetMode="External"/><Relationship Id="rId21" Type="http://schemas.openxmlformats.org/officeDocument/2006/relationships/hyperlink" Target="garantF1://12038291.91144" TargetMode="External"/><Relationship Id="rId34" Type="http://schemas.openxmlformats.org/officeDocument/2006/relationships/hyperlink" Target="http://mobileonline.garant.ru/document?id=10064072&amp;sub=0" TargetMode="External"/><Relationship Id="rId42" Type="http://schemas.openxmlformats.org/officeDocument/2006/relationships/hyperlink" Target="http://mobileonline.garant.ru/document?id=12029903&amp;sub=6000" TargetMode="External"/><Relationship Id="rId47" Type="http://schemas.openxmlformats.org/officeDocument/2006/relationships/hyperlink" Target="http://mobileonline.garant.ru/document?id=12029903&amp;sub=9000" TargetMode="External"/><Relationship Id="rId50" Type="http://schemas.openxmlformats.org/officeDocument/2006/relationships/hyperlink" Target="http://mobileonline.garant.ru/document?id=12025505&amp;sub=0" TargetMode="External"/><Relationship Id="rId55" Type="http://schemas.openxmlformats.org/officeDocument/2006/relationships/hyperlink" Target="garantF1://70192414.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garantF1://12048567.303" TargetMode="External"/><Relationship Id="rId20" Type="http://schemas.openxmlformats.org/officeDocument/2006/relationships/footer" Target="footer2.xml"/><Relationship Id="rId29" Type="http://schemas.openxmlformats.org/officeDocument/2006/relationships/hyperlink" Target="http://mobileonline.garant.ru/document?id=12012509&amp;sub=1" TargetMode="External"/><Relationship Id="rId41" Type="http://schemas.openxmlformats.org/officeDocument/2006/relationships/hyperlink" Target="http://mobileonline.garant.ru/document?id=12077762&amp;sub=10000" TargetMode="External"/><Relationship Id="rId54" Type="http://schemas.openxmlformats.org/officeDocument/2006/relationships/hyperlink" Target="http://mobileonline.garant.ru/document?id=12012604&amp;sub=0" TargetMode="External"/><Relationship Id="rId62" Type="http://schemas.openxmlformats.org/officeDocument/2006/relationships/hyperlink" Target="garantF1://880512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48567.9" TargetMode="External"/><Relationship Id="rId24" Type="http://schemas.openxmlformats.org/officeDocument/2006/relationships/hyperlink" Target="http://mobileonline.garant.ru/document?id=45703726&amp;sub=0" TargetMode="External"/><Relationship Id="rId32" Type="http://schemas.openxmlformats.org/officeDocument/2006/relationships/hyperlink" Target="http://mobileonline.garant.ru/document?id=86367&amp;sub=0" TargetMode="External"/><Relationship Id="rId37" Type="http://schemas.openxmlformats.org/officeDocument/2006/relationships/hyperlink" Target="http://mobileonline.garant.ru/document?id=90157&amp;sub=0" TargetMode="External"/><Relationship Id="rId40" Type="http://schemas.openxmlformats.org/officeDocument/2006/relationships/hyperlink" Target="http://mobileonline.garant.ru/document?id=12080849&amp;sub=0" TargetMode="External"/><Relationship Id="rId45" Type="http://schemas.openxmlformats.org/officeDocument/2006/relationships/hyperlink" Target="http://mobileonline.garant.ru/document?id=10064072&amp;sub=296" TargetMode="External"/><Relationship Id="rId53" Type="http://schemas.openxmlformats.org/officeDocument/2006/relationships/hyperlink" Target="http://mobileonline.garant.ru/document?id=12025505&amp;sub=0" TargetMode="External"/><Relationship Id="rId58" Type="http://schemas.openxmlformats.org/officeDocument/2006/relationships/hyperlink" Target="garantF1://12035831.0" TargetMode="External"/><Relationship Id="rId5" Type="http://schemas.openxmlformats.org/officeDocument/2006/relationships/webSettings" Target="webSettings.xml"/><Relationship Id="rId15" Type="http://schemas.openxmlformats.org/officeDocument/2006/relationships/hyperlink" Target="garantF1://12048567.303" TargetMode="External"/><Relationship Id="rId23" Type="http://schemas.openxmlformats.org/officeDocument/2006/relationships/hyperlink" Target="http://mobileonline.garant.ru/document?id=86367&amp;sub=0" TargetMode="External"/><Relationship Id="rId28" Type="http://schemas.openxmlformats.org/officeDocument/2006/relationships/hyperlink" Target="http://mobileonline.garant.ru/document?id=12077762&amp;sub=10000" TargetMode="External"/><Relationship Id="rId36" Type="http://schemas.openxmlformats.org/officeDocument/2006/relationships/hyperlink" Target="http://mobileonline.garant.ru/document?id=12012509&amp;sub=0" TargetMode="External"/><Relationship Id="rId49" Type="http://schemas.openxmlformats.org/officeDocument/2006/relationships/hyperlink" Target="http://mobileonline.garant.ru/document?id=12041327&amp;sub=2000" TargetMode="External"/><Relationship Id="rId57" Type="http://schemas.openxmlformats.org/officeDocument/2006/relationships/hyperlink" Target="garantF1://70192414.0" TargetMode="External"/><Relationship Id="rId61" Type="http://schemas.openxmlformats.org/officeDocument/2006/relationships/hyperlink" Target="http://dubenki.e-mordovia.ru" TargetMode="External"/><Relationship Id="rId10" Type="http://schemas.openxmlformats.org/officeDocument/2006/relationships/hyperlink" Target="garantF1://12038291.911731" TargetMode="External"/><Relationship Id="rId19" Type="http://schemas.openxmlformats.org/officeDocument/2006/relationships/footer" Target="footer1.xml"/><Relationship Id="rId31" Type="http://schemas.openxmlformats.org/officeDocument/2006/relationships/hyperlink" Target="http://mobileonline.garant.ru/document?id=27474906&amp;sub=0" TargetMode="External"/><Relationship Id="rId44" Type="http://schemas.openxmlformats.org/officeDocument/2006/relationships/hyperlink" Target="http://mobileonline.garant.ru/document?id=12012509&amp;sub=0" TargetMode="External"/><Relationship Id="rId52" Type="http://schemas.openxmlformats.org/officeDocument/2006/relationships/hyperlink" Target="http://mobileonline.garant.ru/document?id=12025505&amp;sub=0" TargetMode="External"/><Relationship Id="rId60" Type="http://schemas.openxmlformats.org/officeDocument/2006/relationships/hyperlink" Target="garantF1://70192414.2008" TargetMode="External"/><Relationship Id="rId4" Type="http://schemas.openxmlformats.org/officeDocument/2006/relationships/settings" Target="settings.xml"/><Relationship Id="rId9" Type="http://schemas.openxmlformats.org/officeDocument/2006/relationships/hyperlink" Target="garantF1://12038291.911451" TargetMode="External"/><Relationship Id="rId14" Type="http://schemas.openxmlformats.org/officeDocument/2006/relationships/hyperlink" Target="garantF1://12048567.9" TargetMode="External"/><Relationship Id="rId22" Type="http://schemas.openxmlformats.org/officeDocument/2006/relationships/hyperlink" Target="http://mobileonline.garant.ru/document?id=45703726&amp;sub=0" TargetMode="External"/><Relationship Id="rId27" Type="http://schemas.openxmlformats.org/officeDocument/2006/relationships/hyperlink" Target="http://mobileonline.garant.ru/document?id=12012509&amp;sub=1" TargetMode="External"/><Relationship Id="rId30" Type="http://schemas.openxmlformats.org/officeDocument/2006/relationships/hyperlink" Target="http://mobileonline.garant.ru/document?id=12029903&amp;sub=9000" TargetMode="External"/><Relationship Id="rId35" Type="http://schemas.openxmlformats.org/officeDocument/2006/relationships/hyperlink" Target="http://mobileonline.garant.ru/document?id=10005879&amp;sub=0" TargetMode="External"/><Relationship Id="rId43" Type="http://schemas.openxmlformats.org/officeDocument/2006/relationships/hyperlink" Target="http://mobileonline.garant.ru/document?id=12045144&amp;sub=1000" TargetMode="External"/><Relationship Id="rId48" Type="http://schemas.openxmlformats.org/officeDocument/2006/relationships/hyperlink" Target="http://mobileonline.garant.ru/document?id=12029903&amp;sub=7000" TargetMode="External"/><Relationship Id="rId56" Type="http://schemas.openxmlformats.org/officeDocument/2006/relationships/hyperlink" Target="garantF1://70192414.2002" TargetMode="External"/><Relationship Id="rId64" Type="http://schemas.openxmlformats.org/officeDocument/2006/relationships/theme" Target="theme/theme1.xml"/><Relationship Id="rId8" Type="http://schemas.openxmlformats.org/officeDocument/2006/relationships/hyperlink" Target="garantF1://20864399.0" TargetMode="External"/><Relationship Id="rId51" Type="http://schemas.openxmlformats.org/officeDocument/2006/relationships/hyperlink" Target="http://mobileonline.garant.ru/document?id=10064072&amp;sub=428" TargetMode="External"/><Relationship Id="rId3" Type="http://schemas.openxmlformats.org/officeDocument/2006/relationships/styles" Target="styles.xml"/><Relationship Id="rId12" Type="http://schemas.openxmlformats.org/officeDocument/2006/relationships/hyperlink" Target="garantF1://12048567.303" TargetMode="External"/><Relationship Id="rId17" Type="http://schemas.openxmlformats.org/officeDocument/2006/relationships/header" Target="header1.xml"/><Relationship Id="rId25" Type="http://schemas.openxmlformats.org/officeDocument/2006/relationships/hyperlink" Target="http://mobileonline.garant.ru/document?id=10064072&amp;sub=298" TargetMode="External"/><Relationship Id="rId33" Type="http://schemas.openxmlformats.org/officeDocument/2006/relationships/hyperlink" Target="http://mobileonline.garant.ru/document?id=27474906&amp;sub=0" TargetMode="External"/><Relationship Id="rId38" Type="http://schemas.openxmlformats.org/officeDocument/2006/relationships/hyperlink" Target="http://mobileonline.garant.ru/document?id=12075589&amp;sub=0" TargetMode="External"/><Relationship Id="rId46" Type="http://schemas.openxmlformats.org/officeDocument/2006/relationships/hyperlink" Target="http://mobileonline.garant.ru/document?id=12042669&amp;sub=1310" TargetMode="External"/><Relationship Id="rId59" Type="http://schemas.openxmlformats.org/officeDocument/2006/relationships/hyperlink" Target="garantF1://70192414.2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F320-E064-4C56-ADB4-8A1F665C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35</Pages>
  <Words>16348</Words>
  <Characters>93187</Characters>
  <Application>Microsoft Office Word</Application>
  <DocSecurity>0</DocSecurity>
  <Lines>776</Lines>
  <Paragraphs>218</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Об утверждении Порядка учета наймодателями заявлений граждан о предоставлении ж</vt:lpstr>
      <vt:lpstr/>
      <vt:lpstr>Форма  реестра граждан, подавших заявление о предоставлении жилых помещений по д</vt:lpstr>
      <vt:lpstr>Реестр  граждан, подавших заявление о предоставлении жилых помещений по договора</vt:lpstr>
      <vt:lpstr>Форма  расписки об  учете заявления о предоставлении жилого помещения по договор</vt:lpstr>
      <vt:lpstr>Уведомление  об учете заявления о предоставлении жилого помещения по договору на</vt:lpstr>
      <vt:lpstr/>
      <vt:lpstr/>
    </vt:vector>
  </TitlesOfParts>
  <Company>Администрация</Company>
  <LinksUpToDate>false</LinksUpToDate>
  <CharactersWithSpaces>109317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13</cp:revision>
  <cp:lastPrinted>2018-04-10T10:55:00Z</cp:lastPrinted>
  <dcterms:created xsi:type="dcterms:W3CDTF">2018-04-27T08:50:00Z</dcterms:created>
  <dcterms:modified xsi:type="dcterms:W3CDTF">2018-05-30T10:35:00Z</dcterms:modified>
</cp:coreProperties>
</file>