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B06" w:rsidRPr="00415B06" w:rsidRDefault="00415B06" w:rsidP="00415B06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color w:val="000000"/>
          <w:sz w:val="24"/>
          <w:szCs w:val="24"/>
          <w:lang w:eastAsia="ru-RU"/>
        </w:rPr>
      </w:pPr>
      <w:r w:rsidRPr="00415B06">
        <w:rPr>
          <w:rFonts w:ascii="Verdana" w:eastAsia="Times New Roman" w:hAnsi="Verdana" w:cs="Times New Roman"/>
          <w:b/>
          <w:color w:val="000000"/>
          <w:sz w:val="24"/>
          <w:szCs w:val="24"/>
          <w:lang w:eastAsia="ru-RU"/>
        </w:rPr>
        <w:t>Социальное развитие России</w:t>
      </w:r>
    </w:p>
    <w:p w:rsidR="00415B06" w:rsidRPr="00415B06" w:rsidRDefault="00415B06" w:rsidP="00415B06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Руководствуясь задачей повышения уровня жизни граждан и создания комфортных условий для их проживания, обозначенной в Указе Президента РФ «О национальных целях и стратегических задачах развития Российской Федерации на период до 2024 года» 7 мая 2018 года, </w:t>
      </w:r>
      <w:hyperlink r:id="rId4" w:history="1">
        <w:r w:rsidRPr="00415B06">
          <w:rPr>
            <w:rFonts w:ascii="Verdana" w:eastAsia="Times New Roman" w:hAnsi="Verdana" w:cs="Times New Roman"/>
            <w:color w:val="FF0000"/>
            <w:sz w:val="17"/>
            <w:szCs w:val="17"/>
            <w:u w:val="single"/>
            <w:lang w:eastAsia="ru-RU"/>
          </w:rPr>
          <w:t>Главный интернет сервис регионов России</w:t>
        </w:r>
      </w:hyperlink>
      <w:r w:rsidRPr="00415B06">
        <w:rPr>
          <w:rFonts w:ascii="Verdana" w:eastAsia="Times New Roman" w:hAnsi="Verdana" w:cs="Times New Roman"/>
          <w:color w:val="FF0000"/>
          <w:sz w:val="17"/>
          <w:szCs w:val="17"/>
          <w:lang w:eastAsia="ru-RU"/>
        </w:rPr>
        <w:t> </w:t>
      </w:r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и редакция журнала «Экономическая политика России» формируют Сводный обзор общественно-ориентированны</w:t>
      </w:r>
      <w:bookmarkStart w:id="0" w:name="_GoBack"/>
      <w:bookmarkEnd w:id="0"/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х проектов субъектов РФ «Социальное развитие России» .</w:t>
      </w:r>
    </w:p>
    <w:p w:rsidR="00415B06" w:rsidRPr="00415B06" w:rsidRDefault="00415B06" w:rsidP="00415B06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Целями данного бесплатного ресурса является предоставление широким кругам общественности информации о выработке и реализации региональной государственной политики и нормативно-правовому регулированию в сфере демографии, труда, уровня жизни и доходов, оплаты труда, пенсионного обеспечения, включая негосударственное пенсионное обеспечение, социального страхования, условий и охраны труда, социального партнерства и трудовых отношений, занятости и безработицы, трудовой миграции, альтернативной гражданской службы, государственной гражданской службы, социальной защиты и социального обслуживания населения, в том числе социальной защиты семьи, женщин и детей, опеки и попечительства в отношении совершеннолетних недееспособных или не полностью дееспособных граждан, оказания протезно-ортопедической помощи, реабилитации инвалидов и проведения медико-социальной экспертизы, а также по управлению государственным имуществом и оказанию государственных услуг в установленной сфере деятельности.</w:t>
      </w:r>
    </w:p>
    <w:p w:rsidR="00415B06" w:rsidRPr="00415B06" w:rsidRDefault="002656DE" w:rsidP="00415B06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hyperlink r:id="rId5" w:history="1">
        <w:r w:rsidR="00415B06" w:rsidRPr="00415B06">
          <w:rPr>
            <w:rFonts w:ascii="Verdana" w:eastAsia="Times New Roman" w:hAnsi="Verdana" w:cs="Times New Roman"/>
            <w:color w:val="0000FF"/>
            <w:sz w:val="17"/>
            <w:szCs w:val="17"/>
            <w:u w:val="single"/>
            <w:lang w:eastAsia="ru-RU"/>
          </w:rPr>
          <w:t>Показать полностью...</w:t>
        </w:r>
      </w:hyperlink>
    </w:p>
    <w:p w:rsidR="00415B06" w:rsidRPr="00415B06" w:rsidRDefault="00415B06" w:rsidP="00415B06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Упрощенная форма регистрации для региональных и муниципальных органов власти, учреждений и организаций, заинтересованных в открытом диалоге с населением субъектов РФ и федеральными органами исполнительной власти находится на </w:t>
      </w:r>
      <w:hyperlink r:id="rId6" w:history="1">
        <w:r w:rsidRPr="00415B06">
          <w:rPr>
            <w:rFonts w:ascii="Verdana" w:eastAsia="Times New Roman" w:hAnsi="Verdana" w:cs="Times New Roman"/>
            <w:color w:val="FF0000"/>
            <w:sz w:val="17"/>
            <w:szCs w:val="17"/>
            <w:u w:val="single"/>
            <w:lang w:eastAsia="ru-RU"/>
          </w:rPr>
          <w:t>Главной странице</w:t>
        </w:r>
      </w:hyperlink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</w:t>
      </w:r>
    </w:p>
    <w:p w:rsidR="00415B06" w:rsidRPr="00415B06" w:rsidRDefault="00415B06" w:rsidP="00415B06">
      <w:pPr>
        <w:spacing w:before="100" w:beforeAutospacing="1" w:after="100" w:afterAutospacing="1" w:line="240" w:lineRule="auto"/>
        <w:outlineLvl w:val="3"/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</w:pPr>
      <w:r w:rsidRPr="00415B06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  <w:t>ВАЖНО! Наименование организации социальной сферы регионов России должно содержать указание на ее организационно-правовую форму и тип организации.</w:t>
      </w:r>
    </w:p>
    <w:p w:rsidR="00415B06" w:rsidRPr="00415B06" w:rsidRDefault="00415B06" w:rsidP="00415B06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Название и описание организаций социальной сферы субъектов РФ можно сохранить на странице </w:t>
      </w:r>
      <w:hyperlink r:id="rId7" w:history="1">
        <w:r w:rsidRPr="00415B06">
          <w:rPr>
            <w:rFonts w:ascii="Verdana" w:eastAsia="Times New Roman" w:hAnsi="Verdana" w:cs="Times New Roman"/>
            <w:color w:val="FF0000"/>
            <w:sz w:val="17"/>
            <w:szCs w:val="17"/>
            <w:u w:val="single"/>
            <w:lang w:eastAsia="ru-RU"/>
          </w:rPr>
          <w:t>https://worknet-info.ru/setting/profile-setting</w:t>
        </w:r>
      </w:hyperlink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 Зарегистрированные региональные и муниципальные органы управления социальной сферой, учреждения и организации могут бесплатно презентовать новые направления деятельности, направленные на улучшение качества жизни в субъектах РФ по таким темам  как демография, здравоохранение, образование, жильё и городская среда, экология, безопасные и качественные автомобильные дороги, производительность труда, поддержка занятости, наука и культура, а также создавать Сводные Межрегиональные Рабочие </w:t>
      </w:r>
      <w:hyperlink r:id="rId8" w:history="1">
        <w:r w:rsidRPr="00415B06">
          <w:rPr>
            <w:rFonts w:ascii="Verdana" w:eastAsia="Times New Roman" w:hAnsi="Verdana" w:cs="Times New Roman"/>
            <w:color w:val="FF0000"/>
            <w:sz w:val="17"/>
            <w:szCs w:val="17"/>
            <w:u w:val="single"/>
            <w:lang w:eastAsia="ru-RU"/>
          </w:rPr>
          <w:t>группы</w:t>
        </w:r>
      </w:hyperlink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 </w:t>
      </w:r>
    </w:p>
    <w:p w:rsidR="00415B06" w:rsidRPr="00415B06" w:rsidRDefault="00415B06" w:rsidP="00415B06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Данный ресурс поможет сформировать Всероссийскую информационную базу социально-ориентированных проектов Российской Федерации. Обзоры запланированных или проведенных мероприятий в поддержку населения регионов России размещаются </w:t>
      </w:r>
      <w:hyperlink r:id="rId9" w:history="1">
        <w:r w:rsidRPr="00415B06">
          <w:rPr>
            <w:rFonts w:ascii="Verdana" w:eastAsia="Times New Roman" w:hAnsi="Verdana" w:cs="Times New Roman"/>
            <w:color w:val="FF0000"/>
            <w:sz w:val="17"/>
            <w:szCs w:val="17"/>
            <w:u w:val="single"/>
            <w:lang w:eastAsia="ru-RU"/>
          </w:rPr>
          <w:t>тут</w:t>
        </w:r>
      </w:hyperlink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 Информация о новых возможностях и услугах для граждан публикуется </w:t>
      </w:r>
      <w:hyperlink r:id="rId10" w:history="1">
        <w:r w:rsidRPr="00415B06">
          <w:rPr>
            <w:rFonts w:ascii="Verdana" w:eastAsia="Times New Roman" w:hAnsi="Verdana" w:cs="Times New Roman"/>
            <w:color w:val="FF0000"/>
            <w:sz w:val="17"/>
            <w:szCs w:val="17"/>
            <w:u w:val="single"/>
            <w:lang w:eastAsia="ru-RU"/>
          </w:rPr>
          <w:t>здесь</w:t>
        </w:r>
      </w:hyperlink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, а рассказать о тенденциях реализации социальной политики в субъектах РФ или анонсировать новости социального законодательства субъектов РФ можно на странице </w:t>
      </w:r>
      <w:hyperlink r:id="rId11" w:history="1">
        <w:r w:rsidRPr="00415B06">
          <w:rPr>
            <w:rFonts w:ascii="Verdana" w:eastAsia="Times New Roman" w:hAnsi="Verdana" w:cs="Times New Roman"/>
            <w:color w:val="FF0000"/>
            <w:sz w:val="17"/>
            <w:szCs w:val="17"/>
            <w:u w:val="single"/>
            <w:lang w:eastAsia="ru-RU"/>
          </w:rPr>
          <w:t>Мои статьи</w:t>
        </w:r>
      </w:hyperlink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</w:t>
      </w:r>
    </w:p>
    <w:p w:rsidR="00415B06" w:rsidRPr="00415B06" w:rsidRDefault="00415B06" w:rsidP="00415B06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Обсуждение насущных вопросов граждан может осуществляться в специализированном разделе </w:t>
      </w:r>
      <w:hyperlink r:id="rId12" w:history="1">
        <w:r w:rsidRPr="00415B06">
          <w:rPr>
            <w:rFonts w:ascii="Verdana" w:eastAsia="Times New Roman" w:hAnsi="Verdana" w:cs="Times New Roman"/>
            <w:color w:val="FF0000"/>
            <w:sz w:val="17"/>
            <w:szCs w:val="17"/>
            <w:u w:val="single"/>
            <w:lang w:eastAsia="ru-RU"/>
          </w:rPr>
          <w:t>https://worknet-info.ru/forum/</w:t>
        </w:r>
      </w:hyperlink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 Поскольку данный интернет ресурс призван показать, что регионы России вносят существенный вклад в повышение качества жизни населения  на местах </w:t>
      </w:r>
      <w:hyperlink r:id="rId13" w:history="1">
        <w:r w:rsidRPr="00415B06">
          <w:rPr>
            <w:rFonts w:ascii="Verdana" w:eastAsia="Times New Roman" w:hAnsi="Verdana" w:cs="Times New Roman"/>
            <w:color w:val="FF0000"/>
            <w:sz w:val="17"/>
            <w:szCs w:val="17"/>
            <w:u w:val="single"/>
            <w:lang w:eastAsia="ru-RU"/>
          </w:rPr>
          <w:t>ЗАРЕГИСТРИРУЙТЕСЬ</w:t>
        </w:r>
      </w:hyperlink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для включения Вашей организации или кандидатуры в Сводный обзор общественно-ориентированных проектов субъектов РФ «Социальное развитие России».</w:t>
      </w:r>
    </w:p>
    <w:p w:rsidR="00B85A0C" w:rsidRDefault="00B85A0C"/>
    <w:p w:rsidR="00B85A0C" w:rsidRDefault="00B85A0C"/>
    <w:p w:rsidR="00B85A0C" w:rsidRDefault="00B85A0C"/>
    <w:p w:rsidR="00B85A0C" w:rsidRDefault="00B85A0C"/>
    <w:p w:rsidR="00B85A0C" w:rsidRDefault="00B85A0C"/>
    <w:sectPr w:rsidR="00B85A0C" w:rsidSect="002656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2766"/>
    <w:rsid w:val="002656DE"/>
    <w:rsid w:val="00363263"/>
    <w:rsid w:val="00415B06"/>
    <w:rsid w:val="00512766"/>
    <w:rsid w:val="00956B09"/>
    <w:rsid w:val="00AF49CD"/>
    <w:rsid w:val="00B85A0C"/>
    <w:rsid w:val="00C71ADA"/>
    <w:rsid w:val="00CF6152"/>
    <w:rsid w:val="00DA0E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6DE"/>
  </w:style>
  <w:style w:type="paragraph" w:styleId="4">
    <w:name w:val="heading 4"/>
    <w:basedOn w:val="a"/>
    <w:link w:val="40"/>
    <w:uiPriority w:val="9"/>
    <w:qFormat/>
    <w:rsid w:val="00415B0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415B0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415B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15B0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2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orknet-info.ru/create-group" TargetMode="External"/><Relationship Id="rId13" Type="http://schemas.openxmlformats.org/officeDocument/2006/relationships/hyperlink" Target="https://worknet-info.ru/registe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orknet-info.ru/setting/profile-setting" TargetMode="External"/><Relationship Id="rId12" Type="http://schemas.openxmlformats.org/officeDocument/2006/relationships/hyperlink" Target="https://worknet-info.ru/foru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orknet-info.ru/" TargetMode="External"/><Relationship Id="rId11" Type="http://schemas.openxmlformats.org/officeDocument/2006/relationships/hyperlink" Target="https://worknet-info.ru/my-blogs" TargetMode="External"/><Relationship Id="rId5" Type="http://schemas.openxmlformats.org/officeDocument/2006/relationships/hyperlink" Target="https://worknet-info.ru/sotsrazvitie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orknet-info.ru/my-products" TargetMode="External"/><Relationship Id="rId4" Type="http://schemas.openxmlformats.org/officeDocument/2006/relationships/hyperlink" Target="https://worknet-info.ru/terms/about-us" TargetMode="External"/><Relationship Id="rId9" Type="http://schemas.openxmlformats.org/officeDocument/2006/relationships/hyperlink" Target="https://worknet-info.ru/events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583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1</cp:lastModifiedBy>
  <cp:revision>2</cp:revision>
  <dcterms:created xsi:type="dcterms:W3CDTF">2018-05-31T05:13:00Z</dcterms:created>
  <dcterms:modified xsi:type="dcterms:W3CDTF">2018-05-31T05:13:00Z</dcterms:modified>
</cp:coreProperties>
</file>