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8E0" w:rsidRDefault="001B78E0" w:rsidP="00233AA5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B78E0" w:rsidRPr="00233AA5" w:rsidRDefault="001B78E0" w:rsidP="00233AA5">
      <w:pPr>
        <w:ind w:firstLine="360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33AA5">
        <w:rPr>
          <w:rFonts w:ascii="Times New Roman" w:hAnsi="Times New Roman"/>
          <w:b/>
          <w:color w:val="000000"/>
          <w:sz w:val="28"/>
          <w:szCs w:val="28"/>
          <w:lang w:eastAsia="ru-RU"/>
        </w:rPr>
        <w:t>23 мая состоялась</w:t>
      </w:r>
      <w:r w:rsidRPr="00233AA5">
        <w:rPr>
          <w:rFonts w:ascii="Times New Roman" w:hAnsi="Times New Roman"/>
          <w:b/>
          <w:sz w:val="28"/>
          <w:szCs w:val="28"/>
        </w:rPr>
        <w:t xml:space="preserve"> мини–ярмарка вакансий </w:t>
      </w:r>
      <w:r w:rsidRPr="00233AA5">
        <w:rPr>
          <w:rFonts w:ascii="Times New Roman" w:hAnsi="Times New Roman"/>
          <w:b/>
          <w:sz w:val="28"/>
          <w:szCs w:val="28"/>
        </w:rPr>
        <w:softHyphen/>
        <w:t xml:space="preserve"> по массовым профессиям.</w:t>
      </w:r>
    </w:p>
    <w:p w:rsidR="001B78E0" w:rsidRDefault="001B78E0" w:rsidP="00191610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B78E0" w:rsidRDefault="001B78E0" w:rsidP="00191610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B78E0" w:rsidRDefault="001B78E0" w:rsidP="00191610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233AA5">
        <w:rPr>
          <w:rFonts w:ascii="Times New Roman" w:hAnsi="Times New Roman"/>
          <w:color w:val="000000"/>
          <w:sz w:val="28"/>
          <w:szCs w:val="28"/>
          <w:lang w:eastAsia="ru-RU"/>
        </w:rPr>
        <w:t>В целях привлечения работодателей, осуществляющих свою деятельность на территории Дубенского района к постоянному сотрудничеству, пополнения и расширения банка  вакантных рабочих ме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 (должностей), </w:t>
      </w:r>
      <w:r w:rsidRPr="00233A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подбора кадров для предприятий и организаций, а также в целях необходимости постоянного совершенствования работы в сфере установления и укрепления  партнерских отношений  с работодателями и расширения сферы оказываемых услуг службой занятости населения, 23 мая 2018 года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233A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Отдел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233A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содействия занятости населения по Дубенскому району</w:t>
      </w:r>
      <w:r w:rsidRPr="00233AA5">
        <w:rPr>
          <w:rFonts w:ascii="Times New Roman" w:hAnsi="Times New Roman"/>
          <w:sz w:val="28"/>
          <w:szCs w:val="28"/>
        </w:rPr>
        <w:t xml:space="preserve"> состоялась мини–ярмарка вакансий </w:t>
      </w:r>
      <w:r w:rsidRPr="00233AA5">
        <w:rPr>
          <w:rFonts w:ascii="Times New Roman" w:hAnsi="Times New Roman"/>
          <w:sz w:val="28"/>
          <w:szCs w:val="28"/>
        </w:rPr>
        <w:softHyphen/>
        <w:t xml:space="preserve"> по массовым профессиям.</w:t>
      </w:r>
    </w:p>
    <w:p w:rsidR="001B78E0" w:rsidRDefault="001B78E0" w:rsidP="00483E12">
      <w:pPr>
        <w:shd w:val="clear" w:color="auto" w:fill="FFFFFF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91610">
        <w:rPr>
          <w:rFonts w:ascii="Times New Roman" w:hAnsi="Times New Roman"/>
          <w:color w:val="000000"/>
          <w:sz w:val="28"/>
          <w:szCs w:val="28"/>
          <w:lang w:eastAsia="ru-RU"/>
        </w:rPr>
        <w:t>В целях информирования о проведении мероприятия специалист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19161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отдела </w:t>
      </w:r>
      <w:r w:rsidRPr="00191610">
        <w:rPr>
          <w:rFonts w:ascii="Times New Roman" w:hAnsi="Times New Roman"/>
          <w:color w:val="000000"/>
          <w:sz w:val="28"/>
          <w:szCs w:val="28"/>
          <w:lang w:eastAsia="ru-RU"/>
        </w:rPr>
        <w:t>разместили объявлени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 </w:t>
      </w:r>
      <w:r w:rsidRPr="0019161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стенде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информационном зале и </w:t>
      </w:r>
      <w:r w:rsidRPr="0019161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официальном сайте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Дубенского муниципального района Республики Мордовия.</w:t>
      </w:r>
    </w:p>
    <w:p w:rsidR="001B78E0" w:rsidRDefault="001B78E0" w:rsidP="00483E12">
      <w:pPr>
        <w:shd w:val="clear" w:color="auto" w:fill="FFFFFF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3E1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  ярмарке  вакансий приняли участие представители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483E1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предприятий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Дубенс</w:t>
      </w:r>
      <w:r w:rsidRPr="00483E12">
        <w:rPr>
          <w:rFonts w:ascii="Times New Roman" w:hAnsi="Times New Roman"/>
          <w:color w:val="000000"/>
          <w:sz w:val="28"/>
          <w:szCs w:val="28"/>
          <w:lang w:eastAsia="ru-RU"/>
        </w:rPr>
        <w:t>кого района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. </w:t>
      </w:r>
      <w:r w:rsidRPr="00051B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Работодателями было представлено 19 вакансий. </w:t>
      </w:r>
    </w:p>
    <w:p w:rsidR="001B78E0" w:rsidRDefault="001B78E0" w:rsidP="00F831B8">
      <w:pPr>
        <w:shd w:val="clear" w:color="auto" w:fill="FFFFFF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51B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Ярмарку вакансий посетили 15 граждан, в том числе граждане, ищущие работу  и безработные граждане, которые  имели возможность  побеседовать с работодателем  по предлагаемым вакансиям,  выяснить размеры </w:t>
      </w:r>
      <w:hyperlink r:id="rId4" w:tooltip="Заработная плата" w:history="1">
        <w:r w:rsidRPr="00051B62">
          <w:rPr>
            <w:rFonts w:ascii="Times New Roman" w:hAnsi="Times New Roman"/>
            <w:sz w:val="28"/>
            <w:szCs w:val="28"/>
            <w:lang w:eastAsia="ru-RU"/>
          </w:rPr>
          <w:t>заработной платы</w:t>
        </w:r>
      </w:hyperlink>
      <w:r w:rsidRPr="00051B62">
        <w:rPr>
          <w:rFonts w:ascii="Times New Roman" w:hAnsi="Times New Roman"/>
          <w:color w:val="000000"/>
          <w:sz w:val="28"/>
          <w:szCs w:val="28"/>
          <w:lang w:eastAsia="ru-RU"/>
        </w:rPr>
        <w:t>, условия работы, льготы предоставляемые предприятиями.</w:t>
      </w:r>
    </w:p>
    <w:p w:rsidR="001B78E0" w:rsidRPr="00F831B8" w:rsidRDefault="001B78E0" w:rsidP="00F831B8">
      <w:pPr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</w:rPr>
      </w:pPr>
      <w:r>
        <w:t> </w:t>
      </w:r>
      <w:r w:rsidRPr="00F831B8">
        <w:rPr>
          <w:rFonts w:ascii="Times New Roman" w:hAnsi="Times New Roman"/>
          <w:sz w:val="28"/>
          <w:szCs w:val="28"/>
        </w:rPr>
        <w:t>В ходе мероприятия специалисты ОСЗН</w:t>
      </w:r>
      <w:r>
        <w:rPr>
          <w:rFonts w:ascii="Times New Roman" w:hAnsi="Times New Roman"/>
          <w:sz w:val="28"/>
          <w:szCs w:val="28"/>
        </w:rPr>
        <w:t xml:space="preserve"> по Дубенскому району</w:t>
      </w:r>
      <w:r w:rsidRPr="00F831B8">
        <w:rPr>
          <w:rFonts w:ascii="Times New Roman" w:hAnsi="Times New Roman"/>
          <w:sz w:val="28"/>
          <w:szCs w:val="28"/>
        </w:rPr>
        <w:t xml:space="preserve"> информировали участников о положении на рынке труда,  консультировали об услугах, предоставляемых службой занятости населения гражданам, о возможностях поиска работы на Общероссийском Портале «Работа в России» и размещения на них своих резюме в целях поиска работы. Оказывали государственные услуги по профессиональной ориентации.</w:t>
      </w:r>
    </w:p>
    <w:p w:rsidR="001B78E0" w:rsidRDefault="001B78E0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 w:rsidRPr="002266E2">
        <w:rPr>
          <w:color w:val="000000"/>
          <w:sz w:val="28"/>
          <w:szCs w:val="28"/>
        </w:rPr>
        <w:t>о итогам проведения</w:t>
      </w:r>
      <w:r>
        <w:rPr>
          <w:color w:val="000000"/>
          <w:sz w:val="28"/>
          <w:szCs w:val="28"/>
        </w:rPr>
        <w:t xml:space="preserve"> ярмарки </w:t>
      </w:r>
      <w:r>
        <w:rPr>
          <w:sz w:val="28"/>
          <w:szCs w:val="28"/>
        </w:rPr>
        <w:t>6</w:t>
      </w:r>
      <w:r w:rsidRPr="002266E2">
        <w:rPr>
          <w:sz w:val="28"/>
          <w:szCs w:val="28"/>
        </w:rPr>
        <w:t xml:space="preserve"> граждан получили приглашения на работу, </w:t>
      </w:r>
      <w:r>
        <w:rPr>
          <w:sz w:val="28"/>
          <w:szCs w:val="28"/>
        </w:rPr>
        <w:t xml:space="preserve">из них 1 – на временные работы. Так же </w:t>
      </w:r>
      <w:r>
        <w:rPr>
          <w:color w:val="000000"/>
          <w:sz w:val="28"/>
          <w:szCs w:val="28"/>
        </w:rPr>
        <w:t>в р</w:t>
      </w:r>
      <w:r w:rsidRPr="00284C8C">
        <w:rPr>
          <w:color w:val="000000"/>
          <w:sz w:val="28"/>
          <w:szCs w:val="28"/>
        </w:rPr>
        <w:t>езультат</w:t>
      </w:r>
      <w:r>
        <w:rPr>
          <w:color w:val="000000"/>
          <w:sz w:val="28"/>
          <w:szCs w:val="28"/>
        </w:rPr>
        <w:t>е</w:t>
      </w:r>
      <w:r w:rsidRPr="00284C8C">
        <w:rPr>
          <w:color w:val="000000"/>
          <w:sz w:val="28"/>
          <w:szCs w:val="28"/>
        </w:rPr>
        <w:t xml:space="preserve"> проведен</w:t>
      </w:r>
      <w:r>
        <w:rPr>
          <w:color w:val="000000"/>
          <w:sz w:val="28"/>
          <w:szCs w:val="28"/>
        </w:rPr>
        <w:t>ия</w:t>
      </w:r>
      <w:r w:rsidRPr="00284C8C">
        <w:rPr>
          <w:color w:val="000000"/>
          <w:sz w:val="28"/>
          <w:szCs w:val="28"/>
        </w:rPr>
        <w:t xml:space="preserve"> </w:t>
      </w:r>
      <w:r w:rsidRPr="002266E2">
        <w:rPr>
          <w:color w:val="000000"/>
          <w:sz w:val="28"/>
          <w:szCs w:val="28"/>
        </w:rPr>
        <w:t xml:space="preserve">ярмарки </w:t>
      </w:r>
      <w:r>
        <w:rPr>
          <w:color w:val="000000"/>
          <w:sz w:val="28"/>
          <w:szCs w:val="28"/>
        </w:rPr>
        <w:t>рассматривался вопрос о направлении на профессиональное обучение 1</w:t>
      </w:r>
      <w:r w:rsidRPr="002266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гражданина. </w:t>
      </w:r>
    </w:p>
    <w:p w:rsidR="001B78E0" w:rsidRPr="002266E2" w:rsidRDefault="001B78E0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1B78E0" w:rsidRPr="0054596C" w:rsidRDefault="001B78E0" w:rsidP="0054596C">
      <w:pPr>
        <w:shd w:val="clear" w:color="auto" w:fill="FFFFFF"/>
        <w:ind w:firstLine="0"/>
        <w:jc w:val="left"/>
        <w:rPr>
          <w:rFonts w:ascii="Tahoma" w:hAnsi="Tahoma" w:cs="Tahoma"/>
          <w:color w:val="000000"/>
          <w:sz w:val="24"/>
          <w:szCs w:val="24"/>
          <w:lang w:eastAsia="ru-RU"/>
        </w:rPr>
      </w:pPr>
    </w:p>
    <w:p w:rsidR="001B78E0" w:rsidRDefault="001B78E0" w:rsidP="007E167B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1B78E0" w:rsidSect="00E8730D">
      <w:pgSz w:w="11906" w:h="16838"/>
      <w:pgMar w:top="540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51B62"/>
    <w:rsid w:val="0006617C"/>
    <w:rsid w:val="00081982"/>
    <w:rsid w:val="00090981"/>
    <w:rsid w:val="000D0C11"/>
    <w:rsid w:val="000F1B91"/>
    <w:rsid w:val="0010195F"/>
    <w:rsid w:val="00111C00"/>
    <w:rsid w:val="00132E0A"/>
    <w:rsid w:val="001756BE"/>
    <w:rsid w:val="00191610"/>
    <w:rsid w:val="001A37BB"/>
    <w:rsid w:val="001B78E0"/>
    <w:rsid w:val="001D0FA6"/>
    <w:rsid w:val="001F0EF9"/>
    <w:rsid w:val="00204EA8"/>
    <w:rsid w:val="002266E2"/>
    <w:rsid w:val="00233AA5"/>
    <w:rsid w:val="00244574"/>
    <w:rsid w:val="002459B0"/>
    <w:rsid w:val="00284C8C"/>
    <w:rsid w:val="002A09E6"/>
    <w:rsid w:val="003057CC"/>
    <w:rsid w:val="0036414A"/>
    <w:rsid w:val="00382FCC"/>
    <w:rsid w:val="003C13BC"/>
    <w:rsid w:val="003C214A"/>
    <w:rsid w:val="003E1A4F"/>
    <w:rsid w:val="00483E12"/>
    <w:rsid w:val="004A62CF"/>
    <w:rsid w:val="0054596C"/>
    <w:rsid w:val="00576F59"/>
    <w:rsid w:val="005E7906"/>
    <w:rsid w:val="006128EC"/>
    <w:rsid w:val="00673316"/>
    <w:rsid w:val="006762F0"/>
    <w:rsid w:val="00694AC0"/>
    <w:rsid w:val="006A5828"/>
    <w:rsid w:val="006D2F71"/>
    <w:rsid w:val="006F1C40"/>
    <w:rsid w:val="006F5949"/>
    <w:rsid w:val="007119C2"/>
    <w:rsid w:val="00736AF1"/>
    <w:rsid w:val="00763F13"/>
    <w:rsid w:val="007B2F9F"/>
    <w:rsid w:val="007C7011"/>
    <w:rsid w:val="007C727D"/>
    <w:rsid w:val="007E167B"/>
    <w:rsid w:val="007F36E3"/>
    <w:rsid w:val="007F39DB"/>
    <w:rsid w:val="00810EE5"/>
    <w:rsid w:val="0082030D"/>
    <w:rsid w:val="008239F3"/>
    <w:rsid w:val="00834323"/>
    <w:rsid w:val="00854DD1"/>
    <w:rsid w:val="00876246"/>
    <w:rsid w:val="00900E78"/>
    <w:rsid w:val="0095191F"/>
    <w:rsid w:val="00976AE5"/>
    <w:rsid w:val="00983057"/>
    <w:rsid w:val="00996456"/>
    <w:rsid w:val="009C5CDF"/>
    <w:rsid w:val="00A339AA"/>
    <w:rsid w:val="00A45E12"/>
    <w:rsid w:val="00A75C38"/>
    <w:rsid w:val="00A833F2"/>
    <w:rsid w:val="00A97247"/>
    <w:rsid w:val="00AA78C3"/>
    <w:rsid w:val="00AB0220"/>
    <w:rsid w:val="00AB17D3"/>
    <w:rsid w:val="00AC6B98"/>
    <w:rsid w:val="00AF30AB"/>
    <w:rsid w:val="00B244F5"/>
    <w:rsid w:val="00B81442"/>
    <w:rsid w:val="00BB2F35"/>
    <w:rsid w:val="00BB54C5"/>
    <w:rsid w:val="00BC3F82"/>
    <w:rsid w:val="00BE1D3A"/>
    <w:rsid w:val="00BE5129"/>
    <w:rsid w:val="00BF1B78"/>
    <w:rsid w:val="00C249F2"/>
    <w:rsid w:val="00CC6E02"/>
    <w:rsid w:val="00CE7210"/>
    <w:rsid w:val="00D06BB7"/>
    <w:rsid w:val="00D357F6"/>
    <w:rsid w:val="00D7201C"/>
    <w:rsid w:val="00D94097"/>
    <w:rsid w:val="00D956B2"/>
    <w:rsid w:val="00DE0167"/>
    <w:rsid w:val="00DE7FB2"/>
    <w:rsid w:val="00E33E92"/>
    <w:rsid w:val="00E8730D"/>
    <w:rsid w:val="00E9493B"/>
    <w:rsid w:val="00EC5AC9"/>
    <w:rsid w:val="00ED2AAB"/>
    <w:rsid w:val="00ED7FBD"/>
    <w:rsid w:val="00EF0B80"/>
    <w:rsid w:val="00F11444"/>
    <w:rsid w:val="00F139B4"/>
    <w:rsid w:val="00F41B2A"/>
    <w:rsid w:val="00F472C6"/>
    <w:rsid w:val="00F831B8"/>
    <w:rsid w:val="00F9232A"/>
    <w:rsid w:val="00F925DA"/>
    <w:rsid w:val="00FE6B0D"/>
    <w:rsid w:val="00FF0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  <w:style w:type="table" w:styleId="TableGrid">
    <w:name w:val="Table Grid"/>
    <w:basedOn w:val="TableNormal"/>
    <w:uiPriority w:val="99"/>
    <w:locked/>
    <w:rsid w:val="00BC3F82"/>
    <w:pPr>
      <w:ind w:firstLine="539"/>
      <w:jc w:val="center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4596C"/>
    <w:rPr>
      <w:rFonts w:cs="Times New Roman"/>
      <w:color w:val="0066CC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44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3776">
          <w:marLeft w:val="0"/>
          <w:marRight w:val="1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43769">
                  <w:marLeft w:val="169"/>
                  <w:marRight w:val="25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3772">
                      <w:marLeft w:val="305"/>
                      <w:marRight w:val="136"/>
                      <w:marTop w:val="0"/>
                      <w:marBottom w:val="6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443775">
                          <w:marLeft w:val="0"/>
                          <w:marRight w:val="0"/>
                          <w:marTop w:val="0"/>
                          <w:marBottom w:val="8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44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443778">
                                  <w:marLeft w:val="0"/>
                                  <w:marRight w:val="550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44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44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4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44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44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ndia.ru/text/category/zarabotnaya_plat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Pages>1</Pages>
  <Words>292</Words>
  <Characters>1670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31</cp:revision>
  <cp:lastPrinted>2017-08-28T11:30:00Z</cp:lastPrinted>
  <dcterms:created xsi:type="dcterms:W3CDTF">2017-07-07T23:33:00Z</dcterms:created>
  <dcterms:modified xsi:type="dcterms:W3CDTF">2018-05-30T06:55:00Z</dcterms:modified>
</cp:coreProperties>
</file>