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600" w:rsidRDefault="00AD2600" w:rsidP="00AD2600">
      <w:pPr>
        <w:rPr>
          <w:rFonts w:ascii="Times New Roman" w:hAnsi="Times New Roman" w:cs="Times New Roman"/>
          <w:sz w:val="28"/>
          <w:szCs w:val="28"/>
        </w:rPr>
      </w:pPr>
      <w:r>
        <w:rPr>
          <w:sz w:val="36"/>
          <w:szCs w:val="36"/>
        </w:rPr>
        <w:t xml:space="preserve">                  « </w:t>
      </w:r>
      <w:r>
        <w:rPr>
          <w:rFonts w:ascii="Times New Roman" w:hAnsi="Times New Roman" w:cs="Times New Roman"/>
          <w:sz w:val="28"/>
          <w:szCs w:val="28"/>
        </w:rPr>
        <w:t>Я вам пишу…. Ваш Пушкин»</w:t>
      </w:r>
    </w:p>
    <w:p w:rsidR="00AD2600" w:rsidRDefault="00AD2600" w:rsidP="00AD26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июня 2018 г. В 13:00 в Петровской сельской библиотеке прошла литературная встреча,  посвященная Пушкинскому дню,  а также дню русского языка. В литературной встрече принимали участие люди разного возраста и также дети.</w:t>
      </w:r>
    </w:p>
    <w:p w:rsidR="00AD2600" w:rsidRDefault="00AD2600" w:rsidP="00AD26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Сначала  говорили о творчестве А.С.Пушкина,  читали стихи автора, была проведена дискуссия на тему: «Пушкин-солнце русской поэзии». Все очень активно участвовали в дискуссии.  Для ребят младшего возраста была проведена викторина « Любимые сказки». Позже прошел разговор о русском языке.   После окончания праздничного мероприятия все участники были приглашены на праздничное чаепитие. </w:t>
      </w:r>
    </w:p>
    <w:p w:rsidR="00226C8C" w:rsidRDefault="00226C8C"/>
    <w:p w:rsidR="00E47B9B" w:rsidRDefault="00E47B9B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biblio1\Favorites\Downloads\8Ka90qjle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8Ka90qjleSI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961" w:rsidRDefault="00161961"/>
    <w:p w:rsidR="00161961" w:rsidRDefault="00161961"/>
    <w:p w:rsidR="00161961" w:rsidRDefault="00161961"/>
    <w:p w:rsidR="00161961" w:rsidRDefault="00161961"/>
    <w:p w:rsidR="00161961" w:rsidRDefault="00161961">
      <w:r>
        <w:rPr>
          <w:noProof/>
          <w:lang w:eastAsia="ru-RU"/>
        </w:rPr>
        <w:lastRenderedPageBreak/>
        <w:drawing>
          <wp:inline distT="0" distB="0" distL="0" distR="0">
            <wp:extent cx="5622925" cy="4217194"/>
            <wp:effectExtent l="19050" t="0" r="0" b="0"/>
            <wp:docPr id="2" name="Рисунок 2" descr="C:\Users\biblio1\Favorites\Downloads\w7U93O32o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w7U93O32oL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925" cy="4217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AB6" w:rsidRDefault="007E4AB6"/>
    <w:p w:rsidR="007E4AB6" w:rsidRDefault="007E4AB6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biblio1\Favorites\Downloads\etyWJoN9PB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etyWJoN9PBk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E4AB6" w:rsidSect="00226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2600"/>
    <w:rsid w:val="00161961"/>
    <w:rsid w:val="00226C8C"/>
    <w:rsid w:val="007E4AB6"/>
    <w:rsid w:val="00AD2600"/>
    <w:rsid w:val="00E47B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7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7B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2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5</cp:revision>
  <dcterms:created xsi:type="dcterms:W3CDTF">2018-06-07T06:19:00Z</dcterms:created>
  <dcterms:modified xsi:type="dcterms:W3CDTF">2018-06-07T06:30:00Z</dcterms:modified>
</cp:coreProperties>
</file>