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38A9" w:rsidRDefault="00F238A9" w:rsidP="00F238A9">
      <w:pPr>
        <w:rPr>
          <w:b/>
          <w:sz w:val="32"/>
          <w:szCs w:val="32"/>
        </w:rPr>
      </w:pPr>
      <w:r>
        <w:t xml:space="preserve">     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F238A9" w:rsidRDefault="00F238A9" w:rsidP="00F238A9">
      <w:pPr>
        <w:rPr>
          <w:b/>
          <w:sz w:val="32"/>
          <w:szCs w:val="32"/>
        </w:rPr>
      </w:pPr>
    </w:p>
    <w:p w:rsidR="00F238A9" w:rsidRDefault="00F238A9" w:rsidP="00F238A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Моргинского сельского поселения Дубенского муниципального района </w:t>
      </w:r>
    </w:p>
    <w:p w:rsidR="00F238A9" w:rsidRDefault="00F238A9" w:rsidP="00F238A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F238A9" w:rsidRDefault="00F238A9" w:rsidP="00F238A9">
      <w:pPr>
        <w:rPr>
          <w:b/>
          <w:sz w:val="28"/>
          <w:szCs w:val="28"/>
        </w:rPr>
      </w:pPr>
    </w:p>
    <w:p w:rsidR="00F238A9" w:rsidRDefault="00F238A9" w:rsidP="00F238A9">
      <w:pPr>
        <w:rPr>
          <w:b/>
        </w:rPr>
      </w:pPr>
      <w:r>
        <w:rPr>
          <w:b/>
        </w:rPr>
        <w:t>Является официальным печатным</w:t>
      </w:r>
    </w:p>
    <w:p w:rsidR="00F238A9" w:rsidRDefault="00F238A9" w:rsidP="00F238A9">
      <w:pPr>
        <w:rPr>
          <w:b/>
        </w:rPr>
      </w:pPr>
      <w:r>
        <w:rPr>
          <w:b/>
        </w:rPr>
        <w:t>Изданием Моргинского сельского</w:t>
      </w:r>
    </w:p>
    <w:p w:rsidR="00F238A9" w:rsidRDefault="00F238A9" w:rsidP="00F238A9">
      <w:pPr>
        <w:rPr>
          <w:b/>
        </w:rPr>
      </w:pPr>
      <w:r>
        <w:rPr>
          <w:b/>
        </w:rPr>
        <w:t>Поселения Дубенского муниципального</w:t>
      </w:r>
    </w:p>
    <w:p w:rsidR="00F238A9" w:rsidRDefault="00F238A9" w:rsidP="00F238A9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F238A9" w:rsidRDefault="00F238A9" w:rsidP="00F238A9">
      <w:pPr>
        <w:rPr>
          <w:b/>
        </w:rPr>
      </w:pPr>
      <w:r>
        <w:rPr>
          <w:b/>
        </w:rPr>
        <w:t xml:space="preserve">                                 </w:t>
      </w:r>
      <w:r w:rsidR="00202714">
        <w:rPr>
          <w:b/>
        </w:rPr>
        <w:t xml:space="preserve">                              31 июл</w:t>
      </w:r>
      <w:r>
        <w:rPr>
          <w:b/>
        </w:rPr>
        <w:t>я  2018 год</w:t>
      </w:r>
      <w:r w:rsidR="00C10B23">
        <w:rPr>
          <w:b/>
        </w:rPr>
        <w:t xml:space="preserve">а        </w:t>
      </w:r>
      <w:r w:rsidR="00202714">
        <w:rPr>
          <w:b/>
        </w:rPr>
        <w:t xml:space="preserve">                    №29(347</w:t>
      </w:r>
      <w:r>
        <w:rPr>
          <w:b/>
        </w:rPr>
        <w:t>)</w:t>
      </w:r>
    </w:p>
    <w:p w:rsidR="00F238A9" w:rsidRDefault="00F238A9" w:rsidP="00F238A9">
      <w:pPr>
        <w:rPr>
          <w:b/>
        </w:rPr>
      </w:pPr>
    </w:p>
    <w:p w:rsidR="00202714" w:rsidRPr="00202714" w:rsidRDefault="00202714" w:rsidP="00202714">
      <w:pPr>
        <w:spacing w:line="160" w:lineRule="atLeast"/>
        <w:jc w:val="center"/>
        <w:rPr>
          <w:b/>
          <w:sz w:val="20"/>
          <w:szCs w:val="20"/>
        </w:rPr>
      </w:pPr>
      <w:r w:rsidRPr="00202714">
        <w:rPr>
          <w:b/>
          <w:sz w:val="20"/>
          <w:szCs w:val="20"/>
        </w:rPr>
        <w:t>СОВЕТ ДЕПУТАТОВ МОРГИНСКОГО СЕЛЬСКОГО ПОСЕЛЕНИЯ ДУБЕНСКОГО МУНИЦИПАЛЬНОГО РАЙОНА                                         РЕСПУБЛИКИ МОРДОВИЯ ШЕСТОГО СОЗЫВА</w:t>
      </w:r>
    </w:p>
    <w:p w:rsidR="00202714" w:rsidRPr="00202714" w:rsidRDefault="00202714" w:rsidP="00202714">
      <w:pPr>
        <w:spacing w:line="160" w:lineRule="atLeast"/>
        <w:jc w:val="center"/>
        <w:rPr>
          <w:sz w:val="20"/>
          <w:szCs w:val="20"/>
        </w:rPr>
      </w:pPr>
    </w:p>
    <w:p w:rsidR="00202714" w:rsidRPr="00202714" w:rsidRDefault="00202714" w:rsidP="00202714">
      <w:pPr>
        <w:spacing w:line="160" w:lineRule="atLeast"/>
        <w:jc w:val="center"/>
        <w:rPr>
          <w:b/>
          <w:sz w:val="20"/>
          <w:szCs w:val="20"/>
        </w:rPr>
      </w:pPr>
      <w:r w:rsidRPr="00202714">
        <w:rPr>
          <w:b/>
          <w:sz w:val="20"/>
          <w:szCs w:val="20"/>
        </w:rPr>
        <w:t>РЕШЕНИЕ</w:t>
      </w:r>
    </w:p>
    <w:p w:rsidR="00202714" w:rsidRPr="00202714" w:rsidRDefault="00202714" w:rsidP="00202714">
      <w:pPr>
        <w:spacing w:line="160" w:lineRule="atLeast"/>
        <w:jc w:val="center"/>
        <w:rPr>
          <w:b/>
          <w:sz w:val="20"/>
          <w:szCs w:val="20"/>
        </w:rPr>
      </w:pPr>
    </w:p>
    <w:p w:rsidR="00202714" w:rsidRPr="00202714" w:rsidRDefault="00202714" w:rsidP="00202714">
      <w:pPr>
        <w:spacing w:line="160" w:lineRule="atLeast"/>
        <w:rPr>
          <w:sz w:val="20"/>
          <w:szCs w:val="20"/>
        </w:rPr>
      </w:pPr>
      <w:r w:rsidRPr="00202714">
        <w:rPr>
          <w:sz w:val="20"/>
          <w:szCs w:val="20"/>
        </w:rPr>
        <w:t xml:space="preserve">                                                                с. Морга</w:t>
      </w:r>
    </w:p>
    <w:p w:rsidR="00202714" w:rsidRPr="00202714" w:rsidRDefault="00202714" w:rsidP="00202714">
      <w:pPr>
        <w:tabs>
          <w:tab w:val="left" w:pos="536"/>
        </w:tabs>
        <w:spacing w:line="160" w:lineRule="atLeast"/>
        <w:rPr>
          <w:sz w:val="20"/>
          <w:szCs w:val="20"/>
        </w:rPr>
      </w:pPr>
      <w:r w:rsidRPr="00202714">
        <w:rPr>
          <w:sz w:val="20"/>
          <w:szCs w:val="20"/>
        </w:rPr>
        <w:t>31.07.2018г.                                                                                                   № 50</w:t>
      </w:r>
    </w:p>
    <w:p w:rsidR="00202714" w:rsidRPr="00202714" w:rsidRDefault="00202714" w:rsidP="00202714">
      <w:pPr>
        <w:jc w:val="right"/>
        <w:rPr>
          <w:b/>
          <w:sz w:val="20"/>
          <w:szCs w:val="20"/>
        </w:rPr>
      </w:pPr>
    </w:p>
    <w:p w:rsidR="00202714" w:rsidRPr="00202714" w:rsidRDefault="00202714" w:rsidP="00202714">
      <w:pPr>
        <w:autoSpaceDE w:val="0"/>
        <w:autoSpaceDN w:val="0"/>
        <w:adjustRightInd w:val="0"/>
        <w:rPr>
          <w:bCs/>
          <w:sz w:val="20"/>
          <w:szCs w:val="20"/>
        </w:rPr>
      </w:pPr>
      <w:r w:rsidRPr="00202714">
        <w:rPr>
          <w:bCs/>
          <w:sz w:val="20"/>
          <w:szCs w:val="20"/>
        </w:rPr>
        <w:t xml:space="preserve">Об определении должностного лица, ответственного за направление сведений для включения в </w:t>
      </w:r>
      <w:r w:rsidRPr="00202714">
        <w:rPr>
          <w:sz w:val="20"/>
          <w:szCs w:val="20"/>
        </w:rPr>
        <w:t xml:space="preserve">реестр лиц, </w:t>
      </w:r>
      <w:r w:rsidRPr="00202714">
        <w:rPr>
          <w:bCs/>
          <w:sz w:val="20"/>
          <w:szCs w:val="20"/>
        </w:rPr>
        <w:t xml:space="preserve"> </w:t>
      </w:r>
      <w:r w:rsidRPr="00202714">
        <w:rPr>
          <w:sz w:val="20"/>
          <w:szCs w:val="20"/>
        </w:rPr>
        <w:t>уволенных в связи с утратой доверия</w:t>
      </w:r>
    </w:p>
    <w:p w:rsidR="00202714" w:rsidRPr="00202714" w:rsidRDefault="00202714" w:rsidP="00202714">
      <w:pPr>
        <w:pStyle w:val="a3"/>
        <w:tabs>
          <w:tab w:val="left" w:pos="708"/>
        </w:tabs>
        <w:ind w:right="4341"/>
        <w:jc w:val="both"/>
        <w:rPr>
          <w:sz w:val="20"/>
          <w:szCs w:val="20"/>
          <w:highlight w:val="green"/>
        </w:rPr>
      </w:pPr>
      <w:bookmarkStart w:id="0" w:name="Par1"/>
      <w:bookmarkEnd w:id="0"/>
    </w:p>
    <w:p w:rsidR="00202714" w:rsidRPr="00202714" w:rsidRDefault="00202714" w:rsidP="00202714">
      <w:pPr>
        <w:pStyle w:val="a3"/>
        <w:tabs>
          <w:tab w:val="left" w:pos="708"/>
        </w:tabs>
        <w:ind w:right="4341"/>
        <w:jc w:val="both"/>
        <w:rPr>
          <w:sz w:val="20"/>
          <w:szCs w:val="20"/>
          <w:highlight w:val="green"/>
        </w:rPr>
      </w:pPr>
    </w:p>
    <w:p w:rsidR="00202714" w:rsidRPr="00202714" w:rsidRDefault="00202714" w:rsidP="00202714">
      <w:pPr>
        <w:jc w:val="both"/>
        <w:rPr>
          <w:bCs/>
          <w:sz w:val="20"/>
          <w:szCs w:val="20"/>
        </w:rPr>
      </w:pPr>
      <w:r w:rsidRPr="00202714">
        <w:rPr>
          <w:bCs/>
          <w:sz w:val="20"/>
          <w:szCs w:val="20"/>
        </w:rPr>
        <w:t xml:space="preserve">В соответствии с Федеральным законом от 25 декабря </w:t>
      </w:r>
      <w:smartTag w:uri="urn:schemas-microsoft-com:office:smarttags" w:element="metricconverter">
        <w:smartTagPr>
          <w:attr w:name="ProductID" w:val="2008 г"/>
        </w:smartTagPr>
        <w:r w:rsidRPr="00202714">
          <w:rPr>
            <w:bCs/>
            <w:sz w:val="20"/>
            <w:szCs w:val="20"/>
          </w:rPr>
          <w:t>2008 г</w:t>
        </w:r>
      </w:smartTag>
      <w:r w:rsidRPr="00202714">
        <w:rPr>
          <w:bCs/>
          <w:sz w:val="20"/>
          <w:szCs w:val="20"/>
        </w:rPr>
        <w:t>. № 273-ФЗ                   «О противодействии коррупции», постановлением Правительства РФ от 05.03.2018 № 228 «О реестре лиц, уволенных в связи с утратой доверия»  и Уставом Моргинского сельского поселения Дубенского муниципального района Республики Мордовия, Совет депутатов Моргинского сельского поселения решил:</w:t>
      </w:r>
    </w:p>
    <w:p w:rsidR="00202714" w:rsidRPr="00202714" w:rsidRDefault="00202714" w:rsidP="00202714">
      <w:pPr>
        <w:jc w:val="center"/>
        <w:rPr>
          <w:sz w:val="20"/>
          <w:szCs w:val="20"/>
        </w:rPr>
      </w:pPr>
    </w:p>
    <w:p w:rsidR="00202714" w:rsidRPr="00202714" w:rsidRDefault="00202714" w:rsidP="00202714">
      <w:pPr>
        <w:autoSpaceDE w:val="0"/>
        <w:autoSpaceDN w:val="0"/>
        <w:adjustRightInd w:val="0"/>
        <w:jc w:val="both"/>
        <w:rPr>
          <w:bCs/>
          <w:sz w:val="20"/>
          <w:szCs w:val="20"/>
        </w:rPr>
      </w:pPr>
      <w:r w:rsidRPr="00202714">
        <w:rPr>
          <w:bCs/>
          <w:sz w:val="20"/>
          <w:szCs w:val="20"/>
        </w:rPr>
        <w:t>1. Определить Главу Моргинского сельского поселения</w:t>
      </w:r>
      <w:r w:rsidRPr="00202714">
        <w:rPr>
          <w:bCs/>
          <w:i/>
          <w:sz w:val="20"/>
          <w:szCs w:val="20"/>
        </w:rPr>
        <w:t xml:space="preserve"> </w:t>
      </w:r>
      <w:r w:rsidRPr="00202714">
        <w:rPr>
          <w:sz w:val="20"/>
          <w:szCs w:val="20"/>
        </w:rPr>
        <w:t xml:space="preserve">ответственным за направление сведений в отношении лиц, замещавших муниципальные должности, должности муниципальной службы Моргинского сельского поселения, за исключением лиц, замещавших указанные должности в избирательной комиссии муниципального образования, Моргинского сельского поселения, для включения </w:t>
      </w:r>
      <w:r w:rsidRPr="00202714">
        <w:rPr>
          <w:bCs/>
          <w:sz w:val="20"/>
          <w:szCs w:val="20"/>
        </w:rPr>
        <w:t xml:space="preserve">в </w:t>
      </w:r>
      <w:r w:rsidRPr="00202714">
        <w:rPr>
          <w:sz w:val="20"/>
          <w:szCs w:val="20"/>
        </w:rPr>
        <w:t xml:space="preserve">реестр лиц, уволенных в связи с утратой доверия, </w:t>
      </w:r>
      <w:r w:rsidRPr="00202714">
        <w:rPr>
          <w:bCs/>
          <w:sz w:val="20"/>
          <w:szCs w:val="20"/>
        </w:rPr>
        <w:t>а также для исключения из реестра</w:t>
      </w:r>
      <w:r w:rsidRPr="00202714">
        <w:rPr>
          <w:sz w:val="20"/>
          <w:szCs w:val="20"/>
        </w:rPr>
        <w:t xml:space="preserve"> в соответствии с требованиями </w:t>
      </w:r>
      <w:r w:rsidRPr="00202714">
        <w:rPr>
          <w:bCs/>
          <w:sz w:val="20"/>
          <w:szCs w:val="20"/>
        </w:rPr>
        <w:t xml:space="preserve">Федерального закона от 25 декабря </w:t>
      </w:r>
      <w:smartTag w:uri="urn:schemas-microsoft-com:office:smarttags" w:element="metricconverter">
        <w:smartTagPr>
          <w:attr w:name="ProductID" w:val="2008 г"/>
        </w:smartTagPr>
        <w:r w:rsidRPr="00202714">
          <w:rPr>
            <w:bCs/>
            <w:sz w:val="20"/>
            <w:szCs w:val="20"/>
          </w:rPr>
          <w:t>2008 г</w:t>
        </w:r>
      </w:smartTag>
      <w:r w:rsidRPr="00202714">
        <w:rPr>
          <w:bCs/>
          <w:sz w:val="20"/>
          <w:szCs w:val="20"/>
        </w:rPr>
        <w:t>. № 273-ФЗ «О противодействии коррупции» и постановления Правительства Российской Федерации от 05.03.2018 № 228 «О реестре лиц, уволенных в связи с утратой доверия».</w:t>
      </w:r>
    </w:p>
    <w:p w:rsidR="00202714" w:rsidRPr="00202714" w:rsidRDefault="00202714" w:rsidP="00202714">
      <w:pPr>
        <w:autoSpaceDE w:val="0"/>
        <w:autoSpaceDN w:val="0"/>
        <w:adjustRightInd w:val="0"/>
        <w:jc w:val="both"/>
        <w:rPr>
          <w:bCs/>
          <w:sz w:val="20"/>
          <w:szCs w:val="20"/>
        </w:rPr>
      </w:pPr>
      <w:r w:rsidRPr="00202714">
        <w:rPr>
          <w:bCs/>
          <w:sz w:val="20"/>
          <w:szCs w:val="20"/>
        </w:rPr>
        <w:t>2. Опубликовать настоящее решение в официальном печатном издании Моргинского сельского поселения Дубенского муниципального района Республики Мордовия и разместить на официальном сайте органов местного самоуправления Моргинского сельского поселения Дубенского муниципального района Республики Мордовия.</w:t>
      </w:r>
    </w:p>
    <w:p w:rsidR="00202714" w:rsidRPr="00202714" w:rsidRDefault="00202714" w:rsidP="00202714">
      <w:pPr>
        <w:widowControl w:val="0"/>
        <w:autoSpaceDE w:val="0"/>
        <w:rPr>
          <w:bCs/>
          <w:sz w:val="20"/>
          <w:szCs w:val="20"/>
        </w:rPr>
      </w:pPr>
      <w:r w:rsidRPr="00202714">
        <w:rPr>
          <w:sz w:val="20"/>
          <w:szCs w:val="20"/>
        </w:rPr>
        <w:t>3. Настоящее решение вступает в силу со дня официального опубликования (обнародования).</w:t>
      </w:r>
    </w:p>
    <w:p w:rsidR="00202714" w:rsidRPr="00202714" w:rsidRDefault="00202714" w:rsidP="00202714">
      <w:pPr>
        <w:widowControl w:val="0"/>
        <w:autoSpaceDE w:val="0"/>
        <w:rPr>
          <w:bCs/>
          <w:sz w:val="20"/>
          <w:szCs w:val="20"/>
        </w:rPr>
      </w:pPr>
    </w:p>
    <w:p w:rsidR="00202714" w:rsidRPr="00202714" w:rsidRDefault="00202714" w:rsidP="00202714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  <w:r w:rsidRPr="00202714">
        <w:rPr>
          <w:rFonts w:ascii="Times New Roman" w:hAnsi="Times New Roman" w:cs="Times New Roman"/>
        </w:rPr>
        <w:t xml:space="preserve">Глава </w:t>
      </w:r>
    </w:p>
    <w:p w:rsidR="00202714" w:rsidRPr="00202714" w:rsidRDefault="00202714" w:rsidP="00202714">
      <w:pPr>
        <w:pStyle w:val="ConsPlusNormal"/>
        <w:widowControl/>
        <w:ind w:firstLine="0"/>
        <w:jc w:val="both"/>
        <w:rPr>
          <w:rFonts w:ascii="Times New Roman" w:hAnsi="Times New Roman" w:cs="Times New Roman"/>
          <w:bCs/>
        </w:rPr>
      </w:pPr>
      <w:r w:rsidRPr="00202714">
        <w:rPr>
          <w:rFonts w:ascii="Times New Roman" w:hAnsi="Times New Roman" w:cs="Times New Roman"/>
        </w:rPr>
        <w:t xml:space="preserve">Моргинского сельского поселения </w:t>
      </w:r>
      <w:r w:rsidRPr="00202714">
        <w:rPr>
          <w:rFonts w:ascii="Times New Roman" w:hAnsi="Times New Roman" w:cs="Times New Roman"/>
        </w:rPr>
        <w:tab/>
      </w:r>
      <w:r w:rsidRPr="00202714">
        <w:rPr>
          <w:rFonts w:ascii="Times New Roman" w:hAnsi="Times New Roman" w:cs="Times New Roman"/>
        </w:rPr>
        <w:tab/>
      </w:r>
      <w:r w:rsidRPr="00202714">
        <w:rPr>
          <w:rFonts w:ascii="Times New Roman" w:hAnsi="Times New Roman" w:cs="Times New Roman"/>
        </w:rPr>
        <w:tab/>
      </w:r>
      <w:r w:rsidRPr="00202714">
        <w:rPr>
          <w:rFonts w:ascii="Times New Roman" w:hAnsi="Times New Roman" w:cs="Times New Roman"/>
        </w:rPr>
        <w:tab/>
      </w:r>
      <w:r w:rsidRPr="00202714">
        <w:rPr>
          <w:rFonts w:ascii="Times New Roman" w:hAnsi="Times New Roman" w:cs="Times New Roman"/>
        </w:rPr>
        <w:tab/>
      </w:r>
      <w:r w:rsidRPr="00202714">
        <w:rPr>
          <w:rFonts w:ascii="Times New Roman" w:hAnsi="Times New Roman" w:cs="Times New Roman"/>
        </w:rPr>
        <w:tab/>
        <w:t xml:space="preserve">С.Д.Фролов </w:t>
      </w:r>
    </w:p>
    <w:p w:rsidR="00F238A9" w:rsidRPr="00202714" w:rsidRDefault="00F238A9" w:rsidP="00F238A9">
      <w:pPr>
        <w:rPr>
          <w:b/>
          <w:sz w:val="20"/>
          <w:szCs w:val="20"/>
        </w:rPr>
      </w:pPr>
    </w:p>
    <w:p w:rsidR="00202714" w:rsidRPr="00202714" w:rsidRDefault="00202714" w:rsidP="00202714">
      <w:pPr>
        <w:pStyle w:val="ConsPlusTitle"/>
        <w:jc w:val="center"/>
        <w:rPr>
          <w:rFonts w:ascii="Times New Roman" w:hAnsi="Times New Roman" w:cs="Times New Roman"/>
          <w:sz w:val="20"/>
        </w:rPr>
      </w:pPr>
      <w:r w:rsidRPr="00202714">
        <w:rPr>
          <w:rFonts w:ascii="Times New Roman" w:hAnsi="Times New Roman" w:cs="Times New Roman"/>
          <w:sz w:val="20"/>
        </w:rPr>
        <w:t xml:space="preserve">СОВЕТ ДЕПУТАТОВ МОРГИНСКОГО СЕЛЬСКОГО ПОСЕЛЕНИЯ </w:t>
      </w:r>
    </w:p>
    <w:p w:rsidR="00202714" w:rsidRPr="00202714" w:rsidRDefault="00202714" w:rsidP="00202714">
      <w:pPr>
        <w:pStyle w:val="ConsPlusTitle"/>
        <w:jc w:val="center"/>
        <w:rPr>
          <w:rFonts w:ascii="Times New Roman" w:hAnsi="Times New Roman" w:cs="Times New Roman"/>
          <w:sz w:val="20"/>
        </w:rPr>
      </w:pPr>
      <w:r w:rsidRPr="00202714">
        <w:rPr>
          <w:rFonts w:ascii="Times New Roman" w:hAnsi="Times New Roman" w:cs="Times New Roman"/>
          <w:sz w:val="20"/>
        </w:rPr>
        <w:t xml:space="preserve">ДУБЕНСКОГО МУНИЦИПАЛЬНОГО РАЙОНА </w:t>
      </w:r>
    </w:p>
    <w:p w:rsidR="00202714" w:rsidRPr="00202714" w:rsidRDefault="00202714" w:rsidP="00202714">
      <w:pPr>
        <w:pStyle w:val="ConsPlusTitle"/>
        <w:jc w:val="center"/>
        <w:rPr>
          <w:rFonts w:ascii="Times New Roman" w:hAnsi="Times New Roman" w:cs="Times New Roman"/>
          <w:sz w:val="20"/>
        </w:rPr>
      </w:pPr>
      <w:r w:rsidRPr="00202714">
        <w:rPr>
          <w:rFonts w:ascii="Times New Roman" w:hAnsi="Times New Roman" w:cs="Times New Roman"/>
          <w:sz w:val="20"/>
        </w:rPr>
        <w:t>РЕСПУБЛИКИ МОРДОВИЯ</w:t>
      </w:r>
    </w:p>
    <w:p w:rsidR="00202714" w:rsidRPr="00202714" w:rsidRDefault="00202714" w:rsidP="00202714">
      <w:pPr>
        <w:pStyle w:val="ConsPlusTitle"/>
        <w:jc w:val="center"/>
        <w:rPr>
          <w:rFonts w:ascii="Times New Roman" w:hAnsi="Times New Roman" w:cs="Times New Roman"/>
          <w:sz w:val="20"/>
        </w:rPr>
      </w:pPr>
    </w:p>
    <w:p w:rsidR="00202714" w:rsidRPr="00202714" w:rsidRDefault="00202714" w:rsidP="00202714">
      <w:pPr>
        <w:pStyle w:val="ConsPlusTitle"/>
        <w:jc w:val="center"/>
        <w:rPr>
          <w:rFonts w:ascii="Times New Roman" w:hAnsi="Times New Roman" w:cs="Times New Roman"/>
          <w:sz w:val="20"/>
        </w:rPr>
      </w:pPr>
      <w:r w:rsidRPr="00202714">
        <w:rPr>
          <w:rFonts w:ascii="Times New Roman" w:hAnsi="Times New Roman" w:cs="Times New Roman"/>
          <w:sz w:val="20"/>
        </w:rPr>
        <w:t>РЕШЕНИЕ</w:t>
      </w:r>
    </w:p>
    <w:p w:rsidR="00202714" w:rsidRPr="00202714" w:rsidRDefault="00202714" w:rsidP="00202714">
      <w:pPr>
        <w:pStyle w:val="ConsPlusTitle"/>
        <w:jc w:val="center"/>
        <w:rPr>
          <w:rFonts w:ascii="Times New Roman" w:hAnsi="Times New Roman" w:cs="Times New Roman"/>
          <w:sz w:val="20"/>
        </w:rPr>
      </w:pPr>
    </w:p>
    <w:p w:rsidR="00202714" w:rsidRPr="00202714" w:rsidRDefault="00202714" w:rsidP="00202714">
      <w:pPr>
        <w:pStyle w:val="ConsPlusTitle"/>
        <w:jc w:val="center"/>
        <w:rPr>
          <w:rFonts w:ascii="Times New Roman" w:hAnsi="Times New Roman" w:cs="Times New Roman"/>
          <w:b w:val="0"/>
          <w:sz w:val="20"/>
        </w:rPr>
      </w:pPr>
      <w:r w:rsidRPr="00202714">
        <w:rPr>
          <w:rFonts w:ascii="Times New Roman" w:hAnsi="Times New Roman" w:cs="Times New Roman"/>
          <w:b w:val="0"/>
          <w:sz w:val="20"/>
        </w:rPr>
        <w:t>от 31.07. 2018 г.                                                                                                  №51</w:t>
      </w:r>
    </w:p>
    <w:p w:rsidR="00202714" w:rsidRPr="00202714" w:rsidRDefault="00202714" w:rsidP="00202714">
      <w:pPr>
        <w:pStyle w:val="ConsPlusTitle"/>
        <w:jc w:val="center"/>
        <w:rPr>
          <w:rFonts w:ascii="Times New Roman" w:hAnsi="Times New Roman" w:cs="Times New Roman"/>
          <w:sz w:val="20"/>
        </w:rPr>
      </w:pPr>
    </w:p>
    <w:p w:rsidR="00202714" w:rsidRPr="00202714" w:rsidRDefault="00202714" w:rsidP="00202714">
      <w:pPr>
        <w:pStyle w:val="ConsPlusTitle"/>
        <w:jc w:val="center"/>
        <w:rPr>
          <w:rFonts w:ascii="Times New Roman" w:hAnsi="Times New Roman" w:cs="Times New Roman"/>
          <w:sz w:val="20"/>
        </w:rPr>
      </w:pPr>
      <w:r w:rsidRPr="00202714">
        <w:rPr>
          <w:rFonts w:ascii="Times New Roman" w:hAnsi="Times New Roman" w:cs="Times New Roman"/>
          <w:sz w:val="20"/>
        </w:rPr>
        <w:t>ОБ УСТАНОВЛЕНИИ ЗЕМЕЛЬНОГО НАЛОГА</w:t>
      </w:r>
    </w:p>
    <w:p w:rsidR="00202714" w:rsidRPr="00202714" w:rsidRDefault="00202714" w:rsidP="00202714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202714" w:rsidRPr="00202714" w:rsidRDefault="00202714" w:rsidP="00202714">
      <w:pPr>
        <w:ind w:firstLine="709"/>
        <w:jc w:val="both"/>
        <w:rPr>
          <w:bCs/>
          <w:sz w:val="20"/>
          <w:szCs w:val="20"/>
        </w:rPr>
      </w:pPr>
      <w:r w:rsidRPr="00202714">
        <w:rPr>
          <w:bCs/>
          <w:sz w:val="20"/>
          <w:szCs w:val="20"/>
        </w:rPr>
        <w:t>В соответствии с  Налоговым кодексом Российской Федерации, Федерального закона от 6 октября 2003г. №131-ФЗ «Об общих принципах организации местного самоуправления в Российской Федерации» и Уставом Моргинского сельского поселения  Совет депутатов решил:</w:t>
      </w:r>
    </w:p>
    <w:p w:rsidR="00202714" w:rsidRPr="00202714" w:rsidRDefault="00202714" w:rsidP="00202714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202714" w:rsidRPr="00202714" w:rsidRDefault="00202714" w:rsidP="00202714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02714">
        <w:rPr>
          <w:rFonts w:ascii="Times New Roman" w:hAnsi="Times New Roman" w:cs="Times New Roman"/>
        </w:rPr>
        <w:t>1. Ввести в действие на территории Моргинского сельского поселения  земельный налог и установить налоговые ставки, порядок и сроки уплаты.</w:t>
      </w:r>
    </w:p>
    <w:p w:rsidR="00202714" w:rsidRPr="00202714" w:rsidRDefault="00202714" w:rsidP="00202714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202714" w:rsidRPr="00202714" w:rsidRDefault="00202714" w:rsidP="00202714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02714">
        <w:rPr>
          <w:rFonts w:ascii="Times New Roman" w:hAnsi="Times New Roman" w:cs="Times New Roman"/>
        </w:rPr>
        <w:t xml:space="preserve">2. Установить налоговые </w:t>
      </w:r>
      <w:hyperlink r:id="rId7" w:history="1">
        <w:r w:rsidRPr="00202714">
          <w:rPr>
            <w:rStyle w:val="a7"/>
            <w:rFonts w:ascii="Times New Roman" w:hAnsi="Times New Roman" w:cs="Times New Roman"/>
          </w:rPr>
          <w:t>ставки</w:t>
        </w:r>
      </w:hyperlink>
      <w:r w:rsidRPr="00202714">
        <w:rPr>
          <w:rFonts w:ascii="Times New Roman" w:hAnsi="Times New Roman" w:cs="Times New Roman"/>
        </w:rPr>
        <w:t xml:space="preserve"> земельного налога в размере:</w:t>
      </w:r>
    </w:p>
    <w:p w:rsidR="00202714" w:rsidRPr="00202714" w:rsidRDefault="00202714" w:rsidP="00202714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02714">
        <w:rPr>
          <w:rFonts w:ascii="Times New Roman" w:hAnsi="Times New Roman" w:cs="Times New Roman"/>
        </w:rPr>
        <w:t>1) 0,3 процента в отношении земельных участков:</w:t>
      </w:r>
    </w:p>
    <w:p w:rsidR="00202714" w:rsidRPr="00202714" w:rsidRDefault="00202714" w:rsidP="00202714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02714">
        <w:rPr>
          <w:rFonts w:ascii="Times New Roman" w:hAnsi="Times New Roman" w:cs="Times New Roman"/>
        </w:rPr>
        <w:lastRenderedPageBreak/>
        <w:t>отнесенных к землям сельскохозяйственного назначения или к землям в составе зон сельскохозяйственного использования в поселениях и используемых для сельскохозяйственного производства;</w:t>
      </w:r>
    </w:p>
    <w:p w:rsidR="00202714" w:rsidRPr="00202714" w:rsidRDefault="00202714" w:rsidP="00202714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02714">
        <w:rPr>
          <w:rFonts w:ascii="Times New Roman" w:hAnsi="Times New Roman" w:cs="Times New Roman"/>
        </w:rPr>
        <w:t>занятых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строительства;</w:t>
      </w:r>
    </w:p>
    <w:p w:rsidR="00202714" w:rsidRPr="00202714" w:rsidRDefault="00202714" w:rsidP="00202714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02714">
        <w:rPr>
          <w:rFonts w:ascii="Times New Roman" w:hAnsi="Times New Roman" w:cs="Times New Roman"/>
        </w:rPr>
        <w:t>приобретенных (предоставленных) для личного подсобного хозяйства, садоводства, огородничества или животноводства, а также дачного хозяйства;</w:t>
      </w:r>
    </w:p>
    <w:p w:rsidR="00202714" w:rsidRPr="00202714" w:rsidRDefault="00202714" w:rsidP="00202714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02714">
        <w:rPr>
          <w:rFonts w:ascii="Times New Roman" w:hAnsi="Times New Roman" w:cs="Times New Roman"/>
        </w:rPr>
        <w:t>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нужд;</w:t>
      </w:r>
    </w:p>
    <w:p w:rsidR="00202714" w:rsidRPr="00202714" w:rsidRDefault="00202714" w:rsidP="00202714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02714">
        <w:rPr>
          <w:rFonts w:ascii="Times New Roman" w:hAnsi="Times New Roman" w:cs="Times New Roman"/>
        </w:rPr>
        <w:t>2) 1,5 процента в отношении прочих земельных участков.</w:t>
      </w:r>
    </w:p>
    <w:p w:rsidR="00202714" w:rsidRPr="00202714" w:rsidRDefault="00202714" w:rsidP="00202714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202714" w:rsidRPr="00202714" w:rsidRDefault="00202714" w:rsidP="00202714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02714">
        <w:rPr>
          <w:rFonts w:ascii="Times New Roman" w:hAnsi="Times New Roman" w:cs="Times New Roman"/>
        </w:rPr>
        <w:t xml:space="preserve">3. Освободить от уплаты земельного </w:t>
      </w:r>
      <w:hyperlink r:id="rId8" w:history="1">
        <w:r w:rsidRPr="00202714">
          <w:rPr>
            <w:rStyle w:val="a7"/>
            <w:rFonts w:ascii="Times New Roman" w:hAnsi="Times New Roman" w:cs="Times New Roman"/>
          </w:rPr>
          <w:t>налога</w:t>
        </w:r>
      </w:hyperlink>
      <w:r w:rsidRPr="00202714">
        <w:rPr>
          <w:rFonts w:ascii="Times New Roman" w:hAnsi="Times New Roman" w:cs="Times New Roman"/>
        </w:rPr>
        <w:t xml:space="preserve"> следующие категории налогоплательщиков:</w:t>
      </w:r>
    </w:p>
    <w:p w:rsidR="00202714" w:rsidRPr="00202714" w:rsidRDefault="00202714" w:rsidP="00202714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02714">
        <w:rPr>
          <w:rFonts w:ascii="Times New Roman" w:hAnsi="Times New Roman" w:cs="Times New Roman"/>
        </w:rPr>
        <w:t>организации, - в отношении земельных участков, занятых под объектами инженерной инфраструктуры жилищно-коммунального комплекса, объектами внешнего благоустройства,</w:t>
      </w:r>
    </w:p>
    <w:p w:rsidR="00202714" w:rsidRPr="00202714" w:rsidRDefault="00202714" w:rsidP="00202714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02714">
        <w:rPr>
          <w:rFonts w:ascii="Times New Roman" w:hAnsi="Times New Roman" w:cs="Times New Roman"/>
        </w:rPr>
        <w:t>организации - в отношении земельных участков, занятых под объектами и территориями, отведенные под места погребения;</w:t>
      </w:r>
    </w:p>
    <w:p w:rsidR="00202714" w:rsidRPr="00202714" w:rsidRDefault="00202714" w:rsidP="00202714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02714">
        <w:rPr>
          <w:rFonts w:ascii="Times New Roman" w:hAnsi="Times New Roman" w:cs="Times New Roman"/>
        </w:rPr>
        <w:t>организации - в отношении земельных участков, занятых под автомобильными дорогами общего пользования и искусственными сооружениями на них в границах и между населенными пунктами Республики Мордовия;</w:t>
      </w:r>
    </w:p>
    <w:p w:rsidR="00202714" w:rsidRPr="00202714" w:rsidRDefault="00202714" w:rsidP="00202714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02714">
        <w:rPr>
          <w:rFonts w:ascii="Times New Roman" w:hAnsi="Times New Roman" w:cs="Times New Roman"/>
        </w:rPr>
        <w:t>организации - в отношении земельных участков, занятых под объектами, признаваемыми памятниками истории и культуры республиканского и местного значения;</w:t>
      </w:r>
    </w:p>
    <w:p w:rsidR="00202714" w:rsidRPr="00202714" w:rsidRDefault="00202714" w:rsidP="00202714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02714">
        <w:rPr>
          <w:rFonts w:ascii="Times New Roman" w:hAnsi="Times New Roman" w:cs="Times New Roman"/>
        </w:rPr>
        <w:t>организации в отношении земельных участков, входящих в состав государственной (муниципальной) казны;</w:t>
      </w:r>
    </w:p>
    <w:p w:rsidR="00202714" w:rsidRPr="00202714" w:rsidRDefault="00202714" w:rsidP="00202714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202714" w:rsidRPr="00202714" w:rsidRDefault="00202714" w:rsidP="00202714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02714">
        <w:rPr>
          <w:rFonts w:ascii="Times New Roman" w:hAnsi="Times New Roman" w:cs="Times New Roman"/>
        </w:rPr>
        <w:t xml:space="preserve">4. Налогоплательщики-организации уплачивают авансовые платежи по </w:t>
      </w:r>
      <w:hyperlink r:id="rId9" w:history="1">
        <w:r w:rsidRPr="00202714">
          <w:rPr>
            <w:rStyle w:val="a7"/>
            <w:rFonts w:ascii="Times New Roman" w:hAnsi="Times New Roman" w:cs="Times New Roman"/>
          </w:rPr>
          <w:t>налогу</w:t>
        </w:r>
      </w:hyperlink>
      <w:r w:rsidRPr="00202714">
        <w:rPr>
          <w:rFonts w:ascii="Times New Roman" w:hAnsi="Times New Roman" w:cs="Times New Roman"/>
        </w:rPr>
        <w:t xml:space="preserve"> в срок не позднее 30 апреля, 31 июля, 31 октября текущего налогового периода, с окончательным сроком уплаты налога 1 февраля года, следующего за истекшим налоговым периодом. Суммы авансовых платежей по налогу исчисляются как одна четвертая соответствующей налоговой ставки процентной доли кадастровой стоимости земельного участка по состоянию на 1 января года, являющегося налоговым периодом.</w:t>
      </w:r>
    </w:p>
    <w:p w:rsidR="00202714" w:rsidRPr="00202714" w:rsidRDefault="00202714" w:rsidP="00202714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202714" w:rsidRPr="00202714" w:rsidRDefault="00202714" w:rsidP="00202714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02714">
        <w:rPr>
          <w:rFonts w:ascii="Times New Roman" w:hAnsi="Times New Roman" w:cs="Times New Roman"/>
        </w:rPr>
        <w:t>5. Налогоплательщики, имеющие право на налоговые льготы и уменьшение налогооблагаемой базы, вправе представить документы, подтверждающие такое право, в налоговые органы по месту нахождения земельных участков в срок до 1 февраля текущего года либо в течение 30 (тридцати) дней с момента возникновения права на льготу либо уменьшение налогооблагаемой базы.</w:t>
      </w:r>
    </w:p>
    <w:p w:rsidR="00202714" w:rsidRPr="00202714" w:rsidRDefault="00202714" w:rsidP="00202714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202714" w:rsidRPr="00202714" w:rsidRDefault="00202714" w:rsidP="00202714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02714">
        <w:rPr>
          <w:rFonts w:ascii="Times New Roman" w:hAnsi="Times New Roman" w:cs="Times New Roman"/>
        </w:rPr>
        <w:t>6. По результатам проведения государственной кадастровой оценки земель, кадастровая стоимость земельных участков по состоянию на 1 января календарного года подлежит доведению до сведения налогоплательщиков путем опубликования в составе информационных ресурсов Моргинского сельского поселения  не позднее 1 марта указанного года.</w:t>
      </w:r>
    </w:p>
    <w:p w:rsidR="00202714" w:rsidRPr="00202714" w:rsidRDefault="00202714" w:rsidP="00202714">
      <w:pPr>
        <w:pStyle w:val="ConsPlusNormal"/>
        <w:ind w:firstLine="540"/>
        <w:jc w:val="both"/>
        <w:rPr>
          <w:rFonts w:ascii="Times New Roman" w:hAnsi="Times New Roman" w:cs="Times New Roman"/>
          <w:bCs/>
        </w:rPr>
      </w:pPr>
      <w:r w:rsidRPr="00202714">
        <w:rPr>
          <w:rFonts w:ascii="Times New Roman" w:hAnsi="Times New Roman" w:cs="Times New Roman"/>
        </w:rPr>
        <w:t>7. Признать утратившим силу</w:t>
      </w:r>
      <w:r w:rsidRPr="00202714">
        <w:rPr>
          <w:rFonts w:ascii="Times New Roman" w:hAnsi="Times New Roman" w:cs="Times New Roman"/>
          <w:bCs/>
        </w:rPr>
        <w:t xml:space="preserve"> Решение Совета депутатов Моргинского сельского Совета от 9 ноября 2005 года № 30 «Об  установлении земельного налога  физических лиц».</w:t>
      </w:r>
    </w:p>
    <w:p w:rsidR="00202714" w:rsidRPr="00202714" w:rsidRDefault="00202714" w:rsidP="00202714">
      <w:pPr>
        <w:pStyle w:val="ConsPlusNormal"/>
        <w:ind w:firstLine="540"/>
        <w:jc w:val="both"/>
        <w:rPr>
          <w:rFonts w:ascii="Times New Roman" w:hAnsi="Times New Roman" w:cs="Times New Roman"/>
          <w:bCs/>
        </w:rPr>
      </w:pPr>
      <w:r w:rsidRPr="00202714">
        <w:rPr>
          <w:rFonts w:ascii="Times New Roman" w:hAnsi="Times New Roman" w:cs="Times New Roman"/>
          <w:bCs/>
        </w:rPr>
        <w:t>8. Опубликовать настоящее решение в официальном печатном издании Моргинского сельского поселения Дубенского муниципального района Республики Мордовия и разместить на официальном сайте органов местного самоуправления Моргинского сельского поселения Дубенского муниципального района Республики Мордовия.</w:t>
      </w:r>
    </w:p>
    <w:p w:rsidR="00202714" w:rsidRPr="00202714" w:rsidRDefault="00202714" w:rsidP="00202714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202714" w:rsidRPr="00202714" w:rsidRDefault="00202714" w:rsidP="00202714">
      <w:pPr>
        <w:ind w:firstLine="709"/>
        <w:jc w:val="both"/>
        <w:rPr>
          <w:sz w:val="20"/>
          <w:szCs w:val="20"/>
        </w:rPr>
      </w:pPr>
      <w:r w:rsidRPr="00202714">
        <w:rPr>
          <w:sz w:val="20"/>
          <w:szCs w:val="20"/>
        </w:rPr>
        <w:t>9.Настоящее решение вступает в силу по истечении одного месяца со дня его официального опубликования.</w:t>
      </w:r>
    </w:p>
    <w:p w:rsidR="00202714" w:rsidRPr="00202714" w:rsidRDefault="00202714" w:rsidP="00202714">
      <w:pPr>
        <w:ind w:firstLine="709"/>
        <w:jc w:val="both"/>
        <w:rPr>
          <w:sz w:val="20"/>
          <w:szCs w:val="20"/>
        </w:rPr>
      </w:pPr>
    </w:p>
    <w:p w:rsidR="00202714" w:rsidRPr="00202714" w:rsidRDefault="00202714" w:rsidP="00202714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202714" w:rsidRPr="00202714" w:rsidRDefault="00202714" w:rsidP="00202714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02714">
        <w:rPr>
          <w:rFonts w:ascii="Times New Roman" w:hAnsi="Times New Roman" w:cs="Times New Roman"/>
        </w:rPr>
        <w:t xml:space="preserve">Глава </w:t>
      </w:r>
    </w:p>
    <w:p w:rsidR="00202714" w:rsidRPr="00202714" w:rsidRDefault="00202714" w:rsidP="00202714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02714">
        <w:rPr>
          <w:rFonts w:ascii="Times New Roman" w:hAnsi="Times New Roman" w:cs="Times New Roman"/>
        </w:rPr>
        <w:t>Моргинского сельского поселения</w:t>
      </w:r>
      <w:r w:rsidRPr="00202714">
        <w:rPr>
          <w:rFonts w:ascii="Times New Roman" w:hAnsi="Times New Roman" w:cs="Times New Roman"/>
        </w:rPr>
        <w:tab/>
      </w:r>
      <w:r w:rsidRPr="00202714">
        <w:rPr>
          <w:rFonts w:ascii="Times New Roman" w:hAnsi="Times New Roman" w:cs="Times New Roman"/>
        </w:rPr>
        <w:tab/>
      </w:r>
      <w:r w:rsidRPr="00202714">
        <w:rPr>
          <w:rFonts w:ascii="Times New Roman" w:hAnsi="Times New Roman" w:cs="Times New Roman"/>
        </w:rPr>
        <w:tab/>
      </w:r>
      <w:r w:rsidRPr="00202714">
        <w:rPr>
          <w:rFonts w:ascii="Times New Roman" w:hAnsi="Times New Roman" w:cs="Times New Roman"/>
        </w:rPr>
        <w:tab/>
      </w:r>
      <w:r w:rsidRPr="00202714">
        <w:rPr>
          <w:rFonts w:ascii="Times New Roman" w:hAnsi="Times New Roman" w:cs="Times New Roman"/>
        </w:rPr>
        <w:tab/>
        <w:t>С.Д.Фролов</w:t>
      </w:r>
    </w:p>
    <w:p w:rsidR="00202714" w:rsidRDefault="00202714" w:rsidP="00F238A9">
      <w:pPr>
        <w:rPr>
          <w:b/>
        </w:rPr>
      </w:pPr>
    </w:p>
    <w:p w:rsidR="00F238A9" w:rsidRDefault="00F238A9" w:rsidP="00F238A9">
      <w:pPr>
        <w:rPr>
          <w:b/>
        </w:rPr>
      </w:pPr>
    </w:p>
    <w:p w:rsidR="00F238A9" w:rsidRDefault="00F238A9" w:rsidP="00F238A9">
      <w:pPr>
        <w:spacing w:line="240" w:lineRule="exact"/>
        <w:jc w:val="both"/>
      </w:pPr>
      <w:r>
        <w:rPr>
          <w:rFonts w:ascii="Arial Narrow" w:hAnsi="Arial Narrow"/>
          <w:b/>
        </w:rPr>
        <w:t xml:space="preserve">Информационный бюллетень Моргинского сельского поселения Дубенского муниципального </w:t>
      </w:r>
      <w:r w:rsidR="00202714">
        <w:rPr>
          <w:rFonts w:ascii="Arial Narrow" w:hAnsi="Arial Narrow"/>
          <w:b/>
        </w:rPr>
        <w:t>района Республики Мордовия от 31 июля  2018 года №29(347</w:t>
      </w:r>
      <w:r>
        <w:rPr>
          <w:rFonts w:ascii="Arial Narrow" w:hAnsi="Arial Narrow"/>
          <w:b/>
        </w:rPr>
        <w:t>)</w:t>
      </w:r>
    </w:p>
    <w:p w:rsidR="00F238A9" w:rsidRDefault="00F238A9" w:rsidP="00F238A9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Учредитель: Совет депутатов Моргинского сельского поселения Дубенского муниципального района Республики Мордовия . </w:t>
      </w:r>
    </w:p>
    <w:p w:rsidR="00F238A9" w:rsidRDefault="00F238A9" w:rsidP="00F238A9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F238A9" w:rsidRDefault="00F238A9" w:rsidP="00F238A9"/>
    <w:p w:rsidR="00F238A9" w:rsidRDefault="00F238A9" w:rsidP="00F238A9">
      <w:pPr>
        <w:rPr>
          <w:b/>
        </w:rPr>
      </w:pPr>
    </w:p>
    <w:p w:rsidR="00F238A9" w:rsidRDefault="00F238A9" w:rsidP="00F238A9">
      <w:pPr>
        <w:spacing w:line="240" w:lineRule="exact"/>
        <w:jc w:val="both"/>
      </w:pPr>
    </w:p>
    <w:p w:rsidR="00F238A9" w:rsidRDefault="00F238A9" w:rsidP="00F238A9"/>
    <w:p w:rsidR="00FD477E" w:rsidRDefault="00FD477E"/>
    <w:sectPr w:rsidR="00FD477E" w:rsidSect="00AC3C0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-15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07DF" w:rsidRDefault="006107DF" w:rsidP="00F06FCA">
      <w:r>
        <w:separator/>
      </w:r>
    </w:p>
  </w:endnote>
  <w:endnote w:type="continuationSeparator" w:id="1">
    <w:p w:rsidR="006107DF" w:rsidRDefault="006107DF" w:rsidP="00F06F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6107D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6107D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6107D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07DF" w:rsidRDefault="006107DF" w:rsidP="00F06FCA">
      <w:r>
        <w:separator/>
      </w:r>
    </w:p>
  </w:footnote>
  <w:footnote w:type="continuationSeparator" w:id="1">
    <w:p w:rsidR="006107DF" w:rsidRDefault="006107DF" w:rsidP="00F06FC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6107DF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6107DF">
    <w:pPr>
      <w:pStyle w:val="a3"/>
    </w:pPr>
  </w:p>
  <w:p w:rsidR="00AC3C0E" w:rsidRDefault="006107DF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6107DF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238A9"/>
    <w:rsid w:val="00202714"/>
    <w:rsid w:val="00226155"/>
    <w:rsid w:val="006107DF"/>
    <w:rsid w:val="00C10B23"/>
    <w:rsid w:val="00DE36A5"/>
    <w:rsid w:val="00EE199C"/>
    <w:rsid w:val="00F06FCA"/>
    <w:rsid w:val="00F238A9"/>
    <w:rsid w:val="00FD47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38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F238A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F238A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F238A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F238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rsid w:val="00F238A9"/>
    <w:rPr>
      <w:rFonts w:ascii="Times New Roman" w:hAnsi="Times New Roman" w:cs="Times New Roman" w:hint="default"/>
      <w:sz w:val="28"/>
      <w:szCs w:val="28"/>
    </w:rPr>
  </w:style>
  <w:style w:type="paragraph" w:customStyle="1" w:styleId="ConsPlusNormal">
    <w:name w:val="ConsPlusNormal"/>
    <w:rsid w:val="00202714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character" w:styleId="a7">
    <w:name w:val="Hyperlink"/>
    <w:rsid w:val="00202714"/>
    <w:rPr>
      <w:color w:val="000080"/>
      <w:u w:val="single"/>
      <w:lang/>
    </w:rPr>
  </w:style>
  <w:style w:type="paragraph" w:customStyle="1" w:styleId="ConsPlusTitle">
    <w:name w:val="ConsPlusTitle"/>
    <w:rsid w:val="00202714"/>
    <w:pPr>
      <w:widowControl w:val="0"/>
      <w:suppressAutoHyphens/>
      <w:spacing w:after="0" w:line="100" w:lineRule="atLeast"/>
    </w:pPr>
    <w:rPr>
      <w:rFonts w:ascii="Calibri" w:eastAsia="Times New Roman" w:hAnsi="Calibri" w:cs="Calibri"/>
      <w:b/>
      <w:kern w:val="1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DA9809F9AF88F4BBF51BEA82646D1F6473A65B95161B6D82F8756ECFEE8A88F1953662E702By7k0G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DDA9809F9AF88F4BBF51BEA82646D1F6473A65B95161B6D82F8756ECFEE8A88F1953662E7027y7k2G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DDA9809F9AF88F4BBF51BEA82646D1F6473A65B95161B6D82F8756ECFEE8A88F1953662E772Dy7k4G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5FE552-43F7-4818-AFE3-01105F04C5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1093</Words>
  <Characters>6235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2018-08-01T06:45:00Z</dcterms:created>
  <dcterms:modified xsi:type="dcterms:W3CDTF">2018-08-01T06:45:00Z</dcterms:modified>
</cp:coreProperties>
</file>