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2A" w:rsidRPr="006D4F06" w:rsidRDefault="006D362A" w:rsidP="006D4F06">
      <w:pPr>
        <w:pStyle w:val="7"/>
        <w:ind w:left="0" w:firstLine="709"/>
        <w:rPr>
          <w:b/>
          <w:sz w:val="20"/>
        </w:rPr>
      </w:pPr>
      <w:r w:rsidRPr="006D4F06">
        <w:rPr>
          <w:b/>
          <w:sz w:val="20"/>
        </w:rPr>
        <w:t>Информационный бюллетень</w:t>
      </w:r>
    </w:p>
    <w:p w:rsidR="006D362A" w:rsidRPr="006D4F06" w:rsidRDefault="006D362A" w:rsidP="006D4F06">
      <w:pPr>
        <w:pStyle w:val="7"/>
        <w:ind w:left="0" w:firstLine="709"/>
        <w:rPr>
          <w:b/>
          <w:sz w:val="20"/>
        </w:rPr>
      </w:pPr>
      <w:r w:rsidRPr="006D4F06">
        <w:rPr>
          <w:b/>
          <w:sz w:val="20"/>
        </w:rPr>
        <w:t>Дубенского муниципального района</w:t>
      </w:r>
    </w:p>
    <w:p w:rsidR="006D362A" w:rsidRPr="006D4F06" w:rsidRDefault="006D362A" w:rsidP="006D4F06">
      <w:pPr>
        <w:pStyle w:val="7"/>
        <w:ind w:left="0" w:firstLine="709"/>
        <w:rPr>
          <w:b/>
          <w:sz w:val="20"/>
        </w:rPr>
      </w:pPr>
      <w:r w:rsidRPr="006D4F06">
        <w:rPr>
          <w:b/>
          <w:sz w:val="20"/>
        </w:rPr>
        <w:t>Республики Мордовия</w:t>
      </w:r>
    </w:p>
    <w:p w:rsidR="006D362A" w:rsidRPr="006D4F06" w:rsidRDefault="006D362A" w:rsidP="006D4F06">
      <w:pPr>
        <w:pStyle w:val="7"/>
        <w:ind w:left="0" w:firstLine="709"/>
        <w:jc w:val="both"/>
        <w:rPr>
          <w:b/>
          <w:sz w:val="20"/>
        </w:rPr>
      </w:pPr>
    </w:p>
    <w:p w:rsidR="006D362A" w:rsidRPr="006D4F06" w:rsidRDefault="006D362A" w:rsidP="006D4F06">
      <w:pPr>
        <w:pStyle w:val="7"/>
        <w:ind w:left="0" w:firstLine="709"/>
        <w:jc w:val="left"/>
        <w:rPr>
          <w:b/>
          <w:sz w:val="20"/>
        </w:rPr>
      </w:pPr>
      <w:r w:rsidRPr="006D4F06">
        <w:rPr>
          <w:b/>
          <w:sz w:val="20"/>
        </w:rPr>
        <w:t>Является официальным печатным изданием</w:t>
      </w:r>
    </w:p>
    <w:p w:rsidR="006D362A" w:rsidRPr="006D4F06" w:rsidRDefault="006D362A" w:rsidP="006D4F06">
      <w:pPr>
        <w:pStyle w:val="7"/>
        <w:ind w:left="0" w:firstLine="709"/>
        <w:jc w:val="left"/>
        <w:rPr>
          <w:b/>
          <w:sz w:val="20"/>
        </w:rPr>
      </w:pPr>
      <w:r w:rsidRPr="006D4F06">
        <w:rPr>
          <w:b/>
          <w:sz w:val="20"/>
        </w:rPr>
        <w:t>Дубенского муниципального района</w:t>
      </w:r>
    </w:p>
    <w:p w:rsidR="006D362A" w:rsidRPr="006D4F06" w:rsidRDefault="006D362A" w:rsidP="006D4F06">
      <w:pPr>
        <w:pStyle w:val="7"/>
        <w:ind w:left="0" w:firstLine="709"/>
        <w:jc w:val="left"/>
        <w:rPr>
          <w:b/>
          <w:sz w:val="20"/>
        </w:rPr>
      </w:pPr>
      <w:r w:rsidRPr="006D4F06">
        <w:rPr>
          <w:b/>
          <w:sz w:val="20"/>
        </w:rPr>
        <w:t>Республики Мордовия</w:t>
      </w:r>
    </w:p>
    <w:p w:rsidR="006D362A" w:rsidRPr="006D4F06" w:rsidRDefault="006D362A" w:rsidP="006D4F06">
      <w:pPr>
        <w:pStyle w:val="7"/>
        <w:ind w:left="0" w:firstLine="709"/>
        <w:rPr>
          <w:sz w:val="20"/>
        </w:rPr>
      </w:pPr>
      <w:r w:rsidRPr="006D4F06">
        <w:rPr>
          <w:sz w:val="20"/>
        </w:rPr>
        <w:t xml:space="preserve">   </w:t>
      </w:r>
    </w:p>
    <w:p w:rsidR="00480DF9" w:rsidRPr="006D4F06" w:rsidRDefault="00D942B6" w:rsidP="006D4F06">
      <w:pPr>
        <w:pStyle w:val="7"/>
        <w:ind w:left="0" w:firstLine="709"/>
        <w:rPr>
          <w:b/>
          <w:sz w:val="20"/>
          <w:u w:val="single"/>
        </w:rPr>
      </w:pPr>
      <w:r w:rsidRPr="006D4F06">
        <w:rPr>
          <w:b/>
          <w:sz w:val="20"/>
          <w:u w:val="single"/>
        </w:rPr>
        <w:t>16</w:t>
      </w:r>
      <w:r w:rsidR="00437738" w:rsidRPr="006D4F06">
        <w:rPr>
          <w:b/>
          <w:sz w:val="20"/>
          <w:u w:val="single"/>
        </w:rPr>
        <w:t>.</w:t>
      </w:r>
      <w:r w:rsidR="00717B54" w:rsidRPr="006D4F06">
        <w:rPr>
          <w:b/>
          <w:sz w:val="20"/>
          <w:u w:val="single"/>
        </w:rPr>
        <w:t>07</w:t>
      </w:r>
      <w:r w:rsidR="001654C8" w:rsidRPr="006D4F06">
        <w:rPr>
          <w:b/>
          <w:sz w:val="20"/>
          <w:u w:val="single"/>
        </w:rPr>
        <w:t>.2018</w:t>
      </w:r>
      <w:r w:rsidR="006D362A" w:rsidRPr="006D4F06">
        <w:rPr>
          <w:b/>
          <w:sz w:val="20"/>
          <w:u w:val="single"/>
        </w:rPr>
        <w:t xml:space="preserve"> г.</w:t>
      </w:r>
      <w:r w:rsidR="006D362A" w:rsidRPr="006D4F06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6D4F06">
        <w:rPr>
          <w:b/>
          <w:sz w:val="20"/>
          <w:u w:val="single"/>
        </w:rPr>
        <w:t xml:space="preserve">№ </w:t>
      </w:r>
      <w:r w:rsidR="005B14B9" w:rsidRPr="006D4F06">
        <w:rPr>
          <w:b/>
          <w:sz w:val="20"/>
          <w:u w:val="single"/>
        </w:rPr>
        <w:t>21</w:t>
      </w:r>
      <w:r w:rsidR="005C36CB" w:rsidRPr="006D4F06">
        <w:rPr>
          <w:b/>
          <w:sz w:val="20"/>
          <w:u w:val="single"/>
        </w:rPr>
        <w:t xml:space="preserve"> (20</w:t>
      </w:r>
      <w:r w:rsidR="005B14B9" w:rsidRPr="006D4F06">
        <w:rPr>
          <w:b/>
          <w:sz w:val="20"/>
          <w:u w:val="single"/>
        </w:rPr>
        <w:t>7</w:t>
      </w:r>
      <w:r w:rsidR="006D362A" w:rsidRPr="006D4F06">
        <w:rPr>
          <w:b/>
          <w:sz w:val="20"/>
          <w:u w:val="single"/>
        </w:rPr>
        <w:t>)</w:t>
      </w:r>
    </w:p>
    <w:p w:rsidR="00480DF9" w:rsidRPr="006D4F06" w:rsidRDefault="00480DF9" w:rsidP="006D4F0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 w:rsidRPr="006D4F06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6D4F06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6D4F06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6D4F06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6D4F06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6D4F06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6D4F06">
        <w:rPr>
          <w:rFonts w:ascii="Times New Roman" w:eastAsia="Times New Roman" w:hAnsi="Times New Roman" w:cs="Times New Roman"/>
          <w:bCs/>
          <w:sz w:val="20"/>
          <w:szCs w:val="20"/>
        </w:rPr>
        <w:tab/>
      </w:r>
      <w:r w:rsidRPr="006D4F06">
        <w:rPr>
          <w:rFonts w:ascii="Times New Roman" w:eastAsia="Times New Roman" w:hAnsi="Times New Roman" w:cs="Times New Roman"/>
          <w:bCs/>
          <w:sz w:val="20"/>
          <w:szCs w:val="20"/>
        </w:rPr>
        <w:tab/>
      </w:r>
    </w:p>
    <w:p w:rsidR="005B14B9" w:rsidRPr="006D4F06" w:rsidRDefault="005B14B9" w:rsidP="006D4F0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4F06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5B14B9" w:rsidRPr="006D4F06" w:rsidRDefault="005B14B9" w:rsidP="006D4F0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4F06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5B14B9" w:rsidRPr="006D4F06" w:rsidRDefault="005B14B9" w:rsidP="006D4F0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5B14B9" w:rsidRPr="006D4F06" w:rsidRDefault="005B14B9" w:rsidP="006D4F0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4F06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5B14B9" w:rsidRPr="006D4F06" w:rsidRDefault="005B14B9" w:rsidP="006D4F06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5B14B9" w:rsidRPr="006D4F06" w:rsidRDefault="005B14B9" w:rsidP="006D4F06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09.07.2018                                                                                                 №437 </w:t>
      </w:r>
    </w:p>
    <w:p w:rsidR="005B14B9" w:rsidRPr="006D4F06" w:rsidRDefault="005B14B9" w:rsidP="006D4F06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</w:p>
    <w:p w:rsidR="005B14B9" w:rsidRPr="006D4F06" w:rsidRDefault="005B14B9" w:rsidP="006D4F0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с. Дубенки</w:t>
      </w:r>
    </w:p>
    <w:p w:rsidR="005B14B9" w:rsidRPr="006D4F06" w:rsidRDefault="005B14B9" w:rsidP="006D4F0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5B14B9" w:rsidRPr="006D4F06" w:rsidRDefault="005B14B9" w:rsidP="006D4F0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О признании утратившими силу некоторых постановлений администрации Дубенского муниципального района</w:t>
      </w:r>
    </w:p>
    <w:p w:rsidR="005B14B9" w:rsidRPr="006D4F06" w:rsidRDefault="005B14B9" w:rsidP="006D4F0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0"/>
          <w:szCs w:val="20"/>
        </w:rPr>
      </w:pPr>
    </w:p>
    <w:p w:rsidR="005B14B9" w:rsidRPr="006D4F06" w:rsidRDefault="005B14B9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В целях приведения нормативно-правовых актов в соответствии с действующим законодательством, администрация Дубенского муниципального района постановляет:</w:t>
      </w:r>
    </w:p>
    <w:p w:rsidR="005B14B9" w:rsidRPr="006D4F06" w:rsidRDefault="005B14B9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1. Признать утратившими силу:</w:t>
      </w:r>
    </w:p>
    <w:p w:rsidR="005B14B9" w:rsidRPr="006D4F06" w:rsidRDefault="005B14B9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1) Постановление администрации Дубенского муниципального района от </w:t>
      </w:r>
      <w:bookmarkStart w:id="0" w:name="sub_2"/>
      <w:r w:rsidRPr="006D4F06">
        <w:rPr>
          <w:rFonts w:ascii="Times New Roman" w:hAnsi="Times New Roman" w:cs="Times New Roman"/>
          <w:sz w:val="20"/>
          <w:szCs w:val="20"/>
        </w:rPr>
        <w:t>25.12.2015г. №797 «Об утверждении порядка разработки, утверждения и корректировки стратегии социально-экономического развития Дубенского муниципального района»;</w:t>
      </w:r>
    </w:p>
    <w:p w:rsidR="005B14B9" w:rsidRPr="006D4F06" w:rsidRDefault="005B14B9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2) Постановление администрации Дубенского муниципального района от 30.09.2015г. №546 «О создании рабочей группы по разработке муниципальных нормативных правовых актов о стратегическом планировании в Дубенском муниципальном районе».</w:t>
      </w:r>
    </w:p>
    <w:p w:rsidR="005B14B9" w:rsidRPr="006D4F06" w:rsidRDefault="005B14B9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1" w:name="sub_3"/>
      <w:bookmarkEnd w:id="0"/>
      <w:r w:rsidRPr="006D4F06">
        <w:rPr>
          <w:rFonts w:ascii="Times New Roman" w:hAnsi="Times New Roman" w:cs="Times New Roman"/>
          <w:sz w:val="20"/>
          <w:szCs w:val="20"/>
        </w:rPr>
        <w:t xml:space="preserve">2. </w:t>
      </w:r>
      <w:hyperlink r:id="rId8" w:history="1">
        <w:r w:rsidRPr="006D4F06">
          <w:rPr>
            <w:rStyle w:val="af3"/>
            <w:rFonts w:ascii="Times New Roman" w:hAnsi="Times New Roman"/>
            <w:b w:val="0"/>
            <w:color w:val="000000" w:themeColor="text1"/>
            <w:sz w:val="20"/>
            <w:szCs w:val="20"/>
          </w:rPr>
          <w:t>Опубликовать</w:t>
        </w:r>
      </w:hyperlink>
      <w:r w:rsidRPr="006D4F06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9" w:history="1">
        <w:r w:rsidRPr="006D4F06">
          <w:rPr>
            <w:rStyle w:val="af3"/>
            <w:rFonts w:ascii="Times New Roman" w:hAnsi="Times New Roman"/>
            <w:b w:val="0"/>
            <w:color w:val="000000" w:themeColor="text1"/>
            <w:sz w:val="20"/>
            <w:szCs w:val="20"/>
          </w:rPr>
          <w:t>http://www.dubenki.e-mordovia.ru</w:t>
        </w:r>
      </w:hyperlink>
      <w:r w:rsidRPr="006D4F06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.</w:t>
      </w:r>
    </w:p>
    <w:p w:rsidR="005B14B9" w:rsidRPr="006D4F06" w:rsidRDefault="005B14B9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3. Настоящее постановление вступает в силу с момента официального опубликования.</w:t>
      </w:r>
    </w:p>
    <w:bookmarkEnd w:id="1"/>
    <w:p w:rsidR="005B14B9" w:rsidRPr="006D4F06" w:rsidRDefault="005B14B9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B14B9" w:rsidRPr="006D4F06" w:rsidRDefault="005B14B9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B14B9" w:rsidRPr="006D4F06" w:rsidRDefault="005B14B9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B14B9" w:rsidRPr="006D4F06" w:rsidRDefault="005B14B9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B14B9" w:rsidRPr="006D4F06" w:rsidRDefault="005B14B9" w:rsidP="006D4F06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Глава   Дубенского</w:t>
      </w:r>
    </w:p>
    <w:p w:rsidR="005B14B9" w:rsidRPr="006D4F06" w:rsidRDefault="005B14B9" w:rsidP="006D4F06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муниципального района                                                                 С.Г.Плешаков</w:t>
      </w:r>
    </w:p>
    <w:p w:rsidR="005B14B9" w:rsidRPr="006D4F06" w:rsidRDefault="005B14B9" w:rsidP="006D4F06">
      <w:pPr>
        <w:spacing w:after="0" w:line="240" w:lineRule="auto"/>
        <w:ind w:firstLine="142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AE2F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D4F06" w:rsidRPr="006D4F06" w:rsidRDefault="006D4F06" w:rsidP="00AE2F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D4F06">
        <w:rPr>
          <w:rFonts w:ascii="Times New Roman" w:hAnsi="Times New Roman" w:cs="Times New Roman"/>
          <w:b/>
          <w:bCs/>
          <w:sz w:val="20"/>
          <w:szCs w:val="20"/>
        </w:rPr>
        <w:t>АДМИНИСТРАЦИЯ ДУБЕНСКОГО МУНИЦИПАЛЬНОГО РАЙОНА</w:t>
      </w:r>
    </w:p>
    <w:p w:rsidR="006D4F06" w:rsidRPr="006D4F06" w:rsidRDefault="006D4F06" w:rsidP="00AE2F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D4F06">
        <w:rPr>
          <w:rFonts w:ascii="Times New Roman" w:hAnsi="Times New Roman" w:cs="Times New Roman"/>
          <w:b/>
          <w:bCs/>
          <w:sz w:val="20"/>
          <w:szCs w:val="20"/>
        </w:rPr>
        <w:t>РЕСПУБЛИКИ МОРДОВИЯ</w:t>
      </w:r>
    </w:p>
    <w:p w:rsidR="006D4F06" w:rsidRPr="006D4F06" w:rsidRDefault="006D4F06" w:rsidP="00AE2F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D4F06" w:rsidRPr="006D4F06" w:rsidRDefault="006D4F06" w:rsidP="00AE2F3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b/>
          <w:bCs/>
          <w:sz w:val="20"/>
          <w:szCs w:val="20"/>
        </w:rPr>
        <w:t>ПОСТАНОВЛЕНИЕ</w:t>
      </w:r>
    </w:p>
    <w:p w:rsidR="006D4F06" w:rsidRPr="006D4F06" w:rsidRDefault="006D4F06" w:rsidP="00AE2F3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AE2F3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10.07.2018                                                                                                       № 439</w:t>
      </w:r>
    </w:p>
    <w:p w:rsidR="006D4F06" w:rsidRPr="006D4F06" w:rsidRDefault="006D4F06" w:rsidP="00AE2F3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с. Дубенки</w:t>
      </w:r>
    </w:p>
    <w:p w:rsidR="006D4F06" w:rsidRPr="006D4F06" w:rsidRDefault="006D4F06" w:rsidP="00AE2F3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AE2F3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О создании комиссии по проведению экспертной оценки последствий</w:t>
      </w:r>
    </w:p>
    <w:p w:rsidR="006D4F06" w:rsidRPr="006D4F06" w:rsidRDefault="006D4F06" w:rsidP="00AE2F3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решения о реорганизации МБОУ  «Чеберчинская ООШ»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ab/>
        <w:t>В целях осуществления экспертной оценки  последствий решения о реорганизации МБОУ «Чеберчинская ООШ», администрация  Дубенского муниципального района постановляет: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ab/>
        <w:t>1.Создать комиссию по проведению экспертной оценки последствия решения о реорганизации МБОУ «Чеберчинская ООШ» в следующем составе: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Карасев Н.В. –    заместитель главы, начальник управления по социальной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 работе администрации Дубенского муниципального района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председатель комиссии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Коломенцева Н.М. –  заместитель начальника управления по социальной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работе - заведующая отделом образования администрации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Дубенского муниципального района, 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заместитель председателя комиссии.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Члены комиссии: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Давыдова Е.Н.-    главный экономист МКУ «Центр обслуживания 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 муниципальных учреждений Дубенского муниципального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 района» (по согласованию)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Карпова Л.А. –    начальник отдела по управлению муниципальной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 собственностью и земельным отношениям администрации 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 Дубенского муниципального района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Качалова О.М. –    главный  бухгалтер МКУ «Центр обслуживания 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  муниципальных учреждений Дубенского муниципального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  района» (по согласованию)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Седойкина М.Д.-   главный специалист управления по социальной работе 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  администрации Дубенского  муниципального района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Чинаев А. И.  –       Глава администрации Чеберчинского  сельского поселения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 (по согласованию)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Арапова В. В. –     И. о. директора  МБОУ «Чеберчинская  ООШ»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2. Утвердить регламент работы комиссии по проведению экспертной оценки последствий принятия решения о реорганизации МБОУ «Чеберчинской ООШ» (Приложение 1).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Pr="006D4F06">
        <w:rPr>
          <w:rFonts w:ascii="Times New Roman" w:hAnsi="Times New Roman" w:cs="Times New Roman"/>
          <w:sz w:val="20"/>
          <w:szCs w:val="20"/>
        </w:rPr>
        <w:t>3.Комиссии в течение пяти рабочих дней представить экспертную оценку последствий решения о реорганизации МБОУ «Чеберчинской ООШ».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4. Ответственным за исполнение настоящего постановления возложить на Карасева Н.В. – заместителя главы администрации Дубенского муниципального района, начальника  управления по социальной работе.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5. Настоящее постановление вступает в силу в установленные действующим законодательством сроки.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6D4F06">
        <w:rPr>
          <w:rFonts w:ascii="Times New Roman" w:hAnsi="Times New Roman" w:cs="Times New Roman"/>
          <w:sz w:val="20"/>
          <w:szCs w:val="20"/>
        </w:rPr>
        <w:t>6. Данное постановление вступает в силу с момента подписания.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Глава </w:t>
      </w:r>
    </w:p>
    <w:p w:rsid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Дубенского муниципального района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</w:t>
      </w:r>
      <w:r w:rsidRPr="006D4F06">
        <w:rPr>
          <w:rFonts w:ascii="Times New Roman" w:hAnsi="Times New Roman" w:cs="Times New Roman"/>
          <w:sz w:val="20"/>
          <w:szCs w:val="20"/>
        </w:rPr>
        <w:t>С.Г.Плешаков</w:t>
      </w:r>
    </w:p>
    <w:p w:rsid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Приложение №1</w:t>
      </w:r>
    </w:p>
    <w:p w:rsidR="006D4F06" w:rsidRPr="006D4F06" w:rsidRDefault="006D4F06" w:rsidP="006D4F0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УТВЕРЖДЕНО</w:t>
      </w:r>
    </w:p>
    <w:p w:rsidR="006D4F06" w:rsidRPr="006D4F06" w:rsidRDefault="006D4F06" w:rsidP="006D4F0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постановлением администрации </w:t>
      </w:r>
    </w:p>
    <w:p w:rsidR="006D4F06" w:rsidRPr="006D4F06" w:rsidRDefault="006D4F06" w:rsidP="006D4F0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Дубенского муниципального </w:t>
      </w:r>
    </w:p>
    <w:p w:rsidR="006D4F06" w:rsidRPr="006D4F06" w:rsidRDefault="006D4F06" w:rsidP="006D4F0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Района Республики Мордовия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от 10.07.2018г. № 439 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b/>
          <w:bCs/>
          <w:color w:val="26282F"/>
          <w:sz w:val="20"/>
          <w:szCs w:val="20"/>
        </w:rPr>
        <w:t xml:space="preserve">Регламент </w:t>
      </w:r>
      <w:r w:rsidRPr="006D4F06">
        <w:rPr>
          <w:rFonts w:ascii="Times New Roman" w:hAnsi="Times New Roman" w:cs="Times New Roman"/>
          <w:b/>
          <w:bCs/>
          <w:color w:val="26282F"/>
          <w:sz w:val="20"/>
          <w:szCs w:val="20"/>
        </w:rPr>
        <w:br/>
        <w:t>работы комиссии по проведению экспертной оценки последствий</w:t>
      </w:r>
      <w:r w:rsidRPr="006D4F06">
        <w:rPr>
          <w:rFonts w:ascii="Times New Roman" w:hAnsi="Times New Roman" w:cs="Times New Roman"/>
          <w:b/>
          <w:bCs/>
          <w:color w:val="26282F"/>
          <w:sz w:val="20"/>
          <w:szCs w:val="20"/>
        </w:rPr>
        <w:br/>
        <w:t>принятия решения о реорганизации МБОУ «</w:t>
      </w:r>
      <w:r w:rsidRPr="006D4F06">
        <w:rPr>
          <w:rFonts w:ascii="Times New Roman" w:hAnsi="Times New Roman" w:cs="Times New Roman"/>
          <w:b/>
          <w:bCs/>
          <w:sz w:val="20"/>
          <w:szCs w:val="20"/>
        </w:rPr>
        <w:t>Чеберчинская О</w:t>
      </w:r>
      <w:r w:rsidRPr="006D4F06">
        <w:rPr>
          <w:rFonts w:ascii="Times New Roman" w:hAnsi="Times New Roman" w:cs="Times New Roman"/>
          <w:b/>
          <w:bCs/>
          <w:color w:val="26282F"/>
          <w:sz w:val="20"/>
          <w:szCs w:val="20"/>
        </w:rPr>
        <w:t>ОШ»</w:t>
      </w:r>
      <w:r w:rsidRPr="006D4F06">
        <w:rPr>
          <w:rFonts w:ascii="Times New Roman" w:hAnsi="Times New Roman" w:cs="Times New Roman"/>
          <w:b/>
          <w:bCs/>
          <w:color w:val="26282F"/>
          <w:sz w:val="20"/>
          <w:szCs w:val="20"/>
        </w:rPr>
        <w:br/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1. Настоящий Регламент определяет порядок работы комиссии по проведению экспертной оценки последствий принятия решения о реорганизации  МБОУ «Чеберчинская ООШ».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2. Деятельность экспертной комиссии осуществляется на основе принципов равноправия членов комиссии и гласности в работе.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3. Главной задачей экспертной комиссии является проведение экспертной оценки по определению последствий решения о реорганизации  МБОУ «Чеберчинская ООШ» для обеспечения жизнедеятельности, образования, воспитания, развития, отдыха и оздоровления детей.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4. Функциями экспертной комиссии являются проведение: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- оценки качества деятельности МБОУ «Чеберчинская ООШ», планируемого к реорганизации;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- оценки соблюдений нормативных требований при реорганизации;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- оценки последствий принимаемого решения.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5. В пределах своей компетенции экспертная комиссия имеет право: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- направлять запросы в органы местного самоуправления, предприятия, учреждения и организации;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- приглашать на заседания комиссии должностных лиц, привлекать экспертов и (или) специалистов в различных областях деятельности для получения разъяснений, консультаций, информации, заключений и иных сведений;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- для выявления мнения населения обращаться в уполномоченные органы с просьбой об организации опроса граждан, проведения собрания граждан и т.д.;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- истребовать дополнительные документы у инициатора, обратившегося с заявлением о проведении экспертной оценки;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- осуществлять иные действия, необходимые для принятия мотивированного, документально и нормативно обоснованного решения.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6. Руководит работой экспертной комиссии председатель, а в его отсутствие заместитель председателя экспертной комиссии.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7. Председатель экспертной комиссии планирует работу экспертной комиссии, ведет заседания комиссии, обеспечивает и контролирует выполнение решений комиссии.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8. В заседаниях экспертной комиссии, кроме ее членов могут участвовать должностные лица заинтересованных муниципальных учреждений.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9. Секретарь экспертной комиссии осуществляет организационную и техническую работу по подготовке заседаний комиссии, ведет протокол заседаний. Секретарь выбирается из состава членов экспертной комиссии.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10. Заседания экспертной комиссии проводятся по мере необходимости.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11. Ход заседания экспертной комиссии, в том числе принятые решения, оформляются протоколами заседаний, которые подписываются всеми членами комиссии.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12. Решения экспертной комиссии принимаются открытым голосованием простым большинством присутствующих на заседании членов комиссии, в случае равенства голосов право решающего голоса принадлежит председательствующему на заседании. Заседание считается состоявшимся при составе присутствующих не менее 2/3 от установленного числа членов комиссии.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13. По итогам принятого решения готовится экспертная оценка последствий принятия решения о реорганизации МБОУ «Чеберчинская ООШ» (далее - "экспертная оценка").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14. Экспертная оценка должна содержать: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- наименование экспертной комиссии, на основании какого документа действует, состав комиссии;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- точное наименование заявителя, место его нахождения (юридический адрес);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- точное наименование объекта, место его нахождения (юридический адрес), предназначение и фактическое использование, предполагаемое изменение;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- перечень представленных заявителем документов;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- оценка материально-технической базы заявленного объекта;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- оценка причин, необходимости и целесообразности принятия соответствующего решения о ликвидации объекта;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- оценка последствий принимаемого решения для надлежащего обеспечения жизнедеятельности, образования, воспитания, развития, отдыха и оздоровления детей, 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- предложения о мерах, которые возможно и (или) предполагается предпринять для соблюдения установленных действующим законодательством прав несовершеннолетних на обеспечение образования, воспитания, развития, отдыха и оздоровления детей, </w:t>
      </w:r>
    </w:p>
    <w:p w:rsidR="006D4F06" w:rsidRPr="006D4F06" w:rsidRDefault="006D4F06" w:rsidP="006D4F0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- заключение с обоснованием наличия или отсутствия негативных последствий при принятии решения о реорганизации объекта.</w:t>
      </w:r>
    </w:p>
    <w:p w:rsidR="006D4F06" w:rsidRP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Примерный порядок реорганизации учреждения</w:t>
      </w:r>
    </w:p>
    <w:tbl>
      <w:tblPr>
        <w:tblStyle w:val="af6"/>
        <w:tblW w:w="0" w:type="auto"/>
        <w:tblLook w:val="01E0"/>
      </w:tblPr>
      <w:tblGrid>
        <w:gridCol w:w="1169"/>
        <w:gridCol w:w="3589"/>
        <w:gridCol w:w="2384"/>
        <w:gridCol w:w="2572"/>
      </w:tblGrid>
      <w:tr w:rsidR="006D4F06" w:rsidRPr="006D4F06" w:rsidTr="00F63F84">
        <w:tc>
          <w:tcPr>
            <w:tcW w:w="116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358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Этапы реорганизации</w:t>
            </w:r>
          </w:p>
        </w:tc>
        <w:tc>
          <w:tcPr>
            <w:tcW w:w="2384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Сроки выполнения</w:t>
            </w:r>
          </w:p>
        </w:tc>
        <w:tc>
          <w:tcPr>
            <w:tcW w:w="2572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Ответственное лицо</w:t>
            </w:r>
          </w:p>
        </w:tc>
      </w:tr>
      <w:tr w:rsidR="006D4F06" w:rsidRPr="006D4F06" w:rsidTr="00F63F84">
        <w:tc>
          <w:tcPr>
            <w:tcW w:w="116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358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Создание комиссии для экспертной оценки</w:t>
            </w:r>
          </w:p>
        </w:tc>
        <w:tc>
          <w:tcPr>
            <w:tcW w:w="2384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2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Карасев Н.В.</w:t>
            </w:r>
          </w:p>
        </w:tc>
      </w:tr>
      <w:tr w:rsidR="006D4F06" w:rsidRPr="006D4F06" w:rsidTr="00F63F84">
        <w:tc>
          <w:tcPr>
            <w:tcW w:w="116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58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Заключение комиссии об экспертной оценки последствий решения о реорганизации учреждения</w:t>
            </w:r>
          </w:p>
        </w:tc>
        <w:tc>
          <w:tcPr>
            <w:tcW w:w="2384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2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Карасев Н.В.</w:t>
            </w:r>
          </w:p>
        </w:tc>
      </w:tr>
      <w:tr w:rsidR="006D4F06" w:rsidRPr="006D4F06" w:rsidTr="00F63F84">
        <w:tc>
          <w:tcPr>
            <w:tcW w:w="116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58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Учет мнения жителей села Чеберчино</w:t>
            </w:r>
          </w:p>
        </w:tc>
        <w:tc>
          <w:tcPr>
            <w:tcW w:w="2384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2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Карасев Н.В.</w:t>
            </w:r>
          </w:p>
        </w:tc>
      </w:tr>
      <w:tr w:rsidR="006D4F06" w:rsidRPr="006D4F06" w:rsidTr="00F63F84">
        <w:tc>
          <w:tcPr>
            <w:tcW w:w="116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58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Принятие учредителем решения о реорганизации,  утверждение состава комиссии по реорганизации</w:t>
            </w:r>
          </w:p>
        </w:tc>
        <w:tc>
          <w:tcPr>
            <w:tcW w:w="2384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2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Карасев Н.В.</w:t>
            </w:r>
          </w:p>
        </w:tc>
      </w:tr>
      <w:tr w:rsidR="006D4F06" w:rsidRPr="006D4F06" w:rsidTr="00F63F84">
        <w:tc>
          <w:tcPr>
            <w:tcW w:w="116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58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Уведомление МРИ ФНС России №3 о принятии решения и составе комиссии по реорганизации</w:t>
            </w:r>
          </w:p>
        </w:tc>
        <w:tc>
          <w:tcPr>
            <w:tcW w:w="2384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В течение трех дней с момента принятия решения</w:t>
            </w:r>
          </w:p>
        </w:tc>
        <w:tc>
          <w:tcPr>
            <w:tcW w:w="2572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Директор МБОУ «Чеберчинская ООШ» Спиридонов Э.А.</w:t>
            </w:r>
          </w:p>
        </w:tc>
      </w:tr>
      <w:tr w:rsidR="006D4F06" w:rsidRPr="006D4F06" w:rsidTr="00F63F84">
        <w:tc>
          <w:tcPr>
            <w:tcW w:w="116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58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Публикация в журнале «Вестник государственной регистрации» объявления о реорганизации учреждения и сроке предъявления кредиторами требований</w:t>
            </w:r>
          </w:p>
        </w:tc>
        <w:tc>
          <w:tcPr>
            <w:tcW w:w="2384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2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Директор МБОУ «Чеберчинская ООШ» Спиридонов Э. А,</w:t>
            </w:r>
          </w:p>
        </w:tc>
      </w:tr>
      <w:tr w:rsidR="006D4F06" w:rsidRPr="006D4F06" w:rsidTr="00F63F84">
        <w:tc>
          <w:tcPr>
            <w:tcW w:w="116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358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Предупреждение работников учреждения о рерганизации учреждения</w:t>
            </w:r>
          </w:p>
        </w:tc>
        <w:tc>
          <w:tcPr>
            <w:tcW w:w="2384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Не менее чем за два месяца до реорганизации</w:t>
            </w:r>
          </w:p>
        </w:tc>
        <w:tc>
          <w:tcPr>
            <w:tcW w:w="2572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Карасев Н.В.</w:t>
            </w:r>
          </w:p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Спиридонов Э.А.</w:t>
            </w:r>
          </w:p>
        </w:tc>
      </w:tr>
      <w:tr w:rsidR="006D4F06" w:rsidRPr="006D4F06" w:rsidTr="00F63F84">
        <w:tc>
          <w:tcPr>
            <w:tcW w:w="116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8.</w:t>
            </w:r>
          </w:p>
        </w:tc>
        <w:tc>
          <w:tcPr>
            <w:tcW w:w="358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1. Работа по выявлению кредиторов и получения дебиторской задолженности</w:t>
            </w:r>
          </w:p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2.Прием заявлений от кредиторов</w:t>
            </w:r>
          </w:p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3. Работа по взысканию дебиторской задолженности</w:t>
            </w:r>
          </w:p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4. Уведомление кредиторов о реорганизации</w:t>
            </w:r>
          </w:p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5. Составление актов сверки</w:t>
            </w:r>
          </w:p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4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Два месяца с момента публикации в журнале</w:t>
            </w:r>
          </w:p>
        </w:tc>
        <w:tc>
          <w:tcPr>
            <w:tcW w:w="2572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 xml:space="preserve">Райфинуправление, </w:t>
            </w:r>
          </w:p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 xml:space="preserve">Спиридонов Э. А.  </w:t>
            </w:r>
          </w:p>
        </w:tc>
      </w:tr>
      <w:tr w:rsidR="006D4F06" w:rsidRPr="006D4F06" w:rsidTr="00F63F84">
        <w:tc>
          <w:tcPr>
            <w:tcW w:w="116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358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Составление промежуточного  баланса (годовой бухгалтерский баланс), его утверждение, согласование с МРИ ФНС России №3</w:t>
            </w:r>
          </w:p>
        </w:tc>
        <w:tc>
          <w:tcPr>
            <w:tcW w:w="2384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2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 xml:space="preserve">Райфинуправление, </w:t>
            </w:r>
          </w:p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 xml:space="preserve">Спиридонов Э. А.  </w:t>
            </w:r>
          </w:p>
        </w:tc>
      </w:tr>
      <w:tr w:rsidR="006D4F06" w:rsidRPr="006D4F06" w:rsidTr="00F63F84">
        <w:tc>
          <w:tcPr>
            <w:tcW w:w="116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358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Удовлетворение требований кредиторов в Расчет в соответствии  со ст. 64 ГК РФ</w:t>
            </w:r>
          </w:p>
        </w:tc>
        <w:tc>
          <w:tcPr>
            <w:tcW w:w="2384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2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 xml:space="preserve">Райфинуправление, </w:t>
            </w:r>
          </w:p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 xml:space="preserve">Спиридонов Э. А.  </w:t>
            </w:r>
          </w:p>
        </w:tc>
      </w:tr>
      <w:tr w:rsidR="006D4F06" w:rsidRPr="006D4F06" w:rsidTr="00F63F84">
        <w:tc>
          <w:tcPr>
            <w:tcW w:w="116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358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Составление баланса, его утверждение, согласование с МРИ ФНС России №3</w:t>
            </w:r>
          </w:p>
        </w:tc>
        <w:tc>
          <w:tcPr>
            <w:tcW w:w="2384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2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 xml:space="preserve">Райфинуправление, </w:t>
            </w:r>
          </w:p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 xml:space="preserve">Спиридонов Э. А.  </w:t>
            </w:r>
          </w:p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F06" w:rsidRPr="006D4F06" w:rsidTr="00F63F84">
        <w:tc>
          <w:tcPr>
            <w:tcW w:w="116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</w:tc>
        <w:tc>
          <w:tcPr>
            <w:tcW w:w="358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Закрытие счетов, уничтожение печатей</w:t>
            </w:r>
          </w:p>
        </w:tc>
        <w:tc>
          <w:tcPr>
            <w:tcW w:w="2384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2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Директор МБОУ «</w:t>
            </w:r>
          </w:p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 xml:space="preserve">Чеберчинская ООШ» Спиридонов Э. А.  </w:t>
            </w:r>
          </w:p>
        </w:tc>
      </w:tr>
      <w:tr w:rsidR="006D4F06" w:rsidRPr="006D4F06" w:rsidTr="00F63F84">
        <w:tc>
          <w:tcPr>
            <w:tcW w:w="116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3589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Направление в МРИ ФНС России №3 заявления о регистрации юридического лица в связи с его реоганизацией. Получение свидетельства об исключении учреждения из ЕГРЮЛ</w:t>
            </w:r>
          </w:p>
        </w:tc>
        <w:tc>
          <w:tcPr>
            <w:tcW w:w="2384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72" w:type="dxa"/>
          </w:tcPr>
          <w:p w:rsidR="006D4F06" w:rsidRPr="006D4F06" w:rsidRDefault="006D4F06" w:rsidP="006D4F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 xml:space="preserve">Директор МБОУ «Чеберчинская ООШ» Спиридонов Э. А.  </w:t>
            </w:r>
          </w:p>
        </w:tc>
      </w:tr>
    </w:tbl>
    <w:p w:rsidR="006D4F06" w:rsidRP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Лист согласования</w:t>
      </w:r>
    </w:p>
    <w:p w:rsidR="006D4F06" w:rsidRPr="006D4F06" w:rsidRDefault="006D4F06" w:rsidP="006D4F0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к постановлению администрации Дубенского муниципального района </w:t>
      </w:r>
    </w:p>
    <w:p w:rsidR="006D4F06" w:rsidRPr="006D4F06" w:rsidRDefault="006D4F06" w:rsidP="006D4F0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от 10.07.2018г. № 439 </w:t>
      </w:r>
    </w:p>
    <w:tbl>
      <w:tblPr>
        <w:tblW w:w="99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94"/>
        <w:gridCol w:w="2450"/>
        <w:gridCol w:w="4671"/>
        <w:gridCol w:w="2268"/>
      </w:tblGrid>
      <w:tr w:rsidR="006D4F06" w:rsidRPr="006D4F06" w:rsidTr="00F63F84">
        <w:tc>
          <w:tcPr>
            <w:tcW w:w="594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2450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ФИО</w:t>
            </w:r>
          </w:p>
        </w:tc>
        <w:tc>
          <w:tcPr>
            <w:tcW w:w="4671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 xml:space="preserve">должность </w:t>
            </w:r>
          </w:p>
        </w:tc>
        <w:tc>
          <w:tcPr>
            <w:tcW w:w="2268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 xml:space="preserve">Подпись </w:t>
            </w:r>
          </w:p>
        </w:tc>
      </w:tr>
      <w:tr w:rsidR="006D4F06" w:rsidRPr="006D4F06" w:rsidTr="00F63F84">
        <w:tc>
          <w:tcPr>
            <w:tcW w:w="594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50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Качалова О.М.</w:t>
            </w:r>
          </w:p>
        </w:tc>
        <w:tc>
          <w:tcPr>
            <w:tcW w:w="4671" w:type="dxa"/>
          </w:tcPr>
          <w:p w:rsidR="006D4F06" w:rsidRPr="006D4F06" w:rsidRDefault="006D4F06" w:rsidP="006D4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Главный бухгалтер МКУ «Центр обслуживания муниципальных</w:t>
            </w:r>
          </w:p>
          <w:p w:rsidR="006D4F06" w:rsidRPr="006D4F06" w:rsidRDefault="006D4F06" w:rsidP="006D4F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учреждений Дубенского муниципального  района»</w:t>
            </w:r>
          </w:p>
        </w:tc>
        <w:tc>
          <w:tcPr>
            <w:tcW w:w="2268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F06" w:rsidRPr="006D4F06" w:rsidTr="00F63F84">
        <w:tc>
          <w:tcPr>
            <w:tcW w:w="594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50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Давыдова Е.Н.</w:t>
            </w:r>
          </w:p>
        </w:tc>
        <w:tc>
          <w:tcPr>
            <w:tcW w:w="4671" w:type="dxa"/>
          </w:tcPr>
          <w:p w:rsidR="006D4F06" w:rsidRPr="006D4F06" w:rsidRDefault="006D4F06" w:rsidP="006D4F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Главный экономист МКУ «Центр обслуживания муниципальных учреждений Дубенского муниципального района»</w:t>
            </w:r>
          </w:p>
        </w:tc>
        <w:tc>
          <w:tcPr>
            <w:tcW w:w="2268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F06" w:rsidRPr="006D4F06" w:rsidTr="00F63F84">
        <w:tc>
          <w:tcPr>
            <w:tcW w:w="594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50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Чинаев А. И.</w:t>
            </w:r>
          </w:p>
        </w:tc>
        <w:tc>
          <w:tcPr>
            <w:tcW w:w="4671" w:type="dxa"/>
          </w:tcPr>
          <w:p w:rsidR="006D4F06" w:rsidRPr="006D4F06" w:rsidRDefault="006D4F06" w:rsidP="006D4F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Глава  Чеберчинского сельского поселения</w:t>
            </w:r>
          </w:p>
        </w:tc>
        <w:tc>
          <w:tcPr>
            <w:tcW w:w="2268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D4F06" w:rsidRPr="006D4F06" w:rsidRDefault="006D4F06" w:rsidP="006D4F0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D4F06">
        <w:rPr>
          <w:rFonts w:ascii="Times New Roman" w:hAnsi="Times New Roman" w:cs="Times New Roman"/>
          <w:color w:val="000000" w:themeColor="text1"/>
          <w:sz w:val="20"/>
          <w:szCs w:val="20"/>
        </w:rPr>
        <w:t>АДМИНИСТРАЦИЯ  ДУБЕНСКОГО МУНИЦИПАЛЬНОГО  РАЙОНА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D4F06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РЕСПУБЛИКИ МОРДОВИЯ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D4F06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ПОСТАНОВЛЕНИЕ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12.07.2018                                                                                                               №442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с. Дубенки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Об утверждении Положения, Регламента и состава антитеррористической комиссии Дубенского муниципального района</w:t>
      </w:r>
    </w:p>
    <w:p w:rsidR="006D4F06" w:rsidRPr="006D4F06" w:rsidRDefault="006D4F06" w:rsidP="006D4F06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В соответствии с Указом Президента Российской Федерации от 15 февраля 2006 года № 116 «О мерах по противодействию терроризму» (с изменениями), Федеральным законом от 6 марта 2006 года № 35-ФЗ «О противодействии терроризму» (с изменениями), п.2.1.3 протокола заседания НАК от 11 октября 2016 года в целях совершенствования системы профилактики терроризма, минимизации и ликвидации последствий его проявлений администрация Дубенского муниципального района постановляет:</w:t>
      </w:r>
    </w:p>
    <w:p w:rsidR="006D4F06" w:rsidRPr="006D4F06" w:rsidRDefault="006D4F06" w:rsidP="006D4F0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1. Утвердить Положение (в новой редакции) о антитеррористической комиссии Дубенского муниципального района (Приложение №1).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2" w:name="sub_1"/>
      <w:r w:rsidRPr="006D4F06">
        <w:rPr>
          <w:rFonts w:ascii="Times New Roman" w:hAnsi="Times New Roman" w:cs="Times New Roman"/>
          <w:sz w:val="20"/>
          <w:szCs w:val="20"/>
        </w:rPr>
        <w:t xml:space="preserve">          2. Утвердить Регламент об антитеррористической комиссии Дубенского муниципального района (Приложение №2).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3. Утвердить состав антитеррористической комиссии Дубенского муниципального района (Приложение №3).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4. Контроль над исполнением настоящего постановления возложить на Карасева Н.В., заместителя главы - начальника управления по социальным вопросам администрации Дубенского муниципального района Республики Мордовия. </w:t>
      </w:r>
      <w:bookmarkEnd w:id="2"/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5. Настоящее постановление вступает в силу в установленные действующим законодательством сроки.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Глава  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Дубенского муниципального района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</w:t>
      </w:r>
      <w:r w:rsidRPr="006D4F06">
        <w:rPr>
          <w:rFonts w:ascii="Times New Roman" w:hAnsi="Times New Roman" w:cs="Times New Roman"/>
          <w:sz w:val="20"/>
          <w:szCs w:val="20"/>
        </w:rPr>
        <w:t xml:space="preserve"> С.Г. Плешаков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Приложение №1</w:t>
      </w:r>
    </w:p>
    <w:p w:rsidR="006D4F06" w:rsidRPr="006D4F06" w:rsidRDefault="006D4F06" w:rsidP="006D4F0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к постановлению администрации</w:t>
      </w:r>
    </w:p>
    <w:p w:rsidR="006D4F06" w:rsidRPr="006D4F06" w:rsidRDefault="006D4F06" w:rsidP="006D4F0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Дубенского муниципального района</w:t>
      </w:r>
    </w:p>
    <w:p w:rsidR="006D4F06" w:rsidRPr="006D4F06" w:rsidRDefault="006D4F06" w:rsidP="006D4F06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от 12.07.2018 № 442             </w:t>
      </w:r>
    </w:p>
    <w:p w:rsidR="006D4F06" w:rsidRPr="006D4F06" w:rsidRDefault="006D4F06" w:rsidP="006D4F06">
      <w:pPr>
        <w:pStyle w:val="af"/>
        <w:rPr>
          <w:rFonts w:ascii="Times New Roman" w:hAnsi="Times New Roman"/>
          <w:bCs/>
          <w:i w:val="0"/>
          <w:sz w:val="20"/>
        </w:rPr>
      </w:pPr>
      <w:r w:rsidRPr="006D4F06">
        <w:rPr>
          <w:rFonts w:ascii="Times New Roman" w:hAnsi="Times New Roman"/>
          <w:bCs/>
          <w:i w:val="0"/>
          <w:sz w:val="20"/>
        </w:rPr>
        <w:t>Положение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4F06">
        <w:rPr>
          <w:rFonts w:ascii="Times New Roman" w:hAnsi="Times New Roman" w:cs="Times New Roman"/>
          <w:b/>
          <w:sz w:val="20"/>
          <w:szCs w:val="20"/>
        </w:rPr>
        <w:t>об антитеррористической комиссии в Дубенском муниципальном районе Республики Мордовия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1. Антитеррористическая комиссия в Дубенском муниципальном районе Республики Мордовия (далее – Комиссия) является органом, образованным в целях организации деятельности по реализации полномочий органов местного самоуправления в области противодействия терроризму, предусмотренных статьей 5.2. Федерального закона от 6 марта </w:t>
      </w:r>
      <w:smartTag w:uri="urn:schemas-microsoft-com:office:smarttags" w:element="metricconverter">
        <w:smartTagPr>
          <w:attr w:name="ProductID" w:val="2006 г"/>
        </w:smartTagPr>
        <w:r w:rsidRPr="006D4F06">
          <w:rPr>
            <w:rFonts w:ascii="Times New Roman" w:hAnsi="Times New Roman" w:cs="Times New Roman"/>
            <w:sz w:val="20"/>
            <w:szCs w:val="20"/>
          </w:rPr>
          <w:t>2006 г</w:t>
        </w:r>
      </w:smartTag>
      <w:r w:rsidRPr="006D4F06">
        <w:rPr>
          <w:rFonts w:ascii="Times New Roman" w:hAnsi="Times New Roman" w:cs="Times New Roman"/>
          <w:sz w:val="20"/>
          <w:szCs w:val="20"/>
        </w:rPr>
        <w:t>. № 35-ФЗ «О противодействии терроризму» в границах Дубенского муниципального образования.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2. Комиссия образуется по рекомендации антитеррористической комиссии в субъекте Российской Федерации, в пределы которого входит муниципальное образование.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3. 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законами и иными нормативными правовыми актами Республики Мордовия, муниципальными правовыми актами, решениями Национального антитеррористического комитета и антитеррористической комиссии Республики Мордовия, а также настоящим Положением.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4. Руководителем (председателем) Комиссии по должности является высшее должностное лицо Дубенского муниципального образования (Глава Дубенского муниципального образования).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5. Персональный состав Комиссии определяется правовым актом главы Дубенского муниципального района. В ее состав могут включаться руководители, представители подразделений территориальных органов федеральных органов исполнительной власти и представители органов исполнительной власти Республики Мордовия, расположенных в границах Дубенского муниципального района (по согласованию), а также должностные лица органов местного самоуправления.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6. Положение об антитеррористической комиссии в Дубенском муниципальном районе разрабатывается на основе настоящего примерного Положения и утверждается правовым актом Главы Дубенского муниципального района.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7. Основной задачей Комиссии является организация взаимодействия органов местного самоуправления с подразделениями (представителями) территориальных органов федеральных органов исполнительной власти, органов исполнительной власти Республики Мордовия по профилактике терроризма, а также по минимизации и (или) ликвидации последствий его проявлений в границах Дубенского муниципального района.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8. Комиссия осуществляет следующие основные функции: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а) организация разработки и реализации муниципальных программ в области профилактики терроризма, а также минимизации и (или) ликвидации последствий его проявлений;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б) обеспечение проведения информационно-пропагандистских мероприятий по разъяснению сущности терроризма и его общественной опасности, а также по формированию у граждан неприятия идеологии терроризма,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в) координация исполнения мероприятий по профилактике терроризма, а также по минимизации и (или) ликвидации последствий его проявлений на территории Дубенского муниципального района в которых участвуют органы местного самоуправления;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г) выработка мер по повышению уровня антитеррористической защищенности объектов, находящихся в муниципальной собственности или в ведении органов местного самоуправления;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д) выработка предложений органам исполнительной власти субъекта Российской Федерации по вопросам участия органов местного самоуправления в профилактике терроризма, а также в минимизации и (или) ликвидации последствий его проявлений;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е) осуществление других мероприятий, необходимых для организации взаимодействия органов местного самоуправления с подразделениями (представителями) территориальных органов федеральных органов исполнительной власти, органов исполнительной власти субъекта Российской Федерации по профилактике терроризма, а также по минимизации и (или) ликвидации последствий его проявлений в границах Дубенского муниципального района.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9. Комиссия в пределах своей компетенции и в установленном порядке имеет право: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а) принимать решения, касающиеся организации и совершенствования взаимодействия органов местного самоуправления с подразделениями (представителями) территориальных органов федеральных органов исполнительной власти и органов исполнительной власти субъекта Российской Федерации по профилактике терроризма, минимизации и (или) ликвидации последствий его проявлений, а также осуществлять контроль за их исполнением;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б) запрашивать и получать в установленном порядке необходимые материалы и информацию от подразделений (представителей) территориальных органов федеральных органов исполнительной власти, органов исполнительной власти субъекта Российской Федерации, органов местного самоуправления, общественных объединений, организаций (независимо от форм собственности) и должностных лиц;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в) создавать рабочие органы (рабочие группы) для изучения вопросов, касающихся профилактики терроризма, минимизации и (или) ликвидации последствий его проявлений, а также для подготовки проектов соответствующих решений Комиссии;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г) привлекать для участия в работе Комиссии должностных лиц и специалистов подразделений территориальных органов федеральных органов исполнительной власти, органов исполнительной власти субъекта Российской Федерации, органов местного самоуправления, а также представителей организаций и общественных объединений по согласованию с их руководителями;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д) вносить в установленном порядке предложения по вопросам, требующим решения антитеррористической комиссии Республики Мордовия.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10. Комиссия строит свою работу во взаимодействии с оперативной группой в Дубенском муниципальном районе, сформированной для осуществления первоочередных мер по пресечению террористического акта или действий, создающих непосредственную угрозу его совершения, на территории Дубенского муниципального района.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11. Комиссия осуществляет свою деятельность на плановой основе в соответствии с регламентом, утвержденным правовым актом Главы Дубенского муниципального района.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12. Комиссия информирует антитеррористическую комиссию Республики Мордовия по итогам своей деятельности за год по форме, определяемой антитеррористической комиссией Республики Мордовия.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13. По итогам проведенных заседаний, Комиссия предоставляет материалы в антитеррористическую комиссию Республики Мордовия.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14. Организационное и материально-техническое обеспечение деятельности Комиссии организуется Главой Дубенского муниципального района, путем определения (создания) структурного подразделения местной администрации (аппарата (секретаря) Комиссии) и назначения должностного лица (руководителя аппарата Комиссии), ответственного за эту работу.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15. Руководитель аппарата (секретарь) Комиссии: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а) организует работу аппарата Комиссии;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б) разрабатывает проекты планов работы Комиссии и отчетов о результатах деятельности Комиссии;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в) обеспечивает подготовку и проведение заседаний Комиссии;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г) осуществляет контроль за исполнением решений Комиссии;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д) организует работу по сбору, накоплению, обобщению и анализу информации, подготовке информационных материалов об общественно-политических, социально-экономических и иных процессах в границах Дубенского муниципального района, оказывающих влияние на развитие ситуации в сфере профилактики терроризма;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е) обеспечивает взаимодействие Комиссии с антитеррористической комиссией Республики Мордовия и её аппаратом;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ж) обеспечивает деятельность рабочих органов Комиссии;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з) организует и ведёт делопроизводство Комиссии.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color w:val="000000"/>
          <w:sz w:val="20"/>
          <w:szCs w:val="20"/>
        </w:rPr>
      </w:pPr>
      <w:r w:rsidRPr="006D4F06">
        <w:rPr>
          <w:color w:val="000000"/>
          <w:sz w:val="20"/>
          <w:szCs w:val="20"/>
        </w:rPr>
        <w:t>16. Члены Комиссии обязаны: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color w:val="000000"/>
          <w:sz w:val="20"/>
          <w:szCs w:val="20"/>
        </w:rPr>
      </w:pPr>
      <w:r w:rsidRPr="006D4F06">
        <w:rPr>
          <w:color w:val="000000"/>
          <w:sz w:val="20"/>
          <w:szCs w:val="20"/>
        </w:rPr>
        <w:t>организовывать подготовку вопросов, выносимых на рассмотрение Комиссии в соответствии с решениями Комиссии, председателя Комиссии или по предложениям членов Комиссии, утвержденным протокольным решением;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color w:val="000000"/>
          <w:sz w:val="20"/>
          <w:szCs w:val="20"/>
        </w:rPr>
      </w:pPr>
      <w:r w:rsidRPr="006D4F06">
        <w:rPr>
          <w:color w:val="000000"/>
          <w:sz w:val="20"/>
          <w:szCs w:val="20"/>
        </w:rPr>
        <w:t>организовать в рамках своих должностных полномочий выполнение решений Комиссии;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color w:val="000000"/>
          <w:sz w:val="20"/>
          <w:szCs w:val="20"/>
        </w:rPr>
      </w:pPr>
      <w:r w:rsidRPr="006D4F06">
        <w:rPr>
          <w:color w:val="000000"/>
          <w:sz w:val="20"/>
          <w:szCs w:val="20"/>
        </w:rPr>
        <w:t>выполнять требования правовых актов, регламентирующих деятельность Комиссии;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color w:val="000000"/>
          <w:sz w:val="20"/>
          <w:szCs w:val="20"/>
        </w:rPr>
      </w:pPr>
      <w:r w:rsidRPr="006D4F06">
        <w:rPr>
          <w:color w:val="000000"/>
          <w:sz w:val="20"/>
          <w:szCs w:val="20"/>
        </w:rPr>
        <w:t>определять в пределах компетенции в органе, представителем которого он является, должностное лицо или подразделение, ответственное за организацию взаимодействия указанного органа с Комиссией и ее аппаратом (секретарем).</w:t>
      </w:r>
    </w:p>
    <w:p w:rsidR="006D4F06" w:rsidRPr="006D4F06" w:rsidRDefault="006D4F06" w:rsidP="006D4F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D4F06">
        <w:rPr>
          <w:rFonts w:ascii="Times New Roman" w:hAnsi="Times New Roman" w:cs="Times New Roman"/>
          <w:color w:val="000000"/>
          <w:sz w:val="20"/>
          <w:szCs w:val="20"/>
        </w:rPr>
        <w:t>17. Члены Комиссии имеют право: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09"/>
        <w:jc w:val="both"/>
        <w:rPr>
          <w:color w:val="000000"/>
          <w:sz w:val="20"/>
          <w:szCs w:val="20"/>
        </w:rPr>
      </w:pPr>
      <w:r w:rsidRPr="006D4F06">
        <w:rPr>
          <w:color w:val="000000"/>
          <w:sz w:val="20"/>
          <w:szCs w:val="20"/>
        </w:rPr>
        <w:t>выступать на заседаниях Комиссии, вносить предложения по вопросам, входящим в компетенцию Комиссии, и требовать, в случае необходимости, проведения голосования по данным вопросам;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color w:val="000000"/>
          <w:sz w:val="20"/>
          <w:szCs w:val="20"/>
        </w:rPr>
      </w:pPr>
      <w:r w:rsidRPr="006D4F06">
        <w:rPr>
          <w:color w:val="000000"/>
          <w:sz w:val="20"/>
          <w:szCs w:val="20"/>
        </w:rPr>
        <w:t>голосовать на заседаниях Комиссии;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color w:val="000000"/>
          <w:sz w:val="20"/>
          <w:szCs w:val="20"/>
        </w:rPr>
      </w:pPr>
      <w:r w:rsidRPr="006D4F06">
        <w:rPr>
          <w:color w:val="000000"/>
          <w:sz w:val="20"/>
          <w:szCs w:val="20"/>
        </w:rPr>
        <w:t>знакомиться с документами и материалами Комиссии, непосредственно касающимися ее деятельности;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color w:val="000000"/>
          <w:sz w:val="20"/>
          <w:szCs w:val="20"/>
        </w:rPr>
      </w:pPr>
      <w:r w:rsidRPr="006D4F06">
        <w:rPr>
          <w:color w:val="000000"/>
          <w:sz w:val="20"/>
          <w:szCs w:val="20"/>
        </w:rPr>
        <w:t>взаимодействовать с руководителем аппарата Комиссии;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color w:val="000000"/>
          <w:sz w:val="20"/>
          <w:szCs w:val="20"/>
        </w:rPr>
      </w:pPr>
      <w:r w:rsidRPr="006D4F06">
        <w:rPr>
          <w:color w:val="000000"/>
          <w:sz w:val="20"/>
          <w:szCs w:val="20"/>
        </w:rPr>
        <w:t>привлекать по согласованию с председателем Комиссии, в установленном порядке сотрудников и специалистов подразделений территориальных органов федеральных органов исполнительной власти, органов исполнительной власти Республики Мордовия, органов местного самоуправления и организаций к экспертной, аналитической и иной работе, связанной с деятельностью Комиссии;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color w:val="000000"/>
          <w:sz w:val="20"/>
          <w:szCs w:val="20"/>
        </w:rPr>
      </w:pPr>
      <w:r w:rsidRPr="006D4F06">
        <w:rPr>
          <w:color w:val="000000"/>
          <w:sz w:val="20"/>
          <w:szCs w:val="20"/>
        </w:rPr>
        <w:t>излагать в случае несогласия с решением Комиссии, в письменной форме особое мнение, которое подлежит отражению в протоколе заседания Комиссии и прилагается к его решению.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18. Комиссия имеет бланк со своим наименованием.</w:t>
      </w: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Приложение №2</w:t>
      </w:r>
    </w:p>
    <w:p w:rsidR="006D4F06" w:rsidRPr="006D4F06" w:rsidRDefault="006D4F06" w:rsidP="006D4F0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к постановлению администрации</w:t>
      </w:r>
    </w:p>
    <w:p w:rsidR="006D4F06" w:rsidRPr="006D4F06" w:rsidRDefault="006D4F06" w:rsidP="006D4F0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Дубенского муниципального района</w:t>
      </w:r>
    </w:p>
    <w:p w:rsidR="006D4F06" w:rsidRPr="006D4F06" w:rsidRDefault="006D4F06" w:rsidP="006D4F06">
      <w:pPr>
        <w:spacing w:after="0" w:line="240" w:lineRule="auto"/>
        <w:jc w:val="right"/>
        <w:rPr>
          <w:rFonts w:ascii="Times New Roman" w:hAnsi="Times New Roman" w:cs="Times New Roman"/>
          <w:b/>
          <w:bCs/>
          <w:color w:val="000000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от 12.07.2018 № 442              </w:t>
      </w:r>
    </w:p>
    <w:p w:rsidR="006D4F06" w:rsidRPr="006D4F06" w:rsidRDefault="006D4F06" w:rsidP="006D4F06">
      <w:pPr>
        <w:pStyle w:val="FR1"/>
        <w:suppressAutoHyphens/>
        <w:spacing w:before="0" w:line="240" w:lineRule="auto"/>
        <w:ind w:left="0" w:right="0"/>
        <w:jc w:val="left"/>
        <w:rPr>
          <w:b w:val="0"/>
          <w:bCs w:val="0"/>
          <w:color w:val="000000"/>
        </w:rPr>
      </w:pPr>
    </w:p>
    <w:p w:rsidR="006D4F06" w:rsidRPr="006D4F06" w:rsidRDefault="006D4F06" w:rsidP="006D4F06">
      <w:pPr>
        <w:pStyle w:val="FR1"/>
        <w:suppressAutoHyphens/>
        <w:spacing w:before="0" w:line="240" w:lineRule="auto"/>
        <w:ind w:left="0" w:right="0"/>
        <w:rPr>
          <w:b w:val="0"/>
          <w:bCs w:val="0"/>
          <w:color w:val="000000"/>
        </w:rPr>
      </w:pPr>
      <w:r w:rsidRPr="006D4F06">
        <w:rPr>
          <w:b w:val="0"/>
          <w:bCs w:val="0"/>
          <w:color w:val="000000"/>
        </w:rPr>
        <w:t xml:space="preserve">Регламент </w:t>
      </w:r>
    </w:p>
    <w:p w:rsidR="006D4F06" w:rsidRPr="006D4F06" w:rsidRDefault="006D4F06" w:rsidP="006D4F06">
      <w:pPr>
        <w:pStyle w:val="FR1"/>
        <w:suppressAutoHyphens/>
        <w:spacing w:before="0" w:line="240" w:lineRule="auto"/>
        <w:ind w:left="0" w:right="0"/>
        <w:rPr>
          <w:b w:val="0"/>
          <w:bCs w:val="0"/>
          <w:color w:val="000000"/>
        </w:rPr>
      </w:pPr>
      <w:r w:rsidRPr="006D4F06">
        <w:rPr>
          <w:b w:val="0"/>
          <w:bCs w:val="0"/>
          <w:color w:val="000000"/>
        </w:rPr>
        <w:t xml:space="preserve">антитеррористической комиссии в Дубенском муниципальном </w:t>
      </w:r>
    </w:p>
    <w:p w:rsidR="006D4F06" w:rsidRPr="006D4F06" w:rsidRDefault="006D4F06" w:rsidP="006D4F06">
      <w:pPr>
        <w:pStyle w:val="FR1"/>
        <w:suppressAutoHyphens/>
        <w:spacing w:before="0" w:line="240" w:lineRule="auto"/>
        <w:ind w:left="0" w:right="0"/>
        <w:rPr>
          <w:b w:val="0"/>
          <w:bCs w:val="0"/>
          <w:color w:val="000000"/>
        </w:rPr>
      </w:pPr>
      <w:r w:rsidRPr="006D4F06">
        <w:rPr>
          <w:b w:val="0"/>
          <w:bCs w:val="0"/>
          <w:color w:val="000000"/>
        </w:rPr>
        <w:t>районе</w:t>
      </w:r>
      <w:r w:rsidRPr="006D4F06">
        <w:rPr>
          <w:b w:val="0"/>
        </w:rPr>
        <w:t xml:space="preserve"> Республики Мордовия</w:t>
      </w:r>
    </w:p>
    <w:p w:rsidR="006D4F06" w:rsidRPr="006D4F06" w:rsidRDefault="006D4F06" w:rsidP="006D4F06">
      <w:pPr>
        <w:pStyle w:val="FR1"/>
        <w:suppressAutoHyphens/>
        <w:spacing w:before="0" w:line="240" w:lineRule="auto"/>
        <w:ind w:left="0" w:right="0"/>
        <w:rPr>
          <w:bCs w:val="0"/>
          <w:color w:val="000000"/>
        </w:rPr>
      </w:pPr>
    </w:p>
    <w:p w:rsidR="006D4F06" w:rsidRPr="006D4F06" w:rsidRDefault="006D4F06" w:rsidP="006D4F06">
      <w:pPr>
        <w:pStyle w:val="a6"/>
        <w:widowControl w:val="0"/>
        <w:spacing w:before="0" w:after="0"/>
        <w:jc w:val="center"/>
        <w:rPr>
          <w:b/>
          <w:sz w:val="20"/>
          <w:szCs w:val="20"/>
        </w:rPr>
      </w:pPr>
      <w:r w:rsidRPr="006D4F06">
        <w:rPr>
          <w:b/>
          <w:sz w:val="20"/>
          <w:szCs w:val="20"/>
          <w:lang w:val="en-US"/>
        </w:rPr>
        <w:t>I</w:t>
      </w:r>
      <w:r w:rsidRPr="006D4F06">
        <w:rPr>
          <w:b/>
          <w:sz w:val="20"/>
          <w:szCs w:val="20"/>
        </w:rPr>
        <w:t>. Общие положения</w:t>
      </w:r>
    </w:p>
    <w:p w:rsidR="006D4F06" w:rsidRPr="006D4F06" w:rsidRDefault="006D4F06" w:rsidP="006D4F06">
      <w:pPr>
        <w:widowControl w:val="0"/>
        <w:shd w:val="clear" w:color="auto" w:fill="FFFFFF"/>
        <w:spacing w:after="0" w:line="240" w:lineRule="auto"/>
        <w:ind w:firstLine="675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D4F06">
        <w:rPr>
          <w:rFonts w:ascii="Times New Roman" w:hAnsi="Times New Roman" w:cs="Times New Roman"/>
          <w:color w:val="000000"/>
          <w:sz w:val="20"/>
          <w:szCs w:val="20"/>
        </w:rPr>
        <w:t>1. Настоящий Регламент устанавливает общие правила организации деятельности антитеррористической комиссии в Дубенском муниципальном районе Республики Мордовия (далее – Комиссия) по реализации ее полномочий, закрепленных в Положении об антитеррористической комиссии в Дубенском муниципальном районе.</w:t>
      </w:r>
    </w:p>
    <w:p w:rsidR="006D4F06" w:rsidRPr="006D4F06" w:rsidRDefault="006D4F06" w:rsidP="006D4F06">
      <w:pPr>
        <w:widowControl w:val="0"/>
        <w:tabs>
          <w:tab w:val="left" w:pos="900"/>
        </w:tabs>
        <w:spacing w:after="0" w:line="240" w:lineRule="auto"/>
        <w:ind w:firstLine="677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D4F06">
        <w:rPr>
          <w:rFonts w:ascii="Times New Roman" w:hAnsi="Times New Roman" w:cs="Times New Roman"/>
          <w:color w:val="000000"/>
          <w:sz w:val="20"/>
          <w:szCs w:val="20"/>
        </w:rPr>
        <w:t>2. Основная задача и функции Комиссии изложены в Положении об антитеррористической комиссии в Дубенском муниципальном районе.</w:t>
      </w:r>
    </w:p>
    <w:p w:rsidR="006D4F06" w:rsidRPr="006D4F06" w:rsidRDefault="006D4F06" w:rsidP="006D4F06">
      <w:pPr>
        <w:pStyle w:val="a6"/>
        <w:widowControl w:val="0"/>
        <w:spacing w:before="0" w:after="0"/>
        <w:jc w:val="center"/>
        <w:rPr>
          <w:b/>
          <w:sz w:val="20"/>
          <w:szCs w:val="20"/>
        </w:rPr>
      </w:pPr>
      <w:r w:rsidRPr="006D4F06">
        <w:rPr>
          <w:b/>
          <w:sz w:val="20"/>
          <w:szCs w:val="20"/>
          <w:lang w:val="en-US"/>
        </w:rPr>
        <w:t>II</w:t>
      </w:r>
      <w:r w:rsidRPr="006D4F06">
        <w:rPr>
          <w:b/>
          <w:sz w:val="20"/>
          <w:szCs w:val="20"/>
        </w:rPr>
        <w:t>. Планирование и организация работы Комиссии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3. Комиссия осуществляет свою деятельность в соответствии с планом работы Комиссии на год (далее – план работы Комиссии).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4. План работы Комиссии готовится исходя из складывающейся обстановки в области профилактики терроризма в границах Дубенского муниципального района и в Республике Мордовия, с учетом рекомендаций аппарата Национального антитеррористического комитета и антитеррористической комиссии Республики Мордовия (далее – АТК) по планированию деятельности Комиссии, рассматривается на заседании Комиссии и утверждается председателем Комиссии.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5. Заседания Комиссии проводятся в соответствии с планом работы Комиссии не реже одного раза в квартал. В случае необходимости по решениям председателя АТК и председателя Комиссии могут проводиться внеочередные заседания Комиссии.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i/>
          <w:iCs/>
          <w:sz w:val="20"/>
          <w:szCs w:val="20"/>
        </w:rPr>
      </w:pPr>
      <w:r w:rsidRPr="006D4F06">
        <w:rPr>
          <w:rStyle w:val="FontStyle12"/>
          <w:sz w:val="20"/>
          <w:szCs w:val="20"/>
        </w:rPr>
        <w:t xml:space="preserve">6. Для выработки комплексных решений по вопросам профилактики терроризма </w:t>
      </w:r>
      <w:r w:rsidRPr="006D4F06">
        <w:rPr>
          <w:sz w:val="20"/>
          <w:szCs w:val="20"/>
        </w:rPr>
        <w:t>в границах  Дубенского муниципального района</w:t>
      </w:r>
      <w:r w:rsidRPr="006D4F06">
        <w:rPr>
          <w:rStyle w:val="FontStyle12"/>
          <w:sz w:val="20"/>
          <w:szCs w:val="20"/>
        </w:rPr>
        <w:t xml:space="preserve"> могут проводиться заседания Комиссии с участием членов оперативной группы в муниципальном образовании.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7. Предложения в проект плана работы Комиссии вносятся в письменной форме в аппарат Комиссии не позднее, чем за два месяца до начала планируемого периода, либо в сроки, определенные председателем Комиссии.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Предложения по рассмотрению вопросов на заседании Комиссии должны содержать: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наименование вопроса и краткое обоснование необходимости его рассмотрения на заседании Комиссии;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форму и содержание предлагаемого решения;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наименование органа, ответственного за подготовку вопроса;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перечень соисполнителей;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дату рассмотрения на заседании Комиссии.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В случае, если в проект плана работы Комиссии предлагается включить рассмотрение на заседании Комиссии вопроса, решение которого не относится к компетенции органа, его предлагающего, инициатору предложения необходимо предварительно согласовать его с органом, к компетенции которого он относится.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Предложения в проект плана работы Комиссии могут направляться аппаратом (секретарем) Комиссии для дополнительной проработки членам Комиссии. Заключения членов Комиссии и другие материалы по внесенным предложениям должны быть представлены в аппарат (секретарю) Комиссии не позднее одного месяца со дня их получения, если иное не оговорено в сопроводительном документе.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8. На основе предложений, поступивших в аппарат (секретарю) Комиссии, формируется проект плана работы Комиссии, который по согласованию председателем Комиссии выносится для обсуждения и утверждения на последнем заседании Комиссии текущего года.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9. Утвержденный план работы Комиссии рассылается аппаратом (секретарем) Комиссии членам Комиссии и в аппарат АТК.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10. Решение о внесении изменений в план работы Комиссии принимается председателем Комиссии по мотивированному письменному предложению члена Комиссии, ответственного за подготовку внесенного на рассмотрение вопроса.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11. Рассмотрение на заседаниях Комиссии дополнительных (внеплановых) вопросов осуществляется по рекомендации председателя АТК и решению председателя Комиссии.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center"/>
        <w:rPr>
          <w:b/>
          <w:sz w:val="20"/>
          <w:szCs w:val="20"/>
        </w:rPr>
      </w:pPr>
      <w:r w:rsidRPr="006D4F06">
        <w:rPr>
          <w:b/>
          <w:sz w:val="20"/>
          <w:szCs w:val="20"/>
          <w:lang w:val="en-US"/>
        </w:rPr>
        <w:t>III</w:t>
      </w:r>
      <w:r w:rsidRPr="006D4F06">
        <w:rPr>
          <w:b/>
          <w:sz w:val="20"/>
          <w:szCs w:val="20"/>
        </w:rPr>
        <w:t>. Порядок подготовки заседаний Комиссии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12. Члены Комиссии, представители иных подразделений территориальных органов федеральных органов исполнительной власти, представители органов исполнительной власти Республики Мордовия, органов местного самоуправления и организаций, на которых возложена подготовка соответствующих материалов для рассмотрения на заседаниях Комиссии, принимают участие в подготовке этих заседаний в соответствии с планом работы Комиссии и несут персональную ответственность за качество и своевременность представления материалов.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13. Аппарат (секретарь) Комиссии оказывает организационную и методическую помощь представителям подразделений территориальных органов федеральных органов исполнительной власти, представителям органов исполнительной власти Республики Мордовия, органов местного самоуправления и организаций, участвующим в подготовке материалов к заседанию Комиссии.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14. Проект повестки дня заседания Комиссии уточняется в процессе подготовки к очередному заседанию и согласовывается аппаратом (секретарем) Комиссии с председателем Комиссии. Повестка дня заседания окончательно</w:t>
      </w:r>
      <w:r w:rsidRPr="006D4F06">
        <w:rPr>
          <w:b/>
          <w:bCs/>
          <w:sz w:val="20"/>
          <w:szCs w:val="20"/>
        </w:rPr>
        <w:t xml:space="preserve"> </w:t>
      </w:r>
      <w:r w:rsidRPr="006D4F06">
        <w:rPr>
          <w:sz w:val="20"/>
          <w:szCs w:val="20"/>
        </w:rPr>
        <w:t>утверждается непосредственно на заседании решением Комиссии.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15. Для подготовки вопросов, вносимых на рассмотрение Комиссии, решением председателя Комиссии могут создаваться рабочие группы Комиссии</w:t>
      </w:r>
      <w:r w:rsidRPr="006D4F06">
        <w:rPr>
          <w:i/>
          <w:iCs/>
          <w:sz w:val="20"/>
          <w:szCs w:val="20"/>
        </w:rPr>
        <w:t xml:space="preserve"> </w:t>
      </w:r>
      <w:r w:rsidRPr="006D4F06">
        <w:rPr>
          <w:sz w:val="20"/>
          <w:szCs w:val="20"/>
        </w:rPr>
        <w:t>из числа членов Комиссии, представителей заинтересованных органов местного самоуправления, сотрудников аппарата (секретаря) Комиссии, а также экспертов (по согласованию).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16. Материалы к заседанию Комиссии представляются в аппарат (секретарю) Комиссии не позднее, чем за 30 дней до даты проведения заседания и включают в себя: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аналитическую справку по рассматриваемому вопросу;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тезисы выступления основного докладчика;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проект решения по рассматриваемому вопросу с указанием исполнителей пунктов решения и сроками их исполнения;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материалы согласования проекта решения с заинтересованными органами;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особые мнения по представленному проекту, если таковые имеются.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17. Контроль за своевременностью подготовки и представления материалов для рассмотрения на заседаниях Комиссии осуществляет аппарат (секретарь) Комиссии.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18. В случае непредставления материалов в установленный настоящим Регламентом срок или их представления с нарушением настоящего Регламента вопрос может быть снят с рассмотрения либо перенесен для рассмотрения на другое заседание.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19. Повестка предстоящего заседания, проект протокольного решения Комиссии с соответствующими материалами докладываются руководителем аппарата (секретарем) Комиссии председателю Комиссии не позднее, чем за 7 рабочих дней до даты проведения заседания.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20. Одобренные председателем Комиссии повестка заседания, проект протокольного решения и соответствующие материалы рассылаются членам Комиссии и участникам заседания не позднее чем за 5 рабочих дней до даты проведения заседания.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trike/>
          <w:sz w:val="20"/>
          <w:szCs w:val="20"/>
        </w:rPr>
      </w:pPr>
      <w:r w:rsidRPr="006D4F06">
        <w:rPr>
          <w:sz w:val="20"/>
          <w:szCs w:val="20"/>
        </w:rPr>
        <w:t>21. Члены Комиссии и участники заседания, которым разосланы повестка заседания, проект протокольного решения и соответствующие материалы, при наличии замечаний и предложений,</w:t>
      </w:r>
      <w:r w:rsidRPr="006D4F06">
        <w:rPr>
          <w:b/>
          <w:bCs/>
          <w:sz w:val="20"/>
          <w:szCs w:val="20"/>
        </w:rPr>
        <w:t xml:space="preserve"> </w:t>
      </w:r>
      <w:r w:rsidRPr="006D4F06">
        <w:rPr>
          <w:sz w:val="20"/>
          <w:szCs w:val="20"/>
        </w:rPr>
        <w:t xml:space="preserve">не позднее, чем за 3 рабочих дня до даты проведения заседания представляют их в письменном виде в аппарат (секретарю) Комиссии. 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22. В случае, если для реализации решений Комиссии требуется принятие муниципального правового акта, одновременно с подготовкой материалов  к заседанию Комиссии в установленном порядке разрабатываются и согласовываются соответствующие проекты муниципальных правовых актов.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23. Аппарат (секретарь) Комиссии не позднее, чем за 5 рабочих дней до даты проведения заседания информирует членов Комиссии и лиц, приглашенных на заседание, о дате, времени и месте проведения заседания Комиссии.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24. Члены Комиссии не позднее, чем за 2 рабочих дня до даты проведения заседания Комиссии информируют председателя Комиссии о своем участии или причинах отсутствия на заседании. Список членов Комиссии, отсутствующих по уважительным причинам (болезнь, командировка, отпуск), докладывается председателю Комиссии.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25. На заседания Комиссии могут быть приглашены руководители подразделений территориальных органов федеральных органов исполнительной власти, органов исполнительной власти субъекта Российской Федерации, органов местного самоуправления, а также руководители иных органов и организаций, имеющие непосредственное отношение к рассматриваемому вопросу.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26. Состав приглашаемых на заседание Комиссии лиц формируется аппаратом (секретарем) Комиссии на основе предложений органов и организаций, ответственных за подготовку рассматриваемых вопросов, и докладывается председателю Комиссии заблаговременно вместе с пакетом документов к заседанию.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center"/>
        <w:rPr>
          <w:b/>
          <w:sz w:val="20"/>
          <w:szCs w:val="20"/>
        </w:rPr>
      </w:pPr>
      <w:r w:rsidRPr="006D4F06">
        <w:rPr>
          <w:b/>
          <w:sz w:val="20"/>
          <w:szCs w:val="20"/>
          <w:lang w:val="en-US"/>
        </w:rPr>
        <w:t>IV</w:t>
      </w:r>
      <w:r w:rsidRPr="006D4F06">
        <w:rPr>
          <w:b/>
          <w:sz w:val="20"/>
          <w:szCs w:val="20"/>
        </w:rPr>
        <w:t>. Порядок проведения заседаний Комиссии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27. Заседания Комиссии созываются председателем Комиссии либо, по его поручению, руководителем аппарата (секретарем) Комиссии.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28. Лица, прибывшие для участия в заседаниях Комиссии, регистрируются сотрудниками аппарата (секретарем) Комиссии.</w:t>
      </w:r>
    </w:p>
    <w:p w:rsidR="006D4F06" w:rsidRPr="006D4F06" w:rsidRDefault="006D4F06" w:rsidP="006D4F06">
      <w:pPr>
        <w:widowControl w:val="0"/>
        <w:shd w:val="clear" w:color="auto" w:fill="FFFFFF"/>
        <w:tabs>
          <w:tab w:val="left" w:pos="10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3"/>
          <w:sz w:val="20"/>
          <w:szCs w:val="20"/>
        </w:rPr>
      </w:pPr>
      <w:r w:rsidRPr="006D4F06">
        <w:rPr>
          <w:rFonts w:ascii="Times New Roman" w:hAnsi="Times New Roman" w:cs="Times New Roman"/>
          <w:color w:val="000000"/>
          <w:spacing w:val="-16"/>
          <w:sz w:val="20"/>
          <w:szCs w:val="20"/>
        </w:rPr>
        <w:t>29. </w:t>
      </w:r>
      <w:r w:rsidRPr="006D4F06">
        <w:rPr>
          <w:rFonts w:ascii="Times New Roman" w:hAnsi="Times New Roman" w:cs="Times New Roman"/>
          <w:color w:val="000000"/>
          <w:spacing w:val="-3"/>
          <w:sz w:val="20"/>
          <w:szCs w:val="20"/>
        </w:rPr>
        <w:t xml:space="preserve">Присутствие на заседании </w:t>
      </w:r>
      <w:r w:rsidRPr="006D4F06">
        <w:rPr>
          <w:rFonts w:ascii="Times New Roman" w:hAnsi="Times New Roman" w:cs="Times New Roman"/>
          <w:color w:val="000000"/>
          <w:sz w:val="20"/>
          <w:szCs w:val="20"/>
        </w:rPr>
        <w:t xml:space="preserve">Комиссии </w:t>
      </w:r>
      <w:r w:rsidRPr="006D4F06">
        <w:rPr>
          <w:rFonts w:ascii="Times New Roman" w:hAnsi="Times New Roman" w:cs="Times New Roman"/>
          <w:color w:val="000000"/>
          <w:spacing w:val="-3"/>
          <w:sz w:val="20"/>
          <w:szCs w:val="20"/>
        </w:rPr>
        <w:t>ее членов обязательно.</w:t>
      </w:r>
    </w:p>
    <w:p w:rsidR="006D4F06" w:rsidRPr="006D4F06" w:rsidRDefault="006D4F06" w:rsidP="006D4F06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D4F06">
        <w:rPr>
          <w:rFonts w:ascii="Times New Roman" w:hAnsi="Times New Roman" w:cs="Times New Roman"/>
          <w:color w:val="000000"/>
          <w:sz w:val="20"/>
          <w:szCs w:val="20"/>
        </w:rPr>
        <w:t>Члены Комиссии не вправе делегировать свои полномочия иным лицам.</w:t>
      </w:r>
    </w:p>
    <w:p w:rsidR="006D4F06" w:rsidRPr="006D4F06" w:rsidRDefault="006D4F06" w:rsidP="006D4F06">
      <w:pPr>
        <w:widowControl w:val="0"/>
        <w:shd w:val="clear" w:color="auto" w:fill="FFFFFF"/>
        <w:tabs>
          <w:tab w:val="left" w:pos="1018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D4F06">
        <w:rPr>
          <w:rFonts w:ascii="Times New Roman" w:hAnsi="Times New Roman" w:cs="Times New Roman"/>
          <w:color w:val="000000"/>
          <w:sz w:val="20"/>
          <w:szCs w:val="20"/>
        </w:rPr>
        <w:t xml:space="preserve">В случае, если член Комиссии не может присутствовать на заседании, он обязан заблаговременно известить об этом </w:t>
      </w:r>
      <w:r w:rsidRPr="006D4F06">
        <w:rPr>
          <w:rFonts w:ascii="Times New Roman" w:hAnsi="Times New Roman" w:cs="Times New Roman"/>
          <w:color w:val="000000"/>
          <w:spacing w:val="-2"/>
          <w:sz w:val="20"/>
          <w:szCs w:val="20"/>
        </w:rPr>
        <w:t xml:space="preserve">председателя Комиссии, и согласовать с ним, при необходимости, возможность присутствия на заседании (с правом совещательного голоса) лица, </w:t>
      </w:r>
      <w:r w:rsidRPr="006D4F06">
        <w:rPr>
          <w:rFonts w:ascii="Times New Roman" w:hAnsi="Times New Roman" w:cs="Times New Roman"/>
          <w:color w:val="000000"/>
          <w:sz w:val="20"/>
          <w:szCs w:val="20"/>
        </w:rPr>
        <w:t>исполняющего его обязанности.</w:t>
      </w:r>
    </w:p>
    <w:p w:rsidR="006D4F06" w:rsidRPr="006D4F06" w:rsidRDefault="006D4F06" w:rsidP="006D4F0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D4F06">
        <w:rPr>
          <w:rFonts w:ascii="Times New Roman" w:hAnsi="Times New Roman" w:cs="Times New Roman"/>
          <w:color w:val="000000"/>
          <w:sz w:val="20"/>
          <w:szCs w:val="20"/>
        </w:rPr>
        <w:t>30. Члены Комиссии обладают равными правами при обсуждении рассматриваемых на заседании вопросов.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31. Заседание Комиссии считается правомочным, если на нем присутствует более половины ее членов.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32. Заседания проходят под председательством председателя Комиссии либо, по его поручению, лица, его замещающего.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Председатель Комиссии: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ведет заседание Комиссии;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организует обсуждение вопросов повестки дня заседания Комиссии;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предоставляет слово для выступления членам Комиссии, а также приглашенным лицам;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организует голосование и подсчет голосов, оглашает результаты голосования;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обеспечивает соблюдение положений настоящего Регламента членами Комиссии и приглашенными лицами;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участвуя в голосовании, голосует последним.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33. С докладами на заседаниях Комиссии по вопросам его повестки выступают члены Комиссии, приглашенные лица, либо в отдельных случаях, по согласованию с председателем Комиссии, лица, уполномоченные членами Комиссии.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34. Регламент заседания Комиссии определяется при подготовке  к заседанию, и утверждается непосредственно на заседании решением Комиссии.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35. При голосовании член Комиссии имеет один голос и голосует лично. Член Комиссии, не согласный с предлагаемым Комиссией решением, вправе  на заседании Комиссии, на котором указанное решение принимается, довести до сведения членов Комиссии свое</w:t>
      </w:r>
      <w:r w:rsidRPr="006D4F06">
        <w:rPr>
          <w:b/>
          <w:bCs/>
          <w:sz w:val="20"/>
          <w:szCs w:val="20"/>
        </w:rPr>
        <w:t xml:space="preserve"> </w:t>
      </w:r>
      <w:r w:rsidRPr="006D4F06">
        <w:rPr>
          <w:sz w:val="20"/>
          <w:szCs w:val="20"/>
        </w:rPr>
        <w:t>особое мнение, которое вносится в протокол. Особое мнение, изложенное в письменной форме, прилагается к протоколу заседания Комиссии.</w:t>
      </w:r>
    </w:p>
    <w:p w:rsidR="006D4F06" w:rsidRPr="006D4F06" w:rsidRDefault="006D4F06" w:rsidP="006D4F06">
      <w:pPr>
        <w:widowControl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D4F06">
        <w:rPr>
          <w:rFonts w:ascii="Times New Roman" w:hAnsi="Times New Roman" w:cs="Times New Roman"/>
          <w:color w:val="000000"/>
          <w:sz w:val="20"/>
          <w:szCs w:val="20"/>
        </w:rPr>
        <w:t>36. Решения Комиссии принимаются большинством голосов присутствующих на заседании членов Комиссии. При равенстве голосов решающим является голос председателя Комиссии.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37. Результаты голосования, оглашенные председателем Комиссии, вносятся в протокол.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38. При проведении закрытых заседаний Комиссии (закрытого обсуждения отдельных вопросов) подготовка материалов, допуск на заседания, стенографирование, оформление протоколов и принимаемых решений осуществляются с соблюдением режима секретности.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39. Материалы, содержащие сведения, составляющие государственную тайну, вручаются членам Комиссии под роспись в реестре во время регистрации перед заседанием и подлежат возврату сотрудникам аппарата (секретарем) Комиссии по окончании заседания.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40. Присутствие представителей средств массовой информации и проведение кино-, видео- и фотосъемок, а также звукозаписи на заседаниях Комиссии организуются в порядке, определяемом председателем или, по его поручению, руководителем аппарата (секретарем) Комиссии.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41. На заседаниях Комиссии по решению председателя Комиссии ведется стенографическая запись и аудиозапись заседания.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42. Участникам заседания и приглашенным лицам не разрешается приносить на заседание кино-, видео- и фотоаппаратуру, звукозаписывающие устройства, а также средства связи.</w:t>
      </w:r>
    </w:p>
    <w:p w:rsidR="006D4F06" w:rsidRPr="006D4F06" w:rsidRDefault="006D4F06" w:rsidP="006D4F06">
      <w:pPr>
        <w:pStyle w:val="a6"/>
        <w:widowControl w:val="0"/>
        <w:spacing w:before="0" w:after="0"/>
        <w:jc w:val="center"/>
        <w:rPr>
          <w:b/>
          <w:sz w:val="20"/>
          <w:szCs w:val="20"/>
        </w:rPr>
      </w:pPr>
      <w:r w:rsidRPr="006D4F06">
        <w:rPr>
          <w:b/>
          <w:sz w:val="20"/>
          <w:szCs w:val="20"/>
          <w:lang w:val="en-US"/>
        </w:rPr>
        <w:t>V</w:t>
      </w:r>
      <w:r w:rsidRPr="006D4F06">
        <w:rPr>
          <w:b/>
          <w:sz w:val="20"/>
          <w:szCs w:val="20"/>
        </w:rPr>
        <w:t>. Оформление решений, принятых на заседаниях Комиссии</w:t>
      </w:r>
    </w:p>
    <w:p w:rsidR="006D4F06" w:rsidRPr="006D4F06" w:rsidRDefault="006D4F06" w:rsidP="006D4F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D4F06">
        <w:rPr>
          <w:rFonts w:ascii="Times New Roman" w:hAnsi="Times New Roman" w:cs="Times New Roman"/>
          <w:color w:val="000000"/>
          <w:sz w:val="20"/>
          <w:szCs w:val="20"/>
        </w:rPr>
        <w:t>43. Решения Комиссии оформляются протоколом, который в десятидневный срок после даты проведения заседания готовится аппаратом Комиссии и подписывается председателем Комиссии.</w:t>
      </w:r>
    </w:p>
    <w:p w:rsidR="006D4F06" w:rsidRPr="006D4F06" w:rsidRDefault="006D4F06" w:rsidP="006D4F06">
      <w:pPr>
        <w:pStyle w:val="af9"/>
        <w:widowControl w:val="0"/>
        <w:spacing w:after="0" w:line="240" w:lineRule="auto"/>
        <w:ind w:left="0" w:firstLine="709"/>
        <w:rPr>
          <w:rFonts w:ascii="Times New Roman" w:hAnsi="Times New Roman" w:cs="Times New Roman"/>
          <w:color w:val="000000"/>
          <w:sz w:val="20"/>
          <w:szCs w:val="20"/>
        </w:rPr>
      </w:pPr>
      <w:r w:rsidRPr="006D4F06">
        <w:rPr>
          <w:rFonts w:ascii="Times New Roman" w:hAnsi="Times New Roman" w:cs="Times New Roman"/>
          <w:color w:val="000000"/>
          <w:sz w:val="20"/>
          <w:szCs w:val="20"/>
        </w:rPr>
        <w:t>44. В решении Комиссии указываются: фамилии лица, проводящего заседание Комиссии, и присутствующих на заседании членов Комиссии, приглашенных лиц, вопросы, рассмотренные в ходе заседания, принятые решения.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45. В случае необходимости доработки проектов рассмотренных на заседании Комиссии материалов, по которым высказаны предложения и замечания, в решении Комиссии отражается соответствующее поручение членам Комиссии.</w:t>
      </w:r>
    </w:p>
    <w:p w:rsidR="006D4F06" w:rsidRPr="006D4F06" w:rsidRDefault="006D4F06" w:rsidP="006D4F06">
      <w:pPr>
        <w:widowControl w:val="0"/>
        <w:shd w:val="clear" w:color="auto" w:fill="FFFFFF"/>
        <w:tabs>
          <w:tab w:val="left" w:pos="116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6D4F06">
        <w:rPr>
          <w:rFonts w:ascii="Times New Roman" w:hAnsi="Times New Roman" w:cs="Times New Roman"/>
          <w:color w:val="000000"/>
          <w:sz w:val="20"/>
          <w:szCs w:val="20"/>
        </w:rPr>
        <w:t>46. Решения Комиссии (выписки из решений Комиссии) направляются в подразделения территориальных органов федеральных органов исполнительной власти, органов исполнительной власти субъекта Российской Федерации, иные государственные органы, органы местного самоуправления в части, их касающейся, в трехдневный срок после получения аппаратом (секретарем) Комиссии подписанного решения Комиссии, а также доводятся до сведения общественных объединений и организаций.</w:t>
      </w:r>
    </w:p>
    <w:p w:rsidR="006D4F06" w:rsidRPr="006D4F06" w:rsidRDefault="006D4F06" w:rsidP="006D4F06">
      <w:pPr>
        <w:pStyle w:val="a6"/>
        <w:widowControl w:val="0"/>
        <w:tabs>
          <w:tab w:val="left" w:pos="0"/>
        </w:tabs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 xml:space="preserve">47. Контроль за исполнением решений и поручений, содержащихся в решениях Комиссии, осуществляет аппарат (секретарь) Комиссии. </w:t>
      </w:r>
    </w:p>
    <w:p w:rsidR="006D4F06" w:rsidRPr="006D4F06" w:rsidRDefault="006D4F06" w:rsidP="006D4F06">
      <w:pPr>
        <w:pStyle w:val="a6"/>
        <w:widowControl w:val="0"/>
        <w:spacing w:before="0" w:after="0"/>
        <w:ind w:firstLine="720"/>
        <w:jc w:val="both"/>
        <w:rPr>
          <w:sz w:val="20"/>
          <w:szCs w:val="20"/>
        </w:rPr>
      </w:pPr>
      <w:r w:rsidRPr="006D4F06">
        <w:rPr>
          <w:sz w:val="20"/>
          <w:szCs w:val="20"/>
        </w:rPr>
        <w:t>Аппарат (секретарь) Комиссии снимает с контроля исполнение поручений на основании решения председателя Комиссии, о чем информирует исполнителей.</w:t>
      </w:r>
    </w:p>
    <w:p w:rsidR="006D4F06" w:rsidRPr="006D4F06" w:rsidRDefault="006D4F06" w:rsidP="006D4F06">
      <w:pPr>
        <w:pStyle w:val="a6"/>
        <w:widowControl w:val="0"/>
        <w:spacing w:before="0" w:after="0"/>
        <w:jc w:val="both"/>
        <w:rPr>
          <w:sz w:val="20"/>
          <w:szCs w:val="20"/>
        </w:rPr>
      </w:pPr>
    </w:p>
    <w:p w:rsidR="006D4F06" w:rsidRPr="006D4F06" w:rsidRDefault="006D4F06" w:rsidP="006D4F06">
      <w:pPr>
        <w:pStyle w:val="a6"/>
        <w:widowControl w:val="0"/>
        <w:spacing w:before="0" w:after="0"/>
        <w:jc w:val="both"/>
        <w:rPr>
          <w:sz w:val="20"/>
          <w:szCs w:val="20"/>
        </w:rPr>
      </w:pPr>
    </w:p>
    <w:p w:rsidR="006D4F06" w:rsidRPr="006D4F06" w:rsidRDefault="006D4F06" w:rsidP="006D4F06">
      <w:pPr>
        <w:pStyle w:val="a6"/>
        <w:widowControl w:val="0"/>
        <w:spacing w:before="0" w:after="0"/>
        <w:jc w:val="both"/>
        <w:rPr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pStyle w:val="af4"/>
        <w:jc w:val="right"/>
      </w:pPr>
      <w:r w:rsidRPr="006D4F06">
        <w:t>Приложение №3</w:t>
      </w:r>
    </w:p>
    <w:p w:rsidR="006D4F06" w:rsidRPr="006D4F06" w:rsidRDefault="006D4F06" w:rsidP="006D4F06">
      <w:pPr>
        <w:pStyle w:val="af4"/>
        <w:jc w:val="right"/>
      </w:pPr>
      <w:r w:rsidRPr="006D4F06">
        <w:t xml:space="preserve"> к постановлению</w:t>
      </w:r>
    </w:p>
    <w:p w:rsidR="006D4F06" w:rsidRPr="006D4F06" w:rsidRDefault="006D4F06" w:rsidP="006D4F06">
      <w:pPr>
        <w:pStyle w:val="af4"/>
        <w:jc w:val="right"/>
      </w:pPr>
      <w:r w:rsidRPr="006D4F06">
        <w:t xml:space="preserve"> администрации Дубенского муниципального района</w:t>
      </w:r>
    </w:p>
    <w:p w:rsidR="006D4F06" w:rsidRPr="006D4F06" w:rsidRDefault="006D4F06" w:rsidP="006D4F06">
      <w:pPr>
        <w:pStyle w:val="af4"/>
        <w:jc w:val="right"/>
      </w:pPr>
      <w:r w:rsidRPr="006D4F06">
        <w:t>от 12.07.2018 №442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D4F06" w:rsidRPr="006D4F06" w:rsidRDefault="006D4F06" w:rsidP="006D4F06">
      <w:pPr>
        <w:pStyle w:val="af4"/>
        <w:jc w:val="center"/>
        <w:rPr>
          <w:b/>
        </w:rPr>
      </w:pPr>
      <w:r w:rsidRPr="006D4F06">
        <w:rPr>
          <w:b/>
        </w:rPr>
        <w:t xml:space="preserve">Состав </w:t>
      </w:r>
    </w:p>
    <w:p w:rsidR="006D4F06" w:rsidRPr="006D4F06" w:rsidRDefault="006D4F06" w:rsidP="006D4F06">
      <w:pPr>
        <w:pStyle w:val="af4"/>
        <w:jc w:val="center"/>
        <w:rPr>
          <w:b/>
        </w:rPr>
      </w:pPr>
      <w:r w:rsidRPr="006D4F06">
        <w:rPr>
          <w:b/>
        </w:rPr>
        <w:t xml:space="preserve">антитеррористической комиссии </w:t>
      </w:r>
    </w:p>
    <w:p w:rsidR="006D4F06" w:rsidRPr="006D4F06" w:rsidRDefault="006D4F06" w:rsidP="006D4F06">
      <w:pPr>
        <w:pStyle w:val="af4"/>
        <w:jc w:val="center"/>
        <w:rPr>
          <w:b/>
        </w:rPr>
      </w:pPr>
      <w:r w:rsidRPr="006D4F06">
        <w:rPr>
          <w:b/>
        </w:rPr>
        <w:t>Дубенского  муниципального  района РМ</w:t>
      </w:r>
    </w:p>
    <w:p w:rsidR="006D4F06" w:rsidRPr="006D4F06" w:rsidRDefault="006D4F06" w:rsidP="006D4F06">
      <w:pPr>
        <w:pStyle w:val="af4"/>
      </w:pPr>
    </w:p>
    <w:p w:rsidR="006D4F06" w:rsidRPr="006D4F06" w:rsidRDefault="006D4F06" w:rsidP="006D4F06">
      <w:pPr>
        <w:pStyle w:val="af4"/>
        <w:jc w:val="both"/>
      </w:pPr>
      <w:r w:rsidRPr="006D4F06">
        <w:t>Плешаков С.Г.</w:t>
      </w:r>
      <w:r w:rsidRPr="006D4F06">
        <w:tab/>
        <w:t>глава   Дубенского муниципального района,</w:t>
      </w:r>
    </w:p>
    <w:p w:rsidR="006D4F06" w:rsidRPr="006D4F06" w:rsidRDefault="006D4F06" w:rsidP="006D4F06">
      <w:pPr>
        <w:pStyle w:val="af4"/>
        <w:jc w:val="both"/>
      </w:pPr>
      <w:r w:rsidRPr="006D4F06">
        <w:t xml:space="preserve">                               председатель комиссии;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Кабаков В.В. </w:t>
      </w:r>
      <w:r w:rsidRPr="006D4F06">
        <w:rPr>
          <w:rFonts w:ascii="Times New Roman" w:hAnsi="Times New Roman" w:cs="Times New Roman"/>
          <w:sz w:val="20"/>
          <w:szCs w:val="20"/>
        </w:rPr>
        <w:tab/>
        <w:t>начальник ОП №17 ММО МВД России «Чамзинский»,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зам. председателя комиссии (по согласованию);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Карасев Н.В.        заместитель главы– начальник управления по социальной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работе администрации Дубенского муниципального 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района, зам. председателя комиссии;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Волгушев Н.И.</w:t>
      </w:r>
      <w:r w:rsidRPr="006D4F06">
        <w:rPr>
          <w:rFonts w:ascii="Times New Roman" w:hAnsi="Times New Roman" w:cs="Times New Roman"/>
          <w:sz w:val="20"/>
          <w:szCs w:val="20"/>
        </w:rPr>
        <w:tab/>
        <w:t xml:space="preserve">начальник отдела по делам ГО и ЧС администрации 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Дубенского муниципального района, секретарь комиссии.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Члены комиссии: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Вачаева Л.М.       первый заместитель главы, начальник финансового 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управления администрации Дубенского муниципального 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района;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Паркаев В.П.       заместитель главы по строительству, архитектуре и ЖКХ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администрации Дубенского муниципального района;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Маркова Е.Г.</w:t>
      </w:r>
      <w:r w:rsidRPr="006D4F06">
        <w:rPr>
          <w:rFonts w:ascii="Times New Roman" w:hAnsi="Times New Roman" w:cs="Times New Roman"/>
          <w:sz w:val="20"/>
          <w:szCs w:val="20"/>
        </w:rPr>
        <w:tab/>
        <w:t xml:space="preserve">начальник отдела культуры и туризма администрации 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Дубенского муниципального района;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Биушкин С.И.</w:t>
      </w:r>
      <w:r w:rsidRPr="006D4F06">
        <w:rPr>
          <w:rFonts w:ascii="Times New Roman" w:hAnsi="Times New Roman" w:cs="Times New Roman"/>
          <w:sz w:val="20"/>
          <w:szCs w:val="20"/>
        </w:rPr>
        <w:tab/>
        <w:t>и.о.глава администрации Дубенского сельского поселения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(по согласованию);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Борисов А.Н.</w:t>
      </w:r>
      <w:r w:rsidRPr="006D4F06">
        <w:rPr>
          <w:rFonts w:ascii="Times New Roman" w:hAnsi="Times New Roman" w:cs="Times New Roman"/>
          <w:sz w:val="20"/>
          <w:szCs w:val="20"/>
        </w:rPr>
        <w:tab/>
        <w:t>главный врач ГБУЗ РМ «Дубенская РБ» (по согласованию);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Исламкин А.Н.</w:t>
      </w:r>
      <w:r w:rsidRPr="006D4F06">
        <w:rPr>
          <w:rFonts w:ascii="Times New Roman" w:hAnsi="Times New Roman" w:cs="Times New Roman"/>
          <w:sz w:val="20"/>
          <w:szCs w:val="20"/>
        </w:rPr>
        <w:tab/>
        <w:t>начальник Дубенского ПСГ (по согласованию);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Ледяйкин Г.А.</w:t>
      </w:r>
      <w:r w:rsidRPr="006D4F06">
        <w:rPr>
          <w:rFonts w:ascii="Times New Roman" w:hAnsi="Times New Roman" w:cs="Times New Roman"/>
          <w:sz w:val="20"/>
          <w:szCs w:val="20"/>
        </w:rPr>
        <w:tab/>
        <w:t>начальник Дубенского ЛТЦ  ОАО «Ростелеком»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 (по согласованию);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Полежаев А.Н.</w:t>
      </w:r>
      <w:r w:rsidRPr="006D4F06">
        <w:rPr>
          <w:rFonts w:ascii="Times New Roman" w:hAnsi="Times New Roman" w:cs="Times New Roman"/>
          <w:sz w:val="20"/>
          <w:szCs w:val="20"/>
        </w:rPr>
        <w:tab/>
        <w:t xml:space="preserve">начальник Дубенского газового участка 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АО «Газпромгазораспределение Саранск» филиал в 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РП. Чамзинка (по согласованию);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Чаткин А.И.</w:t>
      </w:r>
      <w:r w:rsidRPr="006D4F06">
        <w:rPr>
          <w:rFonts w:ascii="Times New Roman" w:hAnsi="Times New Roman" w:cs="Times New Roman"/>
          <w:sz w:val="20"/>
          <w:szCs w:val="20"/>
        </w:rPr>
        <w:tab/>
        <w:t xml:space="preserve">начальник Дубенской РЭС филиал ПАО «МРСК ВОЛГИ»- 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«МОРДОВЭНЕРГО» Комсомольское ПО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(по согласованию);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Сотрудник от ФСБ (Красюков И.В.</w:t>
      </w:r>
      <w:r w:rsidRPr="006D4F06">
        <w:rPr>
          <w:rFonts w:ascii="Times New Roman" w:hAnsi="Times New Roman" w:cs="Times New Roman"/>
          <w:i/>
          <w:sz w:val="20"/>
          <w:szCs w:val="20"/>
        </w:rPr>
        <w:t>)-</w:t>
      </w:r>
      <w:r w:rsidRPr="006D4F06">
        <w:rPr>
          <w:rFonts w:ascii="Times New Roman" w:hAnsi="Times New Roman" w:cs="Times New Roman"/>
          <w:sz w:val="20"/>
          <w:szCs w:val="20"/>
        </w:rPr>
        <w:t xml:space="preserve"> сотрудник отделения УФСБ РФ по РМ </w:t>
      </w:r>
    </w:p>
    <w:p w:rsidR="006D4F06" w:rsidRPr="006D4F06" w:rsidRDefault="006D4F06" w:rsidP="006D4F06">
      <w:p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в Чамзинском районе (по согласованию).</w:t>
      </w:r>
    </w:p>
    <w:p w:rsidR="006D4F06" w:rsidRPr="006D4F06" w:rsidRDefault="006D4F06" w:rsidP="006D4F06">
      <w:pPr>
        <w:shd w:val="clear" w:color="auto" w:fill="FFFFFF"/>
        <w:tabs>
          <w:tab w:val="left" w:pos="0"/>
        </w:tabs>
        <w:spacing w:after="0" w:line="240" w:lineRule="auto"/>
        <w:ind w:firstLine="13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</w:t>
      </w:r>
    </w:p>
    <w:p w:rsidR="006D4F06" w:rsidRPr="006D4F06" w:rsidRDefault="006D4F06" w:rsidP="006D4F0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Лист согласования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к постановлению администрации Дубенского муниципального района  от 12.07.2018 №442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3119"/>
        <w:gridCol w:w="3827"/>
        <w:gridCol w:w="1908"/>
      </w:tblGrid>
      <w:tr w:rsidR="006D4F06" w:rsidRPr="006D4F06" w:rsidTr="00F63F84">
        <w:tc>
          <w:tcPr>
            <w:tcW w:w="817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119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3827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</w:t>
            </w:r>
          </w:p>
        </w:tc>
        <w:tc>
          <w:tcPr>
            <w:tcW w:w="1908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подпись</w:t>
            </w:r>
          </w:p>
        </w:tc>
      </w:tr>
      <w:tr w:rsidR="006D4F06" w:rsidRPr="006D4F06" w:rsidTr="00F63F84">
        <w:tc>
          <w:tcPr>
            <w:tcW w:w="817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</w:tcPr>
          <w:p w:rsidR="006D4F06" w:rsidRPr="006D4F06" w:rsidRDefault="006D4F06" w:rsidP="006D4F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Кабаков В.В.</w:t>
            </w:r>
          </w:p>
        </w:tc>
        <w:tc>
          <w:tcPr>
            <w:tcW w:w="3827" w:type="dxa"/>
          </w:tcPr>
          <w:p w:rsidR="006D4F06" w:rsidRPr="006D4F06" w:rsidRDefault="006D4F06" w:rsidP="006D4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начальник ОП №17 ММО МВД России «Чамзинский»,</w:t>
            </w:r>
          </w:p>
          <w:p w:rsidR="006D4F06" w:rsidRPr="006D4F06" w:rsidRDefault="006D4F06" w:rsidP="006D4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 xml:space="preserve"> зам. председателя комиссии</w:t>
            </w:r>
          </w:p>
        </w:tc>
        <w:tc>
          <w:tcPr>
            <w:tcW w:w="1908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F06" w:rsidRPr="006D4F06" w:rsidTr="00F63F84">
        <w:tc>
          <w:tcPr>
            <w:tcW w:w="817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6D4F06" w:rsidRPr="006D4F06" w:rsidRDefault="006D4F06" w:rsidP="006D4F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Биушкин С.И.</w:t>
            </w:r>
          </w:p>
        </w:tc>
        <w:tc>
          <w:tcPr>
            <w:tcW w:w="3827" w:type="dxa"/>
          </w:tcPr>
          <w:p w:rsidR="006D4F06" w:rsidRPr="006D4F06" w:rsidRDefault="006D4F06" w:rsidP="006D4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и.о. главы администрации Дубенского сельского поселения</w:t>
            </w:r>
          </w:p>
        </w:tc>
        <w:tc>
          <w:tcPr>
            <w:tcW w:w="1908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F06" w:rsidRPr="006D4F06" w:rsidTr="00F63F84">
        <w:tc>
          <w:tcPr>
            <w:tcW w:w="817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19" w:type="dxa"/>
          </w:tcPr>
          <w:p w:rsidR="006D4F06" w:rsidRPr="006D4F06" w:rsidRDefault="006D4F06" w:rsidP="006D4F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Борисов А.Н.</w:t>
            </w:r>
          </w:p>
        </w:tc>
        <w:tc>
          <w:tcPr>
            <w:tcW w:w="3827" w:type="dxa"/>
          </w:tcPr>
          <w:p w:rsidR="006D4F06" w:rsidRPr="006D4F06" w:rsidRDefault="006D4F06" w:rsidP="006D4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главный врач ГБУЗ РМ «Дубенская РБ»</w:t>
            </w:r>
          </w:p>
        </w:tc>
        <w:tc>
          <w:tcPr>
            <w:tcW w:w="1908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F06" w:rsidRPr="006D4F06" w:rsidTr="00F63F84">
        <w:tc>
          <w:tcPr>
            <w:tcW w:w="817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19" w:type="dxa"/>
          </w:tcPr>
          <w:p w:rsidR="006D4F06" w:rsidRPr="006D4F06" w:rsidRDefault="006D4F06" w:rsidP="006D4F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Исламкин А.Н.</w:t>
            </w:r>
          </w:p>
        </w:tc>
        <w:tc>
          <w:tcPr>
            <w:tcW w:w="3827" w:type="dxa"/>
          </w:tcPr>
          <w:p w:rsidR="006D4F06" w:rsidRPr="006D4F06" w:rsidRDefault="006D4F06" w:rsidP="006D4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начальник Дубенского ПСГ</w:t>
            </w:r>
          </w:p>
        </w:tc>
        <w:tc>
          <w:tcPr>
            <w:tcW w:w="1908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F06" w:rsidRPr="006D4F06" w:rsidTr="00F63F84">
        <w:tc>
          <w:tcPr>
            <w:tcW w:w="817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:rsidR="006D4F06" w:rsidRPr="006D4F06" w:rsidRDefault="006D4F06" w:rsidP="006D4F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Ледяйкин Г.А.</w:t>
            </w:r>
          </w:p>
        </w:tc>
        <w:tc>
          <w:tcPr>
            <w:tcW w:w="3827" w:type="dxa"/>
          </w:tcPr>
          <w:p w:rsidR="006D4F06" w:rsidRPr="006D4F06" w:rsidRDefault="006D4F06" w:rsidP="006D4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начальник Дубенского ЛТЦ  ОАО «Ростелеком»</w:t>
            </w:r>
          </w:p>
        </w:tc>
        <w:tc>
          <w:tcPr>
            <w:tcW w:w="1908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F06" w:rsidRPr="006D4F06" w:rsidTr="00F63F84">
        <w:tc>
          <w:tcPr>
            <w:tcW w:w="817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6D4F06" w:rsidRPr="006D4F06" w:rsidRDefault="006D4F06" w:rsidP="006D4F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Полежаев А.Н.</w:t>
            </w:r>
          </w:p>
        </w:tc>
        <w:tc>
          <w:tcPr>
            <w:tcW w:w="3827" w:type="dxa"/>
          </w:tcPr>
          <w:p w:rsidR="006D4F06" w:rsidRPr="006D4F06" w:rsidRDefault="006D4F06" w:rsidP="006D4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начальник Дубенского газового участка АО «Газпромгазораспределение Саранск» филиал в РП. Чамзинка</w:t>
            </w:r>
          </w:p>
        </w:tc>
        <w:tc>
          <w:tcPr>
            <w:tcW w:w="1908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F06" w:rsidRPr="006D4F06" w:rsidTr="00F63F84">
        <w:tc>
          <w:tcPr>
            <w:tcW w:w="817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119" w:type="dxa"/>
          </w:tcPr>
          <w:p w:rsidR="006D4F06" w:rsidRPr="006D4F06" w:rsidRDefault="006D4F06" w:rsidP="006D4F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Чаткин А.И.</w:t>
            </w:r>
          </w:p>
        </w:tc>
        <w:tc>
          <w:tcPr>
            <w:tcW w:w="3827" w:type="dxa"/>
          </w:tcPr>
          <w:p w:rsidR="006D4F06" w:rsidRPr="006D4F06" w:rsidRDefault="006D4F06" w:rsidP="006D4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начальник Дубенской РЭС филиал ПАО «МРСК ВОЛГИ-«МОРДОВЭНЕРГО» Комсомольское ПО</w:t>
            </w:r>
          </w:p>
          <w:p w:rsidR="006D4F06" w:rsidRPr="006D4F06" w:rsidRDefault="006D4F06" w:rsidP="006D4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8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4F06" w:rsidRPr="006D4F06" w:rsidTr="00F63F84">
        <w:tc>
          <w:tcPr>
            <w:tcW w:w="817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119" w:type="dxa"/>
          </w:tcPr>
          <w:p w:rsidR="006D4F06" w:rsidRPr="006D4F06" w:rsidRDefault="006D4F06" w:rsidP="006D4F0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Красюков И.В</w:t>
            </w:r>
          </w:p>
        </w:tc>
        <w:tc>
          <w:tcPr>
            <w:tcW w:w="3827" w:type="dxa"/>
          </w:tcPr>
          <w:p w:rsidR="006D4F06" w:rsidRPr="006D4F06" w:rsidRDefault="006D4F06" w:rsidP="006D4F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4F06">
              <w:rPr>
                <w:rFonts w:ascii="Times New Roman" w:hAnsi="Times New Roman" w:cs="Times New Roman"/>
                <w:sz w:val="20"/>
                <w:szCs w:val="20"/>
              </w:rPr>
              <w:t>сотрудник отделения УФСБ РФ по РМ в Чамзинском районе</w:t>
            </w:r>
          </w:p>
        </w:tc>
        <w:tc>
          <w:tcPr>
            <w:tcW w:w="1908" w:type="dxa"/>
          </w:tcPr>
          <w:p w:rsidR="006D4F06" w:rsidRPr="006D4F06" w:rsidRDefault="006D4F06" w:rsidP="006D4F0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D4F06" w:rsidRPr="006D4F06" w:rsidRDefault="006D4F06" w:rsidP="006D4F06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6D4F06">
        <w:rPr>
          <w:rFonts w:ascii="Times New Roman" w:hAnsi="Times New Roman" w:cs="Times New Roman"/>
          <w:b/>
          <w:color w:val="000000" w:themeColor="text1"/>
          <w:sz w:val="20"/>
          <w:szCs w:val="20"/>
        </w:rPr>
        <w:t>АДМИНИСТРАЦИЯ ДУБЕНСКОГО МУНИЦИПАЛЬНОГО РАЙОНА</w:t>
      </w:r>
    </w:p>
    <w:p w:rsidR="006D4F06" w:rsidRPr="006D4F06" w:rsidRDefault="006D4F06" w:rsidP="006D4F06">
      <w:pPr>
        <w:pStyle w:val="1"/>
        <w:spacing w:before="0" w:line="240" w:lineRule="auto"/>
        <w:ind w:firstLine="180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D4F06">
        <w:rPr>
          <w:rFonts w:ascii="Times New Roman" w:hAnsi="Times New Roman" w:cs="Times New Roman"/>
          <w:color w:val="000000" w:themeColor="text1"/>
          <w:sz w:val="20"/>
          <w:szCs w:val="20"/>
        </w:rPr>
        <w:t>РЕСПУБЛИКИ МОРДОВИЯ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  <w:u w:val="single"/>
        </w:rPr>
      </w:pPr>
    </w:p>
    <w:p w:rsidR="006D4F06" w:rsidRPr="006D4F06" w:rsidRDefault="006D4F06" w:rsidP="006D4F06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color w:val="000000" w:themeColor="text1"/>
          <w:sz w:val="20"/>
          <w:szCs w:val="20"/>
        </w:rPr>
      </w:pPr>
      <w:r w:rsidRPr="006D4F06">
        <w:rPr>
          <w:rFonts w:ascii="Times New Roman" w:hAnsi="Times New Roman"/>
          <w:b/>
          <w:bCs/>
          <w:i w:val="0"/>
          <w:color w:val="000000" w:themeColor="text1"/>
          <w:sz w:val="20"/>
          <w:szCs w:val="20"/>
        </w:rPr>
        <w:t>ПОСТАНОВЛЕНИЕ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12.07.2018                                                                                                   №443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с. Дубенки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tabs>
          <w:tab w:val="left" w:pos="43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О внесении изменений в постановление администрации  Дубенского муниципального района от 13.09.2013 №540 «О создании  комиссии по проведению инвентаризации заглубленных сооружений гражданской обороны на территории  Дубенского муниципального района».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b/>
          <w:sz w:val="20"/>
          <w:szCs w:val="20"/>
        </w:rPr>
        <w:t xml:space="preserve">          </w:t>
      </w:r>
      <w:r w:rsidRPr="006D4F06">
        <w:rPr>
          <w:rFonts w:ascii="Times New Roman" w:hAnsi="Times New Roman" w:cs="Times New Roman"/>
          <w:sz w:val="20"/>
          <w:szCs w:val="20"/>
        </w:rPr>
        <w:t>В связи с кадровыми изменениями и в целях принятия оперативных мер, администрация Дубенского муниципального района постановляет:</w:t>
      </w:r>
    </w:p>
    <w:p w:rsidR="006D4F06" w:rsidRPr="006D4F06" w:rsidRDefault="006D4F06" w:rsidP="006D4F06">
      <w:pPr>
        <w:tabs>
          <w:tab w:val="left" w:pos="43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1.Внести  в постановление администрации Дубенского муниципального района от 13.09.2013 №540 «О создании  комиссии по проведению инвентаризации заглубленных сооружений гражданской обороны на территории  Дубенского муниципального района» ,  изменения:</w:t>
      </w:r>
    </w:p>
    <w:p w:rsidR="006D4F06" w:rsidRPr="006D4F06" w:rsidRDefault="006D4F06" w:rsidP="006D4F06">
      <w:pPr>
        <w:tabs>
          <w:tab w:val="left" w:pos="43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1. Приложение 1 изложить в новой редакции (</w:t>
      </w:r>
      <w:hyperlink r:id="rId10" w:anchor="sub_2000" w:history="1">
        <w:r w:rsidRPr="006D4F06">
          <w:rPr>
            <w:rStyle w:val="af3"/>
            <w:rFonts w:ascii="Times New Roman" w:hAnsi="Times New Roman"/>
            <w:sz w:val="20"/>
            <w:szCs w:val="20"/>
          </w:rPr>
          <w:t xml:space="preserve">приложение </w:t>
        </w:r>
      </w:hyperlink>
      <w:r w:rsidRPr="006D4F06">
        <w:rPr>
          <w:rFonts w:ascii="Times New Roman" w:hAnsi="Times New Roman" w:cs="Times New Roman"/>
          <w:sz w:val="20"/>
          <w:szCs w:val="20"/>
        </w:rPr>
        <w:t>1).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3" w:name="sub_4"/>
      <w:r w:rsidRPr="006D4F06">
        <w:rPr>
          <w:rFonts w:ascii="Times New Roman" w:hAnsi="Times New Roman" w:cs="Times New Roman"/>
          <w:sz w:val="20"/>
          <w:szCs w:val="20"/>
        </w:rPr>
        <w:t xml:space="preserve">        2. Настоящее постановление вступае</w:t>
      </w:r>
      <w:r>
        <w:rPr>
          <w:rFonts w:ascii="Times New Roman" w:hAnsi="Times New Roman" w:cs="Times New Roman"/>
          <w:sz w:val="20"/>
          <w:szCs w:val="20"/>
        </w:rPr>
        <w:t>т в силу со дня его подписания.</w:t>
      </w:r>
    </w:p>
    <w:p w:rsidR="006D4F06" w:rsidRPr="006D4F06" w:rsidRDefault="006D4F06" w:rsidP="006D4F06">
      <w:pPr>
        <w:pStyle w:val="aff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Глава </w:t>
      </w:r>
    </w:p>
    <w:p w:rsidR="006D4F06" w:rsidRPr="006D4F06" w:rsidRDefault="006D4F06" w:rsidP="006D4F06">
      <w:pPr>
        <w:pStyle w:val="aff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Дубенского муниципального района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Pr="006D4F06">
        <w:rPr>
          <w:rFonts w:ascii="Times New Roman" w:hAnsi="Times New Roman" w:cs="Times New Roman"/>
          <w:sz w:val="20"/>
          <w:szCs w:val="20"/>
        </w:rPr>
        <w:t>С.Г.Плешаков</w:t>
      </w:r>
      <w:bookmarkEnd w:id="3"/>
    </w:p>
    <w:p w:rsidR="006D4F06" w:rsidRPr="006D4F06" w:rsidRDefault="006D4F06" w:rsidP="006D4F06">
      <w:pPr>
        <w:pStyle w:val="aff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            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right"/>
        <w:rPr>
          <w:rStyle w:val="ac"/>
          <w:rFonts w:ascii="Times New Roman" w:hAnsi="Times New Roman" w:cs="Times New Roman"/>
          <w:b w:val="0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</w:t>
      </w:r>
      <w:r w:rsidRPr="006D4F06">
        <w:rPr>
          <w:rStyle w:val="ac"/>
          <w:rFonts w:ascii="Times New Roman" w:hAnsi="Times New Roman" w:cs="Times New Roman"/>
          <w:b w:val="0"/>
          <w:sz w:val="20"/>
          <w:szCs w:val="20"/>
        </w:rPr>
        <w:t>Приложение № 1</w:t>
      </w:r>
    </w:p>
    <w:p w:rsidR="006D4F06" w:rsidRPr="006D4F06" w:rsidRDefault="006D4F06" w:rsidP="006D4F06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6D4F06">
        <w:rPr>
          <w:rStyle w:val="ac"/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                             УТВЕРЖДЕНО:</w:t>
      </w:r>
    </w:p>
    <w:p w:rsidR="006D4F06" w:rsidRPr="006D4F06" w:rsidRDefault="006D4F06" w:rsidP="006D4F06">
      <w:pPr>
        <w:spacing w:after="0" w:line="240" w:lineRule="auto"/>
        <w:ind w:firstLine="698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6D4F06">
        <w:rPr>
          <w:rStyle w:val="ac"/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</w:t>
      </w:r>
      <w:hyperlink r:id="rId11" w:anchor="sub_0" w:history="1">
        <w:r w:rsidRPr="006D4F06">
          <w:rPr>
            <w:rStyle w:val="af3"/>
            <w:rFonts w:ascii="Times New Roman" w:eastAsia="Calibri" w:hAnsi="Times New Roman"/>
            <w:bCs/>
            <w:sz w:val="20"/>
            <w:szCs w:val="20"/>
          </w:rPr>
          <w:t>постановлением</w:t>
        </w:r>
      </w:hyperlink>
      <w:r w:rsidRPr="006D4F06">
        <w:rPr>
          <w:rStyle w:val="ac"/>
          <w:rFonts w:ascii="Times New Roman" w:hAnsi="Times New Roman" w:cs="Times New Roman"/>
          <w:b w:val="0"/>
          <w:sz w:val="20"/>
          <w:szCs w:val="20"/>
        </w:rPr>
        <w:t xml:space="preserve"> администрации</w:t>
      </w:r>
    </w:p>
    <w:p w:rsidR="006D4F06" w:rsidRPr="006D4F06" w:rsidRDefault="006D4F06" w:rsidP="006D4F06">
      <w:pPr>
        <w:spacing w:after="0" w:line="240" w:lineRule="auto"/>
        <w:ind w:firstLine="698"/>
        <w:jc w:val="right"/>
        <w:rPr>
          <w:rStyle w:val="ac"/>
          <w:rFonts w:ascii="Times New Roman" w:hAnsi="Times New Roman" w:cs="Times New Roman"/>
          <w:b w:val="0"/>
          <w:sz w:val="20"/>
          <w:szCs w:val="20"/>
        </w:rPr>
      </w:pPr>
      <w:r w:rsidRPr="006D4F06">
        <w:rPr>
          <w:rStyle w:val="ac"/>
          <w:rFonts w:ascii="Times New Roman" w:hAnsi="Times New Roman" w:cs="Times New Roman"/>
          <w:b w:val="0"/>
          <w:sz w:val="20"/>
          <w:szCs w:val="20"/>
        </w:rPr>
        <w:t xml:space="preserve">Дубенского муниципального района                                           </w:t>
      </w:r>
    </w:p>
    <w:p w:rsidR="006D4F06" w:rsidRPr="006D4F06" w:rsidRDefault="006D4F06" w:rsidP="006D4F06">
      <w:pPr>
        <w:spacing w:after="0" w:line="240" w:lineRule="auto"/>
        <w:ind w:firstLine="698"/>
        <w:jc w:val="right"/>
        <w:rPr>
          <w:rStyle w:val="ac"/>
          <w:rFonts w:ascii="Times New Roman" w:hAnsi="Times New Roman" w:cs="Times New Roman"/>
          <w:b w:val="0"/>
          <w:sz w:val="20"/>
          <w:szCs w:val="20"/>
        </w:rPr>
      </w:pPr>
      <w:r w:rsidRPr="006D4F06">
        <w:rPr>
          <w:rStyle w:val="ac"/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       от 12.07.2018 № 443</w:t>
      </w:r>
    </w:p>
    <w:p w:rsidR="006D4F06" w:rsidRPr="006D4F06" w:rsidRDefault="006D4F06" w:rsidP="006D4F06">
      <w:pPr>
        <w:spacing w:after="0" w:line="240" w:lineRule="auto"/>
        <w:ind w:firstLine="69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D4F06" w:rsidRPr="006D4F06" w:rsidRDefault="006D4F06" w:rsidP="006D4F06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D4F06">
        <w:rPr>
          <w:rFonts w:ascii="Times New Roman" w:hAnsi="Times New Roman" w:cs="Times New Roman"/>
          <w:color w:val="000000" w:themeColor="text1"/>
          <w:sz w:val="20"/>
          <w:szCs w:val="20"/>
        </w:rPr>
        <w:t>Состав</w:t>
      </w:r>
      <w:r w:rsidRPr="006D4F06">
        <w:rPr>
          <w:rFonts w:ascii="Times New Roman" w:hAnsi="Times New Roman" w:cs="Times New Roman"/>
          <w:color w:val="000000" w:themeColor="text1"/>
          <w:sz w:val="20"/>
          <w:szCs w:val="20"/>
        </w:rPr>
        <w:br/>
        <w:t>комиссии по проведению инвентаризации защитных сооружений гражданской обороны на территории Дубенского муниципального района.</w:t>
      </w:r>
    </w:p>
    <w:p w:rsidR="006D4F06" w:rsidRP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pacing w:val="-3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Вачаева Л.М.- первый заместитель главы – начальник финансового управления администрации Дубенского муниципального района, </w:t>
      </w:r>
      <w:r w:rsidRPr="006D4F06">
        <w:rPr>
          <w:rFonts w:ascii="Times New Roman" w:hAnsi="Times New Roman" w:cs="Times New Roman"/>
          <w:spacing w:val="-3"/>
          <w:sz w:val="20"/>
          <w:szCs w:val="20"/>
        </w:rPr>
        <w:t>председатель комиссии;</w:t>
      </w:r>
    </w:p>
    <w:p w:rsidR="006D4F06" w:rsidRPr="006D4F06" w:rsidRDefault="006D4F06" w:rsidP="006D4F06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Исламкин А.Н. - начальник Дубенского пожарного гарнизона, зам. председателя комиссии (по согласованию);</w:t>
      </w:r>
    </w:p>
    <w:p w:rsidR="006D4F06" w:rsidRPr="006D4F06" w:rsidRDefault="006D4F06" w:rsidP="006D4F06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Паркаев В.П.- заместитель  главы по строительству, архитектуре и ЖКХ администрации </w:t>
      </w:r>
      <w:r w:rsidRPr="006D4F06">
        <w:rPr>
          <w:rFonts w:ascii="Times New Roman" w:hAnsi="Times New Roman" w:cs="Times New Roman"/>
          <w:spacing w:val="-3"/>
          <w:sz w:val="20"/>
          <w:szCs w:val="20"/>
        </w:rPr>
        <w:t>Дубенского муниципального района,</w:t>
      </w:r>
      <w:r w:rsidRPr="006D4F06">
        <w:rPr>
          <w:rFonts w:ascii="Times New Roman" w:hAnsi="Times New Roman" w:cs="Times New Roman"/>
          <w:sz w:val="20"/>
          <w:szCs w:val="20"/>
        </w:rPr>
        <w:t xml:space="preserve"> зам. председателя комиссии.</w:t>
      </w:r>
    </w:p>
    <w:p w:rsidR="006D4F06" w:rsidRPr="006D4F06" w:rsidRDefault="006D4F06" w:rsidP="006D4F06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4F06">
        <w:rPr>
          <w:rFonts w:ascii="Times New Roman" w:hAnsi="Times New Roman" w:cs="Times New Roman"/>
          <w:b/>
          <w:sz w:val="20"/>
          <w:szCs w:val="20"/>
        </w:rPr>
        <w:t>Члены комиссии:</w:t>
      </w:r>
    </w:p>
    <w:p w:rsidR="006D4F06" w:rsidRPr="006D4F06" w:rsidRDefault="006D4F06" w:rsidP="006D4F06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Качалов Е.Н.-зам. начальника ОНД и ПР по Березниковскому, Чамзинскому и Дубенскому районам (по согласованию);</w:t>
      </w:r>
    </w:p>
    <w:p w:rsidR="006D4F06" w:rsidRPr="006D4F06" w:rsidRDefault="006D4F06" w:rsidP="006D4F06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Вачаева Н.В.- начальник отдела строительства, архитектуре и ЖКХ администрации </w:t>
      </w:r>
      <w:r w:rsidRPr="006D4F06">
        <w:rPr>
          <w:rFonts w:ascii="Times New Roman" w:hAnsi="Times New Roman" w:cs="Times New Roman"/>
          <w:spacing w:val="-3"/>
          <w:sz w:val="20"/>
          <w:szCs w:val="20"/>
        </w:rPr>
        <w:t>Дубенского муниципального района;</w:t>
      </w:r>
    </w:p>
    <w:p w:rsidR="006D4F06" w:rsidRPr="006D4F06" w:rsidRDefault="006D4F06" w:rsidP="006D4F06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Карпова Л.А.- начальник отдела по управлению муниципальной собственностью и земельным отношениям администрации </w:t>
      </w:r>
      <w:r w:rsidRPr="006D4F06">
        <w:rPr>
          <w:rFonts w:ascii="Times New Roman" w:hAnsi="Times New Roman" w:cs="Times New Roman"/>
          <w:spacing w:val="-3"/>
          <w:sz w:val="20"/>
          <w:szCs w:val="20"/>
        </w:rPr>
        <w:t>Дубенского муниципального района</w:t>
      </w:r>
      <w:r w:rsidRPr="006D4F06">
        <w:rPr>
          <w:rFonts w:ascii="Times New Roman" w:hAnsi="Times New Roman" w:cs="Times New Roman"/>
          <w:sz w:val="20"/>
          <w:szCs w:val="20"/>
        </w:rPr>
        <w:t>;</w:t>
      </w:r>
    </w:p>
    <w:p w:rsidR="006D4F06" w:rsidRDefault="006D4F06" w:rsidP="006D4F06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pacing w:val="-1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Дергачев Ю.Н.- руководитель Дубенского отдела ООО «Гипрозем»                                                                                                                       (по согласованию);</w:t>
      </w:r>
      <w:r w:rsidRPr="006D4F06"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</w:p>
    <w:p w:rsidR="006D4F06" w:rsidRPr="006D4F06" w:rsidRDefault="006D4F06" w:rsidP="006D4F06">
      <w:pPr>
        <w:numPr>
          <w:ilvl w:val="0"/>
          <w:numId w:val="29"/>
        </w:numPr>
        <w:shd w:val="clear" w:color="auto" w:fill="FFFFFF"/>
        <w:spacing w:after="0" w:line="240" w:lineRule="auto"/>
        <w:ind w:left="0"/>
        <w:jc w:val="both"/>
        <w:rPr>
          <w:rStyle w:val="ac"/>
          <w:rFonts w:ascii="Times New Roman" w:hAnsi="Times New Roman" w:cs="Times New Roman"/>
          <w:b w:val="0"/>
          <w:bCs w:val="0"/>
          <w:color w:val="auto"/>
          <w:spacing w:val="-1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Волгушев Н.И.- начальник отдела по делам ГО и ЧС администрации</w:t>
      </w:r>
      <w:r>
        <w:rPr>
          <w:rFonts w:ascii="Times New Roman" w:hAnsi="Times New Roman" w:cs="Times New Roman"/>
          <w:spacing w:val="-1"/>
          <w:sz w:val="20"/>
          <w:szCs w:val="20"/>
        </w:rPr>
        <w:t xml:space="preserve"> </w:t>
      </w:r>
      <w:r w:rsidRPr="006D4F06">
        <w:rPr>
          <w:rFonts w:ascii="Times New Roman" w:hAnsi="Times New Roman" w:cs="Times New Roman"/>
          <w:spacing w:val="-3"/>
          <w:sz w:val="20"/>
          <w:szCs w:val="20"/>
        </w:rPr>
        <w:t>Дубенского муниципального района, секретарь комиссии.</w:t>
      </w:r>
    </w:p>
    <w:p w:rsidR="006D4F06" w:rsidRPr="006D4F06" w:rsidRDefault="006D4F06" w:rsidP="006D4F06">
      <w:pPr>
        <w:spacing w:after="0" w:line="240" w:lineRule="auto"/>
        <w:jc w:val="center"/>
        <w:rPr>
          <w:rStyle w:val="ac"/>
          <w:rFonts w:ascii="Times New Roman" w:hAnsi="Times New Roman" w:cs="Times New Roman"/>
          <w:b w:val="0"/>
          <w:sz w:val="20"/>
          <w:szCs w:val="20"/>
        </w:rPr>
      </w:pPr>
      <w:r w:rsidRPr="006D4F06">
        <w:rPr>
          <w:rStyle w:val="ac"/>
          <w:rFonts w:ascii="Times New Roman" w:hAnsi="Times New Roman" w:cs="Times New Roman"/>
          <w:b w:val="0"/>
          <w:sz w:val="20"/>
          <w:szCs w:val="20"/>
        </w:rPr>
        <w:t xml:space="preserve">                                           </w:t>
      </w:r>
    </w:p>
    <w:p w:rsidR="006D4F06" w:rsidRPr="006D4F06" w:rsidRDefault="006D4F06" w:rsidP="006D4F06">
      <w:pPr>
        <w:spacing w:after="0" w:line="240" w:lineRule="auto"/>
        <w:jc w:val="center"/>
        <w:rPr>
          <w:rStyle w:val="ac"/>
          <w:rFonts w:ascii="Times New Roman" w:hAnsi="Times New Roman" w:cs="Times New Roman"/>
          <w:b w:val="0"/>
          <w:sz w:val="20"/>
          <w:szCs w:val="20"/>
        </w:rPr>
      </w:pPr>
      <w:r w:rsidRPr="006D4F06">
        <w:rPr>
          <w:rStyle w:val="ac"/>
          <w:rFonts w:ascii="Times New Roman" w:hAnsi="Times New Roman" w:cs="Times New Roman"/>
          <w:b w:val="0"/>
          <w:sz w:val="20"/>
          <w:szCs w:val="20"/>
        </w:rPr>
        <w:t xml:space="preserve">                                         </w:t>
      </w:r>
    </w:p>
    <w:p w:rsidR="006D4F06" w:rsidRPr="006D4F06" w:rsidRDefault="006D4F06" w:rsidP="006D4F06">
      <w:pPr>
        <w:spacing w:after="0" w:line="240" w:lineRule="auto"/>
        <w:jc w:val="center"/>
        <w:rPr>
          <w:rStyle w:val="ac"/>
          <w:rFonts w:ascii="Times New Roman" w:hAnsi="Times New Roman" w:cs="Times New Roman"/>
          <w:b w:val="0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center"/>
        <w:rPr>
          <w:rStyle w:val="ac"/>
          <w:rFonts w:ascii="Times New Roman" w:hAnsi="Times New Roman" w:cs="Times New Roman"/>
          <w:b w:val="0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</w:p>
    <w:p w:rsidR="006D4F06" w:rsidRPr="006D4F06" w:rsidRDefault="006D4F06" w:rsidP="006D4F06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Лист согласования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Мы, ниже подписавшиеся, даем свое согласие на участие в комиссии по проведению инвентаризации защитных сооружений гражданской обороны на территории Дубенского муниципального района.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Исламкин А.Н.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Дергачев Ю.Н.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Качалов Е.Н.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4F06">
        <w:rPr>
          <w:rFonts w:ascii="Times New Roman" w:hAnsi="Times New Roman" w:cs="Times New Roman"/>
          <w:b/>
          <w:sz w:val="20"/>
          <w:szCs w:val="20"/>
        </w:rPr>
        <w:t>АДМИНИСТРАЦИЯ ДУБЕНСКОГО МУНИЦИПАЛЬНОГО РАЙОНА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4F06">
        <w:rPr>
          <w:rFonts w:ascii="Times New Roman" w:hAnsi="Times New Roman" w:cs="Times New Roman"/>
          <w:b/>
          <w:sz w:val="20"/>
          <w:szCs w:val="20"/>
        </w:rPr>
        <w:t>РЕСПУБЛИКИ МОРДОВИЯ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4F06">
        <w:rPr>
          <w:rFonts w:ascii="Times New Roman" w:hAnsi="Times New Roman" w:cs="Times New Roman"/>
          <w:b/>
          <w:sz w:val="20"/>
          <w:szCs w:val="20"/>
        </w:rPr>
        <w:t>ПОСТАНОВЛЕНИЕ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13.07.2018                                                                                                 №447</w:t>
      </w:r>
    </w:p>
    <w:p w:rsidR="006D4F06" w:rsidRPr="006D4F06" w:rsidRDefault="006D4F06" w:rsidP="006D4F06">
      <w:pPr>
        <w:tabs>
          <w:tab w:val="left" w:pos="421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с. Дубенки</w:t>
      </w:r>
    </w:p>
    <w:p w:rsidR="006D4F06" w:rsidRPr="006D4F06" w:rsidRDefault="006D4F06" w:rsidP="006D4F06">
      <w:pPr>
        <w:spacing w:after="0" w:line="240" w:lineRule="auto"/>
        <w:ind w:firstLine="500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ind w:firstLine="500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ind w:firstLine="500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Об утверждении Порядка предоставления мер социальной поддержки по освобождению от оплаты стоимости питания отдельных категорий обучающихся в муниципальных общеобразовательных учреждениях, расположенных на территории Дубенского муниципального района.</w:t>
      </w:r>
    </w:p>
    <w:p w:rsidR="006D4F06" w:rsidRPr="006D4F06" w:rsidRDefault="006D4F06" w:rsidP="006D4F06">
      <w:pPr>
        <w:spacing w:after="0" w:line="240" w:lineRule="auto"/>
        <w:ind w:firstLine="50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В целях сохранения уровня социальной защиты отдельных категорий граждан в процессе получения образования в муниципальных общеобразовательных учреждениях,  на основании Федерального закона от 29 декабря 2012  года  № 273-ФЗ «Об образовании  в Российской Федерации», Федерального закона от 6 октября 2003 года № 131-ФЗ «Об общих принципах организации местного самоуправления в Российской Федерации», Устава Дубенского муниципального района, администрация Дубенского муниципального района постановляет: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numPr>
          <w:ilvl w:val="0"/>
          <w:numId w:val="30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Утвердить прилагаемый Порядок предоставления мер социальной поддержки по освобождению от оплаты стоимости питания отдельных категорий обучающихся в муниципальных общеобразовательных учреждениях Дубенского муниципального района.</w:t>
      </w:r>
    </w:p>
    <w:p w:rsidR="006D4F06" w:rsidRPr="006D4F06" w:rsidRDefault="006D4F06" w:rsidP="006D4F06">
      <w:pPr>
        <w:numPr>
          <w:ilvl w:val="0"/>
          <w:numId w:val="30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Признать утратившим силу постановление администрации Дубенского муниципального района от 30.12.2005г №207 «Об утверждении Порядка предоставления мер социальной поддержки по освобождению от оплаты стоимости питания отдельных категорий обучающихся в муниципальных общеобразовательных учреждениях, расположенных на территории Дубенского муниципального района».</w:t>
      </w:r>
    </w:p>
    <w:p w:rsidR="006D4F06" w:rsidRPr="006D4F06" w:rsidRDefault="006D4F06" w:rsidP="006D4F06">
      <w:pPr>
        <w:numPr>
          <w:ilvl w:val="0"/>
          <w:numId w:val="30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Контроль за исполнением настоящего постановления возложить  на заместителя начальника управления по социальной работе – заведующую отделом образования администрации Дубёнского муниципального района Коломенцеву Н. М.</w:t>
      </w:r>
    </w:p>
    <w:p w:rsidR="006D4F06" w:rsidRPr="006D4F06" w:rsidRDefault="006D4F06" w:rsidP="006D4F06">
      <w:pPr>
        <w:numPr>
          <w:ilvl w:val="0"/>
          <w:numId w:val="30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Данное постановление вступает в силу с момента подписания.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Глава  Дубенского</w:t>
      </w:r>
    </w:p>
    <w:p w:rsidR="006D4F06" w:rsidRP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муниципального района                                                                   С.Г.Плешаков</w:t>
      </w:r>
    </w:p>
    <w:p w:rsidR="006D4F06" w:rsidRPr="006D4F06" w:rsidRDefault="006D4F06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</w:t>
      </w:r>
    </w:p>
    <w:p w:rsidR="006D4F06" w:rsidRPr="006D4F06" w:rsidRDefault="006D4F06" w:rsidP="006D4F0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Утверждено постановлением</w:t>
      </w:r>
    </w:p>
    <w:p w:rsidR="006D4F06" w:rsidRPr="006D4F06" w:rsidRDefault="006D4F06" w:rsidP="006D4F0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администрации Дубенского</w:t>
      </w:r>
    </w:p>
    <w:p w:rsidR="006D4F06" w:rsidRPr="006D4F06" w:rsidRDefault="006D4F06" w:rsidP="006D4F0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                  муниципального района</w:t>
      </w:r>
    </w:p>
    <w:p w:rsidR="006D4F06" w:rsidRPr="006D4F06" w:rsidRDefault="006D4F06" w:rsidP="006D4F0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                                      от 13.07.2018г №447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4F06">
        <w:rPr>
          <w:rFonts w:ascii="Times New Roman" w:hAnsi="Times New Roman" w:cs="Times New Roman"/>
          <w:b/>
          <w:sz w:val="20"/>
          <w:szCs w:val="20"/>
        </w:rPr>
        <w:t>Порядок</w:t>
      </w:r>
    </w:p>
    <w:p w:rsidR="006D4F06" w:rsidRPr="006D4F06" w:rsidRDefault="006D4F06" w:rsidP="006D4F0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D4F06">
        <w:rPr>
          <w:rFonts w:ascii="Times New Roman" w:hAnsi="Times New Roman" w:cs="Times New Roman"/>
          <w:b/>
          <w:sz w:val="20"/>
          <w:szCs w:val="20"/>
        </w:rPr>
        <w:t>Предоставления мер социальной поддержки по освобождению от  оплаты стоимости питания отдельных категорий обучающихся в муниципальных общеобразовательных учреждениях, расположенных на территории Дубенского муниципального района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1.Настоящий порядок регулирует отношения по предоставлению мер социальной поддержки по освобождению от оплаты стоимости питания обучающихся из малоимущих семей (далее по тексту – обучающиеся) в муниципальных общеобразовательных учреждениях, расположенных на территории Дубенского муниципального района (далее по тексту – учреждение).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2.Питание обучающихся в учреждениях осуществляется в дни учебных занятий.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>3.Для освобождения от оплаты стоимости питания в учреждение ежеквартально предоставляется следующие документы: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- заявление одного из родителей или иного законного представителя учащегося;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- справка о составе семьи обучающегося;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- справка о доходах семьи, учитываемых при исчислении величины среднедушевого дохода, дающего право на получении ежемесячного денежного пособия ребенка.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4. Освобождение от оплаты стоимости питания производится на             основании приказа руководителя учреждения о постановке на питание и  организуется с учетом натуральных норм питания.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 5.Отчетным периодом, в течение которого предоставляется мера социальной поддержки в виде освобождения от  оплаты стоимости питания, является квартал.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6. В течении 3-х дней от начала квартала образовательная организация предоставляет сведения о льготополучателях в систему «Единой государственной информационной системы социального обеспечения» (ЕГИССО).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7.За 7 дней до первого числа  отчетного периода учреждение представляет финансовое управление Дубенского муниципального района сведения о количестве обучающихся и сумме бюджетных средств, необходимой для организации их питания.</w:t>
      </w: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D4F06">
        <w:rPr>
          <w:rFonts w:ascii="Times New Roman" w:hAnsi="Times New Roman" w:cs="Times New Roman"/>
          <w:sz w:val="20"/>
          <w:szCs w:val="20"/>
        </w:rPr>
        <w:t xml:space="preserve">    8. Финансовое управление Администрации Дубенского муниципального района за 3 дня до первого числа отчетного периода перечисляет бюджетные средства со счета районного бюджета на счет учреждения для предоставления меры социальной поддержки в виде освобождения от оплаты питания обучающихся.</w:t>
      </w:r>
    </w:p>
    <w:p w:rsidR="006D4F06" w:rsidRPr="006D4F06" w:rsidRDefault="006D4F06" w:rsidP="006D4F06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F63F84" w:rsidRDefault="00F63F84" w:rsidP="00946844">
      <w:pPr>
        <w:spacing w:after="0" w:line="240" w:lineRule="auto"/>
      </w:pPr>
    </w:p>
    <w:p w:rsidR="00F63F84" w:rsidRPr="00946844" w:rsidRDefault="00F63F84" w:rsidP="00946844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  <w:r w:rsidRPr="00946844">
        <w:rPr>
          <w:rFonts w:ascii="Times New Roman" w:hAnsi="Times New Roman" w:cs="Times New Roman"/>
          <w:b/>
          <w:color w:val="000000" w:themeColor="text1"/>
          <w:sz w:val="20"/>
          <w:szCs w:val="20"/>
        </w:rPr>
        <w:t xml:space="preserve">   АДМИНИСТРАЦИЯ ДУБЕНСКОГО МУНИЦИПАЛЬНОГО РАЙОНА</w:t>
      </w:r>
    </w:p>
    <w:p w:rsidR="00F63F84" w:rsidRPr="00946844" w:rsidRDefault="00F63F84" w:rsidP="00946844">
      <w:pPr>
        <w:pStyle w:val="1"/>
        <w:spacing w:before="0" w:line="24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946844">
        <w:rPr>
          <w:rFonts w:ascii="Times New Roman" w:hAnsi="Times New Roman" w:cs="Times New Roman"/>
          <w:color w:val="000000" w:themeColor="text1"/>
          <w:sz w:val="20"/>
          <w:szCs w:val="20"/>
        </w:rPr>
        <w:t>РЕСПУБЛИКА МОРДОВИЯ</w:t>
      </w:r>
    </w:p>
    <w:p w:rsidR="00946844" w:rsidRDefault="00946844" w:rsidP="00946844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</w:p>
    <w:p w:rsidR="00F63F84" w:rsidRPr="00F63F84" w:rsidRDefault="00F63F84" w:rsidP="00946844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sz w:val="20"/>
          <w:szCs w:val="20"/>
        </w:rPr>
      </w:pPr>
      <w:r w:rsidRPr="00F63F84">
        <w:rPr>
          <w:rFonts w:ascii="Times New Roman" w:hAnsi="Times New Roman"/>
          <w:b/>
          <w:bCs/>
          <w:i w:val="0"/>
          <w:sz w:val="20"/>
          <w:szCs w:val="20"/>
        </w:rPr>
        <w:t>ПОСТАНОВЛЕНИЕ</w:t>
      </w:r>
    </w:p>
    <w:p w:rsidR="00F63F84" w:rsidRPr="00F63F84" w:rsidRDefault="00F63F84" w:rsidP="0094684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63F84" w:rsidRPr="00F63F84" w:rsidRDefault="00F63F84" w:rsidP="00946844">
      <w:pPr>
        <w:tabs>
          <w:tab w:val="left" w:pos="8385"/>
        </w:tabs>
        <w:spacing w:after="0" w:line="240" w:lineRule="auto"/>
        <w:ind w:hanging="180"/>
        <w:jc w:val="center"/>
        <w:rPr>
          <w:rFonts w:ascii="Times New Roman" w:hAnsi="Times New Roman" w:cs="Times New Roman"/>
          <w:sz w:val="20"/>
          <w:szCs w:val="20"/>
        </w:rPr>
      </w:pPr>
      <w:r w:rsidRPr="00F63F84">
        <w:rPr>
          <w:rFonts w:ascii="Times New Roman" w:hAnsi="Times New Roman" w:cs="Times New Roman"/>
          <w:sz w:val="20"/>
          <w:szCs w:val="20"/>
        </w:rPr>
        <w:t xml:space="preserve">13.07.2018                                                                                             №448       </w:t>
      </w:r>
    </w:p>
    <w:p w:rsidR="00F63F84" w:rsidRPr="00F63F84" w:rsidRDefault="00F63F84" w:rsidP="00946844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63F84">
        <w:rPr>
          <w:rFonts w:ascii="Times New Roman" w:hAnsi="Times New Roman" w:cs="Times New Roman"/>
          <w:sz w:val="20"/>
          <w:szCs w:val="20"/>
        </w:rPr>
        <w:t>с.Дубенки</w:t>
      </w:r>
    </w:p>
    <w:p w:rsidR="00F63F84" w:rsidRPr="00F63F84" w:rsidRDefault="00F63F84" w:rsidP="00946844">
      <w:pPr>
        <w:spacing w:after="0" w:line="240" w:lineRule="auto"/>
        <w:ind w:firstLine="540"/>
        <w:rPr>
          <w:rFonts w:ascii="Times New Roman" w:hAnsi="Times New Roman" w:cs="Times New Roman"/>
          <w:sz w:val="20"/>
          <w:szCs w:val="20"/>
        </w:rPr>
      </w:pPr>
    </w:p>
    <w:p w:rsidR="00F63F84" w:rsidRPr="00F63F84" w:rsidRDefault="00F63F84" w:rsidP="00946844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63F84" w:rsidRPr="00F63F84" w:rsidRDefault="00F63F84" w:rsidP="00946844">
      <w:pPr>
        <w:spacing w:after="0"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  <w:r w:rsidRPr="00F63F84">
        <w:rPr>
          <w:rFonts w:ascii="Times New Roman" w:hAnsi="Times New Roman" w:cs="Times New Roman"/>
          <w:sz w:val="20"/>
          <w:szCs w:val="20"/>
        </w:rPr>
        <w:t>О признании утратившим силу постановления администрации Дубенского муниципального района от 19.06.2018 года №404 «Об установлении родительской платы, взимаемой с родителей (законных представителей) за присмотр и уход за ребенком в дошкольных образовательных учреждениях Дубенского муниципального района Республики Мордовия, реализующих основную образовательную программу дошкольного образования.</w:t>
      </w:r>
    </w:p>
    <w:p w:rsidR="00F63F84" w:rsidRPr="00F63F84" w:rsidRDefault="00F63F84" w:rsidP="0094684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F63F84" w:rsidRPr="00F63F84" w:rsidRDefault="00F63F84" w:rsidP="0094684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63F84">
        <w:rPr>
          <w:rFonts w:ascii="Times New Roman" w:hAnsi="Times New Roman" w:cs="Times New Roman"/>
          <w:sz w:val="20"/>
          <w:szCs w:val="20"/>
        </w:rPr>
        <w:t>Руководствуясь письмом Министерства образования Республики Мордовия от 18.12.2017 года №6008; во исполнение поручения Заместителя Председателя Правительства Республики Мордовия; Уставом Дубенского муниципального района администрация Дубенского муниципального района постановляет:</w:t>
      </w:r>
    </w:p>
    <w:p w:rsidR="00F63F84" w:rsidRPr="00F63F84" w:rsidRDefault="00F63F84" w:rsidP="0094684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F63F84">
        <w:rPr>
          <w:rFonts w:ascii="Times New Roman" w:hAnsi="Times New Roman" w:cs="Times New Roman"/>
          <w:sz w:val="20"/>
          <w:szCs w:val="20"/>
        </w:rPr>
        <w:t>1. Признать утратившим силу постановление администрации Дубенского муниципального района от 19.06.2018 года №404 «Об установлении родительской платы, взимаемой с родителей (законных представителей) за присмотр и уход за ребенком в дошкольных образовательных учреждениях Дубенского муниципального района Республики Мордовия, реализующих основную образовательную программу дошкольного образования.».</w:t>
      </w:r>
    </w:p>
    <w:p w:rsidR="00F63F84" w:rsidRPr="00F63F84" w:rsidRDefault="00F63F84" w:rsidP="0094684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F63F84">
        <w:rPr>
          <w:rFonts w:ascii="Times New Roman" w:hAnsi="Times New Roman" w:cs="Times New Roman"/>
          <w:sz w:val="20"/>
          <w:szCs w:val="20"/>
        </w:rPr>
        <w:t xml:space="preserve">   2. Настоящее постановление вступает в силу в сроки, установленные действующим законодательством, и распространяет свое действие на правоотношения, возникшее  с 1 июля 2018г.</w:t>
      </w:r>
    </w:p>
    <w:p w:rsidR="00F63F84" w:rsidRPr="00F63F84" w:rsidRDefault="00F63F84" w:rsidP="009468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63F84" w:rsidRPr="00F63F84" w:rsidRDefault="00F63F84" w:rsidP="009468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63F84" w:rsidRPr="00F63F84" w:rsidRDefault="00F63F84" w:rsidP="0094684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F63F84" w:rsidRPr="00F63F84" w:rsidRDefault="00F63F84" w:rsidP="0094684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</w:p>
    <w:p w:rsidR="00F63F84" w:rsidRPr="00F63F84" w:rsidRDefault="00F63F84" w:rsidP="00946844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</w:p>
    <w:p w:rsidR="00F63F84" w:rsidRPr="00F63F84" w:rsidRDefault="00F63F84" w:rsidP="009468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63F84">
        <w:rPr>
          <w:rFonts w:ascii="Times New Roman" w:hAnsi="Times New Roman" w:cs="Times New Roman"/>
          <w:sz w:val="20"/>
          <w:szCs w:val="20"/>
        </w:rPr>
        <w:t xml:space="preserve">Глава Дубенского </w:t>
      </w:r>
    </w:p>
    <w:p w:rsidR="00F63F84" w:rsidRDefault="00F63F84" w:rsidP="009468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63F84">
        <w:rPr>
          <w:rFonts w:ascii="Times New Roman" w:hAnsi="Times New Roman" w:cs="Times New Roman"/>
          <w:sz w:val="20"/>
          <w:szCs w:val="20"/>
        </w:rPr>
        <w:t xml:space="preserve">муниципального района                                                            </w:t>
      </w:r>
      <w:r w:rsidR="00946844"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Pr="00F63F84">
        <w:rPr>
          <w:rFonts w:ascii="Times New Roman" w:hAnsi="Times New Roman" w:cs="Times New Roman"/>
          <w:sz w:val="20"/>
          <w:szCs w:val="20"/>
        </w:rPr>
        <w:t xml:space="preserve"> С. Г. Плешаков</w:t>
      </w:r>
    </w:p>
    <w:p w:rsidR="002D0AC1" w:rsidRDefault="002D0AC1" w:rsidP="009468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0AC1" w:rsidRDefault="002D0AC1" w:rsidP="009468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0AC1" w:rsidRDefault="002D0AC1" w:rsidP="00946844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0"/>
          <w:szCs w:val="20"/>
        </w:rPr>
      </w:pPr>
      <w:r w:rsidRPr="000718D3">
        <w:rPr>
          <w:rFonts w:ascii="Times New Roman" w:hAnsi="Times New Roman" w:cs="Times New Roman"/>
          <w:b/>
          <w:bCs/>
          <w:color w:val="26282F"/>
          <w:sz w:val="20"/>
          <w:szCs w:val="20"/>
        </w:rPr>
        <w:t>СОВЕТ ДЕПУТАТОВ ДУБЕНСКОГО МУНИЦИПАЛЬНОГО  РАЙОНА РЕСПУБЛИКИ МОРДОВИЯ ШЕСТОГО СОЗЫВА</w:t>
      </w: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0"/>
          <w:szCs w:val="20"/>
        </w:rPr>
      </w:pPr>
      <w:r w:rsidRPr="000718D3">
        <w:rPr>
          <w:rFonts w:ascii="Times New Roman" w:hAnsi="Times New Roman" w:cs="Times New Roman"/>
          <w:b/>
          <w:bCs/>
          <w:color w:val="26282F"/>
          <w:sz w:val="20"/>
          <w:szCs w:val="20"/>
        </w:rPr>
        <w:t>РЕШЕНИЕ</w:t>
      </w: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0"/>
          <w:szCs w:val="20"/>
        </w:rPr>
      </w:pPr>
      <w:r w:rsidRPr="000718D3">
        <w:rPr>
          <w:rFonts w:ascii="Times New Roman" w:hAnsi="Times New Roman" w:cs="Times New Roman"/>
          <w:bCs/>
          <w:color w:val="26282F"/>
          <w:sz w:val="20"/>
          <w:szCs w:val="20"/>
        </w:rPr>
        <w:t>с. Дубенки</w:t>
      </w: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0"/>
          <w:szCs w:val="20"/>
        </w:rPr>
      </w:pPr>
      <w:r w:rsidRPr="000718D3">
        <w:rPr>
          <w:rFonts w:ascii="Times New Roman" w:hAnsi="Times New Roman" w:cs="Times New Roman"/>
          <w:bCs/>
          <w:color w:val="26282F"/>
          <w:sz w:val="20"/>
          <w:szCs w:val="20"/>
        </w:rPr>
        <w:t>16.07.2018                                                                                                    № 135</w:t>
      </w: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0"/>
          <w:szCs w:val="20"/>
        </w:rPr>
      </w:pPr>
      <w:r w:rsidRPr="000718D3">
        <w:rPr>
          <w:rFonts w:ascii="Times New Roman" w:hAnsi="Times New Roman" w:cs="Times New Roman"/>
          <w:bCs/>
          <w:color w:val="26282F"/>
          <w:sz w:val="20"/>
          <w:szCs w:val="20"/>
        </w:rPr>
        <w:t>О присвоении Почетного звания  «Почетный гражданин Дубенского муниципального  района Республики Мордовия»</w:t>
      </w: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>Руководствуясь Положением «О Почетном гражданине Дубенского муниципального  района Республики Мордовия», Совет депутатов Дубенского муниципального района решил:</w:t>
      </w: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 xml:space="preserve">1. За значительный вклад в социально-экономическое развитие и особые заслуги перед районом присвоить Почетное звание «Почетный гражданин Дубенского муниципального района» Прокину Виктору Григорьевича, главу Атяшевского муниципального района. </w:t>
      </w: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 xml:space="preserve">          2. Занести в Книгу Почета Дубенского муниципального района.</w:t>
      </w:r>
    </w:p>
    <w:p w:rsidR="002D0AC1" w:rsidRPr="000718D3" w:rsidRDefault="002D0AC1" w:rsidP="000718D3">
      <w:pPr>
        <w:pStyle w:val="a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 xml:space="preserve">  3. Опубликовать настоящее решение  в официальном печатном издании Дубенского муниципального района  Республики Мордовия  и разместить на официальном сайте  органов местного самоуправления Дубенского муниципального района http\\dubenki.e-mordovia.ru</w:t>
      </w:r>
    </w:p>
    <w:p w:rsidR="002D0AC1" w:rsidRPr="000718D3" w:rsidRDefault="002D0AC1" w:rsidP="000718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>4. Настоящее Решение вступает в силу со дня его официального опубликования.</w:t>
      </w:r>
    </w:p>
    <w:p w:rsidR="002D0AC1" w:rsidRPr="000718D3" w:rsidRDefault="002D0AC1" w:rsidP="000718D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0AC1" w:rsidRPr="000718D3" w:rsidRDefault="002D0AC1" w:rsidP="000718D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0" w:type="auto"/>
        <w:tblInd w:w="108" w:type="dxa"/>
        <w:tblLook w:val="04A0"/>
      </w:tblPr>
      <w:tblGrid>
        <w:gridCol w:w="4785"/>
        <w:gridCol w:w="5137"/>
      </w:tblGrid>
      <w:tr w:rsidR="002D0AC1" w:rsidRPr="000718D3" w:rsidTr="002D0AC1">
        <w:trPr>
          <w:trHeight w:val="882"/>
        </w:trPr>
        <w:tc>
          <w:tcPr>
            <w:tcW w:w="4785" w:type="dxa"/>
          </w:tcPr>
          <w:p w:rsidR="002D0AC1" w:rsidRPr="000718D3" w:rsidRDefault="002D0AC1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0AC1" w:rsidRPr="000718D3" w:rsidRDefault="002D0AC1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Глава Дубенского муниципального района</w:t>
            </w:r>
          </w:p>
          <w:p w:rsidR="002D0AC1" w:rsidRPr="000718D3" w:rsidRDefault="002D0AC1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7" w:type="dxa"/>
          </w:tcPr>
          <w:p w:rsidR="002D0AC1" w:rsidRPr="000718D3" w:rsidRDefault="002D0AC1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0AC1" w:rsidRPr="000718D3" w:rsidRDefault="002D0AC1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Председатель Совета депутатов</w:t>
            </w:r>
          </w:p>
          <w:p w:rsidR="002D0AC1" w:rsidRPr="000718D3" w:rsidRDefault="002D0AC1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Дубенского муниципального района  </w:t>
            </w:r>
          </w:p>
        </w:tc>
      </w:tr>
      <w:tr w:rsidR="002D0AC1" w:rsidRPr="000718D3" w:rsidTr="002D0AC1">
        <w:trPr>
          <w:trHeight w:val="323"/>
        </w:trPr>
        <w:tc>
          <w:tcPr>
            <w:tcW w:w="4785" w:type="dxa"/>
          </w:tcPr>
          <w:p w:rsidR="002D0AC1" w:rsidRPr="000718D3" w:rsidRDefault="002D0AC1" w:rsidP="000718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С.Г. Плешаков</w:t>
            </w:r>
          </w:p>
        </w:tc>
        <w:tc>
          <w:tcPr>
            <w:tcW w:w="5137" w:type="dxa"/>
          </w:tcPr>
          <w:p w:rsidR="002D0AC1" w:rsidRPr="000718D3" w:rsidRDefault="002D0AC1" w:rsidP="000718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А.И. Сайгачев</w:t>
            </w:r>
          </w:p>
        </w:tc>
      </w:tr>
    </w:tbl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0"/>
          <w:szCs w:val="20"/>
        </w:rPr>
      </w:pPr>
      <w:r w:rsidRPr="000718D3">
        <w:rPr>
          <w:rFonts w:ascii="Times New Roman" w:hAnsi="Times New Roman" w:cs="Times New Roman"/>
          <w:b/>
          <w:bCs/>
          <w:color w:val="26282F"/>
          <w:sz w:val="20"/>
          <w:szCs w:val="20"/>
        </w:rPr>
        <w:t>СОВЕТ ДЕПУТАТОВ ДУБЕНСКОГО МУНИЦИПАЛЬНОГО  РАЙОНА РЕСПУБЛИКИ МОРДОВИЯ ШЕСТОГО СОЗЫВА</w:t>
      </w: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0"/>
          <w:szCs w:val="20"/>
        </w:rPr>
      </w:pPr>
      <w:r w:rsidRPr="000718D3">
        <w:rPr>
          <w:rFonts w:ascii="Times New Roman" w:hAnsi="Times New Roman" w:cs="Times New Roman"/>
          <w:b/>
          <w:bCs/>
          <w:color w:val="26282F"/>
          <w:sz w:val="20"/>
          <w:szCs w:val="20"/>
        </w:rPr>
        <w:t>РЕШЕНИЕ</w:t>
      </w: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0"/>
          <w:szCs w:val="20"/>
        </w:rPr>
      </w:pPr>
      <w:r w:rsidRPr="000718D3">
        <w:rPr>
          <w:rFonts w:ascii="Times New Roman" w:hAnsi="Times New Roman" w:cs="Times New Roman"/>
          <w:bCs/>
          <w:color w:val="26282F"/>
          <w:sz w:val="20"/>
          <w:szCs w:val="20"/>
        </w:rPr>
        <w:t>с. Дубенки</w:t>
      </w: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0"/>
          <w:szCs w:val="20"/>
        </w:rPr>
      </w:pPr>
      <w:r w:rsidRPr="000718D3">
        <w:rPr>
          <w:rFonts w:ascii="Times New Roman" w:hAnsi="Times New Roman" w:cs="Times New Roman"/>
          <w:bCs/>
          <w:color w:val="26282F"/>
          <w:sz w:val="20"/>
          <w:szCs w:val="20"/>
        </w:rPr>
        <w:t>16.07.2018                                                                                                    № 136</w:t>
      </w: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20"/>
          <w:szCs w:val="20"/>
        </w:rPr>
      </w:pPr>
      <w:r w:rsidRPr="000718D3">
        <w:rPr>
          <w:rFonts w:ascii="Times New Roman" w:hAnsi="Times New Roman" w:cs="Times New Roman"/>
          <w:bCs/>
          <w:color w:val="26282F"/>
          <w:sz w:val="20"/>
          <w:szCs w:val="20"/>
        </w:rPr>
        <w:t>О присвоении Почетного звания  «Почетный гражданин Дубенского муниципального  района Республики Мордовия»</w:t>
      </w: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>Руководствуясь Положением «О Почетном гражданине Дубенского муниципального  района Республики Мордовия», Совет депутатов Дубенского муниципального района решил:</w:t>
      </w:r>
    </w:p>
    <w:p w:rsidR="000718D3" w:rsidRDefault="002D0AC1" w:rsidP="000718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 xml:space="preserve">1. За значительный вклад в социально-экономическое развитие и особые заслуги перед районом присвоить Почетное звание «Почетный гражданин Дубенского муниципального района» Полежаеву Николаю Федоровичу, начальнику филиала АО «Газпромгазораспределение г. Саранск в р.п. Чамзинский». </w:t>
      </w: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 xml:space="preserve"> 2. Занести в Книгу Почета Дубенского муниципального района.</w:t>
      </w:r>
    </w:p>
    <w:p w:rsidR="002D0AC1" w:rsidRPr="000718D3" w:rsidRDefault="000718D3" w:rsidP="000718D3">
      <w:pPr>
        <w:pStyle w:val="aff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2D0AC1" w:rsidRPr="000718D3">
        <w:rPr>
          <w:rFonts w:ascii="Times New Roman" w:hAnsi="Times New Roman" w:cs="Times New Roman"/>
          <w:sz w:val="20"/>
          <w:szCs w:val="20"/>
        </w:rPr>
        <w:t>3. Опубликовать настоящее решение  в официальном печатном издании Дубенского муниципального района  Республики Мордовия  и разместить на официальном сайте  органов местного самоуправления Дубенского муниципального района http\\dubenki.e-mordovia.ru</w:t>
      </w:r>
    </w:p>
    <w:p w:rsidR="002D0AC1" w:rsidRPr="000718D3" w:rsidRDefault="002D0AC1" w:rsidP="000718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>4. Настоящее Решение вступает в силу со дня его официального опубликования.</w:t>
      </w:r>
    </w:p>
    <w:p w:rsidR="002D0AC1" w:rsidRPr="000718D3" w:rsidRDefault="002D0AC1" w:rsidP="000718D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0AC1" w:rsidRPr="000718D3" w:rsidRDefault="002D0AC1" w:rsidP="000718D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0AC1" w:rsidRPr="000718D3" w:rsidRDefault="002D0AC1" w:rsidP="000718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 xml:space="preserve"> </w:t>
      </w:r>
    </w:p>
    <w:tbl>
      <w:tblPr>
        <w:tblW w:w="0" w:type="auto"/>
        <w:tblInd w:w="108" w:type="dxa"/>
        <w:tblLook w:val="04A0"/>
      </w:tblPr>
      <w:tblGrid>
        <w:gridCol w:w="4785"/>
        <w:gridCol w:w="5137"/>
      </w:tblGrid>
      <w:tr w:rsidR="002D0AC1" w:rsidRPr="000718D3" w:rsidTr="002D0AC1">
        <w:trPr>
          <w:trHeight w:val="882"/>
        </w:trPr>
        <w:tc>
          <w:tcPr>
            <w:tcW w:w="4785" w:type="dxa"/>
          </w:tcPr>
          <w:p w:rsidR="002D0AC1" w:rsidRPr="000718D3" w:rsidRDefault="002D0AC1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2D0AC1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Глава Дубенского</w:t>
            </w:r>
          </w:p>
          <w:p w:rsidR="002D0AC1" w:rsidRPr="000718D3" w:rsidRDefault="002D0AC1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</w:t>
            </w:r>
          </w:p>
          <w:p w:rsidR="002D0AC1" w:rsidRPr="000718D3" w:rsidRDefault="002D0AC1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7" w:type="dxa"/>
          </w:tcPr>
          <w:p w:rsidR="002D0AC1" w:rsidRPr="000718D3" w:rsidRDefault="002D0AC1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D0AC1" w:rsidRPr="000718D3" w:rsidRDefault="002D0AC1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Председатель Совета депутатов</w:t>
            </w:r>
          </w:p>
          <w:p w:rsidR="002D0AC1" w:rsidRPr="000718D3" w:rsidRDefault="002D0AC1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Дубенского муниципального района  </w:t>
            </w:r>
          </w:p>
        </w:tc>
      </w:tr>
      <w:tr w:rsidR="002D0AC1" w:rsidRPr="000718D3" w:rsidTr="002D0AC1">
        <w:trPr>
          <w:trHeight w:val="323"/>
        </w:trPr>
        <w:tc>
          <w:tcPr>
            <w:tcW w:w="4785" w:type="dxa"/>
          </w:tcPr>
          <w:p w:rsidR="002D0AC1" w:rsidRPr="000718D3" w:rsidRDefault="002D0AC1" w:rsidP="000718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С.Г. Плешаков</w:t>
            </w:r>
          </w:p>
        </w:tc>
        <w:tc>
          <w:tcPr>
            <w:tcW w:w="5137" w:type="dxa"/>
          </w:tcPr>
          <w:p w:rsidR="002D0AC1" w:rsidRPr="000718D3" w:rsidRDefault="002D0AC1" w:rsidP="000718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А.И. Сайгачев</w:t>
            </w:r>
          </w:p>
        </w:tc>
      </w:tr>
    </w:tbl>
    <w:p w:rsidR="002D0AC1" w:rsidRPr="00C31185" w:rsidRDefault="002D0AC1" w:rsidP="002D0AC1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63F84" w:rsidRDefault="00F63F84" w:rsidP="000718D3">
      <w:pPr>
        <w:pStyle w:val="31"/>
        <w:rPr>
          <w:sz w:val="28"/>
          <w:szCs w:val="28"/>
        </w:rPr>
      </w:pPr>
    </w:p>
    <w:p w:rsidR="002D0AC1" w:rsidRPr="002D0AC1" w:rsidRDefault="002D0AC1" w:rsidP="002D0AC1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2D0AC1">
        <w:rPr>
          <w:rFonts w:ascii="Times New Roman" w:hAnsi="Times New Roman" w:cs="Times New Roman"/>
          <w:color w:val="auto"/>
          <w:sz w:val="20"/>
          <w:szCs w:val="20"/>
        </w:rPr>
        <w:t>СОВЕТ ДЕПУТАТОВ ДУБЕНСКОГО МУНИЦИПАЛЬНОГО РАЙОНА</w:t>
      </w:r>
    </w:p>
    <w:p w:rsidR="002D0AC1" w:rsidRPr="002D0AC1" w:rsidRDefault="002D0AC1" w:rsidP="002D0AC1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D0AC1">
        <w:rPr>
          <w:rFonts w:ascii="Times New Roman" w:hAnsi="Times New Roman" w:cs="Times New Roman"/>
          <w:b/>
          <w:sz w:val="20"/>
          <w:szCs w:val="20"/>
        </w:rPr>
        <w:t>РЕСПУБЛИКИ  МОРДОВИЯ  ШЕСТОГО СОЗЫВА</w:t>
      </w:r>
    </w:p>
    <w:p w:rsidR="002D0AC1" w:rsidRPr="002D0AC1" w:rsidRDefault="002D0AC1" w:rsidP="002D0AC1">
      <w:pPr>
        <w:pStyle w:val="af"/>
        <w:jc w:val="left"/>
        <w:rPr>
          <w:rFonts w:ascii="Times New Roman" w:hAnsi="Times New Roman"/>
          <w:b w:val="0"/>
          <w:i w:val="0"/>
          <w:sz w:val="20"/>
        </w:rPr>
      </w:pPr>
    </w:p>
    <w:p w:rsidR="002D0AC1" w:rsidRPr="002D0AC1" w:rsidRDefault="002D0AC1" w:rsidP="002D0AC1">
      <w:pPr>
        <w:pStyle w:val="af"/>
        <w:rPr>
          <w:rFonts w:ascii="Times New Roman" w:hAnsi="Times New Roman"/>
          <w:i w:val="0"/>
          <w:sz w:val="20"/>
        </w:rPr>
      </w:pPr>
      <w:r w:rsidRPr="002D0AC1">
        <w:rPr>
          <w:rFonts w:ascii="Times New Roman" w:hAnsi="Times New Roman"/>
          <w:i w:val="0"/>
          <w:sz w:val="20"/>
        </w:rPr>
        <w:t>РЕШЕНИЕ</w:t>
      </w:r>
    </w:p>
    <w:p w:rsidR="002D0AC1" w:rsidRPr="002D0AC1" w:rsidRDefault="002D0AC1" w:rsidP="002D0AC1">
      <w:pPr>
        <w:pStyle w:val="af"/>
        <w:rPr>
          <w:rFonts w:ascii="Times New Roman" w:hAnsi="Times New Roman"/>
          <w:b w:val="0"/>
          <w:sz w:val="20"/>
        </w:rPr>
      </w:pPr>
    </w:p>
    <w:p w:rsidR="002D0AC1" w:rsidRPr="002D0AC1" w:rsidRDefault="002D0AC1" w:rsidP="002D0AC1">
      <w:pPr>
        <w:pStyle w:val="af"/>
        <w:rPr>
          <w:rFonts w:ascii="Times New Roman" w:hAnsi="Times New Roman"/>
          <w:b w:val="0"/>
          <w:i w:val="0"/>
          <w:sz w:val="20"/>
        </w:rPr>
      </w:pPr>
      <w:r w:rsidRPr="002D0AC1">
        <w:rPr>
          <w:rFonts w:ascii="Times New Roman" w:hAnsi="Times New Roman"/>
          <w:b w:val="0"/>
          <w:i w:val="0"/>
          <w:sz w:val="20"/>
        </w:rPr>
        <w:t>с. Дубенки</w:t>
      </w:r>
    </w:p>
    <w:p w:rsidR="002D0AC1" w:rsidRPr="002D0AC1" w:rsidRDefault="002D0AC1" w:rsidP="002D0AC1">
      <w:pPr>
        <w:pStyle w:val="af"/>
        <w:jc w:val="left"/>
        <w:rPr>
          <w:rFonts w:ascii="Times New Roman" w:hAnsi="Times New Roman"/>
          <w:sz w:val="20"/>
        </w:rPr>
      </w:pPr>
    </w:p>
    <w:p w:rsidR="002D0AC1" w:rsidRPr="002D0AC1" w:rsidRDefault="002D0AC1" w:rsidP="002D0AC1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  <w:r w:rsidRPr="002D0AC1">
        <w:rPr>
          <w:rFonts w:ascii="Times New Roman" w:hAnsi="Times New Roman" w:cs="Times New Roman"/>
        </w:rPr>
        <w:t xml:space="preserve">      16.07.2018                                                                                                                                  №137 </w:t>
      </w:r>
    </w:p>
    <w:p w:rsidR="002D0AC1" w:rsidRPr="002D0AC1" w:rsidRDefault="002D0AC1" w:rsidP="002D0AC1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2D0AC1" w:rsidRPr="002D0AC1" w:rsidRDefault="002D0AC1" w:rsidP="002D0AC1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2D0AC1">
        <w:rPr>
          <w:rFonts w:ascii="Times New Roman" w:hAnsi="Times New Roman" w:cs="Times New Roman"/>
        </w:rPr>
        <w:t>О внесении изменений в  Решение Совета депутатов Дубенского муниципального района от  25.12.2017 г. № 115  «О  районном бюджете Дубенского муниципального района на 2018 год и на плановый период 2019 и 2020 годов»</w:t>
      </w:r>
    </w:p>
    <w:p w:rsidR="002D0AC1" w:rsidRPr="002D0AC1" w:rsidRDefault="002D0AC1" w:rsidP="002D0AC1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2D0AC1">
        <w:rPr>
          <w:rFonts w:ascii="Times New Roman" w:hAnsi="Times New Roman" w:cs="Times New Roman"/>
          <w:sz w:val="20"/>
          <w:szCs w:val="20"/>
        </w:rPr>
        <w:t xml:space="preserve">             </w:t>
      </w:r>
      <w:r w:rsidRPr="002D0AC1">
        <w:rPr>
          <w:rFonts w:ascii="Times New Roman" w:hAnsi="Times New Roman" w:cs="Times New Roman"/>
          <w:b/>
          <w:sz w:val="20"/>
          <w:szCs w:val="20"/>
        </w:rPr>
        <w:t xml:space="preserve">      </w:t>
      </w:r>
    </w:p>
    <w:p w:rsidR="002D0AC1" w:rsidRPr="002D0AC1" w:rsidRDefault="002D0AC1" w:rsidP="002D0AC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2D0AC1">
        <w:rPr>
          <w:rFonts w:ascii="Times New Roman" w:hAnsi="Times New Roman" w:cs="Times New Roman"/>
          <w:sz w:val="20"/>
          <w:szCs w:val="20"/>
        </w:rPr>
        <w:t xml:space="preserve">             </w:t>
      </w:r>
    </w:p>
    <w:p w:rsidR="002D0AC1" w:rsidRPr="002D0AC1" w:rsidRDefault="002D0AC1" w:rsidP="002D0AC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D0AC1">
        <w:rPr>
          <w:rFonts w:ascii="Times New Roman" w:hAnsi="Times New Roman" w:cs="Times New Roman"/>
          <w:b/>
          <w:sz w:val="20"/>
          <w:szCs w:val="20"/>
        </w:rPr>
        <w:t xml:space="preserve">      </w:t>
      </w:r>
    </w:p>
    <w:p w:rsidR="002D0AC1" w:rsidRPr="002D0AC1" w:rsidRDefault="002D0AC1" w:rsidP="002D0AC1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D0AC1">
        <w:rPr>
          <w:rFonts w:ascii="Times New Roman" w:hAnsi="Times New Roman" w:cs="Times New Roman"/>
          <w:b/>
          <w:sz w:val="20"/>
          <w:szCs w:val="20"/>
        </w:rPr>
        <w:t xml:space="preserve">        Статья 1. </w:t>
      </w:r>
      <w:r w:rsidRPr="002D0AC1">
        <w:rPr>
          <w:rFonts w:ascii="Times New Roman" w:hAnsi="Times New Roman" w:cs="Times New Roman"/>
          <w:sz w:val="20"/>
          <w:szCs w:val="20"/>
        </w:rPr>
        <w:t>Внести в Решение сессии Совета депутатов Дубенского муниципального района от 25 декабря 2017 года № 115 «О районном бюджете Дубенского муниципального района на 2018 год и на плановый период 2019 и 2020 годов», (Информационный бюллетень, 25 декабря 2017 года  № 48 (186), 19 февраля 2018 года №5 (191)), 26 апреля 2018 года №12 (198))  следующие изменения:</w:t>
      </w:r>
    </w:p>
    <w:p w:rsidR="002D0AC1" w:rsidRPr="002D0AC1" w:rsidRDefault="002D0AC1" w:rsidP="002D0AC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0AC1">
        <w:rPr>
          <w:rFonts w:ascii="Times New Roman" w:hAnsi="Times New Roman" w:cs="Times New Roman"/>
          <w:sz w:val="20"/>
          <w:szCs w:val="20"/>
        </w:rPr>
        <w:t xml:space="preserve"> </w:t>
      </w:r>
    </w:p>
    <w:p w:rsidR="002D0AC1" w:rsidRPr="002D0AC1" w:rsidRDefault="002D0AC1" w:rsidP="002D0AC1">
      <w:pPr>
        <w:pStyle w:val="ConsPlusNormal"/>
        <w:widowControl/>
        <w:ind w:firstLine="0"/>
        <w:rPr>
          <w:rFonts w:ascii="Times New Roman" w:hAnsi="Times New Roman" w:cs="Times New Roman"/>
        </w:rPr>
      </w:pPr>
      <w:r w:rsidRPr="002D0AC1">
        <w:rPr>
          <w:rFonts w:ascii="Times New Roman" w:hAnsi="Times New Roman" w:cs="Times New Roman"/>
        </w:rPr>
        <w:t xml:space="preserve">           </w:t>
      </w:r>
      <w:r w:rsidRPr="002D0AC1">
        <w:rPr>
          <w:rFonts w:ascii="Times New Roman" w:hAnsi="Times New Roman" w:cs="Times New Roman"/>
          <w:b/>
        </w:rPr>
        <w:t>1.</w:t>
      </w:r>
      <w:r w:rsidRPr="002D0AC1">
        <w:rPr>
          <w:rFonts w:ascii="Times New Roman" w:hAnsi="Times New Roman" w:cs="Times New Roman"/>
        </w:rPr>
        <w:t xml:space="preserve">  Пункт 1 статьи  1 изложить в следующей редакции:</w:t>
      </w:r>
    </w:p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D0AC1">
        <w:rPr>
          <w:rFonts w:ascii="Times New Roman" w:hAnsi="Times New Roman" w:cs="Times New Roman"/>
          <w:sz w:val="20"/>
          <w:szCs w:val="20"/>
        </w:rPr>
        <w:t xml:space="preserve">«1. Утвердить  районный бюджет Дубенского муниципального района   на 2018 год по доходам в сумме 224432,7 тыс. рублей и по расходам в сумме 228682,5 тыс. рублей, с превышением расходов над доходами в сумме 4249,8         тыс. рублей, исходя из уровня инфляции, не превышающего </w:t>
      </w:r>
      <w:r w:rsidRPr="002D0AC1">
        <w:rPr>
          <w:rFonts w:ascii="Times New Roman" w:hAnsi="Times New Roman" w:cs="Times New Roman"/>
          <w:bCs/>
          <w:sz w:val="20"/>
          <w:szCs w:val="20"/>
        </w:rPr>
        <w:t>4,1 процента (декабрь 2018 года к декабрю 2017 года)».</w:t>
      </w:r>
    </w:p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D0AC1">
        <w:rPr>
          <w:rFonts w:ascii="Times New Roman" w:hAnsi="Times New Roman" w:cs="Times New Roman"/>
          <w:b/>
          <w:bCs/>
          <w:sz w:val="20"/>
          <w:szCs w:val="20"/>
        </w:rPr>
        <w:t>2.</w:t>
      </w:r>
      <w:r w:rsidRPr="002D0AC1">
        <w:rPr>
          <w:rFonts w:ascii="Times New Roman" w:hAnsi="Times New Roman" w:cs="Times New Roman"/>
          <w:bCs/>
          <w:sz w:val="20"/>
          <w:szCs w:val="20"/>
        </w:rPr>
        <w:t>Пункт 1 статьи 9 изложить в следующей редакции:</w:t>
      </w:r>
    </w:p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0AC1">
        <w:rPr>
          <w:rFonts w:ascii="Times New Roman" w:hAnsi="Times New Roman" w:cs="Times New Roman"/>
          <w:sz w:val="20"/>
          <w:szCs w:val="20"/>
        </w:rPr>
        <w:t>«1.Утвердить общий объем межбюджетных трансфертов, предоставляемых другим бюджетам бюджетной системы Российской Федерации, на 2018 год в сумме  24149,5 тыс. рублей, на 2019 год – 5404,2 тыс. рублей, на 2020 год – 5682,9 тыс. рублей.».</w:t>
      </w:r>
    </w:p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D0AC1">
        <w:rPr>
          <w:rFonts w:ascii="Times New Roman" w:hAnsi="Times New Roman" w:cs="Times New Roman"/>
          <w:bCs/>
          <w:sz w:val="20"/>
          <w:szCs w:val="20"/>
        </w:rPr>
        <w:t xml:space="preserve">      </w:t>
      </w:r>
    </w:p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2D0AC1">
        <w:rPr>
          <w:rFonts w:ascii="Times New Roman" w:hAnsi="Times New Roman" w:cs="Times New Roman"/>
          <w:bCs/>
          <w:sz w:val="20"/>
          <w:szCs w:val="20"/>
        </w:rPr>
        <w:t xml:space="preserve">      </w:t>
      </w:r>
      <w:r w:rsidRPr="002D0AC1">
        <w:rPr>
          <w:rFonts w:ascii="Times New Roman" w:hAnsi="Times New Roman" w:cs="Times New Roman"/>
          <w:b/>
          <w:sz w:val="20"/>
          <w:szCs w:val="20"/>
        </w:rPr>
        <w:t>4</w:t>
      </w:r>
      <w:r w:rsidRPr="002D0AC1">
        <w:rPr>
          <w:rFonts w:ascii="Times New Roman" w:hAnsi="Times New Roman" w:cs="Times New Roman"/>
          <w:sz w:val="20"/>
          <w:szCs w:val="20"/>
        </w:rPr>
        <w:t>.Приложение 4 изложить в следующей редакции:</w:t>
      </w:r>
    </w:p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D0AC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</w:t>
      </w:r>
    </w:p>
    <w:tbl>
      <w:tblPr>
        <w:tblW w:w="10383" w:type="dxa"/>
        <w:tblInd w:w="-601" w:type="dxa"/>
        <w:tblLook w:val="04A0"/>
      </w:tblPr>
      <w:tblGrid>
        <w:gridCol w:w="2425"/>
        <w:gridCol w:w="4052"/>
        <w:gridCol w:w="1302"/>
        <w:gridCol w:w="1302"/>
        <w:gridCol w:w="1302"/>
      </w:tblGrid>
      <w:tr w:rsidR="002D0AC1" w:rsidRPr="002D0AC1" w:rsidTr="002D0AC1">
        <w:trPr>
          <w:trHeight w:val="240"/>
        </w:trPr>
        <w:tc>
          <w:tcPr>
            <w:tcW w:w="103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«Приложение  4</w:t>
            </w:r>
          </w:p>
        </w:tc>
      </w:tr>
      <w:tr w:rsidR="002D0AC1" w:rsidRPr="002D0AC1" w:rsidTr="002D0AC1">
        <w:trPr>
          <w:trHeight w:val="300"/>
        </w:trPr>
        <w:tc>
          <w:tcPr>
            <w:tcW w:w="103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к  решению Дубенского районного</w:t>
            </w:r>
          </w:p>
        </w:tc>
      </w:tr>
      <w:tr w:rsidR="002D0AC1" w:rsidRPr="002D0AC1" w:rsidTr="002D0AC1">
        <w:trPr>
          <w:trHeight w:val="225"/>
        </w:trPr>
        <w:tc>
          <w:tcPr>
            <w:tcW w:w="103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Совета депутатов Республики Мордовия шестого созыва </w:t>
            </w:r>
          </w:p>
        </w:tc>
      </w:tr>
      <w:tr w:rsidR="002D0AC1" w:rsidRPr="002D0AC1" w:rsidTr="002D0AC1">
        <w:trPr>
          <w:trHeight w:val="225"/>
        </w:trPr>
        <w:tc>
          <w:tcPr>
            <w:tcW w:w="103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tabs>
                <w:tab w:val="left" w:pos="3417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"О  районном бюджете Дубенского муниципального </w:t>
            </w:r>
          </w:p>
        </w:tc>
      </w:tr>
      <w:tr w:rsidR="002D0AC1" w:rsidRPr="002D0AC1" w:rsidTr="002D0AC1">
        <w:trPr>
          <w:trHeight w:val="300"/>
        </w:trPr>
        <w:tc>
          <w:tcPr>
            <w:tcW w:w="103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района на 2018 год и на плановый период 2019 и 2020 годов"</w:t>
            </w:r>
          </w:p>
        </w:tc>
      </w:tr>
      <w:tr w:rsidR="002D0AC1" w:rsidRPr="002D0AC1" w:rsidTr="002D0AC1">
        <w:trPr>
          <w:trHeight w:val="645"/>
        </w:trPr>
        <w:tc>
          <w:tcPr>
            <w:tcW w:w="103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МЕЖБЮДЖЕТНЫЕ ТРАНСФЕРТЫ, ПОЛУЧАЕМЫЕ ИЗ ДРУГИХ БЮДЖЕТОВ БЮДЖЕТНОЙ СИСТЕМЫ РОССИЙСКОЙ ФЕДЕРАЦИИ, НА 2018 ГОД И НА ПЛАНОВЫЙ ПЕРИОД 2019 и 2020 ГОДОВ </w:t>
            </w:r>
          </w:p>
        </w:tc>
      </w:tr>
      <w:tr w:rsidR="002D0AC1" w:rsidRPr="002D0AC1" w:rsidTr="002D0AC1">
        <w:trPr>
          <w:trHeight w:val="345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D0AC1" w:rsidRPr="002D0AC1" w:rsidTr="002D0AC1">
        <w:trPr>
          <w:trHeight w:val="345"/>
        </w:trPr>
        <w:tc>
          <w:tcPr>
            <w:tcW w:w="2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4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9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СУММА, </w:t>
            </w: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</w:tr>
      <w:tr w:rsidR="002D0AC1" w:rsidRPr="002D0AC1" w:rsidTr="002D0AC1">
        <w:trPr>
          <w:trHeight w:val="780"/>
        </w:trPr>
        <w:tc>
          <w:tcPr>
            <w:tcW w:w="2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2018 год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2019 год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2020 год</w:t>
            </w:r>
          </w:p>
        </w:tc>
      </w:tr>
      <w:tr w:rsidR="002D0AC1" w:rsidRPr="002D0AC1" w:rsidTr="002D0AC1">
        <w:trPr>
          <w:trHeight w:val="31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D0AC1" w:rsidRPr="002D0AC1" w:rsidTr="002D0AC1">
        <w:trPr>
          <w:trHeight w:val="5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176198,1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171627,7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170256,9</w:t>
            </w:r>
          </w:p>
        </w:tc>
      </w:tr>
      <w:tr w:rsidR="002D0AC1" w:rsidRPr="002D0AC1" w:rsidTr="002D0AC1">
        <w:trPr>
          <w:trHeight w:val="57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2 02 00000 00 0000 000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176209,5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171627,7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170256,9</w:t>
            </w:r>
          </w:p>
        </w:tc>
      </w:tr>
      <w:tr w:rsidR="002D0AC1" w:rsidRPr="002D0AC1" w:rsidTr="002D0AC1">
        <w:trPr>
          <w:trHeight w:val="5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2 02 10000 00 0000 151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33746,3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36369,4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39421,7</w:t>
            </w:r>
          </w:p>
        </w:tc>
      </w:tr>
      <w:tr w:rsidR="002D0AC1" w:rsidRPr="002D0AC1" w:rsidTr="002D0AC1">
        <w:trPr>
          <w:trHeight w:val="36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2 02 01001 00 0000 151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33746,3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36369,4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39421,7</w:t>
            </w:r>
          </w:p>
        </w:tc>
      </w:tr>
      <w:tr w:rsidR="002D0AC1" w:rsidRPr="002D0AC1" w:rsidTr="002D0AC1">
        <w:trPr>
          <w:trHeight w:val="63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2 02 01001 05 0000151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Дотации бюджетам муниципальных районов  на выравнивание бюджетной обеспеченности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33746,3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36369,4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39421,7</w:t>
            </w:r>
          </w:p>
        </w:tc>
      </w:tr>
      <w:tr w:rsidR="002D0AC1" w:rsidRPr="002D0AC1" w:rsidTr="002D0AC1">
        <w:trPr>
          <w:trHeight w:val="5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2 02 20000 00 0000 151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44142,3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11777,9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8638,6</w:t>
            </w:r>
          </w:p>
        </w:tc>
      </w:tr>
      <w:tr w:rsidR="002D0AC1" w:rsidRPr="002D0AC1" w:rsidTr="002D0AC1">
        <w:trPr>
          <w:trHeight w:val="79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2 02 25497 05 0020 151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на реализацию федеральных целевых программ (софинансирование мероприятий подпрограммы "Обеспечение жильем молодых семей "ФЦП "Жилище" на 2015-2020 годы)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2451,7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trHeight w:val="5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2 02 20077 05 0000 151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на бюджетные инвестиции в объекты капитального строительства собственности муниципальных образований- федеральные средства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9179,5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trHeight w:val="55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2 02 20077 05 0000 151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на бюджетные инвестиции в объекты капитального строительства собственности муниципальных образований- республиканские  средства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14061,7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trHeight w:val="97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2 02 25467 05 0000 151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бюджетам на обеспечение развития и укрепления материально-технической базы муниципальных домов культуры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trHeight w:val="51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2 02 25519 05 0000 151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бюджетам на поддержку отрасли культуры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5493,7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trHeight w:val="6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2 02 29999 05 0000 151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для  софинансирования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 учреждениями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8803,0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2D0AC1" w:rsidRPr="002D0AC1" w:rsidTr="002D0AC1">
        <w:trPr>
          <w:trHeight w:val="102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2 02 29999 05 0000 151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бюджетам муниципальных районов на софинансирование расходных обязательств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1652,7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trHeight w:val="8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2 02 30000 00 0000 151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84707,5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114306,8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112665,0</w:t>
            </w:r>
          </w:p>
        </w:tc>
      </w:tr>
      <w:tr w:rsidR="002D0AC1" w:rsidRPr="002D0AC1" w:rsidTr="002D0AC1">
        <w:trPr>
          <w:trHeight w:val="5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2 02 30003 05 0000 151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794,6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936,1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2D0AC1" w:rsidRPr="002D0AC1" w:rsidTr="002D0AC1">
        <w:trPr>
          <w:trHeight w:val="33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2 02 30003 05 0000 151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 в части перевода книг государственной регистрации актов гражданского состояния (актовых книг) в электронную форму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249,0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trHeight w:val="78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2 02 35120 05 0000 151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 Субвенции на осуществление  государственных полномочий по составлению (изменению) списков кандидатов в присяжные заседатели федеральных судов общей юрисдикции в Российской Федерации на 2018 год 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trHeight w:val="8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78735,3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108729,9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107297,6</w:t>
            </w:r>
          </w:p>
        </w:tc>
      </w:tr>
      <w:tr w:rsidR="002D0AC1" w:rsidRPr="002D0AC1" w:rsidTr="002D0AC1">
        <w:trPr>
          <w:trHeight w:val="551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 том числе: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D0AC1" w:rsidRPr="002D0AC1" w:rsidTr="002D0AC1">
        <w:trPr>
          <w:trHeight w:val="10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Субвенции на реализацию государственных полномочий по образованию, материально-техническому и организационному обеспечению деятельности  административных комиссий 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2D0AC1" w:rsidRPr="002D0AC1" w:rsidTr="002D0AC1">
        <w:trPr>
          <w:trHeight w:val="78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2 02 03024 05 0000 151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профилактике безнадзорности 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2D0AC1" w:rsidRPr="002D0AC1" w:rsidTr="002D0AC1">
        <w:trPr>
          <w:trHeight w:val="8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ведению учета граждан, нуждающихся в улучшении жилищных условий, которые  в соответствии с действующим законодательством имеют право на государственную поддержку в строительстве и приобретении жилья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2D0AC1" w:rsidRPr="002D0AC1" w:rsidTr="002D0AC1">
        <w:trPr>
          <w:trHeight w:val="183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2 02 30024 05 00001 151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2D0AC1" w:rsidRPr="002D0AC1" w:rsidTr="002D0AC1">
        <w:trPr>
          <w:trHeight w:val="210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предоставлению обучающимся в муниципальных общеобразовательных учреждениях из малоимущих семей питания с освобождением от оплаты его стоимости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4094,6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4405,8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4576,4</w:t>
            </w:r>
          </w:p>
        </w:tc>
      </w:tr>
      <w:tr w:rsidR="002D0AC1" w:rsidRPr="002D0AC1" w:rsidTr="002D0AC1">
        <w:trPr>
          <w:trHeight w:val="103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2D0AC1" w:rsidRPr="002D0AC1" w:rsidTr="002D0AC1">
        <w:trPr>
          <w:trHeight w:val="213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16839,5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2D0AC1" w:rsidRPr="002D0AC1" w:rsidTr="002D0AC1">
        <w:trPr>
          <w:trHeight w:val="159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2 02 03024 05 7708 151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55471,3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81026,7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78839,7</w:t>
            </w:r>
          </w:p>
        </w:tc>
      </w:tr>
      <w:tr w:rsidR="002D0AC1" w:rsidRPr="002D0AC1" w:rsidTr="002D0AC1">
        <w:trPr>
          <w:trHeight w:val="153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2 02 03024 05 0000 151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2D0AC1" w:rsidRPr="002D0AC1" w:rsidTr="002D0AC1">
        <w:trPr>
          <w:trHeight w:val="76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2 02 03024 05 0000 151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331,6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451,8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</w:tr>
      <w:tr w:rsidR="002D0AC1" w:rsidRPr="002D0AC1" w:rsidTr="002D0AC1">
        <w:trPr>
          <w:trHeight w:val="84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641,9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882,0</w:t>
            </w:r>
          </w:p>
        </w:tc>
      </w:tr>
      <w:tr w:rsidR="002D0AC1" w:rsidRPr="002D0AC1" w:rsidTr="002D0AC1">
        <w:trPr>
          <w:trHeight w:val="156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638,2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854,5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</w:tr>
      <w:tr w:rsidR="002D0AC1" w:rsidRPr="002D0AC1" w:rsidTr="002D0AC1">
        <w:trPr>
          <w:trHeight w:val="102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Субвенции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2D0AC1" w:rsidRPr="002D0AC1" w:rsidTr="002D0AC1">
        <w:trPr>
          <w:trHeight w:val="37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2 02 30024 05 0000 151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на реализацию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2D0AC1" w:rsidRPr="002D0AC1" w:rsidTr="002D0AC1">
        <w:trPr>
          <w:trHeight w:val="1050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2 02 30027 05 0000 151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на реализацию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2D0AC1" w:rsidRPr="002D0AC1" w:rsidTr="002D0AC1">
        <w:trPr>
          <w:trHeight w:val="49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2 02 35082 05 0000 151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Субвенции бюджетам муниципальных районов на обеспечение  предоставления жилых помещений детям- 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2D0AC1" w:rsidRPr="002D0AC1" w:rsidTr="002D0AC1">
        <w:trPr>
          <w:trHeight w:val="5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Cs/>
                <w:sz w:val="20"/>
                <w:szCs w:val="20"/>
              </w:rPr>
              <w:t>2 02 40000 00 0000 151</w:t>
            </w: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Cs/>
                <w:sz w:val="20"/>
                <w:szCs w:val="20"/>
              </w:rPr>
              <w:t>13613,4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Cs/>
                <w:sz w:val="20"/>
                <w:szCs w:val="20"/>
              </w:rPr>
              <w:t>9173,6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Cs/>
                <w:sz w:val="20"/>
                <w:szCs w:val="20"/>
              </w:rPr>
              <w:t>9531,6</w:t>
            </w:r>
          </w:p>
        </w:tc>
      </w:tr>
      <w:tr w:rsidR="002D0AC1" w:rsidRPr="002D0AC1" w:rsidTr="002D0AC1">
        <w:trPr>
          <w:trHeight w:val="5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Cs/>
                <w:sz w:val="20"/>
                <w:szCs w:val="20"/>
              </w:rPr>
              <w:t>2 19 00000 00 0000 000</w:t>
            </w:r>
          </w:p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Cs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Cs/>
                <w:sz w:val="20"/>
                <w:szCs w:val="20"/>
              </w:rPr>
              <w:t>-11,4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  <w:tr w:rsidR="002D0AC1" w:rsidRPr="002D0AC1" w:rsidTr="002D0AC1">
        <w:trPr>
          <w:trHeight w:val="525"/>
        </w:trPr>
        <w:tc>
          <w:tcPr>
            <w:tcW w:w="2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2 19 50000 05 0000 180</w:t>
            </w:r>
          </w:p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405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Cs/>
                <w:sz w:val="20"/>
                <w:szCs w:val="20"/>
              </w:rPr>
              <w:t>-11,4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Cs/>
                <w:sz w:val="20"/>
                <w:szCs w:val="20"/>
              </w:rPr>
              <w:t>0</w:t>
            </w:r>
          </w:p>
        </w:tc>
      </w:tr>
    </w:tbl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0AC1">
        <w:rPr>
          <w:rFonts w:ascii="Times New Roman" w:hAnsi="Times New Roman" w:cs="Times New Roman"/>
          <w:b/>
          <w:sz w:val="20"/>
          <w:szCs w:val="20"/>
        </w:rPr>
        <w:t>5</w:t>
      </w:r>
      <w:r w:rsidRPr="002D0AC1">
        <w:rPr>
          <w:rFonts w:ascii="Times New Roman" w:hAnsi="Times New Roman" w:cs="Times New Roman"/>
          <w:sz w:val="20"/>
          <w:szCs w:val="20"/>
        </w:rPr>
        <w:t>.Приложение 5 изложить в следующей редакции:</w:t>
      </w:r>
    </w:p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tbl>
      <w:tblPr>
        <w:tblW w:w="10868" w:type="dxa"/>
        <w:tblInd w:w="-601" w:type="dxa"/>
        <w:tblLayout w:type="fixed"/>
        <w:tblLook w:val="04A0"/>
      </w:tblPr>
      <w:tblGrid>
        <w:gridCol w:w="2694"/>
        <w:gridCol w:w="709"/>
        <w:gridCol w:w="567"/>
        <w:gridCol w:w="708"/>
        <w:gridCol w:w="426"/>
        <w:gridCol w:w="425"/>
        <w:gridCol w:w="850"/>
        <w:gridCol w:w="567"/>
        <w:gridCol w:w="748"/>
        <w:gridCol w:w="236"/>
        <w:gridCol w:w="150"/>
        <w:gridCol w:w="554"/>
        <w:gridCol w:w="439"/>
        <w:gridCol w:w="308"/>
        <w:gridCol w:w="236"/>
        <w:gridCol w:w="590"/>
        <w:gridCol w:w="141"/>
        <w:gridCol w:w="284"/>
        <w:gridCol w:w="236"/>
      </w:tblGrid>
      <w:tr w:rsidR="002D0AC1" w:rsidRPr="002D0AC1" w:rsidTr="002D0AC1">
        <w:trPr>
          <w:gridAfter w:val="2"/>
          <w:wAfter w:w="520" w:type="dxa"/>
          <w:trHeight w:val="240"/>
        </w:trPr>
        <w:tc>
          <w:tcPr>
            <w:tcW w:w="55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4" w:name="RANGE!A1:L502"/>
            <w:bookmarkStart w:id="5" w:name="RANGE!A1:L511"/>
            <w:bookmarkStart w:id="6" w:name="RANGE!A1:L514"/>
            <w:bookmarkEnd w:id="4"/>
            <w:bookmarkEnd w:id="5"/>
            <w:bookmarkEnd w:id="6"/>
          </w:p>
        </w:tc>
        <w:tc>
          <w:tcPr>
            <w:tcW w:w="481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Приложение 5</w:t>
            </w:r>
          </w:p>
        </w:tc>
      </w:tr>
      <w:tr w:rsidR="002D0AC1" w:rsidRPr="002D0AC1" w:rsidTr="002D0AC1">
        <w:trPr>
          <w:gridAfter w:val="2"/>
          <w:wAfter w:w="520" w:type="dxa"/>
          <w:trHeight w:val="795"/>
        </w:trPr>
        <w:tc>
          <w:tcPr>
            <w:tcW w:w="552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к  решению Дубенского районного Совета депутатов Республики Мордовия шестого созыва "О  районном  бюджете Дубенского муниципального района   на 2018 год и на плановый период 2019 и 2020 годов "</w:t>
            </w:r>
          </w:p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D0AC1" w:rsidRPr="002D0AC1" w:rsidTr="002D0AC1">
        <w:trPr>
          <w:gridAfter w:val="2"/>
          <w:wAfter w:w="520" w:type="dxa"/>
          <w:trHeight w:val="1125"/>
        </w:trPr>
        <w:tc>
          <w:tcPr>
            <w:tcW w:w="1034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РАСПРЕДЕЛЕНИЕ БЮДЖЕТНЫХ АССИГНОВАНИЙ РАЙОННОГО БЮДЖЕТА ДУБЕНСКОГО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2018 ГОД И НА ПЛАНОВЫЙ ПЕРИОД 2019 И 2020 ГОДОВ</w:t>
            </w:r>
          </w:p>
        </w:tc>
      </w:tr>
      <w:tr w:rsidR="002D0AC1" w:rsidRPr="002D0AC1" w:rsidTr="002D0AC1">
        <w:trPr>
          <w:trHeight w:val="43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72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4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0AC1" w:rsidRPr="002D0AC1" w:rsidTr="002D0AC1">
        <w:trPr>
          <w:gridAfter w:val="2"/>
          <w:wAfter w:w="520" w:type="dxa"/>
          <w:trHeight w:val="390"/>
        </w:trPr>
        <w:tc>
          <w:tcPr>
            <w:tcW w:w="26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1842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3402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,тыс. рублей</w:t>
            </w:r>
          </w:p>
        </w:tc>
      </w:tr>
      <w:tr w:rsidR="002D0AC1" w:rsidRPr="002D0AC1" w:rsidTr="002D0AC1">
        <w:trPr>
          <w:gridAfter w:val="2"/>
          <w:wAfter w:w="520" w:type="dxa"/>
          <w:trHeight w:val="1170"/>
        </w:trPr>
        <w:tc>
          <w:tcPr>
            <w:tcW w:w="26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2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 год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</w:tr>
      <w:tr w:rsidR="002D0AC1" w:rsidRPr="002D0AC1" w:rsidTr="002D0AC1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2D0AC1" w:rsidRPr="002D0AC1" w:rsidTr="002D0AC1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228682,5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210098,3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209968,3</w:t>
            </w:r>
          </w:p>
        </w:tc>
      </w:tr>
      <w:tr w:rsidR="002D0AC1" w:rsidRPr="002D0AC1" w:rsidTr="002D0AC1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30216,0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23224,4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23342,6</w:t>
            </w:r>
          </w:p>
        </w:tc>
      </w:tr>
      <w:tr w:rsidR="002D0AC1" w:rsidRPr="002D0AC1" w:rsidTr="002D0AC1">
        <w:trPr>
          <w:gridAfter w:val="2"/>
          <w:wAfter w:w="520" w:type="dxa"/>
          <w:trHeight w:val="8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1109,3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1109,3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2D0AC1" w:rsidRPr="002D0AC1" w:rsidTr="002D0AC1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2D0AC1" w:rsidRPr="002D0AC1" w:rsidTr="002D0AC1">
        <w:trPr>
          <w:gridAfter w:val="2"/>
          <w:wAfter w:w="520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2D0AC1" w:rsidRPr="002D0AC1" w:rsidTr="002D0AC1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852,0</w:t>
            </w:r>
          </w:p>
        </w:tc>
      </w:tr>
      <w:tr w:rsidR="002D0AC1" w:rsidRPr="002D0AC1" w:rsidTr="002D0AC1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257,3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257,3</w:t>
            </w:r>
          </w:p>
        </w:tc>
      </w:tr>
      <w:tr w:rsidR="002D0AC1" w:rsidRPr="002D0AC1" w:rsidTr="002D0AC1">
        <w:trPr>
          <w:gridAfter w:val="2"/>
          <w:wAfter w:w="520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10163,9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9643,6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9654,7</w:t>
            </w:r>
          </w:p>
        </w:tc>
      </w:tr>
      <w:tr w:rsidR="002D0AC1" w:rsidRPr="002D0AC1" w:rsidTr="002D0AC1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2D0AC1" w:rsidRPr="002D0AC1" w:rsidTr="002D0AC1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2D0AC1" w:rsidRPr="002D0AC1" w:rsidTr="002D0AC1">
        <w:trPr>
          <w:gridAfter w:val="2"/>
          <w:wAfter w:w="520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2D0AC1" w:rsidRPr="002D0AC1" w:rsidTr="002D0AC1">
        <w:trPr>
          <w:gridAfter w:val="2"/>
          <w:wAfter w:w="520" w:type="dxa"/>
          <w:trHeight w:val="12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</w:tr>
      <w:tr w:rsidR="002D0AC1" w:rsidRPr="002D0AC1" w:rsidTr="002D0AC1">
        <w:trPr>
          <w:gridAfter w:val="2"/>
          <w:wAfter w:w="520" w:type="dxa"/>
          <w:trHeight w:val="6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21,4</w:t>
            </w:r>
          </w:p>
        </w:tc>
      </w:tr>
      <w:tr w:rsidR="002D0AC1" w:rsidRPr="002D0AC1" w:rsidTr="002D0AC1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 "Обеспечение усовий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2D0AC1" w:rsidRPr="002D0AC1" w:rsidTr="002D0AC1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2D0AC1" w:rsidRPr="002D0AC1" w:rsidTr="002D0AC1">
        <w:trPr>
          <w:gridAfter w:val="2"/>
          <w:wAfter w:w="520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2D0AC1" w:rsidRPr="002D0AC1" w:rsidTr="002D0AC1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2D0AC1" w:rsidRPr="002D0AC1" w:rsidTr="002D0AC1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55,2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54,5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53,9</w:t>
            </w:r>
          </w:p>
        </w:tc>
      </w:tr>
      <w:tr w:rsidR="002D0AC1" w:rsidRPr="002D0AC1" w:rsidTr="002D0AC1">
        <w:trPr>
          <w:gridAfter w:val="2"/>
          <w:wAfter w:w="520" w:type="dxa"/>
          <w:trHeight w:val="8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</w:tr>
      <w:tr w:rsidR="002D0AC1" w:rsidRPr="002D0AC1" w:rsidTr="002D0AC1">
        <w:trPr>
          <w:gridAfter w:val="2"/>
          <w:wAfter w:w="520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97,7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97,7</w:t>
            </w:r>
          </w:p>
        </w:tc>
      </w:tr>
      <w:tr w:rsidR="002D0AC1" w:rsidRPr="002D0AC1" w:rsidTr="002D0AC1">
        <w:trPr>
          <w:gridAfter w:val="2"/>
          <w:wAfter w:w="520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97,7</w:t>
            </w:r>
          </w:p>
        </w:tc>
      </w:tr>
      <w:tr w:rsidR="002D0AC1" w:rsidRPr="002D0AC1" w:rsidTr="002D0AC1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2D0AC1" w:rsidRPr="002D0AC1" w:rsidTr="002D0AC1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2D0AC1" w:rsidRPr="002D0AC1" w:rsidTr="002D0AC1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72,8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73,0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73,0</w:t>
            </w:r>
          </w:p>
        </w:tc>
      </w:tr>
      <w:tr w:rsidR="002D0AC1" w:rsidRPr="002D0AC1" w:rsidTr="002D0AC1">
        <w:trPr>
          <w:gridAfter w:val="2"/>
          <w:wAfter w:w="520" w:type="dxa"/>
          <w:trHeight w:val="6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22,1</w:t>
            </w:r>
          </w:p>
        </w:tc>
      </w:tr>
      <w:tr w:rsidR="002D0AC1" w:rsidRPr="002D0AC1" w:rsidTr="002D0AC1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2D0AC1" w:rsidRPr="002D0AC1" w:rsidTr="002D0AC1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2D0AC1" w:rsidRPr="002D0AC1" w:rsidTr="002D0AC1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2D0AC1" w:rsidRPr="002D0AC1" w:rsidTr="002D0AC1">
        <w:trPr>
          <w:gridAfter w:val="2"/>
          <w:wAfter w:w="520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69,6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69,9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21,1</w:t>
            </w:r>
          </w:p>
        </w:tc>
      </w:tr>
      <w:tr w:rsidR="002D0AC1" w:rsidRPr="002D0AC1" w:rsidTr="002D0AC1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46,7</w:t>
            </w:r>
          </w:p>
        </w:tc>
      </w:tr>
      <w:tr w:rsidR="002D0AC1" w:rsidRPr="002D0AC1" w:rsidTr="002D0AC1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  муниципального образования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7437,3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6999,3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7008,2</w:t>
            </w:r>
          </w:p>
        </w:tc>
      </w:tr>
      <w:tr w:rsidR="002D0AC1" w:rsidRPr="002D0AC1" w:rsidTr="002D0AC1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7437,3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6999,3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7008,2</w:t>
            </w:r>
          </w:p>
        </w:tc>
      </w:tr>
      <w:tr w:rsidR="002D0AC1" w:rsidRPr="002D0AC1" w:rsidTr="002D0AC1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6587,8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6437,8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6437,8</w:t>
            </w:r>
          </w:p>
        </w:tc>
      </w:tr>
      <w:tr w:rsidR="002D0AC1" w:rsidRPr="002D0AC1" w:rsidTr="002D0AC1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6587,8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6437,8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6437,8</w:t>
            </w:r>
          </w:p>
        </w:tc>
      </w:tr>
      <w:tr w:rsidR="002D0AC1" w:rsidRPr="002D0AC1" w:rsidTr="002D0AC1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5059,7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4944,5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4944,5</w:t>
            </w:r>
          </w:p>
        </w:tc>
      </w:tr>
      <w:tr w:rsidR="002D0AC1" w:rsidRPr="002D0AC1" w:rsidTr="002D0AC1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1528,1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1493,3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1493,3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561,5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570,4</w:t>
            </w:r>
          </w:p>
        </w:tc>
      </w:tr>
      <w:tr w:rsidR="002D0AC1" w:rsidRPr="002D0AC1" w:rsidTr="002D0AC1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90,0</w:t>
            </w:r>
          </w:p>
        </w:tc>
      </w:tr>
      <w:tr w:rsidR="002D0AC1" w:rsidRPr="002D0AC1" w:rsidTr="002D0AC1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20,6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169,0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169,0</w:t>
            </w:r>
          </w:p>
        </w:tc>
      </w:tr>
      <w:tr w:rsidR="002D0AC1" w:rsidRPr="002D0AC1" w:rsidTr="002D0AC1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552,9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283,1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290,8</w:t>
            </w:r>
          </w:p>
        </w:tc>
      </w:tr>
      <w:tr w:rsidR="002D0AC1" w:rsidRPr="002D0AC1" w:rsidTr="002D0AC1">
        <w:trPr>
          <w:gridAfter w:val="2"/>
          <w:wAfter w:w="520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2318,1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2236,2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2238,7</w:t>
            </w:r>
          </w:p>
        </w:tc>
      </w:tr>
      <w:tr w:rsidR="002D0AC1" w:rsidRPr="002D0AC1" w:rsidTr="002D0AC1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2318,1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2236,2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2238,7</w:t>
            </w:r>
          </w:p>
        </w:tc>
      </w:tr>
      <w:tr w:rsidR="002D0AC1" w:rsidRPr="002D0AC1" w:rsidTr="002D0AC1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2202,7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2120,5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2122,8</w:t>
            </w:r>
          </w:p>
        </w:tc>
      </w:tr>
      <w:tr w:rsidR="002D0AC1" w:rsidRPr="002D0AC1" w:rsidTr="002D0AC1">
        <w:trPr>
          <w:gridAfter w:val="2"/>
          <w:wAfter w:w="520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2038,3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2038,3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2037,9</w:t>
            </w:r>
          </w:p>
        </w:tc>
      </w:tr>
      <w:tr w:rsidR="002D0AC1" w:rsidRPr="002D0AC1" w:rsidTr="002D0AC1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1565,5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1565,7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1565,3</w:t>
            </w:r>
          </w:p>
        </w:tc>
      </w:tr>
      <w:tr w:rsidR="002D0AC1" w:rsidRPr="002D0AC1" w:rsidTr="002D0AC1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472,8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472,6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472,6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164,4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84,9</w:t>
            </w:r>
          </w:p>
        </w:tc>
      </w:tr>
      <w:tr w:rsidR="002D0AC1" w:rsidRPr="002D0AC1" w:rsidTr="002D0AC1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6,3</w:t>
            </w:r>
          </w:p>
        </w:tc>
      </w:tr>
      <w:tr w:rsidR="002D0AC1" w:rsidRPr="002D0AC1" w:rsidTr="002D0AC1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78,6</w:t>
            </w:r>
          </w:p>
        </w:tc>
      </w:tr>
      <w:tr w:rsidR="002D0AC1" w:rsidRPr="002D0AC1" w:rsidTr="002D0AC1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2D0AC1" w:rsidRPr="002D0AC1" w:rsidTr="002D0AC1">
        <w:trPr>
          <w:gridAfter w:val="2"/>
          <w:wAfter w:w="520" w:type="dxa"/>
          <w:trHeight w:val="12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ведению учета в качестве нуждающихся в 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2D0AC1" w:rsidRPr="002D0AC1" w:rsidTr="002D0AC1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2D0AC1" w:rsidRPr="002D0AC1" w:rsidTr="002D0AC1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26,9</w:t>
            </w:r>
          </w:p>
        </w:tc>
      </w:tr>
      <w:tr w:rsidR="002D0AC1" w:rsidRPr="002D0AC1" w:rsidTr="002D0AC1">
        <w:trPr>
          <w:gridAfter w:val="2"/>
          <w:wAfter w:w="520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составлению 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3101,4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2761,7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2765,0</w:t>
            </w:r>
          </w:p>
        </w:tc>
      </w:tr>
      <w:tr w:rsidR="002D0AC1" w:rsidRPr="002D0AC1" w:rsidTr="002D0AC1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</w:tr>
      <w:tr w:rsidR="002D0AC1" w:rsidRPr="002D0AC1" w:rsidTr="002D0AC1">
        <w:trPr>
          <w:gridAfter w:val="2"/>
          <w:wAfter w:w="520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</w:tr>
      <w:tr w:rsidR="002D0AC1" w:rsidRPr="002D0AC1" w:rsidTr="002D0AC1">
        <w:trPr>
          <w:gridAfter w:val="2"/>
          <w:wAfter w:w="520" w:type="dxa"/>
          <w:trHeight w:val="6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</w:tr>
      <w:tr w:rsidR="002D0AC1" w:rsidRPr="002D0AC1" w:rsidTr="002D0AC1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</w:tr>
      <w:tr w:rsidR="002D0AC1" w:rsidRPr="002D0AC1" w:rsidTr="002D0AC1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2D0AC1" w:rsidRPr="002D0AC1" w:rsidTr="002D0AC1">
        <w:trPr>
          <w:gridAfter w:val="2"/>
          <w:wAfter w:w="520" w:type="dxa"/>
          <w:trHeight w:val="9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2D0AC1" w:rsidRPr="002D0AC1" w:rsidTr="002D0AC1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2999,1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2657,4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2657,4</w:t>
            </w:r>
          </w:p>
        </w:tc>
      </w:tr>
      <w:tr w:rsidR="002D0AC1" w:rsidRPr="002D0AC1" w:rsidTr="002D0AC1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2306,3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2041,0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2041,0</w:t>
            </w:r>
          </w:p>
        </w:tc>
      </w:tr>
      <w:tr w:rsidR="002D0AC1" w:rsidRPr="002D0AC1" w:rsidTr="002D0AC1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692,8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616,4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616,4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2D0AC1" w:rsidRPr="002D0AC1" w:rsidTr="002D0AC1">
        <w:trPr>
          <w:gridAfter w:val="2"/>
          <w:wAfter w:w="520" w:type="dxa"/>
          <w:trHeight w:val="39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Уплата иных платежей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57,0</w:t>
            </w:r>
          </w:p>
        </w:tc>
      </w:tr>
      <w:tr w:rsidR="002D0AC1" w:rsidRPr="002D0AC1" w:rsidTr="002D0AC1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2D0AC1" w:rsidRPr="002D0AC1" w:rsidTr="002D0AC1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2D0AC1" w:rsidRPr="002D0AC1" w:rsidTr="002D0AC1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2D0AC1" w:rsidRPr="002D0AC1" w:rsidTr="002D0AC1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16052,7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9652,8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9756,6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289,20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308,00</w:t>
            </w:r>
          </w:p>
        </w:tc>
      </w:tr>
      <w:tr w:rsidR="002D0AC1" w:rsidRPr="002D0AC1" w:rsidTr="002D0AC1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 "Обеспечение усовий реализации муниципальной программы"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289,20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308,00</w:t>
            </w:r>
          </w:p>
        </w:tc>
      </w:tr>
      <w:tr w:rsidR="002D0AC1" w:rsidRPr="002D0AC1" w:rsidTr="002D0AC1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289,20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308,00</w:t>
            </w:r>
          </w:p>
        </w:tc>
      </w:tr>
      <w:tr w:rsidR="002D0AC1" w:rsidRPr="002D0AC1" w:rsidTr="002D0AC1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Архивные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289,20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308,00</w:t>
            </w:r>
          </w:p>
        </w:tc>
      </w:tr>
      <w:tr w:rsidR="002D0AC1" w:rsidRPr="002D0AC1" w:rsidTr="002D0AC1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221,10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235,45</w:t>
            </w:r>
          </w:p>
        </w:tc>
      </w:tr>
      <w:tr w:rsidR="002D0AC1" w:rsidRPr="002D0AC1" w:rsidTr="002D0AC1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66,80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71,15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1,00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1,10</w:t>
            </w:r>
          </w:p>
        </w:tc>
      </w:tr>
      <w:tr w:rsidR="002D0AC1" w:rsidRPr="002D0AC1" w:rsidTr="002D0AC1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0,30</w:t>
            </w:r>
          </w:p>
        </w:tc>
      </w:tr>
      <w:tr w:rsidR="002D0AC1" w:rsidRPr="002D0AC1" w:rsidTr="002D0AC1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2015-2020 гг."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2D0AC1" w:rsidRPr="002D0AC1" w:rsidTr="002D0AC1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2D0AC1" w:rsidRPr="002D0AC1" w:rsidTr="002D0AC1">
        <w:trPr>
          <w:gridAfter w:val="2"/>
          <w:wAfter w:w="520" w:type="dxa"/>
          <w:trHeight w:val="6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2D0AC1" w:rsidRPr="002D0AC1" w:rsidTr="002D0AC1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2D0AC1" w:rsidRPr="002D0AC1" w:rsidTr="002D0AC1">
        <w:trPr>
          <w:gridAfter w:val="2"/>
          <w:wAfter w:w="520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9123,2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7324,4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7403,0</w:t>
            </w:r>
          </w:p>
        </w:tc>
      </w:tr>
      <w:tr w:rsidR="002D0AC1" w:rsidRPr="002D0AC1" w:rsidTr="002D0AC1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9123,2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7324,4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7403,0</w:t>
            </w:r>
          </w:p>
        </w:tc>
      </w:tr>
      <w:tr w:rsidR="002D0AC1" w:rsidRPr="002D0AC1" w:rsidTr="002D0AC1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9123,2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7324,4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7403,0</w:t>
            </w:r>
          </w:p>
        </w:tc>
      </w:tr>
      <w:tr w:rsidR="002D0AC1" w:rsidRPr="002D0AC1" w:rsidTr="002D0AC1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2703,2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2707,8</w:t>
            </w:r>
          </w:p>
        </w:tc>
      </w:tr>
      <w:tr w:rsidR="002D0AC1" w:rsidRPr="002D0AC1" w:rsidTr="002D0AC1">
        <w:trPr>
          <w:gridAfter w:val="2"/>
          <w:wAfter w:w="520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2165,4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1868,7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1868,7</w:t>
            </w:r>
          </w:p>
        </w:tc>
      </w:tr>
      <w:tr w:rsidR="002D0AC1" w:rsidRPr="002D0AC1" w:rsidTr="002D0AC1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13,9</w:t>
            </w:r>
          </w:p>
        </w:tc>
      </w:tr>
      <w:tr w:rsidR="002D0AC1" w:rsidRPr="002D0AC1" w:rsidTr="002D0AC1">
        <w:trPr>
          <w:gridAfter w:val="2"/>
          <w:wAfter w:w="520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653,9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564,3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564,3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256,6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260,6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D0AC1" w:rsidRPr="002D0AC1" w:rsidTr="002D0AC1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6228,4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4621,2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4695,2</w:t>
            </w:r>
          </w:p>
        </w:tc>
      </w:tr>
      <w:tr w:rsidR="002D0AC1" w:rsidRPr="002D0AC1" w:rsidTr="002D0AC1">
        <w:trPr>
          <w:gridAfter w:val="2"/>
          <w:wAfter w:w="520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1843,2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1593,2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1593,2</w:t>
            </w:r>
          </w:p>
        </w:tc>
      </w:tr>
      <w:tr w:rsidR="002D0AC1" w:rsidRPr="002D0AC1" w:rsidTr="002D0AC1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2D0AC1" w:rsidRPr="002D0AC1" w:rsidTr="002D0AC1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481,1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481,1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3518,9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2312,7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2386,6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185,8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185,8</w:t>
            </w:r>
          </w:p>
        </w:tc>
      </w:tr>
      <w:tr w:rsidR="002D0AC1" w:rsidRPr="002D0AC1" w:rsidTr="002D0AC1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24,8</w:t>
            </w:r>
          </w:p>
        </w:tc>
      </w:tr>
      <w:tr w:rsidR="002D0AC1" w:rsidRPr="002D0AC1" w:rsidTr="002D0AC1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21,2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2493,2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2033,2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1810,9</w:t>
            </w:r>
          </w:p>
        </w:tc>
      </w:tr>
      <w:tr w:rsidR="002D0AC1" w:rsidRPr="002D0AC1" w:rsidTr="002D0AC1">
        <w:trPr>
          <w:gridAfter w:val="2"/>
          <w:wAfter w:w="520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Органы юстиции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1185,1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961,1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2D0AC1" w:rsidRPr="002D0AC1" w:rsidTr="002D0AC1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Единая субвенция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2D0AC1" w:rsidRPr="002D0AC1" w:rsidTr="002D0AC1">
        <w:trPr>
          <w:gridAfter w:val="2"/>
          <w:wAfter w:w="520" w:type="dxa"/>
          <w:trHeight w:val="14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794,6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936,1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511,4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511,4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511,4</w:t>
            </w:r>
          </w:p>
        </w:tc>
      </w:tr>
      <w:tr w:rsidR="002D0AC1" w:rsidRPr="002D0AC1" w:rsidTr="002D0AC1">
        <w:trPr>
          <w:gridAfter w:val="2"/>
          <w:wAfter w:w="520" w:type="dxa"/>
          <w:trHeight w:val="8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2D0AC1" w:rsidRPr="002D0AC1" w:rsidTr="002D0AC1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264,0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289,0</w:t>
            </w:r>
          </w:p>
        </w:tc>
      </w:tr>
      <w:tr w:rsidR="002D0AC1" w:rsidRPr="002D0AC1" w:rsidTr="002D0AC1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2D0AC1" w:rsidRPr="002D0AC1" w:rsidTr="002D0AC1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2D0AC1" w:rsidRPr="002D0AC1" w:rsidTr="002D0AC1">
        <w:trPr>
          <w:gridAfter w:val="2"/>
          <w:wAfter w:w="520" w:type="dxa"/>
          <w:trHeight w:val="19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 в части перевода книг государственной регистрации актов гражданского соостояния (актовых книг) в электронную форму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249,0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864,8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8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8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80,3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1370,8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848,1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849,8</w:t>
            </w:r>
          </w:p>
        </w:tc>
      </w:tr>
      <w:tr w:rsidR="002D0AC1" w:rsidRPr="002D0AC1" w:rsidTr="002D0AC1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D0AC1" w:rsidRPr="002D0AC1" w:rsidTr="002D0AC1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D0AC1" w:rsidRPr="002D0AC1" w:rsidTr="002D0AC1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снижению рисков и смягчению последствий чрезвычайных ситуаций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D0AC1" w:rsidRPr="002D0AC1" w:rsidTr="002D0AC1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2D0AC1" w:rsidRPr="002D0AC1" w:rsidTr="002D0AC1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2D0AC1" w:rsidRPr="002D0AC1" w:rsidTr="002D0AC1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2D0AC1" w:rsidRPr="002D0AC1" w:rsidTr="002D0AC1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769,2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608,0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608,0</w:t>
            </w:r>
          </w:p>
        </w:tc>
      </w:tr>
      <w:tr w:rsidR="002D0AC1" w:rsidRPr="002D0AC1" w:rsidTr="002D0AC1">
        <w:trPr>
          <w:gridAfter w:val="2"/>
          <w:wAfter w:w="520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D0AC1" w:rsidRPr="002D0AC1" w:rsidTr="002D0AC1">
        <w:trPr>
          <w:gridAfter w:val="2"/>
          <w:wAfter w:w="520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232,3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183,6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183,6</w:t>
            </w:r>
          </w:p>
        </w:tc>
      </w:tr>
      <w:tr w:rsidR="002D0AC1" w:rsidRPr="002D0AC1" w:rsidTr="002D0AC1">
        <w:trPr>
          <w:gridAfter w:val="2"/>
          <w:wAfter w:w="520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157,1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2D0AC1" w:rsidRPr="002D0AC1" w:rsidTr="002D0AC1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2D0AC1" w:rsidRPr="002D0AC1" w:rsidTr="002D0AC1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24194,8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7292,5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7801,0</w:t>
            </w:r>
          </w:p>
        </w:tc>
      </w:tr>
      <w:tr w:rsidR="002D0AC1" w:rsidRPr="002D0AC1" w:rsidTr="002D0AC1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13057,9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1928,3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2158,1</w:t>
            </w:r>
          </w:p>
        </w:tc>
      </w:tr>
      <w:tr w:rsidR="002D0AC1" w:rsidRPr="002D0AC1" w:rsidTr="002D0AC1">
        <w:trPr>
          <w:gridAfter w:val="2"/>
          <w:wAfter w:w="520" w:type="dxa"/>
          <w:trHeight w:val="13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12834,3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2147,7</w:t>
            </w:r>
          </w:p>
        </w:tc>
      </w:tr>
      <w:tr w:rsidR="002D0AC1" w:rsidRPr="002D0AC1" w:rsidTr="002D0AC1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"Поддержка и развитие кадровогоо потенциала в АПК"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1611,7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2147,7</w:t>
            </w:r>
          </w:p>
        </w:tc>
      </w:tr>
      <w:tr w:rsidR="002D0AC1" w:rsidRPr="002D0AC1" w:rsidTr="002D0AC1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1611,7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2147,7</w:t>
            </w:r>
          </w:p>
        </w:tc>
      </w:tr>
      <w:tr w:rsidR="002D0AC1" w:rsidRPr="002D0AC1" w:rsidTr="002D0AC1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1611,7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2147,7</w:t>
            </w:r>
          </w:p>
        </w:tc>
      </w:tr>
      <w:tr w:rsidR="002D0AC1" w:rsidRPr="002D0AC1" w:rsidTr="002D0AC1">
        <w:trPr>
          <w:gridAfter w:val="2"/>
          <w:wAfter w:w="520" w:type="dxa"/>
          <w:trHeight w:val="26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451,8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</w:tr>
      <w:tr w:rsidR="002D0AC1" w:rsidRPr="002D0AC1" w:rsidTr="002D0AC1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451,8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</w:tr>
      <w:tr w:rsidR="002D0AC1" w:rsidRPr="002D0AC1" w:rsidTr="002D0AC1">
        <w:trPr>
          <w:gridAfter w:val="2"/>
          <w:wAfter w:w="520" w:type="dxa"/>
          <w:trHeight w:val="22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641,9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882,0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641,9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882,0</w:t>
            </w:r>
          </w:p>
        </w:tc>
      </w:tr>
      <w:tr w:rsidR="002D0AC1" w:rsidRPr="002D0AC1" w:rsidTr="002D0AC1">
        <w:trPr>
          <w:gridAfter w:val="2"/>
          <w:wAfter w:w="520" w:type="dxa"/>
          <w:trHeight w:val="21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638,2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854,5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638,2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854,5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</w:tr>
      <w:tr w:rsidR="002D0AC1" w:rsidRPr="002D0AC1" w:rsidTr="002D0AC1">
        <w:trPr>
          <w:gridAfter w:val="2"/>
          <w:wAfter w:w="520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11222,6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10346,3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12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10049,4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10049,4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12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12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195,4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D0AC1" w:rsidRPr="002D0AC1" w:rsidTr="002D0AC1">
        <w:trPr>
          <w:gridAfter w:val="2"/>
          <w:wAfter w:w="520" w:type="dxa"/>
          <w:trHeight w:val="10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 "Разработка проектно-сметной документации объекта "Строительство социального центра в с.Ардатово Дубенского муниципального района Республики Мордовия""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44201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44201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2D0AC1" w:rsidRPr="002D0AC1" w:rsidTr="002D0AC1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2D0AC1" w:rsidRPr="002D0AC1" w:rsidTr="002D0AC1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2D0AC1" w:rsidRPr="002D0AC1" w:rsidTr="002D0AC1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Софинансирование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11126,8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5354,2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5632,9</w:t>
            </w:r>
          </w:p>
        </w:tc>
      </w:tr>
      <w:tr w:rsidR="002D0AC1" w:rsidRPr="002D0AC1" w:rsidTr="002D0AC1">
        <w:trPr>
          <w:gridAfter w:val="2"/>
          <w:wAfter w:w="520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11126,8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2D0AC1" w:rsidRPr="002D0AC1" w:rsidTr="002D0AC1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"Совершествование и  развитие сети автомобильных дорог местного значения"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11126,8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2D0AC1" w:rsidRPr="002D0AC1" w:rsidTr="002D0AC1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2D0AC1" w:rsidRPr="002D0AC1" w:rsidTr="002D0AC1">
        <w:trPr>
          <w:gridAfter w:val="2"/>
          <w:wAfter w:w="520" w:type="dxa"/>
          <w:trHeight w:val="29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2D0AC1" w:rsidRPr="002D0AC1" w:rsidTr="002D0AC1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2D0AC1" w:rsidRPr="002D0AC1" w:rsidTr="002D0AC1">
        <w:trPr>
          <w:gridAfter w:val="2"/>
          <w:wAfter w:w="520" w:type="dxa"/>
          <w:trHeight w:val="127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предоставляемые бюджетам муниципальных образований в целях софинансирования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4891,8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на софинансирование мероприятий по развитию уличной и дорожной сети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4891,8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4891,8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2"/>
          <w:wAfter w:w="520" w:type="dxa"/>
          <w:trHeight w:val="13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12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Софинансирование развития социальной и инженерной инфраструктуры в сельской местности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9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жилищно-коммуниального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2"/>
          <w:wAfter w:w="520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2014-2020годы"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118716,4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141148,3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139338,4</w:t>
            </w:r>
          </w:p>
        </w:tc>
      </w:tr>
      <w:tr w:rsidR="002D0AC1" w:rsidRPr="002D0AC1" w:rsidTr="002D0AC1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20735,0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25325,9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25695,2</w:t>
            </w:r>
          </w:p>
        </w:tc>
      </w:tr>
      <w:tr w:rsidR="002D0AC1" w:rsidRPr="002D0AC1" w:rsidTr="002D0AC1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20735,0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25325,9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25695,2</w:t>
            </w:r>
          </w:p>
        </w:tc>
      </w:tr>
      <w:tr w:rsidR="002D0AC1" w:rsidRPr="002D0AC1" w:rsidTr="002D0AC1">
        <w:trPr>
          <w:gridAfter w:val="2"/>
          <w:wAfter w:w="520" w:type="dxa"/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20735,0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25325,9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25695,2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20735,0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25325,9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25695,2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3625,5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2D0AC1" w:rsidRPr="002D0AC1" w:rsidTr="002D0AC1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3625,5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2D0AC1" w:rsidRPr="002D0AC1" w:rsidTr="002D0AC1">
        <w:trPr>
          <w:gridAfter w:val="2"/>
          <w:wAfter w:w="520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3625,5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2D0AC1" w:rsidRPr="002D0AC1" w:rsidTr="002D0AC1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16839,5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2D0AC1" w:rsidRPr="002D0AC1" w:rsidTr="002D0AC1">
        <w:trPr>
          <w:gridAfter w:val="2"/>
          <w:wAfter w:w="520" w:type="dxa"/>
          <w:trHeight w:val="22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16839,5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2D0AC1" w:rsidRPr="002D0AC1" w:rsidTr="002D0AC1">
        <w:trPr>
          <w:gridAfter w:val="2"/>
          <w:wAfter w:w="520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16839,5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2D0AC1" w:rsidRPr="002D0AC1" w:rsidTr="002D0AC1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78995,9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98752,7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95890,9</w:t>
            </w:r>
          </w:p>
        </w:tc>
      </w:tr>
      <w:tr w:rsidR="002D0AC1" w:rsidRPr="002D0AC1" w:rsidTr="002D0AC1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78972,4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98729,2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95867,4</w:t>
            </w:r>
          </w:p>
        </w:tc>
      </w:tr>
      <w:tr w:rsidR="002D0AC1" w:rsidRPr="002D0AC1" w:rsidTr="002D0AC1">
        <w:trPr>
          <w:gridAfter w:val="2"/>
          <w:wAfter w:w="520" w:type="dxa"/>
          <w:trHeight w:val="6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78972,4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98729,2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95867,4</w:t>
            </w:r>
          </w:p>
        </w:tc>
      </w:tr>
      <w:tr w:rsidR="002D0AC1" w:rsidRPr="002D0AC1" w:rsidTr="002D0AC1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78972,4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98729,2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95867,4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2157,7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2157,7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2D0AC1" w:rsidRPr="002D0AC1" w:rsidTr="002D0AC1">
        <w:trPr>
          <w:gridAfter w:val="2"/>
          <w:wAfter w:w="520" w:type="dxa"/>
          <w:trHeight w:val="10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1980,0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2D0AC1" w:rsidRPr="002D0AC1" w:rsidTr="002D0AC1">
        <w:trPr>
          <w:gridAfter w:val="2"/>
          <w:wAfter w:w="520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177,7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17248,8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2D0AC1" w:rsidRPr="002D0AC1" w:rsidTr="002D0AC1">
        <w:trPr>
          <w:gridAfter w:val="2"/>
          <w:wAfter w:w="520" w:type="dxa"/>
          <w:trHeight w:val="14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9803,0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2D0AC1" w:rsidRPr="002D0AC1" w:rsidTr="002D0AC1">
        <w:trPr>
          <w:gridAfter w:val="2"/>
          <w:wAfter w:w="520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8803,0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Софинансирование объектов капитального строительства и реконструкции муниципальной собственности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7445,8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7445,8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10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59565,9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85432,5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83416,1</w:t>
            </w:r>
          </w:p>
        </w:tc>
      </w:tr>
      <w:tr w:rsidR="002D0AC1" w:rsidRPr="002D0AC1" w:rsidTr="002D0AC1">
        <w:trPr>
          <w:gridAfter w:val="2"/>
          <w:wAfter w:w="520" w:type="dxa"/>
          <w:trHeight w:val="12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4094,6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4405,8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4576,4</w:t>
            </w:r>
          </w:p>
        </w:tc>
      </w:tr>
      <w:tr w:rsidR="002D0AC1" w:rsidRPr="002D0AC1" w:rsidTr="002D0AC1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4094,6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4405,8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4576,4</w:t>
            </w:r>
          </w:p>
        </w:tc>
      </w:tr>
      <w:tr w:rsidR="002D0AC1" w:rsidRPr="002D0AC1" w:rsidTr="002D0AC1">
        <w:trPr>
          <w:gridAfter w:val="2"/>
          <w:wAfter w:w="520" w:type="dxa"/>
          <w:trHeight w:val="27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55471,3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81026,7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78839,7</w:t>
            </w:r>
          </w:p>
        </w:tc>
      </w:tr>
      <w:tr w:rsidR="002D0AC1" w:rsidRPr="002D0AC1" w:rsidTr="002D0AC1">
        <w:trPr>
          <w:gridAfter w:val="2"/>
          <w:wAfter w:w="520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55471,3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81026,7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78839,7</w:t>
            </w:r>
          </w:p>
        </w:tc>
      </w:tr>
      <w:tr w:rsidR="002D0AC1" w:rsidRPr="002D0AC1" w:rsidTr="002D0AC1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23,5</w:t>
            </w:r>
          </w:p>
        </w:tc>
      </w:tr>
      <w:tr w:rsidR="002D0AC1" w:rsidRPr="002D0AC1" w:rsidTr="002D0AC1">
        <w:trPr>
          <w:gridAfter w:val="2"/>
          <w:wAfter w:w="520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2D0AC1" w:rsidRPr="002D0AC1" w:rsidTr="002D0AC1">
        <w:trPr>
          <w:gridAfter w:val="2"/>
          <w:wAfter w:w="520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2D0AC1" w:rsidRPr="002D0AC1" w:rsidTr="002D0AC1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2D0AC1" w:rsidRPr="002D0AC1" w:rsidTr="002D0AC1">
        <w:trPr>
          <w:gridAfter w:val="2"/>
          <w:wAfter w:w="520" w:type="dxa"/>
          <w:trHeight w:val="6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2D0AC1" w:rsidRPr="002D0AC1" w:rsidTr="002D0AC1">
        <w:trPr>
          <w:gridAfter w:val="2"/>
          <w:wAfter w:w="520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2D0AC1" w:rsidRPr="002D0AC1" w:rsidTr="002D0AC1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2D0AC1" w:rsidRPr="002D0AC1" w:rsidTr="002D0AC1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2D0AC1" w:rsidRPr="002D0AC1" w:rsidTr="002D0AC1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Дополнительное образование детей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15729,2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15557,9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16236,3</w:t>
            </w:r>
          </w:p>
        </w:tc>
      </w:tr>
      <w:tr w:rsidR="002D0AC1" w:rsidRPr="002D0AC1" w:rsidTr="002D0AC1">
        <w:trPr>
          <w:gridAfter w:val="2"/>
          <w:wAfter w:w="520" w:type="dxa"/>
          <w:trHeight w:val="8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2019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2D0AC1" w:rsidRPr="002D0AC1" w:rsidTr="002D0AC1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2D0AC1" w:rsidRPr="002D0AC1" w:rsidTr="002D0AC1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2D0AC1" w:rsidRPr="002D0AC1" w:rsidTr="002D0AC1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2D0AC1" w:rsidRPr="002D0AC1" w:rsidTr="002D0AC1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2D0AC1" w:rsidRPr="002D0AC1" w:rsidTr="002D0AC1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2D0AC1" w:rsidRPr="002D0AC1" w:rsidTr="002D0AC1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2D0AC1" w:rsidRPr="002D0AC1" w:rsidTr="002D0AC1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2D0AC1" w:rsidRPr="002D0AC1" w:rsidTr="002D0AC1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47,6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38,0</w:t>
            </w:r>
          </w:p>
        </w:tc>
      </w:tr>
      <w:tr w:rsidR="002D0AC1" w:rsidRPr="002D0AC1" w:rsidTr="002D0AC1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2D0AC1" w:rsidRPr="002D0AC1" w:rsidTr="002D0AC1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2D0AC1" w:rsidRPr="002D0AC1" w:rsidTr="002D0AC1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2D0AC1" w:rsidRPr="002D0AC1" w:rsidTr="002D0AC1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2D0AC1" w:rsidRPr="002D0AC1" w:rsidTr="002D0AC1">
        <w:trPr>
          <w:gridAfter w:val="2"/>
          <w:wAfter w:w="520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2D0AC1" w:rsidRPr="002D0AC1" w:rsidTr="002D0AC1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2D0AC1" w:rsidRPr="002D0AC1" w:rsidTr="002D0AC1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2D0AC1" w:rsidRPr="002D0AC1" w:rsidTr="002D0AC1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2D0AC1" w:rsidRPr="002D0AC1" w:rsidTr="002D0AC1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2D0AC1" w:rsidRPr="002D0AC1" w:rsidTr="002D0AC1">
        <w:trPr>
          <w:gridAfter w:val="2"/>
          <w:wAfter w:w="520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2211,3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539,2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543,3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2159,4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485,2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487,7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2159,4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485,2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487,7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2159,4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485,2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487,7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1696,7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1073,8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622,9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462,7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439,7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462,7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439,7</w:t>
            </w:r>
          </w:p>
        </w:tc>
      </w:tr>
      <w:tr w:rsidR="002D0AC1" w:rsidRPr="002D0AC1" w:rsidTr="002D0AC1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254,4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240,3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240,3</w:t>
            </w:r>
          </w:p>
        </w:tc>
      </w:tr>
      <w:tr w:rsidR="002D0AC1" w:rsidRPr="002D0AC1" w:rsidTr="002D0AC1">
        <w:trPr>
          <w:gridAfter w:val="2"/>
          <w:wAfter w:w="520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72,6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72,6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</w:tc>
      </w:tr>
      <w:tr w:rsidR="002D0AC1" w:rsidRPr="002D0AC1" w:rsidTr="002D0AC1">
        <w:trPr>
          <w:gridAfter w:val="2"/>
          <w:wAfter w:w="520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38,0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2D0AC1" w:rsidRPr="002D0AC1" w:rsidTr="002D0AC1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"Поддрежка мероприятий по молодежной политике"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2D0AC1" w:rsidRPr="002D0AC1" w:rsidTr="002D0AC1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2D0AC1" w:rsidRPr="002D0AC1" w:rsidTr="002D0AC1">
        <w:trPr>
          <w:gridAfter w:val="2"/>
          <w:wAfter w:w="520" w:type="dxa"/>
          <w:trHeight w:val="57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2D0AC1" w:rsidRPr="002D0AC1" w:rsidTr="002D0AC1">
        <w:trPr>
          <w:gridAfter w:val="2"/>
          <w:wAfter w:w="520" w:type="dxa"/>
          <w:trHeight w:val="97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2"/>
          <w:wAfter w:w="520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934,6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934,7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2016-2019 / 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деятельности подведомственных управлению по социальной работе организаций Дубенского муниципальноог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2D0AC1" w:rsidRPr="002D0AC1" w:rsidTr="002D0AC1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2D0AC1" w:rsidRPr="002D0AC1" w:rsidTr="002D0AC1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676,6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639,0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639,0</w:t>
            </w:r>
          </w:p>
        </w:tc>
      </w:tr>
      <w:tr w:rsidR="002D0AC1" w:rsidRPr="002D0AC1" w:rsidTr="002D0AC1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193,0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193,0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101,5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D0AC1" w:rsidRPr="002D0AC1" w:rsidTr="002D0AC1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</w:tr>
      <w:tr w:rsidR="002D0AC1" w:rsidRPr="002D0AC1" w:rsidTr="002D0AC1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40794,8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28555,0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30043,0</w:t>
            </w:r>
          </w:p>
        </w:tc>
      </w:tr>
      <w:tr w:rsidR="002D0AC1" w:rsidRPr="002D0AC1" w:rsidTr="002D0AC1">
        <w:trPr>
          <w:gridAfter w:val="2"/>
          <w:wAfter w:w="520" w:type="dxa"/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37587,1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25385,8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26873,8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37587,1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25385,8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26873,8</w:t>
            </w:r>
          </w:p>
        </w:tc>
      </w:tr>
      <w:tr w:rsidR="002D0AC1" w:rsidRPr="002D0AC1" w:rsidTr="002D0AC1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37572,1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25370,8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26858,8</w:t>
            </w:r>
          </w:p>
        </w:tc>
      </w:tr>
      <w:tr w:rsidR="002D0AC1" w:rsidRPr="002D0AC1" w:rsidTr="002D0AC1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19780,4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15851,5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16643,9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2D0AC1" w:rsidRPr="002D0AC1" w:rsidTr="002D0AC1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2D0AC1" w:rsidRPr="002D0AC1" w:rsidTr="002D0AC1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2D0AC1" w:rsidRPr="002D0AC1" w:rsidTr="002D0AC1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13613,4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9173,6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9531,6</w:t>
            </w:r>
          </w:p>
        </w:tc>
      </w:tr>
      <w:tr w:rsidR="002D0AC1" w:rsidRPr="002D0AC1" w:rsidTr="002D0AC1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13613,4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9173,6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9531,6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2D0AC1" w:rsidRPr="002D0AC1" w:rsidTr="002D0AC1">
        <w:trPr>
          <w:gridAfter w:val="2"/>
          <w:wAfter w:w="520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Библиотеки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2D0AC1" w:rsidRPr="002D0AC1" w:rsidTr="002D0AC1">
        <w:trPr>
          <w:gridAfter w:val="2"/>
          <w:wAfter w:w="520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2D0AC1" w:rsidRPr="002D0AC1" w:rsidTr="002D0AC1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библиотечного дела"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Поддержка отрасли 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171,4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7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148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 - телекоммунификационной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165,1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151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 - телекоммунификационной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40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L5194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7903,1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10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софинансирование расходных обязательств по обеспечению развития и укрепления материально-технической базы домов культуры в населенных пунктах с числом жителей до 50 тыс. человек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софинансирование расходных обязательств по обеспечению развития и укрепления материально-технической базы домов культуры в населенных пунктах с числом жителей до 50 тыс. человек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267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Субсидии на софинансирование расходных обязательств по реализации комплексных мероприятий, направленных на создание и модернизацию учреждений культурно-досугового типа в сельской местности, включая обеспечение инфраструктуры (в том числе строительство, реконструкция и капитальный ремонт зданий), приобретение оборудования для оснащения учреждений и привлечения специалистов культурно-досуговой деятельности в целях обеспечения доступа к культурным ценностям и творческой самореализации жителей сельской местности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5324,0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40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5324,0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270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Субсидии на софинансирование расходных обязательств по реализации комплексных мероприятий, направленных на создание и модернизацию учреждений культурно-досугового типа в сельской местности, включая обеспечение инфраструктуры (в том числе строительство, реконструкция и капитальный ремонт зданий), приобретение оборудования для оснащения учреждений и привлечения специалистов культурно-досуговой деятельности в целях обеспечения доступа к культурным ценностям и творческой самореализации жителей сельской местности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"Туризм"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2D0AC1" w:rsidRPr="002D0AC1" w:rsidTr="002D0AC1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2D0AC1" w:rsidRPr="002D0AC1" w:rsidTr="002D0AC1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2D0AC1" w:rsidRPr="002D0AC1" w:rsidTr="002D0AC1">
        <w:trPr>
          <w:gridAfter w:val="2"/>
          <w:wAfter w:w="520" w:type="dxa"/>
          <w:trHeight w:val="102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2D0AC1" w:rsidRPr="002D0AC1" w:rsidTr="002D0AC1">
        <w:trPr>
          <w:gridAfter w:val="2"/>
          <w:wAfter w:w="520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3207,7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3169,2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3169,2</w:t>
            </w:r>
          </w:p>
        </w:tc>
      </w:tr>
      <w:tr w:rsidR="002D0AC1" w:rsidRPr="002D0AC1" w:rsidTr="002D0AC1">
        <w:trPr>
          <w:gridAfter w:val="2"/>
          <w:wAfter w:w="520" w:type="dxa"/>
          <w:trHeight w:val="6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2D0AC1" w:rsidRPr="002D0AC1" w:rsidTr="002D0AC1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2D0AC1" w:rsidRPr="002D0AC1" w:rsidTr="002D0AC1">
        <w:trPr>
          <w:gridAfter w:val="2"/>
          <w:wAfter w:w="520" w:type="dxa"/>
          <w:trHeight w:val="8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2D0AC1" w:rsidRPr="002D0AC1" w:rsidTr="002D0AC1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2270,0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2380,0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2380,0</w:t>
            </w:r>
          </w:p>
        </w:tc>
      </w:tr>
      <w:tr w:rsidR="002D0AC1" w:rsidRPr="002D0AC1" w:rsidTr="002D0AC1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861,0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718,8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718,8</w:t>
            </w:r>
          </w:p>
        </w:tc>
      </w:tr>
      <w:tr w:rsidR="002D0AC1" w:rsidRPr="002D0AC1" w:rsidTr="002D0AC1">
        <w:trPr>
          <w:gridAfter w:val="2"/>
          <w:wAfter w:w="520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70,4</w:t>
            </w:r>
          </w:p>
        </w:tc>
      </w:tr>
      <w:tr w:rsidR="002D0AC1" w:rsidRPr="002D0AC1" w:rsidTr="002D0AC1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8516,8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6081,9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5865,4</w:t>
            </w:r>
          </w:p>
        </w:tc>
      </w:tr>
      <w:tr w:rsidR="002D0AC1" w:rsidRPr="002D0AC1" w:rsidTr="002D0AC1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971,1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990,4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1008,4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971,1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990,4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1008,4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971,1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990,4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1008,4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Выплаты лицам, удостоенным звания "Почетный гражданин"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2D0AC1" w:rsidRPr="002D0AC1" w:rsidTr="002D0AC1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2D0AC1" w:rsidRPr="002D0AC1" w:rsidTr="002D0AC1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962,7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962,7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17,3</w:t>
            </w:r>
          </w:p>
        </w:tc>
      </w:tr>
      <w:tr w:rsidR="002D0AC1" w:rsidRPr="002D0AC1" w:rsidTr="002D0AC1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948,4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982,7</w:t>
            </w:r>
          </w:p>
        </w:tc>
      </w:tr>
      <w:tr w:rsidR="002D0AC1" w:rsidRPr="002D0AC1" w:rsidTr="002D0AC1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2716,2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430,7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430,7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 Районная целевая программа "Жилище" на 2015-2020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2D0AC1" w:rsidRPr="002D0AC1" w:rsidTr="002D0AC1">
        <w:trPr>
          <w:gridAfter w:val="2"/>
          <w:wAfter w:w="520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"Обеспечение жильем молодых семей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2D0AC1" w:rsidRPr="002D0AC1" w:rsidTr="002D0AC1">
        <w:trPr>
          <w:gridAfter w:val="2"/>
          <w:wAfter w:w="520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2D0AC1" w:rsidRPr="002D0AC1" w:rsidTr="002D0AC1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Софинанасирование мероприятий подпрограммы "Обеспечение жильем молодых семей"  федеральной целевой программы "Жилище" на 2015-2020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L0200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2D0AC1" w:rsidRPr="002D0AC1" w:rsidTr="002D0AC1">
        <w:trPr>
          <w:gridAfter w:val="2"/>
          <w:wAfter w:w="520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L0200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2D0AC1" w:rsidRPr="002D0AC1" w:rsidTr="002D0AC1">
        <w:trPr>
          <w:gridAfter w:val="2"/>
          <w:wAfter w:w="520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L0200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2D0AC1" w:rsidRPr="002D0AC1" w:rsidTr="002D0AC1">
        <w:trPr>
          <w:gridAfter w:val="2"/>
          <w:wAfter w:w="520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2D0AC1" w:rsidRPr="002D0AC1" w:rsidTr="002D0AC1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"Улучшение жилищных условий граждан, проживающих в сельской местности, в том числе молодых семей и молодых специалистов"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2D0AC1" w:rsidRPr="002D0AC1" w:rsidTr="002D0AC1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2D0AC1" w:rsidRPr="002D0AC1" w:rsidTr="002D0AC1">
        <w:trPr>
          <w:gridAfter w:val="2"/>
          <w:wAfter w:w="520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02050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2D0AC1" w:rsidRPr="002D0AC1" w:rsidTr="002D0AC1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2D0AC1" w:rsidRPr="002D0AC1" w:rsidTr="002D0AC1">
        <w:trPr>
          <w:gridAfter w:val="2"/>
          <w:wAfter w:w="520" w:type="dxa"/>
          <w:trHeight w:val="9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2D0AC1" w:rsidRPr="002D0AC1" w:rsidTr="002D0AC1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2D0AC1" w:rsidRPr="002D0AC1" w:rsidTr="002D0AC1">
        <w:trPr>
          <w:gridAfter w:val="2"/>
          <w:wAfter w:w="520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2D0AC1" w:rsidRPr="002D0AC1" w:rsidTr="002D0AC1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4803,3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4640,8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4406,3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2D0AC1" w:rsidRPr="002D0AC1" w:rsidTr="002D0AC1">
        <w:trPr>
          <w:gridAfter w:val="2"/>
          <w:wAfter w:w="520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2D0AC1" w:rsidRPr="002D0AC1" w:rsidTr="002D0AC1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2D0AC1" w:rsidRPr="002D0AC1" w:rsidTr="002D0AC1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2D0AC1" w:rsidRPr="002D0AC1" w:rsidTr="002D0AC1">
        <w:trPr>
          <w:gridAfter w:val="2"/>
          <w:wAfter w:w="520" w:type="dxa"/>
          <w:trHeight w:val="17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2D0AC1" w:rsidRPr="002D0AC1" w:rsidTr="002D0AC1">
        <w:trPr>
          <w:gridAfter w:val="2"/>
          <w:wAfter w:w="520" w:type="dxa"/>
          <w:trHeight w:val="52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2883,3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2730,3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2495,8</w:t>
            </w:r>
          </w:p>
        </w:tc>
      </w:tr>
      <w:tr w:rsidR="002D0AC1" w:rsidRPr="002D0AC1" w:rsidTr="002D0AC1">
        <w:trPr>
          <w:gridAfter w:val="2"/>
          <w:wAfter w:w="520" w:type="dxa"/>
          <w:trHeight w:val="55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323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808,8</w:t>
            </w:r>
          </w:p>
        </w:tc>
      </w:tr>
      <w:tr w:rsidR="002D0AC1" w:rsidRPr="002D0AC1" w:rsidTr="002D0AC1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2D0AC1" w:rsidRPr="002D0AC1" w:rsidTr="002D0AC1">
        <w:trPr>
          <w:gridAfter w:val="2"/>
          <w:wAfter w:w="520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2D0AC1" w:rsidRPr="002D0AC1" w:rsidTr="002D0AC1">
        <w:trPr>
          <w:gridAfter w:val="2"/>
          <w:wAfter w:w="520" w:type="dxa"/>
          <w:trHeight w:val="12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2D0AC1" w:rsidRPr="002D0AC1" w:rsidTr="002D0AC1">
        <w:trPr>
          <w:gridAfter w:val="2"/>
          <w:wAfter w:w="520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2D0AC1" w:rsidRPr="002D0AC1" w:rsidTr="002D0AC1">
        <w:trPr>
          <w:gridAfter w:val="2"/>
          <w:wAfter w:w="520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2D0AC1" w:rsidRPr="002D0AC1" w:rsidTr="002D0AC1">
        <w:trPr>
          <w:gridAfter w:val="2"/>
          <w:wAfter w:w="520" w:type="dxa"/>
          <w:trHeight w:val="14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2D0AC1" w:rsidRPr="002D0AC1" w:rsidTr="002D0AC1">
        <w:trPr>
          <w:gridAfter w:val="2"/>
          <w:wAfter w:w="520" w:type="dxa"/>
          <w:trHeight w:val="14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соответсвии с условиями и (или) целями предоставления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2D0AC1" w:rsidRPr="002D0AC1" w:rsidTr="002D0AC1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105,0</w:t>
            </w:r>
          </w:p>
        </w:tc>
      </w:tr>
      <w:tr w:rsidR="002D0AC1" w:rsidRPr="002D0AC1" w:rsidTr="002D0AC1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2D0AC1" w:rsidRPr="002D0AC1" w:rsidTr="002D0AC1">
        <w:trPr>
          <w:gridAfter w:val="2"/>
          <w:wAfter w:w="520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2D0AC1" w:rsidRPr="002D0AC1" w:rsidTr="002D0AC1">
        <w:trPr>
          <w:gridAfter w:val="2"/>
          <w:wAfter w:w="520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2D0AC1" w:rsidRPr="002D0AC1" w:rsidTr="002D0AC1">
        <w:trPr>
          <w:gridAfter w:val="2"/>
          <w:wAfter w:w="520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2D0AC1" w:rsidRPr="002D0AC1" w:rsidTr="002D0AC1">
        <w:trPr>
          <w:gridAfter w:val="2"/>
          <w:wAfter w:w="520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2D0AC1" w:rsidRPr="002D0AC1" w:rsidTr="002D0AC1">
        <w:trPr>
          <w:gridAfter w:val="2"/>
          <w:wAfter w:w="520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2"/>
          <w:wAfter w:w="520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2"/>
          <w:wAfter w:w="520" w:type="dxa"/>
          <w:trHeight w:val="14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произодителям товаров, работ, услуг, а также некоммерческим организациям, на являющимся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2"/>
          <w:wAfter w:w="520" w:type="dxa"/>
          <w:trHeight w:val="14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соответсвии с условиями и (или) целями предоставления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2"/>
          <w:wAfter w:w="520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«Управление муниципальным долгом"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2"/>
          <w:wAfter w:w="520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направление"Обеспечение своевременности исполнения  муниципальных долговых обязательств"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2"/>
          <w:wAfter w:w="520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2"/>
          <w:wAfter w:w="520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2"/>
          <w:wAfter w:w="520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2"/>
          <w:wAfter w:w="520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Дотации на выравнивание бюджетной обеспеченности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42450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511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27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</w:tbl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0AC1">
        <w:rPr>
          <w:rFonts w:ascii="Times New Roman" w:hAnsi="Times New Roman" w:cs="Times New Roman"/>
          <w:b/>
          <w:sz w:val="20"/>
          <w:szCs w:val="20"/>
        </w:rPr>
        <w:t xml:space="preserve"> 6.</w:t>
      </w:r>
      <w:r w:rsidRPr="002D0AC1">
        <w:rPr>
          <w:rFonts w:ascii="Times New Roman" w:hAnsi="Times New Roman" w:cs="Times New Roman"/>
          <w:sz w:val="20"/>
          <w:szCs w:val="20"/>
        </w:rPr>
        <w:t xml:space="preserve">  Приложение 6 изложить в следующей редакции:</w:t>
      </w:r>
    </w:p>
    <w:tbl>
      <w:tblPr>
        <w:tblW w:w="11387" w:type="dxa"/>
        <w:tblInd w:w="-601" w:type="dxa"/>
        <w:tblLayout w:type="fixed"/>
        <w:tblLook w:val="04A0"/>
      </w:tblPr>
      <w:tblGrid>
        <w:gridCol w:w="2694"/>
        <w:gridCol w:w="567"/>
        <w:gridCol w:w="567"/>
        <w:gridCol w:w="567"/>
        <w:gridCol w:w="425"/>
        <w:gridCol w:w="425"/>
        <w:gridCol w:w="119"/>
        <w:gridCol w:w="307"/>
        <w:gridCol w:w="434"/>
        <w:gridCol w:w="416"/>
        <w:gridCol w:w="356"/>
        <w:gridCol w:w="211"/>
        <w:gridCol w:w="637"/>
        <w:gridCol w:w="355"/>
        <w:gridCol w:w="212"/>
        <w:gridCol w:w="236"/>
        <w:gridCol w:w="231"/>
        <w:gridCol w:w="417"/>
        <w:gridCol w:w="38"/>
        <w:gridCol w:w="198"/>
        <w:gridCol w:w="236"/>
        <w:gridCol w:w="700"/>
        <w:gridCol w:w="567"/>
        <w:gridCol w:w="236"/>
        <w:gridCol w:w="236"/>
      </w:tblGrid>
      <w:tr w:rsidR="002D0AC1" w:rsidRPr="002D0AC1" w:rsidTr="002D0AC1">
        <w:trPr>
          <w:gridAfter w:val="3"/>
          <w:wAfter w:w="1039" w:type="dxa"/>
          <w:trHeight w:val="255"/>
        </w:trPr>
        <w:tc>
          <w:tcPr>
            <w:tcW w:w="53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Приложение 6</w:t>
            </w:r>
          </w:p>
        </w:tc>
      </w:tr>
      <w:tr w:rsidR="002D0AC1" w:rsidRPr="002D0AC1" w:rsidTr="002D0AC1">
        <w:trPr>
          <w:gridAfter w:val="3"/>
          <w:wAfter w:w="1039" w:type="dxa"/>
          <w:trHeight w:val="1080"/>
        </w:trPr>
        <w:tc>
          <w:tcPr>
            <w:tcW w:w="53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к  решению Дубенского районного Совета депутатов Республики Мордовия шестого созыва  "О  районном  бюджете Дубенского муниципального района   на 2018 год и на плановый период 2019 и 2020 годов " </w:t>
            </w:r>
          </w:p>
        </w:tc>
      </w:tr>
      <w:tr w:rsidR="002D0AC1" w:rsidRPr="002D0AC1" w:rsidTr="002D0AC1">
        <w:trPr>
          <w:trHeight w:val="240"/>
        </w:trPr>
        <w:tc>
          <w:tcPr>
            <w:tcW w:w="53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0AC1" w:rsidRPr="002D0AC1" w:rsidTr="002D0AC1">
        <w:trPr>
          <w:trHeight w:val="240"/>
        </w:trPr>
        <w:tc>
          <w:tcPr>
            <w:tcW w:w="536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1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10348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ВЕДОМСТВЕННАЯ СТРУКТУРА РАСХОДОВ РАЙОННОГО БЮДЖЕТА ДУБЕНСКОГО МУНИЦИПАЛЬНОГО РАЙОНА РЕСПУБЛИКИ МОРДОВИЯ НА 2018 ГОД И НА ПЛАНОВЫЙ ПЕРИОД  2019 И 2020  ГОДОВ</w:t>
            </w:r>
          </w:p>
        </w:tc>
      </w:tr>
      <w:tr w:rsidR="002D0AC1" w:rsidRPr="002D0AC1" w:rsidTr="002D0AC1">
        <w:trPr>
          <w:trHeight w:val="5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97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0AC1" w:rsidRPr="002D0AC1" w:rsidTr="002D0AC1">
        <w:trPr>
          <w:gridAfter w:val="3"/>
          <w:wAfter w:w="1039" w:type="dxa"/>
          <w:trHeight w:val="345"/>
        </w:trPr>
        <w:tc>
          <w:tcPr>
            <w:tcW w:w="26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2126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3260" w:type="dxa"/>
            <w:gridSpan w:val="10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,тыс. рублей</w:t>
            </w:r>
          </w:p>
        </w:tc>
      </w:tr>
      <w:tr w:rsidR="002D0AC1" w:rsidRPr="002D0AC1" w:rsidTr="002D0AC1">
        <w:trPr>
          <w:gridAfter w:val="3"/>
          <w:wAfter w:w="1039" w:type="dxa"/>
          <w:trHeight w:val="675"/>
        </w:trPr>
        <w:tc>
          <w:tcPr>
            <w:tcW w:w="26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 год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</w:tr>
      <w:tr w:rsidR="002D0AC1" w:rsidRPr="002D0AC1" w:rsidTr="002D0AC1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</w:tr>
      <w:tr w:rsidR="002D0AC1" w:rsidRPr="002D0AC1" w:rsidTr="002D0AC1">
        <w:trPr>
          <w:gridAfter w:val="3"/>
          <w:wAfter w:w="1039" w:type="dxa"/>
          <w:trHeight w:val="4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228682,5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210098,3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209968,3</w:t>
            </w:r>
          </w:p>
        </w:tc>
      </w:tr>
      <w:tr w:rsidR="002D0AC1" w:rsidRPr="002D0AC1" w:rsidTr="002D0AC1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32058,5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23906,1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24012,3</w:t>
            </w:r>
          </w:p>
        </w:tc>
      </w:tr>
      <w:tr w:rsidR="002D0AC1" w:rsidRPr="002D0AC1" w:rsidTr="002D0AC1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19549,7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13484,3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13566,7</w:t>
            </w:r>
          </w:p>
        </w:tc>
      </w:tr>
      <w:tr w:rsidR="002D0AC1" w:rsidRPr="002D0AC1" w:rsidTr="002D0AC1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1109,3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2D0AC1" w:rsidRPr="002D0AC1" w:rsidTr="002D0AC1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2D0AC1" w:rsidRPr="002D0AC1" w:rsidTr="002D0AC1">
        <w:trPr>
          <w:gridAfter w:val="3"/>
          <w:wAfter w:w="1039" w:type="dxa"/>
          <w:trHeight w:val="12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2D0AC1" w:rsidRPr="002D0AC1" w:rsidTr="002D0AC1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2D0AC1" w:rsidRPr="002D0AC1" w:rsidTr="002D0AC1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Фонд оплаты труда 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852,0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852,0</w:t>
            </w:r>
          </w:p>
        </w:tc>
      </w:tr>
      <w:tr w:rsidR="002D0AC1" w:rsidRPr="002D0AC1" w:rsidTr="002D0AC1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257,3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257,3</w:t>
            </w:r>
          </w:p>
        </w:tc>
      </w:tr>
      <w:tr w:rsidR="002D0AC1" w:rsidRPr="002D0AC1" w:rsidTr="002D0AC1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7731,9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7293,5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7301,9</w:t>
            </w:r>
          </w:p>
        </w:tc>
      </w:tr>
      <w:tr w:rsidR="002D0AC1" w:rsidRPr="002D0AC1" w:rsidTr="002D0AC1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3"/>
          <w:wAfter w:w="1039" w:type="dxa"/>
          <w:trHeight w:val="6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 "Обеспечение усовий реализации муниципальной программы"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2D0AC1" w:rsidRPr="002D0AC1" w:rsidTr="002D0AC1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2D0AC1" w:rsidRPr="002D0AC1" w:rsidTr="002D0AC1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2D0AC1" w:rsidRPr="002D0AC1" w:rsidTr="002D0AC1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2D0AC1" w:rsidRPr="002D0AC1" w:rsidTr="002D0AC1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2D0AC1" w:rsidRPr="002D0AC1" w:rsidTr="002D0AC1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55,2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53,9</w:t>
            </w:r>
          </w:p>
        </w:tc>
      </w:tr>
      <w:tr w:rsidR="002D0AC1" w:rsidRPr="002D0AC1" w:rsidTr="002D0AC1">
        <w:trPr>
          <w:gridAfter w:val="3"/>
          <w:wAfter w:w="1039" w:type="dxa"/>
          <w:trHeight w:val="6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</w:tr>
      <w:tr w:rsidR="002D0AC1" w:rsidRPr="002D0AC1" w:rsidTr="002D0AC1">
        <w:trPr>
          <w:gridAfter w:val="3"/>
          <w:wAfter w:w="1039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97,7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97,7</w:t>
            </w:r>
          </w:p>
        </w:tc>
      </w:tr>
      <w:tr w:rsidR="002D0AC1" w:rsidRPr="002D0AC1" w:rsidTr="002D0AC1">
        <w:trPr>
          <w:gridAfter w:val="3"/>
          <w:wAfter w:w="1039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97,7</w:t>
            </w:r>
          </w:p>
        </w:tc>
      </w:tr>
      <w:tr w:rsidR="002D0AC1" w:rsidRPr="002D0AC1" w:rsidTr="002D0AC1">
        <w:trPr>
          <w:gridAfter w:val="3"/>
          <w:wAfter w:w="1039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72,8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73,0</w:t>
            </w:r>
          </w:p>
        </w:tc>
      </w:tr>
      <w:tr w:rsidR="002D0AC1" w:rsidRPr="002D0AC1" w:rsidTr="002D0AC1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22,1</w:t>
            </w:r>
          </w:p>
        </w:tc>
      </w:tr>
      <w:tr w:rsidR="002D0AC1" w:rsidRPr="002D0AC1" w:rsidTr="002D0AC1">
        <w:trPr>
          <w:gridAfter w:val="3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7437,3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6999,3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7008,2</w:t>
            </w:r>
          </w:p>
        </w:tc>
      </w:tr>
      <w:tr w:rsidR="002D0AC1" w:rsidRPr="002D0AC1" w:rsidTr="002D0AC1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7437,3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6999,3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7008,2</w:t>
            </w:r>
          </w:p>
        </w:tc>
      </w:tr>
      <w:tr w:rsidR="002D0AC1" w:rsidRPr="002D0AC1" w:rsidTr="002D0AC1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6587,8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6437,8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6437,8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6587,8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6437,8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6437,8</w:t>
            </w:r>
          </w:p>
        </w:tc>
      </w:tr>
      <w:tr w:rsidR="002D0AC1" w:rsidRPr="002D0AC1" w:rsidTr="002D0AC1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5059,7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4944,5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4944,5</w:t>
            </w:r>
          </w:p>
        </w:tc>
      </w:tr>
      <w:tr w:rsidR="002D0AC1" w:rsidRPr="002D0AC1" w:rsidTr="002D0AC1">
        <w:trPr>
          <w:gridAfter w:val="3"/>
          <w:wAfter w:w="1039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1528,1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1493,3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1493,3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849,5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561,5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570,4</w:t>
            </w:r>
          </w:p>
        </w:tc>
      </w:tr>
      <w:tr w:rsidR="002D0AC1" w:rsidRPr="002D0AC1" w:rsidTr="002D0AC1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86,0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90,0</w:t>
            </w:r>
          </w:p>
        </w:tc>
      </w:tr>
      <w:tr w:rsidR="002D0AC1" w:rsidRPr="002D0AC1" w:rsidTr="002D0AC1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20,6</w:t>
            </w:r>
          </w:p>
        </w:tc>
      </w:tr>
      <w:tr w:rsidR="002D0AC1" w:rsidRPr="002D0AC1" w:rsidTr="002D0AC1">
        <w:trPr>
          <w:gridAfter w:val="3"/>
          <w:wAfter w:w="1039" w:type="dxa"/>
          <w:trHeight w:val="9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169,0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169,0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169,0</w:t>
            </w:r>
          </w:p>
        </w:tc>
      </w:tr>
      <w:tr w:rsidR="002D0AC1" w:rsidRPr="002D0AC1" w:rsidTr="002D0AC1">
        <w:trPr>
          <w:gridAfter w:val="3"/>
          <w:wAfter w:w="1039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552,9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290,8</w:t>
            </w:r>
          </w:p>
        </w:tc>
      </w:tr>
      <w:tr w:rsidR="002D0AC1" w:rsidRPr="002D0AC1" w:rsidTr="002D0AC1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2D0AC1" w:rsidRPr="002D0AC1" w:rsidTr="002D0AC1">
        <w:trPr>
          <w:gridAfter w:val="3"/>
          <w:wAfter w:w="1039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2D0AC1" w:rsidRPr="002D0AC1" w:rsidTr="002D0AC1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2D0AC1" w:rsidRPr="002D0AC1" w:rsidTr="002D0AC1">
        <w:trPr>
          <w:gridAfter w:val="3"/>
          <w:wAfter w:w="1039" w:type="dxa"/>
          <w:trHeight w:val="12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ведению учета в качестве нуждающихся в 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2D0AC1" w:rsidRPr="002D0AC1" w:rsidTr="002D0AC1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2D0AC1" w:rsidRPr="002D0AC1" w:rsidTr="002D0AC1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88,6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88,9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2D0AC1" w:rsidRPr="002D0AC1" w:rsidTr="002D0AC1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26,8</w:t>
            </w:r>
          </w:p>
        </w:tc>
        <w:tc>
          <w:tcPr>
            <w:tcW w:w="11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26,9</w:t>
            </w:r>
          </w:p>
        </w:tc>
      </w:tr>
      <w:tr w:rsidR="002D0AC1" w:rsidRPr="002D0AC1" w:rsidTr="002D0AC1">
        <w:trPr>
          <w:gridAfter w:val="3"/>
          <w:wAfter w:w="1039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составлению 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57,0</w:t>
            </w:r>
          </w:p>
        </w:tc>
      </w:tr>
      <w:tr w:rsidR="002D0AC1" w:rsidRPr="002D0AC1" w:rsidTr="002D0AC1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2D0AC1" w:rsidRPr="002D0AC1" w:rsidTr="002D0AC1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2D0AC1" w:rsidRPr="002D0AC1" w:rsidTr="002D0AC1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2D0AC1" w:rsidRPr="002D0AC1" w:rsidTr="002D0AC1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2D0AC1" w:rsidRPr="002D0AC1" w:rsidTr="002D0AC1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10627,4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5024,5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5098,5</w:t>
            </w:r>
          </w:p>
        </w:tc>
      </w:tr>
      <w:tr w:rsidR="002D0AC1" w:rsidRPr="002D0AC1" w:rsidTr="002D0AC1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4399,0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2D0AC1" w:rsidRPr="002D0AC1" w:rsidTr="002D0AC1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4399,0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2D0AC1" w:rsidRPr="002D0AC1" w:rsidTr="002D0AC1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4399,0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4399,0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6228,4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4621,2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4695,2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6228,4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4621,2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4695,2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6228,4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4621,2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4695,2</w:t>
            </w:r>
          </w:p>
        </w:tc>
      </w:tr>
      <w:tr w:rsidR="002D0AC1" w:rsidRPr="002D0AC1" w:rsidTr="002D0AC1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1843,2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1593,2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1593,2</w:t>
            </w:r>
          </w:p>
        </w:tc>
      </w:tr>
      <w:tr w:rsidR="002D0AC1" w:rsidRPr="002D0AC1" w:rsidTr="002D0AC1">
        <w:trPr>
          <w:gridAfter w:val="3"/>
          <w:wAfter w:w="1039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2D0AC1" w:rsidRPr="002D0AC1" w:rsidTr="002D0AC1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631,2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481,1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481,1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3518,9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2312,7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2386,6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161,8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185,8</w:t>
            </w:r>
          </w:p>
        </w:tc>
      </w:tr>
      <w:tr w:rsidR="002D0AC1" w:rsidRPr="002D0AC1" w:rsidTr="002D0AC1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Уплата прочих налогов, сборов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24,8</w:t>
            </w:r>
          </w:p>
        </w:tc>
      </w:tr>
      <w:tr w:rsidR="002D0AC1" w:rsidRPr="002D0AC1" w:rsidTr="002D0AC1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21,2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1144,8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1185,1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961,1</w:t>
            </w:r>
          </w:p>
        </w:tc>
      </w:tr>
      <w:tr w:rsidR="002D0AC1" w:rsidRPr="002D0AC1" w:rsidTr="002D0AC1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1144,8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1185,1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961,1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2D0AC1" w:rsidRPr="002D0AC1" w:rsidTr="002D0AC1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2D0AC1" w:rsidRPr="002D0AC1" w:rsidTr="002D0AC1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Единая субвенция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2D0AC1" w:rsidRPr="002D0AC1" w:rsidTr="002D0AC1">
        <w:trPr>
          <w:gridAfter w:val="3"/>
          <w:wAfter w:w="1039" w:type="dxa"/>
          <w:trHeight w:val="14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794,6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2D0AC1" w:rsidRPr="002D0AC1" w:rsidTr="002D0AC1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511,4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511,4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511,4</w:t>
            </w:r>
          </w:p>
        </w:tc>
      </w:tr>
      <w:tr w:rsidR="002D0AC1" w:rsidRPr="002D0AC1" w:rsidTr="002D0AC1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154,5</w:t>
            </w:r>
          </w:p>
        </w:tc>
      </w:tr>
      <w:tr w:rsidR="002D0AC1" w:rsidRPr="002D0AC1" w:rsidTr="002D0AC1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</w:tr>
      <w:tr w:rsidR="002D0AC1" w:rsidRPr="002D0AC1" w:rsidTr="002D0AC1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122,5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289,0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</w:tr>
      <w:tr w:rsidR="002D0AC1" w:rsidRPr="002D0AC1" w:rsidTr="002D0AC1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</w:tr>
      <w:tr w:rsidR="002D0AC1" w:rsidRPr="002D0AC1" w:rsidTr="002D0AC1">
        <w:trPr>
          <w:gridAfter w:val="3"/>
          <w:wAfter w:w="1039" w:type="dxa"/>
          <w:trHeight w:val="19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 в части перевода книг государственной регистрации актов гражданского соостояния (актовых книг) в электронную форму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350,2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249,0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80,3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1845,3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1938,3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2168,1</w:t>
            </w:r>
          </w:p>
        </w:tc>
      </w:tr>
      <w:tr w:rsidR="002D0AC1" w:rsidRPr="002D0AC1" w:rsidTr="002D0AC1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1835,3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1928,3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2158,1</w:t>
            </w:r>
          </w:p>
        </w:tc>
      </w:tr>
      <w:tr w:rsidR="002D0AC1" w:rsidRPr="002D0AC1" w:rsidTr="002D0AC1">
        <w:trPr>
          <w:gridAfter w:val="3"/>
          <w:wAfter w:w="1039" w:type="dxa"/>
          <w:trHeight w:val="12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1611,7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2147,7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"Поддержка и развитие кадровогоо потенциала в АПК"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1611,7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2147,7</w:t>
            </w:r>
          </w:p>
        </w:tc>
      </w:tr>
      <w:tr w:rsidR="002D0AC1" w:rsidRPr="002D0AC1" w:rsidTr="002D0AC1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стимулирования обучения и закрепления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1611,7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2147,7</w:t>
            </w:r>
          </w:p>
        </w:tc>
      </w:tr>
      <w:tr w:rsidR="002D0AC1" w:rsidRPr="002D0AC1" w:rsidTr="002D0AC1">
        <w:trPr>
          <w:gridAfter w:val="3"/>
          <w:wAfter w:w="1039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1611,7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2147,7</w:t>
            </w:r>
          </w:p>
        </w:tc>
      </w:tr>
      <w:tr w:rsidR="002D0AC1" w:rsidRPr="002D0AC1" w:rsidTr="002D0AC1">
        <w:trPr>
          <w:gridAfter w:val="3"/>
          <w:wAfter w:w="1039" w:type="dxa"/>
          <w:trHeight w:val="26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331,6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451,8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</w:tr>
      <w:tr w:rsidR="002D0AC1" w:rsidRPr="002D0AC1" w:rsidTr="002D0AC1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331,6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451,8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</w:tr>
      <w:tr w:rsidR="002D0AC1" w:rsidRPr="002D0AC1" w:rsidTr="002D0AC1">
        <w:trPr>
          <w:gridAfter w:val="3"/>
          <w:wAfter w:w="1039" w:type="dxa"/>
          <w:trHeight w:val="22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641,9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882,0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641,9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882,0</w:t>
            </w:r>
          </w:p>
        </w:tc>
      </w:tr>
      <w:tr w:rsidR="002D0AC1" w:rsidRPr="002D0AC1" w:rsidTr="002D0AC1">
        <w:trPr>
          <w:gridAfter w:val="3"/>
          <w:wAfter w:w="1039" w:type="dxa"/>
          <w:trHeight w:val="21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638,2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выплаты гражданам несоциального 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638,2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854,5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223,6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2D0AC1" w:rsidRPr="002D0AC1" w:rsidTr="002D0AC1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223,6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2D0AC1" w:rsidRPr="002D0AC1" w:rsidTr="002D0AC1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2D0AC1" w:rsidRPr="002D0AC1" w:rsidTr="002D0AC1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Софинансирование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3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36,4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36,4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</w:tr>
      <w:tr w:rsidR="002D0AC1" w:rsidRPr="002D0AC1" w:rsidTr="002D0AC1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</w:tr>
      <w:tr w:rsidR="002D0AC1" w:rsidRPr="002D0AC1" w:rsidTr="002D0AC1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</w:tr>
      <w:tr w:rsidR="002D0AC1" w:rsidRPr="002D0AC1" w:rsidTr="002D0AC1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2016 - 2020годы"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2D0AC1" w:rsidRPr="002D0AC1" w:rsidTr="002D0AC1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механизмов противодействия коррупции"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2D0AC1" w:rsidRPr="002D0AC1" w:rsidTr="002D0AC1">
        <w:trPr>
          <w:gridAfter w:val="3"/>
          <w:wAfter w:w="1039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противодействию и профилактике коррупции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42380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2D0AC1" w:rsidRPr="002D0AC1" w:rsidTr="002D0AC1">
        <w:trPr>
          <w:gridAfter w:val="3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42380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2D0AC1" w:rsidRPr="002D0AC1" w:rsidTr="002D0AC1">
        <w:trPr>
          <w:gridAfter w:val="3"/>
          <w:wAfter w:w="1039" w:type="dxa"/>
          <w:trHeight w:val="5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Культура, 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3207,7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3169,2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3169,2</w:t>
            </w:r>
          </w:p>
        </w:tc>
      </w:tr>
      <w:tr w:rsidR="002D0AC1" w:rsidRPr="002D0AC1" w:rsidTr="002D0AC1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2D0AC1" w:rsidRPr="002D0AC1" w:rsidTr="002D0AC1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2D0AC1" w:rsidRPr="002D0AC1" w:rsidTr="002D0AC1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2D0AC1" w:rsidRPr="002D0AC1" w:rsidTr="002D0AC1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2D0AC1" w:rsidRPr="002D0AC1" w:rsidTr="002D0AC1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2270,0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2380,0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2380,0</w:t>
            </w:r>
          </w:p>
        </w:tc>
      </w:tr>
      <w:tr w:rsidR="002D0AC1" w:rsidRPr="002D0AC1" w:rsidTr="002D0AC1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861,0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718,8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70,4</w:t>
            </w:r>
          </w:p>
        </w:tc>
      </w:tr>
      <w:tr w:rsidR="002D0AC1" w:rsidRPr="002D0AC1" w:rsidTr="002D0AC1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4824,7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2542,8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2560,8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971,1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1008,4</w:t>
            </w:r>
          </w:p>
        </w:tc>
      </w:tr>
      <w:tr w:rsidR="002D0AC1" w:rsidRPr="002D0AC1" w:rsidTr="002D0AC1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971,1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990,4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1008,4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971,1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990,4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1008,4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Выплаты лицам, удостоенным звания "Почетный гражданин"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2D0AC1" w:rsidRPr="002D0AC1" w:rsidTr="002D0AC1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2D0AC1" w:rsidRPr="002D0AC1" w:rsidTr="002D0AC1">
        <w:trPr>
          <w:gridAfter w:val="3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962,7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962,7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17,3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948,4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982,7</w:t>
            </w:r>
          </w:p>
        </w:tc>
      </w:tr>
      <w:tr w:rsidR="002D0AC1" w:rsidRPr="002D0AC1" w:rsidTr="002D0AC1">
        <w:trPr>
          <w:gridAfter w:val="3"/>
          <w:wAfter w:w="1039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2716,2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430,7</w:t>
            </w:r>
          </w:p>
        </w:tc>
      </w:tr>
      <w:tr w:rsidR="002D0AC1" w:rsidRPr="002D0AC1" w:rsidTr="002D0AC1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Районная подпрограмма "Обеспечение жильем молодых семей" муниципальной программы "Жилище" на 2015-2020 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"Обеспечение жильем молодых семей"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2D0AC1" w:rsidRPr="002D0AC1" w:rsidTr="002D0AC1">
        <w:trPr>
          <w:gridAfter w:val="3"/>
          <w:wAfter w:w="1039" w:type="dxa"/>
          <w:trHeight w:val="14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для долевого финансирования расходов на реализацию основного мероприятия "Обеспечение жильем молодых семей" государственной программы Российской Федерации "Обеспечение доступным и комфортным жильем и коммунальными услугами граждан Российской Федерации"</w:t>
            </w:r>
          </w:p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L4970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2D0AC1" w:rsidRPr="002D0AC1" w:rsidTr="002D0AC1">
        <w:trPr>
          <w:gridAfter w:val="3"/>
          <w:wAfter w:w="1039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L4970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2D0AC1" w:rsidRPr="002D0AC1" w:rsidTr="002D0AC1">
        <w:trPr>
          <w:gridAfter w:val="3"/>
          <w:wAfter w:w="1039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2D0AC1" w:rsidRPr="002D0AC1" w:rsidTr="002D0AC1">
        <w:trPr>
          <w:gridAfter w:val="3"/>
          <w:wAfter w:w="1039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"Улучшение жилищных условий граждан, проживающих в сельской местности, в том числе молодых семей и молодых специалистов"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2D0AC1" w:rsidRPr="002D0AC1" w:rsidTr="002D0AC1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гражданам на приобретение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2D0AC1" w:rsidRPr="002D0AC1" w:rsidTr="002D0AC1">
        <w:trPr>
          <w:gridAfter w:val="3"/>
          <w:wAfter w:w="1039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2D0AC1" w:rsidRPr="002D0AC1" w:rsidTr="002D0AC1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2D0AC1" w:rsidRPr="002D0AC1" w:rsidTr="002D0AC1">
        <w:trPr>
          <w:gridAfter w:val="3"/>
          <w:wAfter w:w="1039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2D0AC1" w:rsidRPr="002D0AC1" w:rsidTr="002D0AC1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1111,2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1101,7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2D0AC1" w:rsidRPr="002D0AC1" w:rsidTr="002D0AC1">
        <w:trPr>
          <w:gridAfter w:val="3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2D0AC1" w:rsidRPr="002D0AC1" w:rsidTr="002D0AC1">
        <w:trPr>
          <w:gridAfter w:val="3"/>
          <w:wAfter w:w="1039" w:type="dxa"/>
          <w:trHeight w:val="11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2D0AC1" w:rsidRPr="002D0AC1" w:rsidTr="002D0AC1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приобретение объектов недвижимого имущества в государственную (муниципальную) собственность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2D0AC1" w:rsidRPr="002D0AC1" w:rsidTr="002D0AC1">
        <w:trPr>
          <w:gridAfter w:val="3"/>
          <w:wAfter w:w="1039" w:type="dxa"/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20,0</w:t>
            </w:r>
          </w:p>
        </w:tc>
      </w:tr>
      <w:tr w:rsidR="002D0AC1" w:rsidRPr="002D0AC1" w:rsidTr="002D0AC1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2D0AC1" w:rsidRPr="002D0AC1" w:rsidTr="002D0AC1">
        <w:trPr>
          <w:gridAfter w:val="3"/>
          <w:wAfter w:w="1039" w:type="dxa"/>
          <w:trHeight w:val="15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произодителям товаров, работ, услуг, а также некоммерческим организациям, на являющимся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2D0AC1" w:rsidRPr="002D0AC1" w:rsidTr="002D0AC1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2D0AC1" w:rsidRPr="002D0AC1" w:rsidTr="002D0AC1">
        <w:trPr>
          <w:gridAfter w:val="3"/>
          <w:wAfter w:w="1039" w:type="dxa"/>
          <w:trHeight w:val="17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соответсвии с условиями и (или) целями предоставления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3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3"/>
          <w:wAfter w:w="1039" w:type="dxa"/>
          <w:trHeight w:val="15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юридическим лицам (за исключением субсидий муниципальным учреждениям), индивидуальным предпринимателям, физическим лицам - произодителям товаров, работ, услуг, а также некоммерческим организациям, на являющимся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3"/>
          <w:wAfter w:w="1039" w:type="dxa"/>
          <w:trHeight w:val="16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 на финансовое обеспечение затрат в связи с производством (реализацией) товаров, выполнением работ, оказанием услуг, порядком (правилами) предоставления которых установлено требование  о последующем подтверждении их использования в соответсвии с условиями и (или) целями предоставления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Финансовое управление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27566,1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8229,5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8511,5</w:t>
            </w:r>
          </w:p>
        </w:tc>
      </w:tr>
      <w:tr w:rsidR="002D0AC1" w:rsidRPr="002D0AC1" w:rsidTr="002D0AC1">
        <w:trPr>
          <w:gridAfter w:val="3"/>
          <w:wAfter w:w="1039" w:type="dxa"/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3101,4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2761,7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2765,0</w:t>
            </w:r>
          </w:p>
        </w:tc>
      </w:tr>
      <w:tr w:rsidR="002D0AC1" w:rsidRPr="002D0AC1" w:rsidTr="002D0AC1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3101,4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2761,7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2765,0</w:t>
            </w:r>
          </w:p>
        </w:tc>
      </w:tr>
      <w:tr w:rsidR="002D0AC1" w:rsidRPr="002D0AC1" w:rsidTr="002D0AC1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</w:tr>
      <w:tr w:rsidR="002D0AC1" w:rsidRPr="002D0AC1" w:rsidTr="002D0AC1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2D0AC1" w:rsidRPr="002D0AC1" w:rsidTr="002D0AC1">
        <w:trPr>
          <w:gridAfter w:val="3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  "Совершенствование бюджетного процесса в муниципальном районе, совершенствование процедур исполнения бюджета и отчетности о его исполнении"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2D0AC1" w:rsidRPr="002D0AC1" w:rsidTr="002D0AC1">
        <w:trPr>
          <w:gridAfter w:val="3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2D0AC1" w:rsidRPr="002D0AC1" w:rsidTr="002D0AC1">
        <w:trPr>
          <w:gridAfter w:val="3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2999,1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2657,4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2657,4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2306,3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2041,0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2041,0</w:t>
            </w:r>
          </w:p>
        </w:tc>
      </w:tr>
      <w:tr w:rsidR="002D0AC1" w:rsidRPr="002D0AC1" w:rsidTr="002D0AC1">
        <w:trPr>
          <w:gridAfter w:val="3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692,8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616,4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616,4</w:t>
            </w:r>
          </w:p>
        </w:tc>
      </w:tr>
      <w:tr w:rsidR="002D0AC1" w:rsidRPr="002D0AC1" w:rsidTr="002D0AC1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96,3</w:t>
            </w:r>
          </w:p>
        </w:tc>
      </w:tr>
      <w:tr w:rsidR="002D0AC1" w:rsidRPr="002D0AC1" w:rsidTr="002D0AC1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Уплата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22349,5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5354,2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5632,9</w:t>
            </w:r>
          </w:p>
        </w:tc>
      </w:tr>
      <w:tr w:rsidR="002D0AC1" w:rsidRPr="002D0AC1" w:rsidTr="002D0AC1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Сельское хозяйство,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11222,6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12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11222,6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11222,6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10346,3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11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10049,4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10049,4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12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12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195,4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195,4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 "Разработка проектно-сметной документации объекта "Строительство социального центра в с.Ардатово Дубенского муниципального района Республики Мордовия""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44201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44201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11126,8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2D0AC1" w:rsidRPr="002D0AC1" w:rsidTr="002D0AC1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11126,8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"Совершествование и  развитие сети автомобильных дорог местного значения"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11126,8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2D0AC1" w:rsidRPr="002D0AC1" w:rsidTr="002D0AC1">
        <w:trPr>
          <w:gridAfter w:val="3"/>
          <w:wAfter w:w="1039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44100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2D0AC1" w:rsidRPr="002D0AC1" w:rsidTr="002D0AC1">
        <w:trPr>
          <w:gridAfter w:val="3"/>
          <w:wAfter w:w="1039" w:type="dxa"/>
          <w:trHeight w:val="31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2D0AC1" w:rsidRPr="002D0AC1" w:rsidTr="002D0AC1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44102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2D0AC1" w:rsidRPr="002D0AC1" w:rsidTr="002D0AC1">
        <w:trPr>
          <w:gridAfter w:val="3"/>
          <w:wAfter w:w="1039" w:type="dxa"/>
          <w:trHeight w:val="15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Межбюджетные трансферты, предоставляемые бюджетам муниципальных образований в целях софинансирования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4891,8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на софинансирование мероприятий по развитию уличной и дорожной сети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4891,8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4891,8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11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11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Иные межбюджетные трансферты для долевого финансирования расходов на мероприятия по реализации проектов комплексного обустройства площадок под компактную жилищную застройку в сельской местности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540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1,6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1,6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2D0AC1" w:rsidRPr="002D0AC1" w:rsidTr="002D0AC1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2D0AC1" w:rsidRPr="002D0AC1" w:rsidTr="002D0AC1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«Управление муниципальным долгом"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направление"Обеспечение своевременности исполнения  муниципальных долговых обязательств"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730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Межбюджетные трансферты бюджетам субъектов Российской Федерации и муниципальных образований общего характера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42450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Дотации на выравнивание бюджетной обеспеченности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42450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169057,9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177962,7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177444,5</w:t>
            </w:r>
          </w:p>
        </w:tc>
      </w:tr>
      <w:tr w:rsidR="002D0AC1" w:rsidRPr="002D0AC1" w:rsidTr="002D0AC1">
        <w:trPr>
          <w:gridAfter w:val="3"/>
          <w:wAfter w:w="1039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7564,9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6978,4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7010,9</w:t>
            </w:r>
          </w:p>
        </w:tc>
      </w:tr>
      <w:tr w:rsidR="002D0AC1" w:rsidRPr="002D0AC1" w:rsidTr="002D0AC1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2432,0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2350,1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2352,8</w:t>
            </w:r>
          </w:p>
        </w:tc>
      </w:tr>
      <w:tr w:rsidR="002D0AC1" w:rsidRPr="002D0AC1" w:rsidTr="002D0AC1">
        <w:trPr>
          <w:gridAfter w:val="3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2D0AC1" w:rsidRPr="002D0AC1" w:rsidTr="002D0AC1">
        <w:trPr>
          <w:gridAfter w:val="3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2D0AC1" w:rsidRPr="002D0AC1" w:rsidTr="002D0AC1">
        <w:trPr>
          <w:gridAfter w:val="3"/>
          <w:wAfter w:w="1039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2D0AC1" w:rsidRPr="002D0AC1" w:rsidTr="002D0AC1">
        <w:trPr>
          <w:gridAfter w:val="3"/>
          <w:wAfter w:w="1039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2D0AC1" w:rsidRPr="002D0AC1" w:rsidTr="002D0AC1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</w:tr>
      <w:tr w:rsidR="002D0AC1" w:rsidRPr="002D0AC1" w:rsidTr="002D0AC1">
        <w:trPr>
          <w:gridAfter w:val="3"/>
          <w:wAfter w:w="1039" w:type="dxa"/>
          <w:trHeight w:val="6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21,4</w:t>
            </w:r>
          </w:p>
        </w:tc>
      </w:tr>
      <w:tr w:rsidR="002D0AC1" w:rsidRPr="002D0AC1" w:rsidTr="002D0AC1">
        <w:trPr>
          <w:gridAfter w:val="3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2D0AC1" w:rsidRPr="002D0AC1" w:rsidTr="002D0AC1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2D0AC1" w:rsidRPr="002D0AC1" w:rsidTr="002D0AC1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69,6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69,9</w:t>
            </w:r>
          </w:p>
        </w:tc>
      </w:tr>
      <w:tr w:rsidR="002D0AC1" w:rsidRPr="002D0AC1" w:rsidTr="002D0AC1">
        <w:trPr>
          <w:gridAfter w:val="3"/>
          <w:wAfter w:w="1039" w:type="dxa"/>
          <w:trHeight w:val="7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21,1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46,7</w:t>
            </w:r>
          </w:p>
        </w:tc>
      </w:tr>
      <w:tr w:rsidR="002D0AC1" w:rsidRPr="002D0AC1" w:rsidTr="002D0AC1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2202,7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2120,5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2122,8</w:t>
            </w:r>
          </w:p>
        </w:tc>
      </w:tr>
      <w:tr w:rsidR="002D0AC1" w:rsidRPr="002D0AC1" w:rsidTr="002D0AC1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2202,7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2120,5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2122,8</w:t>
            </w:r>
          </w:p>
        </w:tc>
      </w:tr>
      <w:tr w:rsidR="002D0AC1" w:rsidRPr="002D0AC1" w:rsidTr="002D0AC1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2202,7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2120,5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2122,8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2038,3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2038,3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2037,9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1565,5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1565,7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1565,3</w:t>
            </w:r>
          </w:p>
        </w:tc>
      </w:tr>
      <w:tr w:rsidR="002D0AC1" w:rsidRPr="002D0AC1" w:rsidTr="002D0AC1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денежного содержания и иные выплаты работникам государственных(муниципальных)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472,8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472,6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472,6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164,4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82,2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84,9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6,3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152,6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78,6</w:t>
            </w:r>
          </w:p>
        </w:tc>
      </w:tr>
      <w:tr w:rsidR="002D0AC1" w:rsidRPr="002D0AC1" w:rsidTr="002D0AC1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5132,9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4628,3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4658,1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308,0</w:t>
            </w:r>
          </w:p>
        </w:tc>
      </w:tr>
      <w:tr w:rsidR="002D0AC1" w:rsidRPr="002D0AC1" w:rsidTr="002D0AC1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 "Обеспечение усовий реализации муниципальной программы"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308,0</w:t>
            </w:r>
          </w:p>
        </w:tc>
      </w:tr>
      <w:tr w:rsidR="002D0AC1" w:rsidRPr="002D0AC1" w:rsidTr="002D0AC1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308,0</w:t>
            </w:r>
          </w:p>
        </w:tc>
      </w:tr>
      <w:tr w:rsidR="002D0AC1" w:rsidRPr="002D0AC1" w:rsidTr="002D0AC1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Архивные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308,0</w:t>
            </w:r>
          </w:p>
        </w:tc>
      </w:tr>
      <w:tr w:rsidR="002D0AC1" w:rsidRPr="002D0AC1" w:rsidTr="002D0AC1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218,0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221,1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235,5</w:t>
            </w:r>
          </w:p>
        </w:tc>
      </w:tr>
      <w:tr w:rsidR="002D0AC1" w:rsidRPr="002D0AC1" w:rsidTr="002D0AC1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66,8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71,1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D0AC1" w:rsidRPr="002D0AC1" w:rsidTr="002D0AC1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2015-2020 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2D0AC1" w:rsidRPr="002D0AC1" w:rsidTr="002D0AC1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2D0AC1" w:rsidRPr="002D0AC1" w:rsidTr="002D0AC1">
        <w:trPr>
          <w:gridAfter w:val="3"/>
          <w:wAfter w:w="1039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3094,8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2703,2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2707,8</w:t>
            </w:r>
          </w:p>
        </w:tc>
      </w:tr>
      <w:tr w:rsidR="002D0AC1" w:rsidRPr="002D0AC1" w:rsidTr="002D0AC1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3094,8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2703,2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2707,8</w:t>
            </w:r>
          </w:p>
        </w:tc>
      </w:tr>
      <w:tr w:rsidR="002D0AC1" w:rsidRPr="002D0AC1" w:rsidTr="002D0AC1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3094,8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2703,2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2707,8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3094,8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2703,2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2707,8</w:t>
            </w:r>
          </w:p>
        </w:tc>
      </w:tr>
      <w:tr w:rsidR="002D0AC1" w:rsidRPr="002D0AC1" w:rsidTr="002D0AC1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2165,4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1868,7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1868,7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13,9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653,9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564,3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564,3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255,1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256,6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260,6</w:t>
            </w:r>
          </w:p>
        </w:tc>
      </w:tr>
      <w:tr w:rsidR="002D0AC1" w:rsidRPr="002D0AC1" w:rsidTr="002D0AC1">
        <w:trPr>
          <w:gridAfter w:val="3"/>
          <w:wAfter w:w="1039" w:type="dxa"/>
          <w:trHeight w:val="4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</w:tc>
      </w:tr>
      <w:tr w:rsidR="002D0AC1" w:rsidRPr="002D0AC1" w:rsidTr="002D0AC1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1370,8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848,1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849,8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1370,8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848,1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849,8</w:t>
            </w:r>
          </w:p>
        </w:tc>
      </w:tr>
      <w:tr w:rsidR="002D0AC1" w:rsidRPr="002D0AC1" w:rsidTr="002D0AC1">
        <w:trPr>
          <w:gridAfter w:val="3"/>
          <w:wAfter w:w="1039" w:type="dxa"/>
          <w:trHeight w:val="9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снижению рисков и смягчению последствий чрезвычайных ситуаций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D0AC1" w:rsidRPr="002D0AC1" w:rsidTr="002D0AC1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2D0AC1" w:rsidRPr="002D0AC1" w:rsidTr="002D0AC1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Фонд оплаты труда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769,2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608,0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608,0</w:t>
            </w:r>
          </w:p>
        </w:tc>
      </w:tr>
      <w:tr w:rsidR="002D0AC1" w:rsidRPr="002D0AC1" w:rsidTr="002D0AC1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D0AC1" w:rsidRPr="002D0AC1" w:rsidTr="002D0AC1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232,3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183,6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157,1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2D0AC1" w:rsidRPr="002D0AC1" w:rsidTr="002D0AC1">
        <w:trPr>
          <w:gridAfter w:val="3"/>
          <w:wAfter w:w="1039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118676,8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141110,3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139300,4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20735,0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25325,9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25695,2</w:t>
            </w:r>
          </w:p>
        </w:tc>
      </w:tr>
      <w:tr w:rsidR="002D0AC1" w:rsidRPr="002D0AC1" w:rsidTr="002D0AC1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20735,0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25325,9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25695,2</w:t>
            </w:r>
          </w:p>
        </w:tc>
      </w:tr>
      <w:tr w:rsidR="002D0AC1" w:rsidRPr="002D0AC1" w:rsidTr="002D0AC1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20735,0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25325,9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25695,2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20735,0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25325,9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25695,2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3895,5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2D0AC1" w:rsidRPr="002D0AC1" w:rsidTr="002D0AC1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3895,5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2D0AC1" w:rsidRPr="002D0AC1" w:rsidTr="002D0AC1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3895,5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2D0AC1" w:rsidRPr="002D0AC1" w:rsidTr="002D0AC1">
        <w:trPr>
          <w:gridAfter w:val="3"/>
          <w:wAfter w:w="1039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16839,5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2D0AC1" w:rsidRPr="002D0AC1" w:rsidTr="002D0AC1">
        <w:trPr>
          <w:gridAfter w:val="3"/>
          <w:wAfter w:w="1039" w:type="dxa"/>
          <w:trHeight w:val="24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16839,5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2D0AC1" w:rsidRPr="002D0AC1" w:rsidTr="002D0AC1">
        <w:trPr>
          <w:gridAfter w:val="3"/>
          <w:wAfter w:w="1039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16839,5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2D0AC1" w:rsidRPr="002D0AC1" w:rsidTr="002D0AC1">
        <w:trPr>
          <w:gridAfter w:val="3"/>
          <w:wAfter w:w="1039" w:type="dxa"/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Общее 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78995,9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98752,7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95890,9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78972,4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98729,2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95867,4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78972,4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98729,2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95867,4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78972,4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98729,2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95867,4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2157,7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2157,7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2D0AC1" w:rsidRPr="002D0AC1" w:rsidTr="002D0AC1">
        <w:trPr>
          <w:gridAfter w:val="3"/>
          <w:wAfter w:w="1039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1980,0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2D0AC1" w:rsidRPr="002D0AC1" w:rsidTr="002D0AC1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177,7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17248,8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2D0AC1" w:rsidRPr="002D0AC1" w:rsidTr="002D0AC1">
        <w:trPr>
          <w:gridAfter w:val="3"/>
          <w:wAfter w:w="1039" w:type="dxa"/>
          <w:trHeight w:val="14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9803,0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2D0AC1" w:rsidRPr="002D0AC1" w:rsidTr="002D0AC1">
        <w:trPr>
          <w:gridAfter w:val="3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9803,0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2D0AC1" w:rsidRPr="002D0AC1" w:rsidTr="002D0AC1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Софинансирование объектов капитального строительства и реконструкции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7445,8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7445,8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59565,9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85432,5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83416,1</w:t>
            </w:r>
          </w:p>
        </w:tc>
      </w:tr>
      <w:tr w:rsidR="002D0AC1" w:rsidRPr="002D0AC1" w:rsidTr="002D0AC1">
        <w:trPr>
          <w:gridAfter w:val="3"/>
          <w:wAfter w:w="1039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4094,6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4405,8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4576,4</w:t>
            </w:r>
          </w:p>
        </w:tc>
      </w:tr>
      <w:tr w:rsidR="002D0AC1" w:rsidRPr="002D0AC1" w:rsidTr="002D0AC1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4094,6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4405,8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4576,4</w:t>
            </w:r>
          </w:p>
        </w:tc>
      </w:tr>
      <w:tr w:rsidR="002D0AC1" w:rsidRPr="002D0AC1" w:rsidTr="002D0AC1">
        <w:trPr>
          <w:gridAfter w:val="3"/>
          <w:wAfter w:w="1039" w:type="dxa"/>
          <w:trHeight w:val="28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55471,3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81026,7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78839,7</w:t>
            </w:r>
          </w:p>
        </w:tc>
      </w:tr>
      <w:tr w:rsidR="002D0AC1" w:rsidRPr="002D0AC1" w:rsidTr="002D0AC1">
        <w:trPr>
          <w:gridAfter w:val="3"/>
          <w:wAfter w:w="1039" w:type="dxa"/>
          <w:trHeight w:val="10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55471,3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81026,7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78839,7</w:t>
            </w:r>
          </w:p>
        </w:tc>
      </w:tr>
      <w:tr w:rsidR="002D0AC1" w:rsidRPr="002D0AC1" w:rsidTr="002D0AC1">
        <w:trPr>
          <w:gridAfter w:val="3"/>
          <w:wAfter w:w="1039" w:type="dxa"/>
          <w:trHeight w:val="10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23,5</w:t>
            </w:r>
          </w:p>
        </w:tc>
      </w:tr>
      <w:tr w:rsidR="002D0AC1" w:rsidRPr="002D0AC1" w:rsidTr="002D0AC1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"Модернизация уличного   освещения 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2D0AC1" w:rsidRPr="002D0AC1" w:rsidTr="002D0AC1">
        <w:trPr>
          <w:gridAfter w:val="3"/>
          <w:wAfter w:w="1039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2D0AC1" w:rsidRPr="002D0AC1" w:rsidTr="002D0AC1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"Модернизация  внутреннего освещения 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2D0AC1" w:rsidRPr="002D0AC1" w:rsidTr="002D0AC1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2D0AC1" w:rsidRPr="002D0AC1" w:rsidTr="002D0AC1">
        <w:trPr>
          <w:gridAfter w:val="3"/>
          <w:wAfter w:w="1039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2D0AC1" w:rsidRPr="002D0AC1" w:rsidTr="002D0AC1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2D0AC1" w:rsidRPr="002D0AC1" w:rsidTr="002D0AC1">
        <w:trPr>
          <w:gridAfter w:val="3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Дополнительное образование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15729,2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15557,9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16236,3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2D0AC1" w:rsidRPr="002D0AC1" w:rsidTr="002D0AC1">
        <w:trPr>
          <w:gridAfter w:val="3"/>
          <w:wAfter w:w="1039" w:type="dxa"/>
          <w:trHeight w:val="2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2D0AC1" w:rsidRPr="002D0AC1" w:rsidTr="002D0AC1">
        <w:trPr>
          <w:gridAfter w:val="3"/>
          <w:wAfter w:w="1039" w:type="dxa"/>
          <w:trHeight w:val="10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 услуг (выполнения работ))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2D0AC1" w:rsidRPr="002D0AC1" w:rsidTr="002D0AC1">
        <w:trPr>
          <w:gridAfter w:val="3"/>
          <w:wAfter w:w="1039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2D0AC1" w:rsidRPr="002D0AC1" w:rsidTr="002D0AC1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2211,3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539,2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543,3</w:t>
            </w:r>
          </w:p>
        </w:tc>
      </w:tr>
      <w:tr w:rsidR="002D0AC1" w:rsidRPr="002D0AC1" w:rsidTr="002D0AC1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2159,4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485,2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487,7</w:t>
            </w:r>
          </w:p>
        </w:tc>
      </w:tr>
      <w:tr w:rsidR="002D0AC1" w:rsidRPr="002D0AC1" w:rsidTr="002D0AC1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2159,4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485,2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487,7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2159,4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485,2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487,7</w:t>
            </w:r>
          </w:p>
        </w:tc>
      </w:tr>
      <w:tr w:rsidR="002D0AC1" w:rsidRPr="002D0AC1" w:rsidTr="002D0AC1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1696,7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1073,8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4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S6170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622,9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462,7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439,7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462,7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439,7</w:t>
            </w:r>
          </w:p>
        </w:tc>
      </w:tr>
      <w:tr w:rsidR="002D0AC1" w:rsidRPr="002D0AC1" w:rsidTr="002D0AC1">
        <w:trPr>
          <w:gridAfter w:val="3"/>
          <w:wAfter w:w="1039" w:type="dxa"/>
          <w:trHeight w:val="4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254,4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240,3</w:t>
            </w:r>
          </w:p>
        </w:tc>
      </w:tr>
      <w:tr w:rsidR="002D0AC1" w:rsidRPr="002D0AC1" w:rsidTr="002D0AC1">
        <w:trPr>
          <w:gridAfter w:val="3"/>
          <w:wAfter w:w="1039" w:type="dxa"/>
          <w:trHeight w:val="7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72,6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72,6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88,8</w:t>
            </w:r>
          </w:p>
        </w:tc>
      </w:tr>
      <w:tr w:rsidR="002D0AC1" w:rsidRPr="002D0AC1" w:rsidTr="002D0AC1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38,0</w:t>
            </w:r>
          </w:p>
        </w:tc>
      </w:tr>
      <w:tr w:rsidR="002D0AC1" w:rsidRPr="002D0AC1" w:rsidTr="002D0AC1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 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3"/>
          <w:wAfter w:w="1039" w:type="dxa"/>
          <w:trHeight w:val="5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2D0AC1" w:rsidRPr="002D0AC1" w:rsidTr="002D0AC1">
        <w:trPr>
          <w:gridAfter w:val="3"/>
          <w:wAfter w:w="1039" w:type="dxa"/>
          <w:trHeight w:val="6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"Поддрежка мероприятий по молодежной политике"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2D0AC1" w:rsidRPr="002D0AC1" w:rsidTr="002D0AC1">
        <w:trPr>
          <w:gridAfter w:val="3"/>
          <w:wAfter w:w="1039" w:type="dxa"/>
          <w:trHeight w:val="6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2D0AC1" w:rsidRPr="002D0AC1" w:rsidTr="002D0AC1">
        <w:trPr>
          <w:gridAfter w:val="3"/>
          <w:wAfter w:w="1039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997,4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934,7</w:t>
            </w:r>
          </w:p>
        </w:tc>
      </w:tr>
      <w:tr w:rsidR="002D0AC1" w:rsidRPr="002D0AC1" w:rsidTr="002D0AC1">
        <w:trPr>
          <w:gridAfter w:val="3"/>
          <w:wAfter w:w="1039" w:type="dxa"/>
          <w:trHeight w:val="75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2016-2018 /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2D0AC1" w:rsidRPr="002D0AC1" w:rsidTr="002D0AC1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деятельности подведомственных управлению по социальной работе организаций Дубенского муниципальноог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2D0AC1" w:rsidRPr="002D0AC1" w:rsidTr="002D0AC1">
        <w:trPr>
          <w:gridAfter w:val="3"/>
          <w:wAfter w:w="1039" w:type="dxa"/>
          <w:trHeight w:val="9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676,6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639,0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639,0</w:t>
            </w:r>
          </w:p>
        </w:tc>
      </w:tr>
      <w:tr w:rsidR="002D0AC1" w:rsidRPr="002D0AC1" w:rsidTr="002D0AC1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204,3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193,0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193,0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101,4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101,5</w:t>
            </w:r>
          </w:p>
        </w:tc>
      </w:tr>
      <w:tr w:rsidR="002D0AC1" w:rsidRPr="002D0AC1" w:rsidTr="002D0AC1">
        <w:trPr>
          <w:gridAfter w:val="3"/>
          <w:wAfter w:w="1039" w:type="dxa"/>
          <w:trHeight w:val="4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</w:tc>
      </w:tr>
      <w:tr w:rsidR="002D0AC1" w:rsidRPr="002D0AC1" w:rsidTr="002D0AC1">
        <w:trPr>
          <w:gridAfter w:val="3"/>
          <w:wAfter w:w="1039" w:type="dxa"/>
          <w:trHeight w:val="37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Уплата 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</w:tc>
      </w:tr>
      <w:tr w:rsidR="002D0AC1" w:rsidRPr="002D0AC1" w:rsidTr="002D0AC1">
        <w:trPr>
          <w:gridAfter w:val="3"/>
          <w:wAfter w:w="1039" w:type="dxa"/>
          <w:trHeight w:val="3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Культура и 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37587,1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25385,8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26873,8</w:t>
            </w:r>
          </w:p>
        </w:tc>
      </w:tr>
      <w:tr w:rsidR="002D0AC1" w:rsidRPr="002D0AC1" w:rsidTr="002D0AC1">
        <w:trPr>
          <w:gridAfter w:val="3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37587,1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25385,8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26873,8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37572,1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25370,8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26858,8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37572,1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25370,8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26858,8</w:t>
            </w:r>
          </w:p>
        </w:tc>
      </w:tr>
      <w:tr w:rsidR="002D0AC1" w:rsidRPr="002D0AC1" w:rsidTr="002D0AC1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19780,4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15851,5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16643,9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2D0AC1" w:rsidRPr="002D0AC1" w:rsidTr="002D0AC1">
        <w:trPr>
          <w:gridAfter w:val="3"/>
          <w:wAfter w:w="1039" w:type="dxa"/>
          <w:trHeight w:val="9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2D0AC1" w:rsidRPr="002D0AC1" w:rsidTr="002D0AC1">
        <w:trPr>
          <w:gridAfter w:val="3"/>
          <w:wAfter w:w="1039" w:type="dxa"/>
          <w:trHeight w:val="106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для 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13613,4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9173,6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9531,6</w:t>
            </w:r>
          </w:p>
        </w:tc>
      </w:tr>
      <w:tr w:rsidR="002D0AC1" w:rsidRPr="002D0AC1" w:rsidTr="002D0AC1">
        <w:trPr>
          <w:gridAfter w:val="3"/>
          <w:wAfter w:w="1039" w:type="dxa"/>
          <w:trHeight w:val="10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13613,4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9173,6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9531,6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2D0AC1" w:rsidRPr="002D0AC1" w:rsidTr="002D0AC1">
        <w:trPr>
          <w:gridAfter w:val="3"/>
          <w:wAfter w:w="1039" w:type="dxa"/>
          <w:trHeight w:val="5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Библиотеки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2D0AC1" w:rsidRPr="002D0AC1" w:rsidTr="002D0AC1">
        <w:trPr>
          <w:gridAfter w:val="3"/>
          <w:wAfter w:w="1039" w:type="dxa"/>
          <w:trHeight w:val="10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2D0AC1" w:rsidRPr="002D0AC1" w:rsidTr="002D0AC1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библиотечного дела"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171,4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2D0AC1" w:rsidRPr="002D0AC1" w:rsidTr="002D0AC1">
        <w:trPr>
          <w:gridAfter w:val="3"/>
          <w:wAfter w:w="1039" w:type="dxa"/>
          <w:trHeight w:val="34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Поддержка отрасли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171,4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2D0AC1" w:rsidRPr="002D0AC1" w:rsidTr="002D0AC1">
        <w:trPr>
          <w:gridAfter w:val="3"/>
          <w:wAfter w:w="1039" w:type="dxa"/>
          <w:trHeight w:val="100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L5193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27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L5193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4,6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9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L5193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L5193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145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 - телекоммунификационной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L5194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165,1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4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L5194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165,1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144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Подключение муниципальных общедоступных библиотек и государственных центральных библиотек в субъектах Российской Федерации к информационно - телекоммунификационной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L5194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4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L5194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4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7903,1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124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софинансирование расходных обязательств по обеспечению развития и укрепления материально-технической базы домов культуры в населенных пунктах с числом жителей до 50 тыс. человек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2500,0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12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Субсидии на софинансирование расходных обязательств по обеспечению развития и укрепления материально-технической базы домов культуры в населенных пунктах с числом жителей до 50 тыс. человек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Поддержка отрасли 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5377,8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D0AC1" w:rsidRPr="002D0AC1" w:rsidTr="002D0AC1">
        <w:trPr>
          <w:gridAfter w:val="3"/>
          <w:wAfter w:w="1039" w:type="dxa"/>
          <w:trHeight w:val="2895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Субсидии на софинансирование расходных обязательств по реализации комплексных мероприятий, направленных на создание и модернизацию учреждений культурно-досугового типа в сельской местности, включая обеспечение инфраструктуры (в том числе строительство, реконструкция и капитальный ремонт зданий), приобретение оборудования для оснащения учреждений и привлечения специалистов культурно-досуговой деятельности в целях обеспечения доступа к культурным ценностям и творческой самореализации жителей сельской местности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5324,0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L5196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5324,0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2910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Субсидии на софинансирование расходных обязательств по реализации комплексных мероприятий, направленных на создание и модернизацию учреждений культурно-досугового типа в сельской местности, включая обеспечение инфраструктуры (в том числе строительство, реконструкция и капитальный ремонт зданий), приобретение оборудования для оснащения учреждений и привлечения специалистов культурно-досуговой деятельности в целях обеспечения доступа к культурным ценностям и творческой самореализации жителей сельской местности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L5196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1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иные цели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L5196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"Туризм"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2D0AC1" w:rsidRPr="002D0AC1" w:rsidTr="002D0AC1">
        <w:trPr>
          <w:gridAfter w:val="3"/>
          <w:wAfter w:w="1039" w:type="dxa"/>
          <w:trHeight w:val="43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2D0AC1" w:rsidRPr="002D0AC1" w:rsidTr="002D0AC1">
        <w:trPr>
          <w:gridAfter w:val="3"/>
          <w:wAfter w:w="1039" w:type="dxa"/>
          <w:trHeight w:val="51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2D0AC1" w:rsidRPr="002D0AC1" w:rsidTr="002D0AC1">
        <w:trPr>
          <w:gridAfter w:val="3"/>
          <w:wAfter w:w="1039" w:type="dxa"/>
          <w:trHeight w:val="4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2D0AC1" w:rsidRPr="002D0AC1" w:rsidTr="002D0AC1">
        <w:trPr>
          <w:gridAfter w:val="3"/>
          <w:wAfter w:w="1039" w:type="dxa"/>
          <w:trHeight w:val="9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 (муниципальных) услуг (выполнения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2D0AC1" w:rsidRPr="002D0AC1" w:rsidTr="002D0AC1">
        <w:trPr>
          <w:gridAfter w:val="3"/>
          <w:wAfter w:w="1039" w:type="dxa"/>
          <w:trHeight w:val="24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3692,1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3539,1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3304,6</w:t>
            </w:r>
          </w:p>
        </w:tc>
      </w:tr>
      <w:tr w:rsidR="002D0AC1" w:rsidRPr="002D0AC1" w:rsidTr="002D0AC1">
        <w:trPr>
          <w:gridAfter w:val="3"/>
          <w:wAfter w:w="1039" w:type="dxa"/>
          <w:trHeight w:val="28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3692,1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3539,1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3304,6</w:t>
            </w:r>
          </w:p>
        </w:tc>
      </w:tr>
      <w:tr w:rsidR="002D0AC1" w:rsidRPr="002D0AC1" w:rsidTr="002D0AC1">
        <w:trPr>
          <w:gridAfter w:val="3"/>
          <w:wAfter w:w="1039" w:type="dxa"/>
          <w:trHeight w:val="70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2D0AC1" w:rsidRPr="002D0AC1" w:rsidTr="002D0AC1">
        <w:trPr>
          <w:gridAfter w:val="3"/>
          <w:wAfter w:w="1039" w:type="dxa"/>
          <w:trHeight w:val="78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2D0AC1" w:rsidRPr="002D0AC1" w:rsidTr="002D0AC1">
        <w:trPr>
          <w:gridAfter w:val="3"/>
          <w:wAfter w:w="1039" w:type="dxa"/>
          <w:trHeight w:val="12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2D0AC1" w:rsidRPr="002D0AC1" w:rsidTr="002D0AC1">
        <w:trPr>
          <w:gridAfter w:val="3"/>
          <w:wAfter w:w="1039" w:type="dxa"/>
          <w:trHeight w:val="99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2D0AC1" w:rsidRPr="002D0AC1" w:rsidTr="002D0AC1">
        <w:trPr>
          <w:gridAfter w:val="3"/>
          <w:wAfter w:w="1039" w:type="dxa"/>
          <w:trHeight w:val="16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2D0AC1" w:rsidRPr="002D0AC1" w:rsidTr="002D0AC1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Пособия, компенсации, меры социальной поддержки по публичным нормативным обязательствам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2883,3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2730,3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2495,8</w:t>
            </w:r>
          </w:p>
        </w:tc>
      </w:tr>
      <w:tr w:rsidR="002D0AC1" w:rsidRPr="002D0AC1" w:rsidTr="002D0AC1">
        <w:trPr>
          <w:gridAfter w:val="3"/>
          <w:wAfter w:w="1039" w:type="dxa"/>
          <w:trHeight w:val="55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Приобретение товаров, работ, услуг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323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808,8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808,8</w:t>
            </w:r>
          </w:p>
        </w:tc>
      </w:tr>
      <w:tr w:rsidR="002D0AC1" w:rsidRPr="002D0AC1" w:rsidTr="002D0AC1">
        <w:trPr>
          <w:gridAfter w:val="3"/>
          <w:wAfter w:w="1039" w:type="dxa"/>
          <w:trHeight w:val="33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166,2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105,0</w:t>
            </w:r>
          </w:p>
        </w:tc>
      </w:tr>
      <w:tr w:rsidR="002D0AC1" w:rsidRPr="002D0AC1" w:rsidTr="002D0AC1">
        <w:trPr>
          <w:gridAfter w:val="3"/>
          <w:wAfter w:w="1039" w:type="dxa"/>
          <w:trHeight w:val="30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2D0AC1" w:rsidRPr="002D0AC1" w:rsidTr="002D0AC1">
        <w:trPr>
          <w:gridAfter w:val="3"/>
          <w:wAfter w:w="1039" w:type="dxa"/>
          <w:trHeight w:val="72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2D0AC1" w:rsidRPr="002D0AC1" w:rsidTr="002D0AC1">
        <w:trPr>
          <w:gridAfter w:val="3"/>
          <w:wAfter w:w="1039" w:type="dxa"/>
          <w:trHeight w:val="79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 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42000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2D0AC1" w:rsidRPr="002D0AC1" w:rsidTr="002D0AC1">
        <w:trPr>
          <w:gridAfter w:val="3"/>
          <w:wAfter w:w="1039" w:type="dxa"/>
          <w:trHeight w:val="360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2D0AC1" w:rsidRPr="002D0AC1" w:rsidTr="002D0AC1">
        <w:trPr>
          <w:gridAfter w:val="3"/>
          <w:wAfter w:w="1039" w:type="dxa"/>
          <w:trHeight w:val="525"/>
        </w:trPr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1134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</w:tbl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bookmarkStart w:id="7" w:name="RANGE!A1:L556"/>
      <w:bookmarkStart w:id="8" w:name="RANGE!A1:L541"/>
      <w:bookmarkStart w:id="9" w:name="RANGE!A1:L547"/>
      <w:bookmarkEnd w:id="7"/>
      <w:bookmarkEnd w:id="8"/>
      <w:bookmarkEnd w:id="9"/>
      <w:r w:rsidRPr="002D0AC1">
        <w:rPr>
          <w:rFonts w:ascii="Times New Roman" w:hAnsi="Times New Roman" w:cs="Times New Roman"/>
          <w:b/>
          <w:sz w:val="20"/>
          <w:szCs w:val="20"/>
        </w:rPr>
        <w:t>7</w:t>
      </w:r>
      <w:r w:rsidRPr="002D0AC1">
        <w:rPr>
          <w:rFonts w:ascii="Times New Roman" w:hAnsi="Times New Roman" w:cs="Times New Roman"/>
          <w:sz w:val="20"/>
          <w:szCs w:val="20"/>
        </w:rPr>
        <w:t>. Приложение 7 изложить в следующей редакции:</w:t>
      </w:r>
    </w:p>
    <w:tbl>
      <w:tblPr>
        <w:tblW w:w="11199" w:type="dxa"/>
        <w:tblInd w:w="-601" w:type="dxa"/>
        <w:tblLayout w:type="fixed"/>
        <w:tblLook w:val="04A0"/>
      </w:tblPr>
      <w:tblGrid>
        <w:gridCol w:w="2836"/>
        <w:gridCol w:w="567"/>
        <w:gridCol w:w="425"/>
        <w:gridCol w:w="567"/>
        <w:gridCol w:w="850"/>
        <w:gridCol w:w="415"/>
        <w:gridCol w:w="294"/>
        <w:gridCol w:w="425"/>
        <w:gridCol w:w="21"/>
        <w:gridCol w:w="546"/>
        <w:gridCol w:w="311"/>
        <w:gridCol w:w="471"/>
        <w:gridCol w:w="238"/>
        <w:gridCol w:w="238"/>
        <w:gridCol w:w="18"/>
        <w:gridCol w:w="220"/>
        <w:gridCol w:w="236"/>
        <w:gridCol w:w="16"/>
        <w:gridCol w:w="662"/>
        <w:gridCol w:w="992"/>
        <w:gridCol w:w="107"/>
        <w:gridCol w:w="260"/>
        <w:gridCol w:w="236"/>
        <w:gridCol w:w="248"/>
      </w:tblGrid>
      <w:tr w:rsidR="002D0AC1" w:rsidRPr="002D0AC1" w:rsidTr="002D0AC1">
        <w:trPr>
          <w:gridAfter w:val="3"/>
          <w:wAfter w:w="744" w:type="dxa"/>
          <w:trHeight w:val="510"/>
        </w:trPr>
        <w:tc>
          <w:tcPr>
            <w:tcW w:w="5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0" w:name="RANGE!A1:J587"/>
            <w:bookmarkStart w:id="11" w:name="RANGE!A1:K461"/>
            <w:bookmarkStart w:id="12" w:name="RANGE!A1:K458"/>
            <w:bookmarkEnd w:id="10"/>
            <w:bookmarkEnd w:id="11"/>
            <w:bookmarkEnd w:id="12"/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Приложение 7</w:t>
            </w:r>
          </w:p>
        </w:tc>
      </w:tr>
      <w:tr w:rsidR="002D0AC1" w:rsidRPr="002D0AC1" w:rsidTr="002D0AC1">
        <w:trPr>
          <w:gridAfter w:val="3"/>
          <w:wAfter w:w="744" w:type="dxa"/>
          <w:trHeight w:val="1110"/>
        </w:trPr>
        <w:tc>
          <w:tcPr>
            <w:tcW w:w="566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6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к  решению Дубенского районного Совета депутатов Республики Мордовия шестого созыва "О  районном  бюджете Дубенского муниципального района   на 2018 год и на плановый период 2019 и 2020 годов " </w:t>
            </w:r>
          </w:p>
        </w:tc>
      </w:tr>
      <w:tr w:rsidR="002D0AC1" w:rsidRPr="002D0AC1" w:rsidTr="002D0AC1">
        <w:trPr>
          <w:trHeight w:val="240"/>
        </w:trPr>
        <w:tc>
          <w:tcPr>
            <w:tcW w:w="10715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РАСПРЕДЕЛЕНИЕ                                                           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0AC1" w:rsidRPr="002D0AC1" w:rsidTr="002D0AC1">
        <w:trPr>
          <w:gridAfter w:val="3"/>
          <w:wAfter w:w="744" w:type="dxa"/>
          <w:trHeight w:val="1455"/>
        </w:trPr>
        <w:tc>
          <w:tcPr>
            <w:tcW w:w="10455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БЮДЖЕТНЫХ АССИГНОВАНИЙ РАЙОННОГО БЮДЖЕТА ДУБЕНСКОГО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РАЗДЕЛАМ, ПОДРАЗДЕЛАМ КЛАССИФИКАЦИИ РАСХОДОВ БЮДЖЕТОВ НА 2018 ГОД И НА ПЛАНОВЫЙ ПЕРИОД 2019 И 2020 ГОДОВ</w:t>
            </w:r>
          </w:p>
        </w:tc>
      </w:tr>
      <w:tr w:rsidR="002D0AC1" w:rsidRPr="002D0AC1" w:rsidTr="002D0AC1">
        <w:trPr>
          <w:trHeight w:val="28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4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0AC1" w:rsidRPr="002D0AC1" w:rsidTr="002D0AC1">
        <w:trPr>
          <w:gridAfter w:val="4"/>
          <w:wAfter w:w="851" w:type="dxa"/>
          <w:trHeight w:val="285"/>
        </w:trPr>
        <w:tc>
          <w:tcPr>
            <w:tcW w:w="283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2409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340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,тыс. рублей</w:t>
            </w:r>
          </w:p>
        </w:tc>
      </w:tr>
      <w:tr w:rsidR="002D0AC1" w:rsidRPr="002D0AC1" w:rsidTr="002D0AC1">
        <w:trPr>
          <w:gridAfter w:val="4"/>
          <w:wAfter w:w="851" w:type="dxa"/>
          <w:trHeight w:val="495"/>
        </w:trPr>
        <w:tc>
          <w:tcPr>
            <w:tcW w:w="283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9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 ГОД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</w:tr>
      <w:tr w:rsidR="002D0AC1" w:rsidRPr="002D0AC1" w:rsidTr="002D0AC1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2D0AC1" w:rsidRPr="002D0AC1" w:rsidTr="002D0AC1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расходов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228682,5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210098,3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209968,3</w:t>
            </w:r>
          </w:p>
        </w:tc>
      </w:tr>
      <w:tr w:rsidR="002D0AC1" w:rsidRPr="002D0AC1" w:rsidTr="002D0AC1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Муниципальные программы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203653,3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187922,4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187906,7</w:t>
            </w:r>
          </w:p>
        </w:tc>
      </w:tr>
      <w:tr w:rsidR="002D0AC1" w:rsidRPr="002D0AC1" w:rsidTr="002D0AC1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Районная целевая программа "Развитие муниципальной службы в Дубенском муниципальном районе на 2017 - 2020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56,3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18,8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21,3</w:t>
            </w:r>
          </w:p>
        </w:tc>
      </w:tr>
      <w:tr w:rsidR="002D0AC1" w:rsidRPr="002D0AC1" w:rsidTr="002D0AC1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</w:tc>
      </w:tr>
      <w:tr w:rsidR="002D0AC1" w:rsidRPr="002D0AC1" w:rsidTr="002D0AC1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2D0AC1" w:rsidRPr="002D0AC1" w:rsidTr="002D0AC1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2D0AC1" w:rsidRPr="002D0AC1" w:rsidTr="002D0AC1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35,0</w:t>
            </w:r>
          </w:p>
        </w:tc>
      </w:tr>
      <w:tr w:rsidR="002D0AC1" w:rsidRPr="002D0AC1" w:rsidTr="002D0AC1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33,4</w:t>
            </w:r>
          </w:p>
        </w:tc>
      </w:tr>
      <w:tr w:rsidR="002D0AC1" w:rsidRPr="002D0AC1" w:rsidTr="002D0AC1">
        <w:trPr>
          <w:gridAfter w:val="4"/>
          <w:wAfter w:w="851" w:type="dxa"/>
          <w:trHeight w:val="4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</w:tc>
      </w:tr>
      <w:tr w:rsidR="002D0AC1" w:rsidRPr="002D0AC1" w:rsidTr="002D0AC1">
        <w:trPr>
          <w:gridAfter w:val="4"/>
          <w:wAfter w:w="851" w:type="dxa"/>
          <w:trHeight w:val="7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системы образования 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119512,8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141812,3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139628,0</w:t>
            </w:r>
          </w:p>
        </w:tc>
      </w:tr>
      <w:tr w:rsidR="002D0AC1" w:rsidRPr="002D0AC1" w:rsidTr="002D0AC1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«Дошкольное   образование»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20735,0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25325,9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25695,2</w:t>
            </w:r>
          </w:p>
        </w:tc>
      </w:tr>
      <w:tr w:rsidR="002D0AC1" w:rsidRPr="002D0AC1" w:rsidTr="002D0AC1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дошкольного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20735,0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25325,9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25695,2</w:t>
            </w:r>
          </w:p>
        </w:tc>
      </w:tr>
      <w:tr w:rsidR="002D0AC1" w:rsidRPr="002D0AC1" w:rsidTr="002D0AC1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3895,5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2D0AC1" w:rsidRPr="002D0AC1" w:rsidTr="002D0AC1">
        <w:trPr>
          <w:gridAfter w:val="4"/>
          <w:wAfter w:w="851" w:type="dxa"/>
          <w:trHeight w:val="2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3895,5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2D0AC1" w:rsidRPr="002D0AC1" w:rsidTr="002D0AC1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3895,5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2D0AC1" w:rsidRPr="002D0AC1" w:rsidTr="002D0AC1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3895,5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4471,3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4486,2</w:t>
            </w:r>
          </w:p>
        </w:tc>
      </w:tr>
      <w:tr w:rsidR="002D0AC1" w:rsidRPr="002D0AC1" w:rsidTr="002D0AC1">
        <w:trPr>
          <w:gridAfter w:val="4"/>
          <w:wAfter w:w="851" w:type="dxa"/>
          <w:trHeight w:val="19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16839,5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2D0AC1" w:rsidRPr="002D0AC1" w:rsidTr="002D0AC1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16839,5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16839,5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2D0AC1" w:rsidRPr="002D0AC1" w:rsidTr="002D0AC1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16839,5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20854,6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21209,0</w:t>
            </w:r>
          </w:p>
        </w:tc>
      </w:tr>
      <w:tr w:rsidR="002D0AC1" w:rsidRPr="002D0AC1" w:rsidTr="002D0AC1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  «Развитие общего и дополнительного образования»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91836,9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111435,4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109113,5</w:t>
            </w:r>
          </w:p>
        </w:tc>
      </w:tr>
      <w:tr w:rsidR="002D0AC1" w:rsidRPr="002D0AC1" w:rsidTr="002D0AC1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общего и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91836,9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111435,4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109113,5</w:t>
            </w:r>
          </w:p>
        </w:tc>
      </w:tr>
      <w:tr w:rsidR="002D0AC1" w:rsidRPr="002D0AC1" w:rsidTr="002D0AC1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2157,7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2157,7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2157,7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2D0AC1" w:rsidRPr="002D0AC1" w:rsidTr="002D0AC1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2157,7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1518,8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3812,7</w:t>
            </w:r>
          </w:p>
        </w:tc>
      </w:tr>
      <w:tr w:rsidR="002D0AC1" w:rsidRPr="002D0AC1" w:rsidTr="002D0AC1">
        <w:trPr>
          <w:gridAfter w:val="4"/>
          <w:wAfter w:w="851" w:type="dxa"/>
          <w:trHeight w:val="14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9803,0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9803,0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9803,0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2D0AC1" w:rsidRPr="002D0AC1" w:rsidTr="002D0AC1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76020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9803,0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11777,9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8638,6</w:t>
            </w:r>
          </w:p>
        </w:tc>
      </w:tr>
      <w:tr w:rsidR="002D0AC1" w:rsidRPr="002D0AC1" w:rsidTr="002D0AC1">
        <w:trPr>
          <w:gridAfter w:val="4"/>
          <w:wAfter w:w="851" w:type="dxa"/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Софинансирование объектов капитального 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7445,8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7445,8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7445,8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S6100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7445,8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12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4094,6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4576,4</w:t>
            </w:r>
          </w:p>
        </w:tc>
      </w:tr>
      <w:tr w:rsidR="002D0AC1" w:rsidRPr="002D0AC1" w:rsidTr="002D0AC1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4094,6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4576,4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4094,6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4576,4</w:t>
            </w:r>
          </w:p>
        </w:tc>
      </w:tr>
      <w:tr w:rsidR="002D0AC1" w:rsidRPr="002D0AC1" w:rsidTr="002D0AC1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4094,6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4405,8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4576,4</w:t>
            </w:r>
          </w:p>
        </w:tc>
      </w:tr>
      <w:tr w:rsidR="002D0AC1" w:rsidRPr="002D0AC1" w:rsidTr="002D0AC1">
        <w:trPr>
          <w:gridAfter w:val="4"/>
          <w:wAfter w:w="851" w:type="dxa"/>
          <w:trHeight w:val="24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55471,3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81026,7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78839,7</w:t>
            </w:r>
          </w:p>
        </w:tc>
      </w:tr>
      <w:tr w:rsidR="002D0AC1" w:rsidRPr="002D0AC1" w:rsidTr="002D0AC1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55471,3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81026,7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78839,7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55471,3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81026,7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78839,7</w:t>
            </w:r>
          </w:p>
        </w:tc>
      </w:tr>
      <w:tr w:rsidR="002D0AC1" w:rsidRPr="002D0AC1" w:rsidTr="002D0AC1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55471,3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81026,7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78839,7</w:t>
            </w:r>
          </w:p>
        </w:tc>
      </w:tr>
      <w:tr w:rsidR="002D0AC1" w:rsidRPr="002D0AC1" w:rsidTr="002D0AC1">
        <w:trPr>
          <w:gridAfter w:val="4"/>
          <w:wAfter w:w="851" w:type="dxa"/>
          <w:trHeight w:val="2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2D0AC1" w:rsidRPr="002D0AC1" w:rsidTr="002D0AC1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12864,5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12706,2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13246,1</w:t>
            </w:r>
          </w:p>
        </w:tc>
      </w:tr>
      <w:tr w:rsidR="002D0AC1" w:rsidRPr="002D0AC1" w:rsidTr="002D0AC1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"Общие мероприятия развития системы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6940,9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5051,0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4819,3</w:t>
            </w:r>
          </w:p>
        </w:tc>
      </w:tr>
      <w:tr w:rsidR="002D0AC1" w:rsidRPr="002D0AC1" w:rsidTr="002D0AC1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"Организация отдыха и оздоровления детей в каникулярное время"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2159,4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487,7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Мероприятия по организации отдыха и оздоровления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1696,7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1696,7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1696,7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</w:tr>
      <w:tr w:rsidR="002D0AC1" w:rsidRPr="002D0AC1" w:rsidTr="002D0AC1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1696,7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48,0</w:t>
            </w:r>
          </w:p>
        </w:tc>
      </w:tr>
      <w:tr w:rsidR="002D0AC1" w:rsidRPr="002D0AC1" w:rsidTr="002D0AC1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образования (Лагерь "Сосновый бор")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439,7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439,7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439,7</w:t>
            </w:r>
          </w:p>
        </w:tc>
      </w:tr>
      <w:tr w:rsidR="002D0AC1" w:rsidRPr="002D0AC1" w:rsidTr="002D0AC1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439,7</w:t>
            </w:r>
          </w:p>
        </w:tc>
      </w:tr>
      <w:tr w:rsidR="002D0AC1" w:rsidRPr="002D0AC1" w:rsidTr="002D0AC1">
        <w:trPr>
          <w:gridAfter w:val="4"/>
          <w:wAfter w:w="851" w:type="dxa"/>
          <w:trHeight w:val="7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деятельности подведомственных управлению по социальной работе организаций Дубенского муниципальноог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2D0AC1" w:rsidRPr="002D0AC1" w:rsidTr="002D0AC1">
        <w:trPr>
          <w:gridAfter w:val="4"/>
          <w:wAfter w:w="851" w:type="dxa"/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2D0AC1" w:rsidRPr="002D0AC1" w:rsidTr="002D0AC1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2D0AC1" w:rsidRPr="002D0AC1" w:rsidTr="002D0AC1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2D0AC1" w:rsidRPr="002D0AC1" w:rsidTr="002D0AC1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997,4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934,7</w:t>
            </w:r>
          </w:p>
        </w:tc>
      </w:tr>
      <w:tr w:rsidR="002D0AC1" w:rsidRPr="002D0AC1" w:rsidTr="002D0AC1">
        <w:trPr>
          <w:gridAfter w:val="4"/>
          <w:wAfter w:w="851" w:type="dxa"/>
          <w:trHeight w:val="9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"Оказание мер государственной поддержки детям-сиротам, детям, оставшимся без попечения родителей, а так же гражданам, желающим взять детей на воспитание в семью"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2D0AC1" w:rsidRPr="002D0AC1" w:rsidTr="002D0AC1">
        <w:trPr>
          <w:gridAfter w:val="4"/>
          <w:wAfter w:w="851" w:type="dxa"/>
          <w:trHeight w:val="17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2D0AC1" w:rsidRPr="002D0AC1" w:rsidTr="002D0AC1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2D0AC1" w:rsidRPr="002D0AC1" w:rsidTr="002D0AC1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3692,1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3539,1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3304,6</w:t>
            </w:r>
          </w:p>
        </w:tc>
      </w:tr>
      <w:tr w:rsidR="002D0AC1" w:rsidRPr="002D0AC1" w:rsidTr="002D0AC1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реализации государственных полномочий переданных органам местного самоуправления по опеке и попечительству"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2D0AC1" w:rsidRPr="002D0AC1" w:rsidTr="002D0AC1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2D0AC1" w:rsidRPr="002D0AC1" w:rsidTr="002D0AC1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2D0AC1" w:rsidRPr="002D0AC1" w:rsidTr="002D0AC1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2D0AC1" w:rsidRPr="002D0AC1" w:rsidTr="002D0AC1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92,3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Районная целевая программа "Жилище" на 2015-2020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2523,8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85,0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"Обеспечение жильем молодых семей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2D0AC1" w:rsidRPr="002D0AC1" w:rsidTr="002D0AC1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"Улучшение жилищных условий молодых семей"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L4970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2D0AC1" w:rsidRPr="002D0AC1" w:rsidTr="002D0AC1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L4970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L4970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L4970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2523,8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</w:tr>
      <w:tr w:rsidR="002D0AC1" w:rsidRPr="002D0AC1" w:rsidTr="002D0AC1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культуры в Дубенском муниципальном районе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44039,9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31766,8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33411,3</w:t>
            </w:r>
          </w:p>
        </w:tc>
      </w:tr>
      <w:tr w:rsidR="002D0AC1" w:rsidRPr="002D0AC1" w:rsidTr="002D0AC1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 "Культура"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43644,5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31391,7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33018,2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19780,4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15851,5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16643,9</w:t>
            </w:r>
          </w:p>
        </w:tc>
      </w:tr>
      <w:tr w:rsidR="002D0AC1" w:rsidRPr="002D0AC1" w:rsidTr="002D0AC1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2D0AC1" w:rsidRPr="002D0AC1" w:rsidTr="002D0AC1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2D0AC1" w:rsidRPr="002D0AC1" w:rsidTr="002D0AC1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6167,0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6677,9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7112,3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"Поддержка народного творчества и организация культурно-досуговой деятельности"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13613,4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9173,6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9531,6</w:t>
            </w:r>
          </w:p>
        </w:tc>
      </w:tr>
      <w:tr w:rsidR="002D0AC1" w:rsidRPr="002D0AC1" w:rsidTr="002D0AC1">
        <w:trPr>
          <w:gridAfter w:val="4"/>
          <w:wAfter w:w="851" w:type="dxa"/>
          <w:trHeight w:val="4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13613,4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9173,6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9531,6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13613,4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9173,6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9531,6</w:t>
            </w:r>
          </w:p>
        </w:tc>
      </w:tr>
      <w:tr w:rsidR="002D0AC1" w:rsidRPr="002D0AC1" w:rsidTr="002D0AC1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13613,4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9173,6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9531,6</w:t>
            </w:r>
          </w:p>
        </w:tc>
      </w:tr>
      <w:tr w:rsidR="002D0AC1" w:rsidRPr="002D0AC1" w:rsidTr="002D0AC1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76010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13613,4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9173,6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9531,6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и развитие библиотечной системы"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2D0AC1" w:rsidRPr="002D0AC1" w:rsidTr="002D0AC1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Библиотеки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2D0AC1" w:rsidRPr="002D0AC1" w:rsidTr="002D0AC1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2D0AC1" w:rsidRPr="002D0AC1" w:rsidTr="002D0AC1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9717,3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9519,3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10214,9</w:t>
            </w:r>
          </w:p>
        </w:tc>
      </w:tr>
      <w:tr w:rsidR="002D0AC1" w:rsidRPr="002D0AC1" w:rsidTr="002D0AC1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качества дополнительного образования"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2D0AC1" w:rsidRPr="002D0AC1" w:rsidTr="002D0AC1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2D0AC1" w:rsidRPr="002D0AC1" w:rsidTr="002D0AC1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2D0AC1" w:rsidRPr="002D0AC1" w:rsidTr="002D0AC1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61080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2864,7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2851,7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2990,2</w:t>
            </w:r>
          </w:p>
        </w:tc>
      </w:tr>
      <w:tr w:rsidR="002D0AC1" w:rsidRPr="002D0AC1" w:rsidTr="002D0AC1">
        <w:trPr>
          <w:gridAfter w:val="4"/>
          <w:wAfter w:w="851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выполнения функций учреждения по обеспечению хозяйственного обслуживания"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2D0AC1" w:rsidRPr="002D0AC1" w:rsidTr="002D0AC1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2D0AC1" w:rsidRPr="002D0AC1" w:rsidTr="002D0AC1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2D0AC1" w:rsidRPr="002D0AC1" w:rsidTr="002D0AC1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3207,7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2D0AC1" w:rsidRPr="002D0AC1" w:rsidTr="002D0AC1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инфраструктуры сферы культуры и искусства"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8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развития и укрепления материально-технической базы домов культуры в населенных пунктах с числом жителей до 50 тыс. человек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2D0AC1" w:rsidRPr="002D0AC1" w:rsidTr="002D0AC1">
        <w:trPr>
          <w:gridAfter w:val="4"/>
          <w:wAfter w:w="851" w:type="dxa"/>
          <w:trHeight w:val="2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2D0AC1" w:rsidRPr="002D0AC1" w:rsidTr="002D0AC1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L4670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2525,3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3169,2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"Туризм"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2D0AC1" w:rsidRPr="002D0AC1" w:rsidTr="002D0AC1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"Развитие  туризма в сельской местности"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Дворцы и дома культуры, другие учреждения культуры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Культура и кинематография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Культура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2D0AC1" w:rsidRPr="002D0AC1" w:rsidTr="002D0AC1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</w:tr>
      <w:tr w:rsidR="002D0AC1" w:rsidRPr="002D0AC1" w:rsidTr="002D0AC1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 "Обеспечение усовий реализации муниципальной программы"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380,4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2D0AC1" w:rsidRPr="002D0AC1" w:rsidTr="002D0AC1">
        <w:trPr>
          <w:gridAfter w:val="4"/>
          <w:wAfter w:w="851" w:type="dxa"/>
          <w:trHeight w:val="7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функций муниципальной архивной службы и подведомственных ей муниципальных архивов"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380,4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Архивные учреждения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380,4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360,1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378,1</w:t>
            </w:r>
          </w:p>
        </w:tc>
      </w:tr>
      <w:tr w:rsidR="002D0AC1" w:rsidRPr="002D0AC1" w:rsidTr="002D0AC1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308,0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308,0</w:t>
            </w:r>
          </w:p>
        </w:tc>
      </w:tr>
      <w:tr w:rsidR="002D0AC1" w:rsidRPr="002D0AC1" w:rsidTr="002D0AC1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308,0</w:t>
            </w:r>
          </w:p>
        </w:tc>
      </w:tr>
      <w:tr w:rsidR="002D0AC1" w:rsidRPr="002D0AC1" w:rsidTr="002D0AC1">
        <w:trPr>
          <w:gridAfter w:val="4"/>
          <w:wAfter w:w="851" w:type="dxa"/>
          <w:trHeight w:val="8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Комплектование книжных фондов муниципальных общедоступных  библиотек   и государственных центральных библиотек субъектов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2D0AC1" w:rsidRPr="002D0AC1" w:rsidTr="002D0AC1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2D0AC1" w:rsidRPr="002D0AC1" w:rsidTr="002D0AC1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2D0AC1" w:rsidRPr="002D0AC1" w:rsidTr="002D0AC1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71,8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70,1</w:t>
            </w:r>
          </w:p>
        </w:tc>
      </w:tr>
      <w:tr w:rsidR="002D0AC1" w:rsidRPr="002D0AC1" w:rsidTr="002D0AC1">
        <w:trPr>
          <w:gridAfter w:val="4"/>
          <w:wAfter w:w="851" w:type="dxa"/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"Развитие физической культуры и спорта в  Дубёнском муниципальном районе на 2016-2020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105,0</w:t>
            </w:r>
          </w:p>
        </w:tc>
      </w:tr>
      <w:tr w:rsidR="002D0AC1" w:rsidRPr="002D0AC1" w:rsidTr="002D0AC1">
        <w:trPr>
          <w:gridAfter w:val="4"/>
          <w:wAfter w:w="851" w:type="dxa"/>
          <w:trHeight w:val="7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организации и проведения физкультурных мероприятий и массовых спортивных мероприятий"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2D0AC1" w:rsidRPr="002D0AC1" w:rsidTr="002D0AC1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2D0AC1" w:rsidRPr="002D0AC1" w:rsidTr="002D0AC1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101,0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105,0</w:t>
            </w:r>
          </w:p>
        </w:tc>
      </w:tr>
      <w:tr w:rsidR="002D0AC1" w:rsidRPr="002D0AC1" w:rsidTr="002D0AC1">
        <w:trPr>
          <w:gridAfter w:val="4"/>
          <w:wAfter w:w="851" w:type="dxa"/>
          <w:trHeight w:val="12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 программа  "Развития сельского хозяйства и регулирования рынков сельскохозяйственной продукции сырья и продовольствия Дубенского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15026,0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2262,9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2492,7</w:t>
            </w:r>
          </w:p>
        </w:tc>
      </w:tr>
      <w:tr w:rsidR="002D0AC1" w:rsidRPr="002D0AC1" w:rsidTr="002D0AC1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"Стимулирование обучения и закрепления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1611,7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1917,9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2147,7</w:t>
            </w:r>
          </w:p>
        </w:tc>
      </w:tr>
      <w:tr w:rsidR="002D0AC1" w:rsidRPr="002D0AC1" w:rsidTr="002D0AC1">
        <w:trPr>
          <w:gridAfter w:val="4"/>
          <w:wAfter w:w="851" w:type="dxa"/>
          <w:trHeight w:val="24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331,6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</w:tr>
      <w:tr w:rsidR="002D0AC1" w:rsidRPr="002D0AC1" w:rsidTr="002D0AC1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331,6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331,6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77160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331,6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451,8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351,1</w:t>
            </w:r>
          </w:p>
        </w:tc>
      </w:tr>
      <w:tr w:rsidR="002D0AC1" w:rsidRPr="002D0AC1" w:rsidTr="002D0AC1">
        <w:trPr>
          <w:gridAfter w:val="4"/>
          <w:wAfter w:w="851" w:type="dxa"/>
          <w:trHeight w:val="19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882,0</w:t>
            </w:r>
          </w:p>
        </w:tc>
      </w:tr>
      <w:tr w:rsidR="002D0AC1" w:rsidRPr="002D0AC1" w:rsidTr="002D0AC1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882,0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882,0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77190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611,6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882,0</w:t>
            </w:r>
          </w:p>
        </w:tc>
      </w:tr>
      <w:tr w:rsidR="002D0AC1" w:rsidRPr="002D0AC1" w:rsidTr="002D0AC1">
        <w:trPr>
          <w:gridAfter w:val="4"/>
          <w:wAfter w:w="851" w:type="dxa"/>
          <w:trHeight w:val="19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638,2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638,2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</w:tr>
      <w:tr w:rsidR="002D0AC1" w:rsidRPr="002D0AC1" w:rsidTr="002D0AC1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638,2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638,2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854,5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914,6</w:t>
            </w:r>
          </w:p>
        </w:tc>
      </w:tr>
      <w:tr w:rsidR="002D0AC1" w:rsidRPr="002D0AC1" w:rsidTr="002D0AC1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"Устойчивое развитие сельских территорий"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13414,3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2D0AC1" w:rsidRPr="002D0AC1" w:rsidTr="002D0AC1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 "Разработка проектно-сметной документации объекта "Строительство социального центра в с.Ардатово Дубенского муниципального района Республики Мордовия""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Иные межбюджетные трансферты на разработку проектно-сметной документации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44201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44201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44201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44201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876,3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70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10346,3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5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Софинансирование реализации проектов комплексного обустройства площадок под компактную жилищную застройку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10346,3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10346,3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10346,3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L5672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10346,3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9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5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L5673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"Улучшение жилищных условий граждан, молодых семей или молодых специалистов, проживающих в сельской местности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2D0AC1" w:rsidRPr="002D0AC1" w:rsidTr="002D0AC1">
        <w:trPr>
          <w:gridAfter w:val="4"/>
          <w:wAfter w:w="851" w:type="dxa"/>
          <w:trHeight w:val="8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Софинансирование реализации мероприятий федеральной целевой программы "Устойчивое развитие сельских территорий на 2014-2017 годы и на период  до 2020 года"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2D0AC1" w:rsidRPr="002D0AC1" w:rsidTr="002D0AC1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2D0AC1" w:rsidRPr="002D0AC1" w:rsidTr="002D0AC1">
        <w:trPr>
          <w:gridAfter w:val="4"/>
          <w:wAfter w:w="851" w:type="dxa"/>
          <w:trHeight w:val="2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02050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191,6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345,0</w:t>
            </w:r>
          </w:p>
        </w:tc>
      </w:tr>
      <w:tr w:rsidR="002D0AC1" w:rsidRPr="002D0AC1" w:rsidTr="002D0AC1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"Энергосбережение и повышение энергетической эффективности в Дубенском муниципальном районе Республики Мордовия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23,5</w:t>
            </w:r>
          </w:p>
        </w:tc>
      </w:tr>
      <w:tr w:rsidR="002D0AC1" w:rsidRPr="002D0AC1" w:rsidTr="002D0AC1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"Модернизация  уличного освещения"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2D0AC1" w:rsidRPr="002D0AC1" w:rsidTr="002D0AC1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9,4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Общее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2D0AC1" w:rsidRPr="002D0AC1" w:rsidTr="002D0AC1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14,1</w:t>
            </w:r>
          </w:p>
        </w:tc>
      </w:tr>
      <w:tr w:rsidR="002D0AC1" w:rsidRPr="002D0AC1" w:rsidTr="002D0AC1">
        <w:trPr>
          <w:gridAfter w:val="4"/>
          <w:wAfter w:w="851" w:type="dxa"/>
          <w:trHeight w:val="9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"Развитие автомобильных дорог общего пользования местного значения на 2016 - 2022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11126,8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5632,9</w:t>
            </w:r>
          </w:p>
        </w:tc>
      </w:tr>
      <w:tr w:rsidR="002D0AC1" w:rsidRPr="002D0AC1" w:rsidTr="002D0AC1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"Совершествование и  развитие сети автомобильных дорог местного значения"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2D0AC1" w:rsidRPr="002D0AC1" w:rsidTr="002D0AC1">
        <w:trPr>
          <w:gridAfter w:val="4"/>
          <w:wAfter w:w="851" w:type="dxa"/>
          <w:trHeight w:val="28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2D0AC1" w:rsidRPr="002D0AC1" w:rsidTr="002D0AC1">
        <w:trPr>
          <w:gridAfter w:val="4"/>
          <w:wAfter w:w="851" w:type="dxa"/>
          <w:trHeight w:val="40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2D0AC1" w:rsidRPr="002D0AC1" w:rsidTr="002D0AC1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Дорожное хозяйство 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2D0AC1" w:rsidRPr="002D0AC1" w:rsidTr="002D0AC1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Финанасовое управление  администрации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42330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6235,1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5354,2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5632,9</w:t>
            </w:r>
          </w:p>
        </w:tc>
      </w:tr>
      <w:tr w:rsidR="002D0AC1" w:rsidRPr="002D0AC1" w:rsidTr="002D0AC1">
        <w:trPr>
          <w:gridAfter w:val="4"/>
          <w:wAfter w:w="851" w:type="dxa"/>
          <w:trHeight w:val="7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Дубенского муниципального района Республики Мордовия "Охрана окружающей среды и экологической безопасности на 2014-2020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"Капитальный ремонт сооружений на полигоне твердо-бытовых отходов"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4"/>
          <w:wAfter w:w="851" w:type="dxa"/>
          <w:trHeight w:val="8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Дубенского муниципального района "Повышение эффективности управления муниципальными финансами" на 2014-2020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3204,6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2862,8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2865,7</w:t>
            </w:r>
          </w:p>
        </w:tc>
      </w:tr>
      <w:tr w:rsidR="002D0AC1" w:rsidRPr="002D0AC1" w:rsidTr="002D0AC1">
        <w:trPr>
          <w:gridAfter w:val="4"/>
          <w:wAfter w:w="851" w:type="dxa"/>
          <w:trHeight w:val="570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«Эффективное использование бюджетного потенциала"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2D0AC1" w:rsidRPr="002D0AC1" w:rsidTr="002D0AC1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2D0AC1" w:rsidRPr="002D0AC1" w:rsidTr="002D0AC1">
        <w:trPr>
          <w:gridAfter w:val="4"/>
          <w:wAfter w:w="851" w:type="dxa"/>
          <w:trHeight w:val="7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2D0AC1" w:rsidRPr="002D0AC1" w:rsidTr="002D0AC1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2750,8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2753,7</w:t>
            </w:r>
          </w:p>
        </w:tc>
      </w:tr>
      <w:tr w:rsidR="002D0AC1" w:rsidRPr="002D0AC1" w:rsidTr="002D0AC1">
        <w:trPr>
          <w:gridAfter w:val="4"/>
          <w:wAfter w:w="851" w:type="dxa"/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Подпрограмма «Повышение эффективности 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  "Выравнивание бюджетной обеспеченности бюджетов сельских поселений"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4"/>
          <w:wAfter w:w="851" w:type="dxa"/>
          <w:trHeight w:val="49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Дотации поселениям на выравнивание бюджетной обеспеченности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42450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4"/>
          <w:wAfter w:w="851" w:type="dxa"/>
          <w:trHeight w:val="6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42450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</w:tr>
      <w:tr w:rsidR="002D0AC1" w:rsidRPr="002D0AC1" w:rsidTr="002D0AC1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Подпрограмма "Управление муниципальным долгом"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своевременности исполнения долговых обязательств муниципального района"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4"/>
          <w:wAfter w:w="851" w:type="dxa"/>
          <w:trHeight w:val="5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4"/>
          <w:wAfter w:w="851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41240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62,0</w:t>
            </w:r>
          </w:p>
        </w:tc>
      </w:tr>
      <w:tr w:rsidR="002D0AC1" w:rsidRPr="002D0AC1" w:rsidTr="002D0AC1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"Профилактика правонарушений на территории Дубенского муниципального  района Республики Мордовия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302,4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102,7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"Реализация мероприятий по профилактике правонарушений"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D0AC1" w:rsidRPr="002D0AC1" w:rsidTr="002D0AC1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снижению рисков и смягчению последствий чрезвычайных ситуаций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D0AC1" w:rsidRPr="002D0AC1" w:rsidTr="002D0AC1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D0AC1" w:rsidRPr="002D0AC1" w:rsidTr="002D0AC1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205,0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5,0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2D0AC1" w:rsidRPr="002D0AC1" w:rsidTr="002D0AC1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2D0AC1" w:rsidRPr="002D0AC1" w:rsidTr="002D0AC1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2D0AC1" w:rsidRPr="002D0AC1" w:rsidTr="002D0AC1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95,1</w:t>
            </w:r>
          </w:p>
        </w:tc>
      </w:tr>
      <w:tr w:rsidR="002D0AC1" w:rsidRPr="002D0AC1" w:rsidTr="002D0AC1">
        <w:trPr>
          <w:gridAfter w:val="4"/>
          <w:wAfter w:w="851" w:type="dxa"/>
          <w:trHeight w:val="7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2D0AC1" w:rsidRPr="002D0AC1" w:rsidTr="002D0AC1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2D0AC1" w:rsidRPr="002D0AC1" w:rsidTr="002D0AC1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2D0AC1" w:rsidRPr="002D0AC1" w:rsidTr="002D0AC1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</w:tc>
      </w:tr>
      <w:tr w:rsidR="002D0AC1" w:rsidRPr="002D0AC1" w:rsidTr="002D0AC1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"Противодействие коррупции в органах местного самоуправления Дубенского муниципального района Республики Мордовия на 2016 - 2020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3,0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направление  "Повышение квалификации муниципальных служащих"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41000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Подготовка, переподготовка и повышение квалификации кадров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2D0AC1" w:rsidRPr="002D0AC1" w:rsidTr="002D0AC1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2D0AC1" w:rsidRPr="002D0AC1" w:rsidTr="002D0AC1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</w:tr>
      <w:tr w:rsidR="002D0AC1" w:rsidRPr="002D0AC1" w:rsidTr="002D0AC1">
        <w:trPr>
          <w:gridAfter w:val="4"/>
          <w:wAfter w:w="851" w:type="dxa"/>
          <w:trHeight w:val="7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Дубенского муниципального района Республики Мордовия "Жилище" на 2016 - 2020 годы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1111,2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1101,7</w:t>
            </w:r>
          </w:p>
        </w:tc>
      </w:tr>
      <w:tr w:rsidR="002D0AC1" w:rsidRPr="002D0AC1" w:rsidTr="002D0AC1">
        <w:trPr>
          <w:gridAfter w:val="4"/>
          <w:wAfter w:w="851" w:type="dxa"/>
          <w:trHeight w:val="9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"Предоставление жилых помещений специализированного жилищного фонда детям-сиротам, детям, оставшимся без попечения родителей, и лицам из их числа"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2D0AC1" w:rsidRPr="002D0AC1" w:rsidTr="002D0AC1">
        <w:trPr>
          <w:gridAfter w:val="4"/>
          <w:wAfter w:w="851" w:type="dxa"/>
          <w:trHeight w:val="12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обеспечению детей-сирот  и  детей, оставшихся без попечения родителей, лиц из 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2D0AC1" w:rsidRPr="002D0AC1" w:rsidTr="002D0AC1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Охрана семьи и детства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R0820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1111,2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1101,7</w:t>
            </w:r>
          </w:p>
        </w:tc>
      </w:tr>
      <w:tr w:rsidR="002D0AC1" w:rsidRPr="002D0AC1" w:rsidTr="002D0AC1">
        <w:trPr>
          <w:gridAfter w:val="4"/>
          <w:wAfter w:w="851" w:type="dxa"/>
          <w:trHeight w:val="9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 «Модернизация и реформирование жилищно-коммунального хозяйства Дубенского муниципального района Республики Мордовия на 2016- 2020 годы»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"Реконструкция и модернизация водоснабжения"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4"/>
          <w:wAfter w:w="851" w:type="dxa"/>
          <w:trHeight w:val="28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2D0AC1" w:rsidRPr="002D0AC1" w:rsidTr="002D0AC1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развития малого и среднего предпринимательства в Дубенском муниципальном районе Республики Мордовия на 2015-2020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"Организация проведения профессиональных праздников"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по поддержке субъектов малого  и среднего предпринимательства в Республике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4"/>
          <w:wAfter w:w="851" w:type="dxa"/>
          <w:trHeight w:val="40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4"/>
          <w:wAfter w:w="851" w:type="dxa"/>
          <w:trHeight w:val="2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4"/>
          <w:wAfter w:w="851" w:type="dxa"/>
          <w:trHeight w:val="7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"Профилактика безнадзорности и правонарушений среди несовершеннолетних Дубенского муниципального района на 2016-2020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147,7</w:t>
            </w:r>
          </w:p>
        </w:tc>
      </w:tr>
      <w:tr w:rsidR="002D0AC1" w:rsidRPr="002D0AC1" w:rsidTr="002D0AC1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 и развитие профилактических   мероприятий среди несовершеннолетних"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Основное мероприятие "Обеспечение реализации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2D0AC1" w:rsidRPr="002D0AC1" w:rsidTr="002D0AC1">
        <w:trPr>
          <w:gridAfter w:val="4"/>
          <w:wAfter w:w="851" w:type="dxa"/>
          <w:trHeight w:val="73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2D0AC1" w:rsidRPr="002D0AC1" w:rsidTr="002D0AC1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2D0AC1" w:rsidRPr="002D0AC1" w:rsidTr="002D0AC1">
        <w:trPr>
          <w:gridAfter w:val="4"/>
          <w:wAfter w:w="851" w:type="dxa"/>
          <w:trHeight w:val="5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2D0AC1" w:rsidRPr="002D0AC1" w:rsidTr="002D0AC1">
        <w:trPr>
          <w:gridAfter w:val="4"/>
          <w:wAfter w:w="851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77030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137,7</w:t>
            </w:r>
          </w:p>
        </w:tc>
      </w:tr>
      <w:tr w:rsidR="002D0AC1" w:rsidRPr="002D0AC1" w:rsidTr="002D0AC1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"Реализация молодежной политики и патриотического воспитания в Дубёнском муниципальном районе на 2016 -2020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45,6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"Поддрежка мероприятий по молодежной политике"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Образование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2D0AC1" w:rsidRPr="002D0AC1" w:rsidTr="002D0AC1">
        <w:trPr>
          <w:gridAfter w:val="4"/>
          <w:wAfter w:w="851" w:type="dxa"/>
          <w:trHeight w:val="6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42110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41,9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45,6</w:t>
            </w:r>
          </w:p>
        </w:tc>
      </w:tr>
      <w:tr w:rsidR="002D0AC1" w:rsidRPr="002D0AC1" w:rsidTr="002D0AC1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"Повышение качества государственных и муниципальных услуг в Дубенском муниципальном районе Республики Мордовия на 2015-2020 гг."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1729,5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1642,3</w:t>
            </w:r>
          </w:p>
        </w:tc>
      </w:tr>
      <w:tr w:rsidR="002D0AC1" w:rsidRPr="002D0AC1" w:rsidTr="002D0AC1">
        <w:trPr>
          <w:gridAfter w:val="4"/>
          <w:wAfter w:w="851" w:type="dxa"/>
          <w:trHeight w:val="6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предоставления государственных и муниципальных услуг, исполнения  муниципальных функций"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2D0AC1" w:rsidRPr="002D0AC1" w:rsidTr="002D0AC1">
        <w:trPr>
          <w:gridAfter w:val="4"/>
          <w:wAfter w:w="851" w:type="dxa"/>
          <w:trHeight w:val="14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Софинансирование расходных обязательств муниципальных районов 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2D0AC1" w:rsidRPr="002D0AC1" w:rsidTr="002D0AC1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2D0AC1" w:rsidRPr="002D0AC1" w:rsidTr="002D0AC1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2D0AC1" w:rsidRPr="002D0AC1" w:rsidTr="002D0AC1">
        <w:trPr>
          <w:gridAfter w:val="4"/>
          <w:wAfter w:w="851" w:type="dxa"/>
          <w:trHeight w:val="6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1729,5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1635,9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1642,3</w:t>
            </w:r>
          </w:p>
        </w:tc>
      </w:tr>
      <w:tr w:rsidR="002D0AC1" w:rsidRPr="002D0AC1" w:rsidTr="002D0AC1">
        <w:trPr>
          <w:gridAfter w:val="4"/>
          <w:wAfter w:w="851" w:type="dxa"/>
          <w:trHeight w:val="10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"Управление муниципальным имуществом и земельными ресурсами" в Дубенском муниципальном районе Республики Мордовия на 2016-2020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4399,0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403,3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"Реализация мероприятий по управлению муниципальной собственностью"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4399,0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4399,0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2D0AC1" w:rsidRPr="002D0AC1" w:rsidTr="002D0AC1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4399,0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2D0AC1" w:rsidRPr="002D0AC1" w:rsidTr="002D0AC1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4399,0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 Администрация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4399,0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403,3</w:t>
            </w:r>
          </w:p>
        </w:tc>
      </w:tr>
      <w:tr w:rsidR="002D0AC1" w:rsidRPr="002D0AC1" w:rsidTr="002D0AC1">
        <w:trPr>
          <w:gridAfter w:val="4"/>
          <w:wAfter w:w="851" w:type="dxa"/>
          <w:trHeight w:val="57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8546,6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8108,6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8117,5</w:t>
            </w:r>
          </w:p>
        </w:tc>
      </w:tr>
      <w:tr w:rsidR="002D0AC1" w:rsidRPr="002D0AC1" w:rsidTr="002D0AC1">
        <w:trPr>
          <w:gridAfter w:val="4"/>
          <w:wAfter w:w="851" w:type="dxa"/>
          <w:trHeight w:val="2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2D0AC1" w:rsidRPr="002D0AC1" w:rsidTr="002D0AC1">
        <w:trPr>
          <w:gridAfter w:val="4"/>
          <w:wAfter w:w="851" w:type="dxa"/>
          <w:trHeight w:val="3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2D0AC1" w:rsidRPr="002D0AC1" w:rsidTr="002D0AC1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1109,3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6999,3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7008,2</w:t>
            </w:r>
          </w:p>
        </w:tc>
      </w:tr>
      <w:tr w:rsidR="002D0AC1" w:rsidRPr="002D0AC1" w:rsidTr="002D0AC1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6999,3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7008,2</w:t>
            </w:r>
          </w:p>
        </w:tc>
      </w:tr>
      <w:tr w:rsidR="002D0AC1" w:rsidRPr="002D0AC1" w:rsidTr="002D0AC1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6999,3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7008,2</w:t>
            </w:r>
          </w:p>
        </w:tc>
      </w:tr>
      <w:tr w:rsidR="002D0AC1" w:rsidRPr="002D0AC1" w:rsidTr="002D0AC1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6999,3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7008,2</w:t>
            </w:r>
          </w:p>
        </w:tc>
      </w:tr>
      <w:tr w:rsidR="002D0AC1" w:rsidRPr="002D0AC1" w:rsidTr="002D0AC1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7437,3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6999,3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7008,2</w:t>
            </w:r>
          </w:p>
        </w:tc>
      </w:tr>
      <w:tr w:rsidR="002D0AC1" w:rsidRPr="002D0AC1" w:rsidTr="002D0AC1">
        <w:trPr>
          <w:gridAfter w:val="4"/>
          <w:wAfter w:w="851" w:type="dxa"/>
          <w:trHeight w:val="5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16482,6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14067,3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13944,1</w:t>
            </w:r>
          </w:p>
        </w:tc>
      </w:tr>
      <w:tr w:rsidR="002D0AC1" w:rsidRPr="002D0AC1" w:rsidTr="002D0AC1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Не 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16482,6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14067,3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13944,1</w:t>
            </w:r>
          </w:p>
        </w:tc>
      </w:tr>
      <w:tr w:rsidR="002D0AC1" w:rsidRPr="002D0AC1" w:rsidTr="002D0AC1">
        <w:trPr>
          <w:gridAfter w:val="4"/>
          <w:wAfter w:w="851" w:type="dxa"/>
          <w:trHeight w:val="3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Выплаты лицам, удостоенным звания "Почетный гражданин"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2D0AC1" w:rsidRPr="002D0AC1" w:rsidTr="002D0AC1">
        <w:trPr>
          <w:gridAfter w:val="4"/>
          <w:wAfter w:w="851" w:type="dxa"/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8,4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2202,7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2122,8</w:t>
            </w:r>
          </w:p>
        </w:tc>
      </w:tr>
      <w:tr w:rsidR="002D0AC1" w:rsidRPr="002D0AC1" w:rsidTr="002D0AC1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2202,7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2122,8</w:t>
            </w:r>
          </w:p>
        </w:tc>
      </w:tr>
      <w:tr w:rsidR="002D0AC1" w:rsidRPr="002D0AC1" w:rsidTr="002D0AC1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2202,7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2122,8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Подготовка, переподготовка и повышение квалификации кадров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45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41250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6228,4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4695,2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6228,4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4695,2</w:t>
            </w:r>
          </w:p>
        </w:tc>
      </w:tr>
      <w:tr w:rsidR="002D0AC1" w:rsidRPr="002D0AC1" w:rsidTr="002D0AC1">
        <w:trPr>
          <w:gridAfter w:val="4"/>
          <w:wAfter w:w="851" w:type="dxa"/>
          <w:trHeight w:val="3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6228,4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4695,2</w:t>
            </w:r>
          </w:p>
        </w:tc>
      </w:tr>
      <w:tr w:rsidR="002D0AC1" w:rsidRPr="002D0AC1" w:rsidTr="002D0AC1">
        <w:trPr>
          <w:gridAfter w:val="4"/>
          <w:wAfter w:w="851" w:type="dxa"/>
          <w:trHeight w:val="4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61020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6228,4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4621,2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4695,2</w:t>
            </w:r>
          </w:p>
        </w:tc>
      </w:tr>
      <w:tr w:rsidR="002D0AC1" w:rsidRPr="002D0AC1" w:rsidTr="002D0AC1">
        <w:trPr>
          <w:gridAfter w:val="4"/>
          <w:wAfter w:w="851" w:type="dxa"/>
          <w:trHeight w:val="4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2707,8</w:t>
            </w:r>
          </w:p>
        </w:tc>
      </w:tr>
      <w:tr w:rsidR="002D0AC1" w:rsidRPr="002D0AC1" w:rsidTr="002D0AC1">
        <w:trPr>
          <w:gridAfter w:val="4"/>
          <w:wAfter w:w="851" w:type="dxa"/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2707,8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2707,8</w:t>
            </w:r>
          </w:p>
        </w:tc>
      </w:tr>
      <w:tr w:rsidR="002D0AC1" w:rsidRPr="002D0AC1" w:rsidTr="002D0AC1">
        <w:trPr>
          <w:gridAfter w:val="4"/>
          <w:wAfter w:w="851" w:type="dxa"/>
          <w:trHeight w:val="54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61230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3094,8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2703,2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2707,8</w:t>
            </w:r>
          </w:p>
        </w:tc>
      </w:tr>
      <w:tr w:rsidR="002D0AC1" w:rsidRPr="002D0AC1" w:rsidTr="002D0AC1">
        <w:trPr>
          <w:gridAfter w:val="4"/>
          <w:wAfter w:w="851" w:type="dxa"/>
          <w:trHeight w:val="7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Учреждение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2D0AC1" w:rsidRPr="002D0AC1" w:rsidTr="002D0AC1">
        <w:trPr>
          <w:gridAfter w:val="4"/>
          <w:wAfter w:w="851" w:type="dxa"/>
          <w:trHeight w:val="52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2D0AC1" w:rsidRPr="002D0AC1" w:rsidTr="002D0AC1">
        <w:trPr>
          <w:gridAfter w:val="4"/>
          <w:wAfter w:w="851" w:type="dxa"/>
          <w:trHeight w:val="57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2D0AC1" w:rsidRPr="002D0AC1" w:rsidTr="002D0AC1">
        <w:trPr>
          <w:gridAfter w:val="4"/>
          <w:wAfter w:w="851" w:type="dxa"/>
          <w:trHeight w:val="510"/>
        </w:trPr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 Администрации Дубенского 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61040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902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1165,8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844,8</w:t>
            </w:r>
          </w:p>
        </w:tc>
      </w:tr>
      <w:tr w:rsidR="002D0AC1" w:rsidRPr="002D0AC1" w:rsidTr="002D0AC1">
        <w:trPr>
          <w:gridAfter w:val="4"/>
          <w:wAfter w:w="851" w:type="dxa"/>
          <w:trHeight w:val="12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ведению учета в качестве нуждающихся в 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2D0AC1" w:rsidRPr="002D0AC1" w:rsidTr="002D0AC1">
        <w:trPr>
          <w:gridAfter w:val="4"/>
          <w:wAfter w:w="851" w:type="dxa"/>
          <w:trHeight w:val="102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77040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115,4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115,9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57,0</w:t>
            </w:r>
          </w:p>
        </w:tc>
      </w:tr>
      <w:tr w:rsidR="002D0AC1" w:rsidRPr="002D0AC1" w:rsidTr="002D0AC1">
        <w:trPr>
          <w:gridAfter w:val="4"/>
          <w:wAfter w:w="851" w:type="dxa"/>
          <w:trHeight w:val="120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Органы юстиции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59303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1144,8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1185,1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961,1</w:t>
            </w:r>
          </w:p>
        </w:tc>
      </w:tr>
      <w:tr w:rsidR="002D0AC1" w:rsidRPr="002D0AC1" w:rsidTr="002D0AC1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203,6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10,4</w:t>
            </w:r>
          </w:p>
        </w:tc>
      </w:tr>
      <w:tr w:rsidR="002D0AC1" w:rsidRPr="002D0AC1" w:rsidTr="002D0AC1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Софинансирование организации проведения на территории Дубенского муниципального района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S7220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901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76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77060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962,7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982,0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26,2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</w:tr>
      <w:tr w:rsidR="002D0AC1" w:rsidRPr="002D0AC1" w:rsidTr="002D0AC1">
        <w:trPr>
          <w:gridAfter w:val="4"/>
          <w:wAfter w:w="851" w:type="dxa"/>
          <w:trHeight w:val="48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Субсидии на подддержку соиально ориентированных некоммерческих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4"/>
          <w:wAfter w:w="851" w:type="dxa"/>
          <w:trHeight w:val="25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91010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1400,0</w:t>
            </w:r>
          </w:p>
        </w:tc>
      </w:tr>
      <w:tr w:rsidR="002D0AC1" w:rsidRPr="002D0AC1" w:rsidTr="002D0AC1">
        <w:trPr>
          <w:gridAfter w:val="4"/>
          <w:wAfter w:w="851" w:type="dxa"/>
          <w:trHeight w:val="9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Осуществление полномочий по составлению (изменению)списков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3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Судебная система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4"/>
          <w:wAfter w:w="851" w:type="dxa"/>
          <w:trHeight w:val="37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51200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127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24,1</w:t>
            </w:r>
          </w:p>
        </w:tc>
        <w:tc>
          <w:tcPr>
            <w:tcW w:w="113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bookmarkStart w:id="13" w:name="RANGE!A1:K462"/>
      <w:bookmarkStart w:id="14" w:name="RANGE!A1:J579"/>
      <w:bookmarkStart w:id="15" w:name="RANGE!A1:J556"/>
      <w:bookmarkStart w:id="16" w:name="RANGE!A1:J520"/>
      <w:bookmarkStart w:id="17" w:name="RANGE!A1:J558"/>
      <w:bookmarkStart w:id="18" w:name="RANGE!A1:J519"/>
      <w:bookmarkEnd w:id="13"/>
      <w:bookmarkEnd w:id="14"/>
      <w:bookmarkEnd w:id="15"/>
      <w:bookmarkEnd w:id="16"/>
      <w:bookmarkEnd w:id="17"/>
      <w:bookmarkEnd w:id="18"/>
    </w:p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0AC1">
        <w:rPr>
          <w:rFonts w:ascii="Times New Roman" w:hAnsi="Times New Roman" w:cs="Times New Roman"/>
          <w:b/>
          <w:sz w:val="20"/>
          <w:szCs w:val="20"/>
        </w:rPr>
        <w:t>8</w:t>
      </w:r>
      <w:r w:rsidRPr="002D0AC1">
        <w:rPr>
          <w:rFonts w:ascii="Times New Roman" w:hAnsi="Times New Roman" w:cs="Times New Roman"/>
          <w:sz w:val="20"/>
          <w:szCs w:val="20"/>
        </w:rPr>
        <w:t>. Приложение 10 изложить в следующей редакции:</w:t>
      </w:r>
    </w:p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1090" w:type="dxa"/>
        <w:tblInd w:w="-601" w:type="dxa"/>
        <w:tblLayout w:type="fixed"/>
        <w:tblLook w:val="04A0"/>
      </w:tblPr>
      <w:tblGrid>
        <w:gridCol w:w="694"/>
        <w:gridCol w:w="2142"/>
        <w:gridCol w:w="478"/>
        <w:gridCol w:w="2640"/>
        <w:gridCol w:w="992"/>
        <w:gridCol w:w="1418"/>
        <w:gridCol w:w="915"/>
        <w:gridCol w:w="711"/>
        <w:gridCol w:w="358"/>
        <w:gridCol w:w="91"/>
        <w:gridCol w:w="415"/>
        <w:gridCol w:w="236"/>
      </w:tblGrid>
      <w:tr w:rsidR="002D0AC1" w:rsidRPr="002D0AC1" w:rsidTr="002D0AC1">
        <w:trPr>
          <w:gridBefore w:val="1"/>
          <w:gridAfter w:val="2"/>
          <w:wBefore w:w="694" w:type="dxa"/>
          <w:wAfter w:w="651" w:type="dxa"/>
          <w:trHeight w:val="255"/>
        </w:trPr>
        <w:tc>
          <w:tcPr>
            <w:tcW w:w="974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                         Приложение 10</w:t>
            </w:r>
          </w:p>
        </w:tc>
      </w:tr>
      <w:tr w:rsidR="002D0AC1" w:rsidRPr="002D0AC1" w:rsidTr="002D0AC1">
        <w:trPr>
          <w:gridAfter w:val="2"/>
          <w:wAfter w:w="651" w:type="dxa"/>
          <w:trHeight w:val="255"/>
        </w:trPr>
        <w:tc>
          <w:tcPr>
            <w:tcW w:w="1043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к   решению Дубенского районного </w:t>
            </w:r>
          </w:p>
        </w:tc>
      </w:tr>
      <w:tr w:rsidR="002D0AC1" w:rsidRPr="002D0AC1" w:rsidTr="002D0AC1">
        <w:trPr>
          <w:gridAfter w:val="2"/>
          <w:wAfter w:w="651" w:type="dxa"/>
          <w:trHeight w:val="255"/>
        </w:trPr>
        <w:tc>
          <w:tcPr>
            <w:tcW w:w="1043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             Совета депутатов Республики Мордовия шестого созыва </w:t>
            </w:r>
          </w:p>
        </w:tc>
      </w:tr>
      <w:tr w:rsidR="002D0AC1" w:rsidRPr="002D0AC1" w:rsidTr="002D0AC1">
        <w:trPr>
          <w:gridAfter w:val="2"/>
          <w:wAfter w:w="651" w:type="dxa"/>
          <w:trHeight w:val="255"/>
        </w:trPr>
        <w:tc>
          <w:tcPr>
            <w:tcW w:w="1043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                                                "О районном бюджете Дубенского  муниципального</w:t>
            </w:r>
          </w:p>
        </w:tc>
      </w:tr>
      <w:tr w:rsidR="002D0AC1" w:rsidRPr="002D0AC1" w:rsidTr="002D0AC1">
        <w:trPr>
          <w:gridAfter w:val="2"/>
          <w:wAfter w:w="651" w:type="dxa"/>
          <w:trHeight w:val="255"/>
        </w:trPr>
        <w:tc>
          <w:tcPr>
            <w:tcW w:w="1043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района на 2018 год и на плановый период 2019 и 2020 годов"</w:t>
            </w:r>
          </w:p>
        </w:tc>
      </w:tr>
      <w:tr w:rsidR="002D0AC1" w:rsidRPr="002D0AC1" w:rsidTr="002D0AC1">
        <w:trPr>
          <w:trHeight w:val="255"/>
        </w:trPr>
        <w:tc>
          <w:tcPr>
            <w:tcW w:w="33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0AC1" w:rsidRPr="002D0AC1" w:rsidTr="002D0AC1">
        <w:trPr>
          <w:trHeight w:val="255"/>
        </w:trPr>
        <w:tc>
          <w:tcPr>
            <w:tcW w:w="33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96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0AC1" w:rsidRPr="002D0AC1" w:rsidTr="002D0AC1">
        <w:trPr>
          <w:gridAfter w:val="3"/>
          <w:wAfter w:w="742" w:type="dxa"/>
          <w:trHeight w:val="481"/>
        </w:trPr>
        <w:tc>
          <w:tcPr>
            <w:tcW w:w="10348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ИСТОЧНИКИ ВНУТРЕННЕГО ФИНАНСИРОВАНИЯ ДЕФИЦИТА   РАЙОННОГО БЮДЖЕТА ДУБЕНСКОГО МУНИЦИПАЛЬНОГО РАЙОНА  НА 2018 ГОД И НА  ПЛАНОВЫЙ ПЕРИОД 2019 И 2020 ГОДОВ  </w:t>
            </w:r>
          </w:p>
        </w:tc>
      </w:tr>
      <w:tr w:rsidR="002D0AC1" w:rsidRPr="002D0AC1" w:rsidTr="002D0AC1">
        <w:trPr>
          <w:gridAfter w:val="3"/>
          <w:wAfter w:w="742" w:type="dxa"/>
          <w:trHeight w:val="481"/>
        </w:trPr>
        <w:tc>
          <w:tcPr>
            <w:tcW w:w="1034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D0AC1" w:rsidRPr="002D0AC1" w:rsidTr="002D0AC1">
        <w:trPr>
          <w:gridAfter w:val="3"/>
          <w:wAfter w:w="742" w:type="dxa"/>
          <w:trHeight w:val="481"/>
        </w:trPr>
        <w:tc>
          <w:tcPr>
            <w:tcW w:w="1034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D0AC1" w:rsidRPr="002D0AC1" w:rsidTr="002D0AC1">
        <w:trPr>
          <w:gridAfter w:val="3"/>
          <w:wAfter w:w="742" w:type="dxa"/>
          <w:trHeight w:val="481"/>
        </w:trPr>
        <w:tc>
          <w:tcPr>
            <w:tcW w:w="10348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D0AC1" w:rsidRPr="002D0AC1" w:rsidTr="002D0AC1">
        <w:trPr>
          <w:gridAfter w:val="3"/>
          <w:wAfter w:w="742" w:type="dxa"/>
          <w:trHeight w:val="270"/>
        </w:trPr>
        <w:tc>
          <w:tcPr>
            <w:tcW w:w="1034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D0AC1" w:rsidRPr="002D0AC1" w:rsidTr="002D0AC1">
        <w:trPr>
          <w:gridAfter w:val="3"/>
          <w:wAfter w:w="742" w:type="dxa"/>
          <w:trHeight w:val="630"/>
        </w:trPr>
        <w:tc>
          <w:tcPr>
            <w:tcW w:w="2836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11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394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СУММА,  </w:t>
            </w: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</w:tr>
      <w:tr w:rsidR="002D0AC1" w:rsidRPr="002D0AC1" w:rsidTr="002D0AC1">
        <w:trPr>
          <w:gridAfter w:val="3"/>
          <w:wAfter w:w="742" w:type="dxa"/>
          <w:trHeight w:val="630"/>
        </w:trPr>
        <w:tc>
          <w:tcPr>
            <w:tcW w:w="2836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2018 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2019 год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2020 год</w:t>
            </w:r>
          </w:p>
        </w:tc>
      </w:tr>
      <w:tr w:rsidR="002D0AC1" w:rsidRPr="002D0AC1" w:rsidTr="002D0AC1">
        <w:trPr>
          <w:gridAfter w:val="3"/>
          <w:wAfter w:w="742" w:type="dxa"/>
          <w:trHeight w:val="2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98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2D0AC1" w:rsidRPr="002D0AC1" w:rsidTr="002D0AC1">
        <w:trPr>
          <w:gridAfter w:val="3"/>
          <w:wAfter w:w="742" w:type="dxa"/>
          <w:trHeight w:val="5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ВНУТРЕННОЕГО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4249,8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1267,2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1267,2</w:t>
            </w:r>
          </w:p>
        </w:tc>
      </w:tr>
      <w:tr w:rsidR="002D0AC1" w:rsidRPr="002D0AC1" w:rsidTr="002D0AC1">
        <w:trPr>
          <w:gridAfter w:val="3"/>
          <w:wAfter w:w="742" w:type="dxa"/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1 756,9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1 267,2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1 267,2</w:t>
            </w:r>
          </w:p>
        </w:tc>
      </w:tr>
      <w:tr w:rsidR="002D0AC1" w:rsidRPr="002D0AC1" w:rsidTr="002D0AC1">
        <w:trPr>
          <w:gridAfter w:val="3"/>
          <w:wAfter w:w="742" w:type="dxa"/>
          <w:trHeight w:val="52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000 01 02 00 00 00 0000 700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1 756,9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1 267,2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1 267,2</w:t>
            </w:r>
          </w:p>
        </w:tc>
      </w:tr>
      <w:tr w:rsidR="002D0AC1" w:rsidRPr="002D0AC1" w:rsidTr="002D0AC1">
        <w:trPr>
          <w:gridAfter w:val="3"/>
          <w:wAfter w:w="742" w:type="dxa"/>
          <w:trHeight w:val="4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000 01 02 00 00 05 0000 710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кредитных организаций  бюджетами муниципальных районов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1 756,9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1 267,2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1 267,2</w:t>
            </w:r>
          </w:p>
        </w:tc>
      </w:tr>
      <w:tr w:rsidR="002D0AC1" w:rsidRPr="002D0AC1" w:rsidTr="002D0AC1">
        <w:trPr>
          <w:gridAfter w:val="3"/>
          <w:wAfter w:w="742" w:type="dxa"/>
          <w:trHeight w:val="4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000 01 02 00 00 00 0000 800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742" w:type="dxa"/>
          <w:trHeight w:val="7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000 01 02 00 00 05 0000 810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Погашение кредитов предоставленных бюджету муниципального района 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742" w:type="dxa"/>
          <w:trHeight w:val="49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000 01 03 00 00 00 0000 00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742" w:type="dxa"/>
          <w:trHeight w:val="73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000 01 03 01 00 00 0000 000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742" w:type="dxa"/>
          <w:trHeight w:val="7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000 01 03 01 00 00 0000 700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Получение  бюджетных кредитов от других бюджетов бюджетной системы Российской Федерации 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742" w:type="dxa"/>
          <w:trHeight w:val="7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000 01 03 01 00 05 0000 710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Получение кредитов от других бюджетов бюджетной системы Российской Федерации  бюджетами муниципальных районов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742" w:type="dxa"/>
          <w:trHeight w:val="4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Бюджетные кредиты, предоставленные внутри 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742" w:type="dxa"/>
          <w:trHeight w:val="49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000 01 06 05 00 00 0000 600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742" w:type="dxa"/>
          <w:trHeight w:val="7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000 01 06 05 02 00 2600 640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742" w:type="dxa"/>
          <w:trHeight w:val="96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000 01 06 05 02 05 2600 640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Возврат бюджетных кредитов, предоставленных  другим бюджетам бюджетной системы Российской  Федерации из бюджетов муниципальных районов 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742" w:type="dxa"/>
          <w:trHeight w:val="4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000 01 06 05 00 00 0000 500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742" w:type="dxa"/>
          <w:trHeight w:val="72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000 01 06 05 02 05 0000 540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742" w:type="dxa"/>
          <w:trHeight w:val="126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000 01 06 05 02 05 2600 540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742" w:type="dxa"/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2492,9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2D0AC1" w:rsidRPr="002D0AC1" w:rsidTr="002D0AC1">
        <w:trPr>
          <w:gridAfter w:val="3"/>
          <w:wAfter w:w="742" w:type="dxa"/>
          <w:trHeight w:val="34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-226189,6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-209849,3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-209968,3</w:t>
            </w:r>
          </w:p>
        </w:tc>
      </w:tr>
      <w:tr w:rsidR="002D0AC1" w:rsidRPr="002D0AC1" w:rsidTr="002D0AC1">
        <w:trPr>
          <w:gridAfter w:val="3"/>
          <w:wAfter w:w="742" w:type="dxa"/>
          <w:trHeight w:val="28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000 01 05 02 00 00 0000 500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-226189,6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-209849,3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-209968,3</w:t>
            </w:r>
          </w:p>
        </w:tc>
      </w:tr>
      <w:tr w:rsidR="002D0AC1" w:rsidRPr="002D0AC1" w:rsidTr="002D0AC1">
        <w:trPr>
          <w:gridAfter w:val="3"/>
          <w:wAfter w:w="742" w:type="dxa"/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000 01 05 02 01 00 0000 510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-226189,6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-209849,3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-209968,3</w:t>
            </w:r>
          </w:p>
        </w:tc>
      </w:tr>
      <w:tr w:rsidR="002D0AC1" w:rsidRPr="002D0AC1" w:rsidTr="002D0AC1">
        <w:trPr>
          <w:gridAfter w:val="3"/>
          <w:wAfter w:w="742" w:type="dxa"/>
          <w:trHeight w:val="51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000 01 05 02 01 05 0000 510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-226189,6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-209849,3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-209968,3</w:t>
            </w:r>
          </w:p>
        </w:tc>
      </w:tr>
      <w:tr w:rsidR="002D0AC1" w:rsidRPr="002D0AC1" w:rsidTr="002D0AC1">
        <w:trPr>
          <w:gridAfter w:val="3"/>
          <w:wAfter w:w="742" w:type="dxa"/>
          <w:trHeight w:val="3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228682,5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209849,3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209968,3</w:t>
            </w:r>
          </w:p>
        </w:tc>
      </w:tr>
      <w:tr w:rsidR="002D0AC1" w:rsidRPr="002D0AC1" w:rsidTr="002D0AC1">
        <w:trPr>
          <w:gridAfter w:val="3"/>
          <w:wAfter w:w="742" w:type="dxa"/>
          <w:trHeight w:val="28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000 01 05 02 00 00 0000 600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228682,5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209849,3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209968,3</w:t>
            </w:r>
          </w:p>
        </w:tc>
      </w:tr>
      <w:tr w:rsidR="002D0AC1" w:rsidRPr="002D0AC1" w:rsidTr="002D0AC1">
        <w:trPr>
          <w:gridAfter w:val="3"/>
          <w:wAfter w:w="742" w:type="dxa"/>
          <w:trHeight w:val="3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000 01 05 02 01 00 0000 610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228682,5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209849,3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209968,3</w:t>
            </w:r>
          </w:p>
        </w:tc>
      </w:tr>
      <w:tr w:rsidR="002D0AC1" w:rsidRPr="002D0AC1" w:rsidTr="002D0AC1">
        <w:trPr>
          <w:gridAfter w:val="3"/>
          <w:wAfter w:w="742" w:type="dxa"/>
          <w:trHeight w:val="48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000 01 05 02 01 05 0000 610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228682,5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209849,3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209968,3</w:t>
            </w:r>
          </w:p>
        </w:tc>
      </w:tr>
      <w:tr w:rsidR="002D0AC1" w:rsidRPr="002D0AC1" w:rsidTr="002D0AC1">
        <w:trPr>
          <w:gridAfter w:val="3"/>
          <w:wAfter w:w="742" w:type="dxa"/>
          <w:trHeight w:val="495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4249,8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1267,2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1267,2</w:t>
            </w:r>
          </w:p>
        </w:tc>
      </w:tr>
      <w:tr w:rsidR="002D0AC1" w:rsidRPr="002D0AC1" w:rsidTr="002D0AC1">
        <w:trPr>
          <w:gridAfter w:val="3"/>
          <w:wAfter w:w="742" w:type="dxa"/>
          <w:trHeight w:val="24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1756,9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1267,2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1267,2</w:t>
            </w:r>
          </w:p>
        </w:tc>
      </w:tr>
      <w:tr w:rsidR="002D0AC1" w:rsidRPr="002D0AC1" w:rsidTr="002D0AC1">
        <w:trPr>
          <w:gridAfter w:val="3"/>
          <w:wAfter w:w="742" w:type="dxa"/>
          <w:trHeight w:val="300"/>
        </w:trPr>
        <w:tc>
          <w:tcPr>
            <w:tcW w:w="28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D0AC1" w:rsidRPr="002D0AC1" w:rsidRDefault="002D0AC1" w:rsidP="002D0AC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D0AC1" w:rsidRPr="002D0AC1" w:rsidRDefault="002D0AC1" w:rsidP="002D0A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D0AC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</w:tbl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0AC1">
        <w:rPr>
          <w:rFonts w:ascii="Times New Roman" w:hAnsi="Times New Roman" w:cs="Times New Roman"/>
          <w:sz w:val="20"/>
          <w:szCs w:val="20"/>
        </w:rPr>
        <w:t xml:space="preserve">                  </w:t>
      </w:r>
    </w:p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0AC1">
        <w:rPr>
          <w:rFonts w:ascii="Times New Roman" w:hAnsi="Times New Roman" w:cs="Times New Roman"/>
          <w:sz w:val="20"/>
          <w:szCs w:val="20"/>
        </w:rPr>
        <w:t xml:space="preserve">                                                   </w:t>
      </w:r>
    </w:p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2D0AC1">
        <w:rPr>
          <w:rFonts w:ascii="Times New Roman" w:hAnsi="Times New Roman" w:cs="Times New Roman"/>
          <w:b/>
          <w:sz w:val="20"/>
          <w:szCs w:val="20"/>
        </w:rPr>
        <w:t xml:space="preserve">          </w:t>
      </w:r>
    </w:p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0AC1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2D0AC1" w:rsidRPr="002D0AC1" w:rsidRDefault="002D0AC1" w:rsidP="002D0AC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19" w:name="RANGE!A1:I438"/>
      <w:bookmarkEnd w:id="19"/>
      <w:r w:rsidRPr="002D0AC1">
        <w:rPr>
          <w:rFonts w:ascii="Times New Roman" w:hAnsi="Times New Roman" w:cs="Times New Roman"/>
          <w:b/>
          <w:sz w:val="20"/>
          <w:szCs w:val="20"/>
        </w:rPr>
        <w:t xml:space="preserve">      Статья 2</w:t>
      </w:r>
      <w:r w:rsidRPr="002D0AC1">
        <w:rPr>
          <w:rFonts w:ascii="Times New Roman" w:hAnsi="Times New Roman" w:cs="Times New Roman"/>
          <w:sz w:val="20"/>
          <w:szCs w:val="20"/>
        </w:rPr>
        <w:t>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2D0AC1" w:rsidRPr="002D0AC1" w:rsidRDefault="002D0AC1" w:rsidP="002D0AC1">
      <w:pPr>
        <w:pStyle w:val="ab"/>
        <w:tabs>
          <w:tab w:val="left" w:pos="993"/>
        </w:tabs>
        <w:ind w:left="0"/>
        <w:jc w:val="both"/>
      </w:pPr>
      <w:r w:rsidRPr="002D0AC1">
        <w:rPr>
          <w:b/>
        </w:rPr>
        <w:t xml:space="preserve">       Статья 3.</w:t>
      </w:r>
      <w:r w:rsidRPr="002D0AC1">
        <w:t xml:space="preserve"> Настоящее решение вступает в силу со дня его опубликования.  </w:t>
      </w:r>
    </w:p>
    <w:p w:rsidR="002D0AC1" w:rsidRPr="002D0AC1" w:rsidRDefault="002D0AC1" w:rsidP="002D0AC1">
      <w:pPr>
        <w:pStyle w:val="ab"/>
        <w:tabs>
          <w:tab w:val="left" w:pos="993"/>
        </w:tabs>
        <w:ind w:left="0"/>
        <w:jc w:val="both"/>
      </w:pPr>
    </w:p>
    <w:p w:rsidR="002D0AC1" w:rsidRPr="002D0AC1" w:rsidRDefault="002D0AC1" w:rsidP="002D0AC1">
      <w:pPr>
        <w:pStyle w:val="ab"/>
        <w:tabs>
          <w:tab w:val="left" w:pos="993"/>
        </w:tabs>
        <w:ind w:left="0"/>
        <w:jc w:val="both"/>
      </w:pPr>
    </w:p>
    <w:p w:rsidR="002D0AC1" w:rsidRPr="002D0AC1" w:rsidRDefault="002D0AC1" w:rsidP="002D0AC1">
      <w:pPr>
        <w:pStyle w:val="ab"/>
        <w:tabs>
          <w:tab w:val="left" w:pos="993"/>
        </w:tabs>
        <w:ind w:left="0"/>
        <w:jc w:val="both"/>
      </w:pPr>
    </w:p>
    <w:p w:rsidR="002D0AC1" w:rsidRPr="002D0AC1" w:rsidRDefault="002D0AC1" w:rsidP="002D0AC1">
      <w:pPr>
        <w:pStyle w:val="ab"/>
        <w:tabs>
          <w:tab w:val="left" w:pos="993"/>
        </w:tabs>
        <w:ind w:left="0"/>
        <w:jc w:val="both"/>
      </w:pPr>
    </w:p>
    <w:tbl>
      <w:tblPr>
        <w:tblpPr w:leftFromText="180" w:rightFromText="180" w:vertAnchor="text" w:horzAnchor="margin" w:tblpXSpec="center" w:tblpY="179"/>
        <w:tblW w:w="0" w:type="auto"/>
        <w:tblLook w:val="04A0"/>
      </w:tblPr>
      <w:tblGrid>
        <w:gridCol w:w="4613"/>
        <w:gridCol w:w="4958"/>
      </w:tblGrid>
      <w:tr w:rsidR="002D0AC1" w:rsidRPr="002D0AC1" w:rsidTr="002D0AC1">
        <w:trPr>
          <w:trHeight w:val="882"/>
        </w:trPr>
        <w:tc>
          <w:tcPr>
            <w:tcW w:w="4613" w:type="dxa"/>
          </w:tcPr>
          <w:p w:rsidR="002D0AC1" w:rsidRDefault="002D0AC1" w:rsidP="002D0AC1">
            <w:pPr>
              <w:pStyle w:val="af4"/>
            </w:pPr>
            <w:r w:rsidRPr="002D0AC1">
              <w:t>Глава Дубенского</w:t>
            </w:r>
          </w:p>
          <w:p w:rsidR="002D0AC1" w:rsidRPr="002D0AC1" w:rsidRDefault="002D0AC1" w:rsidP="002D0AC1">
            <w:pPr>
              <w:pStyle w:val="af4"/>
            </w:pPr>
            <w:r w:rsidRPr="002D0AC1">
              <w:t xml:space="preserve"> муниципального района                        </w:t>
            </w:r>
          </w:p>
        </w:tc>
        <w:tc>
          <w:tcPr>
            <w:tcW w:w="4958" w:type="dxa"/>
          </w:tcPr>
          <w:p w:rsidR="002D0AC1" w:rsidRPr="002D0AC1" w:rsidRDefault="002D0AC1" w:rsidP="002D0AC1">
            <w:pPr>
              <w:pStyle w:val="af4"/>
            </w:pPr>
            <w:r w:rsidRPr="002D0AC1">
              <w:t>Председатель Совета депутатов</w:t>
            </w:r>
          </w:p>
          <w:p w:rsidR="002D0AC1" w:rsidRPr="002D0AC1" w:rsidRDefault="002D0AC1" w:rsidP="002D0AC1">
            <w:pPr>
              <w:pStyle w:val="af4"/>
            </w:pPr>
            <w:r w:rsidRPr="002D0AC1">
              <w:t xml:space="preserve">Дубенского муниципального района  </w:t>
            </w:r>
          </w:p>
        </w:tc>
      </w:tr>
      <w:tr w:rsidR="002D0AC1" w:rsidRPr="002D0AC1" w:rsidTr="002D0AC1">
        <w:trPr>
          <w:trHeight w:val="323"/>
        </w:trPr>
        <w:tc>
          <w:tcPr>
            <w:tcW w:w="4613" w:type="dxa"/>
          </w:tcPr>
          <w:p w:rsidR="002D0AC1" w:rsidRPr="002D0AC1" w:rsidRDefault="002D0AC1" w:rsidP="002D0AC1">
            <w:pPr>
              <w:pStyle w:val="af4"/>
            </w:pPr>
            <w:r w:rsidRPr="002D0AC1">
              <w:t xml:space="preserve">                                    С.Г. Плешаков</w:t>
            </w:r>
          </w:p>
        </w:tc>
        <w:tc>
          <w:tcPr>
            <w:tcW w:w="4958" w:type="dxa"/>
          </w:tcPr>
          <w:p w:rsidR="002D0AC1" w:rsidRPr="002D0AC1" w:rsidRDefault="002D0AC1" w:rsidP="002D0AC1">
            <w:pPr>
              <w:pStyle w:val="af4"/>
            </w:pPr>
            <w:r w:rsidRPr="002D0AC1">
              <w:t xml:space="preserve">                                      А. И. Сайгачев</w:t>
            </w:r>
          </w:p>
        </w:tc>
      </w:tr>
    </w:tbl>
    <w:p w:rsidR="002D0AC1" w:rsidRPr="002D0AC1" w:rsidRDefault="002D0AC1" w:rsidP="002D0AC1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p w:rsidR="00F63F84" w:rsidRPr="002D0AC1" w:rsidRDefault="00F63F84" w:rsidP="002D0AC1">
      <w:pPr>
        <w:pStyle w:val="31"/>
        <w:spacing w:after="0"/>
        <w:rPr>
          <w:sz w:val="20"/>
          <w:szCs w:val="20"/>
        </w:rPr>
      </w:pPr>
    </w:p>
    <w:p w:rsidR="00F63F84" w:rsidRDefault="00F63F84" w:rsidP="00F63F84">
      <w:pPr>
        <w:pStyle w:val="31"/>
        <w:rPr>
          <w:sz w:val="28"/>
          <w:szCs w:val="28"/>
        </w:rPr>
      </w:pPr>
    </w:p>
    <w:p w:rsidR="000718D3" w:rsidRDefault="000718D3" w:rsidP="000718D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718D3">
        <w:rPr>
          <w:rFonts w:ascii="Times New Roman" w:hAnsi="Times New Roman" w:cs="Times New Roman"/>
          <w:b/>
          <w:sz w:val="20"/>
          <w:szCs w:val="20"/>
        </w:rPr>
        <w:t>СОВЕТ ДЕПУТАТОВ ДУБЕНСКОГО МУНИЦИПАЛЬНОГО РАЙОНА РЕСПУБЛИКИ МОРДОВИЯ</w:t>
      </w:r>
    </w:p>
    <w:p w:rsidR="000718D3" w:rsidRPr="000718D3" w:rsidRDefault="000718D3" w:rsidP="000718D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ШЕСТОГО СОЗЫВА</w:t>
      </w:r>
    </w:p>
    <w:p w:rsidR="000718D3" w:rsidRPr="000718D3" w:rsidRDefault="000718D3" w:rsidP="000718D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718D3" w:rsidRPr="000718D3" w:rsidRDefault="000718D3" w:rsidP="000718D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718D3" w:rsidRPr="000718D3" w:rsidRDefault="000718D3" w:rsidP="000718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0718D3" w:rsidRPr="000718D3" w:rsidRDefault="000718D3" w:rsidP="000718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718D3" w:rsidRPr="000718D3" w:rsidRDefault="000718D3" w:rsidP="000718D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>16.07.2018                                                                                               №138</w:t>
      </w:r>
    </w:p>
    <w:p w:rsidR="000718D3" w:rsidRPr="000718D3" w:rsidRDefault="000718D3" w:rsidP="000718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>с. Дубенки</w:t>
      </w:r>
    </w:p>
    <w:p w:rsidR="000718D3" w:rsidRPr="000718D3" w:rsidRDefault="000718D3" w:rsidP="000718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718D3" w:rsidRPr="000718D3" w:rsidRDefault="000718D3" w:rsidP="000718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718D3" w:rsidRPr="000718D3" w:rsidRDefault="000718D3" w:rsidP="000718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>О признании утратившим силу решения Совета депутатов Дубенского муниципального района от 26.04.2018 года №126 «О внесений изменений в Устав Дубенского муниципального района Республики Мордовия»</w:t>
      </w:r>
    </w:p>
    <w:p w:rsidR="000718D3" w:rsidRPr="000718D3" w:rsidRDefault="000718D3" w:rsidP="000718D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718D3" w:rsidRPr="000718D3" w:rsidRDefault="000718D3" w:rsidP="000718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</w:pPr>
      <w:r w:rsidRPr="000718D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В связи с несоответствием норме действующего законодательства Российской Федерации и на основании заключения управления министерства юстиции Российской Федерации по Республике Мордовия, Совет депутатов Дубенского муниципального района решил:</w:t>
      </w:r>
    </w:p>
    <w:p w:rsidR="000718D3" w:rsidRPr="000718D3" w:rsidRDefault="000718D3" w:rsidP="000718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1. Признать утратившим силу </w:t>
      </w:r>
      <w:r w:rsidRPr="000718D3">
        <w:rPr>
          <w:rFonts w:ascii="Times New Roman" w:hAnsi="Times New Roman" w:cs="Times New Roman"/>
          <w:sz w:val="20"/>
          <w:szCs w:val="20"/>
        </w:rPr>
        <w:t>решения Совета Депутатов Дубенского муниципального района от 26.04.2018 года №126 «О внесений изменений в Устав Дубенского муниципального района Республики Мордовия»</w:t>
      </w:r>
    </w:p>
    <w:p w:rsidR="000718D3" w:rsidRPr="000718D3" w:rsidRDefault="000718D3" w:rsidP="000718D3">
      <w:pPr>
        <w:pStyle w:val="af4"/>
        <w:ind w:firstLine="709"/>
        <w:jc w:val="both"/>
      </w:pPr>
      <w:r w:rsidRPr="000718D3">
        <w:t>2. 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0718D3" w:rsidRPr="000718D3" w:rsidRDefault="000718D3" w:rsidP="000718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>3. Настоящее Решение  вступает в силу со дня его официального опубликования.</w:t>
      </w:r>
    </w:p>
    <w:p w:rsidR="000718D3" w:rsidRPr="000718D3" w:rsidRDefault="000718D3" w:rsidP="000718D3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0718D3" w:rsidRPr="000718D3" w:rsidRDefault="000718D3" w:rsidP="000718D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108" w:type="dxa"/>
        <w:tblLook w:val="04A0"/>
      </w:tblPr>
      <w:tblGrid>
        <w:gridCol w:w="4785"/>
        <w:gridCol w:w="5137"/>
      </w:tblGrid>
      <w:tr w:rsidR="000718D3" w:rsidRPr="000718D3" w:rsidTr="00F45F29">
        <w:trPr>
          <w:trHeight w:val="882"/>
        </w:trPr>
        <w:tc>
          <w:tcPr>
            <w:tcW w:w="4785" w:type="dxa"/>
          </w:tcPr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Глава Дубенского 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муниципального района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7" w:type="dxa"/>
          </w:tcPr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Председатель Совета депутатов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Дубенского муниципального района  </w:t>
            </w:r>
          </w:p>
        </w:tc>
      </w:tr>
      <w:tr w:rsidR="000718D3" w:rsidRPr="000718D3" w:rsidTr="00F45F29">
        <w:trPr>
          <w:trHeight w:val="323"/>
        </w:trPr>
        <w:tc>
          <w:tcPr>
            <w:tcW w:w="4785" w:type="dxa"/>
          </w:tcPr>
          <w:p w:rsidR="000718D3" w:rsidRPr="000718D3" w:rsidRDefault="000718D3" w:rsidP="000718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С.Г. Плешаков</w:t>
            </w:r>
          </w:p>
        </w:tc>
        <w:tc>
          <w:tcPr>
            <w:tcW w:w="5137" w:type="dxa"/>
          </w:tcPr>
          <w:p w:rsidR="000718D3" w:rsidRPr="000718D3" w:rsidRDefault="000718D3" w:rsidP="000718D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А.И. Сайгачев</w:t>
            </w:r>
          </w:p>
        </w:tc>
      </w:tr>
    </w:tbl>
    <w:p w:rsidR="000718D3" w:rsidRDefault="000718D3" w:rsidP="000718D3">
      <w:pPr>
        <w:rPr>
          <w:sz w:val="28"/>
          <w:szCs w:val="28"/>
        </w:rPr>
      </w:pPr>
    </w:p>
    <w:p w:rsidR="000718D3" w:rsidRDefault="000718D3" w:rsidP="000718D3">
      <w:pPr>
        <w:spacing w:line="160" w:lineRule="atLeast"/>
        <w:rPr>
          <w:b/>
          <w:sz w:val="28"/>
          <w:szCs w:val="28"/>
        </w:rPr>
      </w:pPr>
    </w:p>
    <w:p w:rsidR="000718D3" w:rsidRPr="000718D3" w:rsidRDefault="000718D3" w:rsidP="000718D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718D3">
        <w:rPr>
          <w:rFonts w:ascii="Times New Roman" w:hAnsi="Times New Roman" w:cs="Times New Roman"/>
          <w:b/>
          <w:sz w:val="20"/>
          <w:szCs w:val="20"/>
        </w:rPr>
        <w:t>СОВЕТ ДЕПУТАТОВ ДУБЕНСКОГО МУНИЦИПАЛЬНОГО РАЙОНА РЕСПУБЛИКИ МОРДОВИЯ ШЕСТОГО СОЗЫВА</w:t>
      </w:r>
    </w:p>
    <w:p w:rsidR="000718D3" w:rsidRPr="000718D3" w:rsidRDefault="000718D3" w:rsidP="000718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718D3" w:rsidRPr="000718D3" w:rsidRDefault="000718D3" w:rsidP="000718D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718D3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0718D3" w:rsidRPr="000718D3" w:rsidRDefault="000718D3" w:rsidP="000718D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718D3" w:rsidRPr="000718D3" w:rsidRDefault="000718D3" w:rsidP="000718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>с. Дубенки</w:t>
      </w:r>
    </w:p>
    <w:p w:rsidR="000718D3" w:rsidRPr="000718D3" w:rsidRDefault="000718D3" w:rsidP="000718D3">
      <w:pPr>
        <w:tabs>
          <w:tab w:val="left" w:pos="536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718D3" w:rsidRPr="000718D3" w:rsidRDefault="000718D3" w:rsidP="000718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>16.07.2018                                                                                                            №139</w:t>
      </w:r>
    </w:p>
    <w:p w:rsidR="000718D3" w:rsidRPr="000718D3" w:rsidRDefault="000718D3" w:rsidP="000718D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 xml:space="preserve">       </w:t>
      </w:r>
    </w:p>
    <w:p w:rsidR="000718D3" w:rsidRPr="000718D3" w:rsidRDefault="000718D3" w:rsidP="000718D3">
      <w:pPr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 xml:space="preserve">О внесении изменений в решение Совета депутатов Дубенского муниципального района  </w:t>
      </w:r>
      <w:r w:rsidRPr="000718D3">
        <w:rPr>
          <w:rFonts w:ascii="Times New Roman" w:hAnsi="Times New Roman" w:cs="Times New Roman"/>
          <w:bCs/>
          <w:sz w:val="20"/>
          <w:szCs w:val="20"/>
        </w:rPr>
        <w:t>№127 от 26.04.2018 года</w:t>
      </w:r>
      <w:r w:rsidRPr="000718D3">
        <w:rPr>
          <w:rFonts w:ascii="Times New Roman" w:hAnsi="Times New Roman" w:cs="Times New Roman"/>
          <w:sz w:val="20"/>
          <w:szCs w:val="20"/>
        </w:rPr>
        <w:t xml:space="preserve"> «О плане мероприятий  </w:t>
      </w:r>
      <w:r w:rsidRPr="000718D3">
        <w:rPr>
          <w:rFonts w:ascii="Times New Roman" w:hAnsi="Times New Roman" w:cs="Times New Roman"/>
          <w:bCs/>
          <w:sz w:val="20"/>
          <w:szCs w:val="20"/>
        </w:rPr>
        <w:t>по реализации Послания Главы Республики Мордовия Государственному Собранию Республики Мордовия на 2018 год»</w:t>
      </w:r>
    </w:p>
    <w:p w:rsidR="000718D3" w:rsidRPr="000718D3" w:rsidRDefault="000718D3" w:rsidP="000718D3">
      <w:pPr>
        <w:shd w:val="clear" w:color="auto" w:fill="FFFFFF"/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718D3" w:rsidRPr="000718D3" w:rsidRDefault="000718D3" w:rsidP="000718D3">
      <w:pPr>
        <w:shd w:val="clear" w:color="auto" w:fill="FFFFFF"/>
        <w:tabs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>Совет депутатов Дубенского муниципального района решил:</w:t>
      </w:r>
    </w:p>
    <w:p w:rsidR="000718D3" w:rsidRPr="000718D3" w:rsidRDefault="000718D3" w:rsidP="000718D3">
      <w:pPr>
        <w:keepNext/>
        <w:tabs>
          <w:tab w:val="left" w:pos="218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 xml:space="preserve">1.В разделе </w:t>
      </w:r>
      <w:r w:rsidRPr="000718D3">
        <w:rPr>
          <w:rFonts w:ascii="Times New Roman" w:hAnsi="Times New Roman" w:cs="Times New Roman"/>
          <w:b/>
          <w:sz w:val="20"/>
          <w:szCs w:val="20"/>
        </w:rPr>
        <w:t>«Экономика»</w:t>
      </w:r>
      <w:r w:rsidRPr="000718D3">
        <w:rPr>
          <w:rFonts w:ascii="Times New Roman" w:hAnsi="Times New Roman" w:cs="Times New Roman"/>
          <w:sz w:val="20"/>
          <w:szCs w:val="20"/>
        </w:rPr>
        <w:t xml:space="preserve">  после пункта 2 дополнить пунктами 2.1, 2.2, 2.3, следующего содержания:</w:t>
      </w:r>
    </w:p>
    <w:tbl>
      <w:tblPr>
        <w:tblW w:w="9875" w:type="dxa"/>
        <w:jc w:val="center"/>
        <w:tblInd w:w="4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3075"/>
        <w:gridCol w:w="1134"/>
        <w:gridCol w:w="2831"/>
        <w:gridCol w:w="2126"/>
      </w:tblGrid>
      <w:tr w:rsidR="000718D3" w:rsidRPr="000718D3" w:rsidTr="00F45F29">
        <w:trPr>
          <w:trHeight w:val="177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0718D3">
            <w:pPr>
              <w:keepNext/>
              <w:tabs>
                <w:tab w:val="left" w:pos="21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Обеспечить выполнение прогноза по объему инвестиций в основной капитал (за исключением бюджетных средств) на 105%.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0718D3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  <w:r w:rsidRPr="000718D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0718D3" w:rsidRPr="000718D3" w:rsidRDefault="000718D3" w:rsidP="000718D3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0718D3">
            <w:pPr>
              <w:keepNext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  <w:r w:rsidRPr="000718D3"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  <w:t xml:space="preserve">Экономическое управление администрации Дубенского муниципального района во взаимодействии с </w:t>
            </w:r>
          </w:p>
          <w:p w:rsidR="000718D3" w:rsidRPr="000718D3" w:rsidRDefault="000718D3" w:rsidP="000718D3">
            <w:pPr>
              <w:keepNext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  <w:r w:rsidRPr="000718D3"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  <w:t>Министерством торговли и предпринимательства Республики Мордовия</w:t>
            </w:r>
            <w:r w:rsidRPr="000718D3">
              <w:rPr>
                <w:rFonts w:ascii="Times New Roman" w:hAnsi="Times New Roman" w:cs="Times New Roman"/>
                <w:sz w:val="20"/>
                <w:szCs w:val="20"/>
                <w:lang w:val="ru-MO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 Волгушева Т.М.</w:t>
            </w:r>
          </w:p>
        </w:tc>
      </w:tr>
      <w:tr w:rsidR="000718D3" w:rsidRPr="000718D3" w:rsidTr="00F45F29">
        <w:trPr>
          <w:trHeight w:val="170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0718D3">
            <w:pPr>
              <w:keepNext/>
              <w:tabs>
                <w:tab w:val="left" w:pos="21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Содействовать в открытии 2х торговых объектов в с.Дубенки.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0718D3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  <w:r w:rsidRPr="000718D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0718D3" w:rsidRPr="000718D3" w:rsidRDefault="000718D3" w:rsidP="000718D3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0718D3">
            <w:pPr>
              <w:keepNext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  <w:r w:rsidRPr="000718D3"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  <w:t xml:space="preserve">Экономическое управление администрации Дубенского муниципального района во взаимодействии с </w:t>
            </w:r>
          </w:p>
          <w:p w:rsidR="000718D3" w:rsidRPr="000718D3" w:rsidRDefault="000718D3" w:rsidP="000718D3">
            <w:pPr>
              <w:keepNext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  <w:r w:rsidRPr="000718D3"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  <w:t>Министерством торговли и предпринимательства Республики Мордовия</w:t>
            </w:r>
            <w:r w:rsidRPr="000718D3">
              <w:rPr>
                <w:rFonts w:ascii="Times New Roman" w:hAnsi="Times New Roman" w:cs="Times New Roman"/>
                <w:sz w:val="20"/>
                <w:szCs w:val="20"/>
                <w:lang w:val="ru-MO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 Волгушева Т.М.</w:t>
            </w:r>
          </w:p>
        </w:tc>
      </w:tr>
      <w:tr w:rsidR="000718D3" w:rsidRPr="000718D3" w:rsidTr="00F45F29">
        <w:trPr>
          <w:trHeight w:val="1507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0718D3">
            <w:pPr>
              <w:keepNext/>
              <w:tabs>
                <w:tab w:val="left" w:pos="21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Содействовать в открытии не менее 15 новых рабочих мест.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0718D3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  <w:r w:rsidRPr="000718D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0718D3" w:rsidRPr="000718D3" w:rsidRDefault="000718D3" w:rsidP="000718D3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0718D3">
            <w:pPr>
              <w:keepNext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  <w:r w:rsidRPr="000718D3"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  <w:t xml:space="preserve">Экономическое управление администрации Дубенского муниципального района во взаимодействии с </w:t>
            </w:r>
          </w:p>
          <w:p w:rsidR="000718D3" w:rsidRPr="000718D3" w:rsidRDefault="000718D3" w:rsidP="000718D3">
            <w:pPr>
              <w:keepNext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  <w:r w:rsidRPr="000718D3"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  <w:t>Министерством торговли и предпринимательства Республики Мордовия</w:t>
            </w:r>
            <w:r w:rsidRPr="000718D3">
              <w:rPr>
                <w:rFonts w:ascii="Times New Roman" w:hAnsi="Times New Roman" w:cs="Times New Roman"/>
                <w:sz w:val="20"/>
                <w:szCs w:val="20"/>
                <w:lang w:val="ru-MO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 Волгушева Т.М.</w:t>
            </w:r>
          </w:p>
        </w:tc>
      </w:tr>
    </w:tbl>
    <w:p w:rsidR="000718D3" w:rsidRPr="000718D3" w:rsidRDefault="000718D3" w:rsidP="000718D3">
      <w:pPr>
        <w:keepNext/>
        <w:tabs>
          <w:tab w:val="left" w:pos="218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718D3" w:rsidRPr="000718D3" w:rsidRDefault="000718D3" w:rsidP="000718D3">
      <w:pPr>
        <w:keepNext/>
        <w:tabs>
          <w:tab w:val="left" w:pos="218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 xml:space="preserve">2.В разделе </w:t>
      </w:r>
      <w:r w:rsidRPr="000718D3">
        <w:rPr>
          <w:rFonts w:ascii="Times New Roman" w:hAnsi="Times New Roman" w:cs="Times New Roman"/>
          <w:b/>
          <w:sz w:val="20"/>
          <w:szCs w:val="20"/>
        </w:rPr>
        <w:t xml:space="preserve">«Финансовое управление» </w:t>
      </w:r>
      <w:r w:rsidRPr="000718D3">
        <w:rPr>
          <w:rFonts w:ascii="Times New Roman" w:hAnsi="Times New Roman" w:cs="Times New Roman"/>
          <w:sz w:val="20"/>
          <w:szCs w:val="20"/>
        </w:rPr>
        <w:t>после пункта 12 дополнить пунктом 12.1, следующего содержания: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3402"/>
        <w:gridCol w:w="1134"/>
        <w:gridCol w:w="2410"/>
        <w:gridCol w:w="2552"/>
      </w:tblGrid>
      <w:tr w:rsidR="000718D3" w:rsidRPr="000718D3" w:rsidTr="00F45F29">
        <w:tc>
          <w:tcPr>
            <w:tcW w:w="709" w:type="dxa"/>
          </w:tcPr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12.1</w:t>
            </w:r>
          </w:p>
        </w:tc>
        <w:tc>
          <w:tcPr>
            <w:tcW w:w="3402" w:type="dxa"/>
          </w:tcPr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Организовать выездную проверку по выявлению объектов недвижимого имущества юридических лиц, налоговая база в отношении которых определяется как кадастровая стоимость (не менее 1 проверки).</w:t>
            </w:r>
          </w:p>
        </w:tc>
        <w:tc>
          <w:tcPr>
            <w:tcW w:w="1134" w:type="dxa"/>
          </w:tcPr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</w:tcPr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управление,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Отдел по управлению муниципальной собственностью и земельным отношениям</w:t>
            </w:r>
          </w:p>
        </w:tc>
        <w:tc>
          <w:tcPr>
            <w:tcW w:w="2552" w:type="dxa"/>
          </w:tcPr>
          <w:p w:rsidR="000718D3" w:rsidRPr="000718D3" w:rsidRDefault="000718D3" w:rsidP="000718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Первый заместитель Главы-начальник финансового управления Вачаева Л.М.,</w:t>
            </w:r>
          </w:p>
          <w:p w:rsidR="000718D3" w:rsidRPr="000718D3" w:rsidRDefault="000718D3" w:rsidP="000718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Начальник отдела Карпова Л.А.</w:t>
            </w:r>
          </w:p>
          <w:p w:rsidR="000718D3" w:rsidRPr="000718D3" w:rsidRDefault="000718D3" w:rsidP="000718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718D3" w:rsidRPr="000718D3" w:rsidRDefault="000718D3" w:rsidP="000718D3">
      <w:pPr>
        <w:keepNext/>
        <w:tabs>
          <w:tab w:val="left" w:pos="218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718D3" w:rsidRPr="000718D3" w:rsidRDefault="000718D3" w:rsidP="000718D3">
      <w:pPr>
        <w:keepNext/>
        <w:tabs>
          <w:tab w:val="left" w:pos="218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 xml:space="preserve">3.В разделе </w:t>
      </w:r>
      <w:r w:rsidRPr="000718D3">
        <w:rPr>
          <w:rFonts w:ascii="Times New Roman" w:hAnsi="Times New Roman" w:cs="Times New Roman"/>
          <w:b/>
          <w:sz w:val="20"/>
          <w:szCs w:val="20"/>
        </w:rPr>
        <w:t>«Строительная отрасль»</w:t>
      </w:r>
      <w:r w:rsidRPr="000718D3">
        <w:rPr>
          <w:rFonts w:ascii="Times New Roman" w:hAnsi="Times New Roman" w:cs="Times New Roman"/>
          <w:sz w:val="20"/>
          <w:szCs w:val="20"/>
        </w:rPr>
        <w:t xml:space="preserve"> после</w:t>
      </w:r>
      <w:r w:rsidRPr="000718D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718D3">
        <w:rPr>
          <w:rFonts w:ascii="Times New Roman" w:hAnsi="Times New Roman" w:cs="Times New Roman"/>
          <w:sz w:val="20"/>
          <w:szCs w:val="20"/>
        </w:rPr>
        <w:t>пункта 22 дополнить пунктом 22.1 следующего содержания:</w:t>
      </w:r>
    </w:p>
    <w:tbl>
      <w:tblPr>
        <w:tblW w:w="9524" w:type="dxa"/>
        <w:jc w:val="center"/>
        <w:tblInd w:w="12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3344"/>
        <w:gridCol w:w="1509"/>
        <w:gridCol w:w="1285"/>
        <w:gridCol w:w="2886"/>
      </w:tblGrid>
      <w:tr w:rsidR="000718D3" w:rsidRPr="000718D3" w:rsidTr="00F45F29">
        <w:trPr>
          <w:trHeight w:val="2783"/>
          <w:jc w:val="center"/>
        </w:trPr>
        <w:tc>
          <w:tcPr>
            <w:tcW w:w="500" w:type="dxa"/>
          </w:tcPr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22.1</w:t>
            </w:r>
          </w:p>
        </w:tc>
        <w:tc>
          <w:tcPr>
            <w:tcW w:w="3344" w:type="dxa"/>
          </w:tcPr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Проработать вопрос о возможности  перехода на начисление платы за потребленные коммунальные услуги в многоквартирном доме, через единый платежный документ.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9" w:type="dxa"/>
          </w:tcPr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</w:tcPr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во взаимодействии с главами сельских поселений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86" w:type="dxa"/>
          </w:tcPr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Дубенского муниципального района по строительству, архитектуре и ЖКХ  В.П. Паркаев 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по управлению муниципальным имуществом и земельным отношениям администрации Дубенского муниципального района 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Главы сельских поселений (по согласованию)</w:t>
            </w:r>
          </w:p>
        </w:tc>
      </w:tr>
    </w:tbl>
    <w:p w:rsidR="000718D3" w:rsidRPr="000718D3" w:rsidRDefault="000718D3" w:rsidP="000718D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718D3" w:rsidRPr="000718D3" w:rsidRDefault="000718D3" w:rsidP="000718D3">
      <w:pPr>
        <w:keepNext/>
        <w:tabs>
          <w:tab w:val="left" w:pos="218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 xml:space="preserve">4.В разделе </w:t>
      </w:r>
      <w:r w:rsidRPr="000718D3">
        <w:rPr>
          <w:rFonts w:ascii="Times New Roman" w:hAnsi="Times New Roman" w:cs="Times New Roman"/>
          <w:b/>
          <w:sz w:val="20"/>
          <w:szCs w:val="20"/>
        </w:rPr>
        <w:t xml:space="preserve">«Культура и туризм» </w:t>
      </w:r>
      <w:r w:rsidRPr="000718D3">
        <w:rPr>
          <w:rFonts w:ascii="Times New Roman" w:hAnsi="Times New Roman" w:cs="Times New Roman"/>
          <w:sz w:val="20"/>
          <w:szCs w:val="20"/>
        </w:rPr>
        <w:t xml:space="preserve"> после</w:t>
      </w:r>
      <w:r w:rsidRPr="000718D3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718D3">
        <w:rPr>
          <w:rFonts w:ascii="Times New Roman" w:hAnsi="Times New Roman" w:cs="Times New Roman"/>
          <w:sz w:val="20"/>
          <w:szCs w:val="20"/>
        </w:rPr>
        <w:t>пункта 71 дополнить пунктами 71.1,71,2 следующего содержания:</w:t>
      </w:r>
    </w:p>
    <w:tbl>
      <w:tblPr>
        <w:tblW w:w="9524" w:type="dxa"/>
        <w:jc w:val="center"/>
        <w:tblInd w:w="125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00"/>
        <w:gridCol w:w="3344"/>
        <w:gridCol w:w="1509"/>
        <w:gridCol w:w="1285"/>
        <w:gridCol w:w="2886"/>
      </w:tblGrid>
      <w:tr w:rsidR="000718D3" w:rsidRPr="000718D3" w:rsidTr="00F45F29">
        <w:trPr>
          <w:trHeight w:val="2783"/>
          <w:jc w:val="center"/>
        </w:trPr>
        <w:tc>
          <w:tcPr>
            <w:tcW w:w="500" w:type="dxa"/>
          </w:tcPr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71.1</w:t>
            </w:r>
          </w:p>
        </w:tc>
        <w:tc>
          <w:tcPr>
            <w:tcW w:w="3344" w:type="dxa"/>
          </w:tcPr>
          <w:p w:rsidR="000718D3" w:rsidRPr="000718D3" w:rsidRDefault="000718D3" w:rsidP="000718D3">
            <w:pPr>
              <w:pStyle w:val="a6"/>
              <w:spacing w:before="0" w:after="0"/>
              <w:textAlignment w:val="baseline"/>
              <w:rPr>
                <w:sz w:val="20"/>
                <w:szCs w:val="20"/>
              </w:rPr>
            </w:pPr>
            <w:r w:rsidRPr="000718D3">
              <w:rPr>
                <w:sz w:val="20"/>
                <w:szCs w:val="20"/>
              </w:rPr>
              <w:t>Провести капитальный ремонт административного здания под культурный досуговый центр в с.Кабаево.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09" w:type="dxa"/>
          </w:tcPr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</w:tcPr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Отдел культуры  и туризма управления по социальной работе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Администрации Дубёнского муниципального района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Муниципальные бюджетные учреждения культуры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во взаимодействии с главами сельских поселений</w:t>
            </w:r>
          </w:p>
        </w:tc>
        <w:tc>
          <w:tcPr>
            <w:tcW w:w="2886" w:type="dxa"/>
          </w:tcPr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Заместитель главы, начальник управления по социальной работе администрации Дубенского муниципального района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Карасев Н.В.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управления по социальной работе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-заведующая отделом культуры и туризма  администрации Дубёнского муниципального района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Маркова Е.Г.</w:t>
            </w:r>
          </w:p>
        </w:tc>
      </w:tr>
      <w:tr w:rsidR="000718D3" w:rsidRPr="000718D3" w:rsidTr="00F45F29">
        <w:trPr>
          <w:trHeight w:val="2783"/>
          <w:jc w:val="center"/>
        </w:trPr>
        <w:tc>
          <w:tcPr>
            <w:tcW w:w="500" w:type="dxa"/>
          </w:tcPr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71.2</w:t>
            </w:r>
          </w:p>
        </w:tc>
        <w:tc>
          <w:tcPr>
            <w:tcW w:w="3344" w:type="dxa"/>
          </w:tcPr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Обеспечить реализацию подпрограммы «Туризм» муниципальной программы «Развитие культуры  Дубенского муниципального района на 2016-2020гг.» </w:t>
            </w:r>
          </w:p>
          <w:p w:rsidR="000718D3" w:rsidRPr="000718D3" w:rsidRDefault="000718D3" w:rsidP="000718D3">
            <w:pPr>
              <w:pStyle w:val="a6"/>
              <w:spacing w:before="0" w:after="0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509" w:type="dxa"/>
          </w:tcPr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5" w:type="dxa"/>
          </w:tcPr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Отдел культуры  и туризма управления по социальной работе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Администрации Дубёнского муниципального района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Муниципальные бюджетные учреждения культуры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во взаимодействии с главами сельских поселений</w:t>
            </w:r>
          </w:p>
        </w:tc>
        <w:tc>
          <w:tcPr>
            <w:tcW w:w="2886" w:type="dxa"/>
          </w:tcPr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Заместитель главы, начальник управления по социальной работе администрации Дубенского муниципального района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Карасев Н.В.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управления по социальной работе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-заведующая отделом культуры и туризма  администрации Дубёнского муниципального района</w:t>
            </w:r>
          </w:p>
          <w:p w:rsidR="000718D3" w:rsidRPr="000718D3" w:rsidRDefault="000718D3" w:rsidP="000718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Маркова Е.Г.</w:t>
            </w:r>
          </w:p>
        </w:tc>
      </w:tr>
    </w:tbl>
    <w:p w:rsidR="000718D3" w:rsidRPr="000718D3" w:rsidRDefault="000718D3" w:rsidP="000718D3">
      <w:pPr>
        <w:keepNext/>
        <w:tabs>
          <w:tab w:val="left" w:pos="851"/>
          <w:tab w:val="left" w:pos="2187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718D3" w:rsidRPr="000718D3" w:rsidRDefault="000718D3" w:rsidP="000718D3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>5.Рекомендовать органам местного самоуправления, муниципальным учреждениям Дубенского муниципального района во взаимодействии с хозяйствующими субъектами обеспечить меры по выполнению Послания Главы Республики Мордовия Государственному Собранию Республики Мордовия.</w:t>
      </w:r>
    </w:p>
    <w:p w:rsidR="000718D3" w:rsidRPr="000718D3" w:rsidRDefault="000718D3" w:rsidP="000718D3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>6.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0718D3" w:rsidRPr="000718D3" w:rsidRDefault="000718D3" w:rsidP="000718D3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sz w:val="20"/>
          <w:szCs w:val="20"/>
        </w:rPr>
        <w:t xml:space="preserve"> 7.Настоящее решение вступает в силу со дня подписания.</w:t>
      </w:r>
    </w:p>
    <w:p w:rsidR="000718D3" w:rsidRPr="000718D3" w:rsidRDefault="000718D3" w:rsidP="000718D3">
      <w:pPr>
        <w:pStyle w:val="af4"/>
      </w:pPr>
    </w:p>
    <w:p w:rsidR="000718D3" w:rsidRPr="000718D3" w:rsidRDefault="000718D3" w:rsidP="000718D3">
      <w:pPr>
        <w:pStyle w:val="af4"/>
        <w:rPr>
          <w:b/>
        </w:rPr>
      </w:pPr>
    </w:p>
    <w:tbl>
      <w:tblPr>
        <w:tblW w:w="0" w:type="auto"/>
        <w:tblLook w:val="04A0"/>
      </w:tblPr>
      <w:tblGrid>
        <w:gridCol w:w="4682"/>
        <w:gridCol w:w="5739"/>
      </w:tblGrid>
      <w:tr w:rsidR="000718D3" w:rsidRPr="000718D3" w:rsidTr="00F45F29">
        <w:trPr>
          <w:trHeight w:val="882"/>
        </w:trPr>
        <w:tc>
          <w:tcPr>
            <w:tcW w:w="4697" w:type="dxa"/>
          </w:tcPr>
          <w:p w:rsidR="000718D3" w:rsidRPr="000718D3" w:rsidRDefault="000718D3" w:rsidP="000718D3">
            <w:pPr>
              <w:pStyle w:val="af4"/>
            </w:pPr>
            <w:r w:rsidRPr="000718D3">
              <w:t xml:space="preserve">Глава Дубенского муниципального района                        </w:t>
            </w:r>
          </w:p>
        </w:tc>
        <w:tc>
          <w:tcPr>
            <w:tcW w:w="5759" w:type="dxa"/>
          </w:tcPr>
          <w:p w:rsidR="000718D3" w:rsidRPr="000718D3" w:rsidRDefault="000718D3" w:rsidP="000718D3">
            <w:pPr>
              <w:pStyle w:val="af4"/>
            </w:pPr>
            <w:r w:rsidRPr="000718D3">
              <w:t>Председатель Совета депутатов</w:t>
            </w:r>
          </w:p>
          <w:p w:rsidR="000718D3" w:rsidRPr="000718D3" w:rsidRDefault="000718D3" w:rsidP="000718D3">
            <w:pPr>
              <w:pStyle w:val="af4"/>
            </w:pPr>
            <w:r w:rsidRPr="000718D3">
              <w:t xml:space="preserve">Дубенского муниципального района  </w:t>
            </w:r>
          </w:p>
        </w:tc>
      </w:tr>
      <w:tr w:rsidR="000718D3" w:rsidRPr="000718D3" w:rsidTr="00F45F29">
        <w:trPr>
          <w:trHeight w:val="323"/>
        </w:trPr>
        <w:tc>
          <w:tcPr>
            <w:tcW w:w="4697" w:type="dxa"/>
          </w:tcPr>
          <w:p w:rsidR="000718D3" w:rsidRPr="000718D3" w:rsidRDefault="000718D3" w:rsidP="000718D3">
            <w:pPr>
              <w:pStyle w:val="af4"/>
            </w:pPr>
            <w:r w:rsidRPr="000718D3">
              <w:t xml:space="preserve">                 С.Г. Плешаков</w:t>
            </w:r>
          </w:p>
        </w:tc>
        <w:tc>
          <w:tcPr>
            <w:tcW w:w="5759" w:type="dxa"/>
          </w:tcPr>
          <w:p w:rsidR="000718D3" w:rsidRPr="000718D3" w:rsidRDefault="000718D3" w:rsidP="000718D3">
            <w:pPr>
              <w:pStyle w:val="af4"/>
            </w:pPr>
            <w:r w:rsidRPr="000718D3">
              <w:t xml:space="preserve">                          А. И. Сайгачев</w:t>
            </w:r>
          </w:p>
        </w:tc>
      </w:tr>
    </w:tbl>
    <w:p w:rsidR="000718D3" w:rsidRPr="003A0896" w:rsidRDefault="000718D3" w:rsidP="000718D3">
      <w:pPr>
        <w:pStyle w:val="af4"/>
        <w:rPr>
          <w:b/>
          <w:sz w:val="28"/>
          <w:szCs w:val="28"/>
        </w:rPr>
      </w:pPr>
    </w:p>
    <w:p w:rsidR="000718D3" w:rsidRPr="003A0896" w:rsidRDefault="000718D3" w:rsidP="000718D3">
      <w:pPr>
        <w:spacing w:line="160" w:lineRule="atLeast"/>
        <w:jc w:val="both"/>
        <w:rPr>
          <w:sz w:val="28"/>
          <w:szCs w:val="28"/>
        </w:rPr>
      </w:pPr>
    </w:p>
    <w:p w:rsidR="000718D3" w:rsidRPr="000718D3" w:rsidRDefault="000718D3" w:rsidP="000718D3">
      <w:pPr>
        <w:spacing w:line="160" w:lineRule="atLeast"/>
        <w:jc w:val="both"/>
        <w:rPr>
          <w:b/>
          <w:sz w:val="28"/>
          <w:szCs w:val="28"/>
        </w:rPr>
        <w:sectPr w:rsidR="000718D3" w:rsidRPr="000718D3" w:rsidSect="000C7D6E">
          <w:headerReference w:type="even" r:id="rId12"/>
          <w:headerReference w:type="default" r:id="rId13"/>
          <w:footerReference w:type="even" r:id="rId14"/>
          <w:footerReference w:type="default" r:id="rId15"/>
          <w:pgSz w:w="11906" w:h="16838" w:code="9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0718D3" w:rsidRDefault="000718D3" w:rsidP="000718D3">
      <w:pPr>
        <w:rPr>
          <w:b/>
          <w:sz w:val="28"/>
          <w:szCs w:val="28"/>
        </w:rPr>
      </w:pPr>
    </w:p>
    <w:p w:rsidR="000718D3" w:rsidRPr="000718D3" w:rsidRDefault="000718D3" w:rsidP="00AE2F3D">
      <w:pPr>
        <w:tabs>
          <w:tab w:val="left" w:pos="2091"/>
        </w:tabs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718D3">
        <w:rPr>
          <w:rFonts w:ascii="Times New Roman" w:hAnsi="Times New Roman" w:cs="Times New Roman"/>
          <w:b/>
          <w:sz w:val="20"/>
          <w:szCs w:val="20"/>
        </w:rPr>
        <w:t>План мероприятий</w:t>
      </w:r>
    </w:p>
    <w:p w:rsidR="000718D3" w:rsidRPr="000718D3" w:rsidRDefault="000718D3" w:rsidP="00AE2F3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718D3">
        <w:rPr>
          <w:rFonts w:ascii="Times New Roman" w:hAnsi="Times New Roman" w:cs="Times New Roman"/>
          <w:b/>
          <w:sz w:val="20"/>
          <w:szCs w:val="20"/>
        </w:rPr>
        <w:t>по реализации Послания Главы Республики Мордовия В.В.Волкова</w:t>
      </w:r>
    </w:p>
    <w:p w:rsidR="000718D3" w:rsidRPr="000718D3" w:rsidRDefault="000718D3" w:rsidP="00AE2F3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0718D3">
        <w:rPr>
          <w:rFonts w:ascii="Times New Roman" w:hAnsi="Times New Roman" w:cs="Times New Roman"/>
          <w:b/>
          <w:sz w:val="20"/>
          <w:szCs w:val="20"/>
        </w:rPr>
        <w:t>Государственному Собранию Республики Мордовия</w:t>
      </w:r>
      <w:r w:rsidRPr="000718D3">
        <w:rPr>
          <w:rFonts w:ascii="Times New Roman" w:hAnsi="Times New Roman" w:cs="Times New Roman"/>
          <w:sz w:val="20"/>
          <w:szCs w:val="20"/>
        </w:rPr>
        <w:t xml:space="preserve"> </w:t>
      </w:r>
      <w:r w:rsidRPr="000718D3">
        <w:rPr>
          <w:rFonts w:ascii="Times New Roman" w:hAnsi="Times New Roman" w:cs="Times New Roman"/>
          <w:b/>
          <w:sz w:val="20"/>
          <w:szCs w:val="20"/>
        </w:rPr>
        <w:t>на 2018 год</w:t>
      </w:r>
    </w:p>
    <w:p w:rsidR="000718D3" w:rsidRPr="000718D3" w:rsidRDefault="000718D3" w:rsidP="000718D3">
      <w:pPr>
        <w:ind w:left="-720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1"/>
        <w:gridCol w:w="7230"/>
        <w:gridCol w:w="1842"/>
        <w:gridCol w:w="2410"/>
        <w:gridCol w:w="3402"/>
      </w:tblGrid>
      <w:tr w:rsidR="000718D3" w:rsidRPr="000718D3" w:rsidTr="00F45F2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Исполнители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Ответственный за исполнение</w:t>
            </w:r>
          </w:p>
        </w:tc>
      </w:tr>
    </w:tbl>
    <w:p w:rsidR="000718D3" w:rsidRPr="000718D3" w:rsidRDefault="000718D3" w:rsidP="00AE2F3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718D3">
        <w:rPr>
          <w:rFonts w:ascii="Times New Roman" w:hAnsi="Times New Roman" w:cs="Times New Roman"/>
          <w:b/>
          <w:sz w:val="20"/>
          <w:szCs w:val="20"/>
        </w:rPr>
        <w:t xml:space="preserve">Экономика </w:t>
      </w:r>
    </w:p>
    <w:p w:rsidR="000718D3" w:rsidRPr="000718D3" w:rsidRDefault="000718D3" w:rsidP="00AE2F3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573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7230"/>
        <w:gridCol w:w="1842"/>
        <w:gridCol w:w="2410"/>
        <w:gridCol w:w="3402"/>
      </w:tblGrid>
      <w:tr w:rsidR="000718D3" w:rsidRPr="000718D3" w:rsidTr="00071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pStyle w:val="aff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 Обеспечить рост: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по итогам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0718D3" w:rsidTr="00071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AE2F3D">
            <w:pPr>
              <w:pStyle w:val="aff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валовой продукции сельского хозяйства не менее чем на 6 %</w:t>
            </w:r>
          </w:p>
          <w:p w:rsidR="000718D3" w:rsidRPr="000718D3" w:rsidRDefault="000718D3" w:rsidP="00AE2F3D">
            <w:pPr>
              <w:pStyle w:val="aff1"/>
              <w:ind w:firstLine="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Управление по работе с АПК и ЛПХ и граждан администрации Дубенского муниципального района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Заместитель главы администрации Дубенского муниципального района – начальник управления  по работе с АПК и ЛПХ и граждан Маскаев М.А.</w:t>
            </w:r>
          </w:p>
        </w:tc>
      </w:tr>
      <w:tr w:rsidR="000718D3" w:rsidRPr="000718D3" w:rsidTr="00071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AE2F3D">
            <w:pPr>
              <w:pStyle w:val="aff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объемов промышленного производства  не менее чем на 5%</w:t>
            </w:r>
          </w:p>
          <w:p w:rsidR="000718D3" w:rsidRPr="000718D3" w:rsidRDefault="000718D3" w:rsidP="00AE2F3D">
            <w:pPr>
              <w:pStyle w:val="aff1"/>
              <w:ind w:firstLine="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Отдел  строительства, архитектуры и ЖКХ администрации Дубенского муниципального района, экономическое управление администрации Дубенского муниципального района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администрации Дубенского муниципального района по строительству, архитектуре и ЖКХ Паркаев В.П., 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 администрации Дубенского муниципального района Волгушева Т.М.</w:t>
            </w:r>
          </w:p>
        </w:tc>
      </w:tr>
      <w:tr w:rsidR="000718D3" w:rsidRPr="000718D3" w:rsidTr="00071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pStyle w:val="aff1"/>
              <w:ind w:firstLine="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размера среднемесячной  заработной платы  не менее чем на 8 %</w:t>
            </w:r>
          </w:p>
          <w:p w:rsidR="000718D3" w:rsidRPr="000718D3" w:rsidRDefault="000718D3" w:rsidP="00AE2F3D">
            <w:pPr>
              <w:pStyle w:val="aff1"/>
              <w:ind w:firstLine="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pStyle w:val="aff1"/>
              <w:ind w:firstLine="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pStyle w:val="aff1"/>
              <w:ind w:firstLine="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Дубенского муниципального района, экономическое управление администрации Дубенского муниципального района.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Первый заместитель главы администрации Дубенского муниципального района -начальник финансового управления Вачаева Л.М.,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 начальник экономического управления администрации Дубенского муниципального района Волгушева Т.М.</w:t>
            </w:r>
          </w:p>
        </w:tc>
      </w:tr>
      <w:tr w:rsidR="000718D3" w:rsidRPr="000718D3" w:rsidTr="00071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2.1</w:t>
            </w: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keepNext/>
              <w:tabs>
                <w:tab w:val="left" w:pos="21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Обеспечить еженедельный мониторинг цен на социально-значимые продукты, в том числе на социальный хлеб, с целью необоснованного завышения цен в розничной торговле.</w:t>
            </w:r>
            <w:r w:rsidRPr="000718D3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</w:t>
            </w:r>
          </w:p>
          <w:p w:rsidR="000718D3" w:rsidRPr="000718D3" w:rsidRDefault="000718D3" w:rsidP="00AE2F3D">
            <w:pPr>
              <w:keepNext/>
              <w:tabs>
                <w:tab w:val="left" w:pos="21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Обеспечить выполнение прогноза по объему инвестиций в основной капитал (за исключением бюджетных средств) на 105%.</w:t>
            </w:r>
          </w:p>
          <w:p w:rsidR="000718D3" w:rsidRPr="000718D3" w:rsidRDefault="000718D3" w:rsidP="00AE2F3D">
            <w:pPr>
              <w:keepNext/>
              <w:tabs>
                <w:tab w:val="left" w:pos="21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Содействовать в открытии 2х торговых объектов в с.Дубенки. </w:t>
            </w:r>
          </w:p>
          <w:p w:rsidR="000718D3" w:rsidRPr="000718D3" w:rsidRDefault="000718D3" w:rsidP="00AE2F3D">
            <w:pPr>
              <w:keepNext/>
              <w:tabs>
                <w:tab w:val="left" w:pos="21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Содействовать в открытии не менее 15 новых рабочих мест.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AE2F3D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  <w:r w:rsidRPr="000718D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0718D3" w:rsidRPr="000718D3" w:rsidRDefault="000718D3" w:rsidP="00AE2F3D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keepNext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  <w:r w:rsidRPr="000718D3"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  <w:t xml:space="preserve">Экономическое управление администрации Дубенского муниципального района во взаимодействии с </w:t>
            </w:r>
          </w:p>
          <w:p w:rsidR="000718D3" w:rsidRPr="000718D3" w:rsidRDefault="000718D3" w:rsidP="00AE2F3D">
            <w:pPr>
              <w:keepNext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  <w:r w:rsidRPr="000718D3"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  <w:t>Министерством торговли и предпринимательства Республики Мордовия</w:t>
            </w:r>
            <w:r w:rsidRPr="000718D3">
              <w:rPr>
                <w:rFonts w:ascii="Times New Roman" w:hAnsi="Times New Roman" w:cs="Times New Roman"/>
                <w:sz w:val="20"/>
                <w:szCs w:val="20"/>
                <w:lang w:val="ru-MO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 Волгушева Т.М.</w:t>
            </w:r>
          </w:p>
        </w:tc>
      </w:tr>
      <w:tr w:rsidR="000718D3" w:rsidRPr="000718D3" w:rsidTr="00071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tabs>
                <w:tab w:val="left" w:pos="21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Обеспечить участие товаропроизводителей Дубенского муниципального района в  республиканских ярмарках выходного дня.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AE2F3D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bCs/>
                <w:sz w:val="20"/>
                <w:szCs w:val="20"/>
              </w:rPr>
              <w:t>В течение года</w:t>
            </w: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keepNext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  <w:r w:rsidRPr="000718D3"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  <w:t xml:space="preserve">администрация Дубенского муниципального района во взаимодействии с </w:t>
            </w:r>
          </w:p>
          <w:p w:rsidR="000718D3" w:rsidRPr="000718D3" w:rsidRDefault="000718D3" w:rsidP="00AE2F3D">
            <w:pPr>
              <w:keepNext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  <w:r w:rsidRPr="000718D3"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  <w:t>Министерством торговли и предпринимательства Республики Мордовия</w:t>
            </w:r>
            <w:r w:rsidRPr="000718D3">
              <w:rPr>
                <w:rFonts w:ascii="Times New Roman" w:hAnsi="Times New Roman" w:cs="Times New Roman"/>
                <w:sz w:val="20"/>
                <w:szCs w:val="20"/>
                <w:lang w:val="ru-MO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Заместитель главы администрации Дубенского муниципального района – начальник управления  по работе с АПК и ЛПХ и граждан Маскаев М.А.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 Волгушева Т.М.</w:t>
            </w:r>
          </w:p>
        </w:tc>
      </w:tr>
      <w:tr w:rsidR="000718D3" w:rsidRPr="000718D3" w:rsidTr="00071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keepNext/>
              <w:widowControl w:val="0"/>
              <w:tabs>
                <w:tab w:val="left" w:pos="21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Содействовать в обеспечении доступности безналичного расчета на объектах потребительского рынка на территории Дубенского муниципального района в количестве 10 ед.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 Волгушева Т.М.</w:t>
            </w:r>
          </w:p>
        </w:tc>
      </w:tr>
      <w:tr w:rsidR="000718D3" w:rsidRPr="000718D3" w:rsidTr="00071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AE2F3D">
            <w:pPr>
              <w:keepNext/>
              <w:widowControl w:val="0"/>
              <w:tabs>
                <w:tab w:val="left" w:pos="21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Оказать содействие представителям малого и среднего бизнеса принять самое активное участие в торговом, транспортном, финансовом, информационном обеспечении   организации  Чемпионата мира 2018 года.</w:t>
            </w:r>
          </w:p>
          <w:p w:rsidR="000718D3" w:rsidRPr="000718D3" w:rsidRDefault="000718D3" w:rsidP="00AE2F3D">
            <w:pPr>
              <w:keepNext/>
              <w:widowControl w:val="0"/>
              <w:tabs>
                <w:tab w:val="left" w:pos="2187"/>
              </w:tabs>
              <w:spacing w:after="0" w:line="240" w:lineRule="auto"/>
              <w:ind w:firstLine="11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  <w:r w:rsidRPr="000718D3"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 Волгушева Т.М.</w:t>
            </w:r>
          </w:p>
        </w:tc>
      </w:tr>
      <w:tr w:rsidR="000718D3" w:rsidRPr="000718D3" w:rsidTr="00071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keepNext/>
              <w:widowControl w:val="0"/>
              <w:tabs>
                <w:tab w:val="left" w:pos="21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Актуализация и размещение инвестиционных площадок с целью создания открытой базы данных для инвесторов.</w:t>
            </w:r>
          </w:p>
          <w:p w:rsidR="000718D3" w:rsidRPr="000718D3" w:rsidRDefault="000718D3" w:rsidP="00AE2F3D">
            <w:pPr>
              <w:keepNext/>
              <w:widowControl w:val="0"/>
              <w:tabs>
                <w:tab w:val="left" w:pos="21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  <w:r w:rsidRPr="000718D3"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 Волгушева Т.М.</w:t>
            </w:r>
          </w:p>
        </w:tc>
      </w:tr>
      <w:tr w:rsidR="000718D3" w:rsidRPr="000718D3" w:rsidTr="00071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keepNext/>
              <w:widowControl w:val="0"/>
              <w:tabs>
                <w:tab w:val="left" w:pos="21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Продолжить работу по поддержке и привлечении представителей малого и среднего бизнеса, занимающихся производственной деятельностью с целью создания новых рабочих мест. (В Поводимовском сельском поселении ИП Борисова И.Н., Моргинском сельском поселении ИП Вдовина А.Ф.)</w:t>
            </w:r>
          </w:p>
          <w:p w:rsidR="000718D3" w:rsidRPr="000718D3" w:rsidRDefault="000718D3" w:rsidP="00AE2F3D">
            <w:pPr>
              <w:keepNext/>
              <w:widowControl w:val="0"/>
              <w:tabs>
                <w:tab w:val="left" w:pos="21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keepNext/>
              <w:widowControl w:val="0"/>
              <w:tabs>
                <w:tab w:val="left" w:pos="21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  <w:r w:rsidRPr="000718D3"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 администрации Дубенского муниципального района, управление по работе с АПК и ЛПХ и граждан администрации Дубенского муниципального района ,экономическое управление администрации Дубенского муниципального района.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Первый заместитель главы администрации Дубенского муниципального района -начальник финансового управления Вачаева Л.М., Заместитель главы администрации Дубенского муниципального района – начальник управления  по работе с АПК и ЛПХ и граждан Маскаев М.А.,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 Волгушева Т.М.</w:t>
            </w:r>
          </w:p>
        </w:tc>
      </w:tr>
      <w:tr w:rsidR="000718D3" w:rsidRPr="000718D3" w:rsidTr="000718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keepNext/>
              <w:widowControl w:val="0"/>
              <w:tabs>
                <w:tab w:val="left" w:pos="2187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Продолжить работу по реализации «Плана мероприятий» («дорожная карта») по содействию развитию конкуренции Дубенского муниципального района.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  <w:r w:rsidRPr="000718D3"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 администрации Дубенского муниципального района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Начальник экономического управления администрации Дубенского муниципального района Волгушева Т.М.</w:t>
            </w:r>
          </w:p>
        </w:tc>
      </w:tr>
    </w:tbl>
    <w:p w:rsidR="000718D3" w:rsidRPr="000718D3" w:rsidRDefault="000718D3" w:rsidP="00AE2F3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718D3" w:rsidRPr="000718D3" w:rsidRDefault="000718D3" w:rsidP="00AE2F3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718D3" w:rsidRPr="000718D3" w:rsidRDefault="000718D3" w:rsidP="00AE2F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718D3" w:rsidRPr="000718D3" w:rsidRDefault="000718D3" w:rsidP="00AE2F3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718D3">
        <w:rPr>
          <w:rFonts w:ascii="Times New Roman" w:hAnsi="Times New Roman" w:cs="Times New Roman"/>
          <w:b/>
          <w:sz w:val="20"/>
          <w:szCs w:val="20"/>
        </w:rPr>
        <w:t>Финансовое управление</w:t>
      </w:r>
    </w:p>
    <w:p w:rsidR="000718D3" w:rsidRPr="000718D3" w:rsidRDefault="000718D3" w:rsidP="00AE2F3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718D3" w:rsidRPr="000718D3" w:rsidRDefault="000718D3" w:rsidP="00AE2F3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5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7230"/>
        <w:gridCol w:w="1842"/>
        <w:gridCol w:w="2410"/>
        <w:gridCol w:w="3311"/>
      </w:tblGrid>
      <w:tr w:rsidR="000718D3" w:rsidRPr="000718D3" w:rsidTr="00F45F29">
        <w:tc>
          <w:tcPr>
            <w:tcW w:w="709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7230" w:type="dxa"/>
          </w:tcPr>
          <w:p w:rsidR="000718D3" w:rsidRPr="000718D3" w:rsidRDefault="000718D3" w:rsidP="00AE2F3D">
            <w:pPr>
              <w:pStyle w:val="1"/>
              <w:spacing w:before="0" w:line="240" w:lineRule="auto"/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b w:val="0"/>
                <w:color w:val="000000"/>
                <w:sz w:val="20"/>
                <w:szCs w:val="20"/>
              </w:rPr>
              <w:t xml:space="preserve">     Обеспечить реализацию муниципальной программы «Повышение эффективности управления муниципальными финансами в Дубенском муниципальном районе на 2014-2018 годы». </w:t>
            </w:r>
          </w:p>
        </w:tc>
        <w:tc>
          <w:tcPr>
            <w:tcW w:w="1842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совместно с сельскими поселениями Дубенского муниципального 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района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11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Первый Заместитель главы – начальник финансового управления Вачаева Л.М.</w:t>
            </w:r>
          </w:p>
        </w:tc>
      </w:tr>
      <w:tr w:rsidR="000718D3" w:rsidRPr="000718D3" w:rsidTr="00F45F29">
        <w:tc>
          <w:tcPr>
            <w:tcW w:w="709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723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  Проведение работы  с целью  обеспечения роста  доходов  бюджета района выше темпов инфляции.  Привлечение дополнительных доходов  в бюджет от  реализации имущества, невостребованных земельных паев.    </w:t>
            </w:r>
          </w:p>
        </w:tc>
        <w:tc>
          <w:tcPr>
            <w:tcW w:w="1842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управление, экономическое управление совместно с налоговыми органами  (по согласованию), главами сельских поселений </w:t>
            </w:r>
          </w:p>
        </w:tc>
        <w:tc>
          <w:tcPr>
            <w:tcW w:w="3311" w:type="dxa"/>
          </w:tcPr>
          <w:p w:rsidR="000718D3" w:rsidRPr="000718D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Первый заместитель Главы- начальник финансового управления Вачаева Л.М. </w:t>
            </w:r>
          </w:p>
        </w:tc>
      </w:tr>
      <w:tr w:rsidR="000718D3" w:rsidRPr="000718D3" w:rsidTr="00F45F29">
        <w:tc>
          <w:tcPr>
            <w:tcW w:w="709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</w:p>
        </w:tc>
        <w:tc>
          <w:tcPr>
            <w:tcW w:w="723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    Принимать дополнительные меры  для постановки  на  учет недвижимости физических лиц  с целью привлечения  доходов в бюджет. </w:t>
            </w:r>
          </w:p>
        </w:tc>
        <w:tc>
          <w:tcPr>
            <w:tcW w:w="1842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управление, отдел по  управлению муниципальной собственностью и земельным отношениям, сельские поселения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11" w:type="dxa"/>
          </w:tcPr>
          <w:p w:rsidR="000718D3" w:rsidRPr="000718D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Первый заместитель Главы- начальник финансового управления Вачаева Л.М., главы сельских поселений</w:t>
            </w:r>
          </w:p>
        </w:tc>
      </w:tr>
      <w:tr w:rsidR="000718D3" w:rsidRPr="000718D3" w:rsidTr="00F45F29">
        <w:tc>
          <w:tcPr>
            <w:tcW w:w="709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11" w:type="dxa"/>
          </w:tcPr>
          <w:p w:rsidR="000718D3" w:rsidRPr="000718D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0718D3" w:rsidTr="00F45F29">
        <w:tc>
          <w:tcPr>
            <w:tcW w:w="709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12.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12.1</w:t>
            </w:r>
          </w:p>
        </w:tc>
        <w:tc>
          <w:tcPr>
            <w:tcW w:w="723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     Проводить  работу по своевременной уплате налогов в бюджет Дубенского муниципального района, по недопущению  задолженности налогоплательщиков по НДФЛ, погашению недоимки в бюджет  района. (в рамках деятельности межведомственной  рабочей группы). 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Организовать выездную проверку по выявлению объектов недвижимого имущества юридических лиц,налоговая база в отношении которых определяется как кадастровая стоимость (не менее 1 проврки).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управление, управление по социальной работе, муниципальные бюджетные и казенные учреждения 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управление,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Отдел по управлению муниципальной собственностью и земельным отношениям</w:t>
            </w:r>
          </w:p>
        </w:tc>
        <w:tc>
          <w:tcPr>
            <w:tcW w:w="3311" w:type="dxa"/>
          </w:tcPr>
          <w:p w:rsidR="000718D3" w:rsidRPr="000718D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Первый Заместитель главы – начальник финансового управления Вачаева Л.М., главы сельских  поселений. </w:t>
            </w:r>
          </w:p>
          <w:p w:rsidR="000718D3" w:rsidRPr="000718D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Первый заместитель Главы- начальник финансового управления Вачаева Л.М.,</w:t>
            </w:r>
          </w:p>
          <w:p w:rsidR="000718D3" w:rsidRPr="000718D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Начальник отдела Карпова Л.А.</w:t>
            </w:r>
          </w:p>
          <w:p w:rsidR="000718D3" w:rsidRPr="000718D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0718D3" w:rsidTr="00F45F29">
        <w:tc>
          <w:tcPr>
            <w:tcW w:w="709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11" w:type="dxa"/>
          </w:tcPr>
          <w:p w:rsidR="000718D3" w:rsidRPr="000718D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0718D3" w:rsidTr="00F45F29">
        <w:tc>
          <w:tcPr>
            <w:tcW w:w="709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11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0718D3" w:rsidTr="00F45F29">
        <w:tc>
          <w:tcPr>
            <w:tcW w:w="709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13.</w:t>
            </w:r>
          </w:p>
        </w:tc>
        <w:tc>
          <w:tcPr>
            <w:tcW w:w="723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Обеспечить своевременное финансирование социально-значимых расходов  бюджета  района 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</w:t>
            </w:r>
          </w:p>
        </w:tc>
        <w:tc>
          <w:tcPr>
            <w:tcW w:w="3311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Первый заместитель главы –начальник финансового управления Вачаева Л.М.</w:t>
            </w:r>
          </w:p>
        </w:tc>
      </w:tr>
      <w:tr w:rsidR="000718D3" w:rsidRPr="000718D3" w:rsidTr="00F45F29">
        <w:tc>
          <w:tcPr>
            <w:tcW w:w="709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14.</w:t>
            </w:r>
          </w:p>
        </w:tc>
        <w:tc>
          <w:tcPr>
            <w:tcW w:w="7230" w:type="dxa"/>
          </w:tcPr>
          <w:p w:rsidR="000718D3" w:rsidRPr="000718D3" w:rsidRDefault="000718D3" w:rsidP="00AE2F3D">
            <w:pPr>
              <w:pStyle w:val="af4"/>
            </w:pPr>
            <w:r w:rsidRPr="000718D3">
              <w:t xml:space="preserve">   Усилить работу по сокращению долговых обязательств  бюджета Дубенского муниципального района.</w:t>
            </w:r>
          </w:p>
        </w:tc>
        <w:tc>
          <w:tcPr>
            <w:tcW w:w="1842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Финансовое управление </w:t>
            </w:r>
          </w:p>
        </w:tc>
        <w:tc>
          <w:tcPr>
            <w:tcW w:w="3311" w:type="dxa"/>
          </w:tcPr>
          <w:p w:rsidR="000718D3" w:rsidRPr="000718D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  Первый заместитель главы - начальник финансового  управления Вачаева Л.М.</w:t>
            </w:r>
          </w:p>
        </w:tc>
      </w:tr>
      <w:tr w:rsidR="000718D3" w:rsidRPr="000718D3" w:rsidTr="00F45F29">
        <w:tc>
          <w:tcPr>
            <w:tcW w:w="709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15.</w:t>
            </w:r>
          </w:p>
        </w:tc>
        <w:tc>
          <w:tcPr>
            <w:tcW w:w="7230" w:type="dxa"/>
          </w:tcPr>
          <w:p w:rsidR="000718D3" w:rsidRPr="000718D3" w:rsidRDefault="000718D3" w:rsidP="00AE2F3D">
            <w:pPr>
              <w:pStyle w:val="af4"/>
            </w:pPr>
            <w:r w:rsidRPr="000718D3">
              <w:t>Проводить оптимизацию бюджетных расходов, совершенствовать структуру бюджетных учреждений, проводить анализ бюджетных расходов с целью сокращения неэффективных расходов в бюджетных и казенных учреждениях.</w:t>
            </w:r>
          </w:p>
        </w:tc>
        <w:tc>
          <w:tcPr>
            <w:tcW w:w="1842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течении года</w:t>
            </w:r>
          </w:p>
        </w:tc>
        <w:tc>
          <w:tcPr>
            <w:tcW w:w="2410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Финансовое управление, управление по социальной работе, муниципальные бюджетные и казенные учреждения</w:t>
            </w:r>
          </w:p>
        </w:tc>
        <w:tc>
          <w:tcPr>
            <w:tcW w:w="3311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Первый заместитель главы- начальник финансового управления Вачаева Л.М.,заместитель Главы- начальник управления по социальной работе Карасев Н.В..</w:t>
            </w:r>
          </w:p>
        </w:tc>
      </w:tr>
    </w:tbl>
    <w:p w:rsidR="000718D3" w:rsidRPr="000718D3" w:rsidRDefault="000718D3" w:rsidP="00AE2F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718D3" w:rsidRPr="000718D3" w:rsidRDefault="000718D3" w:rsidP="00AE2F3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0718D3" w:rsidRPr="000718D3" w:rsidRDefault="000718D3" w:rsidP="00AE2F3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0718D3">
        <w:rPr>
          <w:rFonts w:ascii="Times New Roman" w:hAnsi="Times New Roman" w:cs="Times New Roman"/>
          <w:b/>
          <w:sz w:val="20"/>
          <w:szCs w:val="20"/>
        </w:rPr>
        <w:t xml:space="preserve">      Строительная отрасль</w:t>
      </w:r>
    </w:p>
    <w:p w:rsidR="000718D3" w:rsidRPr="000718D3" w:rsidRDefault="000718D3" w:rsidP="00AE2F3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718D3" w:rsidRPr="000718D3" w:rsidRDefault="000718D3" w:rsidP="00AE2F3D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15563" w:type="dxa"/>
        <w:jc w:val="center"/>
        <w:tblInd w:w="-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21"/>
        <w:gridCol w:w="7230"/>
        <w:gridCol w:w="1842"/>
        <w:gridCol w:w="2410"/>
        <w:gridCol w:w="3260"/>
      </w:tblGrid>
      <w:tr w:rsidR="000718D3" w:rsidRPr="000718D3" w:rsidTr="00F45F29">
        <w:trPr>
          <w:jc w:val="center"/>
        </w:trPr>
        <w:tc>
          <w:tcPr>
            <w:tcW w:w="821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16.</w:t>
            </w:r>
          </w:p>
        </w:tc>
        <w:tc>
          <w:tcPr>
            <w:tcW w:w="723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Обеспечить реализацию подпрограммы «Устойчивое развитие сельских территорий » муниципальной программы «</w:t>
            </w:r>
            <w:r w:rsidRPr="000718D3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Развитие сельского хозяйства и регулирования рынков и продовольствия в Дубенском муниципальном районе на 2013-2020 годов»:</w:t>
            </w: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водоснабжение с. Пуркаево (1,173 км., стоимость 1,0 млн. руб.)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водоснабжение  с. Чиндяново (0,566 км. стоимость 0,500 млн. руб.)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водоснабжение пос. Свиносовхоз (0,653 км. стоимость 0,500 млн. руб.)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Газоснабжение  ул.Новая в  с.Ардатово  (1,292 км. стоимость 1,2077 млн. руб.)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Водоснабжение  ул.Новая  в  с.Ардатово  (1,830 км. стоимость 0,661 млн. руб.)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Строительство автодороги по ул. Новая в с. Ардатово  (0,915 км. стоимость 1,062 млн. руб.)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Благоустройство парковой зоны в с. Ардатово (стоимость 2,660 млн. руб.)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Строительство плоскостного сооружения в с. Ардатово (стоимость проекта 4, 763 млн. руб.)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Строительство детской игровой спортивной площадки в с. Ардатово  (стоимость 3,228 млн. руб.)</w:t>
            </w:r>
          </w:p>
        </w:tc>
        <w:tc>
          <w:tcPr>
            <w:tcW w:w="1842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года </w:t>
            </w: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во взаимодействии с Пуркаевским сельским поселением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во взаимодействии с Чиндяновским сельским поселением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во взаимодействии с Березовским сельским поселением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во взаимодействии с Ардатовским сельским поселением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Заместитель главы  Дубенского муниципального района по строительству, архитектуре и ЖКХ В.П. Паркаев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Глава Пуркаевского сельского поселения Т.В.Радаева (по согласованию)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Заместитель главы Дубенского муниципального района по строительству, архитектуре и ЖКХ В.П. Паркаев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Глава Чиндяновского сельского поселения Е.Н.Салаева (по согласованию)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Заместитель главы Дубенского муниципального района по строительству, архитектуре и ЖКХ В.П. Паркаев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Глава Березовского сельского поселения В.А.Кочеткова (по согласованию)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Заместитель главы Дубенского муниципального района по строительству, архитектуре и ЖКХ В.П. Паркаев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Глава Ардатовского сельского поселения А.В.Еряшева (по согласованию)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0718D3" w:rsidTr="00F45F29">
        <w:trPr>
          <w:trHeight w:val="708"/>
          <w:jc w:val="center"/>
        </w:trPr>
        <w:tc>
          <w:tcPr>
            <w:tcW w:w="821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17.</w:t>
            </w:r>
          </w:p>
        </w:tc>
        <w:tc>
          <w:tcPr>
            <w:tcW w:w="723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Обеспечить реализацию в программах :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обеспечить  участие 10 семей, проживающих в сельской местности в  реализации подпрограммы «Устойчивое развитие сельских территорий»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продолжить работу по обеспечению доступным жильем молодых семей в рамках реализации подпрограммы «Обеспечение жильем молодых семей»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Обеспечить  ввод  в эксплуатацию 4150 кв. метров жилья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во взаимодействии с сельскими поселениями и строительными организациями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во взаимодействии с сельскими поселениями и строительными организациями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во взаимодействии с сельскими поселениями и строительными организациями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Дубенского муниципального района по строительству, архитектуре и ЖКХ В.П. Паркаев 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Дубенского муниципального района по строительству, архитектуре и ЖКХ В.П. Паркаев 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Дубенского муниципального района по строительству, архитектуре и ЖКХ В.П. Паркаев 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0718D3" w:rsidTr="00F45F29">
        <w:trPr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18.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Обеспечить жильем детей-сирот  (1,1 млн. руб.)  Приобретение  одного одноквартирного жилого  дома.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Заместитель главы Дубенского муниципального района по строительству, архитектуре и ЖКХ В.П. Паркаев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Заместитель главы Дубенского муниципального района по социальным вопросам Н.В.Карасёв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0718D3" w:rsidTr="00F45F29">
        <w:trPr>
          <w:jc w:val="center"/>
        </w:trPr>
        <w:tc>
          <w:tcPr>
            <w:tcW w:w="821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19.</w:t>
            </w:r>
          </w:p>
        </w:tc>
        <w:tc>
          <w:tcPr>
            <w:tcW w:w="723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Обеспечить собираемость платежей по капитальному ремонту в т.ч. муниципального жилого фонда Дубенского сельского поселения</w:t>
            </w:r>
          </w:p>
        </w:tc>
        <w:tc>
          <w:tcPr>
            <w:tcW w:w="1842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Отдел строительства, архитектуры и ЖКХ администрация Дубенского муниципального района во взаимодействии с сельскими поселениями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Дубенского муниципального района во взаимодействии с Дубенским сельским поселением и ТСЖ «Уверенность», 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Дубенского муниципального района по строительству, архитектуре и ЖКХ  В.П. Паркаев 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Дубенского муниципального района по строительству, архитектуре и ЖКХ В.П. Паркаев 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Глава Дубенского сельского поселения (по согласованию)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Председатель ТСЖ «Уверенность»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Сульдинский М.К. (по согласованию)</w:t>
            </w:r>
          </w:p>
        </w:tc>
      </w:tr>
      <w:tr w:rsidR="000718D3" w:rsidRPr="000718D3" w:rsidTr="00F45F29">
        <w:trPr>
          <w:jc w:val="center"/>
        </w:trPr>
        <w:tc>
          <w:tcPr>
            <w:tcW w:w="821" w:type="dxa"/>
            <w:tcBorders>
              <w:top w:val="single" w:sz="4" w:space="0" w:color="auto"/>
            </w:tcBorders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20.</w:t>
            </w: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Оказать содействие Дубенскому  сельскому поселению в реализации комплексных мероприятий  программ по благоустройству сельских поселений в рамках  программы «Формирование комфортной городской среды»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Отдел строительства, архитектуры и ЖКХ администрация Дубенского муниципального района во взаимодействии с Дубенским и Поводимовским сельскими поселениями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Дубенского муниципального района по строительству, архитектуре и ЖКХ  В.П. Паркаев 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И.о.главы Дубенского сельского поселения С.И.Биушкин (по согласованию)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0718D3" w:rsidTr="00F45F29">
        <w:trPr>
          <w:trHeight w:val="2795"/>
          <w:jc w:val="center"/>
        </w:trPr>
        <w:tc>
          <w:tcPr>
            <w:tcW w:w="821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21.</w:t>
            </w:r>
          </w:p>
        </w:tc>
        <w:tc>
          <w:tcPr>
            <w:tcW w:w="723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Обеспечить реализацию мероприятий по дорожному хозяйству: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Строительство автодороги по ул. Волгушева с. Дубенки (0,454 км. стоимость 2,571 млн. руб.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Отдел строительства, архитектуры и ЖКХ администрация Дубенского муниципального района во взаимодействии с Главой Дубенского сельского поселения 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Дубенского муниципального района по строительству, архитектуре и ЖКХ  В.П. Паркаев 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И.о.главы Дубенского сельского поселения С.И.Биушкин (по согласованию)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0718D3" w:rsidTr="00F45F29">
        <w:trPr>
          <w:jc w:val="center"/>
        </w:trPr>
        <w:tc>
          <w:tcPr>
            <w:tcW w:w="821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22.</w:t>
            </w: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22.1</w:t>
            </w: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3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Провести работу по передаче водопроводных сетей района ресурсоснабжающим организациям в концессию или в долгосрочную аренду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Проработать вопрос о возможности  перехода на начисление платы за потребленные коммунальные услуги в многоквартирном доме, через единый платежный документ.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</w:tcPr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во взаимодействии с главами сельских поселений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</w:tcPr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Дубенского муниципального района по строительству, архитектуре и ЖКХ  В.П. Паркаев 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отдела по управлению муниципальным имуществом и земельным отношениям администрации Дубенского муниципального района </w:t>
            </w:r>
          </w:p>
          <w:p w:rsidR="000718D3" w:rsidRPr="000718D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718D3">
              <w:rPr>
                <w:rFonts w:ascii="Times New Roman" w:hAnsi="Times New Roman" w:cs="Times New Roman"/>
                <w:sz w:val="20"/>
                <w:szCs w:val="20"/>
              </w:rPr>
              <w:t>Главы сельских поселений (по согласованию)</w:t>
            </w:r>
          </w:p>
        </w:tc>
      </w:tr>
    </w:tbl>
    <w:p w:rsidR="000718D3" w:rsidRDefault="000718D3" w:rsidP="00AE2F3D">
      <w:pPr>
        <w:spacing w:after="0" w:line="240" w:lineRule="auto"/>
        <w:jc w:val="center"/>
        <w:rPr>
          <w:sz w:val="20"/>
          <w:szCs w:val="20"/>
        </w:rPr>
      </w:pPr>
    </w:p>
    <w:p w:rsidR="000718D3" w:rsidRDefault="000718D3" w:rsidP="00AE2F3D">
      <w:pPr>
        <w:spacing w:after="0" w:line="240" w:lineRule="auto"/>
        <w:jc w:val="center"/>
        <w:rPr>
          <w:sz w:val="20"/>
          <w:szCs w:val="20"/>
        </w:rPr>
      </w:pPr>
    </w:p>
    <w:p w:rsidR="000718D3" w:rsidRDefault="000718D3" w:rsidP="00AE2F3D">
      <w:pPr>
        <w:spacing w:after="0" w:line="240" w:lineRule="auto"/>
        <w:jc w:val="center"/>
        <w:rPr>
          <w:sz w:val="20"/>
          <w:szCs w:val="20"/>
        </w:rPr>
      </w:pPr>
    </w:p>
    <w:p w:rsidR="000718D3" w:rsidRPr="00DC1B83" w:rsidRDefault="000718D3" w:rsidP="00AE2F3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C1B83">
        <w:rPr>
          <w:rFonts w:ascii="Times New Roman" w:hAnsi="Times New Roman" w:cs="Times New Roman"/>
          <w:b/>
          <w:sz w:val="20"/>
          <w:szCs w:val="20"/>
        </w:rPr>
        <w:t>Сельское хозяйство</w:t>
      </w:r>
    </w:p>
    <w:p w:rsidR="000718D3" w:rsidRPr="00DC1B83" w:rsidRDefault="000718D3" w:rsidP="00AE2F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5668" w:type="dxa"/>
        <w:jc w:val="center"/>
        <w:tblInd w:w="-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76"/>
        <w:gridCol w:w="7371"/>
        <w:gridCol w:w="1843"/>
        <w:gridCol w:w="2410"/>
        <w:gridCol w:w="3268"/>
      </w:tblGrid>
      <w:tr w:rsidR="000718D3" w:rsidRPr="00DC1B83" w:rsidTr="00F45F29">
        <w:trPr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23.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Оказать содействие в обеспечении сохранности  поголовья скота к уровню предыдущего года в хозяйствах всех категорий, выхода приплода телят на 100 коров 90  голов телят.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 и сельскими поселениями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- начальник управления по работе с отраслями  АПК и ЛПХ граждан  администрации Дубенского муниципального района М.А. Маскаев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24.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Оказать содействие в разработке проектно-сметной документации на строительство молочного комплекса на 1000 годов в ЗАО «Агро-Атяшево» в с.Поводимово и рекомендовать начать строительство комплекса в текущем году.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Управление по работе с отраслями АПК и ЛПХ граждан администрации Дубенского муниципального района во взаимодействии с ЗАО «Агро-Атяшево»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- начальник управления по работе с отраслями  АПК и ЛПХ граждан администрации Дубенского муниципального района М.А. Маскаев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25.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Оказать содействие в  строительстве животноводческого комплекса на 6450 коров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Управление по работе с отраслями АПК и ЛПХ граждан администрации Дубенского муниципального района во взаимодействии с ЗАО «Агро-Атяшево»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- начальник управления по работе с отраслями  АПК и ЛПХ граждан администрации Дубенского муниципального района М.А. Маскаев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26.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Оказать содействие в обеспечении :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профилактики и лечения заболеваний животных, защиты населения от болезней, общих для человека и животных  в количестве 155320  головообработок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диагностических исследований на заразные болезни, общие для человека и животных - 21456 исследований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ветеринарно-санитарных работ (дезинфекция, дератизация) – 190 тыс.кв.м.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Управление по работе с отраслями АПК и ЛПХ граждан администрации Дубенского муниципального района во взаимодействии с ветеринарной службой и сельскохозяйственными предприятиями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- начальник управления по работе с отраслями  АПК и ЛПХ граждан администрации Дубенского муниципального района М.А. Маскаев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trHeight w:val="1638"/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27.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Оказать содействие в продолжении  работы  по искусственному осеменению маточного поголовья крупного рогатого скота, принадлежащего населению (364 голов).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ветеринарной службой 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- начальник управления по работе с отраслями  АПК и ЛПХ граждан  администрации Дубенского муниципального района М.А.Маскаев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trHeight w:val="1638"/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28.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Оказать содействие в обеспечении кормами ЛПХ.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ветеринарной службой 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- начальник управления по работе с отраслями  АПК и ЛПХ граждан  администрации Дубенского муниципального района М.А. Маскаев </w:t>
            </w:r>
          </w:p>
        </w:tc>
      </w:tr>
      <w:tr w:rsidR="000718D3" w:rsidRPr="00DC1B83" w:rsidTr="00F45F29">
        <w:trPr>
          <w:trHeight w:val="1832"/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29.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Обеспечить реализацию мероприятий муниципальной программы «Развитие сельского хозяйства и регулирования рынков сельскохозяйственной продукции, сырья и продовольствия  по Дубенскому муниципальному  району на 2013 – 2020 годы».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Оказать содействие в достижении индекса производства продукции сельского хозяйства в хозяйствах всех категорий до 106,2%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Оказать содействие в обеспечении прироста продуктивности молока в сельхозпредприятиях на 5,2%  при надое на 1 корову 7433,прироста производства мяса скота и птицы на 3% 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 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 - начальник управления по работе с отраслями  АПК и ЛПХ граждан администрации Дубенского муниципального района М.А. Маскаев </w:t>
            </w:r>
          </w:p>
        </w:tc>
      </w:tr>
      <w:tr w:rsidR="000718D3" w:rsidRPr="00DC1B83" w:rsidTr="00F45F29">
        <w:trPr>
          <w:trHeight w:val="1884"/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30.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Оказать содействие в обеспечении потребности сельхозтоваропроизводителей района в племенном молодняке за счет собственного производства, доведении объема  реализации племенного скота до 50 голов.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 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 - начальник управления по работе с отраслями  АПК и ЛПХ граждан администрации Дубенского муниципального района М.А. Маскаев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trHeight w:val="519"/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31.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Обеспечить реализацию мероприятий ведомственной целевой программы «Профилактика и предупреждение заноса и распространения  африканской чумы свиней (АЧС) на территорию Республики Мордовия  на 2015-2017 годы»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Оказать содействие в достижении показателя результативности по переходу граждан, ведущих личное подсобное хозяйство, на альтернативные свиноводству виды животноводства до 89 единиц.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 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 - начальник управления по работе с отраслями  АПК и ЛПХ граждан администрации Дубенского муниципального района М.А. Маскаев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32.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рамках ведомственной целевой программы «Поддержка начинающих фермеров в Республике Мордовия на период  2015-2017 годы и на период до2020 года» оказать  содействие в  получении государственной поддержки 2  начинающим фермерам.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- начальник управления по работе с отраслями  АПК и ЛПХ граждан  администрации Дубенского муниципального района М.А. Маскаев </w:t>
            </w:r>
          </w:p>
        </w:tc>
      </w:tr>
      <w:tr w:rsidR="000718D3" w:rsidRPr="00DC1B83" w:rsidTr="00F45F29">
        <w:trPr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33.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Оказать содействие  в обеспечении: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производства 79,6  тыс. тонн зерна при урожайности 37,3 ц/га.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до 1 октября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2017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 - начальник Управления по работе с отраслями  АПК и ЛПХ граждан  администрации Дубенского муниципального района М.А. Маскаев </w:t>
            </w:r>
          </w:p>
        </w:tc>
      </w:tr>
      <w:tr w:rsidR="000718D3" w:rsidRPr="00DC1B83" w:rsidTr="00F45F29">
        <w:trPr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34.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Оказать содействие в обеспечении  посевов яровых культур на площади 17008 га, доведении площадей возделывания кукурузы на зерно до 1320 га и производства зерна кукрузы 16150 тонн при урожайности 122,3 ц/га,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увеличении площади  посевов рапса до 1500 га.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до 1 июня 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2017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 - начальник управления по работе с отраслями  АПК и ЛПХ граждан администрации Дубенского муниципального района М.А.Маскаев</w:t>
            </w:r>
          </w:p>
        </w:tc>
      </w:tr>
      <w:tr w:rsidR="000718D3" w:rsidRPr="00DC1B83" w:rsidTr="00F45F29">
        <w:trPr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35.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Оказать содействие в обеспечении недостающего завоза семян яровых культур в количестве: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элитных семян зерновых культур – 40  тонн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элитных семян кукурузы на зерно -42 тонны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семян кукурузы на силос – 19 тонн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минеральных удобрений – 2185 тонн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до 1 апреля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2017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 - начальник управления по работе с отраслями  АПК и ЛПХ граждан  администрации Дубенского муниципального района М.А. Маскаев </w:t>
            </w:r>
          </w:p>
        </w:tc>
      </w:tr>
      <w:tr w:rsidR="000718D3" w:rsidRPr="00DC1B83" w:rsidTr="00F45F29">
        <w:trPr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36.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Для укрепления кормовой базы животноводства с учетом  переходящих запасов: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оказать содействие в посеве  кукурузы на силос 0,700 тыс. га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однолетних трав на площади 0,210  тыс. га и многолетних трав на площади 0,540 тыс. га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до 1 июня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2017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  - начальник управления по работе с отраслями  АПК и ЛПХ граждан  администрации Дубенского муниципального района М.А. Маскаев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37.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Оказать содействие в реализации  республиканской целевой  программы «Развитие мелиорации на 2011 – 2020 годы»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 - начальник управления по работе с отраслями  АПК и ЛПХ граждан администрации Дубенского муниципального района М.А. Маскаев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38.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ind w:hanging="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Оказать содействие в получении  финансовой поддержки сельхозтоваропроизводителям, обеспечившим страхование сельскохозяйственных культур не менее 50 %  засеянных площадей. </w:t>
            </w:r>
          </w:p>
          <w:p w:rsidR="000718D3" w:rsidRPr="00DC1B83" w:rsidRDefault="000718D3" w:rsidP="00AE2F3D">
            <w:pPr>
              <w:spacing w:after="0" w:line="240" w:lineRule="auto"/>
              <w:ind w:hanging="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ind w:hanging="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ind w:hanging="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ind w:hanging="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 - начальник управления по работе с отраслями  АПК и ЛПХ граждан  администрации Дубенского муниципального района М.А. Маскаев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39.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ind w:hanging="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Рекомендовать внести минеральные удобрения в переводе на действующее вещество не менее 1200 тонн.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II </w:t>
            </w: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квартал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 - начальник управления по работе с отраслями  АПК и ЛПХ граждан администрация Дубенского муниципального района М.А. Маскаев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40.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Оказать содействие в повышении квалификации 3 руководителей сельскохозяйственных предприятий  по программе: «Технико-экономическое  развитие основных отраслей сельскохозяйственного производства», руководителя органа управления АПК  по программе  «Эффективность направления развития  сельских территорий», 5 агрономов сельскохозяйственных предприятий по теме  «Биологизация ресурсосберегающих технологий производства  продукции растениеводства».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Оказать содействие в осуществлении  профессиональной переподготовке 5  работников руководителей инженерной службы агропромышленного комплекса по направлению: «Инновационное развитие  инженерно-технической сферы АПК»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по работе с отраслями АПК и ЛПХ граждан администрации Дубенского муниципального района во взаимодействии с сельскохозяйственными предприятиями 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  - начальник управления по работе с отраслями  АПК и ЛПХ граждан администрации Дубенского муниципального района М.А. Маскаев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jc w:val="center"/>
        </w:trPr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41.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Провести мероприятия по оформлению в собственность сельских поселений земельных долей и (или) земельных участков из невостребованных долей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</w:t>
            </w:r>
          </w:p>
        </w:tc>
        <w:tc>
          <w:tcPr>
            <w:tcW w:w="3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Отдел по управлению муниципальной собственностью и земельным отношениям администрации Дубенского  муниципального района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Главы сельских поселений (по согласованию)</w:t>
            </w:r>
          </w:p>
        </w:tc>
      </w:tr>
    </w:tbl>
    <w:p w:rsidR="000718D3" w:rsidRPr="00DC1B83" w:rsidRDefault="000718D3" w:rsidP="00AE2F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718D3" w:rsidRPr="00DC1B83" w:rsidRDefault="000718D3" w:rsidP="00AE2F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718D3" w:rsidRPr="00DC1B83" w:rsidRDefault="000718D3" w:rsidP="00AE2F3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C1B8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Образование и воспитание</w:t>
      </w:r>
    </w:p>
    <w:p w:rsidR="000718D3" w:rsidRPr="00DC1B83" w:rsidRDefault="000718D3" w:rsidP="00AE2F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718D3" w:rsidRPr="00DC1B83" w:rsidRDefault="000718D3" w:rsidP="00AE2F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5830" w:type="dxa"/>
        <w:jc w:val="center"/>
        <w:tblInd w:w="-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7371"/>
        <w:gridCol w:w="1843"/>
        <w:gridCol w:w="2410"/>
        <w:gridCol w:w="3355"/>
      </w:tblGrid>
      <w:tr w:rsidR="000718D3" w:rsidRPr="00DC1B83" w:rsidTr="00F45F29">
        <w:trPr>
          <w:trHeight w:val="796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42.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Обеспечить реализацию муниципальной  программы "Развитие системы образования Дубенского муниципального района на 2016-2018/2019 годы".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администрации Дубенского муниципального района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 Дубенского муниципального района  -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управления по социальной работе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Карасев Н.В.</w:t>
            </w: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43.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Открыть в дошкольных образовательных организациях кружки, способствующие развитию творческих и изобретательских начал (кружки  «Юный техник» и т.д.).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администрации Дубенского муниципального района,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МБУ ДО «Центр детского творчества»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 Дубенского муниципального района  -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управления по социальной работе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Карасев Н.В.,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директор МБУ ДО «Центр детского творчества» Грохина Т.А.</w:t>
            </w: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44.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Обеспечивать 100%-ую  доступность получения дошкольного образования  детям от 3 до 7 лет.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администрации Дубенского муниципального района, муниципальные дошкольные  образовательные учреждения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МКУ «ЦИМ ТО МУ ОО»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 начальника управления по социальной работе – заведующая отделом образования администрации Дубенского муниципального района Святкина Н.А.,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директор  МКУ «ЦИМ  ТО МУ ОО» Назаркина Н.К.</w:t>
            </w: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45.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Создавать дополнительные места для  обеспечения услугами дошкольного образования детей от 1,5 до 3 лет.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администрации Дубенского муниципального района, муниципальные дошкольные  образовательные учреждения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 начальника управления по социальной работе –заведующая отделом образования администрации Дубенского муниципального района Святкина Н.А.,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директор  МКУ «ЦИМ  ТО МУ ОО» Назаркина Н.К.</w:t>
            </w: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46.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Создать сетевое взаимодействие общеобразовательных организаций.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Образовательные организации Дубенского муниципального района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Руководители образовательных организаций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718D3" w:rsidRPr="00DC1B83" w:rsidTr="00F45F29">
        <w:trPr>
          <w:trHeight w:val="1071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47.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Организовать проведение муниципальных начно – практических конференций с защитой совместных исследовательских работ учителей и учеников.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МКУ «ЦИМ  ТО МУ ОО»,</w:t>
            </w:r>
          </w:p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образовательные организации Дубенского муниципального района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директор  МКУ «ЦИМ  ТО МУ ОО» Назаркина Н.К., руководители образовательных организаций </w:t>
            </w:r>
          </w:p>
        </w:tc>
      </w:tr>
      <w:tr w:rsidR="000718D3" w:rsidRPr="00DC1B83" w:rsidTr="00F45F29">
        <w:trPr>
          <w:trHeight w:val="370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48.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Переориентировать выпускников общеобразовательных организаций на сдачу ЕГЭ по  предметам  естественно – научного профиля.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II </w:t>
            </w: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полугодие 2017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Образовательные организации Дубенского муниципального района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Руководители образовательных организаций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49.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Открыть от  МБУ ДО «Центр детского творчества» новые технические кружки и кружки  робототехники в МБОУ «Ардатовская СОШ», МБОУ «Поводимовская СОШ», МБОУ «Дубенская СОШ».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МБУ ДО «Центр детского творчества»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Директор  МБУ ДО «Центр детского творчества» Грохина Т.А.</w:t>
            </w:r>
          </w:p>
        </w:tc>
      </w:tr>
      <w:tr w:rsidR="000718D3" w:rsidRPr="00DC1B83" w:rsidTr="00F45F29">
        <w:trPr>
          <w:trHeight w:val="756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50.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Продолжить работу по переустройству котельных на  автоматизированный режим работы.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Образовательные организации Дубенского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Руководители образовательных организаций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51.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Провести мониторинг состояния материально – технической базы школьных мастерских.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Образовательные организации Дубенского муниципального района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Руководители образовательных организаций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52.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Установить системы видеонаблюдения в МБОУ «Дубенская СОШ»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по социальной работе администрации Дубенского муниципального района, МБОУ «Дубенская СОШ» 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 Дубенского муниципального района  -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управления по социальной работе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Карасев Н.В.,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директор  МБОУ «Дубенская СОШ» Каргин В.М.</w:t>
            </w: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53.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Обеспечить повышение профессионального роста педагогических работников как на площадке МРИО,  так и на региональных площадках, с целью  изучения положительного опыта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Управление по социальной работе администрации Дубенского муниципального района ,  МКУ «ЦИМ и ТО МОУ»,</w:t>
            </w:r>
          </w:p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образовательные организации Дубенского муниципального района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 Дубенского муниципального района  -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управления по социальной работе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Карасёв Н.В.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директор  МКУ «ЦИМ и ТО МОУ»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Назаркина Н.К.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trHeight w:val="768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54.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Уделить в учебно – воспитательной деятельности образовательных организаций особое внимание  патриотическому компоненту воспитания подрастающего поколения, продолжить дальнейшее участие в движении юных патриотов.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Образовательные организации Дубенского муниципального района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Руководители образовательных организаций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55.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Создать отряд юнармейцев.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администрации Дубенского муниципального района, МБУ ДО «Центр детского творчества»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 Дубенского муниципального района  -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управления по социальной работе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Карасев Н.В.,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директор  МБУ ДО «Центр детского творчества Т.А. Грохина.</w:t>
            </w: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56.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Внедрить новые формы изучения опыта работы педагогических коллективов, отдельных учителей, добившихся высоких результатов деятельности («Дни открытых дверей», «Дни открытых уроков»),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администрации Дубенского муниципального района,  образовательные организации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 Дубенского муниципального района  -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управления по социальной работе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Карасев Н.В.,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руководители образовательных организаций</w:t>
            </w:r>
          </w:p>
        </w:tc>
      </w:tr>
      <w:tr w:rsidR="000718D3" w:rsidRPr="00DC1B83" w:rsidTr="00F45F29">
        <w:trPr>
          <w:trHeight w:val="1616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57.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Планировать ввести в учебные планы образовательных организаций астрономию и черчение.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Начало  2017 – 2018 учебного года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Образовательные организации Дубенского муниципального района во взаимодействии с Министерством образования Республики Мордовия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Руководители образовательных организаций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58.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Обеспечить оснащение кружков технической направленности необходимым для работы оборудованием.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Управление по социальной работе администрации Дубенского муниципального района, МБУ ДО «Центр детского творчества»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 Дубенского муниципального района  -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управления по социальной работе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Карасев Н.В.,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директор  МБУ ДО «Центр детского творчества»  Т.А. Грохина.</w:t>
            </w: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59.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Перевести в практическую плоскость сотрудничество с «Центром для одаренных детей» Республики Мордовия.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Образовательные организации Дубенского муниципального района</w:t>
            </w:r>
          </w:p>
        </w:tc>
        <w:tc>
          <w:tcPr>
            <w:tcW w:w="3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Руководители образовательных организаций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718D3" w:rsidRPr="00DC1B83" w:rsidRDefault="000718D3" w:rsidP="00AE2F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718D3" w:rsidRPr="00DC1B83" w:rsidRDefault="000718D3" w:rsidP="00AE2F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718D3" w:rsidRPr="00DC1B83" w:rsidRDefault="000718D3" w:rsidP="00AE2F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718D3" w:rsidRPr="00DC1B83" w:rsidRDefault="000718D3" w:rsidP="00AE2F3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C1B8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Молодежная политика, физическая культура и спорт</w:t>
      </w:r>
    </w:p>
    <w:p w:rsidR="000718D3" w:rsidRPr="00DC1B83" w:rsidRDefault="000718D3" w:rsidP="00AE2F3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718D3" w:rsidRPr="00DC1B83" w:rsidRDefault="000718D3" w:rsidP="00AE2F3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5737" w:type="dxa"/>
        <w:jc w:val="center"/>
        <w:tblInd w:w="-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7246"/>
        <w:gridCol w:w="2070"/>
        <w:gridCol w:w="2410"/>
        <w:gridCol w:w="3302"/>
      </w:tblGrid>
      <w:tr w:rsidR="000718D3" w:rsidRPr="00DC1B83" w:rsidTr="00F45F29">
        <w:trPr>
          <w:jc w:val="center"/>
        </w:trPr>
        <w:tc>
          <w:tcPr>
            <w:tcW w:w="157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ru-MO"/>
              </w:rPr>
            </w:pPr>
          </w:p>
        </w:tc>
      </w:tr>
      <w:tr w:rsidR="000718D3" w:rsidRPr="00DC1B83" w:rsidTr="00F45F2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60.</w:t>
            </w: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Принять участие:                                                                         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-во всероссийском  пробеге  «Кросс Нации»;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-в республиканских  соревнованиях,  посвященных ко Дню пионерии;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Межрайонном турнире по мини-футболу среди ветеранов на призы Олимпийского чемпиона по хоккею с шайбой, уроженца Атяшевского района В.Г.Шувалова, посвященному Победе в Великой Отечественной войне в рамках проведения республиканской акции «Без наркотиков»;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Первенстве Республики Мордовия 2018/2019 г.г. по мини-футболу среди команд мальчиков 2001/2002 г.р.;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Республиканском турнире по мини-футболу посвященный памяти войнам нтернационалистов России;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Традиционном блиц-турнире по мини-футболу посвященный Дню Защитника Отечества;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лично-командном Чемпионате Республики Мордовия по пауэрлифтингу (силовому троеборью);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открытом республиканском турнире на призы РМ Рейл по тяжелой атлетике среди мужчин и женщин посвященный памяти МС СССР Валерия Потапова;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Республиканских соревнованиях по тяжелой атлетике среди мужчин;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соревнованиях Первенства Республики Мордовия по тяжелой атлетике;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лично-командном первенстве РМ по тяжелой атлетике среди юношей и девушек 1999 г.р. и младше;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Первенстве Республики Мордовия по вольной борьбе среди юношей и девушек 1999-2000 года рождения  в п.Атяшево;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-в </w:t>
            </w:r>
            <w:r w:rsidRPr="00DC1B8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XXXII</w:t>
            </w: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Республиканских соревнованиях по волейболу на призы ООО «Колос» памяти Героя Социалистического труда Камаева Н.В.;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Соревнованиях Первенства Республики Мордовия среди детских и юношеских команд по хоккею с шайбой в сезоне 2018-2019;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Чемпионате Республики Мордовия по хоккею с шайбой среди юношей;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турнире Чемпионата и Первенства РМ по биатлону;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турнире Чемпионата и Первенства РМ по лыжным гонкам;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Первенстве республики по мини-футболу среди команд муниципальных районов (</w:t>
            </w:r>
            <w:r w:rsidRPr="00DC1B8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дивизиона);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Первенстве Республики Мордовия 2018 года по мини-футболу среди детских команд 2005/2006 года рождения;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весеннем турнире по футболу на Призы Федерации футбола РМ;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соревнованиях Первенства Приволжского федерального округа по пауэрлифтингу (троеборье и троеборье классическое) среди юношей, девушек, юниоров и юниорок;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соревнованиях по греко-римской и вольной борьбе среди юношей и девушек;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-в соревнованиях Первенства и Кубка Республики Мордовия по футболу 2018 года среди взрослых команд </w:t>
            </w:r>
            <w:r w:rsidRPr="00DC1B8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дивизиона;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в открытии Республиканской школы социальной практики «Я – доброволец!»;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- в </w:t>
            </w:r>
            <w:r w:rsidRPr="00DC1B8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XII</w:t>
            </w: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Республиканском обучающем семинаре «Традиционные и инновационные методы работы в современной психологии»;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в учредительном собрании регионального отделения Общероссийской общественно-государственной детско-юношеской организации «Российское движение школьников»;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в поисковой экспедиции «Западный фронт-3»;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в палаточном лагере «Юный патриот 2018»;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в  Форуме «Молодежное предпринимательство: бизнес-трамплин»;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в турнире по мини-футболу среди ветеранов на призы Олимпийского чемпиона, заслуженного мастера спорта СССР по хоккею с шайбой В.Г.Шувалова;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 35-х Республиканских соревнованиях по волейболу среди мужских команд, посвященных памяти Героя Социалистического труда Камаева Н.В.в с.Большие Березники;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в Форуме социальных инноваций Республики Мордовия;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в Международном дне добровольцев (волонтеров);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в открытых лично-командных чемпионате и первенстве, Кубке И.А.Фатькина Республики Мордовия по легкой атлетике в помещении.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по делам молодежи, физической культуры и спорту управления по социальной 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администрации  Дубенского муниципального района,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МБОУ ДОД «Дубенская районная детско-юношеская спортивная школа» во взаимодействии с администрациями сельских поселений и Центром Олимпийской подготовки Республики Мордовия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 -начальник управления по социальной работе администрации Дубенского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Карасев Н.В.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 -заведующий отделом по делам молодежи, физической культуры и спорту администрации Дубенского муниципального района Дементьева Т.В.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61.</w:t>
            </w: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Провести традиционные  матчевые  встречи: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-турнир по мини – футболу на приз главы Дубенского муниципального района;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-турнир по волейболу на приз главы Дубенского муниципального района;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-Рождественский турнир по мини-футболу;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-Шахматный турнир посвященный празднованию Нового года;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-Шахматный турнир посвященный празднику Рождества Христова;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-провести спортивные мероприятия на территории Дубенского муниципального района, посвященные  Дню России.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по делам молодежи, физической культуре и спорту управления по социальной работе администрации Дубенского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МБОУ ДОД «Дубенская районная детско-юношеская спортивная школа» во взаимодействии с администрациями сельских поселений и общеобразовательными учреждениями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 -заведующий отделом по делам молодежи, физической культуры и спорту администрации Дубенского муниципального района Дементьева Т.В.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62.</w:t>
            </w: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Организовать  следующие мероприятия для жителей района: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-спортивно-массовые соревнования «День здоровья»;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-соревнования «Папа, мама, я – спортивная семья»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-соревнования по мини-футболу «Руководители- за здоровый образ жизни»;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-соревнования « А ну-ка, парни!»;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-«Мой папа и дедушка – самые, самые»;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-«смотр строя и песни» посвященные 23 февраля;</w:t>
            </w:r>
          </w:p>
          <w:p w:rsidR="000718D3" w:rsidRPr="00DC1B83" w:rsidRDefault="000718D3" w:rsidP="00AE2F3D">
            <w:pPr>
              <w:spacing w:after="0" w:line="240" w:lineRule="auto"/>
              <w:rPr>
                <w:rStyle w:val="FontStyle55"/>
                <w:sz w:val="20"/>
                <w:szCs w:val="20"/>
              </w:rPr>
            </w:pPr>
            <w:r w:rsidRPr="00DC1B83">
              <w:rPr>
                <w:rStyle w:val="FontStyle55"/>
                <w:sz w:val="20"/>
                <w:szCs w:val="20"/>
              </w:rPr>
              <w:t>-турнир по мини-футболу «День памяти друзей»;</w:t>
            </w:r>
          </w:p>
          <w:p w:rsidR="000718D3" w:rsidRPr="00DC1B83" w:rsidRDefault="000718D3" w:rsidP="00AE2F3D">
            <w:pPr>
              <w:spacing w:after="0" w:line="240" w:lineRule="auto"/>
              <w:rPr>
                <w:rStyle w:val="FontStyle55"/>
                <w:sz w:val="20"/>
                <w:szCs w:val="20"/>
              </w:rPr>
            </w:pPr>
            <w:r w:rsidRPr="00DC1B83">
              <w:rPr>
                <w:rStyle w:val="FontStyle55"/>
                <w:sz w:val="20"/>
                <w:szCs w:val="20"/>
              </w:rPr>
              <w:t>-турнир по хоккею с шайбой «День памяти друзей»;</w:t>
            </w:r>
          </w:p>
          <w:p w:rsidR="000718D3" w:rsidRPr="00DC1B83" w:rsidRDefault="000718D3" w:rsidP="00AE2F3D">
            <w:pPr>
              <w:spacing w:after="0" w:line="240" w:lineRule="auto"/>
              <w:rPr>
                <w:rStyle w:val="FontStyle55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-турнир по шашкам и шахматам </w:t>
            </w:r>
            <w:r w:rsidRPr="00DC1B83">
              <w:rPr>
                <w:rStyle w:val="FontStyle55"/>
                <w:sz w:val="20"/>
                <w:szCs w:val="20"/>
              </w:rPr>
              <w:t>«День памяти друзей»;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-провести конкурс творческих работ посвященный  Дню защитника Отечества и 90-летию Общероссийской общественно-государственной организации «Добровольное общество содействия армии, авиации и флоту России» (ДОСААФ);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Style w:val="FontStyle55"/>
                <w:sz w:val="20"/>
                <w:szCs w:val="20"/>
              </w:rPr>
              <w:t>-Летние сельские спортивные игры Дубенского муниципального района;</w:t>
            </w:r>
          </w:p>
          <w:p w:rsidR="000718D3" w:rsidRPr="00DC1B83" w:rsidRDefault="000718D3" w:rsidP="00AE2F3D">
            <w:pPr>
              <w:spacing w:after="0" w:line="240" w:lineRule="auto"/>
              <w:rPr>
                <w:rStyle w:val="FontStyle55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-спортивные состязания посвященные «</w:t>
            </w:r>
            <w:r w:rsidRPr="00DC1B83">
              <w:rPr>
                <w:rStyle w:val="FontStyle55"/>
                <w:sz w:val="20"/>
                <w:szCs w:val="20"/>
              </w:rPr>
              <w:t>Дню Дубенского муниципального района Республики Мордовия»;</w:t>
            </w:r>
          </w:p>
          <w:p w:rsidR="000718D3" w:rsidRPr="00DC1B83" w:rsidRDefault="000718D3" w:rsidP="00AE2F3D">
            <w:pPr>
              <w:spacing w:after="0" w:line="240" w:lineRule="auto"/>
              <w:rPr>
                <w:rStyle w:val="FontStyle55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-спортивные состязания посвященные «</w:t>
            </w:r>
            <w:r w:rsidRPr="00DC1B83">
              <w:rPr>
                <w:rStyle w:val="FontStyle55"/>
                <w:sz w:val="20"/>
                <w:szCs w:val="20"/>
              </w:rPr>
              <w:t>Дню физкультурника»;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спортивные состязания, посвященные «</w:t>
            </w:r>
            <w:r w:rsidRPr="00DC1B83">
              <w:rPr>
                <w:rStyle w:val="FontStyle55"/>
                <w:sz w:val="20"/>
                <w:szCs w:val="20"/>
              </w:rPr>
              <w:t>Межрайонным спортивным играм для инвалидов».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по делам молодежи, физической культуре  и спорту администрации Дубенского муниципального района во взаимодействии  с администрациями сельских поселений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 -заведующий отделом по делам молодежи, физической культуры и спорту администрации Дубенского муниципального района Дементьева Т.В.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63.</w:t>
            </w: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Обеспечить проведение  следующих соревнований: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-Эстафеты по кольцевой с. Дубенки  1 мая;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пробег   Поводимово  – Дубенки 8 мая,  посвященный празднованию 9 мая;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и провести Всероссийский молодежный исторический квест «Блокада Ленинграда»;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и провести Всероссийский молодежный исторический квест «Битва за Севастополь»;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и провести Всероссийскую акцию «День неизвестного солдата»;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и провести Всероссийский молодежный исторический квест «Битва за Москву»;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и провести Всероссийскую акцию «День Героев Отечества»;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-Реализовать Всероссийский проект «Великая забытая война»;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благоустройство аллей славы, памятных мест и воинских захоронений;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проведение просветительских «Уроков Победы» в школах;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и провести Всероссийский исторический квест «1941. Заполярье»;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и провести Марш памяти «Дорогами героев»;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и провести Всероссийскую акцию «ЭКОуборка»;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и провести Всероссийскую акцию «Письмо Победы»;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и провести Лигу интеллектуальных игр «РИСК» (разум, интуиция, скорость, команда);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и провести Всероссийский молодежный исторический квест ко Дню космонавтики;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и провести Всероссийскую акцию «Георгиевская ленточка»;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и провести Всероссийскую акцию «Дерево Победы»;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и провести Международный квест, посвященный вкладу народов бывшего СССР в Великую Победу;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и провести Всероссийскую акцию-конкурс  «Природа Родины»;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и провести Всероссийский исторический квест «1942. Партизанскими тропами»;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и провести Всероссийский исторический квест «1943. Все для фронта»;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и провести Всероссийский исторический квест «1944. Дети Победы»;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-организовать и провести Всероссийский исторический квест «1945. Победа».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по делам молодежи, физической культуры и спорту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администрации Дубенского муниципального района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 -заведующий отделом по делам молодежи, физической культуры и спорту администрации Дубенского муниципального района Дементьева Т.В.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64.</w:t>
            </w: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Обеспечить  участие   несовершеннолетних  правонарушителей, стоящих на учете  КДН и ЗП Дубенского муниципального района: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республиканской Спартакиаде «Старты надежд»;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шествии: «Свеча памяти», посвященном Дню Победы в Великой Отечественной войне.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Отдел по делам молодежи, физической культуре и спорту администрации Дубенского муниципального района, комиссия по делам несовершеннолетних и защите  их  прав Дубенского муниципального района  во взаимодействии с Государственным комитетом Республики Мордовия   по делам молодежи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 - начальник управления по социальной работе администрации Дубенского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Карасев Н.В.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 -заведующий отделом по делам молодежи, физической культуры и спорту администрации Дубенского муниципального района Дементьева Т.В.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65.</w:t>
            </w: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Обеспечить  участие  молодежи в  зональных  соревнованиях  на призы кубка «Кожаный мяч»,   -в соревнованиях юных хоккеистов Клуба «Золотая шайба»;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первенстве  по тяжелой атлетике среди юношей,    по легкой атлетике «Шиповка юных».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по делам молодежи, физической культуры и спорту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администрации Дубенского муниципального района во взаимодействии с ГБОУ  СПО (ССУЗ) «Атяшевский аграрный техникум»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 -заведующий отделом по делам молодежи, физической культуры и спорту администрации Дубенского муниципального района Дементьева Т.В.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Директор ГБОУ СПО (ССУЗ) «Атяшевский аграрный техникум»  Петрушкин А.И. (по согласованию)</w:t>
            </w:r>
          </w:p>
        </w:tc>
      </w:tr>
      <w:tr w:rsidR="000718D3" w:rsidRPr="00DC1B83" w:rsidTr="00F45F29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66.</w:t>
            </w: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Обеспечить участие допризывной молодежи в Республиканском многоборье «Защитник Отечества»;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-«День призывника».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по делам молодежи, физической культуры и спорту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администрации Дубенского муниципального района во взаимодействии с ГБОУ  СПО (ССУЗ) «Атяшевский  аграрный техникум»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 -заведующий отделом по делам молодежи, физической культуры и спорту администрации Дубенского муниципального района Дементьева Т.В.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Директор ГБОУ СПО (ССУЗ) «Атяшевский аграрный техникум» Петрушкин А.И. (по согласованию)</w:t>
            </w:r>
          </w:p>
        </w:tc>
      </w:tr>
      <w:tr w:rsidR="000718D3" w:rsidRPr="00DC1B83" w:rsidTr="00F45F29">
        <w:trPr>
          <w:trHeight w:val="129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67.</w:t>
            </w: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Обеспечить  участие молодежи  в традиционных форумах молодого поколения: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международном Московском  форуме «Одаренные дети- будущее России»;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республиканском конкурсе научно-технического творчества детей и молодежи «Юные Кулибины»;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-в работе лагеря «Кит»;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-Фортсайт «2018» «Основы предпринимательской деятельности»;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-в образовательном  форуме «Инерка-2018»;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Муниципальные образовательные учреждения Дубенского муниципального района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 -начальник управления по социальной работе администрации Дубенского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Карасев Н.В.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 -заведующий отделом по делам молодежи, физической культуры и спорту администрации Дубенского муниципального района Дементьева Т.В.</w:t>
            </w:r>
          </w:p>
        </w:tc>
      </w:tr>
      <w:tr w:rsidR="000718D3" w:rsidRPr="00DC1B83" w:rsidTr="00F45F29">
        <w:trPr>
          <w:trHeight w:val="169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68.</w:t>
            </w: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Провести следующие мероприятия с волонтерами  района: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акции  «Теплые окна»;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-«Добро. Единство. Молодежь»;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-«Все на футбол»;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-«Спешите делать добро».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по делам молодежи, физической культуры и спорту администрации Дубенского муниципального района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 -заведующий отделом по делам молодежи, физической культуры и спорту админстрации Дубенского муниципального района Дементьева Т.В.</w:t>
            </w:r>
          </w:p>
        </w:tc>
      </w:tr>
      <w:tr w:rsidR="000718D3" w:rsidRPr="00DC1B83" w:rsidTr="00F45F29">
        <w:trPr>
          <w:trHeight w:val="169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69.</w:t>
            </w: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  интеллектуальные игры среди школьных команд:               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-«Что? Где? Когда»; 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-«КВН».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по делам молодежи, физической культуры и спорту администрации Дубенского муниципального района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 –заведующий отделом по делам молодежи, физической культуры и спорту админстрации Дубенского муниципального района Дементьева Т.В.</w:t>
            </w:r>
          </w:p>
        </w:tc>
      </w:tr>
      <w:tr w:rsidR="000718D3" w:rsidRPr="00DC1B83" w:rsidTr="00F45F29">
        <w:trPr>
          <w:trHeight w:val="991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70.</w:t>
            </w: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pStyle w:val="af4"/>
              <w:tabs>
                <w:tab w:val="left" w:pos="5325"/>
              </w:tabs>
              <w:jc w:val="both"/>
            </w:pPr>
            <w:r w:rsidRPr="00DC1B83">
              <w:t>Провести Зимний фестиваль Всероссийского физкультурно-спортивного комплекса «Готов к труду и обороне (ГТО) среди всех категорий населения в 2018 году</w:t>
            </w:r>
          </w:p>
          <w:p w:rsidR="000718D3" w:rsidRPr="00DC1B83" w:rsidRDefault="000718D3" w:rsidP="00AE2F3D">
            <w:pPr>
              <w:pStyle w:val="af4"/>
              <w:tabs>
                <w:tab w:val="left" w:pos="5325"/>
              </w:tabs>
              <w:jc w:val="both"/>
            </w:pPr>
            <w:r w:rsidRPr="00DC1B83">
              <w:t>-провести Летний фестиваль Всероссийского физкультурно-спортивного комплекса «Готов к труду и обороне (ГТО) среди всех категорий населения в 2018 году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по делам молодежи, физической культуре и спорту управления по социальной работе администрации Дубенского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МБОУ ДОД «Дубенская районная детско-юношеская спортивная школа» во взаимодействии с администрациями сельских поселений и общеобразовательными учреждениями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 –заведующий отделом по делам молодежи, физической культуры и спорту админстрации Дубенского муниципального района Дементьева Т.В.</w:t>
            </w:r>
          </w:p>
        </w:tc>
      </w:tr>
    </w:tbl>
    <w:p w:rsidR="000718D3" w:rsidRPr="00DC1B83" w:rsidRDefault="000718D3" w:rsidP="00AE2F3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718D3" w:rsidRPr="00DC1B83" w:rsidRDefault="000718D3" w:rsidP="00AE2F3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0718D3" w:rsidRPr="00DC1B83" w:rsidRDefault="000718D3" w:rsidP="00AE2F3D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C1B83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                 Культура и туризм</w:t>
      </w:r>
    </w:p>
    <w:p w:rsidR="000718D3" w:rsidRPr="00DC1B83" w:rsidRDefault="000718D3" w:rsidP="00AE2F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718D3" w:rsidRPr="00DC1B83" w:rsidRDefault="000718D3" w:rsidP="00AE2F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56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752"/>
        <w:gridCol w:w="7440"/>
        <w:gridCol w:w="1700"/>
        <w:gridCol w:w="2126"/>
        <w:gridCol w:w="3597"/>
      </w:tblGrid>
      <w:tr w:rsidR="000718D3" w:rsidRPr="00DC1B83" w:rsidTr="00F45F29">
        <w:trPr>
          <w:jc w:val="center"/>
        </w:trPr>
        <w:tc>
          <w:tcPr>
            <w:tcW w:w="15615" w:type="dxa"/>
            <w:gridSpan w:val="5"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jc w:val="center"/>
        </w:trPr>
        <w:tc>
          <w:tcPr>
            <w:tcW w:w="752" w:type="dxa"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71.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71.1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72.2</w:t>
            </w:r>
          </w:p>
        </w:tc>
        <w:tc>
          <w:tcPr>
            <w:tcW w:w="7440" w:type="dxa"/>
          </w:tcPr>
          <w:p w:rsidR="000718D3" w:rsidRPr="00DC1B83" w:rsidRDefault="000718D3" w:rsidP="00AE2F3D">
            <w:pPr>
              <w:pStyle w:val="a6"/>
              <w:spacing w:before="0" w:after="0"/>
              <w:textAlignment w:val="baseline"/>
              <w:rPr>
                <w:color w:val="000000"/>
                <w:sz w:val="20"/>
                <w:szCs w:val="20"/>
              </w:rPr>
            </w:pPr>
            <w:r w:rsidRPr="00DC1B83">
              <w:rPr>
                <w:sz w:val="20"/>
                <w:szCs w:val="20"/>
              </w:rPr>
              <w:t>Повысить качество предоставления  услуг в области культуры.</w:t>
            </w:r>
            <w:r w:rsidRPr="00DC1B83">
              <w:rPr>
                <w:color w:val="000000"/>
                <w:sz w:val="20"/>
                <w:szCs w:val="20"/>
              </w:rPr>
              <w:t xml:space="preserve"> </w:t>
            </w:r>
          </w:p>
          <w:p w:rsidR="000718D3" w:rsidRPr="00DC1B83" w:rsidRDefault="000718D3" w:rsidP="00AE2F3D">
            <w:pPr>
              <w:pStyle w:val="a6"/>
              <w:spacing w:before="0" w:after="0"/>
              <w:textAlignment w:val="baseline"/>
              <w:rPr>
                <w:color w:val="000000"/>
                <w:sz w:val="20"/>
                <w:szCs w:val="20"/>
              </w:rPr>
            </w:pPr>
          </w:p>
          <w:p w:rsidR="000718D3" w:rsidRPr="00DC1B83" w:rsidRDefault="000718D3" w:rsidP="00AE2F3D">
            <w:pPr>
              <w:pStyle w:val="a6"/>
              <w:spacing w:before="0" w:after="0"/>
              <w:textAlignment w:val="baseline"/>
              <w:rPr>
                <w:color w:val="000000"/>
                <w:sz w:val="20"/>
                <w:szCs w:val="20"/>
              </w:rPr>
            </w:pPr>
            <w:r w:rsidRPr="00DC1B83">
              <w:rPr>
                <w:color w:val="000000"/>
                <w:sz w:val="20"/>
                <w:szCs w:val="20"/>
              </w:rPr>
              <w:t>Наполнить каждое учреждение культуры  новыми формами работы, эффективно используя все имеющиеся площади.</w:t>
            </w:r>
          </w:p>
          <w:p w:rsidR="000718D3" w:rsidRPr="00DC1B83" w:rsidRDefault="000718D3" w:rsidP="00AE2F3D">
            <w:pPr>
              <w:pStyle w:val="a6"/>
              <w:spacing w:before="0" w:after="0"/>
              <w:textAlignment w:val="baseline"/>
              <w:rPr>
                <w:color w:val="000000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Организовать культурно-массовые мероприятия (праздников, конкурсов и др.), направленные на пропаганду традиционной народной культуры мордовского народа.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Реализовывать программу  «Развитие культуры  Дубенского муниципального района на 2016-2020гг.»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Провести мероприятия по  развитию историко-культурного наследия и формированию культурной самобытности на территории  района с целью создания исторического паспорта каждого населенного пункта.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tabs>
                <w:tab w:val="left" w:pos="1959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Style w:val="apple-converted-space"/>
                <w:rFonts w:ascii="Times New Roman" w:hAnsi="Times New Roman" w:cs="Times New Roman"/>
                <w:sz w:val="20"/>
                <w:szCs w:val="20"/>
              </w:rPr>
              <w:t>С</w:t>
            </w: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формировать систему туристических услуг, работающую на укрепление имиджа Дубенского муниципального района. Обновление  реестра туристских ресурсов района. </w:t>
            </w:r>
          </w:p>
          <w:p w:rsidR="000718D3" w:rsidRPr="00DC1B83" w:rsidRDefault="000718D3" w:rsidP="00AE2F3D">
            <w:pPr>
              <w:tabs>
                <w:tab w:val="left" w:pos="1959"/>
              </w:tabs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tabs>
                <w:tab w:val="left" w:pos="1959"/>
              </w:tabs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tabs>
                <w:tab w:val="left" w:pos="1959"/>
              </w:tabs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Style w:val="apple-converted-space"/>
                <w:rFonts w:ascii="Times New Roman" w:hAnsi="Times New Roman" w:cs="Times New Roman"/>
                <w:sz w:val="20"/>
                <w:szCs w:val="20"/>
              </w:rPr>
              <w:t>Создать условия для дальнейшего развития народных художественных промыслов и ремесел в районе.</w:t>
            </w:r>
          </w:p>
          <w:p w:rsidR="000718D3" w:rsidRPr="00DC1B83" w:rsidRDefault="000718D3" w:rsidP="00AE2F3D">
            <w:pPr>
              <w:tabs>
                <w:tab w:val="left" w:pos="1959"/>
              </w:tabs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tabs>
                <w:tab w:val="left" w:pos="1959"/>
              </w:tabs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Style w:val="apple-converted-space"/>
                <w:rFonts w:ascii="Times New Roman" w:hAnsi="Times New Roman" w:cs="Times New Roman"/>
                <w:sz w:val="20"/>
                <w:szCs w:val="20"/>
              </w:rPr>
              <w:t>Организовать работу «сувенирной лавки» при МБУК «Дубенский РДК»</w:t>
            </w:r>
          </w:p>
          <w:p w:rsidR="000718D3" w:rsidRPr="00DC1B83" w:rsidRDefault="000718D3" w:rsidP="00AE2F3D">
            <w:pPr>
              <w:tabs>
                <w:tab w:val="left" w:pos="1959"/>
              </w:tabs>
              <w:spacing w:after="0" w:line="240" w:lineRule="auto"/>
              <w:rPr>
                <w:rStyle w:val="apple-converted-space"/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Создать условия для организации массового отдыха, досуга и обеспечения жителей района услугами культуры.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Провести работу по сохранению объектов культурного наследия.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0718D3" w:rsidRPr="00DC1B83" w:rsidRDefault="000718D3" w:rsidP="00AE2F3D">
            <w:pPr>
              <w:pStyle w:val="a6"/>
              <w:spacing w:before="0" w:after="0"/>
              <w:textAlignment w:val="baseline"/>
              <w:rPr>
                <w:sz w:val="20"/>
                <w:szCs w:val="20"/>
                <w:highlight w:val="yellow"/>
              </w:rPr>
            </w:pPr>
            <w:r w:rsidRPr="00DC1B83">
              <w:rPr>
                <w:sz w:val="20"/>
                <w:szCs w:val="20"/>
              </w:rPr>
              <w:t>Провести районный смотр-конкурс на звание «Лучшее клубное учреждение района».</w:t>
            </w:r>
            <w:r w:rsidRPr="00DC1B83">
              <w:rPr>
                <w:sz w:val="20"/>
                <w:szCs w:val="20"/>
                <w:highlight w:val="yellow"/>
              </w:rPr>
              <w:t xml:space="preserve"> </w:t>
            </w:r>
          </w:p>
          <w:p w:rsidR="000718D3" w:rsidRPr="00DC1B83" w:rsidRDefault="000718D3" w:rsidP="00AE2F3D">
            <w:pPr>
              <w:pStyle w:val="a6"/>
              <w:spacing w:before="0" w:after="0"/>
              <w:textAlignment w:val="baseline"/>
              <w:rPr>
                <w:sz w:val="20"/>
                <w:szCs w:val="20"/>
              </w:rPr>
            </w:pPr>
            <w:r w:rsidRPr="00DC1B83">
              <w:rPr>
                <w:sz w:val="20"/>
                <w:szCs w:val="20"/>
              </w:rPr>
              <w:t>Провести капитальный ремонт административного здания под культурный досуговый центр в с.Кабаево.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Обеспечить реализацию подпрограммы «Туризм» муниципальной программы «Развитие культуры  Дубенского муниципального района на 2016-2020гг.»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700" w:type="dxa"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культуры  и туризма 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Администрации Дубёнского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Муниципальные бюджетные учреждения культуры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во взаимодействии с главами сельских поселений</w:t>
            </w:r>
          </w:p>
        </w:tc>
        <w:tc>
          <w:tcPr>
            <w:tcW w:w="3597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главы, начальник управления по социальной работе администрации Дубенского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Карасев Н.В.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-заведующая отделом культуры и туризма  администрации Дубёнского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Маркова Е.Г.</w:t>
            </w:r>
          </w:p>
        </w:tc>
      </w:tr>
      <w:tr w:rsidR="000718D3" w:rsidRPr="00DC1B83" w:rsidTr="00F45F29">
        <w:trPr>
          <w:jc w:val="center"/>
        </w:trPr>
        <w:tc>
          <w:tcPr>
            <w:tcW w:w="752" w:type="dxa"/>
          </w:tcPr>
          <w:p w:rsidR="000718D3" w:rsidRPr="00DC1B83" w:rsidRDefault="000718D3" w:rsidP="00AE2F3D">
            <w:pPr>
              <w:tabs>
                <w:tab w:val="center" w:pos="9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bCs/>
                <w:sz w:val="20"/>
                <w:szCs w:val="20"/>
              </w:rPr>
              <w:t>72</w:t>
            </w:r>
          </w:p>
        </w:tc>
        <w:tc>
          <w:tcPr>
            <w:tcW w:w="7440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DC1B83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Продолжить работу по библиотечному обслуживанию населения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Продолжить работу  проекта «Уличная библиотека» в районе «Чтобы летом не скучать – выбирай,  что почитать».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Библиотечной системе продолжить работу по библиотечному обслуживанию граждан района, комплектованию и сохранению библиотечных фондов.</w:t>
            </w:r>
          </w:p>
          <w:p w:rsidR="000718D3" w:rsidRPr="00DC1B83" w:rsidRDefault="000718D3" w:rsidP="00AE2F3D">
            <w:pPr>
              <w:pStyle w:val="af4"/>
            </w:pPr>
          </w:p>
          <w:p w:rsidR="000718D3" w:rsidRPr="00DC1B83" w:rsidRDefault="000718D3" w:rsidP="00AE2F3D">
            <w:pPr>
              <w:pStyle w:val="af4"/>
            </w:pPr>
            <w:r w:rsidRPr="00DC1B83">
              <w:t xml:space="preserve">Организовать и провести </w:t>
            </w:r>
            <w:r w:rsidRPr="00DC1B83">
              <w:rPr>
                <w:lang w:val="en-US"/>
              </w:rPr>
              <w:t>III</w:t>
            </w:r>
            <w:r w:rsidRPr="00DC1B83">
              <w:t xml:space="preserve">  республиканские Араповские чтения: «Эрзянь валдо теште»  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Провести районный конкурс на звание «Лучшая библиотека года».</w:t>
            </w:r>
          </w:p>
          <w:p w:rsidR="000718D3" w:rsidRPr="00DC1B83" w:rsidRDefault="000718D3" w:rsidP="00AE2F3D">
            <w:pPr>
              <w:pStyle w:val="af4"/>
            </w:pPr>
          </w:p>
          <w:p w:rsidR="000718D3" w:rsidRPr="00DC1B83" w:rsidRDefault="000718D3" w:rsidP="00AE2F3D">
            <w:pPr>
              <w:pStyle w:val="af4"/>
            </w:pPr>
            <w:r w:rsidRPr="00DC1B83">
              <w:t>Принять активное участие в республиканском конкурсе среди муниципальных библиотек  всех типов Республики Мордовия на соискание премии Министерства культуры РМ в области библиотечного дела: «Лучшая  библиотека».</w:t>
            </w:r>
          </w:p>
          <w:p w:rsidR="000718D3" w:rsidRPr="00DC1B83" w:rsidRDefault="000718D3" w:rsidP="00AE2F3D">
            <w:pPr>
              <w:pStyle w:val="af4"/>
            </w:pPr>
          </w:p>
          <w:p w:rsidR="000718D3" w:rsidRPr="00DC1B83" w:rsidRDefault="000718D3" w:rsidP="00AE2F3D">
            <w:pPr>
              <w:pStyle w:val="af4"/>
            </w:pPr>
            <w:r w:rsidRPr="00DC1B83">
              <w:t xml:space="preserve">Провести массовую  и индивидуальную работу  по проведению мероприятий, посвященных юбилейным датам выдающихся писателей и поэтов. </w:t>
            </w:r>
          </w:p>
          <w:p w:rsidR="000718D3" w:rsidRPr="00DC1B83" w:rsidRDefault="000718D3" w:rsidP="00AE2F3D">
            <w:pPr>
              <w:pStyle w:val="af4"/>
              <w:rPr>
                <w:b/>
                <w:u w:val="single"/>
              </w:rPr>
            </w:pPr>
            <w:r w:rsidRPr="00DC1B83">
              <w:t>Оформить тематические  книжные выставки, посвященные  Году российского кино во всех библиотеках района. Провести обзоры, беседы и  мероприятия.</w:t>
            </w:r>
          </w:p>
        </w:tc>
        <w:tc>
          <w:tcPr>
            <w:tcW w:w="1700" w:type="dxa"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течении года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1 ноября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течении года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течении года</w:t>
            </w:r>
          </w:p>
        </w:tc>
        <w:tc>
          <w:tcPr>
            <w:tcW w:w="2126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культуры и туризма 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Администрации Дубёнского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Муниципальное бюджетное учреждение 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культуры «Дубёнская районная библиотека»</w:t>
            </w:r>
          </w:p>
        </w:tc>
        <w:tc>
          <w:tcPr>
            <w:tcW w:w="3597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-заведующая отделом культуры и туризма администрации Дубёнского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Маркова Е.Г.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Директор муниципального бюджетного учреждения культуры «Дубёнская районная библиотека» Полякова Л.М.</w:t>
            </w:r>
          </w:p>
        </w:tc>
      </w:tr>
      <w:tr w:rsidR="000718D3" w:rsidRPr="00DC1B83" w:rsidTr="00F45F29">
        <w:trPr>
          <w:jc w:val="center"/>
        </w:trPr>
        <w:tc>
          <w:tcPr>
            <w:tcW w:w="752" w:type="dxa"/>
          </w:tcPr>
          <w:p w:rsidR="000718D3" w:rsidRPr="00DC1B83" w:rsidRDefault="000718D3" w:rsidP="00AE2F3D">
            <w:pPr>
              <w:tabs>
                <w:tab w:val="center" w:pos="9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bCs/>
                <w:sz w:val="20"/>
                <w:szCs w:val="20"/>
              </w:rPr>
              <w:t>73</w:t>
            </w:r>
          </w:p>
        </w:tc>
        <w:tc>
          <w:tcPr>
            <w:tcW w:w="7440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DC1B83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Продолжить мероприятия по возрождению национальных обрядов и традиций народов, проживающих на территории Дубенского района: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Организовать народное гуляние «Широкая Масленица».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Провести праздничное мероприятие «Пасха, Господня Пасха!».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Провести ежегодный районный фольклорный  фестиваль «Садо, садо моронь кужос». ( с. Дубенки)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Провести районный конкурс художественной самодеятельности среди сельских поселений района «Земли моей талантливые люди».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Провести районное мероприятие в рамках Всероссийского Дня мордовских языков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Провести торжественное мероприятие, посвященное 90-летию образования Дубенского района, 350-летию  с. Дубенки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Районный фестиваль фольклорных обрядов «Ош Пандо – легенда моего родного края»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культуры и туризма 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Администрации Дубёнского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Муниципальные бюджетные учреждения культуры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Во взаимодействии с главами сельских поселений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7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-заведующая отделом культуры и туризма  администрации Дубёнского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Маркова Е.Г.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Директор муниципального бюджетного учреждения культуры «Дубенский РДК» Катаев Д Г.</w:t>
            </w:r>
          </w:p>
        </w:tc>
      </w:tr>
      <w:tr w:rsidR="000718D3" w:rsidRPr="00DC1B83" w:rsidTr="00F45F29">
        <w:trPr>
          <w:jc w:val="center"/>
        </w:trPr>
        <w:tc>
          <w:tcPr>
            <w:tcW w:w="752" w:type="dxa"/>
          </w:tcPr>
          <w:p w:rsidR="000718D3" w:rsidRPr="00DC1B83" w:rsidRDefault="000718D3" w:rsidP="00AE2F3D">
            <w:pPr>
              <w:tabs>
                <w:tab w:val="center" w:pos="9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bCs/>
                <w:sz w:val="20"/>
                <w:szCs w:val="20"/>
              </w:rPr>
              <w:t>74</w:t>
            </w:r>
          </w:p>
        </w:tc>
        <w:tc>
          <w:tcPr>
            <w:tcW w:w="7440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Провести районные мероприятия по поддержке декоративно-прикладного творчества на территории Дубенского муниципального района: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районная выставка-конкурс декоративно-прикладного творчества «Мастерство земли Дубенской»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фестиваль декоративно-прикладного творчества «Хоровод культур»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районная выставка-ярмарка «Осенний колорит»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районная выставка-ярмарка «Золотая осень - 2017»</w:t>
            </w:r>
          </w:p>
        </w:tc>
        <w:tc>
          <w:tcPr>
            <w:tcW w:w="1700" w:type="dxa"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культуры и туризма 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Администрации Дубёнского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Муниципальные бюджетные учреждения культуры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Во взаимодействии с главами сельских поселений</w:t>
            </w:r>
          </w:p>
        </w:tc>
        <w:tc>
          <w:tcPr>
            <w:tcW w:w="3597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-заведующая отделом культуры и туризма  администрации Дубёнского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Маркова Е.Г.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Директор муниципального бюджетного учреждения культуры «Дубенский РДК» Катаев Д Г.</w:t>
            </w:r>
          </w:p>
        </w:tc>
      </w:tr>
      <w:tr w:rsidR="000718D3" w:rsidRPr="00DC1B83" w:rsidTr="00F45F29">
        <w:trPr>
          <w:jc w:val="center"/>
        </w:trPr>
        <w:tc>
          <w:tcPr>
            <w:tcW w:w="752" w:type="dxa"/>
          </w:tcPr>
          <w:p w:rsidR="000718D3" w:rsidRPr="00DC1B83" w:rsidRDefault="000718D3" w:rsidP="00AE2F3D">
            <w:pPr>
              <w:tabs>
                <w:tab w:val="center" w:pos="9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bCs/>
                <w:sz w:val="20"/>
                <w:szCs w:val="20"/>
              </w:rPr>
              <w:t>75.</w:t>
            </w:r>
          </w:p>
        </w:tc>
        <w:tc>
          <w:tcPr>
            <w:tcW w:w="7440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DC1B83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Принять участие в: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Республиканском фестивале военно-патриотической песни «Афганское эхо».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Республиканском конкурсе народного творчества «Играй, гармонь!»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Всероссийском фестивале мордовской (мокшанской, эрзянской) эстрадной песни «Од вий».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DC1B8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международном фестивале «Преданья старины»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Республиканском национально-фольклорном празднике «Сабантуй»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эрзянском национально-фольклорном празднике «Раскень Озкс».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подготовка и проведение творческого отчета района в рамках X</w:t>
            </w:r>
            <w:r w:rsidRPr="00DC1B8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</w:t>
            </w: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Республиканского фестиваля народного творчества «Шумбрат, Мордовия!».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Республиканском фестивале-конкурсе татарской песни «Авылым тавышлары»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Республиканском фестивале художественного творчества инвалидов «Вместе мы сможем больше»</w:t>
            </w:r>
          </w:p>
        </w:tc>
        <w:tc>
          <w:tcPr>
            <w:tcW w:w="1700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культуры и туризма 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 Дубёнского муниципального района,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Муниципальные бюджетные учреждения культуры</w:t>
            </w:r>
          </w:p>
        </w:tc>
        <w:tc>
          <w:tcPr>
            <w:tcW w:w="3597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-заведующая отделом культуры  и туризма администрации Дубёнского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Маркова Е.Г.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Директор муниципального бюджетного учреждения культуры «Дубенский РДК» Катаев Д. Г.</w:t>
            </w:r>
          </w:p>
        </w:tc>
      </w:tr>
      <w:tr w:rsidR="000718D3" w:rsidRPr="00DC1B83" w:rsidTr="00F45F29">
        <w:trPr>
          <w:jc w:val="center"/>
        </w:trPr>
        <w:tc>
          <w:tcPr>
            <w:tcW w:w="752" w:type="dxa"/>
          </w:tcPr>
          <w:p w:rsidR="000718D3" w:rsidRPr="00DC1B83" w:rsidRDefault="000718D3" w:rsidP="00AE2F3D">
            <w:pPr>
              <w:tabs>
                <w:tab w:val="center" w:pos="9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bCs/>
                <w:sz w:val="20"/>
                <w:szCs w:val="20"/>
              </w:rPr>
              <w:t>76.</w:t>
            </w:r>
          </w:p>
        </w:tc>
        <w:tc>
          <w:tcPr>
            <w:tcW w:w="7440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Продолжить мероприятия по развитию культурно-массовой и досуговой деятельности на территории Дубенского района: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районный фестиваль-конкурс народного творчества «Играй, гармонь!»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районный конкурс военно-патриотической песни «Афганское эхо»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районный конкурс художественной самодеятельности «К новым творческим вершинам» среди работников и коллективов предприятий, организаций и учреждений Дубенского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районный фестиваль «Голоса Победы!»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районный конкурс детского творчества «Пластилиновая ворона»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 районный конкурс «Легенды земли Дубенской»</w:t>
            </w:r>
            <w:bookmarkStart w:id="20" w:name="_GoBack"/>
            <w:bookmarkEnd w:id="20"/>
          </w:p>
        </w:tc>
        <w:tc>
          <w:tcPr>
            <w:tcW w:w="1700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культуры и туризма 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Администрации Дубёнского муниципального района,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Муниципальные бюджетные учреждения культуры</w:t>
            </w:r>
          </w:p>
        </w:tc>
        <w:tc>
          <w:tcPr>
            <w:tcW w:w="3597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-заведующая отделом культуры  и туризма администрации Дубёнского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Маркова Е.Г.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Директор муниципального бюджетного учреждения культуры «Дубенский РДК» Катаев Д. Г.</w:t>
            </w:r>
          </w:p>
        </w:tc>
      </w:tr>
      <w:tr w:rsidR="000718D3" w:rsidRPr="00DC1B83" w:rsidTr="00F45F29">
        <w:trPr>
          <w:jc w:val="center"/>
        </w:trPr>
        <w:tc>
          <w:tcPr>
            <w:tcW w:w="752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77.</w:t>
            </w:r>
          </w:p>
        </w:tc>
        <w:tc>
          <w:tcPr>
            <w:tcW w:w="7440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Провести работу по улучшению материально-технической базы учреждений культуры района.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культуры 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Администрации Дубёнского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Муниципальные бюджетные учреждения культуры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Во взаимодействии с главами сельских поселений</w:t>
            </w:r>
          </w:p>
        </w:tc>
        <w:tc>
          <w:tcPr>
            <w:tcW w:w="3597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главы, начальник управления по социальной работе администрации Дубенского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Карасев Н.В.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-заведующая отделом культуры и туризма администрации Дубёнского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Маркова Е.Г.</w:t>
            </w:r>
          </w:p>
        </w:tc>
      </w:tr>
      <w:tr w:rsidR="000718D3" w:rsidRPr="00DC1B83" w:rsidTr="00F45F29">
        <w:trPr>
          <w:jc w:val="center"/>
        </w:trPr>
        <w:tc>
          <w:tcPr>
            <w:tcW w:w="752" w:type="dxa"/>
          </w:tcPr>
          <w:p w:rsidR="000718D3" w:rsidRPr="00DC1B83" w:rsidRDefault="000718D3" w:rsidP="00AE2F3D">
            <w:pPr>
              <w:tabs>
                <w:tab w:val="center" w:pos="9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bCs/>
                <w:sz w:val="20"/>
                <w:szCs w:val="20"/>
              </w:rPr>
              <w:t>78.</w:t>
            </w:r>
          </w:p>
        </w:tc>
        <w:tc>
          <w:tcPr>
            <w:tcW w:w="7440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DC1B83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Развитие кадрового потенциала сферы культуры.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pStyle w:val="a6"/>
              <w:spacing w:before="0" w:after="0"/>
              <w:textAlignment w:val="baseline"/>
              <w:rPr>
                <w:color w:val="000000"/>
                <w:sz w:val="20"/>
                <w:szCs w:val="20"/>
              </w:rPr>
            </w:pPr>
            <w:r w:rsidRPr="00DC1B83">
              <w:rPr>
                <w:color w:val="000000"/>
                <w:sz w:val="20"/>
                <w:szCs w:val="20"/>
              </w:rPr>
              <w:t xml:space="preserve">Продолжить работу по повышению профессионального уровня работников культуры </w:t>
            </w:r>
          </w:p>
          <w:p w:rsidR="000718D3" w:rsidRPr="00DC1B83" w:rsidRDefault="000718D3" w:rsidP="00AE2F3D">
            <w:pPr>
              <w:pStyle w:val="a6"/>
              <w:spacing w:before="0" w:after="0"/>
              <w:textAlignment w:val="baseline"/>
              <w:rPr>
                <w:color w:val="000000"/>
                <w:sz w:val="20"/>
                <w:szCs w:val="20"/>
              </w:rPr>
            </w:pPr>
            <w:r w:rsidRPr="00DC1B83">
              <w:rPr>
                <w:color w:val="000000"/>
                <w:sz w:val="20"/>
                <w:szCs w:val="20"/>
              </w:rPr>
              <w:t>Принять активное участие в  республиканском проекте «Школа профессионального мастерства»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культуры и туризма 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Администрации Дубёнского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97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главы, начальник управления по социальной работе администрации Дубенского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Карасев Н.В.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-заведующая отделом культуры  и туризма администрации Дубёнского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Маркова Е.Г.</w:t>
            </w:r>
          </w:p>
        </w:tc>
      </w:tr>
      <w:tr w:rsidR="000718D3" w:rsidRPr="00DC1B83" w:rsidTr="00F45F29">
        <w:trPr>
          <w:jc w:val="center"/>
        </w:trPr>
        <w:tc>
          <w:tcPr>
            <w:tcW w:w="752" w:type="dxa"/>
          </w:tcPr>
          <w:p w:rsidR="000718D3" w:rsidRPr="00DC1B83" w:rsidRDefault="000718D3" w:rsidP="00AE2F3D">
            <w:pPr>
              <w:tabs>
                <w:tab w:val="center" w:pos="9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bCs/>
                <w:sz w:val="20"/>
                <w:szCs w:val="20"/>
              </w:rPr>
              <w:t>79.</w:t>
            </w:r>
          </w:p>
        </w:tc>
        <w:tc>
          <w:tcPr>
            <w:tcW w:w="7440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DC1B83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Совершенствовать методы и приемы работы по качеству обучения учащихся МБОУ ДО «Дубенская детская школы искусств»: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Провести работу по реализации дополнительных предпрофессиональных общеобразовательных программ.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Вести работу по увеличению доли детей, обучающихся в ДШИ, в общей численности учащихся детей.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Продолжать работу  с одаренными детьми.</w:t>
            </w:r>
          </w:p>
        </w:tc>
        <w:tc>
          <w:tcPr>
            <w:tcW w:w="1700" w:type="dxa"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126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культуры и туризма 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Администрации Дубёнского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образовательное учреждение  «Дубенская детская школа искусств»</w:t>
            </w:r>
          </w:p>
        </w:tc>
        <w:tc>
          <w:tcPr>
            <w:tcW w:w="3597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главы, начальник управления по социальной работе администрации Дубенского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Карасев Н.В.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-заведующая отделом культуры и туризма администрации Дубёнского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Маркова Е.Г.</w:t>
            </w:r>
          </w:p>
        </w:tc>
      </w:tr>
      <w:tr w:rsidR="000718D3" w:rsidRPr="00DC1B83" w:rsidTr="00F45F29">
        <w:trPr>
          <w:jc w:val="center"/>
        </w:trPr>
        <w:tc>
          <w:tcPr>
            <w:tcW w:w="752" w:type="dxa"/>
          </w:tcPr>
          <w:p w:rsidR="000718D3" w:rsidRPr="00DC1B83" w:rsidRDefault="000718D3" w:rsidP="00AE2F3D">
            <w:pPr>
              <w:tabs>
                <w:tab w:val="center" w:pos="9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bCs/>
                <w:sz w:val="20"/>
                <w:szCs w:val="20"/>
              </w:rPr>
              <w:t>80.</w:t>
            </w:r>
          </w:p>
        </w:tc>
        <w:tc>
          <w:tcPr>
            <w:tcW w:w="7440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Провести неделю музыки, посвященную  мордовскому национальному,  классическому музыкальному искусству.</w:t>
            </w:r>
          </w:p>
          <w:p w:rsidR="000718D3" w:rsidRPr="00DC1B83" w:rsidRDefault="000718D3" w:rsidP="00AE2F3D">
            <w:pPr>
              <w:tabs>
                <w:tab w:val="left" w:pos="53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tabs>
                <w:tab w:val="left" w:pos="53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tabs>
                <w:tab w:val="left" w:pos="538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культуры и туризма 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Администрации Дубёнского муниципального района,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образовательное учреждение  «Дубенская детская школа искусств»</w:t>
            </w:r>
          </w:p>
        </w:tc>
        <w:tc>
          <w:tcPr>
            <w:tcW w:w="3597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главы, начальник управления по социальной работе администрации Дубенского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Карасев Н.В.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-заведующая отделом культуры и туризма  администрации Дубёнского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Маркова Е.Г.</w:t>
            </w:r>
          </w:p>
        </w:tc>
      </w:tr>
      <w:tr w:rsidR="000718D3" w:rsidRPr="00DC1B83" w:rsidTr="00F45F29">
        <w:trPr>
          <w:jc w:val="center"/>
        </w:trPr>
        <w:tc>
          <w:tcPr>
            <w:tcW w:w="752" w:type="dxa"/>
          </w:tcPr>
          <w:p w:rsidR="000718D3" w:rsidRPr="00DC1B83" w:rsidRDefault="000718D3" w:rsidP="00AE2F3D">
            <w:pPr>
              <w:tabs>
                <w:tab w:val="center" w:pos="98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bCs/>
                <w:sz w:val="20"/>
                <w:szCs w:val="20"/>
              </w:rPr>
              <w:t>81.</w:t>
            </w:r>
          </w:p>
        </w:tc>
        <w:tc>
          <w:tcPr>
            <w:tcW w:w="7440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Активнее участвовать в районных, зональных и республиканских конкурсах: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«Юный виртуоз»,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«Звонкие голоса»,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«Конкурс народных оркестров и ансамблей»,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Республиканский конкурс «Благовест»,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Конкурс по живописи памяти Г.И. Сураева-Королева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0" w:type="dxa"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(в соотв. с графиком)</w:t>
            </w:r>
          </w:p>
        </w:tc>
        <w:tc>
          <w:tcPr>
            <w:tcW w:w="2126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культуры и туризма 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Администрации Дубёнского муниципального района,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Муниципальное бюджетное образовательное учреждение  «Дубенская детская школа искусств»</w:t>
            </w:r>
          </w:p>
        </w:tc>
        <w:tc>
          <w:tcPr>
            <w:tcW w:w="3597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-заведующая отделом культуры и туризма  администрации Дубёнского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Маркова Е.Г.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Директор муниципального бюджетного образовательного учреждения  «Дубенская детская школа искусств»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Чесноков В.И.</w:t>
            </w:r>
          </w:p>
        </w:tc>
      </w:tr>
      <w:tr w:rsidR="000718D3" w:rsidRPr="00DC1B83" w:rsidTr="00F45F29">
        <w:trPr>
          <w:jc w:val="center"/>
        </w:trPr>
        <w:tc>
          <w:tcPr>
            <w:tcW w:w="15615" w:type="dxa"/>
            <w:gridSpan w:val="5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                                   Мероприятия, совместные с   Отделом ЗАГС</w:t>
            </w:r>
          </w:p>
        </w:tc>
      </w:tr>
      <w:tr w:rsidR="000718D3" w:rsidRPr="00DC1B83" w:rsidTr="00F45F29">
        <w:trPr>
          <w:jc w:val="center"/>
        </w:trPr>
        <w:tc>
          <w:tcPr>
            <w:tcW w:w="752" w:type="dxa"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82.</w:t>
            </w:r>
          </w:p>
        </w:tc>
        <w:tc>
          <w:tcPr>
            <w:tcW w:w="7440" w:type="dxa"/>
          </w:tcPr>
          <w:p w:rsidR="000718D3" w:rsidRPr="00DC1B83" w:rsidRDefault="000718D3" w:rsidP="00AE2F3D">
            <w:pPr>
              <w:pStyle w:val="Standard"/>
              <w:snapToGrid w:val="0"/>
              <w:rPr>
                <w:rFonts w:cs="Times New Roman"/>
                <w:sz w:val="20"/>
                <w:szCs w:val="20"/>
              </w:rPr>
            </w:pPr>
            <w:r w:rsidRPr="00DC1B83">
              <w:rPr>
                <w:rFonts w:cs="Times New Roman"/>
                <w:sz w:val="20"/>
                <w:szCs w:val="20"/>
              </w:rPr>
              <w:t xml:space="preserve">          Организ</w:t>
            </w:r>
            <w:r w:rsidRPr="00DC1B83">
              <w:rPr>
                <w:rFonts w:cs="Times New Roman"/>
                <w:sz w:val="20"/>
                <w:szCs w:val="20"/>
                <w:lang w:val="ru-RU"/>
              </w:rPr>
              <w:t xml:space="preserve">овать </w:t>
            </w:r>
            <w:r w:rsidRPr="00DC1B83">
              <w:rPr>
                <w:rFonts w:cs="Times New Roman"/>
                <w:sz w:val="20"/>
                <w:szCs w:val="20"/>
              </w:rPr>
              <w:t>и прове</w:t>
            </w:r>
            <w:r w:rsidRPr="00DC1B83">
              <w:rPr>
                <w:rFonts w:cs="Times New Roman"/>
                <w:sz w:val="20"/>
                <w:szCs w:val="20"/>
                <w:lang w:val="ru-RU"/>
              </w:rPr>
              <w:t>сти</w:t>
            </w:r>
            <w:r w:rsidRPr="00DC1B83">
              <w:rPr>
                <w:rFonts w:cs="Times New Roman"/>
                <w:sz w:val="20"/>
                <w:szCs w:val="20"/>
              </w:rPr>
              <w:t>:</w:t>
            </w:r>
          </w:p>
          <w:p w:rsidR="000718D3" w:rsidRPr="00DC1B83" w:rsidRDefault="000718D3" w:rsidP="00AE2F3D">
            <w:pPr>
              <w:pStyle w:val="Standard"/>
              <w:numPr>
                <w:ilvl w:val="0"/>
                <w:numId w:val="2"/>
              </w:numPr>
              <w:snapToGrid w:val="0"/>
              <w:rPr>
                <w:rFonts w:cs="Times New Roman"/>
                <w:sz w:val="20"/>
                <w:szCs w:val="20"/>
              </w:rPr>
            </w:pPr>
            <w:r w:rsidRPr="00DC1B83">
              <w:rPr>
                <w:rFonts w:cs="Times New Roman"/>
                <w:sz w:val="20"/>
                <w:szCs w:val="20"/>
              </w:rPr>
              <w:t xml:space="preserve">Международный день семьи </w:t>
            </w:r>
          </w:p>
          <w:p w:rsidR="000718D3" w:rsidRPr="00DC1B83" w:rsidRDefault="000718D3" w:rsidP="00AE2F3D">
            <w:pPr>
              <w:pStyle w:val="Standard"/>
              <w:numPr>
                <w:ilvl w:val="0"/>
                <w:numId w:val="2"/>
              </w:numPr>
              <w:snapToGrid w:val="0"/>
              <w:rPr>
                <w:rFonts w:cs="Times New Roman"/>
                <w:sz w:val="20"/>
                <w:szCs w:val="20"/>
              </w:rPr>
            </w:pPr>
            <w:r w:rsidRPr="00DC1B83">
              <w:rPr>
                <w:rFonts w:cs="Times New Roman"/>
                <w:sz w:val="20"/>
                <w:szCs w:val="20"/>
              </w:rPr>
              <w:t xml:space="preserve">День семьи, любви и верности </w:t>
            </w:r>
          </w:p>
          <w:p w:rsidR="000718D3" w:rsidRPr="00DC1B83" w:rsidRDefault="000718D3" w:rsidP="00AE2F3D">
            <w:pPr>
              <w:pStyle w:val="Standard"/>
              <w:numPr>
                <w:ilvl w:val="0"/>
                <w:numId w:val="2"/>
              </w:numPr>
              <w:snapToGrid w:val="0"/>
              <w:rPr>
                <w:rFonts w:cs="Times New Roman"/>
                <w:sz w:val="20"/>
                <w:szCs w:val="20"/>
              </w:rPr>
            </w:pPr>
            <w:r w:rsidRPr="00DC1B83">
              <w:rPr>
                <w:rFonts w:cs="Times New Roman"/>
                <w:sz w:val="20"/>
                <w:szCs w:val="20"/>
              </w:rPr>
              <w:t xml:space="preserve">Чествование молодожёнов </w:t>
            </w:r>
          </w:p>
          <w:p w:rsidR="000718D3" w:rsidRPr="00DC1B83" w:rsidRDefault="000718D3" w:rsidP="00AE2F3D">
            <w:pPr>
              <w:pStyle w:val="Standard"/>
              <w:snapToGrid w:val="0"/>
              <w:rPr>
                <w:rFonts w:cs="Times New Roman"/>
                <w:sz w:val="20"/>
                <w:szCs w:val="20"/>
                <w:lang w:val="ru-RU"/>
              </w:rPr>
            </w:pPr>
          </w:p>
          <w:p w:rsidR="000718D3" w:rsidRPr="00DC1B83" w:rsidRDefault="000718D3" w:rsidP="00AE2F3D">
            <w:pPr>
              <w:pStyle w:val="Standard"/>
              <w:snapToGrid w:val="0"/>
              <w:rPr>
                <w:rFonts w:cs="Times New Roman"/>
                <w:sz w:val="20"/>
                <w:szCs w:val="20"/>
                <w:lang w:val="ru-RU"/>
              </w:rPr>
            </w:pPr>
          </w:p>
          <w:p w:rsidR="000718D3" w:rsidRPr="00DC1B83" w:rsidRDefault="000718D3" w:rsidP="00AE2F3D">
            <w:pPr>
              <w:pStyle w:val="Standard"/>
              <w:snapToGrid w:val="0"/>
              <w:rPr>
                <w:rFonts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pStyle w:val="Standard"/>
              <w:numPr>
                <w:ilvl w:val="0"/>
                <w:numId w:val="2"/>
              </w:numPr>
              <w:snapToGrid w:val="0"/>
              <w:rPr>
                <w:rFonts w:cs="Times New Roman"/>
                <w:sz w:val="20"/>
                <w:szCs w:val="20"/>
              </w:rPr>
            </w:pPr>
            <w:r w:rsidRPr="00DC1B83">
              <w:rPr>
                <w:rFonts w:cs="Times New Roman"/>
                <w:sz w:val="20"/>
                <w:szCs w:val="20"/>
              </w:rPr>
              <w:t xml:space="preserve">День матери </w:t>
            </w:r>
          </w:p>
          <w:p w:rsidR="000718D3" w:rsidRPr="00DC1B83" w:rsidRDefault="000718D3" w:rsidP="00AE2F3D">
            <w:pPr>
              <w:pStyle w:val="Standard"/>
              <w:snapToGrid w:val="0"/>
              <w:rPr>
                <w:rFonts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pStyle w:val="Standard"/>
              <w:numPr>
                <w:ilvl w:val="0"/>
                <w:numId w:val="2"/>
              </w:numPr>
              <w:snapToGrid w:val="0"/>
              <w:rPr>
                <w:rFonts w:cs="Times New Roman"/>
                <w:sz w:val="20"/>
                <w:szCs w:val="20"/>
              </w:rPr>
            </w:pPr>
            <w:r w:rsidRPr="00DC1B83">
              <w:rPr>
                <w:rFonts w:cs="Times New Roman"/>
                <w:sz w:val="20"/>
                <w:szCs w:val="20"/>
              </w:rPr>
              <w:t>Чествование новорожденных (имянаречение)</w:t>
            </w:r>
          </w:p>
          <w:p w:rsidR="000718D3" w:rsidRPr="00DC1B83" w:rsidRDefault="000718D3" w:rsidP="00AE2F3D">
            <w:pPr>
              <w:pStyle w:val="Standard"/>
              <w:snapToGrid w:val="0"/>
              <w:rPr>
                <w:rFonts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pStyle w:val="Standard"/>
              <w:numPr>
                <w:ilvl w:val="0"/>
                <w:numId w:val="2"/>
              </w:numPr>
              <w:snapToGrid w:val="0"/>
              <w:rPr>
                <w:rFonts w:cs="Times New Roman"/>
                <w:sz w:val="20"/>
                <w:szCs w:val="20"/>
                <w:lang w:val="ru-RU"/>
              </w:rPr>
            </w:pPr>
            <w:r w:rsidRPr="00DC1B83">
              <w:rPr>
                <w:rFonts w:cs="Times New Roman"/>
                <w:sz w:val="20"/>
                <w:szCs w:val="20"/>
                <w:lang w:val="ru-RU"/>
              </w:rPr>
              <w:t>Чествование юбиляров семейной жизни).</w:t>
            </w:r>
          </w:p>
          <w:p w:rsidR="000718D3" w:rsidRPr="00DC1B83" w:rsidRDefault="000718D3" w:rsidP="00AE2F3D">
            <w:pPr>
              <w:pStyle w:val="Standard"/>
              <w:snapToGrid w:val="0"/>
              <w:rPr>
                <w:rFonts w:cs="Times New Roman"/>
                <w:sz w:val="20"/>
                <w:szCs w:val="20"/>
                <w:lang w:val="ru-RU"/>
              </w:rPr>
            </w:pPr>
          </w:p>
          <w:p w:rsidR="000718D3" w:rsidRPr="00DC1B83" w:rsidRDefault="000718D3" w:rsidP="00AE2F3D">
            <w:pPr>
              <w:pStyle w:val="Standard"/>
              <w:snapToGrid w:val="0"/>
              <w:ind w:firstLine="690"/>
              <w:jc w:val="both"/>
              <w:rPr>
                <w:rFonts w:cs="Times New Roman"/>
                <w:sz w:val="20"/>
                <w:szCs w:val="20"/>
                <w:lang w:val="ru-RU"/>
              </w:rPr>
            </w:pPr>
          </w:p>
          <w:p w:rsidR="000718D3" w:rsidRPr="00DC1B83" w:rsidRDefault="000718D3" w:rsidP="00AE2F3D">
            <w:pPr>
              <w:pStyle w:val="af4"/>
            </w:pPr>
          </w:p>
        </w:tc>
        <w:tc>
          <w:tcPr>
            <w:tcW w:w="1700" w:type="dxa"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(15 мая)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(8 июля)</w:t>
            </w:r>
          </w:p>
          <w:p w:rsidR="000718D3" w:rsidRPr="00DC1B83" w:rsidRDefault="000718D3" w:rsidP="00AE2F3D">
            <w:pPr>
              <w:pStyle w:val="Standard"/>
              <w:snapToGrid w:val="0"/>
              <w:rPr>
                <w:rFonts w:cs="Times New Roman"/>
                <w:sz w:val="20"/>
                <w:szCs w:val="20"/>
                <w:lang w:val="ru-RU"/>
              </w:rPr>
            </w:pPr>
            <w:r w:rsidRPr="00DC1B83">
              <w:rPr>
                <w:rFonts w:cs="Times New Roman"/>
                <w:sz w:val="20"/>
                <w:szCs w:val="20"/>
              </w:rPr>
              <w:t>(14-15 сентября к Дню памяти Петра и Февронии);</w:t>
            </w:r>
          </w:p>
          <w:p w:rsidR="000718D3" w:rsidRPr="00DC1B83" w:rsidRDefault="000718D3" w:rsidP="00AE2F3D">
            <w:pPr>
              <w:pStyle w:val="Standard"/>
              <w:snapToGrid w:val="0"/>
              <w:rPr>
                <w:rFonts w:cs="Times New Roman"/>
                <w:sz w:val="20"/>
                <w:szCs w:val="20"/>
                <w:lang w:val="ru-RU"/>
              </w:rPr>
            </w:pPr>
            <w:r w:rsidRPr="00DC1B83">
              <w:rPr>
                <w:rFonts w:cs="Times New Roman"/>
                <w:sz w:val="20"/>
                <w:szCs w:val="20"/>
              </w:rPr>
              <w:t>(ноябрь);</w:t>
            </w:r>
          </w:p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de-DE"/>
              </w:rPr>
            </w:pPr>
          </w:p>
        </w:tc>
        <w:tc>
          <w:tcPr>
            <w:tcW w:w="2126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Отдел культуры и туризма 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Администрации Дубёнского муниципального района, отдел ЗАГС</w:t>
            </w:r>
          </w:p>
        </w:tc>
        <w:tc>
          <w:tcPr>
            <w:tcW w:w="3597" w:type="dxa"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управления по социальной работе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-заведующая отделом культуры и туризма  администрации Дубёнского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Маркова Е.Г.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Зав. отделом ЗАГС администрации Дубенского муниципального района Сутайкина М.И.</w:t>
            </w:r>
          </w:p>
        </w:tc>
      </w:tr>
    </w:tbl>
    <w:p w:rsidR="000718D3" w:rsidRPr="00DC1B83" w:rsidRDefault="000718D3" w:rsidP="00AE2F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718D3" w:rsidRPr="00DC1B83" w:rsidRDefault="000718D3" w:rsidP="00AE2F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718D3" w:rsidRPr="00DC1B83" w:rsidRDefault="000718D3" w:rsidP="00AE2F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718D3" w:rsidRPr="00DC1B83" w:rsidRDefault="000718D3" w:rsidP="00AE2F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5617" w:type="dxa"/>
        <w:jc w:val="center"/>
        <w:tblInd w:w="-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5"/>
        <w:gridCol w:w="7132"/>
        <w:gridCol w:w="1811"/>
        <w:gridCol w:w="2552"/>
        <w:gridCol w:w="3327"/>
      </w:tblGrid>
      <w:tr w:rsidR="000718D3" w:rsidRPr="00DC1B83" w:rsidTr="00F45F29">
        <w:trPr>
          <w:jc w:val="center"/>
        </w:trPr>
        <w:tc>
          <w:tcPr>
            <w:tcW w:w="156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Мероприятия профилактической направленности в районе, в том числе  по профилактике  безнадзорности, правонарушений и преступлений среди несовершеннолетних.</w:t>
            </w:r>
          </w:p>
        </w:tc>
      </w:tr>
      <w:tr w:rsidR="000718D3" w:rsidRPr="00DC1B83" w:rsidTr="00F45F29">
        <w:trPr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83.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pStyle w:val="ConsPlusCell"/>
              <w:jc w:val="both"/>
              <w:rPr>
                <w:rFonts w:ascii="Times New Roman" w:hAnsi="Times New Roman" w:cs="Times New Roman"/>
              </w:rPr>
            </w:pPr>
            <w:r w:rsidRPr="00DC1B83">
              <w:rPr>
                <w:rFonts w:ascii="Times New Roman" w:hAnsi="Times New Roman" w:cs="Times New Roman"/>
              </w:rPr>
              <w:t>Обеспечить реализацию муниципальной программы «Профилактика безнадзорности и правонарушений среди несовершеннолетних в Дубенском муниципальном районе Республики Мордовия на 2016-2018 годы».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РМ во взаимодействии с КДН и ЗП Дубенского муниципального района РМ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главы,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 РМ, Председатель  КДН и ЗП Дубенского муниципального района РМ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Карасёв Н.В.</w:t>
            </w: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ind w:hanging="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84.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Провести  комплексные оперативно-профилактические мероприятия такие как: «Подросток», «Шанс», «Всеобуч», «Алкоголь подросток», «Неблагополучная семья».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РМ во взаимодействии с ОП №17 ММО МВД РФ «Чамзинский»,  ГКУ РМ «Социальная защита населения Дубенского района», ГБУЗ «Дубенская РБ», ГКУ РМ «ЦЗН Дубенского  района» и сельским поселениями.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главы,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 РМ, председатель  КДН и ЗП  Дубенского муниципального района РМ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Карасёв Н.В.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 начальника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управления по социальной работе, заведующая отделом образования  управления по социальной работе  администрации Дубенского муниципального района  РМ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Коломенцева Н.М.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работе,  заведующая отделом по делам молодежи, физической культуры и спорта управления по социальной работе администрации Дубенского муниципального района  РМ Дементьева Т.В.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работе,  заведующая отделом  культуры и туризма управления по социальной работе администрации Дубенского муниципального района РМ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Маркова Е.Г.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Зам.начальника управления по социальной работе-зав.  отделом опеки и попечительства  администрации Дубенского муниципального района РМ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Ликина Т.Н.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Начальник ОП №17 ММО МВД РФ «Чамзинский»,  подполковник полиции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Кабаков В.В. (по согласованию)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Директор ГКУ РМ «Социальная защита населения Дубенского района»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Декина Л.В. (по согласованию)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Директор ГКУ РМ «ЦЗН Дубенского  района» Гриднева Т.П. (по согласованию)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Главный врач ГБУЗ «Дубенская РБ»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Борисов А.Н. (по согласованию)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Главы сельских поселений по согласно списку (по согласованию)</w:t>
            </w: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ind w:hanging="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85.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Провести  в образовательных организациях  района недели правовых знаний, с приглашением специалистов.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1 раз в квартал  в течение года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Дубенского муниципального района 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главы,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начальник управления по социальной работе администрации Дубенского муниципального района РМ, Председатель  КДН и ЗП Дубенского муниципального района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MO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Карасёв Н.В.</w:t>
            </w: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ind w:hanging="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86.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Оказать содействие по трудоустройству  в свободное от учёбы и каникулярное время,  с целью обеспечения  занятости несовершеннолетних, состоящих на учёте в КДН и ЗП и ПДН, а также  трудоустройство    родителей (законных представителей) на постоянную работу.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 во взаимодействии с  КДН и ЗП Дубенского муниципального района РМ и   ГКУ РМ «ЦЗН Дубенского  района»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главы,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 РМ, Председатель  КДН и ЗП администрации Дубенского муниципального района РМ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Карасёв Н.В.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Директор ГКУ РМ «ЦЗН Дубенского  района» Гриднева Т.П. (по согласованию)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ind w:hanging="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87.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Провести  мероприятия по профилактике правонарушений,  преступлений, алкоголизма и наркомании в подростковой и молодёжной среде (конкурсы, агитбригады, концерты).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 во взаимодействии с  КДН и ЗП  Дубенского муниципального района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главы,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 РМ, Председатель  КДН и ЗП Дубенского муниципального района РМ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Карасёв Н.В.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работе,  заведующая отделом  культуры и туризма управления по социальной работе администрации Дубенского муниципального района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Маркова Е.Г.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 начальника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управления по социальной работе, заведующая отделом образования  управления по социальной работе  администрации Дубенского муниципального района Коломенцева Н.М.</w:t>
            </w: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ind w:hanging="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88.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Провести  координационные совещания  по проблемным вопросам профилактики безнадзорности, наркомании  и правонарушений  совместно с руководителями органов и учреждений системы   профилактики Дубенского муниципального  района РМ. 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1 раз в полугодие в течение года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  во взаимодействии с  КДН и ЗП   Дубенского муниципального района  совместно с руководителями органов и учреждений системы   профилактики Дубенского муниципального района .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главы,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 РМ, Председатель  КДН и ЗП  Дубенского муниципального района РМ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Карасёв Н.В.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ind w:hanging="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89.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Провести  семинары, совещания с заместителями директоров  по воспитательной работе  по вопросам  профилактики правонарушений и преступлений несовершеннолетних, связанных с  употреблением  наркотических средств и психотропных веществ. 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2 квартал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2017 года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РМ во взаимодействии с  КДН и ЗП   Дубенского муниципального района РМ, ОП№17 ММО МВД РФ «Чамзинский»,  ГБУЗ «Дубенская РБ»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главы,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 РМ, Председатель  КДН и ЗП  Дубенского муниципального района РМ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Карасёв Н.В.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 начальника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управления по социальной работе, заведующая отделом образования  управления по социальной работе  администрации Дубенского муниципального района РМ Коломенцева Н.М.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Начальник ОП №17 ММО МВД РФ «Чамзинский»,  подполковник полиции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Кабаков В.В. (по согласованию)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Главный врач ГБУЗ РМ «Дубенская РБ»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Борисов А.Н. (по согласованию)</w:t>
            </w: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ind w:hanging="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90.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Принять участие в ежегодной зональной  Спартакиаде «Старты надежд», с  целью  привлечения несовершеннолетних находящихся в социально опасном положении, состоящих на учёте в КДН и ЗП и ПДН к участию в спортивно -  массовых мероприятиях.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 РМ во взаимодействии с  КДН и ЗП   Дубенского муниципального района РМ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главы,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 РМ, Председатель  КДН и ЗП  Дубенского муниципального района РМ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Карасёв Н.В.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 начальника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управления по социальной работе, заведующая отделом образования  управления по социальной работе  администрации Дубенского муниципального района РМ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Коломенцева Н.М.Заместитель начальника управления по социальной работе,  заведующая отделом по делам молодежи, физической культуры и спорта  управления по социальной работе администрации Дубенского муниципального района  РМ Дементьева Т.В.</w:t>
            </w: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ind w:hanging="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91.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Организовать и провести акцию  «Без наркотиков» среди учащихся образовательных организаций района. Провести  в рамках данной акции  тематические конкурсы творческого мастерства и сочинений по соответствующим темам и критериям.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во 2-ом полугодие в течение года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Дубенского муниципального района РМ  во взаимодействии с КДН и ЗП  Дубенского муниципального района ,  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главы,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начальник управления по социальной работе администрации Дубенского муниципального района РМ, Председатель  КДН и ЗП  Дубенского муниципального района РМ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Карасёв Н.В.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 начальника 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управления по социальной работе, заведующая отделом образования  управления по социальной работе  администрации Дубенского муниципального района РМ Коломенцева Н.М..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работе,  заведующая отделом по делам молодежи, физической культуры и спорта управления по социальной работе администрации Дубенского муниципального района  РМ Дементьева Т.В.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работе,  заведующая отделом  культуры и туризма  управления по социальной работе администрации Дубенского муниципального района РМ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Маркова Е.Г.</w:t>
            </w: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ind w:hanging="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92.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Обеспечить реализацию муниципальной программы  «Профилактика правонарушений на территории Дубенского муниципального района Республики Мордовия на 2016-2020 годы».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РМ во взаимодействии с ОП №17 ММО МВД РФ «Чамзинский»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  <w:lang w:val="ru-MO"/>
              </w:rPr>
              <w:t>Заместитель главы,   начальник управления по работе с АПК и ЛПХ граждан администрации Дубенского муниципального района РМ Маскаев М.А.</w:t>
            </w: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ind w:hanging="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93.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Оказывать содействие в организации и проведении   работы прямой связи («Телефон доверия») с лицами, оказавшимися в сложной жизненной ситуации.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 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во взаимодействии с ОП № 17 ММО МВД РФ «Чамзинский»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MO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  <w:lang w:val="ru-MO"/>
              </w:rPr>
              <w:t>Заместитель главы, начальник управления по соуиальной работе администрации Дубенского муниципального района Н.В.Карасев,</w:t>
            </w:r>
          </w:p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MO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  <w:lang w:val="ru-MO"/>
              </w:rPr>
              <w:t xml:space="preserve">начальник ОП№17 ММО МВД РФ «Чамзинский» </w:t>
            </w:r>
          </w:p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MO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  <w:lang w:val="ru-MO"/>
              </w:rPr>
              <w:t>Кабаков В.В.(по согласованию)</w:t>
            </w:r>
          </w:p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MO"/>
              </w:rPr>
            </w:pP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ind w:hanging="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94.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Организовать и провести  мероприятия по реализации государственных полномочий по составлению административных протоколов по Закону Республики Мордовия от 15 июня 2015 №38-З «Об административной ответственности на территории Республики Мордовия» (учебно - методические семинары).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Административная комиссия во взаимодействии с  сельскими поселениями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MO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  <w:lang w:val="ru-MO"/>
              </w:rPr>
              <w:t>Уполномоченные лица сельских поселений, наделенные правом состовлять протокола об административных правонарушениях по  Закону Республики Мордовия от 15 июня 2015 №38-З «Об административной ответственности на территории Республики Мордовия» ( по согласованию)</w:t>
            </w: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ind w:hanging="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95.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Проводить разъяснительную и информационную работу с населением, направленную на профилактику возникновения угроз  террористических актов в местах массового пребывания.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во взаимодействии с  ОП № 17 ММО МВД РФ  «Чамзинский»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MO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  <w:lang w:val="ru-MO"/>
              </w:rPr>
              <w:t xml:space="preserve"> Заместитель главы, начальник управления по социальной работе администрации Дубенского муниципального района Н.В.Карасев ,</w:t>
            </w:r>
          </w:p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MO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  <w:lang w:val="ru-MO"/>
              </w:rPr>
              <w:t xml:space="preserve">начальник ОП№17 ММО МВД РФ «Чамзинский» </w:t>
            </w:r>
          </w:p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MO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  <w:lang w:val="ru-MO"/>
              </w:rPr>
              <w:t>Кабаков В.В. (по согласованию)</w:t>
            </w: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ind w:hanging="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96.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Привлекать  представителей духовенства к участию в социальной реабилитации лиц,  страдающих алкоголизмом и наркоманией.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  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Дубенского муниципального района во взаимодействии с  Церковью и иными   конфессиями на территории Дубенского муниципального района  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MO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  <w:lang w:val="ru-MO"/>
              </w:rPr>
              <w:t>Заместитель главы-начальник управления по социальной работе  администрации Дубенского муниципального района Н.В.Карасев,</w:t>
            </w:r>
          </w:p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MO"/>
              </w:rPr>
            </w:pPr>
          </w:p>
        </w:tc>
      </w:tr>
      <w:tr w:rsidR="000718D3" w:rsidRPr="00DC1B83" w:rsidTr="00F45F29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ind w:hanging="87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97.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Организовывать  в средствах массовой информации пропаганду патриотизма, здорового образа жизни населения и их ориентацию на духовные ценности.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Дубенского муниципального района, 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keepNext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MO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  <w:lang w:val="ru-MO"/>
              </w:rPr>
              <w:t>Заместитель главы, начальник управления по социальной работе  администрации Дубенского муниципального района Н.В.Карасев,</w:t>
            </w:r>
          </w:p>
          <w:p w:rsidR="000718D3" w:rsidRPr="00DC1B83" w:rsidRDefault="000718D3" w:rsidP="00AE2F3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Заместитель  начальника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управления по социальной работе, заведующая отделом образования  управления по социальной работе  администрации Дубенского муниципального района  РМ Коломенцева Н.М.,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управления по социальной работе,  заведующая отделом по делам молодежи, физической культуры и спорта управления по социальной работе администрации Дубенского муниципального района  РМ Дементьева Т.В.</w:t>
            </w:r>
          </w:p>
        </w:tc>
      </w:tr>
    </w:tbl>
    <w:p w:rsidR="000718D3" w:rsidRPr="00DC1B83" w:rsidRDefault="000718D3" w:rsidP="00AE2F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C1B83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0718D3" w:rsidRPr="00DC1B83" w:rsidRDefault="000718D3" w:rsidP="00AE2F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718D3" w:rsidRPr="00DC1B83" w:rsidRDefault="000718D3" w:rsidP="00AE2F3D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C1B83">
        <w:rPr>
          <w:rFonts w:ascii="Times New Roman" w:hAnsi="Times New Roman" w:cs="Times New Roman"/>
          <w:b/>
          <w:sz w:val="20"/>
          <w:szCs w:val="20"/>
        </w:rPr>
        <w:t>Повышение эффективности муниципального управления</w:t>
      </w:r>
    </w:p>
    <w:p w:rsidR="000718D3" w:rsidRPr="00DC1B83" w:rsidRDefault="000718D3" w:rsidP="00AE2F3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17"/>
        <w:gridCol w:w="7088"/>
        <w:gridCol w:w="1701"/>
        <w:gridCol w:w="2551"/>
        <w:gridCol w:w="3402"/>
      </w:tblGrid>
      <w:tr w:rsidR="000718D3" w:rsidRPr="00DC1B83" w:rsidTr="00F45F2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           98.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Принять участие в выдвижении кандидатов в резерв управленческих кадров Республики Мордовия на срок 2018-2021 годы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Февраль-июнь  2018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Суродеева Г.А. , руководитель  аппарата администрации Дубенского муниципального района</w:t>
            </w:r>
          </w:p>
        </w:tc>
      </w:tr>
      <w:tr w:rsidR="000718D3" w:rsidRPr="00DC1B83" w:rsidTr="00F45F2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99.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Сформировать и разработать Стратегию комплексного развития территории Дубенского муниципального района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До 1 октября 2018года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Вачаева Л.М., первый заместитель главы-начальник финансового управления</w:t>
            </w:r>
          </w:p>
        </w:tc>
      </w:tr>
      <w:tr w:rsidR="000718D3" w:rsidRPr="00DC1B83" w:rsidTr="00F45F2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100.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Продолжить работу по выполнению наказов избирателей, данных в ходе избирательных компаний 2016-2018 годов.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 во взаимодействии с сельскими поселениями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И руководителями организаций и предприятий всех форм собственности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Вачаева Л.М., первый заместитель главы-начальник финансового управления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Паркаев В.П., заместитель главы по строительству, архитектуре и ЖКХ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Карасев Н.В., заместитель главы-начальник управления по социальной работе</w:t>
            </w:r>
          </w:p>
        </w:tc>
      </w:tr>
      <w:tr w:rsidR="000718D3" w:rsidRPr="00DC1B83" w:rsidTr="00F45F2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101.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Продолжить работу по внедрению в органах местного самоуправления Дубенского муниципального района «электронного документооборота» между органами государственной власти  и органами местного 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самоуправления Республики Мордовия, повсеместно внедрить программное обеспечение «Дело»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Дубенского муниципального района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Суродеева Г.А., руководитель аппарата Дубенского муниципального района</w:t>
            </w:r>
          </w:p>
        </w:tc>
      </w:tr>
      <w:tr w:rsidR="000718D3" w:rsidRPr="00DC1B83" w:rsidTr="00F45F2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102.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Довести долю граждан , зарегистрированных в ЕСИА , до 80 процентов от всех граждан  Дубенского муниципального района старше 14 лет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Экономическое управление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МБУ «МФЦ Дубенского муниципального района»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Волгушева Т.М., начальник экономическогого управления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Вачаев П.И., директор МБУ «МФЦ Дубенского муниципального района</w:t>
            </w:r>
          </w:p>
        </w:tc>
      </w:tr>
      <w:tr w:rsidR="000718D3" w:rsidRPr="00DC1B83" w:rsidTr="00F45F2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103.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Продолжить работу с Региональной системой межведомственного и межуровневого взаимодействия 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Структурные подразделения администрации Дубенского муниципального района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Суродеева Г.А., руководитель аппарата администрации Дубенского муниципального района</w:t>
            </w:r>
          </w:p>
        </w:tc>
      </w:tr>
      <w:tr w:rsidR="000718D3" w:rsidRPr="00DC1B83" w:rsidTr="00F45F2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104.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Довести долю муниципальных услуг , оказываемых в электронной форме , до 70 процентов.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МБУ «МФЦ Дубенского муниципального района»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Вачаев П.И., директор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МБУ «МФЦ Дубенского муниципального района» </w:t>
            </w:r>
          </w:p>
        </w:tc>
      </w:tr>
      <w:tr w:rsidR="000718D3" w:rsidRPr="00DC1B83" w:rsidTr="00F45F2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718D3" w:rsidRPr="00DC1B83" w:rsidTr="00F45F2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105.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Обеспечить 100-процентный перевод оказания всех муниципальных услуг через МБУ «МФЦ Дубенского муниципального района», в том числе предоставление услуг по замене водительских удостоверений и выдаче внутренних и заграничных паспортов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апрель 2018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МБУ «МФЦ Дубенского муниципального района»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Вачаев П.И., директор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МБУ «МФЦ Дубенского муниципального района»</w:t>
            </w:r>
          </w:p>
        </w:tc>
      </w:tr>
      <w:tr w:rsidR="000718D3" w:rsidRPr="00DC1B83" w:rsidTr="00F45F2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106.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Обеспечить реализацию муниципальной программы «Развитие муниципальной службы в Дубенском муниципальном районе на 2017-2018 годы»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Администрация Дубенского муниципального района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Суродеева Г.А., руководитель аппарата администрации   Дубенского муниципального района</w:t>
            </w:r>
          </w:p>
        </w:tc>
      </w:tr>
      <w:tr w:rsidR="000718D3" w:rsidRPr="00DC1B83" w:rsidTr="00F45F2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107.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Обеспечить реализацию муниципальной целевой программы «Противодействие коррупции в органах местного самоуправления Дубенского муниципального района на 2016-2018 годы»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В течение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Структурные подразделения администрации Дубенского муниципального района  во взаимодействии с администрациями сельских поселений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Суродеева Г.А., руководитель аппарата администрации Дубенского муниципального района</w:t>
            </w:r>
          </w:p>
        </w:tc>
      </w:tr>
      <w:tr w:rsidR="000718D3" w:rsidRPr="00DC1B83" w:rsidTr="00F45F2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108.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Утвердить план  мероприятий по минимизации «бытовой» коррупции в Дубенском муниципальном районе на 2018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май 2018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Суродеева Г.А., руководитель аппарата администрации Дубенского муниципального района</w:t>
            </w:r>
          </w:p>
        </w:tc>
      </w:tr>
      <w:tr w:rsidR="000718D3" w:rsidRPr="00DC1B83" w:rsidTr="00F45F29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109.</w:t>
            </w:r>
          </w:p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Завершить процесс объединения Ардатовского и Кайбичевского сельских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Апрель-май 2018 года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Организационно-правовое управление администрации Дубенского муниципального района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8D3" w:rsidRPr="00DC1B83" w:rsidRDefault="000718D3" w:rsidP="00AE2F3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Суродеева Г.А., руководитель аппарата администрации Дубенского муниципального района</w:t>
            </w:r>
          </w:p>
        </w:tc>
      </w:tr>
    </w:tbl>
    <w:p w:rsidR="000718D3" w:rsidRDefault="000718D3" w:rsidP="000718D3">
      <w:pPr>
        <w:rPr>
          <w:b/>
          <w:sz w:val="28"/>
          <w:szCs w:val="28"/>
        </w:rPr>
      </w:pPr>
    </w:p>
    <w:p w:rsidR="000718D3" w:rsidRDefault="000718D3" w:rsidP="000718D3">
      <w:pPr>
        <w:rPr>
          <w:b/>
          <w:sz w:val="28"/>
          <w:szCs w:val="28"/>
        </w:rPr>
      </w:pPr>
    </w:p>
    <w:p w:rsid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  <w:sectPr w:rsidR="00DC1B83" w:rsidSect="000718D3">
          <w:headerReference w:type="even" r:id="rId16"/>
          <w:headerReference w:type="default" r:id="rId17"/>
          <w:footerReference w:type="even" r:id="rId18"/>
          <w:footerReference w:type="default" r:id="rId19"/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DC1B83" w:rsidRPr="006D4F06" w:rsidRDefault="00DC1B83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DC1B83" w:rsidRPr="00DC1B83" w:rsidRDefault="00DC1B83" w:rsidP="00DC1B8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C1B83">
        <w:rPr>
          <w:rFonts w:ascii="Times New Roman" w:hAnsi="Times New Roman" w:cs="Times New Roman"/>
          <w:b/>
          <w:sz w:val="20"/>
          <w:szCs w:val="20"/>
        </w:rPr>
        <w:t>СОВЕТ ДЕПУТАТОВ ДУБЕНСКОГО МУНЦИПАЛЬНОГО РАЙОНА  РЕСПУБЛИКИ МОРДОВИЯ ШЕСТОГО СОЗЫВА</w:t>
      </w:r>
    </w:p>
    <w:p w:rsidR="00DC1B83" w:rsidRPr="00DC1B83" w:rsidRDefault="00DC1B83" w:rsidP="00DC1B8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C1B83" w:rsidRPr="00DC1B83" w:rsidRDefault="00DC1B83" w:rsidP="00DC1B8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C1B83">
        <w:rPr>
          <w:rFonts w:ascii="Times New Roman" w:hAnsi="Times New Roman" w:cs="Times New Roman"/>
          <w:b/>
          <w:sz w:val="20"/>
          <w:szCs w:val="20"/>
        </w:rPr>
        <w:t>РЕШЕНИЕ</w:t>
      </w:r>
    </w:p>
    <w:p w:rsidR="00DC1B83" w:rsidRPr="00DC1B83" w:rsidRDefault="00DC1B83" w:rsidP="00DC1B83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C1B83" w:rsidRPr="00DC1B83" w:rsidRDefault="00DC1B83" w:rsidP="00DC1B8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C1B83">
        <w:rPr>
          <w:rFonts w:ascii="Times New Roman" w:hAnsi="Times New Roman" w:cs="Times New Roman"/>
          <w:sz w:val="20"/>
          <w:szCs w:val="20"/>
        </w:rPr>
        <w:t>с. Дубенки</w:t>
      </w:r>
    </w:p>
    <w:p w:rsidR="00DC1B83" w:rsidRPr="00DC1B83" w:rsidRDefault="00DC1B83" w:rsidP="00DC1B8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C1B83">
        <w:rPr>
          <w:rFonts w:ascii="Times New Roman" w:hAnsi="Times New Roman" w:cs="Times New Roman"/>
          <w:sz w:val="20"/>
          <w:szCs w:val="20"/>
        </w:rPr>
        <w:t>16.07.2018                                                                                                         №140</w:t>
      </w:r>
    </w:p>
    <w:p w:rsidR="00DC1B83" w:rsidRPr="00DC1B83" w:rsidRDefault="00DC1B83" w:rsidP="00DC1B83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</w:p>
    <w:p w:rsidR="00DC1B83" w:rsidRPr="00DC1B83" w:rsidRDefault="00DC1B83" w:rsidP="00DC1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DC1B83">
        <w:rPr>
          <w:rFonts w:ascii="Times New Roman" w:hAnsi="Times New Roman" w:cs="Times New Roman"/>
          <w:bCs/>
          <w:sz w:val="20"/>
          <w:szCs w:val="20"/>
        </w:rPr>
        <w:t>Об определении должностного лица, ответственного</w:t>
      </w:r>
    </w:p>
    <w:p w:rsidR="00DC1B83" w:rsidRPr="00DC1B83" w:rsidRDefault="00DC1B83" w:rsidP="00DC1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C1B83">
        <w:rPr>
          <w:rFonts w:ascii="Times New Roman" w:hAnsi="Times New Roman" w:cs="Times New Roman"/>
          <w:bCs/>
          <w:sz w:val="20"/>
          <w:szCs w:val="20"/>
        </w:rPr>
        <w:t xml:space="preserve">за направление сведений для включения в </w:t>
      </w:r>
      <w:r w:rsidRPr="00DC1B83">
        <w:rPr>
          <w:rFonts w:ascii="Times New Roman" w:hAnsi="Times New Roman" w:cs="Times New Roman"/>
          <w:sz w:val="20"/>
          <w:szCs w:val="20"/>
        </w:rPr>
        <w:t>реестр лиц,</w:t>
      </w:r>
    </w:p>
    <w:p w:rsidR="00DC1B83" w:rsidRPr="00DC1B83" w:rsidRDefault="00DC1B83" w:rsidP="00DC1B8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C1B83">
        <w:rPr>
          <w:rFonts w:ascii="Times New Roman" w:hAnsi="Times New Roman" w:cs="Times New Roman"/>
          <w:sz w:val="20"/>
          <w:szCs w:val="20"/>
        </w:rPr>
        <w:t>уволенных в связи с утратой доверия</w:t>
      </w:r>
    </w:p>
    <w:p w:rsidR="00DC1B83" w:rsidRPr="00DC1B83" w:rsidRDefault="00DC1B83" w:rsidP="00DC1B8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C1B83" w:rsidRPr="00DC1B83" w:rsidRDefault="00DC1B83" w:rsidP="00DC1B8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DC1B83">
        <w:rPr>
          <w:rFonts w:ascii="Times New Roman" w:hAnsi="Times New Roman" w:cs="Times New Roman"/>
          <w:bCs/>
          <w:sz w:val="20"/>
          <w:szCs w:val="20"/>
        </w:rPr>
        <w:t xml:space="preserve">В соответствии с Федеральным законом от 25 декабря </w:t>
      </w:r>
      <w:smartTag w:uri="urn:schemas-microsoft-com:office:smarttags" w:element="metricconverter">
        <w:smartTagPr>
          <w:attr w:name="ProductID" w:val="2008 г"/>
        </w:smartTagPr>
        <w:r w:rsidRPr="00DC1B83">
          <w:rPr>
            <w:rFonts w:ascii="Times New Roman" w:hAnsi="Times New Roman" w:cs="Times New Roman"/>
            <w:bCs/>
            <w:sz w:val="20"/>
            <w:szCs w:val="20"/>
          </w:rPr>
          <w:t>2008 г</w:t>
        </w:r>
      </w:smartTag>
      <w:r w:rsidRPr="00DC1B83">
        <w:rPr>
          <w:rFonts w:ascii="Times New Roman" w:hAnsi="Times New Roman" w:cs="Times New Roman"/>
          <w:bCs/>
          <w:sz w:val="20"/>
          <w:szCs w:val="20"/>
        </w:rPr>
        <w:t xml:space="preserve">. № 273-ФЗ                   «О противодействии коррупции», постановлением Правительства РФ от 05.03.2018 №228 «О реестре лиц, уволенных в связи с утратой доверия»  и Уставом Дубенского муниципального района, </w:t>
      </w:r>
      <w:r w:rsidRPr="00DC1B83">
        <w:rPr>
          <w:rFonts w:ascii="Times New Roman" w:hAnsi="Times New Roman" w:cs="Times New Roman"/>
          <w:sz w:val="20"/>
          <w:szCs w:val="20"/>
        </w:rPr>
        <w:t>Совет депутатов Дубенского муниципального района Республики Мордовия  решил:</w:t>
      </w:r>
    </w:p>
    <w:p w:rsidR="00DC1B83" w:rsidRPr="00DC1B83" w:rsidRDefault="00DC1B83" w:rsidP="00DC1B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C1B83">
        <w:rPr>
          <w:rFonts w:ascii="Times New Roman" w:hAnsi="Times New Roman" w:cs="Times New Roman"/>
          <w:bCs/>
          <w:sz w:val="20"/>
          <w:szCs w:val="20"/>
        </w:rPr>
        <w:t>1. Определить председателя Совета депутатов Дубенского муниципального района,</w:t>
      </w:r>
      <w:r w:rsidRPr="00DC1B83">
        <w:rPr>
          <w:rFonts w:ascii="Times New Roman" w:hAnsi="Times New Roman" w:cs="Times New Roman"/>
          <w:bCs/>
          <w:i/>
          <w:sz w:val="20"/>
          <w:szCs w:val="20"/>
          <w:lang w:val="en-US"/>
        </w:rPr>
        <w:t> </w:t>
      </w:r>
      <w:r w:rsidRPr="00DC1B83">
        <w:rPr>
          <w:rFonts w:ascii="Times New Roman" w:hAnsi="Times New Roman" w:cs="Times New Roman"/>
          <w:sz w:val="20"/>
          <w:szCs w:val="20"/>
        </w:rPr>
        <w:t xml:space="preserve">ответственным за направление сведений в отношении лиц, замещавших муниципальные должности, должности муниципальной службы Дубенского муниципального района </w:t>
      </w:r>
      <w:r w:rsidRPr="00DC1B83">
        <w:rPr>
          <w:rFonts w:ascii="Times New Roman" w:hAnsi="Times New Roman" w:cs="Times New Roman"/>
          <w:bCs/>
          <w:i/>
          <w:sz w:val="20"/>
          <w:szCs w:val="20"/>
        </w:rPr>
        <w:t xml:space="preserve"> </w:t>
      </w:r>
      <w:r w:rsidRPr="00DC1B83">
        <w:rPr>
          <w:rFonts w:ascii="Times New Roman" w:hAnsi="Times New Roman" w:cs="Times New Roman"/>
          <w:sz w:val="20"/>
          <w:szCs w:val="20"/>
        </w:rPr>
        <w:t>в Администрацию Главы Республики Мордовия,</w:t>
      </w:r>
      <w:r w:rsidRPr="00DC1B83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DC1B83">
        <w:rPr>
          <w:rFonts w:ascii="Times New Roman" w:hAnsi="Times New Roman" w:cs="Times New Roman"/>
          <w:sz w:val="20"/>
          <w:szCs w:val="20"/>
        </w:rPr>
        <w:t xml:space="preserve">для включения </w:t>
      </w:r>
      <w:r w:rsidRPr="00DC1B83">
        <w:rPr>
          <w:rFonts w:ascii="Times New Roman" w:hAnsi="Times New Roman" w:cs="Times New Roman"/>
          <w:bCs/>
          <w:sz w:val="20"/>
          <w:szCs w:val="20"/>
        </w:rPr>
        <w:t xml:space="preserve">в </w:t>
      </w:r>
      <w:r w:rsidRPr="00DC1B83">
        <w:rPr>
          <w:rFonts w:ascii="Times New Roman" w:hAnsi="Times New Roman" w:cs="Times New Roman"/>
          <w:sz w:val="20"/>
          <w:szCs w:val="20"/>
        </w:rPr>
        <w:t xml:space="preserve">реестр лиц, уволенных в связи с утратой доверия, </w:t>
      </w:r>
      <w:r w:rsidRPr="00DC1B83">
        <w:rPr>
          <w:rFonts w:ascii="Times New Roman" w:hAnsi="Times New Roman" w:cs="Times New Roman"/>
          <w:bCs/>
          <w:sz w:val="20"/>
          <w:szCs w:val="20"/>
        </w:rPr>
        <w:t>а также для исключения из реестра</w:t>
      </w:r>
      <w:r w:rsidRPr="00DC1B83">
        <w:rPr>
          <w:rFonts w:ascii="Times New Roman" w:hAnsi="Times New Roman" w:cs="Times New Roman"/>
          <w:sz w:val="20"/>
          <w:szCs w:val="20"/>
        </w:rPr>
        <w:t xml:space="preserve"> в соответствии с требованиями </w:t>
      </w:r>
      <w:r w:rsidRPr="00DC1B83">
        <w:rPr>
          <w:rFonts w:ascii="Times New Roman" w:hAnsi="Times New Roman" w:cs="Times New Roman"/>
          <w:bCs/>
          <w:sz w:val="20"/>
          <w:szCs w:val="20"/>
        </w:rPr>
        <w:t xml:space="preserve">Федерального закона от 25 декабря </w:t>
      </w:r>
      <w:smartTag w:uri="urn:schemas-microsoft-com:office:smarttags" w:element="metricconverter">
        <w:smartTagPr>
          <w:attr w:name="ProductID" w:val="2008 г"/>
        </w:smartTagPr>
        <w:r w:rsidRPr="00DC1B83">
          <w:rPr>
            <w:rFonts w:ascii="Times New Roman" w:hAnsi="Times New Roman" w:cs="Times New Roman"/>
            <w:bCs/>
            <w:sz w:val="20"/>
            <w:szCs w:val="20"/>
          </w:rPr>
          <w:t>2008 г</w:t>
        </w:r>
      </w:smartTag>
      <w:r w:rsidRPr="00DC1B83">
        <w:rPr>
          <w:rFonts w:ascii="Times New Roman" w:hAnsi="Times New Roman" w:cs="Times New Roman"/>
          <w:bCs/>
          <w:sz w:val="20"/>
          <w:szCs w:val="20"/>
        </w:rPr>
        <w:t>. № 273-ФЗ «О противодействии коррупции» и постановления Правительства Российской Федерации от 05.03.2018 № 228 «О реестре лиц, уволенных в связи с утратой доверия».</w:t>
      </w:r>
    </w:p>
    <w:p w:rsidR="00DC1B83" w:rsidRPr="00DC1B83" w:rsidRDefault="00DC1B83" w:rsidP="00DC1B83">
      <w:pPr>
        <w:widowControl w:val="0"/>
        <w:autoSpaceDE w:val="0"/>
        <w:spacing w:after="0" w:line="240" w:lineRule="auto"/>
        <w:ind w:firstLine="709"/>
        <w:rPr>
          <w:rFonts w:ascii="Times New Roman" w:hAnsi="Times New Roman" w:cs="Times New Roman"/>
          <w:bCs/>
          <w:sz w:val="20"/>
          <w:szCs w:val="20"/>
          <w:lang w:eastAsia="zh-CN"/>
        </w:rPr>
      </w:pPr>
      <w:r w:rsidRPr="00DC1B83">
        <w:rPr>
          <w:rFonts w:ascii="Times New Roman" w:hAnsi="Times New Roman" w:cs="Times New Roman"/>
          <w:sz w:val="20"/>
          <w:szCs w:val="20"/>
        </w:rPr>
        <w:t>2. Настоящее решение вступает в силу со дня официального опубликования.</w:t>
      </w:r>
    </w:p>
    <w:p w:rsidR="00DC1B83" w:rsidRPr="00DC1B83" w:rsidRDefault="00DC1B83" w:rsidP="00DC1B83">
      <w:pPr>
        <w:widowControl w:val="0"/>
        <w:autoSpaceDE w:val="0"/>
        <w:spacing w:after="0" w:line="240" w:lineRule="auto"/>
        <w:rPr>
          <w:rFonts w:ascii="Times New Roman" w:hAnsi="Times New Roman" w:cs="Times New Roman"/>
          <w:bCs/>
          <w:sz w:val="20"/>
          <w:szCs w:val="20"/>
        </w:rPr>
      </w:pPr>
    </w:p>
    <w:p w:rsidR="00DC1B83" w:rsidRPr="00DC1B83" w:rsidRDefault="00DC1B83" w:rsidP="00DC1B83">
      <w:pPr>
        <w:pStyle w:val="a6"/>
        <w:spacing w:before="0" w:after="0"/>
        <w:ind w:firstLine="709"/>
        <w:jc w:val="both"/>
        <w:rPr>
          <w:sz w:val="20"/>
          <w:szCs w:val="20"/>
        </w:rPr>
      </w:pPr>
    </w:p>
    <w:p w:rsidR="00DC1B83" w:rsidRPr="00DC1B83" w:rsidRDefault="00DC1B83" w:rsidP="00DC1B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DC1B83">
        <w:rPr>
          <w:rFonts w:ascii="Times New Roman" w:hAnsi="Times New Roman" w:cs="Times New Roman"/>
          <w:b/>
          <w:sz w:val="20"/>
          <w:szCs w:val="20"/>
        </w:rPr>
        <w:t xml:space="preserve">           </w:t>
      </w:r>
    </w:p>
    <w:tbl>
      <w:tblPr>
        <w:tblW w:w="0" w:type="auto"/>
        <w:tblInd w:w="392" w:type="dxa"/>
        <w:tblLook w:val="0000"/>
      </w:tblPr>
      <w:tblGrid>
        <w:gridCol w:w="9038"/>
      </w:tblGrid>
      <w:tr w:rsidR="00DC1B83" w:rsidRPr="00DC1B83" w:rsidTr="00DC1B83">
        <w:tc>
          <w:tcPr>
            <w:tcW w:w="9038" w:type="dxa"/>
            <w:tcBorders>
              <w:top w:val="nil"/>
              <w:left w:val="nil"/>
              <w:bottom w:val="nil"/>
              <w:right w:val="nil"/>
            </w:tcBorders>
          </w:tcPr>
          <w:p w:rsidR="00DC1B83" w:rsidRPr="00DC1B83" w:rsidRDefault="00DC1B83" w:rsidP="00DC1B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tbl>
            <w:tblPr>
              <w:tblW w:w="8430" w:type="dxa"/>
              <w:tblInd w:w="392" w:type="dxa"/>
              <w:tblLook w:val="04A0"/>
            </w:tblPr>
            <w:tblGrid>
              <w:gridCol w:w="2812"/>
              <w:gridCol w:w="657"/>
              <w:gridCol w:w="2506"/>
              <w:gridCol w:w="2455"/>
            </w:tblGrid>
            <w:tr w:rsidR="00DC1B83" w:rsidRPr="00DC1B83" w:rsidTr="00F45F29">
              <w:trPr>
                <w:trHeight w:val="882"/>
              </w:trPr>
              <w:tc>
                <w:tcPr>
                  <w:tcW w:w="3469" w:type="dxa"/>
                  <w:gridSpan w:val="2"/>
                </w:tcPr>
                <w:p w:rsidR="00DC1B83" w:rsidRPr="00DC1B83" w:rsidRDefault="00DC1B83" w:rsidP="00DC1B83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C1B83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Глава Дубенского муниципального района</w:t>
                  </w:r>
                </w:p>
                <w:p w:rsidR="00DC1B83" w:rsidRPr="00DC1B83" w:rsidRDefault="00DC1B83" w:rsidP="00DC1B83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4961" w:type="dxa"/>
                  <w:gridSpan w:val="2"/>
                </w:tcPr>
                <w:p w:rsidR="00DC1B83" w:rsidRPr="00DC1B83" w:rsidRDefault="00DC1B83" w:rsidP="00DC1B83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C1B8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Председатель Совета депутатов</w:t>
                  </w:r>
                </w:p>
                <w:p w:rsidR="00DC1B83" w:rsidRPr="00DC1B83" w:rsidRDefault="00DC1B83" w:rsidP="00DC1B83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C1B8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Дубенского муниципального  района                                </w:t>
                  </w:r>
                </w:p>
              </w:tc>
            </w:tr>
            <w:tr w:rsidR="00DC1B83" w:rsidRPr="00DC1B83" w:rsidTr="00F45F29">
              <w:trPr>
                <w:trHeight w:val="323"/>
              </w:trPr>
              <w:tc>
                <w:tcPr>
                  <w:tcW w:w="3469" w:type="dxa"/>
                  <w:gridSpan w:val="2"/>
                </w:tcPr>
                <w:p w:rsidR="00DC1B83" w:rsidRPr="00DC1B83" w:rsidRDefault="00DC1B83" w:rsidP="00DC1B83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C1B83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С.Г. Плешаков</w:t>
                  </w:r>
                </w:p>
              </w:tc>
              <w:tc>
                <w:tcPr>
                  <w:tcW w:w="4961" w:type="dxa"/>
                  <w:gridSpan w:val="2"/>
                </w:tcPr>
                <w:p w:rsidR="00DC1B83" w:rsidRPr="00DC1B83" w:rsidRDefault="00DC1B83" w:rsidP="00DC1B83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DC1B83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               А.И. Сайгачев</w:t>
                  </w:r>
                </w:p>
              </w:tc>
            </w:tr>
            <w:tr w:rsidR="00DC1B83" w:rsidRPr="00DC1B83" w:rsidTr="00F45F29">
              <w:trPr>
                <w:gridAfter w:val="1"/>
                <w:wAfter w:w="2455" w:type="dxa"/>
                <w:trHeight w:val="323"/>
              </w:trPr>
              <w:tc>
                <w:tcPr>
                  <w:tcW w:w="2812" w:type="dxa"/>
                </w:tcPr>
                <w:p w:rsidR="00DC1B83" w:rsidRPr="00DC1B83" w:rsidRDefault="00DC1B83" w:rsidP="00DC1B83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DC1B83" w:rsidRPr="00DC1B83" w:rsidRDefault="00DC1B83" w:rsidP="00DC1B83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DC1B83" w:rsidRPr="00DC1B83" w:rsidRDefault="00DC1B83" w:rsidP="00DC1B83">
            <w:pPr>
              <w:tabs>
                <w:tab w:val="left" w:pos="9547"/>
                <w:tab w:val="left" w:pos="10211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1B83" w:rsidRPr="00DC1B83" w:rsidRDefault="00DC1B83" w:rsidP="00DC1B83">
            <w:pPr>
              <w:pStyle w:val="af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C1B83" w:rsidRPr="00DC1B83" w:rsidRDefault="00DC1B83" w:rsidP="00DC1B83">
      <w:pPr>
        <w:pStyle w:val="3"/>
        <w:spacing w:before="0" w:line="240" w:lineRule="auto"/>
        <w:jc w:val="center"/>
        <w:rPr>
          <w:rFonts w:ascii="Times New Roman" w:hAnsi="Times New Roman" w:cs="Times New Roman"/>
          <w:color w:val="auto"/>
          <w:sz w:val="20"/>
          <w:szCs w:val="20"/>
        </w:rPr>
      </w:pPr>
      <w:r w:rsidRPr="00DC1B83">
        <w:rPr>
          <w:rFonts w:ascii="Times New Roman" w:hAnsi="Times New Roman" w:cs="Times New Roman"/>
          <w:color w:val="auto"/>
          <w:sz w:val="20"/>
          <w:szCs w:val="20"/>
        </w:rPr>
        <w:t>СОВЕТ ДЕПУТАТОВ ДУБЕНСКОГО МУНИЦИПАЛЬНОГО РАЙОНА</w:t>
      </w:r>
    </w:p>
    <w:p w:rsidR="00DC1B83" w:rsidRPr="00DC1B83" w:rsidRDefault="00DC1B83" w:rsidP="00DC1B8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DC1B83">
        <w:rPr>
          <w:rFonts w:ascii="Times New Roman" w:hAnsi="Times New Roman" w:cs="Times New Roman"/>
          <w:b/>
          <w:bCs/>
          <w:sz w:val="20"/>
          <w:szCs w:val="20"/>
        </w:rPr>
        <w:t>РЕСПУБЛИКИ  МОРДОВИЯ ШЕСТОГО СОЗЫВА</w:t>
      </w:r>
    </w:p>
    <w:p w:rsidR="00DC1B83" w:rsidRPr="00DC1B83" w:rsidRDefault="00DC1B83" w:rsidP="00DC1B83">
      <w:pPr>
        <w:pStyle w:val="af"/>
        <w:rPr>
          <w:rFonts w:ascii="Times New Roman" w:hAnsi="Times New Roman"/>
          <w:i w:val="0"/>
          <w:sz w:val="20"/>
        </w:rPr>
      </w:pPr>
    </w:p>
    <w:p w:rsidR="00DC1B83" w:rsidRPr="00DC1B83" w:rsidRDefault="00DC1B83" w:rsidP="00DC1B83">
      <w:pPr>
        <w:pStyle w:val="af"/>
        <w:rPr>
          <w:rFonts w:ascii="Times New Roman" w:hAnsi="Times New Roman"/>
          <w:i w:val="0"/>
          <w:sz w:val="20"/>
        </w:rPr>
      </w:pPr>
      <w:r w:rsidRPr="00DC1B83">
        <w:rPr>
          <w:rFonts w:ascii="Times New Roman" w:hAnsi="Times New Roman"/>
          <w:i w:val="0"/>
          <w:sz w:val="20"/>
        </w:rPr>
        <w:t>РЕШЕНИЕ</w:t>
      </w:r>
    </w:p>
    <w:p w:rsidR="00DC1B83" w:rsidRPr="00DC1B83" w:rsidRDefault="00DC1B83" w:rsidP="00DC1B83">
      <w:pPr>
        <w:pStyle w:val="af"/>
        <w:rPr>
          <w:rFonts w:ascii="Times New Roman" w:hAnsi="Times New Roman"/>
          <w:i w:val="0"/>
          <w:sz w:val="20"/>
        </w:rPr>
      </w:pPr>
    </w:p>
    <w:p w:rsidR="00DC1B83" w:rsidRPr="00DC1B83" w:rsidRDefault="00DC1B83" w:rsidP="00DC1B83">
      <w:pPr>
        <w:pStyle w:val="af"/>
        <w:rPr>
          <w:rFonts w:ascii="Times New Roman" w:hAnsi="Times New Roman"/>
          <w:b w:val="0"/>
          <w:bCs/>
          <w:i w:val="0"/>
          <w:sz w:val="20"/>
        </w:rPr>
      </w:pPr>
      <w:r w:rsidRPr="00DC1B83">
        <w:rPr>
          <w:rFonts w:ascii="Times New Roman" w:hAnsi="Times New Roman"/>
          <w:b w:val="0"/>
          <w:bCs/>
          <w:i w:val="0"/>
          <w:sz w:val="20"/>
        </w:rPr>
        <w:t>с. Дубенки</w:t>
      </w:r>
    </w:p>
    <w:p w:rsidR="00DC1B83" w:rsidRPr="00DC1B83" w:rsidRDefault="00DC1B83" w:rsidP="00DC1B83">
      <w:pPr>
        <w:pStyle w:val="ConsPlusNormal"/>
        <w:widowControl/>
        <w:ind w:firstLine="0"/>
        <w:jc w:val="center"/>
        <w:rPr>
          <w:rFonts w:ascii="Times New Roman" w:hAnsi="Times New Roman" w:cs="Times New Roman"/>
        </w:rPr>
      </w:pPr>
      <w:r w:rsidRPr="00DC1B83">
        <w:rPr>
          <w:rFonts w:ascii="Times New Roman" w:hAnsi="Times New Roman" w:cs="Times New Roman"/>
        </w:rPr>
        <w:t>16.07.2018                                                                                          №141</w:t>
      </w:r>
    </w:p>
    <w:p w:rsidR="00DC1B83" w:rsidRPr="00DC1B83" w:rsidRDefault="00DC1B83" w:rsidP="00DC1B8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C1B83">
        <w:rPr>
          <w:rFonts w:ascii="Times New Roman" w:hAnsi="Times New Roman" w:cs="Times New Roman"/>
          <w:sz w:val="20"/>
          <w:szCs w:val="20"/>
        </w:rPr>
        <w:t xml:space="preserve">                                               </w:t>
      </w:r>
    </w:p>
    <w:p w:rsidR="00DC1B83" w:rsidRPr="00DC1B83" w:rsidRDefault="00DC1B83" w:rsidP="00DC1B8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C1B83" w:rsidRPr="00DC1B83" w:rsidRDefault="00DC1B83" w:rsidP="00DC1B83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DC1B83">
        <w:rPr>
          <w:rFonts w:ascii="Times New Roman" w:hAnsi="Times New Roman" w:cs="Times New Roman"/>
          <w:sz w:val="20"/>
          <w:szCs w:val="20"/>
        </w:rPr>
        <w:t>О внесении изменений в Решение Совета депутатов Дубенского муниципального района №28 от 07.11.2016г. «Об утверждении административной комиссии Дубенского муниципального района»</w:t>
      </w:r>
    </w:p>
    <w:p w:rsidR="00DC1B83" w:rsidRPr="00DC1B83" w:rsidRDefault="00DC1B83" w:rsidP="00DC1B83">
      <w:pPr>
        <w:spacing w:after="0" w:line="240" w:lineRule="auto"/>
        <w:ind w:firstLine="567"/>
        <w:rPr>
          <w:rFonts w:ascii="Times New Roman" w:hAnsi="Times New Roman" w:cs="Times New Roman"/>
          <w:sz w:val="20"/>
          <w:szCs w:val="20"/>
        </w:rPr>
      </w:pPr>
    </w:p>
    <w:p w:rsidR="00DC1B83" w:rsidRPr="00DC1B83" w:rsidRDefault="00DC1B83" w:rsidP="00DC1B8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DC1B83">
        <w:rPr>
          <w:rFonts w:ascii="Times New Roman" w:hAnsi="Times New Roman" w:cs="Times New Roman"/>
          <w:sz w:val="20"/>
          <w:szCs w:val="20"/>
        </w:rPr>
        <w:t>В связи с кадровыми изменениями, Совет депутатов Дубенского муниципального района Республики Мордовия шестого созыва решил:</w:t>
      </w:r>
    </w:p>
    <w:p w:rsidR="00DC1B83" w:rsidRPr="00DC1B83" w:rsidRDefault="00DC1B83" w:rsidP="00DC1B8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DC1B83">
        <w:rPr>
          <w:rFonts w:ascii="Times New Roman" w:hAnsi="Times New Roman" w:cs="Times New Roman"/>
          <w:sz w:val="20"/>
          <w:szCs w:val="20"/>
        </w:rPr>
        <w:t>1. Внести в Решение Совета депутатов Дубенского муниципального района №28 от 07.11.2016г. «Об утверждении административной комиссии Дубенского муниципального района» следующие изменения:</w:t>
      </w:r>
    </w:p>
    <w:p w:rsidR="00DC1B83" w:rsidRPr="00DC1B83" w:rsidRDefault="00DC1B83" w:rsidP="00DC1B8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DC1B83">
        <w:rPr>
          <w:rFonts w:ascii="Times New Roman" w:hAnsi="Times New Roman" w:cs="Times New Roman"/>
          <w:sz w:val="20"/>
          <w:szCs w:val="20"/>
        </w:rPr>
        <w:t>1.1 Вывести из состава административной комиссии Суродеева А.Н. –старшего УУП группы УУП ОП №17 ММО МВД России «Чамзинский», майора полиции.</w:t>
      </w:r>
    </w:p>
    <w:p w:rsidR="00DC1B83" w:rsidRPr="00DC1B83" w:rsidRDefault="00DC1B83" w:rsidP="00DC1B83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0"/>
          <w:szCs w:val="20"/>
        </w:rPr>
      </w:pPr>
      <w:r w:rsidRPr="00DC1B83">
        <w:rPr>
          <w:rFonts w:ascii="Times New Roman" w:hAnsi="Times New Roman" w:cs="Times New Roman"/>
          <w:sz w:val="20"/>
          <w:szCs w:val="20"/>
        </w:rPr>
        <w:t>1.2  Вывести из состава административной комиссии Паркаева В.П.–  главу Дубенского сельского поселения.</w:t>
      </w:r>
    </w:p>
    <w:p w:rsidR="00DC1B83" w:rsidRPr="00DC1B83" w:rsidRDefault="00DC1B83" w:rsidP="00DC1B83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0"/>
          <w:szCs w:val="20"/>
        </w:rPr>
      </w:pPr>
      <w:r w:rsidRPr="00DC1B83">
        <w:rPr>
          <w:rFonts w:ascii="Times New Roman" w:hAnsi="Times New Roman" w:cs="Times New Roman"/>
          <w:sz w:val="20"/>
          <w:szCs w:val="20"/>
        </w:rPr>
        <w:t>1.3 Ввести в состав административной комиссии Ликина Ю.А. –заместителя начальника (по обслуживанию Дубенского района) ММО МВД РФ «Чамзинский», майора полиции (по согласованию).</w:t>
      </w:r>
    </w:p>
    <w:p w:rsidR="00DC1B83" w:rsidRPr="00DC1B83" w:rsidRDefault="00DC1B83" w:rsidP="00DC1B83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0"/>
          <w:szCs w:val="20"/>
        </w:rPr>
      </w:pPr>
      <w:r w:rsidRPr="00DC1B83">
        <w:rPr>
          <w:rFonts w:ascii="Times New Roman" w:hAnsi="Times New Roman" w:cs="Times New Roman"/>
          <w:sz w:val="20"/>
          <w:szCs w:val="20"/>
        </w:rPr>
        <w:t xml:space="preserve">1.4  Ввести в состав административной комиссии Биушкина С.И. – и.о. главы Дубенского сельского поселения (по согласованию). </w:t>
      </w:r>
    </w:p>
    <w:p w:rsidR="00DC1B83" w:rsidRPr="00DC1B83" w:rsidRDefault="00DC1B83" w:rsidP="00DC1B8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DC1B83">
        <w:rPr>
          <w:rFonts w:ascii="Times New Roman" w:hAnsi="Times New Roman" w:cs="Times New Roman"/>
          <w:sz w:val="20"/>
          <w:szCs w:val="20"/>
        </w:rPr>
        <w:t>2.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DC1B83" w:rsidRPr="00DC1B83" w:rsidRDefault="00DC1B83" w:rsidP="00DC1B83">
      <w:pPr>
        <w:spacing w:after="0" w:line="240" w:lineRule="auto"/>
        <w:ind w:firstLine="709"/>
        <w:rPr>
          <w:rFonts w:ascii="Times New Roman" w:hAnsi="Times New Roman" w:cs="Times New Roman"/>
          <w:sz w:val="20"/>
          <w:szCs w:val="20"/>
        </w:rPr>
      </w:pPr>
      <w:r w:rsidRPr="00DC1B83">
        <w:rPr>
          <w:rFonts w:ascii="Times New Roman" w:hAnsi="Times New Roman" w:cs="Times New Roman"/>
          <w:sz w:val="20"/>
          <w:szCs w:val="20"/>
        </w:rPr>
        <w:t xml:space="preserve">3.  Настоящее решение вступает в силу со дня его подписания.  </w:t>
      </w:r>
    </w:p>
    <w:p w:rsidR="00DC1B83" w:rsidRPr="00DC1B83" w:rsidRDefault="00DC1B83" w:rsidP="00DC1B83">
      <w:pPr>
        <w:spacing w:after="0" w:line="240" w:lineRule="auto"/>
        <w:ind w:firstLine="284"/>
        <w:rPr>
          <w:rFonts w:ascii="Times New Roman" w:hAnsi="Times New Roman" w:cs="Times New Roman"/>
          <w:sz w:val="20"/>
          <w:szCs w:val="20"/>
        </w:rPr>
      </w:pPr>
    </w:p>
    <w:p w:rsidR="00DC1B83" w:rsidRPr="00DC1B83" w:rsidRDefault="00DC1B83" w:rsidP="00DC1B83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p w:rsidR="00DC1B83" w:rsidRPr="00DC1B83" w:rsidRDefault="00DC1B83" w:rsidP="00DC1B83">
      <w:pPr>
        <w:pStyle w:val="ConsPlusNormal"/>
        <w:widowControl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Look w:val="04A0"/>
      </w:tblPr>
      <w:tblGrid>
        <w:gridCol w:w="4568"/>
        <w:gridCol w:w="4895"/>
      </w:tblGrid>
      <w:tr w:rsidR="00DC1B83" w:rsidRPr="00DC1B83" w:rsidTr="00F45F29">
        <w:trPr>
          <w:trHeight w:val="882"/>
        </w:trPr>
        <w:tc>
          <w:tcPr>
            <w:tcW w:w="4785" w:type="dxa"/>
          </w:tcPr>
          <w:p w:rsidR="00DC1B83" w:rsidRPr="00DC1B83" w:rsidRDefault="00DC1B83" w:rsidP="00DC1B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Глава Дубенского муниципального района                        </w:t>
            </w:r>
          </w:p>
          <w:p w:rsidR="00DC1B83" w:rsidRPr="00DC1B83" w:rsidRDefault="00DC1B83" w:rsidP="00DC1B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C1B83" w:rsidRPr="00DC1B83" w:rsidRDefault="00DC1B83" w:rsidP="00DC1B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С.Г. Плешаков</w:t>
            </w:r>
          </w:p>
        </w:tc>
        <w:tc>
          <w:tcPr>
            <w:tcW w:w="5137" w:type="dxa"/>
          </w:tcPr>
          <w:p w:rsidR="00DC1B83" w:rsidRPr="00DC1B83" w:rsidRDefault="00DC1B83" w:rsidP="00DC1B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Председатель Совета депутатов</w:t>
            </w:r>
          </w:p>
          <w:p w:rsidR="00DC1B83" w:rsidRPr="00DC1B83" w:rsidRDefault="00DC1B83" w:rsidP="00DC1B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Дубенского муниципального района</w:t>
            </w:r>
          </w:p>
          <w:p w:rsidR="00DC1B83" w:rsidRPr="00DC1B83" w:rsidRDefault="00DC1B83" w:rsidP="00DC1B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1B83" w:rsidRPr="00DC1B83" w:rsidTr="00F45F29">
        <w:trPr>
          <w:trHeight w:val="323"/>
        </w:trPr>
        <w:tc>
          <w:tcPr>
            <w:tcW w:w="4785" w:type="dxa"/>
          </w:tcPr>
          <w:p w:rsidR="00DC1B83" w:rsidRPr="00DC1B83" w:rsidRDefault="00DC1B83" w:rsidP="00DC1B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37" w:type="dxa"/>
          </w:tcPr>
          <w:p w:rsidR="00DC1B83" w:rsidRPr="00DC1B83" w:rsidRDefault="00DC1B83" w:rsidP="00DC1B83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А. И. Сайгачев</w:t>
            </w:r>
          </w:p>
        </w:tc>
      </w:tr>
    </w:tbl>
    <w:p w:rsidR="00DC1B83" w:rsidRPr="00DC1B83" w:rsidRDefault="00DC1B83" w:rsidP="00DC1B83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C1B83" w:rsidRPr="00DC1B83" w:rsidRDefault="00DC1B83" w:rsidP="00DC1B83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C1B83" w:rsidRPr="00DC1B83" w:rsidRDefault="00DC1B83" w:rsidP="00DC1B83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C1B83" w:rsidRPr="00DC1B83" w:rsidRDefault="00DC1B83" w:rsidP="00DC1B83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C1B83" w:rsidRPr="00DC1B83" w:rsidRDefault="00DC1B83" w:rsidP="00DC1B83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DC1B83" w:rsidRPr="00DC1B83" w:rsidRDefault="00DC1B83" w:rsidP="00DC1B8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C1B83">
        <w:rPr>
          <w:rFonts w:ascii="Times New Roman" w:hAnsi="Times New Roman" w:cs="Times New Roman"/>
          <w:sz w:val="20"/>
          <w:szCs w:val="20"/>
        </w:rPr>
        <w:t xml:space="preserve">                                         </w:t>
      </w:r>
    </w:p>
    <w:p w:rsidR="00DC1B83" w:rsidRPr="00DC1B83" w:rsidRDefault="00DC1B83" w:rsidP="00DC1B8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C1B83" w:rsidRPr="00DC1B83" w:rsidRDefault="00DC1B83" w:rsidP="00DC1B8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C1B83">
        <w:rPr>
          <w:rFonts w:ascii="Times New Roman" w:hAnsi="Times New Roman" w:cs="Times New Roman"/>
          <w:sz w:val="20"/>
          <w:szCs w:val="20"/>
        </w:rPr>
        <w:t>Лист согласования</w:t>
      </w:r>
    </w:p>
    <w:p w:rsidR="00DC1B83" w:rsidRPr="00DC1B83" w:rsidRDefault="00DC1B83" w:rsidP="00DC1B8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C1B83">
        <w:rPr>
          <w:rFonts w:ascii="Times New Roman" w:hAnsi="Times New Roman" w:cs="Times New Roman"/>
          <w:sz w:val="20"/>
          <w:szCs w:val="20"/>
        </w:rPr>
        <w:t>к решению Совета депутатов Дубенского муниципального района  от 16.07.2018  №141</w:t>
      </w:r>
    </w:p>
    <w:p w:rsidR="00DC1B83" w:rsidRPr="00DC1B83" w:rsidRDefault="00DC1B83" w:rsidP="00DC1B8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0"/>
        <w:gridCol w:w="3096"/>
        <w:gridCol w:w="3651"/>
        <w:gridCol w:w="2014"/>
      </w:tblGrid>
      <w:tr w:rsidR="00DC1B83" w:rsidRPr="00DC1B83" w:rsidTr="00F45F29">
        <w:trPr>
          <w:trHeight w:val="255"/>
          <w:jc w:val="center"/>
        </w:trPr>
        <w:tc>
          <w:tcPr>
            <w:tcW w:w="817" w:type="dxa"/>
          </w:tcPr>
          <w:p w:rsidR="00DC1B83" w:rsidRPr="00DC1B83" w:rsidRDefault="00DC1B83" w:rsidP="00DC1B83">
            <w:pPr>
              <w:tabs>
                <w:tab w:val="right" w:pos="601"/>
                <w:tab w:val="center" w:pos="660"/>
              </w:tabs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3119" w:type="dxa"/>
          </w:tcPr>
          <w:p w:rsidR="00DC1B83" w:rsidRPr="00DC1B83" w:rsidRDefault="00DC1B83" w:rsidP="00DC1B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</w:tc>
        <w:tc>
          <w:tcPr>
            <w:tcW w:w="3685" w:type="dxa"/>
          </w:tcPr>
          <w:p w:rsidR="00DC1B83" w:rsidRPr="00DC1B83" w:rsidRDefault="00DC1B83" w:rsidP="00DC1B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Занимаемая должность</w:t>
            </w:r>
          </w:p>
        </w:tc>
        <w:tc>
          <w:tcPr>
            <w:tcW w:w="2031" w:type="dxa"/>
          </w:tcPr>
          <w:p w:rsidR="00DC1B83" w:rsidRPr="00DC1B83" w:rsidRDefault="00DC1B83" w:rsidP="00DC1B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подпись</w:t>
            </w:r>
          </w:p>
        </w:tc>
      </w:tr>
      <w:tr w:rsidR="00DC1B83" w:rsidRPr="00DC1B83" w:rsidTr="00F45F29">
        <w:trPr>
          <w:jc w:val="center"/>
        </w:trPr>
        <w:tc>
          <w:tcPr>
            <w:tcW w:w="817" w:type="dxa"/>
          </w:tcPr>
          <w:p w:rsidR="00DC1B83" w:rsidRPr="00DC1B83" w:rsidRDefault="00DC1B83" w:rsidP="00DC1B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9" w:type="dxa"/>
          </w:tcPr>
          <w:p w:rsidR="00DC1B83" w:rsidRPr="00DC1B83" w:rsidRDefault="00DC1B83" w:rsidP="00DC1B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Ликин Юрий Аркадьевич</w:t>
            </w:r>
          </w:p>
        </w:tc>
        <w:tc>
          <w:tcPr>
            <w:tcW w:w="3685" w:type="dxa"/>
          </w:tcPr>
          <w:p w:rsidR="00DC1B83" w:rsidRPr="00DC1B83" w:rsidRDefault="00DC1B83" w:rsidP="00DC1B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заместитель начальника (по обслуживанию Дубенского района) ММО МВД РФ «Чамзинский», майор полиции</w:t>
            </w:r>
          </w:p>
        </w:tc>
        <w:tc>
          <w:tcPr>
            <w:tcW w:w="2031" w:type="dxa"/>
          </w:tcPr>
          <w:p w:rsidR="00DC1B83" w:rsidRPr="00DC1B83" w:rsidRDefault="00DC1B83" w:rsidP="00DC1B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C1B83" w:rsidRPr="00DC1B83" w:rsidTr="00F45F29">
        <w:trPr>
          <w:jc w:val="center"/>
        </w:trPr>
        <w:tc>
          <w:tcPr>
            <w:tcW w:w="817" w:type="dxa"/>
          </w:tcPr>
          <w:p w:rsidR="00DC1B83" w:rsidRPr="00DC1B83" w:rsidRDefault="00DC1B83" w:rsidP="00DC1B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</w:tcPr>
          <w:p w:rsidR="00DC1B83" w:rsidRPr="00DC1B83" w:rsidRDefault="00DC1B83" w:rsidP="00DC1B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>Биушкин Сергей Иванович</w:t>
            </w:r>
          </w:p>
        </w:tc>
        <w:tc>
          <w:tcPr>
            <w:tcW w:w="3685" w:type="dxa"/>
          </w:tcPr>
          <w:p w:rsidR="00DC1B83" w:rsidRPr="00DC1B83" w:rsidRDefault="00DC1B83" w:rsidP="00DC1B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C1B83">
              <w:rPr>
                <w:rFonts w:ascii="Times New Roman" w:hAnsi="Times New Roman" w:cs="Times New Roman"/>
                <w:sz w:val="20"/>
                <w:szCs w:val="20"/>
              </w:rPr>
              <w:t xml:space="preserve">и.о. главы Дубенского  сельского поселения  </w:t>
            </w:r>
          </w:p>
        </w:tc>
        <w:tc>
          <w:tcPr>
            <w:tcW w:w="2031" w:type="dxa"/>
          </w:tcPr>
          <w:p w:rsidR="00DC1B83" w:rsidRPr="00DC1B83" w:rsidRDefault="00DC1B83" w:rsidP="00DC1B8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C1B83" w:rsidRDefault="00DC1B83" w:rsidP="00DC1B83">
      <w:pPr>
        <w:tabs>
          <w:tab w:val="left" w:pos="0"/>
        </w:tabs>
        <w:ind w:right="-29"/>
        <w:rPr>
          <w:rFonts w:ascii="Times New Roman" w:hAnsi="Times New Roman" w:cs="Times New Roman"/>
          <w:sz w:val="28"/>
          <w:szCs w:val="28"/>
        </w:rPr>
      </w:pPr>
    </w:p>
    <w:p w:rsidR="00A50775" w:rsidRDefault="00A50775" w:rsidP="00DC1B83">
      <w:pPr>
        <w:tabs>
          <w:tab w:val="left" w:pos="0"/>
        </w:tabs>
        <w:ind w:right="-29"/>
        <w:rPr>
          <w:rFonts w:ascii="Times New Roman" w:hAnsi="Times New Roman" w:cs="Times New Roman"/>
          <w:sz w:val="28"/>
          <w:szCs w:val="28"/>
        </w:rPr>
      </w:pPr>
    </w:p>
    <w:p w:rsidR="00A50775" w:rsidRPr="00A50775" w:rsidRDefault="00A50775" w:rsidP="00A5077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50775">
        <w:rPr>
          <w:rFonts w:ascii="Times New Roman" w:hAnsi="Times New Roman" w:cs="Times New Roman"/>
          <w:b/>
        </w:rPr>
        <w:t>СОВЕТ ДЕПУТАТОВ ДУБЕНСКОГО МУНИЦИПАЛЬНОГО РАЙОНА РЕСПУБЛИКИ МОРДОВИЯ ШЕСТОГО СОЗЫВА</w:t>
      </w:r>
    </w:p>
    <w:p w:rsidR="00A50775" w:rsidRPr="00A50775" w:rsidRDefault="00A50775" w:rsidP="00A5077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50775" w:rsidRPr="00A50775" w:rsidRDefault="00A50775" w:rsidP="00A5077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50775">
        <w:rPr>
          <w:rFonts w:ascii="Times New Roman" w:hAnsi="Times New Roman" w:cs="Times New Roman"/>
          <w:b/>
        </w:rPr>
        <w:t>РЕШЕНИЕ</w:t>
      </w:r>
    </w:p>
    <w:p w:rsidR="00A50775" w:rsidRPr="00A50775" w:rsidRDefault="00A50775" w:rsidP="00A5077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50775" w:rsidRPr="00A50775" w:rsidRDefault="00A50775" w:rsidP="00A5077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>с. Дубенки</w:t>
      </w:r>
    </w:p>
    <w:p w:rsidR="00A50775" w:rsidRPr="00A50775" w:rsidRDefault="00A50775" w:rsidP="00A50775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50775" w:rsidRPr="00A50775" w:rsidRDefault="00A50775" w:rsidP="00A50775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>16.07.2018                                                                                                           № 142</w:t>
      </w:r>
    </w:p>
    <w:p w:rsidR="00A50775" w:rsidRPr="00A50775" w:rsidRDefault="00A50775" w:rsidP="00A5077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50775" w:rsidRPr="00A50775" w:rsidRDefault="00A50775" w:rsidP="00A50775">
      <w:pPr>
        <w:shd w:val="clear" w:color="auto" w:fill="FFFFFF"/>
        <w:spacing w:after="0" w:line="240" w:lineRule="auto"/>
        <w:ind w:hanging="426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A50775">
        <w:rPr>
          <w:rFonts w:ascii="Times New Roman" w:hAnsi="Times New Roman" w:cs="Times New Roman"/>
        </w:rPr>
        <w:t>Об отчете Председателя Совета депутатов  Дубенского муниципального района о деятельности  Совета депутатов Дубенск</w:t>
      </w:r>
      <w:r w:rsidR="000679C3">
        <w:rPr>
          <w:rFonts w:ascii="Times New Roman" w:hAnsi="Times New Roman" w:cs="Times New Roman"/>
        </w:rPr>
        <w:t>ого муниципального района в 2017</w:t>
      </w:r>
      <w:r w:rsidRPr="00A50775">
        <w:rPr>
          <w:rFonts w:ascii="Times New Roman" w:hAnsi="Times New Roman" w:cs="Times New Roman"/>
        </w:rPr>
        <w:t xml:space="preserve"> году</w:t>
      </w:r>
    </w:p>
    <w:p w:rsidR="00A50775" w:rsidRPr="00A50775" w:rsidRDefault="00A50775" w:rsidP="00A50775">
      <w:pPr>
        <w:shd w:val="clear" w:color="auto" w:fill="FFFFFF"/>
        <w:tabs>
          <w:tab w:val="left" w:pos="1214"/>
        </w:tabs>
        <w:spacing w:after="0" w:line="240" w:lineRule="auto"/>
        <w:ind w:firstLine="567"/>
        <w:rPr>
          <w:rFonts w:ascii="Times New Roman" w:hAnsi="Times New Roman" w:cs="Times New Roman"/>
        </w:rPr>
      </w:pPr>
    </w:p>
    <w:p w:rsidR="00A50775" w:rsidRPr="00A50775" w:rsidRDefault="00A50775" w:rsidP="00A50775">
      <w:pPr>
        <w:shd w:val="clear" w:color="auto" w:fill="FFFFFF"/>
        <w:tabs>
          <w:tab w:val="num" w:pos="709"/>
          <w:tab w:val="left" w:pos="1214"/>
        </w:tabs>
        <w:spacing w:after="0" w:line="240" w:lineRule="auto"/>
        <w:ind w:firstLine="426"/>
        <w:jc w:val="both"/>
        <w:rPr>
          <w:rFonts w:ascii="Times New Roman" w:hAnsi="Times New Roman" w:cs="Times New Roman"/>
          <w:b/>
        </w:rPr>
      </w:pPr>
      <w:r w:rsidRPr="00A50775">
        <w:rPr>
          <w:rFonts w:ascii="Times New Roman" w:hAnsi="Times New Roman" w:cs="Times New Roman"/>
        </w:rPr>
        <w:tab/>
        <w:t>Заслушав отчет Председателя Совета депутатов  Дубенского муниципального района А.И. Сайгачева о деятельности Совета депутатов Дубенского муниципального района в 2017 году,  Совет депутатов Дубенского муниципального района решил:</w:t>
      </w:r>
    </w:p>
    <w:p w:rsidR="00A50775" w:rsidRPr="00A50775" w:rsidRDefault="00A50775" w:rsidP="00A50775">
      <w:pPr>
        <w:shd w:val="clear" w:color="auto" w:fill="FFFFFF"/>
        <w:tabs>
          <w:tab w:val="num" w:pos="709"/>
          <w:tab w:val="left" w:pos="1214"/>
        </w:tabs>
        <w:spacing w:after="0" w:line="240" w:lineRule="auto"/>
        <w:ind w:firstLine="851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>1. Принять отчет Председателя Совета депутатов о деятельности Совета депутатов Дубенского муниципального района в 2017 году к сведению.</w:t>
      </w:r>
    </w:p>
    <w:p w:rsidR="00A50775" w:rsidRPr="00A50775" w:rsidRDefault="00A50775" w:rsidP="00A50775">
      <w:pPr>
        <w:shd w:val="clear" w:color="auto" w:fill="FFFFFF"/>
        <w:tabs>
          <w:tab w:val="num" w:pos="709"/>
          <w:tab w:val="left" w:pos="1214"/>
        </w:tabs>
        <w:spacing w:after="0" w:line="240" w:lineRule="auto"/>
        <w:ind w:firstLine="851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>2. Продолжить работу по совершенствованию  нормативной  правовой базы, определяющей права и обязанности граждан Дубенского муниципального района.</w:t>
      </w:r>
    </w:p>
    <w:p w:rsidR="00A50775" w:rsidRPr="00A50775" w:rsidRDefault="00A50775" w:rsidP="00A50775">
      <w:pPr>
        <w:shd w:val="clear" w:color="auto" w:fill="FFFFFF"/>
        <w:tabs>
          <w:tab w:val="num" w:pos="709"/>
          <w:tab w:val="left" w:pos="1214"/>
        </w:tabs>
        <w:spacing w:after="0" w:line="240" w:lineRule="auto"/>
        <w:ind w:firstLine="851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>3.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A50775" w:rsidRPr="00A50775" w:rsidRDefault="00A50775" w:rsidP="00A50775">
      <w:pPr>
        <w:pStyle w:val="af4"/>
        <w:ind w:firstLine="851"/>
        <w:jc w:val="both"/>
        <w:rPr>
          <w:sz w:val="22"/>
          <w:szCs w:val="22"/>
        </w:rPr>
      </w:pPr>
      <w:r w:rsidRPr="00A50775">
        <w:rPr>
          <w:sz w:val="22"/>
          <w:szCs w:val="22"/>
        </w:rPr>
        <w:t>4. Настоящее решение  вступает в силу со дня его подписания.</w:t>
      </w:r>
    </w:p>
    <w:p w:rsidR="00A50775" w:rsidRPr="00A50775" w:rsidRDefault="00A50775" w:rsidP="00A50775">
      <w:pPr>
        <w:pStyle w:val="af4"/>
        <w:ind w:firstLine="851"/>
        <w:jc w:val="both"/>
        <w:rPr>
          <w:sz w:val="22"/>
          <w:szCs w:val="22"/>
        </w:rPr>
      </w:pPr>
    </w:p>
    <w:p w:rsidR="00A50775" w:rsidRPr="00A50775" w:rsidRDefault="00A50775" w:rsidP="00A50775">
      <w:pPr>
        <w:pStyle w:val="af4"/>
        <w:ind w:firstLine="709"/>
        <w:jc w:val="both"/>
        <w:rPr>
          <w:sz w:val="22"/>
          <w:szCs w:val="22"/>
        </w:rPr>
      </w:pPr>
    </w:p>
    <w:p w:rsidR="00A50775" w:rsidRPr="00A50775" w:rsidRDefault="00A50775" w:rsidP="00A50775">
      <w:pPr>
        <w:pStyle w:val="af4"/>
        <w:ind w:firstLine="709"/>
        <w:jc w:val="both"/>
        <w:rPr>
          <w:sz w:val="22"/>
          <w:szCs w:val="22"/>
        </w:rPr>
      </w:pPr>
    </w:p>
    <w:p w:rsidR="00A50775" w:rsidRPr="00A50775" w:rsidRDefault="00A50775" w:rsidP="00A50775">
      <w:pPr>
        <w:pStyle w:val="af4"/>
        <w:ind w:firstLine="709"/>
        <w:jc w:val="both"/>
        <w:rPr>
          <w:sz w:val="22"/>
          <w:szCs w:val="22"/>
        </w:rPr>
      </w:pPr>
    </w:p>
    <w:tbl>
      <w:tblPr>
        <w:tblW w:w="0" w:type="auto"/>
        <w:tblInd w:w="108" w:type="dxa"/>
        <w:tblLook w:val="04A0"/>
      </w:tblPr>
      <w:tblGrid>
        <w:gridCol w:w="4568"/>
        <w:gridCol w:w="4895"/>
      </w:tblGrid>
      <w:tr w:rsidR="00A50775" w:rsidRPr="00A50775" w:rsidTr="00115DB0">
        <w:trPr>
          <w:trHeight w:val="882"/>
        </w:trPr>
        <w:tc>
          <w:tcPr>
            <w:tcW w:w="4785" w:type="dxa"/>
          </w:tcPr>
          <w:p w:rsidR="00A50775" w:rsidRPr="00A50775" w:rsidRDefault="00A50775" w:rsidP="00A50775">
            <w:pPr>
              <w:pStyle w:val="af4"/>
              <w:rPr>
                <w:sz w:val="22"/>
                <w:szCs w:val="22"/>
              </w:rPr>
            </w:pPr>
            <w:r w:rsidRPr="00A50775">
              <w:rPr>
                <w:sz w:val="22"/>
                <w:szCs w:val="22"/>
              </w:rPr>
              <w:t xml:space="preserve">Глава Дубенского муниципального района                        </w:t>
            </w:r>
          </w:p>
          <w:p w:rsidR="00A50775" w:rsidRPr="00A50775" w:rsidRDefault="00A50775" w:rsidP="00A50775">
            <w:pPr>
              <w:pStyle w:val="af4"/>
              <w:rPr>
                <w:sz w:val="22"/>
                <w:szCs w:val="22"/>
              </w:rPr>
            </w:pPr>
          </w:p>
        </w:tc>
        <w:tc>
          <w:tcPr>
            <w:tcW w:w="5137" w:type="dxa"/>
          </w:tcPr>
          <w:p w:rsidR="00A50775" w:rsidRPr="00A50775" w:rsidRDefault="00A50775" w:rsidP="00A50775">
            <w:pPr>
              <w:pStyle w:val="af4"/>
              <w:rPr>
                <w:sz w:val="22"/>
                <w:szCs w:val="22"/>
              </w:rPr>
            </w:pPr>
            <w:r w:rsidRPr="00A50775">
              <w:rPr>
                <w:sz w:val="22"/>
                <w:szCs w:val="22"/>
              </w:rPr>
              <w:t>Председатель Совета депутатов</w:t>
            </w:r>
          </w:p>
          <w:p w:rsidR="00A50775" w:rsidRPr="00A50775" w:rsidRDefault="00A50775" w:rsidP="00A50775">
            <w:pPr>
              <w:pStyle w:val="af4"/>
              <w:rPr>
                <w:sz w:val="22"/>
                <w:szCs w:val="22"/>
              </w:rPr>
            </w:pPr>
            <w:r w:rsidRPr="00A50775">
              <w:rPr>
                <w:sz w:val="22"/>
                <w:szCs w:val="22"/>
              </w:rPr>
              <w:t>Дубенского муниципального района</w:t>
            </w:r>
          </w:p>
          <w:p w:rsidR="00A50775" w:rsidRPr="00A50775" w:rsidRDefault="00A50775" w:rsidP="00A50775">
            <w:pPr>
              <w:pStyle w:val="af4"/>
              <w:rPr>
                <w:sz w:val="22"/>
                <w:szCs w:val="22"/>
              </w:rPr>
            </w:pPr>
          </w:p>
        </w:tc>
      </w:tr>
      <w:tr w:rsidR="00A50775" w:rsidRPr="00A50775" w:rsidTr="00115DB0">
        <w:trPr>
          <w:trHeight w:val="323"/>
        </w:trPr>
        <w:tc>
          <w:tcPr>
            <w:tcW w:w="4785" w:type="dxa"/>
          </w:tcPr>
          <w:p w:rsidR="00A50775" w:rsidRPr="00A50775" w:rsidRDefault="00A50775" w:rsidP="00A50775">
            <w:pPr>
              <w:pStyle w:val="af4"/>
              <w:jc w:val="right"/>
              <w:rPr>
                <w:sz w:val="22"/>
                <w:szCs w:val="22"/>
              </w:rPr>
            </w:pPr>
            <w:r w:rsidRPr="00A50775">
              <w:rPr>
                <w:sz w:val="22"/>
                <w:szCs w:val="22"/>
              </w:rPr>
              <w:t>С.Г. Плешаков</w:t>
            </w:r>
          </w:p>
        </w:tc>
        <w:tc>
          <w:tcPr>
            <w:tcW w:w="5137" w:type="dxa"/>
            <w:hideMark/>
          </w:tcPr>
          <w:p w:rsidR="00A50775" w:rsidRPr="00A50775" w:rsidRDefault="00A50775" w:rsidP="00A50775">
            <w:pPr>
              <w:pStyle w:val="af4"/>
              <w:jc w:val="right"/>
              <w:rPr>
                <w:sz w:val="22"/>
                <w:szCs w:val="22"/>
              </w:rPr>
            </w:pPr>
            <w:r w:rsidRPr="00A50775">
              <w:rPr>
                <w:sz w:val="22"/>
                <w:szCs w:val="22"/>
              </w:rPr>
              <w:t xml:space="preserve">                  А. И. Сайгачев</w:t>
            </w:r>
          </w:p>
        </w:tc>
      </w:tr>
    </w:tbl>
    <w:p w:rsidR="00A50775" w:rsidRPr="00A50775" w:rsidRDefault="00A50775" w:rsidP="00A50775">
      <w:pPr>
        <w:pStyle w:val="1"/>
        <w:spacing w:before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</w:p>
    <w:p w:rsidR="00A50775" w:rsidRPr="00A50775" w:rsidRDefault="00A50775" w:rsidP="00A50775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</w:p>
    <w:p w:rsidR="00A50775" w:rsidRPr="00A50775" w:rsidRDefault="00A50775" w:rsidP="00A50775">
      <w:pPr>
        <w:spacing w:after="0" w:line="240" w:lineRule="auto"/>
        <w:ind w:firstLine="284"/>
        <w:jc w:val="both"/>
        <w:rPr>
          <w:rFonts w:ascii="Times New Roman" w:hAnsi="Times New Roman" w:cs="Times New Roman"/>
        </w:rPr>
      </w:pPr>
    </w:p>
    <w:p w:rsidR="00A50775" w:rsidRPr="00A50775" w:rsidRDefault="00A50775" w:rsidP="00A50775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</w:rPr>
      </w:pPr>
      <w:r w:rsidRPr="00A50775">
        <w:rPr>
          <w:rFonts w:ascii="Times New Roman" w:hAnsi="Times New Roman" w:cs="Times New Roman"/>
        </w:rPr>
        <w:tab/>
      </w:r>
    </w:p>
    <w:p w:rsidR="00A50775" w:rsidRPr="00A50775" w:rsidRDefault="00A50775" w:rsidP="00A50775">
      <w:pPr>
        <w:spacing w:after="0" w:line="240" w:lineRule="auto"/>
        <w:rPr>
          <w:rFonts w:ascii="Times New Roman" w:hAnsi="Times New Roman" w:cs="Times New Roman"/>
        </w:rPr>
      </w:pPr>
    </w:p>
    <w:p w:rsidR="00A50775" w:rsidRPr="00A50775" w:rsidRDefault="00A50775" w:rsidP="00A50775">
      <w:pPr>
        <w:spacing w:after="0" w:line="240" w:lineRule="auto"/>
        <w:ind w:firstLine="284"/>
        <w:rPr>
          <w:rFonts w:ascii="Times New Roman" w:hAnsi="Times New Roman" w:cs="Times New Roman"/>
        </w:rPr>
      </w:pPr>
    </w:p>
    <w:p w:rsidR="00A50775" w:rsidRPr="00A50775" w:rsidRDefault="00A50775" w:rsidP="00A50775">
      <w:pPr>
        <w:spacing w:after="0" w:line="240" w:lineRule="auto"/>
        <w:ind w:firstLine="284"/>
        <w:rPr>
          <w:rFonts w:ascii="Times New Roman" w:hAnsi="Times New Roman" w:cs="Times New Roman"/>
        </w:rPr>
      </w:pPr>
    </w:p>
    <w:p w:rsidR="00A50775" w:rsidRPr="00A50775" w:rsidRDefault="00A50775" w:rsidP="00A50775">
      <w:pPr>
        <w:spacing w:after="0" w:line="240" w:lineRule="auto"/>
        <w:ind w:firstLine="284"/>
        <w:rPr>
          <w:rFonts w:ascii="Times New Roman" w:hAnsi="Times New Roman" w:cs="Times New Roman"/>
        </w:rPr>
      </w:pPr>
    </w:p>
    <w:p w:rsidR="00A50775" w:rsidRPr="00A50775" w:rsidRDefault="00A50775" w:rsidP="00A50775">
      <w:pPr>
        <w:spacing w:after="0" w:line="240" w:lineRule="auto"/>
        <w:ind w:firstLine="284"/>
        <w:rPr>
          <w:rFonts w:ascii="Times New Roman" w:hAnsi="Times New Roman" w:cs="Times New Roman"/>
        </w:rPr>
      </w:pPr>
    </w:p>
    <w:p w:rsidR="00A50775" w:rsidRPr="00A50775" w:rsidRDefault="00A50775" w:rsidP="00A50775">
      <w:pPr>
        <w:spacing w:after="0" w:line="240" w:lineRule="auto"/>
        <w:ind w:firstLine="284"/>
        <w:rPr>
          <w:rFonts w:ascii="Times New Roman" w:hAnsi="Times New Roman" w:cs="Times New Roman"/>
        </w:rPr>
      </w:pPr>
    </w:p>
    <w:p w:rsidR="00A50775" w:rsidRPr="00A50775" w:rsidRDefault="00A50775" w:rsidP="00A50775">
      <w:pPr>
        <w:spacing w:after="0" w:line="240" w:lineRule="auto"/>
        <w:ind w:firstLine="284"/>
        <w:jc w:val="right"/>
        <w:rPr>
          <w:rFonts w:ascii="Times New Roman" w:hAnsi="Times New Roman" w:cs="Times New Roman"/>
        </w:rPr>
      </w:pPr>
    </w:p>
    <w:p w:rsidR="00A50775" w:rsidRPr="00A50775" w:rsidRDefault="00A50775" w:rsidP="00A50775">
      <w:pPr>
        <w:pStyle w:val="af4"/>
        <w:jc w:val="right"/>
        <w:rPr>
          <w:sz w:val="22"/>
          <w:szCs w:val="22"/>
        </w:rPr>
      </w:pPr>
      <w:r w:rsidRPr="00A50775">
        <w:rPr>
          <w:sz w:val="22"/>
          <w:szCs w:val="22"/>
        </w:rPr>
        <w:t>Утверждено</w:t>
      </w:r>
    </w:p>
    <w:p w:rsidR="00A50775" w:rsidRPr="00A50775" w:rsidRDefault="00A50775" w:rsidP="00A50775">
      <w:pPr>
        <w:pStyle w:val="af4"/>
        <w:jc w:val="right"/>
        <w:rPr>
          <w:sz w:val="22"/>
          <w:szCs w:val="22"/>
        </w:rPr>
      </w:pPr>
      <w:r w:rsidRPr="00A50775">
        <w:rPr>
          <w:sz w:val="22"/>
          <w:szCs w:val="22"/>
        </w:rPr>
        <w:t xml:space="preserve">решением Совета депутатов Дубенского муниципального района </w:t>
      </w:r>
    </w:p>
    <w:p w:rsidR="00A50775" w:rsidRPr="00A50775" w:rsidRDefault="00A50775" w:rsidP="00A50775">
      <w:pPr>
        <w:pStyle w:val="af4"/>
        <w:jc w:val="right"/>
        <w:rPr>
          <w:sz w:val="22"/>
          <w:szCs w:val="22"/>
        </w:rPr>
      </w:pPr>
      <w:r w:rsidRPr="00A50775">
        <w:rPr>
          <w:sz w:val="22"/>
          <w:szCs w:val="22"/>
        </w:rPr>
        <w:t>от 16.07.2018  № 142</w:t>
      </w:r>
    </w:p>
    <w:p w:rsidR="00A50775" w:rsidRPr="00A50775" w:rsidRDefault="00A50775" w:rsidP="00A50775">
      <w:pPr>
        <w:pStyle w:val="af4"/>
        <w:jc w:val="both"/>
        <w:rPr>
          <w:sz w:val="22"/>
          <w:szCs w:val="22"/>
        </w:rPr>
      </w:pPr>
    </w:p>
    <w:p w:rsidR="00A50775" w:rsidRPr="00A50775" w:rsidRDefault="00A50775" w:rsidP="00A5077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 xml:space="preserve">Отчет Председателя Совета депутатов  </w:t>
      </w:r>
    </w:p>
    <w:p w:rsidR="00A50775" w:rsidRPr="00A50775" w:rsidRDefault="00A50775" w:rsidP="00A5077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 xml:space="preserve">Дубенского муниципального района </w:t>
      </w:r>
    </w:p>
    <w:p w:rsidR="00A50775" w:rsidRPr="00A50775" w:rsidRDefault="00A50775" w:rsidP="00A5077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 xml:space="preserve">о деятельности  Совета депутатов </w:t>
      </w:r>
    </w:p>
    <w:p w:rsidR="00A50775" w:rsidRPr="00A50775" w:rsidRDefault="00A50775" w:rsidP="00A5077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 xml:space="preserve">Дубенского муниципального района в 2017 году </w:t>
      </w:r>
    </w:p>
    <w:p w:rsidR="00A50775" w:rsidRPr="00A50775" w:rsidRDefault="00A50775" w:rsidP="00A5077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pacing w:val="-6"/>
        </w:rPr>
      </w:pPr>
    </w:p>
    <w:p w:rsidR="00A50775" w:rsidRPr="00A50775" w:rsidRDefault="00A50775" w:rsidP="00A507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 xml:space="preserve">Совет депутатов Дубенского  муниципального района шестого созыва в действующем составе был сформирован на муниципальных выборах в сентябре 2016 года из 15 депутатов, представляющих интересы избирателей 15 одномандатных округов. </w:t>
      </w:r>
      <w:r w:rsidRPr="00A50775">
        <w:rPr>
          <w:rFonts w:ascii="Times New Roman" w:hAnsi="Times New Roman" w:cs="Times New Roman"/>
          <w:spacing w:val="-6"/>
        </w:rPr>
        <w:t>О</w:t>
      </w:r>
      <w:r w:rsidRPr="00A50775">
        <w:rPr>
          <w:rFonts w:ascii="Times New Roman" w:hAnsi="Times New Roman" w:cs="Times New Roman"/>
        </w:rPr>
        <w:t>сновные проблемы Дубенского муниципального района всегда находились в поле зрения депутатов районного Совета. Работа непосредственно на территории избирательных округов, на заседаниях постоянных комиссий Совета депутатов, при проведении других общерайонных мероприятий позволила находиться  депутатам в курсе всех событий, происходящих в районе, принимать участие в их решении, активно участвовать в местном самоуправлении.  </w:t>
      </w:r>
    </w:p>
    <w:p w:rsidR="00A50775" w:rsidRPr="00A50775" w:rsidRDefault="00A50775" w:rsidP="00A507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>Деятельность Совета депутатов шестого созыва за 2017 год  была организована в соответствии с</w:t>
      </w:r>
      <w:r w:rsidRPr="00A50775">
        <w:rPr>
          <w:rFonts w:ascii="Times New Roman" w:hAnsi="Times New Roman" w:cs="Times New Roman"/>
          <w:spacing w:val="-6"/>
        </w:rPr>
        <w:t xml:space="preserve"> нормами федерального и регионального законодательства, </w:t>
      </w:r>
      <w:r w:rsidRPr="00A50775">
        <w:rPr>
          <w:rFonts w:ascii="Times New Roman" w:hAnsi="Times New Roman" w:cs="Times New Roman"/>
        </w:rPr>
        <w:t>Уставом Дубенского муниципального района, Регламентом Совета депутатов и осуществлялась в следующих формах:</w:t>
      </w:r>
    </w:p>
    <w:p w:rsidR="00A50775" w:rsidRPr="00A50775" w:rsidRDefault="00A50775" w:rsidP="00A507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</w:rPr>
      </w:pPr>
      <w:r w:rsidRPr="00A50775">
        <w:rPr>
          <w:rFonts w:ascii="Times New Roman" w:hAnsi="Times New Roman" w:cs="Times New Roman"/>
          <w:spacing w:val="-6"/>
        </w:rPr>
        <w:t>– разработка проектов решений и их рассмотрение на заседаниях Совета депутатов;</w:t>
      </w:r>
    </w:p>
    <w:p w:rsidR="00A50775" w:rsidRPr="00A50775" w:rsidRDefault="00A50775" w:rsidP="00A507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</w:rPr>
      </w:pPr>
      <w:r w:rsidRPr="00A50775">
        <w:rPr>
          <w:rFonts w:ascii="Times New Roman" w:hAnsi="Times New Roman" w:cs="Times New Roman"/>
          <w:spacing w:val="-6"/>
        </w:rPr>
        <w:t>– анализ проектов нормативно-правовых актов, выносимых на рассмотрение Совета депутатов;</w:t>
      </w:r>
    </w:p>
    <w:p w:rsidR="00A50775" w:rsidRPr="00A50775" w:rsidRDefault="00A50775" w:rsidP="00A507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</w:rPr>
      </w:pPr>
      <w:r w:rsidRPr="00A50775">
        <w:rPr>
          <w:rFonts w:ascii="Times New Roman" w:hAnsi="Times New Roman" w:cs="Times New Roman"/>
          <w:spacing w:val="-6"/>
        </w:rPr>
        <w:t>– подготовка замечаний, предложений по рассматриваемым проектам;</w:t>
      </w:r>
    </w:p>
    <w:p w:rsidR="00A50775" w:rsidRPr="00A50775" w:rsidRDefault="00A50775" w:rsidP="00A507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</w:rPr>
      </w:pPr>
      <w:r w:rsidRPr="00A50775">
        <w:rPr>
          <w:rFonts w:ascii="Times New Roman" w:hAnsi="Times New Roman" w:cs="Times New Roman"/>
          <w:spacing w:val="-6"/>
        </w:rPr>
        <w:t>– подготовка разъяснений или оказание консультативной помощи по вопросам применения нормативных актов (решений);</w:t>
      </w:r>
    </w:p>
    <w:p w:rsidR="00A50775" w:rsidRPr="00A50775" w:rsidRDefault="00A50775" w:rsidP="00A507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</w:rPr>
      </w:pPr>
      <w:r w:rsidRPr="00A50775">
        <w:rPr>
          <w:rFonts w:ascii="Times New Roman" w:hAnsi="Times New Roman" w:cs="Times New Roman"/>
          <w:spacing w:val="-6"/>
        </w:rPr>
        <w:t>– прием населения и содействие в решении вопросов местного значения;</w:t>
      </w:r>
    </w:p>
    <w:p w:rsidR="00A50775" w:rsidRPr="00A50775" w:rsidRDefault="00A50775" w:rsidP="00A507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</w:rPr>
      </w:pPr>
      <w:r w:rsidRPr="00A50775">
        <w:rPr>
          <w:rFonts w:ascii="Times New Roman" w:hAnsi="Times New Roman" w:cs="Times New Roman"/>
          <w:spacing w:val="-6"/>
        </w:rPr>
        <w:t>– проведение заседаний постоянных депутатских комиссий;</w:t>
      </w:r>
    </w:p>
    <w:p w:rsidR="00A50775" w:rsidRPr="00A50775" w:rsidRDefault="00A50775" w:rsidP="00A507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</w:rPr>
      </w:pPr>
      <w:r w:rsidRPr="00A50775">
        <w:rPr>
          <w:rFonts w:ascii="Times New Roman" w:hAnsi="Times New Roman" w:cs="Times New Roman"/>
          <w:spacing w:val="-6"/>
        </w:rPr>
        <w:t>– проведение заседаний Совета депутатов;</w:t>
      </w:r>
    </w:p>
    <w:p w:rsidR="00A50775" w:rsidRPr="00A50775" w:rsidRDefault="00A50775" w:rsidP="00A507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  <w:spacing w:val="-6"/>
        </w:rPr>
        <w:t>– контроль за исполнением ранее принятых решений Совета депутатов.</w:t>
      </w:r>
    </w:p>
    <w:p w:rsidR="00A50775" w:rsidRPr="00A50775" w:rsidRDefault="00A50775" w:rsidP="00A507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</w:rPr>
      </w:pPr>
      <w:r w:rsidRPr="00A50775">
        <w:rPr>
          <w:rFonts w:ascii="Times New Roman" w:hAnsi="Times New Roman" w:cs="Times New Roman"/>
          <w:spacing w:val="-6"/>
        </w:rPr>
        <w:t>Работа Совета депутатов  Дубенского муниципального района в 2017 году проходила в тесном и конструктивном сотрудничестве с администрацией Дубенского муниципального района, органами местного самоуправления сельских поселений, входящих в состав Дубенского  муниципального района,  прокуратурой Дубенского района, службами и организациями Дубенского муниципального района.  </w:t>
      </w:r>
    </w:p>
    <w:p w:rsidR="00A50775" w:rsidRPr="00A50775" w:rsidRDefault="00A50775" w:rsidP="00A507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>В 2017  году Советом депутатов шестого созыва было проведено 11 заседаний, рассмотрено  59  вопросов, в том числе по бюджету и налогам 15, о внесений изменений в Устав Дубенского муниципального района – 1.</w:t>
      </w:r>
    </w:p>
    <w:p w:rsidR="00A50775" w:rsidRPr="00A50775" w:rsidRDefault="00A50775" w:rsidP="00A507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>Важную роль в данном процессе играло  изучение изменений законодательства, мониторинг судебной практики, а также опыта нормотворческой деятельности других муниципальных образований Республики Мордовия.</w:t>
      </w:r>
    </w:p>
    <w:p w:rsidR="00A50775" w:rsidRPr="00A50775" w:rsidRDefault="00A50775" w:rsidP="00A507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>Организационная деятельность Совета депутатов Дубенского муниципального района строилась в соответствии с утвержденным Регламентом.</w:t>
      </w:r>
    </w:p>
    <w:p w:rsidR="00A50775" w:rsidRPr="00A50775" w:rsidRDefault="00A50775" w:rsidP="00A507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> Благодаря работе  пяти постоянно действующих депутатских комиссий Совета депутатов Дубенского муниципального района шестого созыва, обеспечивалась тщательная и продуманная подготовка проектов нормативных правовых актов, их детальное обсуждение  и,  как следствие, принятие Советом депутатов обоснованных решений.  Так, в 2017 году было проведено </w:t>
      </w:r>
      <w:r w:rsidRPr="00A50775">
        <w:rPr>
          <w:rFonts w:ascii="Times New Roman" w:hAnsi="Times New Roman" w:cs="Times New Roman"/>
          <w:bCs/>
        </w:rPr>
        <w:t xml:space="preserve">11 </w:t>
      </w:r>
      <w:r w:rsidRPr="00A50775">
        <w:rPr>
          <w:rFonts w:ascii="Times New Roman" w:hAnsi="Times New Roman" w:cs="Times New Roman"/>
        </w:rPr>
        <w:t xml:space="preserve">заседаний постоянных депутатских комиссий, на которых рассмотрены все вопросы выносимые на заседание совета депутатов. Депутаты ответственно подходили к рассмотрению каждого вопроса, предлагали свои варианты решения, обсуждали разные точки зрения, формировали оптимальные решения. </w:t>
      </w:r>
    </w:p>
    <w:p w:rsidR="00A50775" w:rsidRPr="00A50775" w:rsidRDefault="00A50775" w:rsidP="00A50775">
      <w:pPr>
        <w:shd w:val="clear" w:color="auto" w:fill="FFFFFF"/>
        <w:tabs>
          <w:tab w:val="num" w:pos="709"/>
          <w:tab w:val="left" w:pos="1214"/>
        </w:tabs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>В 2017 году Советом депутатов Дубенского  муниципального района разработаны и внесены изменения в основополагающий нормативный акт, регулирующий деятельность муниципального образования – Устав района, что относится к исключительной компетенции представительного органа. Как и предусмотрено действующим законодательством, проект решения о внесении изменений в Устав был опубликован в средствах массовой информации и обсужден на публичных слушаниях для учета мнения жителей Дубенского муниципального района. Изменения в Устав Дубенского  муниципального района были зарегистрированы Управлением Министерства юстиции Российской Федерации по Республики Мордовия, опубликованы в Информационном бюллетене Дубенского муниципального района, размещены на официальном сайте органов местного самоуправления Дубенского муниципального района http:\\dubenki.e-mordovia.ru и вступили в законную силу.</w:t>
      </w:r>
    </w:p>
    <w:p w:rsidR="00A50775" w:rsidRPr="00A50775" w:rsidRDefault="00A50775" w:rsidP="00A507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>Одним из основополагающих вопросов, рассматриваемым в 2017 году  Советом депутатов Дубенского  муниципального района,  являлся утверждение бюджета Дубенского муниципального района на следующий финансовый год.  В четвертом квартале 2017 года Советом депутатов Дубенского муниципального района  было принято решение «О  районном бюджете Дубенского муниципального района Республики Мордовия на 2018 год  и на плановый период 2019 и 2020 годов». Этому предшествовала работа по формированию финансово-бюджетной базы местного самоуправления района, обеспечению финансово-бюджетной самостоятельности муниципальных образований, в том числе формированию бюджетов поселений и муниципальной собственности сельских поселений, входящих в состав Дубенского муниципального района.</w:t>
      </w:r>
    </w:p>
    <w:p w:rsidR="00A50775" w:rsidRPr="00A50775" w:rsidRDefault="00A50775" w:rsidP="00A507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>В 2017 году Советом депутатов Дубенского муниципального района неоднократно вносились изменения и дополнения в решение о бюджете района. В результате проведенных мероприятий бюджетом  района было обеспечено стабильное финансирование первоочередных обязательств (заработная плата, расходы по текущему содержанию бюджетных учреждений, и т.д.). На протяжении последних лет целью проводимой бюджетной и финансовой политики в Дубенском  муниципальном районе являлась необходимость поддержания сбалансированности бюджета и разумного сдерживания расходов.</w:t>
      </w:r>
    </w:p>
    <w:p w:rsidR="00A50775" w:rsidRPr="00A50775" w:rsidRDefault="00A50775" w:rsidP="00A5077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 xml:space="preserve">Особое внимание, уделялось, в отчетный период, депутатским наказам, полученными депутатами  в  период  предвыборной  кампании.      </w:t>
      </w:r>
    </w:p>
    <w:p w:rsidR="00A50775" w:rsidRPr="00A50775" w:rsidRDefault="00A50775" w:rsidP="00A5077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 xml:space="preserve">В настоящее время ведется совместная активная работа с администрациями сельских поселений по исполнению наказов избирателей. 38 % наказов связано с ремонтом и строительством автомобильных дорог общего пользования местного значения. Выполнение данных наказов проводится  за счет муниципального дорожного фонда. </w:t>
      </w:r>
    </w:p>
    <w:p w:rsidR="00A50775" w:rsidRPr="00A50775" w:rsidRDefault="00A50775" w:rsidP="00A5077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>По всем наказам ведется активная работа для их исполнения, в том числе привлекаются спонсоры, ведутся переговоры.</w:t>
      </w:r>
    </w:p>
    <w:p w:rsidR="00A50775" w:rsidRPr="00A50775" w:rsidRDefault="00A50775" w:rsidP="00A5077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>Необходимо отметить, что депутаты и администрация района проводят много совместных мероприятий, позволяющих изучить, обсудить и принять конкретные меры по решению проблемных ситуаций, выстроить стратегию совместных действий.</w:t>
      </w:r>
    </w:p>
    <w:p w:rsidR="00A50775" w:rsidRPr="00A50775" w:rsidRDefault="00A50775" w:rsidP="00A5077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 xml:space="preserve">Руководствуясь требованиями  Закона «О регистре муниципальных правовых актов в  РМ», в 2017 году Советом депутатов  осуществлялась работа по подготовке и  представлению муниципальных правовых актов, принятых представительным органом Дубенского муниципального района для включения их в регистр муниципальных нормативных правовых актов Республики Мордовия Совместно с администрацией Дубенского муниципального района в течении всего 2017 года велась работа по внесению всех нормативно-правовых актов Совета депутатов Дубенского муниципального района в электронный Регистр муниципальных нормативно-правовых актов. Все проекты решений Совета депутатов Дубенского муниципального района Республики Мордовия заблаговременно размещались на официальном сайте Дубенского муниципального района. Там же размещены и принятые депутатами решения. </w:t>
      </w:r>
    </w:p>
    <w:p w:rsidR="00A50775" w:rsidRPr="00A50775" w:rsidRDefault="00A50775" w:rsidP="00A5077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>Федеральным законом от 09.02.2009г. № 8-ФЗ «Об обеспечении доступа к информации о деятельности государственных органов и органов местного самоуправления» предусматриваются различные формы информирования жителей района о работе представительного органа. </w:t>
      </w:r>
    </w:p>
    <w:p w:rsidR="00A50775" w:rsidRPr="00A50775" w:rsidRDefault="00A50775" w:rsidP="00A5077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 xml:space="preserve"> Сессии Совета депутатов Дубенского муниципального района, заседания постоянных комиссий проводились в открытом режиме. На заседания регулярно приглашались и принимали участие Глава Дубенского муниципального района, заместители главы Дубенского района, руководители структурных подразделений администрации района, главы и председатели Советов депутатов муниципальных образований, входящих в состав Дубенского  муниципального района, представители прокуратуры района, руководители различных ведомств, муниципальных учреждений.</w:t>
      </w:r>
    </w:p>
    <w:p w:rsidR="00A50775" w:rsidRPr="00A50775" w:rsidRDefault="00A50775" w:rsidP="00A5077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>На все заседания районного Совета депутатов приглашались представители средств массовой информации, в результате чего жители получали объективное представление о деятельности представительного органа власти, о ходе обсуждения вопросов. Так же велась активная работа с представителями СМИ в целях широкого, оперативного, объективного распространения информации о деятельности Совета депутатов Дубенского  муниципального района и принимаемых им решениях, обеспечения населения достоверной информацией о его деятельности. </w:t>
      </w:r>
    </w:p>
    <w:p w:rsidR="00A50775" w:rsidRPr="00A50775" w:rsidRDefault="00A50775" w:rsidP="00A50775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50775">
        <w:rPr>
          <w:rFonts w:ascii="Times New Roman" w:hAnsi="Times New Roman" w:cs="Times New Roman"/>
        </w:rPr>
        <w:t xml:space="preserve">В течение 2017 года депутаты Совета депутатов Дубенского муниципального района  принимали активное участие  в проведении районных мероприятий, посвященных  памятным для района датам и профессиональным праздникам, таким,  как День Победы,  1 мая, День учителя, День работника Агропромышленного комплекса и перерабатывающей промышленности и других; участвовали  в благоустройстве района, а также  в подготовке и проведении  праздничных  мероприятий, посвященных Дню образования  Дубенского муниципального района. </w:t>
      </w:r>
    </w:p>
    <w:p w:rsidR="00A50775" w:rsidRPr="00A50775" w:rsidRDefault="00A50775" w:rsidP="00A50775">
      <w:pPr>
        <w:pStyle w:val="12"/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A50775">
        <w:rPr>
          <w:rFonts w:ascii="Times New Roman" w:hAnsi="Times New Roman"/>
          <w:sz w:val="22"/>
          <w:szCs w:val="22"/>
          <w:lang w:val="ru-RU"/>
        </w:rPr>
        <w:t xml:space="preserve">Подводя итоги работы за 2017 год необходимо отметить, что Совет депутатов Дубенского муниципального района работал, решая насущные проблемы, создавая нормативную правовую базу, определяющую нормы и правила, по которым живет район. </w:t>
      </w:r>
    </w:p>
    <w:p w:rsidR="00A50775" w:rsidRPr="00A50775" w:rsidRDefault="00A50775" w:rsidP="00A50775">
      <w:pPr>
        <w:pStyle w:val="12"/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A50775">
        <w:rPr>
          <w:rFonts w:ascii="Times New Roman" w:hAnsi="Times New Roman"/>
          <w:sz w:val="22"/>
          <w:szCs w:val="22"/>
          <w:lang w:val="ru-RU"/>
        </w:rPr>
        <w:t>2018 год не менее напряженный, наполненным новыми событиями, требующими от депутатов ещё более ответственного, инициативного подхода к своей деятельности и напряженного труда. Но только преодолевая текущие трудности, мы создаем базу</w:t>
      </w:r>
      <w:r w:rsidRPr="00A50775">
        <w:rPr>
          <w:rFonts w:ascii="Times New Roman" w:hAnsi="Times New Roman"/>
          <w:sz w:val="22"/>
          <w:szCs w:val="22"/>
        </w:rPr>
        <w:t> </w:t>
      </w:r>
      <w:r w:rsidRPr="00A50775">
        <w:rPr>
          <w:rFonts w:ascii="Times New Roman" w:hAnsi="Times New Roman"/>
          <w:sz w:val="22"/>
          <w:szCs w:val="22"/>
          <w:lang w:val="ru-RU"/>
        </w:rPr>
        <w:t>для дальнейшего движения вперёд. Будущее района, республики зависит только от</w:t>
      </w:r>
      <w:r w:rsidRPr="00A50775">
        <w:rPr>
          <w:rFonts w:ascii="Times New Roman" w:hAnsi="Times New Roman"/>
          <w:sz w:val="22"/>
          <w:szCs w:val="22"/>
        </w:rPr>
        <w:t> </w:t>
      </w:r>
      <w:r w:rsidRPr="00A50775">
        <w:rPr>
          <w:rFonts w:ascii="Times New Roman" w:hAnsi="Times New Roman"/>
          <w:sz w:val="22"/>
          <w:szCs w:val="22"/>
          <w:lang w:val="ru-RU"/>
        </w:rPr>
        <w:t>нас, от</w:t>
      </w:r>
      <w:r w:rsidRPr="00A50775">
        <w:rPr>
          <w:rFonts w:ascii="Times New Roman" w:hAnsi="Times New Roman"/>
          <w:sz w:val="22"/>
          <w:szCs w:val="22"/>
        </w:rPr>
        <w:t> </w:t>
      </w:r>
      <w:r w:rsidRPr="00A50775">
        <w:rPr>
          <w:rFonts w:ascii="Times New Roman" w:hAnsi="Times New Roman"/>
          <w:sz w:val="22"/>
          <w:szCs w:val="22"/>
          <w:lang w:val="ru-RU"/>
        </w:rPr>
        <w:t>труда и</w:t>
      </w:r>
      <w:r w:rsidRPr="00A50775">
        <w:rPr>
          <w:rFonts w:ascii="Times New Roman" w:hAnsi="Times New Roman"/>
          <w:sz w:val="22"/>
          <w:szCs w:val="22"/>
        </w:rPr>
        <w:t> </w:t>
      </w:r>
      <w:r w:rsidRPr="00A50775">
        <w:rPr>
          <w:rFonts w:ascii="Times New Roman" w:hAnsi="Times New Roman"/>
          <w:sz w:val="22"/>
          <w:szCs w:val="22"/>
          <w:lang w:val="ru-RU"/>
        </w:rPr>
        <w:t>таланта всех наших жителей, от</w:t>
      </w:r>
      <w:r w:rsidRPr="00A50775">
        <w:rPr>
          <w:rFonts w:ascii="Times New Roman" w:hAnsi="Times New Roman"/>
          <w:sz w:val="22"/>
          <w:szCs w:val="22"/>
        </w:rPr>
        <w:t> </w:t>
      </w:r>
      <w:r w:rsidRPr="00A50775">
        <w:rPr>
          <w:rFonts w:ascii="Times New Roman" w:hAnsi="Times New Roman"/>
          <w:sz w:val="22"/>
          <w:szCs w:val="22"/>
          <w:lang w:val="ru-RU"/>
        </w:rPr>
        <w:t>их ответственности и</w:t>
      </w:r>
      <w:r w:rsidRPr="00A50775">
        <w:rPr>
          <w:rFonts w:ascii="Times New Roman" w:hAnsi="Times New Roman"/>
          <w:sz w:val="22"/>
          <w:szCs w:val="22"/>
        </w:rPr>
        <w:t> </w:t>
      </w:r>
      <w:r w:rsidRPr="00A50775">
        <w:rPr>
          <w:rFonts w:ascii="Times New Roman" w:hAnsi="Times New Roman"/>
          <w:sz w:val="22"/>
          <w:szCs w:val="22"/>
          <w:lang w:val="ru-RU"/>
        </w:rPr>
        <w:t>успеха. И</w:t>
      </w:r>
      <w:r w:rsidRPr="00A50775">
        <w:rPr>
          <w:rFonts w:ascii="Times New Roman" w:hAnsi="Times New Roman"/>
          <w:sz w:val="22"/>
          <w:szCs w:val="22"/>
        </w:rPr>
        <w:t> </w:t>
      </w:r>
      <w:r w:rsidRPr="00A50775">
        <w:rPr>
          <w:rFonts w:ascii="Times New Roman" w:hAnsi="Times New Roman"/>
          <w:sz w:val="22"/>
          <w:szCs w:val="22"/>
          <w:lang w:val="ru-RU"/>
        </w:rPr>
        <w:t>мы обязательно достигнем стоящих перед нами целей, решим задачи сегодняшнего и</w:t>
      </w:r>
      <w:r w:rsidRPr="00A50775">
        <w:rPr>
          <w:rFonts w:ascii="Times New Roman" w:hAnsi="Times New Roman"/>
          <w:sz w:val="22"/>
          <w:szCs w:val="22"/>
        </w:rPr>
        <w:t> </w:t>
      </w:r>
      <w:r w:rsidRPr="00A50775">
        <w:rPr>
          <w:rFonts w:ascii="Times New Roman" w:hAnsi="Times New Roman"/>
          <w:sz w:val="22"/>
          <w:szCs w:val="22"/>
          <w:lang w:val="ru-RU"/>
        </w:rPr>
        <w:t>завтрашнего дня.</w:t>
      </w:r>
    </w:p>
    <w:p w:rsidR="00A50775" w:rsidRPr="000679C3" w:rsidRDefault="00A50775" w:rsidP="00A50775">
      <w:pPr>
        <w:pStyle w:val="12"/>
        <w:ind w:firstLine="709"/>
        <w:jc w:val="both"/>
        <w:rPr>
          <w:rFonts w:ascii="Times New Roman" w:hAnsi="Times New Roman"/>
          <w:sz w:val="22"/>
          <w:szCs w:val="22"/>
          <w:lang w:val="ru-RU"/>
        </w:rPr>
      </w:pPr>
      <w:r w:rsidRPr="000679C3">
        <w:rPr>
          <w:rFonts w:ascii="Times New Roman" w:hAnsi="Times New Roman"/>
          <w:sz w:val="22"/>
          <w:szCs w:val="22"/>
          <w:lang w:val="ru-RU"/>
        </w:rPr>
        <w:t>Спасибо за внимание.</w:t>
      </w:r>
    </w:p>
    <w:p w:rsidR="00A50775" w:rsidRPr="00A50775" w:rsidRDefault="00A50775" w:rsidP="00A50775">
      <w:pPr>
        <w:spacing w:after="0" w:line="240" w:lineRule="auto"/>
        <w:rPr>
          <w:rFonts w:ascii="Times New Roman" w:hAnsi="Times New Roman" w:cs="Times New Roman"/>
        </w:rPr>
      </w:pPr>
    </w:p>
    <w:p w:rsidR="00A50775" w:rsidRPr="005B639B" w:rsidRDefault="00A50775" w:rsidP="00A50775">
      <w:pPr>
        <w:ind w:firstLine="284"/>
        <w:rPr>
          <w:sz w:val="28"/>
          <w:szCs w:val="28"/>
        </w:rPr>
      </w:pPr>
    </w:p>
    <w:p w:rsidR="00A50775" w:rsidRDefault="00A50775" w:rsidP="00DC1B83">
      <w:pPr>
        <w:tabs>
          <w:tab w:val="left" w:pos="0"/>
        </w:tabs>
        <w:ind w:right="-29"/>
        <w:rPr>
          <w:rFonts w:ascii="Times New Roman" w:hAnsi="Times New Roman" w:cs="Times New Roman"/>
          <w:sz w:val="28"/>
          <w:szCs w:val="28"/>
        </w:rPr>
      </w:pPr>
    </w:p>
    <w:p w:rsidR="006D4F06" w:rsidRPr="006D4F06" w:rsidRDefault="006D4F06" w:rsidP="006D4F06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B24CB9" w:rsidRPr="006D4F06" w:rsidRDefault="00B24CB9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24CB9" w:rsidRPr="006D4F06" w:rsidRDefault="00B24CB9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970C2" w:rsidRPr="006D4F06" w:rsidRDefault="005C36CB" w:rsidP="006D4F06">
      <w:pPr>
        <w:pStyle w:val="7"/>
        <w:ind w:left="0" w:firstLine="0"/>
        <w:jc w:val="both"/>
        <w:rPr>
          <w:b/>
          <w:sz w:val="20"/>
        </w:rPr>
      </w:pPr>
      <w:r w:rsidRPr="006D4F06">
        <w:rPr>
          <w:b/>
          <w:sz w:val="20"/>
        </w:rPr>
        <w:t xml:space="preserve">               </w:t>
      </w:r>
      <w:r w:rsidR="00F970C2" w:rsidRPr="006D4F06">
        <w:rPr>
          <w:b/>
          <w:sz w:val="20"/>
        </w:rPr>
        <w:t>Информационный бюллетень Дубенского муниципального района</w:t>
      </w:r>
    </w:p>
    <w:p w:rsidR="00F970C2" w:rsidRPr="006D4F06" w:rsidRDefault="00E44FB3" w:rsidP="006D4F06">
      <w:pPr>
        <w:pStyle w:val="7"/>
        <w:ind w:left="0" w:firstLine="709"/>
        <w:jc w:val="both"/>
        <w:rPr>
          <w:b/>
          <w:sz w:val="20"/>
        </w:rPr>
      </w:pPr>
      <w:r w:rsidRPr="006D4F06">
        <w:rPr>
          <w:b/>
          <w:sz w:val="20"/>
        </w:rPr>
        <w:t>Республики Мордовия №</w:t>
      </w:r>
      <w:r w:rsidR="005B14B9" w:rsidRPr="006D4F06">
        <w:rPr>
          <w:b/>
          <w:sz w:val="20"/>
        </w:rPr>
        <w:t>21</w:t>
      </w:r>
      <w:r w:rsidR="005C36CB" w:rsidRPr="006D4F06">
        <w:rPr>
          <w:b/>
          <w:sz w:val="20"/>
        </w:rPr>
        <w:t xml:space="preserve"> (20</w:t>
      </w:r>
      <w:r w:rsidR="00D942B6" w:rsidRPr="006D4F06">
        <w:rPr>
          <w:b/>
          <w:sz w:val="20"/>
        </w:rPr>
        <w:t>7) 16</w:t>
      </w:r>
      <w:r w:rsidR="00717B54" w:rsidRPr="006D4F06">
        <w:rPr>
          <w:b/>
          <w:sz w:val="20"/>
        </w:rPr>
        <w:t>.07</w:t>
      </w:r>
      <w:r w:rsidR="00F970C2" w:rsidRPr="006D4F06">
        <w:rPr>
          <w:b/>
          <w:sz w:val="20"/>
        </w:rPr>
        <w:t xml:space="preserve">.2018 </w:t>
      </w:r>
    </w:p>
    <w:p w:rsidR="00F970C2" w:rsidRPr="006D4F06" w:rsidRDefault="00F970C2" w:rsidP="006D4F06">
      <w:pPr>
        <w:pStyle w:val="7"/>
        <w:ind w:left="0" w:firstLine="709"/>
        <w:jc w:val="both"/>
        <w:rPr>
          <w:b/>
          <w:sz w:val="20"/>
        </w:rPr>
      </w:pPr>
      <w:r w:rsidRPr="006D4F06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F970C2" w:rsidRPr="006D4F06" w:rsidRDefault="00F970C2" w:rsidP="006D4F06">
      <w:pPr>
        <w:pStyle w:val="7"/>
        <w:ind w:left="0" w:firstLine="709"/>
        <w:jc w:val="both"/>
        <w:rPr>
          <w:b/>
          <w:sz w:val="20"/>
        </w:rPr>
      </w:pPr>
      <w:r w:rsidRPr="006D4F06">
        <w:rPr>
          <w:b/>
          <w:sz w:val="20"/>
        </w:rPr>
        <w:t>Редакционная коллегия:</w:t>
      </w:r>
    </w:p>
    <w:p w:rsidR="00F970C2" w:rsidRPr="006D4F06" w:rsidRDefault="00F970C2" w:rsidP="006D4F06">
      <w:pPr>
        <w:pStyle w:val="7"/>
        <w:ind w:left="0" w:firstLine="709"/>
        <w:jc w:val="both"/>
        <w:rPr>
          <w:b/>
          <w:sz w:val="20"/>
        </w:rPr>
      </w:pPr>
      <w:r w:rsidRPr="006D4F06">
        <w:rPr>
          <w:b/>
          <w:sz w:val="20"/>
        </w:rPr>
        <w:t>Сайгачев А.И. (редактор), Карасев Н.В.,  Суродеева Г.А., Малкина Т.И., Шепелев И.Г.</w:t>
      </w:r>
    </w:p>
    <w:p w:rsidR="00F970C2" w:rsidRPr="006D4F06" w:rsidRDefault="00F970C2" w:rsidP="006D4F06">
      <w:pPr>
        <w:pStyle w:val="7"/>
        <w:ind w:left="0" w:firstLine="709"/>
        <w:jc w:val="both"/>
        <w:rPr>
          <w:b/>
          <w:sz w:val="20"/>
        </w:rPr>
      </w:pPr>
      <w:r w:rsidRPr="006D4F06">
        <w:rPr>
          <w:b/>
          <w:sz w:val="20"/>
        </w:rPr>
        <w:t>431770     Республика Мордовия, Дубенский район, с. Дубенки, ул. Денисова, 4</w:t>
      </w:r>
    </w:p>
    <w:p w:rsidR="00F970C2" w:rsidRPr="006D4F06" w:rsidRDefault="00F970C2" w:rsidP="006D4F06">
      <w:pPr>
        <w:pStyle w:val="7"/>
        <w:ind w:left="0" w:firstLine="709"/>
        <w:jc w:val="both"/>
        <w:rPr>
          <w:b/>
          <w:sz w:val="20"/>
        </w:rPr>
      </w:pPr>
      <w:r w:rsidRPr="006D4F06">
        <w:rPr>
          <w:b/>
          <w:sz w:val="20"/>
        </w:rPr>
        <w:t>Телефоны:  2-30-05;  2-16-78;   2-30-06</w:t>
      </w:r>
    </w:p>
    <w:p w:rsidR="00F970C2" w:rsidRPr="006D4F06" w:rsidRDefault="00F970C2" w:rsidP="006D4F06">
      <w:pPr>
        <w:pStyle w:val="7"/>
        <w:ind w:left="0" w:firstLine="709"/>
        <w:jc w:val="both"/>
        <w:rPr>
          <w:b/>
          <w:sz w:val="20"/>
        </w:rPr>
      </w:pPr>
      <w:r w:rsidRPr="006D4F06">
        <w:rPr>
          <w:b/>
          <w:sz w:val="20"/>
        </w:rPr>
        <w:t>Тираж - 50 экз.</w:t>
      </w:r>
    </w:p>
    <w:p w:rsidR="00F970C2" w:rsidRPr="006D4F06" w:rsidRDefault="00F970C2" w:rsidP="006D4F06">
      <w:pPr>
        <w:pStyle w:val="7"/>
        <w:ind w:left="0" w:firstLine="709"/>
        <w:jc w:val="both"/>
        <w:rPr>
          <w:b/>
          <w:sz w:val="20"/>
        </w:rPr>
      </w:pPr>
      <w:r w:rsidRPr="006D4F06">
        <w:rPr>
          <w:b/>
          <w:sz w:val="20"/>
        </w:rPr>
        <w:t>Время подписания в печать - 17:00 час.</w:t>
      </w:r>
    </w:p>
    <w:p w:rsidR="00F970C2" w:rsidRPr="006D4F06" w:rsidRDefault="00F970C2" w:rsidP="006D4F06">
      <w:pPr>
        <w:pStyle w:val="7"/>
        <w:ind w:left="0" w:firstLine="709"/>
        <w:jc w:val="both"/>
        <w:rPr>
          <w:b/>
          <w:sz w:val="20"/>
        </w:rPr>
      </w:pPr>
      <w:r w:rsidRPr="006D4F06">
        <w:rPr>
          <w:b/>
          <w:sz w:val="20"/>
        </w:rPr>
        <w:t>Номер подписан – 16:30 час.</w:t>
      </w:r>
    </w:p>
    <w:p w:rsidR="00F970C2" w:rsidRPr="006D4F06" w:rsidRDefault="00F970C2" w:rsidP="006D4F06">
      <w:pPr>
        <w:pStyle w:val="7"/>
        <w:ind w:left="0" w:firstLine="709"/>
        <w:jc w:val="both"/>
        <w:rPr>
          <w:sz w:val="20"/>
        </w:rPr>
      </w:pPr>
      <w:r w:rsidRPr="006D4F06">
        <w:rPr>
          <w:b/>
          <w:sz w:val="20"/>
        </w:rPr>
        <w:t>Бесплатно.</w:t>
      </w:r>
    </w:p>
    <w:p w:rsidR="006D362A" w:rsidRPr="006D4F06" w:rsidRDefault="006D362A" w:rsidP="006D4F0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6D362A" w:rsidRPr="006D4F06" w:rsidSect="00DC1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D0AC1" w:rsidRDefault="002D0AC1" w:rsidP="00D40BA9">
      <w:pPr>
        <w:spacing w:after="0" w:line="240" w:lineRule="auto"/>
      </w:pPr>
      <w:r>
        <w:separator/>
      </w:r>
    </w:p>
  </w:endnote>
  <w:endnote w:type="continuationSeparator" w:id="1">
    <w:p w:rsidR="002D0AC1" w:rsidRDefault="002D0AC1" w:rsidP="00D40B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tarSymbol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8D3" w:rsidRDefault="00453B0A">
    <w:pPr>
      <w:pStyle w:val="aff1"/>
      <w:framePr w:wrap="around" w:vAnchor="text" w:hAnchor="margin" w:xAlign="right" w:y="1"/>
      <w:rPr>
        <w:rStyle w:val="aff4"/>
      </w:rPr>
    </w:pPr>
    <w:r>
      <w:rPr>
        <w:rStyle w:val="aff4"/>
      </w:rPr>
      <w:fldChar w:fldCharType="begin"/>
    </w:r>
    <w:r w:rsidR="000718D3"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0718D3" w:rsidRDefault="000718D3">
    <w:pPr>
      <w:pStyle w:val="aff1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8D3" w:rsidRDefault="000718D3">
    <w:pPr>
      <w:pStyle w:val="aff1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AC1" w:rsidRDefault="00453B0A">
    <w:pPr>
      <w:pStyle w:val="aff1"/>
      <w:framePr w:wrap="around" w:vAnchor="text" w:hAnchor="margin" w:xAlign="right" w:y="1"/>
      <w:rPr>
        <w:rStyle w:val="aff4"/>
      </w:rPr>
    </w:pPr>
    <w:r>
      <w:rPr>
        <w:rStyle w:val="aff4"/>
      </w:rPr>
      <w:fldChar w:fldCharType="begin"/>
    </w:r>
    <w:r w:rsidR="002D0AC1"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2D0AC1" w:rsidRDefault="002D0AC1">
    <w:pPr>
      <w:pStyle w:val="aff1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AC1" w:rsidRDefault="002D0AC1">
    <w:pPr>
      <w:pStyle w:val="aff1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D0AC1" w:rsidRDefault="002D0AC1" w:rsidP="00D40BA9">
      <w:pPr>
        <w:spacing w:after="0" w:line="240" w:lineRule="auto"/>
      </w:pPr>
      <w:r>
        <w:separator/>
      </w:r>
    </w:p>
  </w:footnote>
  <w:footnote w:type="continuationSeparator" w:id="1">
    <w:p w:rsidR="002D0AC1" w:rsidRDefault="002D0AC1" w:rsidP="00D40B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8D3" w:rsidRDefault="00453B0A" w:rsidP="0060338B">
    <w:pPr>
      <w:pStyle w:val="aff"/>
      <w:framePr w:wrap="around" w:vAnchor="text" w:hAnchor="margin" w:xAlign="right" w:y="1"/>
      <w:rPr>
        <w:rStyle w:val="aff4"/>
      </w:rPr>
    </w:pPr>
    <w:r>
      <w:rPr>
        <w:rStyle w:val="aff4"/>
      </w:rPr>
      <w:fldChar w:fldCharType="begin"/>
    </w:r>
    <w:r w:rsidR="000718D3"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0718D3" w:rsidRDefault="000718D3">
    <w:pPr>
      <w:pStyle w:val="aff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18D3" w:rsidRDefault="000718D3" w:rsidP="00DE7F0C">
    <w:pPr>
      <w:pStyle w:val="aff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AC1" w:rsidRDefault="00453B0A" w:rsidP="00600E50">
    <w:pPr>
      <w:pStyle w:val="aff"/>
      <w:framePr w:wrap="around" w:vAnchor="text" w:hAnchor="margin" w:xAlign="right" w:y="1"/>
      <w:rPr>
        <w:rStyle w:val="aff4"/>
      </w:rPr>
    </w:pPr>
    <w:r>
      <w:rPr>
        <w:rStyle w:val="aff4"/>
      </w:rPr>
      <w:fldChar w:fldCharType="begin"/>
    </w:r>
    <w:r w:rsidR="002D0AC1">
      <w:rPr>
        <w:rStyle w:val="aff4"/>
      </w:rPr>
      <w:instrText xml:space="preserve">PAGE  </w:instrText>
    </w:r>
    <w:r>
      <w:rPr>
        <w:rStyle w:val="aff4"/>
      </w:rPr>
      <w:fldChar w:fldCharType="end"/>
    </w:r>
  </w:p>
  <w:p w:rsidR="002D0AC1" w:rsidRDefault="002D0AC1">
    <w:pPr>
      <w:pStyle w:val="aff"/>
      <w:ind w:right="360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0AC1" w:rsidRDefault="002D0AC1" w:rsidP="00F970C2">
    <w:pPr>
      <w:pStyle w:val="aff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1152F49"/>
    <w:multiLevelType w:val="hybridMultilevel"/>
    <w:tmpl w:val="DADEF1D2"/>
    <w:lvl w:ilvl="0" w:tplc="9E280F0E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3">
    <w:nsid w:val="05C45F82"/>
    <w:multiLevelType w:val="hybridMultilevel"/>
    <w:tmpl w:val="9F7622EC"/>
    <w:lvl w:ilvl="0" w:tplc="109A5C84">
      <w:start w:val="1"/>
      <w:numFmt w:val="decimal"/>
      <w:lvlText w:val="%1."/>
      <w:lvlJc w:val="left"/>
      <w:pPr>
        <w:ind w:left="750" w:hanging="3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09470FE3"/>
    <w:multiLevelType w:val="hybridMultilevel"/>
    <w:tmpl w:val="DAB4CC06"/>
    <w:lvl w:ilvl="0" w:tplc="DAE03BA6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5">
    <w:nsid w:val="0AAB776B"/>
    <w:multiLevelType w:val="hybridMultilevel"/>
    <w:tmpl w:val="C3AC0EE2"/>
    <w:lvl w:ilvl="0" w:tplc="5B7299DA">
      <w:start w:val="1"/>
      <w:numFmt w:val="decimal"/>
      <w:lvlText w:val="%1."/>
      <w:lvlJc w:val="left"/>
      <w:pPr>
        <w:ind w:left="2140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2AA4038"/>
    <w:multiLevelType w:val="hybridMultilevel"/>
    <w:tmpl w:val="76BC7D6C"/>
    <w:lvl w:ilvl="0" w:tplc="6E9241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8EA0793"/>
    <w:multiLevelType w:val="hybridMultilevel"/>
    <w:tmpl w:val="8B2A603A"/>
    <w:lvl w:ilvl="0" w:tplc="9654833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296B2ED2"/>
    <w:multiLevelType w:val="hybridMultilevel"/>
    <w:tmpl w:val="1F5ECC5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5DF72AD"/>
    <w:multiLevelType w:val="hybridMultilevel"/>
    <w:tmpl w:val="55CAA6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E634A2"/>
    <w:multiLevelType w:val="hybridMultilevel"/>
    <w:tmpl w:val="C8E695DC"/>
    <w:lvl w:ilvl="0" w:tplc="9F5E5832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09A0B6D"/>
    <w:multiLevelType w:val="hybridMultilevel"/>
    <w:tmpl w:val="64AC99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41FA6541"/>
    <w:multiLevelType w:val="multilevel"/>
    <w:tmpl w:val="0016B2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4">
    <w:nsid w:val="477A5B49"/>
    <w:multiLevelType w:val="hybridMultilevel"/>
    <w:tmpl w:val="B8EE14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86D2F2A"/>
    <w:multiLevelType w:val="multilevel"/>
    <w:tmpl w:val="26B2E4E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6">
    <w:nsid w:val="4C6213D8"/>
    <w:multiLevelType w:val="hybridMultilevel"/>
    <w:tmpl w:val="918656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8">
    <w:nsid w:val="51D470F7"/>
    <w:multiLevelType w:val="hybridMultilevel"/>
    <w:tmpl w:val="FCBA1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0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21">
    <w:nsid w:val="5DD508A5"/>
    <w:multiLevelType w:val="hybridMultilevel"/>
    <w:tmpl w:val="9E687456"/>
    <w:lvl w:ilvl="0" w:tplc="458C84A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5E8324A3"/>
    <w:multiLevelType w:val="hybridMultilevel"/>
    <w:tmpl w:val="D55EF6BC"/>
    <w:lvl w:ilvl="0" w:tplc="839EC2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6AAE6382"/>
    <w:multiLevelType w:val="multilevel"/>
    <w:tmpl w:val="C7CEA6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4">
    <w:nsid w:val="6BD21819"/>
    <w:multiLevelType w:val="hybridMultilevel"/>
    <w:tmpl w:val="7DA21670"/>
    <w:lvl w:ilvl="0" w:tplc="BB3444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73263806"/>
    <w:multiLevelType w:val="hybridMultilevel"/>
    <w:tmpl w:val="E744B3AC"/>
    <w:lvl w:ilvl="0" w:tplc="72186F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5353119"/>
    <w:multiLevelType w:val="hybridMultilevel"/>
    <w:tmpl w:val="0C34A5DC"/>
    <w:lvl w:ilvl="0" w:tplc="85C448E6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9">
    <w:nsid w:val="7B7C04CF"/>
    <w:multiLevelType w:val="hybridMultilevel"/>
    <w:tmpl w:val="3F4837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D4F1750"/>
    <w:multiLevelType w:val="hybridMultilevel"/>
    <w:tmpl w:val="33DA7D02"/>
    <w:lvl w:ilvl="0" w:tplc="33B0572A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>
    <w:nsid w:val="7E0C7785"/>
    <w:multiLevelType w:val="multilevel"/>
    <w:tmpl w:val="8634091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12"/>
  </w:num>
  <w:num w:numId="2">
    <w:abstractNumId w:val="20"/>
  </w:num>
  <w:num w:numId="3">
    <w:abstractNumId w:val="21"/>
  </w:num>
  <w:num w:numId="4">
    <w:abstractNumId w:val="9"/>
  </w:num>
  <w:num w:numId="5">
    <w:abstractNumId w:val="16"/>
  </w:num>
  <w:num w:numId="6">
    <w:abstractNumId w:val="23"/>
  </w:num>
  <w:num w:numId="7">
    <w:abstractNumId w:val="6"/>
  </w:num>
  <w:num w:numId="8">
    <w:abstractNumId w:val="7"/>
  </w:num>
  <w:num w:numId="9">
    <w:abstractNumId w:val="14"/>
  </w:num>
  <w:num w:numId="10">
    <w:abstractNumId w:val="11"/>
  </w:num>
  <w:num w:numId="11">
    <w:abstractNumId w:val="1"/>
  </w:num>
  <w:num w:numId="12">
    <w:abstractNumId w:val="26"/>
  </w:num>
  <w:num w:numId="13">
    <w:abstractNumId w:val="13"/>
  </w:num>
  <w:num w:numId="14">
    <w:abstractNumId w:val="3"/>
  </w:num>
  <w:num w:numId="15">
    <w:abstractNumId w:val="0"/>
  </w:num>
  <w:num w:numId="16">
    <w:abstractNumId w:val="17"/>
    <w:lvlOverride w:ilvl="0">
      <w:startOverride w:val="4"/>
    </w:lvlOverride>
  </w:num>
  <w:num w:numId="17">
    <w:abstractNumId w:val="2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"/>
  </w:num>
  <w:num w:numId="20">
    <w:abstractNumId w:val="31"/>
  </w:num>
  <w:num w:numId="21">
    <w:abstractNumId w:val="29"/>
  </w:num>
  <w:num w:numId="22">
    <w:abstractNumId w:val="30"/>
  </w:num>
  <w:num w:numId="23">
    <w:abstractNumId w:val="10"/>
  </w:num>
  <w:num w:numId="24">
    <w:abstractNumId w:val="22"/>
  </w:num>
  <w:num w:numId="25">
    <w:abstractNumId w:val="18"/>
  </w:num>
  <w:num w:numId="26">
    <w:abstractNumId w:val="5"/>
  </w:num>
  <w:num w:numId="27">
    <w:abstractNumId w:val="2"/>
  </w:num>
  <w:num w:numId="28">
    <w:abstractNumId w:val="8"/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8"/>
  </w:num>
  <w:num w:numId="31">
    <w:abstractNumId w:val="20"/>
  </w:num>
  <w:num w:numId="32">
    <w:abstractNumId w:val="20"/>
  </w:num>
  <w:num w:numId="33">
    <w:abstractNumId w:val="24"/>
  </w:num>
  <w:num w:numId="34">
    <w:abstractNumId w:val="15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6D362A"/>
    <w:rsid w:val="00007EB8"/>
    <w:rsid w:val="0001361F"/>
    <w:rsid w:val="00020327"/>
    <w:rsid w:val="00035490"/>
    <w:rsid w:val="00053331"/>
    <w:rsid w:val="000679BC"/>
    <w:rsid w:val="000679C3"/>
    <w:rsid w:val="000718D3"/>
    <w:rsid w:val="00077588"/>
    <w:rsid w:val="0009005E"/>
    <w:rsid w:val="000959ED"/>
    <w:rsid w:val="000A296F"/>
    <w:rsid w:val="000A3CAA"/>
    <w:rsid w:val="000B334C"/>
    <w:rsid w:val="000B5B42"/>
    <w:rsid w:val="000C273B"/>
    <w:rsid w:val="000D49ED"/>
    <w:rsid w:val="0010266C"/>
    <w:rsid w:val="00141B1C"/>
    <w:rsid w:val="001654C8"/>
    <w:rsid w:val="00170F3A"/>
    <w:rsid w:val="001A7418"/>
    <w:rsid w:val="001C12C5"/>
    <w:rsid w:val="001D5735"/>
    <w:rsid w:val="001E4E1F"/>
    <w:rsid w:val="001F037B"/>
    <w:rsid w:val="00200C55"/>
    <w:rsid w:val="00204631"/>
    <w:rsid w:val="002243E9"/>
    <w:rsid w:val="00235DE9"/>
    <w:rsid w:val="00255A2E"/>
    <w:rsid w:val="00261020"/>
    <w:rsid w:val="00270140"/>
    <w:rsid w:val="002852A0"/>
    <w:rsid w:val="00292E7A"/>
    <w:rsid w:val="00294AB1"/>
    <w:rsid w:val="002A13EC"/>
    <w:rsid w:val="002A6098"/>
    <w:rsid w:val="002D0AC1"/>
    <w:rsid w:val="002F4750"/>
    <w:rsid w:val="00306F3A"/>
    <w:rsid w:val="003272D3"/>
    <w:rsid w:val="00342771"/>
    <w:rsid w:val="00362495"/>
    <w:rsid w:val="00362764"/>
    <w:rsid w:val="00363E69"/>
    <w:rsid w:val="0036674D"/>
    <w:rsid w:val="003A76CB"/>
    <w:rsid w:val="003C5B83"/>
    <w:rsid w:val="004135C6"/>
    <w:rsid w:val="0041647A"/>
    <w:rsid w:val="00420F4F"/>
    <w:rsid w:val="0042420F"/>
    <w:rsid w:val="00437738"/>
    <w:rsid w:val="00447BC3"/>
    <w:rsid w:val="00451FB4"/>
    <w:rsid w:val="0045312A"/>
    <w:rsid w:val="00453B0A"/>
    <w:rsid w:val="0046261A"/>
    <w:rsid w:val="004758CE"/>
    <w:rsid w:val="00480DF9"/>
    <w:rsid w:val="004C1AEB"/>
    <w:rsid w:val="004C1EE9"/>
    <w:rsid w:val="004C5753"/>
    <w:rsid w:val="004D2D06"/>
    <w:rsid w:val="00515396"/>
    <w:rsid w:val="00547197"/>
    <w:rsid w:val="005548AF"/>
    <w:rsid w:val="00556830"/>
    <w:rsid w:val="00587F10"/>
    <w:rsid w:val="0059717B"/>
    <w:rsid w:val="005B14B9"/>
    <w:rsid w:val="005C36CB"/>
    <w:rsid w:val="005C4A7A"/>
    <w:rsid w:val="005D0446"/>
    <w:rsid w:val="00600E50"/>
    <w:rsid w:val="0060397A"/>
    <w:rsid w:val="0063685E"/>
    <w:rsid w:val="0064711D"/>
    <w:rsid w:val="00653AAE"/>
    <w:rsid w:val="00654972"/>
    <w:rsid w:val="006C1406"/>
    <w:rsid w:val="006D362A"/>
    <w:rsid w:val="006D4F06"/>
    <w:rsid w:val="006D6806"/>
    <w:rsid w:val="006E27B7"/>
    <w:rsid w:val="006F0264"/>
    <w:rsid w:val="0071193E"/>
    <w:rsid w:val="00716147"/>
    <w:rsid w:val="00717B54"/>
    <w:rsid w:val="0072013B"/>
    <w:rsid w:val="00721CF8"/>
    <w:rsid w:val="007278A2"/>
    <w:rsid w:val="00741574"/>
    <w:rsid w:val="0075053D"/>
    <w:rsid w:val="0077225F"/>
    <w:rsid w:val="007B5B31"/>
    <w:rsid w:val="007D55D6"/>
    <w:rsid w:val="007F4363"/>
    <w:rsid w:val="007F5A21"/>
    <w:rsid w:val="00816847"/>
    <w:rsid w:val="00836770"/>
    <w:rsid w:val="008C0919"/>
    <w:rsid w:val="008D62E2"/>
    <w:rsid w:val="008E24C2"/>
    <w:rsid w:val="008E2F80"/>
    <w:rsid w:val="008E2F89"/>
    <w:rsid w:val="00906CF9"/>
    <w:rsid w:val="00946844"/>
    <w:rsid w:val="0096657A"/>
    <w:rsid w:val="0098049E"/>
    <w:rsid w:val="00996BBD"/>
    <w:rsid w:val="009A54AB"/>
    <w:rsid w:val="009A6D31"/>
    <w:rsid w:val="009B0E49"/>
    <w:rsid w:val="009B3B19"/>
    <w:rsid w:val="009B7D73"/>
    <w:rsid w:val="009C69AC"/>
    <w:rsid w:val="009D1B44"/>
    <w:rsid w:val="009D642F"/>
    <w:rsid w:val="00A07DE5"/>
    <w:rsid w:val="00A204A7"/>
    <w:rsid w:val="00A50775"/>
    <w:rsid w:val="00A54EAD"/>
    <w:rsid w:val="00A8675F"/>
    <w:rsid w:val="00A93362"/>
    <w:rsid w:val="00AE2F3D"/>
    <w:rsid w:val="00B20397"/>
    <w:rsid w:val="00B24CB9"/>
    <w:rsid w:val="00B40335"/>
    <w:rsid w:val="00B41E03"/>
    <w:rsid w:val="00B61046"/>
    <w:rsid w:val="00B71C78"/>
    <w:rsid w:val="00B94089"/>
    <w:rsid w:val="00BA47FF"/>
    <w:rsid w:val="00C27A11"/>
    <w:rsid w:val="00C31288"/>
    <w:rsid w:val="00C321A3"/>
    <w:rsid w:val="00C378BA"/>
    <w:rsid w:val="00C649B0"/>
    <w:rsid w:val="00C73871"/>
    <w:rsid w:val="00C753E9"/>
    <w:rsid w:val="00C847C2"/>
    <w:rsid w:val="00C87B9B"/>
    <w:rsid w:val="00CA5AB7"/>
    <w:rsid w:val="00CC61A2"/>
    <w:rsid w:val="00CD318D"/>
    <w:rsid w:val="00CD3E69"/>
    <w:rsid w:val="00D0138E"/>
    <w:rsid w:val="00D015C5"/>
    <w:rsid w:val="00D06423"/>
    <w:rsid w:val="00D1794C"/>
    <w:rsid w:val="00D25C98"/>
    <w:rsid w:val="00D40BA9"/>
    <w:rsid w:val="00D4474C"/>
    <w:rsid w:val="00D52959"/>
    <w:rsid w:val="00D54BEC"/>
    <w:rsid w:val="00D66690"/>
    <w:rsid w:val="00D71EAB"/>
    <w:rsid w:val="00D80816"/>
    <w:rsid w:val="00D839F9"/>
    <w:rsid w:val="00D942B6"/>
    <w:rsid w:val="00DC1B83"/>
    <w:rsid w:val="00DC3058"/>
    <w:rsid w:val="00DE0D99"/>
    <w:rsid w:val="00DF757C"/>
    <w:rsid w:val="00E15D3E"/>
    <w:rsid w:val="00E17FA9"/>
    <w:rsid w:val="00E31DF5"/>
    <w:rsid w:val="00E3641D"/>
    <w:rsid w:val="00E44FB3"/>
    <w:rsid w:val="00E5013F"/>
    <w:rsid w:val="00E57710"/>
    <w:rsid w:val="00E75624"/>
    <w:rsid w:val="00E91793"/>
    <w:rsid w:val="00E936D0"/>
    <w:rsid w:val="00E96F47"/>
    <w:rsid w:val="00EC4879"/>
    <w:rsid w:val="00EC60F4"/>
    <w:rsid w:val="00EC7FB4"/>
    <w:rsid w:val="00EE7BC6"/>
    <w:rsid w:val="00F01F05"/>
    <w:rsid w:val="00F2178F"/>
    <w:rsid w:val="00F45060"/>
    <w:rsid w:val="00F63F84"/>
    <w:rsid w:val="00F6698B"/>
    <w:rsid w:val="00F74398"/>
    <w:rsid w:val="00F83DE2"/>
    <w:rsid w:val="00F95E92"/>
    <w:rsid w:val="00F970C2"/>
    <w:rsid w:val="00FB6A8B"/>
    <w:rsid w:val="00FF4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80"/>
  </w:style>
  <w:style w:type="paragraph" w:styleId="1">
    <w:name w:val="heading 1"/>
    <w:basedOn w:val="a"/>
    <w:next w:val="a"/>
    <w:link w:val="10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480DF9"/>
    <w:pPr>
      <w:keepNext/>
      <w:spacing w:after="0" w:line="240" w:lineRule="auto"/>
      <w:outlineLvl w:val="5"/>
    </w:pPr>
    <w:rPr>
      <w:rFonts w:ascii="Times New Roman" w:eastAsia="Times New Roman" w:hAnsi="Times New Roman" w:cs="Times New Roman"/>
      <w:sz w:val="28"/>
      <w:szCs w:val="24"/>
    </w:rPr>
  </w:style>
  <w:style w:type="paragraph" w:styleId="7">
    <w:name w:val="heading 7"/>
    <w:basedOn w:val="a"/>
    <w:next w:val="a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9">
    <w:name w:val="heading 9"/>
    <w:basedOn w:val="a"/>
    <w:next w:val="a"/>
    <w:link w:val="90"/>
    <w:qFormat/>
    <w:rsid w:val="00480DF9"/>
    <w:pPr>
      <w:keepNext/>
      <w:spacing w:after="0" w:line="240" w:lineRule="auto"/>
      <w:ind w:right="-250"/>
      <w:jc w:val="center"/>
      <w:outlineLvl w:val="8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1">
    <w:name w:val="Текст1"/>
    <w:basedOn w:val="a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Body Text"/>
    <w:basedOn w:val="a"/>
    <w:link w:val="a4"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Hyperlink"/>
    <w:basedOn w:val="a0"/>
    <w:unhideWhenUsed/>
    <w:rsid w:val="001654C8"/>
    <w:rPr>
      <w:color w:val="0000FF"/>
      <w:u w:val="single"/>
    </w:rPr>
  </w:style>
  <w:style w:type="paragraph" w:styleId="a6">
    <w:name w:val="Normal (Web)"/>
    <w:aliases w:val="Обычный (Web),Обычный (веб)1"/>
    <w:basedOn w:val="a"/>
    <w:uiPriority w:val="99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Strong"/>
    <w:basedOn w:val="a0"/>
    <w:uiPriority w:val="22"/>
    <w:qFormat/>
    <w:rsid w:val="001654C8"/>
    <w:rPr>
      <w:b/>
      <w:bCs/>
    </w:rPr>
  </w:style>
  <w:style w:type="paragraph" w:customStyle="1" w:styleId="21">
    <w:name w:val="Обычный (веб)2"/>
    <w:basedOn w:val="a"/>
    <w:link w:val="22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2">
    <w:name w:val="Обычный (веб)2 Знак"/>
    <w:basedOn w:val="a0"/>
    <w:link w:val="21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8">
    <w:name w:val="Таблица"/>
    <w:basedOn w:val="a3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2">
    <w:name w:val="Без интервала1"/>
    <w:basedOn w:val="a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"/>
    <w:link w:val="32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0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9">
    <w:name w:val="Содержимое таблицы"/>
    <w:basedOn w:val="a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a">
    <w:name w:val="Нормальный (таблица)"/>
    <w:basedOn w:val="a"/>
    <w:next w:val="a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b">
    <w:name w:val="List Paragraph"/>
    <w:basedOn w:val="a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Цветовое выделение"/>
    <w:rsid w:val="00D06423"/>
    <w:rPr>
      <w:b/>
      <w:bCs/>
      <w:color w:val="26282F"/>
    </w:rPr>
  </w:style>
  <w:style w:type="paragraph" w:styleId="ad">
    <w:name w:val="Balloon Text"/>
    <w:basedOn w:val="a"/>
    <w:link w:val="ae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uiPriority w:val="99"/>
    <w:rsid w:val="00E57710"/>
  </w:style>
  <w:style w:type="paragraph" w:styleId="af">
    <w:name w:val="Title"/>
    <w:basedOn w:val="a3"/>
    <w:next w:val="a3"/>
    <w:link w:val="af0"/>
    <w:uiPriority w:val="99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0">
    <w:name w:val="Название Знак"/>
    <w:basedOn w:val="a0"/>
    <w:link w:val="af"/>
    <w:uiPriority w:val="99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1">
    <w:name w:val="Subtitle"/>
    <w:basedOn w:val="a3"/>
    <w:next w:val="a3"/>
    <w:link w:val="af2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2">
    <w:name w:val="Подзаголовок Знак"/>
    <w:basedOn w:val="a0"/>
    <w:link w:val="af1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3">
    <w:name w:val="Гипертекстовая ссылка"/>
    <w:basedOn w:val="a0"/>
    <w:uiPriority w:val="99"/>
    <w:rsid w:val="004D2D06"/>
    <w:rPr>
      <w:rFonts w:cs="Times New Roman"/>
      <w:b/>
      <w:color w:val="106BBE"/>
    </w:rPr>
  </w:style>
  <w:style w:type="paragraph" w:styleId="af4">
    <w:name w:val="No Spacing"/>
    <w:link w:val="af5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6">
    <w:name w:val="Table Grid"/>
    <w:basedOn w:val="a1"/>
    <w:uiPriority w:val="59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7">
    <w:name w:val="Таблицы (моноширинный)"/>
    <w:basedOn w:val="a"/>
    <w:next w:val="a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8">
    <w:name w:val="Прижатый влево"/>
    <w:basedOn w:val="a"/>
    <w:next w:val="a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9">
    <w:name w:val="Body Text Indent"/>
    <w:basedOn w:val="a"/>
    <w:link w:val="afa"/>
    <w:unhideWhenUsed/>
    <w:rsid w:val="0036249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uiPriority w:val="99"/>
    <w:semiHidden/>
    <w:rsid w:val="00362495"/>
  </w:style>
  <w:style w:type="paragraph" w:styleId="23">
    <w:name w:val="Body Text Indent 2"/>
    <w:basedOn w:val="a"/>
    <w:link w:val="24"/>
    <w:unhideWhenUsed/>
    <w:rsid w:val="0036249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362495"/>
  </w:style>
  <w:style w:type="paragraph" w:customStyle="1" w:styleId="25">
    <w:name w:val="Без интервала2"/>
    <w:basedOn w:val="a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"/>
    <w:uiPriority w:val="99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b">
    <w:name w:val="Знак Знак Знак Знак"/>
    <w:basedOn w:val="a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c">
    <w:name w:val="Знак Знак Знак Знак Знак Знак"/>
    <w:basedOn w:val="a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d">
    <w:name w:val="Знак Знак Знак Знак"/>
    <w:basedOn w:val="a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"/>
    <w:uiPriority w:val="99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e">
    <w:name w:val="Знак"/>
    <w:basedOn w:val="a"/>
    <w:rsid w:val="00EC7FB4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"/>
    <w:rsid w:val="00EC7F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515396"/>
    <w:pPr>
      <w:spacing w:before="100" w:beforeAutospacing="1" w:after="119" w:line="240" w:lineRule="auto"/>
    </w:pPr>
    <w:rPr>
      <w:rFonts w:ascii="Arial" w:eastAsia="Times New Roman" w:hAnsi="Arial" w:cs="Arial"/>
      <w:color w:val="000000"/>
      <w:sz w:val="20"/>
      <w:szCs w:val="20"/>
    </w:rPr>
  </w:style>
  <w:style w:type="character" w:customStyle="1" w:styleId="c9">
    <w:name w:val="c9"/>
    <w:rsid w:val="00D40BA9"/>
  </w:style>
  <w:style w:type="paragraph" w:customStyle="1" w:styleId="c11">
    <w:name w:val="c11"/>
    <w:basedOn w:val="a"/>
    <w:rsid w:val="00D40BA9"/>
    <w:pPr>
      <w:spacing w:before="90" w:after="9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f">
    <w:name w:val="header"/>
    <w:basedOn w:val="a"/>
    <w:link w:val="aff0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Верхний колонтитул Знак"/>
    <w:basedOn w:val="a0"/>
    <w:link w:val="aff"/>
    <w:uiPriority w:val="99"/>
    <w:rsid w:val="00D40BA9"/>
  </w:style>
  <w:style w:type="paragraph" w:styleId="aff1">
    <w:name w:val="footer"/>
    <w:basedOn w:val="a"/>
    <w:link w:val="aff2"/>
    <w:uiPriority w:val="99"/>
    <w:unhideWhenUsed/>
    <w:rsid w:val="00D40B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2">
    <w:name w:val="Нижний колонтитул Знак"/>
    <w:basedOn w:val="a0"/>
    <w:link w:val="aff1"/>
    <w:uiPriority w:val="99"/>
    <w:rsid w:val="00D40BA9"/>
  </w:style>
  <w:style w:type="paragraph" w:customStyle="1" w:styleId="p7">
    <w:name w:val="p7"/>
    <w:basedOn w:val="a"/>
    <w:rsid w:val="00480DF9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character" w:customStyle="1" w:styleId="s2">
    <w:name w:val="s2"/>
    <w:basedOn w:val="a0"/>
    <w:rsid w:val="00480DF9"/>
    <w:rPr>
      <w:rFonts w:cs="Times New Roman"/>
    </w:rPr>
  </w:style>
  <w:style w:type="paragraph" w:styleId="aff3">
    <w:name w:val="caption"/>
    <w:basedOn w:val="a"/>
    <w:qFormat/>
    <w:rsid w:val="00480DF9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  <w:style w:type="character" w:customStyle="1" w:styleId="60">
    <w:name w:val="Заголовок 6 Знак"/>
    <w:basedOn w:val="a0"/>
    <w:link w:val="6"/>
    <w:rsid w:val="00480DF9"/>
    <w:rPr>
      <w:rFonts w:ascii="Times New Roman" w:eastAsia="Times New Roman" w:hAnsi="Times New Roman" w:cs="Times New Roman"/>
      <w:sz w:val="28"/>
      <w:szCs w:val="24"/>
    </w:rPr>
  </w:style>
  <w:style w:type="character" w:customStyle="1" w:styleId="90">
    <w:name w:val="Заголовок 9 Знак"/>
    <w:basedOn w:val="a0"/>
    <w:link w:val="9"/>
    <w:rsid w:val="00480DF9"/>
    <w:rPr>
      <w:rFonts w:ascii="Times New Roman" w:eastAsia="Times New Roman" w:hAnsi="Times New Roman" w:cs="Times New Roman"/>
      <w:sz w:val="28"/>
      <w:szCs w:val="24"/>
    </w:rPr>
  </w:style>
  <w:style w:type="character" w:styleId="aff4">
    <w:name w:val="page number"/>
    <w:basedOn w:val="a0"/>
    <w:rsid w:val="00480DF9"/>
  </w:style>
  <w:style w:type="paragraph" w:customStyle="1" w:styleId="13">
    <w:name w:val="заголовок 1"/>
    <w:basedOn w:val="a"/>
    <w:next w:val="a"/>
    <w:rsid w:val="00480DF9"/>
    <w:pPr>
      <w:keepNext/>
      <w:tabs>
        <w:tab w:val="num" w:pos="1260"/>
      </w:tabs>
      <w:spacing w:after="0" w:line="240" w:lineRule="auto"/>
      <w:ind w:left="1260" w:hanging="720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26">
    <w:name w:val="Body Text 2"/>
    <w:basedOn w:val="a"/>
    <w:link w:val="27"/>
    <w:rsid w:val="00480DF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2 Знак"/>
    <w:basedOn w:val="a0"/>
    <w:link w:val="26"/>
    <w:rsid w:val="00480DF9"/>
    <w:rPr>
      <w:rFonts w:ascii="Times New Roman" w:eastAsia="Times New Roman" w:hAnsi="Times New Roman" w:cs="Times New Roman"/>
      <w:sz w:val="24"/>
      <w:szCs w:val="24"/>
    </w:rPr>
  </w:style>
  <w:style w:type="paragraph" w:customStyle="1" w:styleId="211">
    <w:name w:val="Основной текст 21"/>
    <w:basedOn w:val="a"/>
    <w:rsid w:val="00480DF9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0"/>
      <w:szCs w:val="20"/>
    </w:rPr>
  </w:style>
  <w:style w:type="paragraph" w:styleId="34">
    <w:name w:val="Body Text Indent 3"/>
    <w:basedOn w:val="a"/>
    <w:link w:val="35"/>
    <w:rsid w:val="00480DF9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5">
    <w:name w:val="Основной текст с отступом 3 Знак"/>
    <w:basedOn w:val="a0"/>
    <w:link w:val="34"/>
    <w:rsid w:val="00480DF9"/>
    <w:rPr>
      <w:rFonts w:ascii="Times New Roman" w:eastAsia="Times New Roman" w:hAnsi="Times New Roman" w:cs="Times New Roman"/>
      <w:sz w:val="28"/>
      <w:szCs w:val="20"/>
    </w:rPr>
  </w:style>
  <w:style w:type="paragraph" w:styleId="aff5">
    <w:name w:val="Block Text"/>
    <w:basedOn w:val="a"/>
    <w:rsid w:val="00480DF9"/>
    <w:pPr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rmal">
    <w:name w:val="ConsNormal"/>
    <w:rsid w:val="00480DF9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aff6">
    <w:name w:val="Знак Знак Знак"/>
    <w:basedOn w:val="a"/>
    <w:autoRedefine/>
    <w:rsid w:val="00480DF9"/>
    <w:pPr>
      <w:spacing w:after="160" w:line="240" w:lineRule="exact"/>
    </w:pPr>
    <w:rPr>
      <w:rFonts w:ascii="Times New Roman" w:eastAsia="SimSun" w:hAnsi="Times New Roman" w:cs="Times New Roman"/>
      <w:b/>
      <w:sz w:val="28"/>
      <w:szCs w:val="24"/>
      <w:lang w:val="en-US" w:eastAsia="en-US"/>
    </w:rPr>
  </w:style>
  <w:style w:type="paragraph" w:customStyle="1" w:styleId="14">
    <w:name w:val="Знак1 Знак Знак Знак"/>
    <w:basedOn w:val="a"/>
    <w:rsid w:val="00480DF9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 w:eastAsia="en-US"/>
    </w:rPr>
  </w:style>
  <w:style w:type="paragraph" w:customStyle="1" w:styleId="15">
    <w:name w:val="Знак1"/>
    <w:basedOn w:val="a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ff7">
    <w:name w:val="Plain Text"/>
    <w:basedOn w:val="a"/>
    <w:link w:val="aff8"/>
    <w:rsid w:val="00480DF9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f8">
    <w:name w:val="Текст Знак"/>
    <w:basedOn w:val="a0"/>
    <w:link w:val="aff7"/>
    <w:rsid w:val="00480DF9"/>
    <w:rPr>
      <w:rFonts w:ascii="Courier New" w:eastAsia="Times New Roman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character" w:customStyle="1" w:styleId="aff9">
    <w:name w:val="Знак Знак"/>
    <w:rsid w:val="00480DF9"/>
    <w:rPr>
      <w:b/>
      <w:bCs/>
      <w:color w:val="FF0000"/>
      <w:szCs w:val="28"/>
      <w:lang w:val="ru-RU" w:eastAsia="ru-RU" w:bidi="ar-SA"/>
    </w:rPr>
  </w:style>
  <w:style w:type="paragraph" w:customStyle="1" w:styleId="affa">
    <w:name w:val="Знак Знак Знак Знак Знак Знак Знак"/>
    <w:basedOn w:val="a"/>
    <w:rsid w:val="00480DF9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8">
    <w:name w:val="Знак2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"/>
    <w:basedOn w:val="a"/>
    <w:rsid w:val="00480DF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WW8Num1z0">
    <w:name w:val="WW8Num1z0"/>
    <w:rsid w:val="00480DF9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480DF9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480DF9"/>
  </w:style>
  <w:style w:type="character" w:customStyle="1" w:styleId="WW-Absatz-Standardschriftart">
    <w:name w:val="WW-Absatz-Standardschriftart"/>
    <w:rsid w:val="00480DF9"/>
  </w:style>
  <w:style w:type="character" w:customStyle="1" w:styleId="29">
    <w:name w:val="Основной шрифт абзаца2"/>
    <w:rsid w:val="00480DF9"/>
  </w:style>
  <w:style w:type="character" w:customStyle="1" w:styleId="WW-Absatz-Standardschriftart1">
    <w:name w:val="WW-Absatz-Standardschriftart1"/>
    <w:rsid w:val="00480DF9"/>
  </w:style>
  <w:style w:type="character" w:customStyle="1" w:styleId="WW-Absatz-Standardschriftart11">
    <w:name w:val="WW-Absatz-Standardschriftart11"/>
    <w:rsid w:val="00480DF9"/>
  </w:style>
  <w:style w:type="character" w:customStyle="1" w:styleId="WW-Absatz-Standardschriftart111">
    <w:name w:val="WW-Absatz-Standardschriftart111"/>
    <w:rsid w:val="00480DF9"/>
  </w:style>
  <w:style w:type="character" w:customStyle="1" w:styleId="WW-Absatz-Standardschriftart1111">
    <w:name w:val="WW-Absatz-Standardschriftart1111"/>
    <w:rsid w:val="00480DF9"/>
  </w:style>
  <w:style w:type="character" w:customStyle="1" w:styleId="WW-Absatz-Standardschriftart11111">
    <w:name w:val="WW-Absatz-Standardschriftart11111"/>
    <w:rsid w:val="00480DF9"/>
  </w:style>
  <w:style w:type="character" w:customStyle="1" w:styleId="WW-Absatz-Standardschriftart111111">
    <w:name w:val="WW-Absatz-Standardschriftart111111"/>
    <w:rsid w:val="00480DF9"/>
  </w:style>
  <w:style w:type="character" w:customStyle="1" w:styleId="WW8Num3z0">
    <w:name w:val="WW8Num3z0"/>
    <w:rsid w:val="00480DF9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480DF9"/>
    <w:rPr>
      <w:rFonts w:ascii="Courier New" w:hAnsi="Courier New"/>
    </w:rPr>
  </w:style>
  <w:style w:type="character" w:customStyle="1" w:styleId="WW8Num3z2">
    <w:name w:val="WW8Num3z2"/>
    <w:rsid w:val="00480DF9"/>
    <w:rPr>
      <w:rFonts w:ascii="Wingdings" w:hAnsi="Wingdings"/>
    </w:rPr>
  </w:style>
  <w:style w:type="character" w:customStyle="1" w:styleId="WW8Num3z3">
    <w:name w:val="WW8Num3z3"/>
    <w:rsid w:val="00480DF9"/>
    <w:rPr>
      <w:rFonts w:ascii="Symbol" w:hAnsi="Symbol"/>
    </w:rPr>
  </w:style>
  <w:style w:type="character" w:customStyle="1" w:styleId="WW8Num5z0">
    <w:name w:val="WW8Num5z0"/>
    <w:rsid w:val="00480DF9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480DF9"/>
    <w:rPr>
      <w:rFonts w:ascii="Courier New" w:hAnsi="Courier New"/>
    </w:rPr>
  </w:style>
  <w:style w:type="character" w:customStyle="1" w:styleId="WW8Num5z2">
    <w:name w:val="WW8Num5z2"/>
    <w:rsid w:val="00480DF9"/>
    <w:rPr>
      <w:rFonts w:ascii="Wingdings" w:hAnsi="Wingdings"/>
    </w:rPr>
  </w:style>
  <w:style w:type="character" w:customStyle="1" w:styleId="WW8Num5z3">
    <w:name w:val="WW8Num5z3"/>
    <w:rsid w:val="00480DF9"/>
    <w:rPr>
      <w:rFonts w:ascii="Symbol" w:hAnsi="Symbol"/>
    </w:rPr>
  </w:style>
  <w:style w:type="character" w:customStyle="1" w:styleId="WW8Num6z1">
    <w:name w:val="WW8Num6z1"/>
    <w:rsid w:val="00480DF9"/>
    <w:rPr>
      <w:rFonts w:ascii="Courier New" w:hAnsi="Courier New"/>
    </w:rPr>
  </w:style>
  <w:style w:type="character" w:customStyle="1" w:styleId="WW8Num6z2">
    <w:name w:val="WW8Num6z2"/>
    <w:rsid w:val="00480DF9"/>
    <w:rPr>
      <w:rFonts w:ascii="Wingdings" w:hAnsi="Wingdings"/>
    </w:rPr>
  </w:style>
  <w:style w:type="character" w:customStyle="1" w:styleId="WW8Num6z3">
    <w:name w:val="WW8Num6z3"/>
    <w:rsid w:val="00480DF9"/>
    <w:rPr>
      <w:rFonts w:ascii="Symbol" w:hAnsi="Symbol"/>
    </w:rPr>
  </w:style>
  <w:style w:type="character" w:customStyle="1" w:styleId="WW8Num7z0">
    <w:name w:val="WW8Num7z0"/>
    <w:rsid w:val="00480DF9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480DF9"/>
    <w:rPr>
      <w:rFonts w:ascii="Courier New" w:hAnsi="Courier New"/>
    </w:rPr>
  </w:style>
  <w:style w:type="character" w:customStyle="1" w:styleId="WW8Num7z2">
    <w:name w:val="WW8Num7z2"/>
    <w:rsid w:val="00480DF9"/>
    <w:rPr>
      <w:rFonts w:ascii="Wingdings" w:hAnsi="Wingdings"/>
    </w:rPr>
  </w:style>
  <w:style w:type="character" w:customStyle="1" w:styleId="WW8Num7z3">
    <w:name w:val="WW8Num7z3"/>
    <w:rsid w:val="00480DF9"/>
    <w:rPr>
      <w:rFonts w:ascii="Symbol" w:hAnsi="Symbol"/>
    </w:rPr>
  </w:style>
  <w:style w:type="character" w:customStyle="1" w:styleId="WW8Num9z0">
    <w:name w:val="WW8Num9z0"/>
    <w:rsid w:val="00480DF9"/>
    <w:rPr>
      <w:rFonts w:ascii="Times New Roman" w:hAnsi="Times New Roman" w:cs="Times New Roman"/>
    </w:rPr>
  </w:style>
  <w:style w:type="character" w:customStyle="1" w:styleId="WW8Num9z1">
    <w:name w:val="WW8Num9z1"/>
    <w:rsid w:val="00480DF9"/>
    <w:rPr>
      <w:rFonts w:ascii="Courier New" w:hAnsi="Courier New" w:cs="Courier New"/>
    </w:rPr>
  </w:style>
  <w:style w:type="character" w:customStyle="1" w:styleId="WW8Num9z2">
    <w:name w:val="WW8Num9z2"/>
    <w:rsid w:val="00480DF9"/>
    <w:rPr>
      <w:rFonts w:ascii="Wingdings" w:hAnsi="Wingdings"/>
    </w:rPr>
  </w:style>
  <w:style w:type="character" w:customStyle="1" w:styleId="WW8Num9z3">
    <w:name w:val="WW8Num9z3"/>
    <w:rsid w:val="00480DF9"/>
    <w:rPr>
      <w:rFonts w:ascii="Symbol" w:hAnsi="Symbol"/>
    </w:rPr>
  </w:style>
  <w:style w:type="character" w:customStyle="1" w:styleId="WW8Num10z0">
    <w:name w:val="WW8Num10z0"/>
    <w:rsid w:val="00480DF9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480DF9"/>
    <w:rPr>
      <w:rFonts w:ascii="Courier New" w:hAnsi="Courier New"/>
    </w:rPr>
  </w:style>
  <w:style w:type="character" w:customStyle="1" w:styleId="WW8Num10z2">
    <w:name w:val="WW8Num10z2"/>
    <w:rsid w:val="00480DF9"/>
    <w:rPr>
      <w:rFonts w:ascii="Wingdings" w:hAnsi="Wingdings"/>
    </w:rPr>
  </w:style>
  <w:style w:type="character" w:customStyle="1" w:styleId="WW8Num10z3">
    <w:name w:val="WW8Num10z3"/>
    <w:rsid w:val="00480DF9"/>
    <w:rPr>
      <w:rFonts w:ascii="Symbol" w:hAnsi="Symbol"/>
    </w:rPr>
  </w:style>
  <w:style w:type="character" w:customStyle="1" w:styleId="WW8Num11z0">
    <w:name w:val="WW8Num11z0"/>
    <w:rsid w:val="00480DF9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480DF9"/>
    <w:rPr>
      <w:rFonts w:ascii="Courier New" w:hAnsi="Courier New"/>
    </w:rPr>
  </w:style>
  <w:style w:type="character" w:customStyle="1" w:styleId="WW8Num11z2">
    <w:name w:val="WW8Num11z2"/>
    <w:rsid w:val="00480DF9"/>
    <w:rPr>
      <w:rFonts w:ascii="Wingdings" w:hAnsi="Wingdings"/>
    </w:rPr>
  </w:style>
  <w:style w:type="character" w:customStyle="1" w:styleId="WW8Num11z3">
    <w:name w:val="WW8Num11z3"/>
    <w:rsid w:val="00480DF9"/>
    <w:rPr>
      <w:rFonts w:ascii="Symbol" w:hAnsi="Symbol"/>
    </w:rPr>
  </w:style>
  <w:style w:type="character" w:customStyle="1" w:styleId="WW8Num13z0">
    <w:name w:val="WW8Num13z0"/>
    <w:rsid w:val="00480DF9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480DF9"/>
    <w:rPr>
      <w:rFonts w:ascii="Courier New" w:hAnsi="Courier New"/>
    </w:rPr>
  </w:style>
  <w:style w:type="character" w:customStyle="1" w:styleId="WW8Num13z2">
    <w:name w:val="WW8Num13z2"/>
    <w:rsid w:val="00480DF9"/>
    <w:rPr>
      <w:rFonts w:ascii="Wingdings" w:hAnsi="Wingdings"/>
    </w:rPr>
  </w:style>
  <w:style w:type="character" w:customStyle="1" w:styleId="WW8Num13z3">
    <w:name w:val="WW8Num13z3"/>
    <w:rsid w:val="00480DF9"/>
    <w:rPr>
      <w:rFonts w:ascii="Symbol" w:hAnsi="Symbol"/>
    </w:rPr>
  </w:style>
  <w:style w:type="character" w:customStyle="1" w:styleId="WW8Num15z0">
    <w:name w:val="WW8Num15z0"/>
    <w:rsid w:val="00480DF9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480DF9"/>
    <w:rPr>
      <w:rFonts w:ascii="Courier New" w:hAnsi="Courier New"/>
    </w:rPr>
  </w:style>
  <w:style w:type="character" w:customStyle="1" w:styleId="WW8Num15z2">
    <w:name w:val="WW8Num15z2"/>
    <w:rsid w:val="00480DF9"/>
    <w:rPr>
      <w:rFonts w:ascii="Wingdings" w:hAnsi="Wingdings"/>
    </w:rPr>
  </w:style>
  <w:style w:type="character" w:customStyle="1" w:styleId="WW8Num15z3">
    <w:name w:val="WW8Num15z3"/>
    <w:rsid w:val="00480DF9"/>
    <w:rPr>
      <w:rFonts w:ascii="Symbol" w:hAnsi="Symbol"/>
    </w:rPr>
  </w:style>
  <w:style w:type="character" w:customStyle="1" w:styleId="WW8Num16z0">
    <w:name w:val="WW8Num16z0"/>
    <w:rsid w:val="00480DF9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480DF9"/>
    <w:rPr>
      <w:rFonts w:ascii="Courier New" w:hAnsi="Courier New"/>
    </w:rPr>
  </w:style>
  <w:style w:type="character" w:customStyle="1" w:styleId="WW8Num16z2">
    <w:name w:val="WW8Num16z2"/>
    <w:rsid w:val="00480DF9"/>
    <w:rPr>
      <w:rFonts w:ascii="Wingdings" w:hAnsi="Wingdings"/>
    </w:rPr>
  </w:style>
  <w:style w:type="character" w:customStyle="1" w:styleId="WW8Num16z3">
    <w:name w:val="WW8Num16z3"/>
    <w:rsid w:val="00480DF9"/>
    <w:rPr>
      <w:rFonts w:ascii="Symbol" w:hAnsi="Symbol"/>
    </w:rPr>
  </w:style>
  <w:style w:type="character" w:customStyle="1" w:styleId="WW8Num17z0">
    <w:name w:val="WW8Num17z0"/>
    <w:rsid w:val="00480DF9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480DF9"/>
    <w:rPr>
      <w:rFonts w:ascii="Courier New" w:hAnsi="Courier New"/>
    </w:rPr>
  </w:style>
  <w:style w:type="character" w:customStyle="1" w:styleId="WW8Num17z2">
    <w:name w:val="WW8Num17z2"/>
    <w:rsid w:val="00480DF9"/>
    <w:rPr>
      <w:rFonts w:ascii="Wingdings" w:hAnsi="Wingdings"/>
    </w:rPr>
  </w:style>
  <w:style w:type="character" w:customStyle="1" w:styleId="WW8Num17z3">
    <w:name w:val="WW8Num17z3"/>
    <w:rsid w:val="00480DF9"/>
    <w:rPr>
      <w:rFonts w:ascii="Symbol" w:hAnsi="Symbol"/>
    </w:rPr>
  </w:style>
  <w:style w:type="character" w:customStyle="1" w:styleId="WW8Num18z0">
    <w:name w:val="WW8Num18z0"/>
    <w:rsid w:val="00480DF9"/>
    <w:rPr>
      <w:rFonts w:ascii="Times New Roman" w:hAnsi="Times New Roman" w:cs="Times New Roman"/>
    </w:rPr>
  </w:style>
  <w:style w:type="character" w:customStyle="1" w:styleId="WW8Num18z1">
    <w:name w:val="WW8Num18z1"/>
    <w:rsid w:val="00480DF9"/>
    <w:rPr>
      <w:rFonts w:ascii="Courier New" w:hAnsi="Courier New" w:cs="Courier New"/>
    </w:rPr>
  </w:style>
  <w:style w:type="character" w:customStyle="1" w:styleId="WW8Num18z2">
    <w:name w:val="WW8Num18z2"/>
    <w:rsid w:val="00480DF9"/>
    <w:rPr>
      <w:rFonts w:ascii="Wingdings" w:hAnsi="Wingdings"/>
    </w:rPr>
  </w:style>
  <w:style w:type="character" w:customStyle="1" w:styleId="WW8Num18z3">
    <w:name w:val="WW8Num18z3"/>
    <w:rsid w:val="00480DF9"/>
    <w:rPr>
      <w:rFonts w:ascii="Symbol" w:hAnsi="Symbol"/>
    </w:rPr>
  </w:style>
  <w:style w:type="character" w:customStyle="1" w:styleId="WW8Num20z0">
    <w:name w:val="WW8Num20z0"/>
    <w:rsid w:val="00480DF9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480DF9"/>
    <w:rPr>
      <w:rFonts w:ascii="Courier New" w:hAnsi="Courier New"/>
    </w:rPr>
  </w:style>
  <w:style w:type="character" w:customStyle="1" w:styleId="WW8Num20z2">
    <w:name w:val="WW8Num20z2"/>
    <w:rsid w:val="00480DF9"/>
    <w:rPr>
      <w:rFonts w:ascii="Wingdings" w:hAnsi="Wingdings"/>
    </w:rPr>
  </w:style>
  <w:style w:type="character" w:customStyle="1" w:styleId="WW8Num20z3">
    <w:name w:val="WW8Num20z3"/>
    <w:rsid w:val="00480DF9"/>
    <w:rPr>
      <w:rFonts w:ascii="Symbol" w:hAnsi="Symbol"/>
    </w:rPr>
  </w:style>
  <w:style w:type="character" w:customStyle="1" w:styleId="WW8Num21z0">
    <w:name w:val="WW8Num21z0"/>
    <w:rsid w:val="00480DF9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480DF9"/>
    <w:rPr>
      <w:rFonts w:ascii="Courier New" w:hAnsi="Courier New"/>
    </w:rPr>
  </w:style>
  <w:style w:type="character" w:customStyle="1" w:styleId="WW8Num21z2">
    <w:name w:val="WW8Num21z2"/>
    <w:rsid w:val="00480DF9"/>
    <w:rPr>
      <w:rFonts w:ascii="Wingdings" w:hAnsi="Wingdings"/>
    </w:rPr>
  </w:style>
  <w:style w:type="character" w:customStyle="1" w:styleId="WW8Num21z3">
    <w:name w:val="WW8Num21z3"/>
    <w:rsid w:val="00480DF9"/>
    <w:rPr>
      <w:rFonts w:ascii="Symbol" w:hAnsi="Symbol"/>
    </w:rPr>
  </w:style>
  <w:style w:type="character" w:customStyle="1" w:styleId="WW8Num23z0">
    <w:name w:val="WW8Num23z0"/>
    <w:rsid w:val="00480DF9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480DF9"/>
    <w:rPr>
      <w:rFonts w:ascii="Courier New" w:hAnsi="Courier New"/>
    </w:rPr>
  </w:style>
  <w:style w:type="character" w:customStyle="1" w:styleId="WW8Num23z2">
    <w:name w:val="WW8Num23z2"/>
    <w:rsid w:val="00480DF9"/>
    <w:rPr>
      <w:rFonts w:ascii="Wingdings" w:hAnsi="Wingdings"/>
    </w:rPr>
  </w:style>
  <w:style w:type="character" w:customStyle="1" w:styleId="WW8Num23z3">
    <w:name w:val="WW8Num23z3"/>
    <w:rsid w:val="00480DF9"/>
    <w:rPr>
      <w:rFonts w:ascii="Symbol" w:hAnsi="Symbol"/>
    </w:rPr>
  </w:style>
  <w:style w:type="character" w:customStyle="1" w:styleId="WW8Num24z0">
    <w:name w:val="WW8Num24z0"/>
    <w:rsid w:val="00480DF9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480DF9"/>
    <w:rPr>
      <w:rFonts w:ascii="Courier New" w:hAnsi="Courier New"/>
    </w:rPr>
  </w:style>
  <w:style w:type="character" w:customStyle="1" w:styleId="WW8Num24z2">
    <w:name w:val="WW8Num24z2"/>
    <w:rsid w:val="00480DF9"/>
    <w:rPr>
      <w:rFonts w:ascii="Wingdings" w:hAnsi="Wingdings"/>
    </w:rPr>
  </w:style>
  <w:style w:type="character" w:customStyle="1" w:styleId="WW8Num24z3">
    <w:name w:val="WW8Num24z3"/>
    <w:rsid w:val="00480DF9"/>
    <w:rPr>
      <w:rFonts w:ascii="Symbol" w:hAnsi="Symbol"/>
    </w:rPr>
  </w:style>
  <w:style w:type="character" w:customStyle="1" w:styleId="16">
    <w:name w:val="Основной шрифт абзаца1"/>
    <w:rsid w:val="00480DF9"/>
  </w:style>
  <w:style w:type="character" w:customStyle="1" w:styleId="affc">
    <w:name w:val="Маркеры списка"/>
    <w:rsid w:val="00480DF9"/>
    <w:rPr>
      <w:rFonts w:ascii="StarSymbol" w:eastAsia="StarSymbol" w:hAnsi="StarSymbol" w:cs="StarSymbol"/>
      <w:sz w:val="18"/>
      <w:szCs w:val="18"/>
    </w:rPr>
  </w:style>
  <w:style w:type="paragraph" w:customStyle="1" w:styleId="affd">
    <w:basedOn w:val="a"/>
    <w:next w:val="a3"/>
    <w:rsid w:val="00480DF9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  <w:style w:type="paragraph" w:styleId="affe">
    <w:name w:val="List"/>
    <w:basedOn w:val="a3"/>
    <w:rsid w:val="00480DF9"/>
    <w:pPr>
      <w:spacing w:after="0"/>
      <w:jc w:val="both"/>
    </w:pPr>
    <w:rPr>
      <w:rFonts w:cs="Tahoma"/>
      <w:sz w:val="22"/>
      <w:szCs w:val="22"/>
    </w:rPr>
  </w:style>
  <w:style w:type="paragraph" w:customStyle="1" w:styleId="2a">
    <w:name w:val="Название2"/>
    <w:basedOn w:val="a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2b">
    <w:name w:val="Указатель2"/>
    <w:basedOn w:val="a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7">
    <w:name w:val="Название1"/>
    <w:basedOn w:val="a"/>
    <w:rsid w:val="00480DF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4"/>
      <w:szCs w:val="24"/>
      <w:lang w:eastAsia="ar-SA"/>
    </w:rPr>
  </w:style>
  <w:style w:type="paragraph" w:customStyle="1" w:styleId="18">
    <w:name w:val="Указатель1"/>
    <w:basedOn w:val="a"/>
    <w:rsid w:val="00480DF9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customStyle="1" w:styleId="19">
    <w:name w:val="Цитата1"/>
    <w:basedOn w:val="a"/>
    <w:rsid w:val="00480DF9"/>
    <w:pPr>
      <w:suppressAutoHyphens/>
      <w:spacing w:after="0" w:line="240" w:lineRule="auto"/>
      <w:ind w:left="-108" w:right="-108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311">
    <w:name w:val="Основной текст 31"/>
    <w:basedOn w:val="a"/>
    <w:rsid w:val="00480DF9"/>
    <w:pPr>
      <w:suppressAutoHyphens/>
      <w:spacing w:after="0" w:line="240" w:lineRule="auto"/>
    </w:pPr>
    <w:rPr>
      <w:rFonts w:ascii="Arial" w:eastAsia="Times New Roman" w:hAnsi="Arial" w:cs="Times New Roman"/>
      <w:b/>
      <w:bCs/>
      <w:i/>
      <w:szCs w:val="24"/>
      <w:lang w:eastAsia="ar-SA"/>
    </w:rPr>
  </w:style>
  <w:style w:type="paragraph" w:customStyle="1" w:styleId="afff">
    <w:name w:val="Заголовок таблицы"/>
    <w:basedOn w:val="a9"/>
    <w:rsid w:val="00480DF9"/>
    <w:pPr>
      <w:suppressAutoHyphens/>
      <w:jc w:val="center"/>
    </w:pPr>
    <w:rPr>
      <w:b/>
      <w:bCs/>
      <w:sz w:val="24"/>
      <w:szCs w:val="24"/>
    </w:rPr>
  </w:style>
  <w:style w:type="paragraph" w:customStyle="1" w:styleId="afff0">
    <w:name w:val="Содержимое врезки"/>
    <w:basedOn w:val="a3"/>
    <w:rsid w:val="00480DF9"/>
    <w:pPr>
      <w:spacing w:after="0"/>
      <w:jc w:val="both"/>
    </w:pPr>
    <w:rPr>
      <w:sz w:val="22"/>
      <w:szCs w:val="22"/>
    </w:rPr>
  </w:style>
  <w:style w:type="paragraph" w:customStyle="1" w:styleId="CharChar1CharChar1CharChar">
    <w:name w:val="Char Char Знак Знак1 Char Char1 Знак Знак Char Char"/>
    <w:basedOn w:val="a"/>
    <w:rsid w:val="00480DF9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customStyle="1" w:styleId="Char">
    <w:name w:val="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111">
    <w:name w:val="Знак Знак Знак1 Знак Знак Знак1 Знак"/>
    <w:basedOn w:val="a"/>
    <w:rsid w:val="00480DF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a">
    <w:name w:val="1"/>
    <w:basedOn w:val="a"/>
    <w:rsid w:val="00480D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480DF9"/>
  </w:style>
  <w:style w:type="character" w:styleId="afff1">
    <w:name w:val="Emphasis"/>
    <w:qFormat/>
    <w:rsid w:val="00480DF9"/>
    <w:rPr>
      <w:b/>
      <w:bCs/>
      <w:i w:val="0"/>
      <w:iCs w:val="0"/>
    </w:rPr>
  </w:style>
  <w:style w:type="character" w:customStyle="1" w:styleId="st">
    <w:name w:val="st"/>
    <w:rsid w:val="00480DF9"/>
  </w:style>
  <w:style w:type="character" w:customStyle="1" w:styleId="FontStyle15">
    <w:name w:val="Font Style15"/>
    <w:rsid w:val="00480DF9"/>
    <w:rPr>
      <w:rFonts w:ascii="Times New Roman" w:hAnsi="Times New Roman" w:cs="Times New Roman"/>
      <w:sz w:val="22"/>
      <w:szCs w:val="22"/>
    </w:rPr>
  </w:style>
  <w:style w:type="paragraph" w:customStyle="1" w:styleId="1b">
    <w:name w:val="Основной текст1"/>
    <w:link w:val="afff2"/>
    <w:rsid w:val="00480DF9"/>
    <w:pPr>
      <w:widowControl w:val="0"/>
      <w:suppressAutoHyphens/>
      <w:snapToGrid w:val="0"/>
      <w:spacing w:after="0" w:line="240" w:lineRule="auto"/>
      <w:ind w:firstLine="504"/>
      <w:jc w:val="both"/>
    </w:pPr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paragraph" w:customStyle="1" w:styleId="1c">
    <w:name w:val="Абзац списка1"/>
    <w:basedOn w:val="a"/>
    <w:rsid w:val="00480DF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afff3">
    <w:name w:val="Тезисы"/>
    <w:basedOn w:val="a"/>
    <w:rsid w:val="00480DF9"/>
    <w:pPr>
      <w:keepNext/>
      <w:widowControl w:val="0"/>
      <w:spacing w:after="0" w:line="240" w:lineRule="auto"/>
      <w:ind w:firstLine="364"/>
      <w:jc w:val="both"/>
    </w:pPr>
    <w:rPr>
      <w:rFonts w:ascii="Times New Roman" w:eastAsia="Times New Roman" w:hAnsi="Times New Roman" w:cs="Times New Roman"/>
      <w:i/>
      <w:sz w:val="24"/>
      <w:szCs w:val="24"/>
    </w:rPr>
  </w:style>
  <w:style w:type="character" w:customStyle="1" w:styleId="af5">
    <w:name w:val="Без интервала Знак"/>
    <w:link w:val="af4"/>
    <w:uiPriority w:val="1"/>
    <w:locked/>
    <w:rsid w:val="00480DF9"/>
    <w:rPr>
      <w:rFonts w:ascii="Times New Roman" w:eastAsia="Times New Roman" w:hAnsi="Times New Roman" w:cs="Times New Roman"/>
      <w:sz w:val="20"/>
      <w:szCs w:val="20"/>
    </w:rPr>
  </w:style>
  <w:style w:type="character" w:customStyle="1" w:styleId="afff2">
    <w:name w:val="Основной текст_"/>
    <w:link w:val="1b"/>
    <w:rsid w:val="00480DF9"/>
    <w:rPr>
      <w:rFonts w:ascii="Times New Roman" w:eastAsia="Arial" w:hAnsi="Times New Roman" w:cs="Times New Roman"/>
      <w:color w:val="000000"/>
      <w:sz w:val="28"/>
      <w:szCs w:val="20"/>
      <w:lang w:eastAsia="ar-SA"/>
    </w:rPr>
  </w:style>
  <w:style w:type="character" w:customStyle="1" w:styleId="115pt">
    <w:name w:val="Основной текст + 11;5 pt"/>
    <w:rsid w:val="00480DF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115pt0">
    <w:name w:val="Основной текст + 11;5 pt;Полужирный"/>
    <w:rsid w:val="00480D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480DF9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d">
    <w:name w:val="Знак1 Знак Знак Знак Знак Знак Знак Знак Знак Знак"/>
    <w:basedOn w:val="a"/>
    <w:next w:val="a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480DF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480DF9"/>
    <w:pPr>
      <w:numPr>
        <w:numId w:val="2"/>
      </w:numPr>
    </w:pPr>
  </w:style>
  <w:style w:type="character" w:customStyle="1" w:styleId="FontStyle31">
    <w:name w:val="Font Style31"/>
    <w:rsid w:val="00480DF9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480DF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55">
    <w:name w:val="Font Style55"/>
    <w:uiPriority w:val="99"/>
    <w:rsid w:val="00480DF9"/>
    <w:rPr>
      <w:rFonts w:ascii="Times New Roman" w:hAnsi="Times New Roman" w:cs="Times New Roman" w:hint="default"/>
      <w:spacing w:val="10"/>
      <w:sz w:val="24"/>
      <w:szCs w:val="24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480DF9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FR2">
    <w:name w:val="FR2"/>
    <w:rsid w:val="00480DF9"/>
    <w:pPr>
      <w:widowControl w:val="0"/>
      <w:autoSpaceDE w:val="0"/>
      <w:autoSpaceDN w:val="0"/>
      <w:adjustRightInd w:val="0"/>
      <w:spacing w:before="500" w:after="0" w:line="300" w:lineRule="auto"/>
      <w:ind w:left="1880" w:right="1600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26">
    <w:name w:val="xl26"/>
    <w:basedOn w:val="a"/>
    <w:rsid w:val="00480DF9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7">
    <w:name w:val="xl27"/>
    <w:basedOn w:val="a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28">
    <w:name w:val="xl2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29">
    <w:name w:val="xl2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0">
    <w:name w:val="xl3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1">
    <w:name w:val="xl3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2">
    <w:name w:val="xl3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3">
    <w:name w:val="xl3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4">
    <w:name w:val="xl3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5">
    <w:name w:val="xl3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6">
    <w:name w:val="xl3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7">
    <w:name w:val="xl37"/>
    <w:basedOn w:val="a"/>
    <w:rsid w:val="00480DF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38">
    <w:name w:val="xl38"/>
    <w:basedOn w:val="a"/>
    <w:rsid w:val="00480DF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39">
    <w:name w:val="xl3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0">
    <w:name w:val="xl4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1">
    <w:name w:val="xl4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2">
    <w:name w:val="xl4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45">
    <w:name w:val="xl4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24"/>
      <w:szCs w:val="24"/>
    </w:rPr>
  </w:style>
  <w:style w:type="paragraph" w:customStyle="1" w:styleId="1f">
    <w:name w:val="Обычный1"/>
    <w:rsid w:val="00480DF9"/>
    <w:pPr>
      <w:spacing w:after="0" w:line="240" w:lineRule="auto"/>
      <w:ind w:firstLine="720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ConsNonformat">
    <w:name w:val="ConsNonformat"/>
    <w:rsid w:val="00480DF9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</w:rPr>
  </w:style>
  <w:style w:type="paragraph" w:customStyle="1" w:styleId="ConsTitle">
    <w:name w:val="ConsTitle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Cell">
    <w:name w:val="ConsCell"/>
    <w:rsid w:val="00480D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fff4">
    <w:name w:val="FollowedHyperlink"/>
    <w:basedOn w:val="a0"/>
    <w:uiPriority w:val="99"/>
    <w:rsid w:val="00480DF9"/>
    <w:rPr>
      <w:color w:val="800080"/>
      <w:u w:val="single"/>
    </w:rPr>
  </w:style>
  <w:style w:type="paragraph" w:customStyle="1" w:styleId="font5">
    <w:name w:val="font5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</w:rPr>
  </w:style>
  <w:style w:type="paragraph" w:customStyle="1" w:styleId="xl43">
    <w:name w:val="xl4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4">
    <w:name w:val="xl4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6">
    <w:name w:val="xl4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47">
    <w:name w:val="xl47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48">
    <w:name w:val="xl4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49">
    <w:name w:val="xl4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0">
    <w:name w:val="xl5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1">
    <w:name w:val="xl5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52">
    <w:name w:val="xl5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3">
    <w:name w:val="xl5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54">
    <w:name w:val="xl5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color w:val="000000"/>
      <w:sz w:val="16"/>
      <w:szCs w:val="16"/>
    </w:rPr>
  </w:style>
  <w:style w:type="paragraph" w:customStyle="1" w:styleId="xl55">
    <w:name w:val="xl5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56">
    <w:name w:val="xl5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16"/>
      <w:szCs w:val="16"/>
    </w:rPr>
  </w:style>
  <w:style w:type="paragraph" w:customStyle="1" w:styleId="xl57">
    <w:name w:val="xl5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8">
    <w:name w:val="xl5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59">
    <w:name w:val="xl5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60">
    <w:name w:val="xl6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1">
    <w:name w:val="xl6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2">
    <w:name w:val="xl6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3">
    <w:name w:val="xl6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4">
    <w:name w:val="xl6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66">
    <w:name w:val="xl6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7">
    <w:name w:val="xl6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68">
    <w:name w:val="xl6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color w:val="000000"/>
      <w:sz w:val="16"/>
      <w:szCs w:val="16"/>
    </w:rPr>
  </w:style>
  <w:style w:type="paragraph" w:customStyle="1" w:styleId="xl69">
    <w:name w:val="xl6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i/>
      <w:iCs/>
      <w:color w:val="000000"/>
      <w:sz w:val="16"/>
      <w:szCs w:val="16"/>
    </w:rPr>
  </w:style>
  <w:style w:type="paragraph" w:customStyle="1" w:styleId="xl70">
    <w:name w:val="xl7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1">
    <w:name w:val="xl7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i/>
      <w:iCs/>
      <w:sz w:val="16"/>
      <w:szCs w:val="16"/>
    </w:rPr>
  </w:style>
  <w:style w:type="paragraph" w:customStyle="1" w:styleId="xl72">
    <w:name w:val="xl7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73">
    <w:name w:val="xl7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74">
    <w:name w:val="xl7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 CYR" w:eastAsia="Times New Roman" w:hAnsi="Arial CYR" w:cs="Arial CYR"/>
      <w:sz w:val="16"/>
      <w:szCs w:val="16"/>
    </w:rPr>
  </w:style>
  <w:style w:type="paragraph" w:customStyle="1" w:styleId="xl75">
    <w:name w:val="xl7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76">
    <w:name w:val="xl7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00"/>
      <w:sz w:val="16"/>
      <w:szCs w:val="16"/>
    </w:rPr>
  </w:style>
  <w:style w:type="paragraph" w:customStyle="1" w:styleId="xl77">
    <w:name w:val="xl7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color w:val="000000"/>
      <w:sz w:val="16"/>
      <w:szCs w:val="16"/>
    </w:rPr>
  </w:style>
  <w:style w:type="paragraph" w:customStyle="1" w:styleId="xl78">
    <w:name w:val="xl78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0">
    <w:name w:val="xl80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6"/>
      <w:szCs w:val="16"/>
    </w:rPr>
  </w:style>
  <w:style w:type="paragraph" w:customStyle="1" w:styleId="xl81">
    <w:name w:val="xl81"/>
    <w:basedOn w:val="a"/>
    <w:rsid w:val="00480DF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2">
    <w:name w:val="xl82"/>
    <w:basedOn w:val="a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3">
    <w:name w:val="xl83"/>
    <w:basedOn w:val="a"/>
    <w:rsid w:val="00480DF9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6"/>
      <w:szCs w:val="16"/>
    </w:rPr>
  </w:style>
  <w:style w:type="paragraph" w:customStyle="1" w:styleId="xl84">
    <w:name w:val="xl84"/>
    <w:basedOn w:val="a"/>
    <w:rsid w:val="00480DF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 CYR" w:eastAsia="Times New Roman" w:hAnsi="Arial CYR" w:cs="Arial CYR"/>
      <w:b/>
      <w:bCs/>
      <w:i/>
      <w:iCs/>
      <w:sz w:val="16"/>
      <w:szCs w:val="16"/>
    </w:rPr>
  </w:style>
  <w:style w:type="paragraph" w:customStyle="1" w:styleId="xl85">
    <w:name w:val="xl8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6">
    <w:name w:val="xl86"/>
    <w:basedOn w:val="a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7">
    <w:name w:val="xl87"/>
    <w:basedOn w:val="a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8">
    <w:name w:val="xl8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89">
    <w:name w:val="xl89"/>
    <w:basedOn w:val="a"/>
    <w:rsid w:val="00480DF9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0">
    <w:name w:val="xl90"/>
    <w:basedOn w:val="a"/>
    <w:rsid w:val="00480DF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1">
    <w:name w:val="xl91"/>
    <w:basedOn w:val="a"/>
    <w:rsid w:val="00480DF9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2">
    <w:name w:val="xl92"/>
    <w:basedOn w:val="a"/>
    <w:rsid w:val="00480DF9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93">
    <w:name w:val="xl93"/>
    <w:basedOn w:val="a"/>
    <w:rsid w:val="00480DF9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CharChar0">
    <w:name w:val="Char Char"/>
    <w:basedOn w:val="a"/>
    <w:rsid w:val="00480DF9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xl94">
    <w:name w:val="xl94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95">
    <w:name w:val="xl95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24"/>
      <w:szCs w:val="24"/>
    </w:rPr>
  </w:style>
  <w:style w:type="paragraph" w:customStyle="1" w:styleId="xl96">
    <w:name w:val="xl96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7">
    <w:name w:val="xl97"/>
    <w:basedOn w:val="a"/>
    <w:rsid w:val="00480DF9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4"/>
      <w:szCs w:val="24"/>
    </w:rPr>
  </w:style>
  <w:style w:type="paragraph" w:customStyle="1" w:styleId="xl98">
    <w:name w:val="xl98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5">
    <w:name w:val="xl105"/>
    <w:basedOn w:val="a"/>
    <w:rsid w:val="00480DF9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6">
    <w:name w:val="xl10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08">
    <w:name w:val="xl108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9">
    <w:name w:val="xl10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480DF9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 CYR" w:eastAsia="Times New Roman" w:hAnsi="Arial CYR" w:cs="Arial CYR"/>
      <w:sz w:val="24"/>
      <w:szCs w:val="24"/>
    </w:rPr>
  </w:style>
  <w:style w:type="paragraph" w:customStyle="1" w:styleId="xl112">
    <w:name w:val="xl11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3">
    <w:name w:val="xl11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480DF9"/>
    <w:pPr>
      <w:pBdr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24"/>
      <w:szCs w:val="24"/>
    </w:rPr>
  </w:style>
  <w:style w:type="paragraph" w:customStyle="1" w:styleId="xl118">
    <w:name w:val="xl11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19">
    <w:name w:val="xl11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0">
    <w:name w:val="xl120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22">
    <w:name w:val="xl12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24">
    <w:name w:val="xl124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5">
    <w:name w:val="xl12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"/>
    <w:rsid w:val="00480DF9"/>
    <w:pP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7">
    <w:name w:val="xl127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sz w:val="18"/>
      <w:szCs w:val="18"/>
    </w:rPr>
  </w:style>
  <w:style w:type="paragraph" w:customStyle="1" w:styleId="xl128">
    <w:name w:val="xl12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29">
    <w:name w:val="xl129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18"/>
      <w:szCs w:val="18"/>
    </w:rPr>
  </w:style>
  <w:style w:type="paragraph" w:customStyle="1" w:styleId="xl130">
    <w:name w:val="xl130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2">
    <w:name w:val="xl132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3">
    <w:name w:val="xl133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CYR" w:eastAsia="Times New Roman" w:hAnsi="Arial CYR" w:cs="Arial CYR"/>
      <w:b/>
      <w:bCs/>
      <w:sz w:val="24"/>
      <w:szCs w:val="24"/>
    </w:rPr>
  </w:style>
  <w:style w:type="paragraph" w:customStyle="1" w:styleId="xl139">
    <w:name w:val="xl139"/>
    <w:basedOn w:val="a"/>
    <w:rsid w:val="00480DF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140">
    <w:name w:val="xl140"/>
    <w:basedOn w:val="a"/>
    <w:rsid w:val="00480DF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1">
    <w:name w:val="xl141"/>
    <w:basedOn w:val="a"/>
    <w:rsid w:val="00480DF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480DF9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480DF9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45">
    <w:name w:val="xl145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46">
    <w:name w:val="xl146"/>
    <w:basedOn w:val="a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7">
    <w:name w:val="xl147"/>
    <w:basedOn w:val="a"/>
    <w:rsid w:val="00480DF9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480DF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9">
    <w:name w:val="xl149"/>
    <w:basedOn w:val="a"/>
    <w:rsid w:val="00480DF9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0">
    <w:name w:val="xl150"/>
    <w:basedOn w:val="a"/>
    <w:rsid w:val="00480DF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480DF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2">
    <w:name w:val="xl152"/>
    <w:basedOn w:val="a"/>
    <w:rsid w:val="00480DF9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3">
    <w:name w:val="xl153"/>
    <w:basedOn w:val="a"/>
    <w:rsid w:val="00480DF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4">
    <w:name w:val="xl154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480DF9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480DF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24"/>
      <w:szCs w:val="24"/>
    </w:rPr>
  </w:style>
  <w:style w:type="paragraph" w:customStyle="1" w:styleId="xl157">
    <w:name w:val="xl157"/>
    <w:basedOn w:val="a"/>
    <w:rsid w:val="00480DF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480DF9"/>
    <w:pPr>
      <w:pBdr>
        <w:top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character" w:customStyle="1" w:styleId="num">
    <w:name w:val="num"/>
    <w:basedOn w:val="a0"/>
    <w:rsid w:val="00E44FB3"/>
  </w:style>
  <w:style w:type="paragraph" w:customStyle="1" w:styleId="afff5">
    <w:name w:val="Текст (справка)"/>
    <w:basedOn w:val="a"/>
    <w:next w:val="a"/>
    <w:uiPriority w:val="99"/>
    <w:rsid w:val="00E44FB3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ff6">
    <w:name w:val="Комментарий"/>
    <w:basedOn w:val="afff5"/>
    <w:next w:val="a"/>
    <w:uiPriority w:val="99"/>
    <w:rsid w:val="00E44FB3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7">
    <w:name w:val="Информация об изменениях документа"/>
    <w:basedOn w:val="afff6"/>
    <w:next w:val="a"/>
    <w:uiPriority w:val="99"/>
    <w:rsid w:val="00E44FB3"/>
    <w:rPr>
      <w:i/>
      <w:iCs/>
    </w:rPr>
  </w:style>
  <w:style w:type="character" w:customStyle="1" w:styleId="afff8">
    <w:name w:val="Продолжение ссылки"/>
    <w:basedOn w:val="af3"/>
    <w:uiPriority w:val="99"/>
    <w:rsid w:val="00E44FB3"/>
    <w:rPr>
      <w:bCs/>
    </w:rPr>
  </w:style>
  <w:style w:type="character" w:customStyle="1" w:styleId="afff9">
    <w:name w:val="Цветовое выделение для Текст"/>
    <w:uiPriority w:val="99"/>
    <w:rsid w:val="00E44FB3"/>
  </w:style>
  <w:style w:type="paragraph" w:customStyle="1" w:styleId="51">
    <w:name w:val="Без интервала5"/>
    <w:basedOn w:val="a"/>
    <w:uiPriority w:val="99"/>
    <w:qFormat/>
    <w:rsid w:val="00A54EAD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a">
    <w:name w:val="Знак Знак Знак Знак"/>
    <w:basedOn w:val="a"/>
    <w:rsid w:val="000A3CA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61">
    <w:name w:val="Без интервала6"/>
    <w:basedOn w:val="a"/>
    <w:uiPriority w:val="99"/>
    <w:qFormat/>
    <w:rsid w:val="005C36CB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ffb">
    <w:name w:val="Стандарт"/>
    <w:basedOn w:val="a"/>
    <w:link w:val="afffc"/>
    <w:qFormat/>
    <w:rsid w:val="00B24CB9"/>
    <w:pPr>
      <w:spacing w:after="0" w:line="360" w:lineRule="auto"/>
    </w:pPr>
    <w:rPr>
      <w:rFonts w:ascii="Times New Roman" w:eastAsia="Calibri" w:hAnsi="Times New Roman" w:cs="Times New Roman"/>
      <w:sz w:val="28"/>
      <w:szCs w:val="28"/>
      <w:lang w:eastAsia="en-US"/>
    </w:rPr>
  </w:style>
  <w:style w:type="character" w:customStyle="1" w:styleId="afffc">
    <w:name w:val="Стандарт Знак"/>
    <w:link w:val="afffb"/>
    <w:rsid w:val="00B24CB9"/>
    <w:rPr>
      <w:rFonts w:ascii="Times New Roman" w:eastAsia="Calibri" w:hAnsi="Times New Roman" w:cs="Times New Roman"/>
      <w:sz w:val="28"/>
      <w:szCs w:val="28"/>
      <w:lang w:eastAsia="en-US"/>
    </w:rPr>
  </w:style>
  <w:style w:type="paragraph" w:customStyle="1" w:styleId="FR1">
    <w:name w:val="FR1"/>
    <w:rsid w:val="006D4F06"/>
    <w:pPr>
      <w:widowControl w:val="0"/>
      <w:autoSpaceDE w:val="0"/>
      <w:autoSpaceDN w:val="0"/>
      <w:adjustRightInd w:val="0"/>
      <w:spacing w:before="180" w:after="0" w:line="280" w:lineRule="auto"/>
      <w:ind w:left="520" w:right="1600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rsid w:val="006D4F06"/>
    <w:rPr>
      <w:rFonts w:ascii="Times New Roman" w:hAnsi="Times New Roman" w:cs="Times New Roman"/>
      <w:sz w:val="26"/>
      <w:szCs w:val="26"/>
    </w:rPr>
  </w:style>
  <w:style w:type="paragraph" w:customStyle="1" w:styleId="CharChar1">
    <w:name w:val="Char Char"/>
    <w:basedOn w:val="a"/>
    <w:rsid w:val="002D0AC1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customStyle="1" w:styleId="afffd">
    <w:basedOn w:val="a"/>
    <w:next w:val="a3"/>
    <w:rsid w:val="000718D3"/>
    <w:pPr>
      <w:keepNext/>
      <w:suppressAutoHyphens/>
      <w:spacing w:before="240" w:after="120" w:line="240" w:lineRule="auto"/>
    </w:pPr>
    <w:rPr>
      <w:rFonts w:ascii="Arial" w:eastAsia="MS Mincho" w:hAnsi="Arial" w:cs="Tahoma"/>
      <w:sz w:val="28"/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0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01328.0" TargetMode="External"/><Relationship Id="rId13" Type="http://schemas.openxmlformats.org/officeDocument/2006/relationships/header" Target="header2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admin\Desktop\&#1055;&#1086;&#1089;&#1090;&#1072;&#1085;&#1086;&#1074;&#1083;&#1077;&#1085;&#1080;&#1077;%20&#1086;&#1090;%2031.07.2013%20&#8470;%20448.doc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file:///C:\Users\admin\Desktop\&#1055;&#1086;&#1089;&#1090;&#1072;&#1085;&#1086;&#1074;&#1083;&#1077;&#1085;&#1080;&#1077;%20&#1086;&#1090;%2031.07.2013%20&#8470;%20448.doc" TargetMode="Externa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hyperlink" Target="garantF1://8816657.365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A8F320-E064-4C56-ADB4-8A1F665CC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164</Pages>
  <Words>49921</Words>
  <Characters>284553</Characters>
  <Application>Microsoft Office Word</Application>
  <DocSecurity>0</DocSecurity>
  <Lines>2371</Lines>
  <Paragraphs>667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26</vt:i4>
      </vt:variant>
    </vt:vector>
  </HeadingPairs>
  <TitlesOfParts>
    <vt:vector size="27" baseType="lpstr">
      <vt:lpstr/>
      <vt:lpstr>от 10.07.2018г. № 439 </vt:lpstr>
      <vt:lpstr/>
      <vt:lpstr>Регламент  работы комиссии по проведению экспертной оценки последствий принятия </vt:lpstr>
      <vt:lpstr>АДМИНИСТРАЦИЯ  ДУБЕНСКОГО МУНИЦИПАЛЬНОГО  РАЙОНА</vt:lpstr>
      <vt:lpstr>РЕСПУБЛИКИ МОРДОВИЯ</vt:lpstr>
      <vt:lpstr>Состав комиссии по проведению инвентаризации защитных сооружений гражданской обо</vt:lpstr>
      <vt:lpstr>РЕСПУБЛИКА МОРДОВИЯ</vt:lpstr>
      <vt:lpstr>СОВЕТ ДЕПУТАТОВ ДУБЕНСКОГО МУНИЦИПАЛЬНОГО  РАЙОНА РЕСПУБЛИКИ МОРДОВИЯ ШЕСТОГО СО</vt:lpstr>
      <vt:lpstr/>
      <vt:lpstr>РЕШЕНИЕ</vt:lpstr>
      <vt:lpstr/>
      <vt:lpstr>с. Дубенки</vt:lpstr>
      <vt:lpstr/>
      <vt:lpstr>16.07.2018                                                                      </vt:lpstr>
      <vt:lpstr/>
      <vt:lpstr>О присвоении Почетного звания  «Почетный гражданин Дубенского муниципального  ра</vt:lpstr>
      <vt:lpstr>СОВЕТ ДЕПУТАТОВ ДУБЕНСКОГО МУНИЦИПАЛЬНОГО  РАЙОНА РЕСПУБЛИКИ МОРДОВИЯ ШЕСТОГО СО</vt:lpstr>
      <vt:lpstr/>
      <vt:lpstr>РЕШЕНИЕ</vt:lpstr>
      <vt:lpstr/>
      <vt:lpstr>с. Дубенки</vt:lpstr>
      <vt:lpstr/>
      <vt:lpstr>16.07.2018                                                                      </vt:lpstr>
      <vt:lpstr/>
      <vt:lpstr>О присвоении Почетного звания  «Почетный гражданин Дубенского муниципального  ра</vt:lpstr>
      <vt:lpstr>        СОВЕТ ДЕПУТАТОВ ДУБЕНСКОГО МУНИЦИПАЛЬНОГО РАЙОНА</vt:lpstr>
    </vt:vector>
  </TitlesOfParts>
  <Company>Администрация</Company>
  <LinksUpToDate>false</LinksUpToDate>
  <CharactersWithSpaces>333807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45</cp:revision>
  <cp:lastPrinted>2018-04-10T10:55:00Z</cp:lastPrinted>
  <dcterms:created xsi:type="dcterms:W3CDTF">2018-04-27T08:50:00Z</dcterms:created>
  <dcterms:modified xsi:type="dcterms:W3CDTF">2018-08-06T08:22:00Z</dcterms:modified>
</cp:coreProperties>
</file>