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831" w:rsidRDefault="00372831" w:rsidP="00372831">
      <w:pPr>
        <w:pStyle w:val="a3"/>
        <w:ind w:firstLine="709"/>
        <w:jc w:val="right"/>
        <w:rPr>
          <w:rFonts w:ascii="Times New Roman" w:hAnsi="Times New Roman"/>
          <w:b/>
          <w:color w:val="4F6228" w:themeColor="accent3" w:themeShade="80"/>
          <w:sz w:val="40"/>
          <w:szCs w:val="40"/>
        </w:rPr>
      </w:pPr>
      <w:r>
        <w:rPr>
          <w:rFonts w:ascii="Times New Roman" w:hAnsi="Times New Roman"/>
          <w:b/>
          <w:color w:val="4F6228" w:themeColor="accent3" w:themeShade="80"/>
          <w:sz w:val="40"/>
          <w:szCs w:val="40"/>
        </w:rPr>
        <w:t>ПРОЕКТ</w:t>
      </w:r>
    </w:p>
    <w:p w:rsidR="00501411" w:rsidRPr="00431587" w:rsidRDefault="005271E7" w:rsidP="00501411">
      <w:pPr>
        <w:pStyle w:val="a3"/>
        <w:ind w:firstLine="709"/>
        <w:rPr>
          <w:rFonts w:ascii="Times New Roman" w:hAnsi="Times New Roman"/>
          <w:b/>
          <w:color w:val="4F6228" w:themeColor="accent3" w:themeShade="80"/>
          <w:sz w:val="40"/>
          <w:szCs w:val="40"/>
        </w:rPr>
      </w:pPr>
      <w:r>
        <w:rPr>
          <w:rFonts w:ascii="Times New Roman" w:hAnsi="Times New Roman"/>
          <w:b/>
          <w:color w:val="4F6228" w:themeColor="accent3" w:themeShade="80"/>
          <w:sz w:val="40"/>
          <w:szCs w:val="40"/>
        </w:rPr>
        <w:t xml:space="preserve"> </w:t>
      </w:r>
      <w:r w:rsidR="00501411" w:rsidRPr="00431587">
        <w:rPr>
          <w:rFonts w:ascii="Times New Roman" w:hAnsi="Times New Roman"/>
          <w:b/>
          <w:color w:val="4F6228" w:themeColor="accent3" w:themeShade="80"/>
          <w:sz w:val="40"/>
          <w:szCs w:val="40"/>
        </w:rPr>
        <w:t>СОДЕРЖАНИЕ</w:t>
      </w:r>
    </w:p>
    <w:p w:rsidR="00501411" w:rsidRDefault="00304658" w:rsidP="00501411">
      <w:pPr>
        <w:pStyle w:val="11"/>
        <w:rPr>
          <w:rFonts w:asciiTheme="minorHAnsi" w:eastAsiaTheme="minorEastAsia" w:hAnsiTheme="minorHAnsi" w:cstheme="minorBidi"/>
          <w:bCs w:val="0"/>
          <w:caps w:val="0"/>
          <w:color w:val="auto"/>
          <w:sz w:val="22"/>
          <w:szCs w:val="22"/>
          <w:lang w:val="ru-RU" w:eastAsia="ru-RU"/>
        </w:rPr>
      </w:pPr>
      <w:r w:rsidRPr="00304658">
        <w:fldChar w:fldCharType="begin"/>
      </w:r>
      <w:r w:rsidR="00501411" w:rsidRPr="00B25A9D">
        <w:rPr>
          <w:lang w:val="ru-RU"/>
        </w:rPr>
        <w:instrText xml:space="preserve"> </w:instrText>
      </w:r>
      <w:r w:rsidR="00501411" w:rsidRPr="00B25A9D">
        <w:instrText>TOC</w:instrText>
      </w:r>
      <w:r w:rsidR="00501411" w:rsidRPr="00B25A9D">
        <w:rPr>
          <w:lang w:val="ru-RU"/>
        </w:rPr>
        <w:instrText xml:space="preserve"> \</w:instrText>
      </w:r>
      <w:r w:rsidR="00501411" w:rsidRPr="00B25A9D">
        <w:instrText>o</w:instrText>
      </w:r>
      <w:r w:rsidR="00501411" w:rsidRPr="00B25A9D">
        <w:rPr>
          <w:lang w:val="ru-RU"/>
        </w:rPr>
        <w:instrText xml:space="preserve"> "1-3" </w:instrText>
      </w:r>
      <w:r w:rsidRPr="00304658">
        <w:fldChar w:fldCharType="separate"/>
      </w:r>
      <w:r w:rsidR="00501411" w:rsidRPr="007A6DBC">
        <w:rPr>
          <w:lang w:val="ru-RU"/>
        </w:rPr>
        <w:t>ВВЕДЕНИЕ</w:t>
      </w:r>
      <w:r w:rsidR="00501411" w:rsidRPr="007A6DBC">
        <w:rPr>
          <w:lang w:val="ru-RU"/>
        </w:rPr>
        <w:tab/>
      </w:r>
      <w:r>
        <w:fldChar w:fldCharType="begin"/>
      </w:r>
      <w:r w:rsidR="00501411" w:rsidRPr="007A6DBC">
        <w:rPr>
          <w:lang w:val="ru-RU"/>
        </w:rPr>
        <w:instrText xml:space="preserve"> </w:instrText>
      </w:r>
      <w:r w:rsidR="00501411">
        <w:instrText>PAGEREF</w:instrText>
      </w:r>
      <w:r w:rsidR="00501411" w:rsidRPr="007A6DBC">
        <w:rPr>
          <w:lang w:val="ru-RU"/>
        </w:rPr>
        <w:instrText xml:space="preserve"> _</w:instrText>
      </w:r>
      <w:r w:rsidR="00501411">
        <w:instrText>Toc</w:instrText>
      </w:r>
      <w:r w:rsidR="00501411" w:rsidRPr="007A6DBC">
        <w:rPr>
          <w:lang w:val="ru-RU"/>
        </w:rPr>
        <w:instrText>466621356 \</w:instrText>
      </w:r>
      <w:r w:rsidR="00501411">
        <w:instrText>h</w:instrText>
      </w:r>
      <w:r w:rsidR="00501411" w:rsidRPr="007A6DBC">
        <w:rPr>
          <w:lang w:val="ru-RU"/>
        </w:rPr>
        <w:instrText xml:space="preserve"> </w:instrText>
      </w:r>
      <w:r>
        <w:fldChar w:fldCharType="separate"/>
      </w:r>
      <w:r w:rsidR="006626B7" w:rsidRPr="0015468A">
        <w:rPr>
          <w:lang w:val="ru-RU"/>
        </w:rPr>
        <w:t>3</w:t>
      </w:r>
      <w:r>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I</w:t>
      </w:r>
      <w:r w:rsidRPr="007A6DBC">
        <w:rPr>
          <w:lang w:val="ru-RU"/>
        </w:rPr>
        <w:t xml:space="preserve">. АНАЛИЗ СОЦИАЛЬНО-ЭКОНОМИЧЕСКОГО ПОТЕНЦИАЛА </w:t>
      </w:r>
      <w:r>
        <w:rPr>
          <w:lang w:val="ru-RU"/>
        </w:rPr>
        <w:t>ДУБЕН</w:t>
      </w:r>
      <w:r w:rsidRPr="007A6DBC">
        <w:rPr>
          <w:lang w:val="ru-RU"/>
        </w:rPr>
        <w:t>СКого РАЙОНа</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466621357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1.  Экономико-географическое положение </w:t>
      </w:r>
      <w:r>
        <w:rPr>
          <w:rFonts w:ascii="Times New Roman" w:hAnsi="Times New Roman"/>
          <w:noProof/>
        </w:rPr>
        <w:t>Дубен</w:t>
      </w:r>
      <w:r w:rsidRPr="001D414A">
        <w:rPr>
          <w:rFonts w:ascii="Times New Roman" w:hAnsi="Times New Roman"/>
          <w:noProof/>
        </w:rPr>
        <w:t>ского района</w:t>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2. Ресурсный потенциал</w:t>
      </w:r>
      <w:r>
        <w:rPr>
          <w:noProof/>
        </w:rPr>
        <w:tab/>
      </w:r>
      <w:r w:rsidR="00304658">
        <w:rPr>
          <w:noProof/>
        </w:rPr>
        <w:fldChar w:fldCharType="begin"/>
      </w:r>
      <w:r>
        <w:rPr>
          <w:noProof/>
        </w:rPr>
        <w:instrText xml:space="preserve"> PAGEREF _Toc466621359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2.1. Природные ресурсы</w:t>
      </w:r>
      <w:r>
        <w:rPr>
          <w:noProof/>
        </w:rPr>
        <w:tab/>
      </w:r>
      <w:r w:rsidR="00304658">
        <w:rPr>
          <w:noProof/>
        </w:rPr>
        <w:fldChar w:fldCharType="begin"/>
      </w:r>
      <w:r>
        <w:rPr>
          <w:noProof/>
        </w:rPr>
        <w:instrText xml:space="preserve"> PAGEREF _Toc466621360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2.2. Человеческий капитал</w:t>
      </w:r>
      <w:r>
        <w:rPr>
          <w:noProof/>
        </w:rPr>
        <w:tab/>
      </w:r>
      <w:r w:rsidR="00304658">
        <w:rPr>
          <w:noProof/>
        </w:rPr>
        <w:fldChar w:fldCharType="begin"/>
      </w:r>
      <w:r>
        <w:rPr>
          <w:noProof/>
        </w:rPr>
        <w:instrText xml:space="preserve"> PAGEREF _Toc466621361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2.2.1. Демографическая и миграционная ситуация</w:t>
      </w:r>
      <w:r>
        <w:rPr>
          <w:noProof/>
        </w:rPr>
        <w:tab/>
      </w:r>
      <w:r w:rsidR="00304658">
        <w:rPr>
          <w:noProof/>
        </w:rPr>
        <w:fldChar w:fldCharType="begin"/>
      </w:r>
      <w:r>
        <w:rPr>
          <w:noProof/>
        </w:rPr>
        <w:instrText xml:space="preserve"> PAGEREF _Toc466621362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2.2.2. Труд и занятость</w:t>
      </w:r>
      <w:r>
        <w:rPr>
          <w:noProof/>
        </w:rPr>
        <w:tab/>
      </w:r>
      <w:r w:rsidR="00304658">
        <w:rPr>
          <w:noProof/>
        </w:rPr>
        <w:fldChar w:fldCharType="begin"/>
      </w:r>
      <w:r>
        <w:rPr>
          <w:noProof/>
        </w:rPr>
        <w:instrText xml:space="preserve"> PAGEREF _Toc466621363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3. Анализ экономического развития </w:t>
      </w:r>
      <w:r>
        <w:rPr>
          <w:rFonts w:ascii="Times New Roman" w:hAnsi="Times New Roman"/>
          <w:noProof/>
        </w:rPr>
        <w:t>Дубен</w:t>
      </w:r>
      <w:r w:rsidRPr="001D414A">
        <w:rPr>
          <w:rFonts w:ascii="Times New Roman" w:hAnsi="Times New Roman"/>
          <w:noProof/>
        </w:rPr>
        <w:t>ского района</w:t>
      </w:r>
      <w:r>
        <w:rPr>
          <w:noProof/>
        </w:rPr>
        <w:tab/>
      </w:r>
      <w:r w:rsidR="00304658">
        <w:rPr>
          <w:noProof/>
        </w:rPr>
        <w:fldChar w:fldCharType="begin"/>
      </w:r>
      <w:r>
        <w:rPr>
          <w:noProof/>
        </w:rPr>
        <w:instrText xml:space="preserve"> PAGEREF _Toc466621364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3.1. Комплексная оценка социально-экономического развития </w:t>
      </w:r>
      <w:r>
        <w:rPr>
          <w:rFonts w:ascii="Times New Roman" w:hAnsi="Times New Roman"/>
          <w:noProof/>
        </w:rPr>
        <w:t>Дубен</w:t>
      </w:r>
      <w:r w:rsidRPr="001D414A">
        <w:rPr>
          <w:rFonts w:ascii="Times New Roman" w:hAnsi="Times New Roman"/>
          <w:noProof/>
        </w:rPr>
        <w:t>ского района</w:t>
      </w:r>
      <w:r>
        <w:rPr>
          <w:noProof/>
        </w:rPr>
        <w:tab/>
      </w:r>
      <w:r w:rsidR="00304658">
        <w:rPr>
          <w:noProof/>
        </w:rPr>
        <w:fldChar w:fldCharType="begin"/>
      </w:r>
      <w:r>
        <w:rPr>
          <w:noProof/>
        </w:rPr>
        <w:instrText xml:space="preserve"> PAGEREF _Toc466621365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 Общая характеристика отраслей</w:t>
      </w:r>
      <w:r>
        <w:rPr>
          <w:noProof/>
        </w:rPr>
        <w:tab/>
      </w:r>
      <w:r w:rsidR="00304658">
        <w:rPr>
          <w:noProof/>
        </w:rPr>
        <w:fldChar w:fldCharType="begin"/>
      </w:r>
      <w:r>
        <w:rPr>
          <w:noProof/>
        </w:rPr>
        <w:instrText xml:space="preserve"> PAGEREF _Toc466621366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3.2.1. Промышленно-производственная деятельность</w:t>
      </w:r>
      <w:r>
        <w:rPr>
          <w:noProof/>
        </w:rPr>
        <w:tab/>
      </w:r>
      <w:r w:rsidR="00304658">
        <w:rPr>
          <w:noProof/>
        </w:rPr>
        <w:fldChar w:fldCharType="begin"/>
      </w:r>
      <w:r>
        <w:rPr>
          <w:noProof/>
        </w:rPr>
        <w:instrText xml:space="preserve"> PAGEREF _Toc466621367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3.2.2. Сельское хозяйство</w:t>
      </w:r>
      <w:r>
        <w:rPr>
          <w:noProof/>
        </w:rPr>
        <w:tab/>
      </w:r>
      <w:r w:rsidR="00304658">
        <w:rPr>
          <w:noProof/>
        </w:rPr>
        <w:fldChar w:fldCharType="begin"/>
      </w:r>
      <w:r>
        <w:rPr>
          <w:noProof/>
        </w:rPr>
        <w:instrText xml:space="preserve"> PAGEREF _Toc466621368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3.2.3. Строительство</w:t>
      </w:r>
      <w:r>
        <w:rPr>
          <w:noProof/>
        </w:rPr>
        <w:tab/>
      </w:r>
      <w:r w:rsidR="00304658">
        <w:rPr>
          <w:noProof/>
        </w:rPr>
        <w:fldChar w:fldCharType="begin"/>
      </w:r>
      <w:r>
        <w:rPr>
          <w:noProof/>
        </w:rPr>
        <w:instrText xml:space="preserve"> PAGEREF _Toc466621369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3.2.4. Дорожное хозяйство, транспорт и связь</w:t>
      </w:r>
      <w:r>
        <w:rPr>
          <w:noProof/>
        </w:rPr>
        <w:tab/>
      </w:r>
      <w:r w:rsidR="00304658">
        <w:rPr>
          <w:noProof/>
        </w:rPr>
        <w:fldChar w:fldCharType="begin"/>
      </w:r>
      <w:r>
        <w:rPr>
          <w:noProof/>
        </w:rPr>
        <w:instrText xml:space="preserve"> PAGEREF _Toc466621370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3.2.5. Жилищно-коммунальное хозяйство и благоустройство</w:t>
      </w:r>
      <w:r>
        <w:rPr>
          <w:noProof/>
        </w:rPr>
        <w:tab/>
      </w:r>
      <w:r w:rsidR="00304658">
        <w:rPr>
          <w:noProof/>
        </w:rPr>
        <w:fldChar w:fldCharType="begin"/>
      </w:r>
      <w:r>
        <w:rPr>
          <w:noProof/>
        </w:rPr>
        <w:instrText xml:space="preserve"> PAGEREF _Toc466621371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3.2.6. Малое и среднее предпринимательство</w:t>
      </w:r>
      <w:r>
        <w:rPr>
          <w:noProof/>
        </w:rPr>
        <w:tab/>
      </w:r>
      <w:r w:rsidR="00304658">
        <w:rPr>
          <w:noProof/>
        </w:rPr>
        <w:fldChar w:fldCharType="begin"/>
      </w:r>
      <w:r>
        <w:rPr>
          <w:noProof/>
        </w:rPr>
        <w:instrText xml:space="preserve"> PAGEREF _Toc466621372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3.2.7. Торговля, общественное питание и сфера услуг бытового обслуживания</w:t>
      </w:r>
      <w:r>
        <w:rPr>
          <w:noProof/>
        </w:rPr>
        <w:tab/>
      </w:r>
      <w:r w:rsidR="00304658">
        <w:rPr>
          <w:noProof/>
        </w:rPr>
        <w:fldChar w:fldCharType="begin"/>
      </w:r>
      <w:r>
        <w:rPr>
          <w:noProof/>
        </w:rPr>
        <w:instrText xml:space="preserve"> PAGEREF _Toc466621373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3.3. Финансовая сфера</w:t>
      </w:r>
      <w:r>
        <w:rPr>
          <w:noProof/>
        </w:rPr>
        <w:tab/>
      </w:r>
      <w:r w:rsidR="00304658">
        <w:rPr>
          <w:noProof/>
        </w:rPr>
        <w:fldChar w:fldCharType="begin"/>
      </w:r>
      <w:r>
        <w:rPr>
          <w:noProof/>
        </w:rPr>
        <w:instrText xml:space="preserve"> PAGEREF _Toc466621374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3.3.1. Банковская сфера</w:t>
      </w:r>
      <w:r>
        <w:rPr>
          <w:noProof/>
        </w:rPr>
        <w:tab/>
      </w:r>
      <w:r w:rsidR="00304658">
        <w:rPr>
          <w:noProof/>
        </w:rPr>
        <w:fldChar w:fldCharType="begin"/>
      </w:r>
      <w:r>
        <w:rPr>
          <w:noProof/>
        </w:rPr>
        <w:instrText xml:space="preserve"> PAGEREF _Toc466621375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3.3.2. Страховые компании</w:t>
      </w:r>
      <w:r>
        <w:rPr>
          <w:noProof/>
        </w:rPr>
        <w:tab/>
      </w:r>
      <w:r w:rsidR="00304658">
        <w:rPr>
          <w:noProof/>
        </w:rPr>
        <w:fldChar w:fldCharType="begin"/>
      </w:r>
      <w:r>
        <w:rPr>
          <w:noProof/>
        </w:rPr>
        <w:instrText xml:space="preserve"> PAGEREF _Toc466621376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3.4. Бюджет и муниципальный сектор экономики</w:t>
      </w:r>
      <w:r>
        <w:rPr>
          <w:noProof/>
        </w:rPr>
        <w:tab/>
      </w:r>
      <w:r w:rsidR="00304658">
        <w:rPr>
          <w:noProof/>
        </w:rPr>
        <w:fldChar w:fldCharType="begin"/>
      </w:r>
      <w:r>
        <w:rPr>
          <w:noProof/>
        </w:rPr>
        <w:instrText xml:space="preserve"> PAGEREF _Toc466621377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3.4.1. Муниципальный сектор экономики</w:t>
      </w:r>
      <w:r>
        <w:rPr>
          <w:noProof/>
        </w:rPr>
        <w:tab/>
      </w:r>
      <w:r w:rsidR="00304658">
        <w:rPr>
          <w:noProof/>
        </w:rPr>
        <w:fldChar w:fldCharType="begin"/>
      </w:r>
      <w:r>
        <w:rPr>
          <w:noProof/>
        </w:rPr>
        <w:instrText xml:space="preserve"> PAGEREF _Toc466621378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3.4.2. Собственные доходы бюджета</w:t>
      </w:r>
      <w:r>
        <w:rPr>
          <w:noProof/>
        </w:rPr>
        <w:tab/>
      </w:r>
      <w:r w:rsidR="00304658">
        <w:rPr>
          <w:noProof/>
        </w:rPr>
        <w:fldChar w:fldCharType="begin"/>
      </w:r>
      <w:r>
        <w:rPr>
          <w:noProof/>
        </w:rPr>
        <w:instrText xml:space="preserve"> PAGEREF _Toc466621379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3.4.3. Безвозмездные поступления в бюджет (финансовая помощь)</w:t>
      </w:r>
      <w:r>
        <w:rPr>
          <w:noProof/>
        </w:rPr>
        <w:tab/>
      </w:r>
      <w:r w:rsidR="00304658">
        <w:rPr>
          <w:noProof/>
        </w:rPr>
        <w:fldChar w:fldCharType="begin"/>
      </w:r>
      <w:r>
        <w:rPr>
          <w:noProof/>
        </w:rPr>
        <w:instrText xml:space="preserve"> PAGEREF _Toc466621380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3.4.4. </w:t>
      </w:r>
      <w:r w:rsidRPr="001D414A">
        <w:rPr>
          <w:rFonts w:ascii="Times New Roman" w:eastAsia="Times New Roman" w:hAnsi="Times New Roman"/>
          <w:noProof/>
          <w:lang w:eastAsia="ru-RU"/>
        </w:rPr>
        <w:t>Расходы бюджета</w:t>
      </w:r>
      <w:r>
        <w:rPr>
          <w:noProof/>
        </w:rPr>
        <w:tab/>
      </w:r>
      <w:r w:rsidR="00304658">
        <w:rPr>
          <w:noProof/>
        </w:rPr>
        <w:fldChar w:fldCharType="begin"/>
      </w:r>
      <w:r>
        <w:rPr>
          <w:noProof/>
        </w:rPr>
        <w:instrText xml:space="preserve"> PAGEREF _Toc466621381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3.4.5. Анализ бюджетов поселений</w:t>
      </w:r>
      <w:r>
        <w:rPr>
          <w:noProof/>
        </w:rPr>
        <w:tab/>
      </w:r>
      <w:r w:rsidR="00304658">
        <w:rPr>
          <w:noProof/>
        </w:rPr>
        <w:fldChar w:fldCharType="begin"/>
      </w:r>
      <w:r>
        <w:rPr>
          <w:noProof/>
        </w:rPr>
        <w:instrText xml:space="preserve"> PAGEREF _Toc466621382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3.4.6. </w:t>
      </w:r>
      <w:r w:rsidRPr="001D414A">
        <w:rPr>
          <w:rFonts w:ascii="Times New Roman" w:eastAsia="Times New Roman" w:hAnsi="Times New Roman"/>
          <w:noProof/>
          <w:lang w:eastAsia="ru-RU"/>
        </w:rPr>
        <w:t>Межбюджетные отношения в муниципальном районе</w:t>
      </w:r>
      <w:r>
        <w:rPr>
          <w:noProof/>
        </w:rPr>
        <w:tab/>
      </w:r>
      <w:r w:rsidR="00304658">
        <w:rPr>
          <w:noProof/>
        </w:rPr>
        <w:fldChar w:fldCharType="begin"/>
      </w:r>
      <w:r>
        <w:rPr>
          <w:noProof/>
        </w:rPr>
        <w:instrText xml:space="preserve"> PAGEREF _Toc466621383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3.5. Земельно-имущественный комплекс, муниципальная собственность</w:t>
      </w:r>
      <w:r>
        <w:rPr>
          <w:noProof/>
        </w:rPr>
        <w:tab/>
      </w:r>
      <w:r w:rsidR="00304658">
        <w:rPr>
          <w:noProof/>
        </w:rPr>
        <w:fldChar w:fldCharType="begin"/>
      </w:r>
      <w:r>
        <w:rPr>
          <w:noProof/>
        </w:rPr>
        <w:instrText xml:space="preserve"> PAGEREF _Toc466621384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3.6. Инвестиции</w:t>
      </w:r>
      <w:r>
        <w:rPr>
          <w:noProof/>
        </w:rPr>
        <w:tab/>
      </w:r>
      <w:r w:rsidR="00304658">
        <w:rPr>
          <w:noProof/>
        </w:rPr>
        <w:fldChar w:fldCharType="begin"/>
      </w:r>
      <w:r>
        <w:rPr>
          <w:noProof/>
        </w:rPr>
        <w:instrText xml:space="preserve"> PAGEREF _Toc466621385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4. Анализ социальной сферы </w:t>
      </w:r>
      <w:r>
        <w:rPr>
          <w:rFonts w:ascii="Times New Roman" w:hAnsi="Times New Roman"/>
          <w:noProof/>
        </w:rPr>
        <w:t>Дубен</w:t>
      </w:r>
      <w:r w:rsidRPr="001D414A">
        <w:rPr>
          <w:rFonts w:ascii="Times New Roman" w:hAnsi="Times New Roman"/>
          <w:noProof/>
        </w:rPr>
        <w:t>ского района</w:t>
      </w:r>
      <w:r>
        <w:rPr>
          <w:noProof/>
        </w:rPr>
        <w:tab/>
      </w:r>
      <w:r w:rsidR="00304658">
        <w:rPr>
          <w:noProof/>
        </w:rPr>
        <w:fldChar w:fldCharType="begin"/>
      </w:r>
      <w:r>
        <w:rPr>
          <w:noProof/>
        </w:rPr>
        <w:instrText xml:space="preserve"> PAGEREF _Toc466621386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4.1. Уровень жизни населения</w:t>
      </w:r>
      <w:r>
        <w:rPr>
          <w:noProof/>
        </w:rPr>
        <w:tab/>
      </w:r>
      <w:r w:rsidR="00304658">
        <w:rPr>
          <w:noProof/>
        </w:rPr>
        <w:fldChar w:fldCharType="begin"/>
      </w:r>
      <w:r>
        <w:rPr>
          <w:noProof/>
        </w:rPr>
        <w:instrText xml:space="preserve"> PAGEREF _Toc466621387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4.2. Социальная поддержка населения</w:t>
      </w:r>
      <w:r>
        <w:rPr>
          <w:noProof/>
        </w:rPr>
        <w:tab/>
      </w:r>
      <w:r w:rsidR="00304658">
        <w:rPr>
          <w:noProof/>
        </w:rPr>
        <w:fldChar w:fldCharType="begin"/>
      </w:r>
      <w:r>
        <w:rPr>
          <w:noProof/>
        </w:rPr>
        <w:instrText xml:space="preserve"> PAGEREF _Toc466621388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4.3. Условия проживания и обеспеченность услугами населения </w:t>
      </w:r>
      <w:r>
        <w:rPr>
          <w:rFonts w:ascii="Times New Roman" w:hAnsi="Times New Roman"/>
          <w:noProof/>
        </w:rPr>
        <w:t>Дубен</w:t>
      </w:r>
      <w:r w:rsidRPr="001D414A">
        <w:rPr>
          <w:rFonts w:ascii="Times New Roman" w:hAnsi="Times New Roman"/>
          <w:noProof/>
        </w:rPr>
        <w:t>ского района</w:t>
      </w:r>
      <w:r>
        <w:rPr>
          <w:noProof/>
        </w:rPr>
        <w:tab/>
      </w:r>
      <w:r w:rsidR="00304658">
        <w:rPr>
          <w:noProof/>
        </w:rPr>
        <w:fldChar w:fldCharType="begin"/>
      </w:r>
      <w:r>
        <w:rPr>
          <w:noProof/>
        </w:rPr>
        <w:instrText xml:space="preserve"> PAGEREF _Toc466621389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4.3.1. Образование</w:t>
      </w:r>
      <w:r>
        <w:rPr>
          <w:noProof/>
        </w:rPr>
        <w:tab/>
      </w:r>
      <w:r w:rsidR="00304658">
        <w:rPr>
          <w:noProof/>
        </w:rPr>
        <w:fldChar w:fldCharType="begin"/>
      </w:r>
      <w:r>
        <w:rPr>
          <w:noProof/>
        </w:rPr>
        <w:instrText xml:space="preserve"> PAGEREF _Toc466621390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4.3.2. Здравоохранение</w:t>
      </w:r>
      <w:r>
        <w:rPr>
          <w:noProof/>
        </w:rPr>
        <w:tab/>
      </w:r>
      <w:r w:rsidR="00304658">
        <w:rPr>
          <w:noProof/>
        </w:rPr>
        <w:fldChar w:fldCharType="begin"/>
      </w:r>
      <w:r>
        <w:rPr>
          <w:noProof/>
        </w:rPr>
        <w:instrText xml:space="preserve"> PAGEREF _Toc466621391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4.3.3. Культура</w:t>
      </w:r>
      <w:r>
        <w:rPr>
          <w:rFonts w:ascii="Times New Roman" w:hAnsi="Times New Roman"/>
          <w:noProof/>
        </w:rPr>
        <w:t xml:space="preserve"> и туризм</w:t>
      </w:r>
      <w:r>
        <w:rPr>
          <w:noProof/>
        </w:rPr>
        <w:tab/>
      </w:r>
      <w:r w:rsidR="00304658">
        <w:rPr>
          <w:noProof/>
        </w:rPr>
        <w:fldChar w:fldCharType="begin"/>
      </w:r>
      <w:r>
        <w:rPr>
          <w:noProof/>
        </w:rPr>
        <w:instrText xml:space="preserve"> PAGEREF _Toc466621392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Pr>
          <w:rFonts w:ascii="Times New Roman" w:hAnsi="Times New Roman"/>
          <w:noProof/>
        </w:rPr>
        <w:t xml:space="preserve">4.3.4. Молодежная политика и </w:t>
      </w:r>
      <w:r w:rsidRPr="001D414A">
        <w:rPr>
          <w:rFonts w:ascii="Times New Roman" w:hAnsi="Times New Roman"/>
          <w:noProof/>
        </w:rPr>
        <w:t xml:space="preserve"> спорт</w:t>
      </w:r>
      <w:r>
        <w:rPr>
          <w:noProof/>
        </w:rPr>
        <w:tab/>
      </w:r>
      <w:r w:rsidR="00304658">
        <w:rPr>
          <w:noProof/>
        </w:rPr>
        <w:fldChar w:fldCharType="begin"/>
      </w:r>
      <w:r>
        <w:rPr>
          <w:noProof/>
        </w:rPr>
        <w:instrText xml:space="preserve"> PAGEREF _Toc466621393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4.3.5. Обеспечение общественного правопорядка</w:t>
      </w:r>
      <w:r>
        <w:rPr>
          <w:noProof/>
        </w:rPr>
        <w:tab/>
      </w:r>
      <w:r w:rsidR="00304658">
        <w:rPr>
          <w:noProof/>
        </w:rPr>
        <w:fldChar w:fldCharType="begin"/>
      </w:r>
      <w:r>
        <w:rPr>
          <w:noProof/>
        </w:rPr>
        <w:instrText xml:space="preserve"> PAGEREF _Toc466621394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 xml:space="preserve">5. Анализ административно-территориального устройства территорий </w:t>
      </w:r>
      <w:r>
        <w:rPr>
          <w:rFonts w:ascii="Times New Roman" w:hAnsi="Times New Roman"/>
          <w:noProof/>
        </w:rPr>
        <w:t>Дубен</w:t>
      </w:r>
      <w:r w:rsidRPr="001D414A">
        <w:rPr>
          <w:rFonts w:ascii="Times New Roman" w:hAnsi="Times New Roman"/>
          <w:noProof/>
        </w:rPr>
        <w:t>ского района</w:t>
      </w:r>
      <w:r>
        <w:rPr>
          <w:noProof/>
        </w:rPr>
        <w:tab/>
      </w:r>
      <w:r w:rsidR="00304658">
        <w:rPr>
          <w:noProof/>
        </w:rPr>
        <w:fldChar w:fldCharType="begin"/>
      </w:r>
      <w:r>
        <w:rPr>
          <w:noProof/>
        </w:rPr>
        <w:instrText xml:space="preserve"> PAGEREF _Toc466621395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II</w:t>
      </w:r>
      <w:r w:rsidRPr="007A6DBC">
        <w:rPr>
          <w:lang w:val="ru-RU"/>
        </w:rPr>
        <w:t xml:space="preserve">. </w:t>
      </w:r>
      <w:r w:rsidRPr="001D414A">
        <w:t>SWOT</w:t>
      </w:r>
      <w:r w:rsidRPr="007A6DBC">
        <w:rPr>
          <w:lang w:val="ru-RU"/>
        </w:rPr>
        <w:t xml:space="preserve">-анализ социально-экономического развития </w:t>
      </w:r>
      <w:r>
        <w:rPr>
          <w:lang w:val="ru-RU"/>
        </w:rPr>
        <w:t>ДУБЕН</w:t>
      </w:r>
      <w:r w:rsidRPr="007A6DBC">
        <w:rPr>
          <w:lang w:val="ru-RU"/>
        </w:rPr>
        <w:t>ского района</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466621396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III</w:t>
      </w:r>
      <w:r w:rsidRPr="007A6DBC">
        <w:rPr>
          <w:lang w:val="ru-RU"/>
        </w:rPr>
        <w:t xml:space="preserve">. главная цель, приоритетные направления и задачи социально - экономического развития </w:t>
      </w:r>
      <w:r>
        <w:rPr>
          <w:lang w:val="ru-RU"/>
        </w:rPr>
        <w:t>ДУБЕН</w:t>
      </w:r>
      <w:r w:rsidRPr="007A6DBC">
        <w:rPr>
          <w:lang w:val="ru-RU"/>
        </w:rPr>
        <w:t>ского района</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466621397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IV</w:t>
      </w:r>
      <w:r w:rsidRPr="007A6DBC">
        <w:rPr>
          <w:lang w:val="ru-RU"/>
        </w:rPr>
        <w:t xml:space="preserve">. Сценарии социально-экономического развития </w:t>
      </w:r>
      <w:r>
        <w:rPr>
          <w:lang w:val="ru-RU"/>
        </w:rPr>
        <w:t>ДУБЕН</w:t>
      </w:r>
      <w:r w:rsidRPr="007A6DBC">
        <w:rPr>
          <w:lang w:val="ru-RU"/>
        </w:rPr>
        <w:t>ского района</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466621398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lastRenderedPageBreak/>
        <w:t>V</w:t>
      </w:r>
      <w:r w:rsidRPr="007A6DBC">
        <w:rPr>
          <w:lang w:val="ru-RU"/>
        </w:rPr>
        <w:t xml:space="preserve">. Показатели достижения цели социально-экономического развития </w:t>
      </w:r>
      <w:r>
        <w:rPr>
          <w:lang w:val="ru-RU"/>
        </w:rPr>
        <w:t>ДУБЕН</w:t>
      </w:r>
      <w:r w:rsidRPr="007A6DBC">
        <w:rPr>
          <w:lang w:val="ru-RU"/>
        </w:rPr>
        <w:t>ского района, Ожидаемые результаты реализации Стратегии на 201</w:t>
      </w:r>
      <w:r>
        <w:rPr>
          <w:lang w:val="ru-RU"/>
        </w:rPr>
        <w:t>8</w:t>
      </w:r>
      <w:r w:rsidRPr="007A6DBC">
        <w:rPr>
          <w:lang w:val="ru-RU"/>
        </w:rPr>
        <w:t>-202</w:t>
      </w:r>
      <w:r>
        <w:rPr>
          <w:lang w:val="ru-RU"/>
        </w:rPr>
        <w:t>5</w:t>
      </w:r>
      <w:r w:rsidRPr="007A6DBC">
        <w:rPr>
          <w:lang w:val="ru-RU"/>
        </w:rPr>
        <w:t xml:space="preserve"> годы</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466621399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VI</w:t>
      </w:r>
      <w:r w:rsidRPr="007A6DBC">
        <w:rPr>
          <w:lang w:val="ru-RU"/>
        </w:rPr>
        <w:t>. сроки и этапы реализации Стратегии</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466621400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VII</w:t>
      </w:r>
      <w:r w:rsidRPr="007A6DBC">
        <w:rPr>
          <w:lang w:val="ru-RU"/>
        </w:rPr>
        <w:t>. ИСТОЧНИКИ РЕСУРСНОГО ОБЕСПЕЧЕНИЯ МЕРОПРИЯТИЙ, НЕОБХОДИМЫХ ДЛЯ РЕАЛИЗАЦИИ СТРАТЕГИИ</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466621401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11"/>
        <w:rPr>
          <w:rFonts w:asciiTheme="minorHAnsi" w:eastAsiaTheme="minorEastAsia" w:hAnsiTheme="minorHAnsi" w:cstheme="minorBidi"/>
          <w:bCs w:val="0"/>
          <w:caps w:val="0"/>
          <w:color w:val="auto"/>
          <w:sz w:val="22"/>
          <w:szCs w:val="22"/>
          <w:lang w:val="ru-RU" w:eastAsia="ru-RU"/>
        </w:rPr>
      </w:pPr>
      <w:r w:rsidRPr="001D414A">
        <w:t>VIII</w:t>
      </w:r>
      <w:r w:rsidRPr="007A6DBC">
        <w:rPr>
          <w:lang w:val="ru-RU"/>
        </w:rPr>
        <w:t>. Механизм мониторинга реализации Стратегии</w:t>
      </w:r>
      <w:r w:rsidRPr="007A6DBC">
        <w:rPr>
          <w:lang w:val="ru-RU"/>
        </w:rPr>
        <w:tab/>
      </w:r>
      <w:r w:rsidR="00304658">
        <w:fldChar w:fldCharType="begin"/>
      </w:r>
      <w:r w:rsidRPr="007A6DBC">
        <w:rPr>
          <w:lang w:val="ru-RU"/>
        </w:rPr>
        <w:instrText xml:space="preserve"> </w:instrText>
      </w:r>
      <w:r>
        <w:instrText>PAGEREF</w:instrText>
      </w:r>
      <w:r w:rsidRPr="007A6DBC">
        <w:rPr>
          <w:lang w:val="ru-RU"/>
        </w:rPr>
        <w:instrText xml:space="preserve"> _</w:instrText>
      </w:r>
      <w:r>
        <w:instrText>Toc</w:instrText>
      </w:r>
      <w:r w:rsidRPr="007A6DBC">
        <w:rPr>
          <w:lang w:val="ru-RU"/>
        </w:rPr>
        <w:instrText>466621402 \</w:instrText>
      </w:r>
      <w:r>
        <w:instrText>h</w:instrText>
      </w:r>
      <w:r w:rsidRPr="007A6DBC">
        <w:rPr>
          <w:lang w:val="ru-RU"/>
        </w:rPr>
        <w:instrText xml:space="preserve"> </w:instrText>
      </w:r>
      <w:r w:rsidR="00304658">
        <w:fldChar w:fldCharType="separate"/>
      </w:r>
      <w:r w:rsidR="006626B7">
        <w:rPr>
          <w:b/>
          <w:bCs w:val="0"/>
          <w:lang w:val="ru-RU"/>
        </w:rPr>
        <w:t>Ошибка! Закладка не определена.</w:t>
      </w:r>
      <w:r w:rsidR="00304658">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Приложение 1</w:t>
      </w:r>
      <w:r w:rsidRPr="007A6DBC">
        <w:rPr>
          <w:rFonts w:ascii="Times New Roman" w:hAnsi="Times New Roman"/>
          <w:sz w:val="28"/>
          <w:szCs w:val="28"/>
          <w:lang w:eastAsia="ru-RU"/>
        </w:rPr>
        <w:t xml:space="preserve"> </w:t>
      </w:r>
      <w:r w:rsidRPr="007A6DBC">
        <w:rPr>
          <w:rFonts w:ascii="Times New Roman" w:hAnsi="Times New Roman"/>
          <w:noProof/>
        </w:rPr>
        <w:t>Перечень инвестиционных проектов и объектов бюджетных инвестиций муниципальной собственности</w:t>
      </w:r>
      <w:r>
        <w:rPr>
          <w:noProof/>
        </w:rPr>
        <w:tab/>
      </w:r>
      <w:r w:rsidR="00304658">
        <w:rPr>
          <w:noProof/>
        </w:rPr>
        <w:fldChar w:fldCharType="begin"/>
      </w:r>
      <w:r>
        <w:rPr>
          <w:noProof/>
        </w:rPr>
        <w:instrText xml:space="preserve"> PAGEREF _Toc466621403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501411" w:rsidRDefault="00501411" w:rsidP="00501411">
      <w:pPr>
        <w:pStyle w:val="3"/>
        <w:rPr>
          <w:rFonts w:asciiTheme="minorHAnsi" w:eastAsiaTheme="minorEastAsia" w:hAnsiTheme="minorHAnsi" w:cstheme="minorBidi"/>
          <w:i w:val="0"/>
          <w:iCs w:val="0"/>
          <w:noProof/>
          <w:sz w:val="22"/>
          <w:szCs w:val="22"/>
          <w:lang w:eastAsia="ru-RU"/>
        </w:rPr>
      </w:pPr>
      <w:r w:rsidRPr="001D414A">
        <w:rPr>
          <w:rFonts w:ascii="Times New Roman" w:hAnsi="Times New Roman"/>
          <w:noProof/>
        </w:rPr>
        <w:t>Приложение 2</w:t>
      </w:r>
      <w:r w:rsidRPr="007A6DBC">
        <w:rPr>
          <w:rFonts w:ascii="Times New Roman" w:hAnsi="Times New Roman"/>
          <w:sz w:val="28"/>
          <w:szCs w:val="28"/>
          <w:lang w:eastAsia="ru-RU"/>
        </w:rPr>
        <w:t xml:space="preserve"> </w:t>
      </w:r>
      <w:r w:rsidRPr="007A6DBC">
        <w:rPr>
          <w:rFonts w:ascii="Times New Roman" w:hAnsi="Times New Roman"/>
          <w:noProof/>
        </w:rPr>
        <w:t xml:space="preserve">Информация о муниципальных  программах </w:t>
      </w:r>
      <w:r w:rsidR="0015468A">
        <w:rPr>
          <w:rFonts w:ascii="Times New Roman" w:hAnsi="Times New Roman"/>
          <w:noProof/>
        </w:rPr>
        <w:t>Дубенского</w:t>
      </w:r>
      <w:r w:rsidRPr="007A6DBC">
        <w:rPr>
          <w:rFonts w:ascii="Times New Roman" w:hAnsi="Times New Roman"/>
          <w:noProof/>
        </w:rPr>
        <w:t xml:space="preserve"> района, утверждаемых в целях реализации Стратегии</w:t>
      </w:r>
      <w:r>
        <w:rPr>
          <w:noProof/>
        </w:rPr>
        <w:tab/>
      </w:r>
      <w:r w:rsidR="00304658">
        <w:rPr>
          <w:noProof/>
        </w:rPr>
        <w:fldChar w:fldCharType="begin"/>
      </w:r>
      <w:r>
        <w:rPr>
          <w:noProof/>
        </w:rPr>
        <w:instrText xml:space="preserve"> PAGEREF _Toc466621404 \h </w:instrText>
      </w:r>
      <w:r w:rsidR="00304658">
        <w:rPr>
          <w:noProof/>
        </w:rPr>
      </w:r>
      <w:r w:rsidR="00304658">
        <w:rPr>
          <w:noProof/>
        </w:rPr>
        <w:fldChar w:fldCharType="separate"/>
      </w:r>
      <w:r w:rsidR="006626B7">
        <w:rPr>
          <w:b/>
          <w:bCs/>
          <w:noProof/>
        </w:rPr>
        <w:t>Ошибка! Закладка не определена.</w:t>
      </w:r>
      <w:r w:rsidR="00304658">
        <w:rPr>
          <w:noProof/>
        </w:rPr>
        <w:fldChar w:fldCharType="end"/>
      </w:r>
    </w:p>
    <w:p w:rsidR="0023000B" w:rsidRPr="0014452F" w:rsidRDefault="00304658" w:rsidP="0023000B">
      <w:pPr>
        <w:pStyle w:val="1"/>
        <w:spacing w:before="0" w:after="240"/>
        <w:rPr>
          <w:rFonts w:ascii="Times New Roman" w:hAnsi="Times New Roman"/>
          <w:color w:val="4F6228" w:themeColor="accent3" w:themeShade="80"/>
          <w:sz w:val="32"/>
          <w:szCs w:val="32"/>
        </w:rPr>
      </w:pPr>
      <w:r w:rsidRPr="00B25A9D">
        <w:lastRenderedPageBreak/>
        <w:fldChar w:fldCharType="end"/>
      </w:r>
      <w:bookmarkStart w:id="0" w:name="_Toc466621356"/>
      <w:r w:rsidR="0023000B" w:rsidRPr="0023000B">
        <w:rPr>
          <w:rFonts w:ascii="Times New Roman" w:hAnsi="Times New Roman"/>
          <w:color w:val="4F6228" w:themeColor="accent3" w:themeShade="80"/>
        </w:rPr>
        <w:t xml:space="preserve"> </w:t>
      </w:r>
      <w:r w:rsidR="0023000B" w:rsidRPr="0014452F">
        <w:rPr>
          <w:rFonts w:ascii="Times New Roman" w:hAnsi="Times New Roman"/>
          <w:color w:val="4F6228" w:themeColor="accent3" w:themeShade="80"/>
          <w:sz w:val="32"/>
          <w:szCs w:val="32"/>
        </w:rPr>
        <w:t>ВВЕДЕНИЕ</w:t>
      </w:r>
      <w:bookmarkEnd w:id="0"/>
    </w:p>
    <w:p w:rsidR="0023000B" w:rsidRPr="0086129A" w:rsidRDefault="0023000B" w:rsidP="0023000B">
      <w:pPr>
        <w:spacing w:after="0" w:line="240" w:lineRule="auto"/>
        <w:ind w:firstLine="567"/>
        <w:jc w:val="both"/>
        <w:rPr>
          <w:rFonts w:ascii="Times New Roman" w:hAnsi="Times New Roman"/>
          <w:sz w:val="28"/>
          <w:szCs w:val="28"/>
        </w:rPr>
      </w:pPr>
      <w:r w:rsidRPr="003F28D7">
        <w:rPr>
          <w:rFonts w:ascii="Times New Roman" w:hAnsi="Times New Roman"/>
          <w:sz w:val="28"/>
          <w:szCs w:val="28"/>
        </w:rPr>
        <w:t xml:space="preserve">Стратегия социально-экономического развития </w:t>
      </w:r>
      <w:r>
        <w:rPr>
          <w:rFonts w:ascii="Times New Roman" w:hAnsi="Times New Roman"/>
          <w:sz w:val="28"/>
          <w:szCs w:val="28"/>
        </w:rPr>
        <w:t xml:space="preserve">Дубенского муниципального района Республики Мордовия </w:t>
      </w:r>
      <w:r w:rsidR="00A65135">
        <w:rPr>
          <w:rFonts w:ascii="Times New Roman" w:hAnsi="Times New Roman"/>
          <w:sz w:val="28"/>
          <w:szCs w:val="28"/>
        </w:rPr>
        <w:t xml:space="preserve">до </w:t>
      </w:r>
      <w:r w:rsidRPr="006958F5">
        <w:rPr>
          <w:rFonts w:ascii="Times New Roman" w:eastAsia="Times New Roman" w:hAnsi="Times New Roman"/>
          <w:bCs/>
          <w:color w:val="000000"/>
          <w:sz w:val="28"/>
          <w:szCs w:val="28"/>
        </w:rPr>
        <w:t>202</w:t>
      </w:r>
      <w:r>
        <w:rPr>
          <w:rFonts w:ascii="Times New Roman" w:eastAsia="Times New Roman" w:hAnsi="Times New Roman"/>
          <w:bCs/>
          <w:color w:val="000000"/>
          <w:sz w:val="28"/>
          <w:szCs w:val="28"/>
        </w:rPr>
        <w:t>5</w:t>
      </w:r>
      <w:r w:rsidRPr="006958F5">
        <w:rPr>
          <w:rFonts w:ascii="Times New Roman" w:eastAsia="Times New Roman" w:hAnsi="Times New Roman"/>
          <w:bCs/>
          <w:color w:val="000000"/>
          <w:sz w:val="28"/>
          <w:szCs w:val="28"/>
        </w:rPr>
        <w:t xml:space="preserve"> год</w:t>
      </w:r>
      <w:r w:rsidR="00A65135">
        <w:rPr>
          <w:rFonts w:ascii="Times New Roman" w:eastAsia="Times New Roman" w:hAnsi="Times New Roman"/>
          <w:bCs/>
          <w:color w:val="000000"/>
          <w:sz w:val="28"/>
          <w:szCs w:val="28"/>
        </w:rPr>
        <w:t>а</w:t>
      </w:r>
      <w:r w:rsidRPr="003F28D7">
        <w:rPr>
          <w:rFonts w:ascii="Times New Roman" w:hAnsi="Times New Roman"/>
          <w:sz w:val="28"/>
          <w:szCs w:val="28"/>
        </w:rPr>
        <w:t xml:space="preserve"> </w:t>
      </w:r>
      <w:r w:rsidRPr="0086129A">
        <w:rPr>
          <w:rFonts w:ascii="Times New Roman" w:hAnsi="Times New Roman"/>
          <w:sz w:val="28"/>
          <w:szCs w:val="28"/>
        </w:rPr>
        <w:t xml:space="preserve">(далее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w:t>
      </w:r>
      <w:r>
        <w:rPr>
          <w:rFonts w:ascii="Times New Roman" w:hAnsi="Times New Roman"/>
          <w:sz w:val="28"/>
          <w:szCs w:val="28"/>
        </w:rPr>
        <w:t>муниципального образования Дубенского муниципального района Республики Мордовия      (далее – Дубенский район)</w:t>
      </w:r>
      <w:r w:rsidRPr="0086129A">
        <w:rPr>
          <w:rFonts w:ascii="Times New Roman" w:hAnsi="Times New Roman"/>
          <w:sz w:val="28"/>
          <w:szCs w:val="28"/>
        </w:rPr>
        <w:t xml:space="preserve"> и входящих в состав </w:t>
      </w:r>
      <w:r>
        <w:rPr>
          <w:rFonts w:ascii="Times New Roman" w:hAnsi="Times New Roman"/>
          <w:sz w:val="28"/>
          <w:szCs w:val="28"/>
        </w:rPr>
        <w:t xml:space="preserve">Дубенского </w:t>
      </w:r>
      <w:r w:rsidRPr="0086129A">
        <w:rPr>
          <w:rFonts w:ascii="Times New Roman" w:hAnsi="Times New Roman"/>
          <w:sz w:val="28"/>
          <w:szCs w:val="28"/>
        </w:rPr>
        <w:t>района поселений.</w:t>
      </w:r>
    </w:p>
    <w:p w:rsidR="0023000B" w:rsidRPr="0086129A" w:rsidRDefault="0023000B" w:rsidP="0023000B">
      <w:pPr>
        <w:spacing w:after="0" w:line="240" w:lineRule="auto"/>
        <w:ind w:firstLine="567"/>
        <w:jc w:val="both"/>
        <w:rPr>
          <w:rFonts w:ascii="Times New Roman" w:hAnsi="Times New Roman"/>
          <w:sz w:val="28"/>
          <w:szCs w:val="28"/>
        </w:rPr>
      </w:pPr>
      <w:r w:rsidRPr="0086129A">
        <w:rPr>
          <w:rFonts w:ascii="Times New Roman" w:hAnsi="Times New Roman"/>
          <w:sz w:val="28"/>
          <w:szCs w:val="28"/>
        </w:rPr>
        <w:t>Концептуальные представления выражаются через систему целей, принципов, приоритетов и инструментов  реализации и контроля реализации Стратегии.</w:t>
      </w:r>
    </w:p>
    <w:p w:rsidR="0023000B" w:rsidRPr="0086129A" w:rsidRDefault="0023000B" w:rsidP="0023000B">
      <w:pPr>
        <w:spacing w:after="0" w:line="240" w:lineRule="auto"/>
        <w:ind w:firstLine="567"/>
        <w:jc w:val="both"/>
        <w:rPr>
          <w:rFonts w:ascii="Times New Roman" w:hAnsi="Times New Roman"/>
          <w:sz w:val="28"/>
          <w:szCs w:val="28"/>
        </w:rPr>
      </w:pPr>
      <w:r w:rsidRPr="0086129A">
        <w:rPr>
          <w:rFonts w:ascii="Times New Roman" w:hAnsi="Times New Roman"/>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23000B" w:rsidRDefault="0023000B" w:rsidP="0023000B">
      <w:pPr>
        <w:ind w:firstLine="709"/>
        <w:contextualSpacing/>
        <w:jc w:val="both"/>
        <w:rPr>
          <w:rFonts w:ascii="Times New Roman" w:hAnsi="Times New Roman"/>
          <w:sz w:val="28"/>
          <w:szCs w:val="28"/>
        </w:rPr>
      </w:pPr>
      <w:r w:rsidRPr="0086129A">
        <w:rPr>
          <w:rFonts w:ascii="Times New Roman" w:hAnsi="Times New Roman"/>
          <w:sz w:val="28"/>
          <w:szCs w:val="28"/>
        </w:rPr>
        <w:t xml:space="preserve">Настоящая Стратегия </w:t>
      </w:r>
      <w:r w:rsidRPr="003F28D7">
        <w:rPr>
          <w:rFonts w:ascii="Times New Roman" w:hAnsi="Times New Roman"/>
          <w:sz w:val="28"/>
          <w:szCs w:val="28"/>
        </w:rPr>
        <w:t xml:space="preserve">является базовым документом системы муниципального стратегического планирования </w:t>
      </w:r>
      <w:r>
        <w:rPr>
          <w:rFonts w:ascii="Times New Roman" w:hAnsi="Times New Roman"/>
          <w:sz w:val="28"/>
          <w:szCs w:val="28"/>
        </w:rPr>
        <w:t xml:space="preserve">Дубенского района и </w:t>
      </w:r>
      <w:r w:rsidRPr="0086129A">
        <w:rPr>
          <w:rFonts w:ascii="Times New Roman" w:hAnsi="Times New Roman"/>
          <w:sz w:val="28"/>
          <w:szCs w:val="28"/>
        </w:rPr>
        <w:t>призвана определить основные направления развития  района на период с 201</w:t>
      </w:r>
      <w:r w:rsidR="00A65135">
        <w:rPr>
          <w:rFonts w:ascii="Times New Roman" w:hAnsi="Times New Roman"/>
          <w:sz w:val="28"/>
          <w:szCs w:val="28"/>
        </w:rPr>
        <w:t>9</w:t>
      </w:r>
      <w:r w:rsidRPr="0086129A">
        <w:rPr>
          <w:rFonts w:ascii="Times New Roman" w:hAnsi="Times New Roman"/>
          <w:sz w:val="28"/>
          <w:szCs w:val="28"/>
        </w:rPr>
        <w:t xml:space="preserve"> по 202</w:t>
      </w:r>
      <w:r>
        <w:rPr>
          <w:rFonts w:ascii="Times New Roman" w:hAnsi="Times New Roman"/>
          <w:sz w:val="28"/>
          <w:szCs w:val="28"/>
        </w:rPr>
        <w:t>5</w:t>
      </w:r>
      <w:r w:rsidRPr="0086129A">
        <w:rPr>
          <w:rFonts w:ascii="Times New Roman" w:hAnsi="Times New Roman"/>
          <w:sz w:val="28"/>
          <w:szCs w:val="28"/>
        </w:rPr>
        <w:t xml:space="preserve">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23000B" w:rsidRPr="0023000B" w:rsidRDefault="0023000B" w:rsidP="0023000B">
      <w:pPr>
        <w:ind w:firstLine="709"/>
        <w:contextualSpacing/>
        <w:jc w:val="both"/>
        <w:rPr>
          <w:rFonts w:ascii="Times New Roman" w:hAnsi="Times New Roman" w:cs="Times New Roman"/>
          <w:sz w:val="28"/>
          <w:szCs w:val="28"/>
        </w:rPr>
      </w:pPr>
      <w:r w:rsidRPr="0023000B">
        <w:t xml:space="preserve"> </w:t>
      </w:r>
      <w:r w:rsidRPr="0023000B">
        <w:rPr>
          <w:rFonts w:ascii="Times New Roman" w:hAnsi="Times New Roman" w:cs="Times New Roman"/>
          <w:sz w:val="28"/>
          <w:szCs w:val="28"/>
        </w:rPr>
        <w:t>Стратегия основывается на следующих принципиальных положениях с учетом требований государственной политики Российской Федерации:</w:t>
      </w:r>
    </w:p>
    <w:p w:rsidR="0023000B" w:rsidRPr="0023000B" w:rsidRDefault="0023000B" w:rsidP="0023000B">
      <w:pPr>
        <w:ind w:firstLine="709"/>
        <w:contextualSpacing/>
        <w:jc w:val="both"/>
        <w:rPr>
          <w:rFonts w:ascii="Times New Roman" w:hAnsi="Times New Roman" w:cs="Times New Roman"/>
          <w:sz w:val="28"/>
          <w:szCs w:val="28"/>
        </w:rPr>
      </w:pPr>
      <w:r w:rsidRPr="0023000B">
        <w:rPr>
          <w:rFonts w:ascii="Times New Roman" w:hAnsi="Times New Roman" w:cs="Times New Roman"/>
          <w:sz w:val="28"/>
          <w:szCs w:val="28"/>
        </w:rPr>
        <w:t xml:space="preserve">- социальная ориентация, полагающая главной целью Стратегии повышение уровня и качества жизни населения </w:t>
      </w:r>
      <w:r>
        <w:rPr>
          <w:rFonts w:ascii="Times New Roman" w:hAnsi="Times New Roman" w:cs="Times New Roman"/>
          <w:sz w:val="28"/>
          <w:szCs w:val="28"/>
        </w:rPr>
        <w:t>Дубенского</w:t>
      </w:r>
      <w:r w:rsidRPr="0023000B">
        <w:rPr>
          <w:rFonts w:ascii="Times New Roman" w:hAnsi="Times New Roman" w:cs="Times New Roman"/>
          <w:sz w:val="28"/>
          <w:szCs w:val="28"/>
        </w:rPr>
        <w:t xml:space="preserve"> района;</w:t>
      </w:r>
    </w:p>
    <w:p w:rsidR="0023000B" w:rsidRPr="0023000B" w:rsidRDefault="0023000B" w:rsidP="0023000B">
      <w:pPr>
        <w:ind w:firstLine="709"/>
        <w:contextualSpacing/>
        <w:jc w:val="both"/>
        <w:rPr>
          <w:rFonts w:ascii="Times New Roman" w:hAnsi="Times New Roman" w:cs="Times New Roman"/>
          <w:sz w:val="28"/>
          <w:szCs w:val="28"/>
        </w:rPr>
      </w:pPr>
      <w:r w:rsidRPr="0023000B">
        <w:rPr>
          <w:rFonts w:ascii="Times New Roman" w:hAnsi="Times New Roman" w:cs="Times New Roman"/>
          <w:sz w:val="28"/>
          <w:szCs w:val="28"/>
        </w:rPr>
        <w:t xml:space="preserve">- устойчивое развитие </w:t>
      </w:r>
      <w:r>
        <w:rPr>
          <w:rFonts w:ascii="Times New Roman" w:hAnsi="Times New Roman" w:cs="Times New Roman"/>
          <w:sz w:val="28"/>
          <w:szCs w:val="28"/>
        </w:rPr>
        <w:t>Дубенского</w:t>
      </w:r>
      <w:r w:rsidRPr="0023000B">
        <w:rPr>
          <w:rFonts w:ascii="Times New Roman" w:hAnsi="Times New Roman" w:cs="Times New Roman"/>
          <w:sz w:val="28"/>
          <w:szCs w:val="28"/>
        </w:rPr>
        <w:t xml:space="preserve"> района, создание динамично развивающейся, конкурентоспособной и сбалансированной экономики, обеспечивающей занятость населения;</w:t>
      </w:r>
    </w:p>
    <w:p w:rsidR="0023000B" w:rsidRPr="0023000B" w:rsidRDefault="0023000B" w:rsidP="0023000B">
      <w:pPr>
        <w:ind w:firstLine="709"/>
        <w:contextualSpacing/>
        <w:jc w:val="both"/>
        <w:rPr>
          <w:rFonts w:ascii="Times New Roman" w:hAnsi="Times New Roman" w:cs="Times New Roman"/>
          <w:sz w:val="28"/>
          <w:szCs w:val="28"/>
        </w:rPr>
      </w:pPr>
      <w:r w:rsidRPr="0023000B">
        <w:rPr>
          <w:rFonts w:ascii="Times New Roman" w:hAnsi="Times New Roman" w:cs="Times New Roman"/>
          <w:sz w:val="28"/>
          <w:szCs w:val="28"/>
        </w:rPr>
        <w:t xml:space="preserve">- взаимное сотрудничество, обеспечивающее сочетание региональных, межрегиональных и общероссийских интересов при решении стратегических проблем экономического, социального и территориального развития. </w:t>
      </w:r>
    </w:p>
    <w:p w:rsidR="00A65135" w:rsidRPr="00A65135" w:rsidRDefault="00A65135" w:rsidP="00A65135">
      <w:pPr>
        <w:spacing w:after="0"/>
        <w:ind w:firstLine="567"/>
        <w:jc w:val="both"/>
        <w:rPr>
          <w:rFonts w:ascii="Times New Roman" w:hAnsi="Times New Roman" w:cs="Times New Roman"/>
          <w:sz w:val="28"/>
          <w:szCs w:val="28"/>
        </w:rPr>
      </w:pPr>
      <w:r w:rsidRPr="00A65135">
        <w:rPr>
          <w:rFonts w:ascii="Times New Roman" w:hAnsi="Times New Roman" w:cs="Times New Roman"/>
          <w:sz w:val="28"/>
          <w:szCs w:val="28"/>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A65135" w:rsidRPr="00A65135" w:rsidRDefault="00A65135" w:rsidP="00A65135">
      <w:pPr>
        <w:spacing w:after="0"/>
        <w:ind w:firstLine="567"/>
        <w:jc w:val="both"/>
        <w:rPr>
          <w:rFonts w:ascii="Times New Roman" w:hAnsi="Times New Roman" w:cs="Times New Roman"/>
          <w:sz w:val="28"/>
          <w:szCs w:val="28"/>
        </w:rPr>
      </w:pPr>
      <w:r w:rsidRPr="00A65135">
        <w:rPr>
          <w:rFonts w:ascii="Times New Roman" w:hAnsi="Times New Roman" w:cs="Times New Roman"/>
          <w:sz w:val="28"/>
          <w:szCs w:val="28"/>
        </w:rPr>
        <w:t>Стратегия разработана на основе:</w:t>
      </w:r>
    </w:p>
    <w:p w:rsidR="00A65135" w:rsidRPr="00A65135" w:rsidRDefault="00A65135" w:rsidP="00A65135">
      <w:pPr>
        <w:spacing w:after="0"/>
        <w:ind w:firstLine="567"/>
        <w:jc w:val="both"/>
        <w:rPr>
          <w:rFonts w:ascii="Times New Roman" w:hAnsi="Times New Roman" w:cs="Times New Roman"/>
          <w:sz w:val="28"/>
          <w:szCs w:val="28"/>
        </w:rPr>
      </w:pPr>
      <w:r w:rsidRPr="00A65135">
        <w:rPr>
          <w:rFonts w:ascii="Times New Roman" w:hAnsi="Times New Roman" w:cs="Times New Roman"/>
          <w:sz w:val="28"/>
          <w:szCs w:val="28"/>
        </w:rPr>
        <w:t xml:space="preserve">-  Федерального </w:t>
      </w:r>
      <w:hyperlink r:id="rId6" w:history="1">
        <w:r w:rsidRPr="00A65135">
          <w:rPr>
            <w:rStyle w:val="a5"/>
            <w:rFonts w:ascii="Times New Roman" w:hAnsi="Times New Roman"/>
            <w:sz w:val="28"/>
            <w:szCs w:val="28"/>
          </w:rPr>
          <w:t>закона</w:t>
        </w:r>
      </w:hyperlink>
      <w:r w:rsidRPr="00A65135">
        <w:rPr>
          <w:rFonts w:ascii="Times New Roman" w:hAnsi="Times New Roman" w:cs="Times New Roman"/>
          <w:sz w:val="28"/>
          <w:szCs w:val="28"/>
        </w:rPr>
        <w:t xml:space="preserve"> от 28.06.2014 № 172-ФЗ «О стратегическом планировании в Российской Федерации»;</w:t>
      </w:r>
    </w:p>
    <w:p w:rsidR="00A65135" w:rsidRPr="00A65135" w:rsidRDefault="00A65135" w:rsidP="00A65135">
      <w:pPr>
        <w:ind w:firstLine="567"/>
        <w:jc w:val="both"/>
        <w:rPr>
          <w:rFonts w:ascii="Times New Roman" w:hAnsi="Times New Roman" w:cs="Times New Roman"/>
          <w:sz w:val="28"/>
          <w:szCs w:val="28"/>
        </w:rPr>
      </w:pPr>
      <w:r w:rsidRPr="00A65135">
        <w:rPr>
          <w:rFonts w:ascii="Times New Roman" w:hAnsi="Times New Roman" w:cs="Times New Roman"/>
          <w:sz w:val="28"/>
          <w:szCs w:val="28"/>
        </w:rPr>
        <w:t>- Федерального закона от 06.10.2003  № 131-ФЗ «Об общих принципах организации местного самоуправления в Российской Федерации»;</w:t>
      </w:r>
    </w:p>
    <w:p w:rsidR="00A65135" w:rsidRDefault="00A65135" w:rsidP="00A65135">
      <w:pPr>
        <w:spacing w:after="0"/>
        <w:ind w:firstLine="567"/>
        <w:jc w:val="both"/>
        <w:rPr>
          <w:rFonts w:ascii="Times New Roman" w:hAnsi="Times New Roman" w:cs="Times New Roman"/>
          <w:sz w:val="28"/>
          <w:szCs w:val="28"/>
        </w:rPr>
      </w:pPr>
      <w:r w:rsidRPr="00A65135">
        <w:rPr>
          <w:rFonts w:ascii="Times New Roman" w:hAnsi="Times New Roman" w:cs="Times New Roman"/>
          <w:sz w:val="28"/>
          <w:szCs w:val="28"/>
        </w:rPr>
        <w:lastRenderedPageBreak/>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A65135" w:rsidRPr="00A65135" w:rsidRDefault="00A65135" w:rsidP="00A65135">
      <w:pPr>
        <w:spacing w:after="0"/>
        <w:ind w:firstLine="567"/>
        <w:jc w:val="both"/>
        <w:rPr>
          <w:rFonts w:ascii="Times New Roman" w:hAnsi="Times New Roman" w:cs="Times New Roman"/>
          <w:sz w:val="28"/>
          <w:szCs w:val="28"/>
        </w:rPr>
      </w:pPr>
      <w:r w:rsidRPr="00A65135">
        <w:rPr>
          <w:rFonts w:ascii="Times New Roman" w:hAnsi="Times New Roman" w:cs="Times New Roman"/>
          <w:sz w:val="28"/>
          <w:szCs w:val="28"/>
        </w:rPr>
        <w:t xml:space="preserve">- Порядка разработки и корректировки стратегии социально-экономического развития </w:t>
      </w:r>
      <w:r>
        <w:rPr>
          <w:rFonts w:ascii="Times New Roman" w:hAnsi="Times New Roman" w:cs="Times New Roman"/>
          <w:sz w:val="28"/>
          <w:szCs w:val="28"/>
        </w:rPr>
        <w:t>Дубен</w:t>
      </w:r>
      <w:r w:rsidRPr="00A65135">
        <w:rPr>
          <w:rFonts w:ascii="Times New Roman" w:hAnsi="Times New Roman" w:cs="Times New Roman"/>
          <w:sz w:val="28"/>
          <w:szCs w:val="28"/>
        </w:rPr>
        <w:t xml:space="preserve">ского муниципального района Республики Мордовия, утвержденного постановлением Администрации </w:t>
      </w:r>
      <w:r>
        <w:rPr>
          <w:rStyle w:val="13"/>
          <w:color w:val="000000"/>
          <w:sz w:val="28"/>
          <w:szCs w:val="28"/>
        </w:rPr>
        <w:t xml:space="preserve">Дубенского муниципального района </w:t>
      </w:r>
      <w:r w:rsidRPr="00A65135">
        <w:rPr>
          <w:rStyle w:val="13"/>
          <w:color w:val="000000"/>
          <w:sz w:val="28"/>
          <w:szCs w:val="28"/>
        </w:rPr>
        <w:t>от 29.06.2018 № 423</w:t>
      </w:r>
      <w:r w:rsidR="005271E7">
        <w:rPr>
          <w:rStyle w:val="13"/>
          <w:color w:val="000000"/>
          <w:sz w:val="28"/>
          <w:szCs w:val="28"/>
        </w:rPr>
        <w:t>.</w:t>
      </w:r>
      <w:r w:rsidRPr="00A65135">
        <w:rPr>
          <w:rFonts w:ascii="Times New Roman" w:hAnsi="Times New Roman" w:cs="Times New Roman"/>
          <w:sz w:val="28"/>
          <w:szCs w:val="28"/>
        </w:rPr>
        <w:t xml:space="preserve"> </w:t>
      </w:r>
    </w:p>
    <w:p w:rsidR="00437E07" w:rsidRDefault="00A65135" w:rsidP="00437E07">
      <w:pPr>
        <w:suppressAutoHyphens/>
        <w:spacing w:after="0"/>
        <w:ind w:firstLine="709"/>
        <w:jc w:val="both"/>
        <w:rPr>
          <w:sz w:val="28"/>
          <w:szCs w:val="28"/>
          <w:lang w:eastAsia="zh-CN"/>
        </w:rPr>
      </w:pPr>
      <w:r w:rsidRPr="00A65135">
        <w:rPr>
          <w:rFonts w:ascii="Times New Roman" w:hAnsi="Times New Roman" w:cs="Times New Roman"/>
          <w:spacing w:val="3"/>
          <w:sz w:val="28"/>
          <w:szCs w:val="28"/>
          <w:lang w:eastAsia="zh-CN"/>
        </w:rPr>
        <w:t>Стратегия согласована с целями, задачами и приоритетами, поставленными в Посланиях</w:t>
      </w:r>
      <w:r w:rsidRPr="00A65135">
        <w:rPr>
          <w:rFonts w:ascii="Times New Roman" w:hAnsi="Times New Roman" w:cs="Times New Roman"/>
          <w:sz w:val="28"/>
          <w:szCs w:val="28"/>
          <w:lang w:eastAsia="zh-CN"/>
        </w:rPr>
        <w:t xml:space="preserve"> Президента Российской Федерации Федеральному Собранию</w:t>
      </w:r>
      <w:r w:rsidRPr="00A65135">
        <w:rPr>
          <w:rFonts w:ascii="Times New Roman" w:hAnsi="Times New Roman" w:cs="Times New Roman"/>
          <w:spacing w:val="3"/>
          <w:sz w:val="28"/>
          <w:szCs w:val="28"/>
          <w:lang w:eastAsia="zh-CN"/>
        </w:rPr>
        <w:t xml:space="preserve"> и в Посланиях Главы </w:t>
      </w:r>
      <w:r w:rsidRPr="00A65135">
        <w:rPr>
          <w:rFonts w:ascii="Times New Roman" w:hAnsi="Times New Roman" w:cs="Times New Roman"/>
          <w:sz w:val="28"/>
          <w:szCs w:val="28"/>
          <w:lang w:eastAsia="zh-CN"/>
        </w:rPr>
        <w:t>Республики Мордовия Государственному Собранию.</w:t>
      </w:r>
      <w:r w:rsidR="00437E07" w:rsidRPr="00437E07">
        <w:rPr>
          <w:sz w:val="28"/>
          <w:szCs w:val="28"/>
          <w:lang w:eastAsia="zh-CN"/>
        </w:rPr>
        <w:t xml:space="preserve"> </w:t>
      </w:r>
    </w:p>
    <w:p w:rsidR="00A65135" w:rsidRPr="00437E07" w:rsidRDefault="00437E07" w:rsidP="00437E07">
      <w:pPr>
        <w:suppressAutoHyphens/>
        <w:spacing w:after="0"/>
        <w:ind w:firstLine="709"/>
        <w:jc w:val="both"/>
        <w:rPr>
          <w:rFonts w:ascii="Times New Roman" w:hAnsi="Times New Roman" w:cs="Times New Roman"/>
          <w:sz w:val="28"/>
          <w:szCs w:val="28"/>
          <w:lang w:eastAsia="zh-CN"/>
        </w:rPr>
      </w:pPr>
      <w:r w:rsidRPr="00437E07">
        <w:rPr>
          <w:rFonts w:ascii="Times New Roman" w:hAnsi="Times New Roman" w:cs="Times New Roman"/>
          <w:sz w:val="28"/>
          <w:szCs w:val="28"/>
          <w:lang w:eastAsia="zh-CN"/>
        </w:rPr>
        <w:t xml:space="preserve">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w:t>
      </w:r>
      <w:r>
        <w:rPr>
          <w:rFonts w:ascii="Times New Roman" w:hAnsi="Times New Roman" w:cs="Times New Roman"/>
          <w:sz w:val="28"/>
          <w:szCs w:val="28"/>
          <w:lang w:eastAsia="zh-CN"/>
        </w:rPr>
        <w:t>Дубенского</w:t>
      </w:r>
      <w:r w:rsidRPr="00437E07">
        <w:rPr>
          <w:rFonts w:ascii="Times New Roman" w:hAnsi="Times New Roman" w:cs="Times New Roman"/>
          <w:sz w:val="28"/>
          <w:szCs w:val="28"/>
          <w:lang w:eastAsia="zh-CN"/>
        </w:rPr>
        <w:t xml:space="preserve">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437E07">
        <w:rPr>
          <w:rFonts w:ascii="Times New Roman" w:hAnsi="Times New Roman" w:cs="Times New Roman"/>
          <w:b/>
          <w:sz w:val="28"/>
          <w:szCs w:val="28"/>
          <w:lang w:eastAsia="zh-CN"/>
        </w:rPr>
        <w:t>.)</w:t>
      </w:r>
    </w:p>
    <w:p w:rsidR="00C32A2D" w:rsidRDefault="00C32A2D" w:rsidP="00C32A2D">
      <w:pPr>
        <w:widowControl w:val="0"/>
        <w:autoSpaceDN w:val="0"/>
        <w:adjustRightInd w:val="0"/>
        <w:ind w:firstLine="720"/>
        <w:jc w:val="both"/>
        <w:rPr>
          <w:rFonts w:ascii="Times New Roman" w:hAnsi="Times New Roman" w:cs="Times New Roman"/>
          <w:sz w:val="28"/>
          <w:szCs w:val="28"/>
        </w:rPr>
      </w:pPr>
    </w:p>
    <w:p w:rsidR="00C32A2D" w:rsidRPr="0014452F" w:rsidRDefault="00C32A2D" w:rsidP="00C32A2D">
      <w:pPr>
        <w:pStyle w:val="a6"/>
        <w:widowControl w:val="0"/>
        <w:numPr>
          <w:ilvl w:val="0"/>
          <w:numId w:val="2"/>
        </w:numPr>
        <w:autoSpaceDN w:val="0"/>
        <w:adjustRightInd w:val="0"/>
        <w:jc w:val="both"/>
        <w:rPr>
          <w:rFonts w:ascii="Times New Roman" w:hAnsi="Times New Roman" w:cs="Times New Roman"/>
          <w:b/>
          <w:color w:val="4F6228" w:themeColor="accent3" w:themeShade="80"/>
          <w:sz w:val="32"/>
          <w:szCs w:val="32"/>
        </w:rPr>
      </w:pPr>
      <w:r w:rsidRPr="0014452F">
        <w:rPr>
          <w:rFonts w:ascii="Times New Roman" w:hAnsi="Times New Roman" w:cs="Times New Roman"/>
          <w:b/>
          <w:color w:val="4F6228" w:themeColor="accent3" w:themeShade="80"/>
          <w:sz w:val="32"/>
          <w:szCs w:val="32"/>
        </w:rPr>
        <w:t xml:space="preserve">АНАЛИЗ СОЦИАЛЬНО-ЭКОНОМИЧЕСКОГО ПОТЕНЦИАЛА </w:t>
      </w:r>
      <w:r w:rsidR="00931E24">
        <w:rPr>
          <w:rFonts w:ascii="Times New Roman" w:hAnsi="Times New Roman" w:cs="Times New Roman"/>
          <w:b/>
          <w:color w:val="4F6228" w:themeColor="accent3" w:themeShade="80"/>
          <w:sz w:val="32"/>
          <w:szCs w:val="32"/>
        </w:rPr>
        <w:t xml:space="preserve"> </w:t>
      </w:r>
      <w:r w:rsidRPr="0014452F">
        <w:rPr>
          <w:rFonts w:ascii="Times New Roman" w:hAnsi="Times New Roman" w:cs="Times New Roman"/>
          <w:b/>
          <w:color w:val="4F6228" w:themeColor="accent3" w:themeShade="80"/>
          <w:sz w:val="32"/>
          <w:szCs w:val="32"/>
        </w:rPr>
        <w:t>ДУБЕНСКОГО РАЙОНА</w:t>
      </w:r>
    </w:p>
    <w:p w:rsidR="0014452F" w:rsidRPr="0014452F" w:rsidRDefault="0014452F" w:rsidP="00C32A2D">
      <w:pPr>
        <w:widowControl w:val="0"/>
        <w:autoSpaceDN w:val="0"/>
        <w:adjustRightInd w:val="0"/>
        <w:ind w:firstLine="720"/>
        <w:jc w:val="both"/>
        <w:rPr>
          <w:rFonts w:ascii="Times New Roman" w:hAnsi="Times New Roman" w:cs="Times New Roman"/>
          <w:b/>
          <w:sz w:val="28"/>
          <w:szCs w:val="28"/>
        </w:rPr>
      </w:pPr>
      <w:r w:rsidRPr="0014452F">
        <w:rPr>
          <w:rFonts w:ascii="Times New Roman" w:hAnsi="Times New Roman" w:cs="Times New Roman"/>
          <w:b/>
          <w:sz w:val="28"/>
          <w:szCs w:val="28"/>
        </w:rPr>
        <w:t>1.Экономико-географическое положение Дубенского района.</w:t>
      </w:r>
    </w:p>
    <w:p w:rsid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Дубенский муниципальный район образован 16 июля 1928 г. Административный центр - с. Дубенки. Район расположен в восточной части Мордовии в долине р. </w:t>
      </w:r>
      <w:proofErr w:type="spellStart"/>
      <w:r w:rsidRPr="00C32A2D">
        <w:rPr>
          <w:rFonts w:ascii="Times New Roman" w:hAnsi="Times New Roman" w:cs="Times New Roman"/>
          <w:sz w:val="28"/>
          <w:szCs w:val="28"/>
        </w:rPr>
        <w:t>Чеберчинки</w:t>
      </w:r>
      <w:proofErr w:type="spellEnd"/>
      <w:r w:rsidRPr="00C32A2D">
        <w:rPr>
          <w:rFonts w:ascii="Times New Roman" w:hAnsi="Times New Roman" w:cs="Times New Roman"/>
          <w:sz w:val="28"/>
          <w:szCs w:val="28"/>
        </w:rPr>
        <w:t xml:space="preserve"> (автомагистраль Саранск - Ульяновск). Расстояние от районного центра до столицы республики </w:t>
      </w:r>
      <w:proofErr w:type="gramStart"/>
      <w:r w:rsidRPr="00C32A2D">
        <w:rPr>
          <w:rFonts w:ascii="Times New Roman" w:hAnsi="Times New Roman" w:cs="Times New Roman"/>
          <w:sz w:val="28"/>
          <w:szCs w:val="28"/>
        </w:rPr>
        <w:t>г</w:t>
      </w:r>
      <w:proofErr w:type="gramEnd"/>
      <w:r w:rsidRPr="00C32A2D">
        <w:rPr>
          <w:rFonts w:ascii="Times New Roman" w:hAnsi="Times New Roman" w:cs="Times New Roman"/>
          <w:sz w:val="28"/>
          <w:szCs w:val="28"/>
        </w:rPr>
        <w:t xml:space="preserve">. Саранска - 83 км, до г. Ульяновск - 149 км, г. Пензы - 233 км. </w:t>
      </w:r>
      <w:proofErr w:type="gramStart"/>
      <w:r w:rsidRPr="00C32A2D">
        <w:rPr>
          <w:rFonts w:ascii="Times New Roman" w:hAnsi="Times New Roman" w:cs="Times New Roman"/>
          <w:sz w:val="28"/>
          <w:szCs w:val="28"/>
        </w:rPr>
        <w:t xml:space="preserve">Район граничит с </w:t>
      </w:r>
      <w:proofErr w:type="spellStart"/>
      <w:r w:rsidRPr="00C32A2D">
        <w:rPr>
          <w:rFonts w:ascii="Times New Roman" w:hAnsi="Times New Roman" w:cs="Times New Roman"/>
          <w:sz w:val="28"/>
          <w:szCs w:val="28"/>
        </w:rPr>
        <w:t>Чамзинским</w:t>
      </w:r>
      <w:proofErr w:type="spellEnd"/>
      <w:r w:rsidRPr="00C32A2D">
        <w:rPr>
          <w:rFonts w:ascii="Times New Roman" w:hAnsi="Times New Roman" w:cs="Times New Roman"/>
          <w:sz w:val="28"/>
          <w:szCs w:val="28"/>
        </w:rPr>
        <w:t xml:space="preserve">, </w:t>
      </w:r>
      <w:proofErr w:type="spellStart"/>
      <w:r w:rsidRPr="00C32A2D">
        <w:rPr>
          <w:rFonts w:ascii="Times New Roman" w:hAnsi="Times New Roman" w:cs="Times New Roman"/>
          <w:sz w:val="28"/>
          <w:szCs w:val="28"/>
        </w:rPr>
        <w:t>Атяшевским</w:t>
      </w:r>
      <w:proofErr w:type="spellEnd"/>
      <w:r w:rsidRPr="00C32A2D">
        <w:rPr>
          <w:rFonts w:ascii="Times New Roman" w:hAnsi="Times New Roman" w:cs="Times New Roman"/>
          <w:sz w:val="28"/>
          <w:szCs w:val="28"/>
        </w:rPr>
        <w:t xml:space="preserve">, </w:t>
      </w:r>
      <w:proofErr w:type="spellStart"/>
      <w:r w:rsidRPr="00C32A2D">
        <w:rPr>
          <w:rFonts w:ascii="Times New Roman" w:hAnsi="Times New Roman" w:cs="Times New Roman"/>
          <w:sz w:val="28"/>
          <w:szCs w:val="28"/>
        </w:rPr>
        <w:t>Большеберезниковским</w:t>
      </w:r>
      <w:proofErr w:type="spellEnd"/>
      <w:r w:rsidRPr="00C32A2D">
        <w:rPr>
          <w:rFonts w:ascii="Times New Roman" w:hAnsi="Times New Roman" w:cs="Times New Roman"/>
          <w:sz w:val="28"/>
          <w:szCs w:val="28"/>
        </w:rPr>
        <w:t xml:space="preserve"> муниципальными районами Республики Мордовия, а также с Пензенской и Ульяновской областями.</w:t>
      </w:r>
      <w:proofErr w:type="gramEnd"/>
      <w:r w:rsidRPr="00C32A2D">
        <w:rPr>
          <w:rFonts w:ascii="Times New Roman" w:hAnsi="Times New Roman" w:cs="Times New Roman"/>
          <w:sz w:val="28"/>
          <w:szCs w:val="28"/>
        </w:rPr>
        <w:t xml:space="preserve"> Площадь района составляет 896,9 км</w:t>
      </w:r>
      <w:proofErr w:type="gramStart"/>
      <w:r w:rsidRPr="00C32A2D">
        <w:rPr>
          <w:rFonts w:ascii="Times New Roman" w:hAnsi="Times New Roman" w:cs="Times New Roman"/>
          <w:sz w:val="28"/>
          <w:szCs w:val="28"/>
        </w:rPr>
        <w:t>2</w:t>
      </w:r>
      <w:proofErr w:type="gramEnd"/>
      <w:r w:rsidRPr="00C32A2D">
        <w:rPr>
          <w:rFonts w:ascii="Times New Roman" w:hAnsi="Times New Roman" w:cs="Times New Roman"/>
          <w:sz w:val="28"/>
          <w:szCs w:val="28"/>
        </w:rPr>
        <w:t>.</w:t>
      </w:r>
    </w:p>
    <w:p w:rsidR="009D313C" w:rsidRDefault="009D313C" w:rsidP="00F24D4C">
      <w:pPr>
        <w:widowControl w:val="0"/>
        <w:autoSpaceDN w:val="0"/>
        <w:adjustRightInd w:val="0"/>
        <w:ind w:firstLine="720"/>
        <w:jc w:val="right"/>
        <w:rPr>
          <w:rFonts w:ascii="Times New Roman" w:hAnsi="Times New Roman" w:cs="Times New Roman"/>
          <w:sz w:val="28"/>
          <w:szCs w:val="28"/>
        </w:rPr>
      </w:pPr>
    </w:p>
    <w:p w:rsidR="009D313C" w:rsidRDefault="009D313C" w:rsidP="00F24D4C">
      <w:pPr>
        <w:widowControl w:val="0"/>
        <w:autoSpaceDN w:val="0"/>
        <w:adjustRightInd w:val="0"/>
        <w:ind w:firstLine="720"/>
        <w:jc w:val="right"/>
        <w:rPr>
          <w:rFonts w:ascii="Times New Roman" w:hAnsi="Times New Roman" w:cs="Times New Roman"/>
          <w:sz w:val="28"/>
          <w:szCs w:val="28"/>
        </w:rPr>
      </w:pPr>
    </w:p>
    <w:p w:rsidR="009D313C" w:rsidRDefault="009D313C" w:rsidP="00F24D4C">
      <w:pPr>
        <w:widowControl w:val="0"/>
        <w:autoSpaceDN w:val="0"/>
        <w:adjustRightInd w:val="0"/>
        <w:ind w:firstLine="720"/>
        <w:jc w:val="right"/>
        <w:rPr>
          <w:rFonts w:ascii="Times New Roman" w:hAnsi="Times New Roman" w:cs="Times New Roman"/>
          <w:sz w:val="28"/>
          <w:szCs w:val="28"/>
        </w:rPr>
      </w:pPr>
    </w:p>
    <w:p w:rsidR="009D313C" w:rsidRDefault="009D313C" w:rsidP="00F24D4C">
      <w:pPr>
        <w:widowControl w:val="0"/>
        <w:autoSpaceDN w:val="0"/>
        <w:adjustRightInd w:val="0"/>
        <w:ind w:firstLine="720"/>
        <w:jc w:val="right"/>
        <w:rPr>
          <w:rFonts w:ascii="Times New Roman" w:hAnsi="Times New Roman" w:cs="Times New Roman"/>
          <w:sz w:val="28"/>
          <w:szCs w:val="28"/>
        </w:rPr>
      </w:pPr>
    </w:p>
    <w:p w:rsidR="009D313C" w:rsidRDefault="009D313C" w:rsidP="00F24D4C">
      <w:pPr>
        <w:widowControl w:val="0"/>
        <w:autoSpaceDN w:val="0"/>
        <w:adjustRightInd w:val="0"/>
        <w:ind w:firstLine="720"/>
        <w:jc w:val="right"/>
        <w:rPr>
          <w:rFonts w:ascii="Times New Roman" w:hAnsi="Times New Roman" w:cs="Times New Roman"/>
          <w:sz w:val="28"/>
          <w:szCs w:val="28"/>
        </w:rPr>
      </w:pPr>
    </w:p>
    <w:p w:rsidR="00F24D4C" w:rsidRDefault="00F24D4C" w:rsidP="00F24D4C">
      <w:pPr>
        <w:widowControl w:val="0"/>
        <w:autoSpaceDN w:val="0"/>
        <w:adjustRightInd w:val="0"/>
        <w:ind w:firstLine="720"/>
        <w:jc w:val="right"/>
        <w:rPr>
          <w:rFonts w:ascii="Times New Roman" w:hAnsi="Times New Roman" w:cs="Times New Roman"/>
          <w:sz w:val="28"/>
          <w:szCs w:val="28"/>
        </w:rPr>
      </w:pPr>
      <w:r>
        <w:rPr>
          <w:rFonts w:ascii="Times New Roman" w:hAnsi="Times New Roman" w:cs="Times New Roman"/>
          <w:sz w:val="28"/>
          <w:szCs w:val="28"/>
        </w:rPr>
        <w:lastRenderedPageBreak/>
        <w:t>Рисунок 1</w:t>
      </w:r>
    </w:p>
    <w:p w:rsidR="00F24D4C" w:rsidRPr="004A62D9" w:rsidRDefault="00F24D4C" w:rsidP="00F24D4C">
      <w:pPr>
        <w:spacing w:after="120" w:line="240" w:lineRule="auto"/>
        <w:jc w:val="center"/>
        <w:rPr>
          <w:rFonts w:ascii="Times New Roman" w:hAnsi="Times New Roman"/>
          <w:sz w:val="28"/>
          <w:szCs w:val="28"/>
        </w:rPr>
      </w:pPr>
      <w:r w:rsidRPr="00F24D4C">
        <w:rPr>
          <w:rFonts w:ascii="Times New Roman" w:hAnsi="Times New Roman"/>
          <w:i/>
          <w:color w:val="000000"/>
          <w:kern w:val="28"/>
          <w:sz w:val="28"/>
          <w:szCs w:val="28"/>
        </w:rPr>
        <w:t>Расположение Дубенского района в составе Республики Мордовия</w:t>
      </w:r>
    </w:p>
    <w:p w:rsidR="00F24D4C" w:rsidRDefault="00F24D4C" w:rsidP="00F24D4C">
      <w:pPr>
        <w:widowControl w:val="0"/>
        <w:autoSpaceDN w:val="0"/>
        <w:adjustRightInd w:val="0"/>
        <w:ind w:firstLine="72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0425" cy="3376748"/>
            <wp:effectExtent l="19050" t="0" r="3175" b="0"/>
            <wp:docPr id="4" name="Рисунок 1" descr="C:\Users\1\Desktop\Мои документы\СТРАТЕГИЯ\23-07-2018_16-41-17 таблицы к стратегии с учетом корректировки\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Мои документы\СТРАТЕГИЯ\23-07-2018_16-41-17 таблицы к стратегии с учетом корректировки\0021-021-.png"/>
                    <pic:cNvPicPr>
                      <a:picLocks noChangeAspect="1" noChangeArrowheads="1"/>
                    </pic:cNvPicPr>
                  </pic:nvPicPr>
                  <pic:blipFill>
                    <a:blip r:embed="rId7"/>
                    <a:srcRect/>
                    <a:stretch>
                      <a:fillRect/>
                    </a:stretch>
                  </pic:blipFill>
                  <pic:spPr bwMode="auto">
                    <a:xfrm>
                      <a:off x="0" y="0"/>
                      <a:ext cx="5940425" cy="3376748"/>
                    </a:xfrm>
                    <a:prstGeom prst="rect">
                      <a:avLst/>
                    </a:prstGeom>
                    <a:noFill/>
                    <a:ln w="9525">
                      <a:noFill/>
                      <a:miter lim="800000"/>
                      <a:headEnd/>
                      <a:tailEnd/>
                    </a:ln>
                  </pic:spPr>
                </pic:pic>
              </a:graphicData>
            </a:graphic>
          </wp:inline>
        </w:drawing>
      </w:r>
    </w:p>
    <w:p w:rsidR="00C32A2D" w:rsidRP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 xml:space="preserve">Преобладающая форма рельефа </w:t>
      </w:r>
      <w:proofErr w:type="gramStart"/>
      <w:r w:rsidRPr="00C32A2D">
        <w:rPr>
          <w:rFonts w:ascii="Times New Roman" w:hAnsi="Times New Roman" w:cs="Times New Roman"/>
          <w:sz w:val="28"/>
          <w:szCs w:val="28"/>
        </w:rPr>
        <w:t>-р</w:t>
      </w:r>
      <w:proofErr w:type="gramEnd"/>
      <w:r w:rsidRPr="00C32A2D">
        <w:rPr>
          <w:rFonts w:ascii="Times New Roman" w:hAnsi="Times New Roman" w:cs="Times New Roman"/>
          <w:sz w:val="28"/>
          <w:szCs w:val="28"/>
        </w:rPr>
        <w:t>авнина, приподнятая на севере и северо-востоке и постепенно опускающаяся на юг и юго-восток. Среднегодовое количество осадков - 450 мм, средняя годовая температура - +3,7° С. Максимальная высота снежного покрова составляет 20 см. Природно-климатические условия района благоприятны для возделывания многих сельскохозяйственных культур.</w:t>
      </w:r>
    </w:p>
    <w:p w:rsid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Характерные черты вмещающего природного ландшафта определяются положением района в провинции лесостепи Приволжской возвышенности. На юге и юго-востоке Дубенского муниципального района расположены лесные комплексы долины р. Сура. Взаимодействие лесостепных ландшафтов Приволжской возвышенности и интразональных лесных комплексов долины Суры на территории района определяет большое число уникальных экосистем.</w:t>
      </w:r>
    </w:p>
    <w:p w:rsidR="0092044F" w:rsidRDefault="00BE3320" w:rsidP="00BE3320">
      <w:pPr>
        <w:spacing w:after="0"/>
        <w:jc w:val="both"/>
        <w:rPr>
          <w:rFonts w:ascii="Times New Roman" w:eastAsia="Times New Roman" w:hAnsi="Times New Roman"/>
          <w:sz w:val="28"/>
          <w:szCs w:val="28"/>
        </w:rPr>
      </w:pPr>
      <w:r>
        <w:rPr>
          <w:rFonts w:ascii="Times New Roman" w:hAnsi="Times New Roman" w:cs="Times New Roman"/>
          <w:sz w:val="28"/>
          <w:szCs w:val="28"/>
        </w:rPr>
        <w:t xml:space="preserve">      </w:t>
      </w:r>
      <w:r w:rsidR="00083EA5" w:rsidRPr="00BE3320">
        <w:rPr>
          <w:rFonts w:ascii="Times New Roman" w:hAnsi="Times New Roman" w:cs="Times New Roman"/>
          <w:sz w:val="28"/>
          <w:szCs w:val="28"/>
        </w:rPr>
        <w:t>В состав Дубенского муниципального района входят</w:t>
      </w:r>
      <w:r w:rsidRPr="00BE3320">
        <w:rPr>
          <w:rFonts w:ascii="Times New Roman" w:hAnsi="Times New Roman" w:cs="Times New Roman"/>
          <w:sz w:val="28"/>
          <w:szCs w:val="28"/>
        </w:rPr>
        <w:t>16 сельских поселений</w:t>
      </w:r>
      <w:r w:rsidR="00083EA5" w:rsidRPr="00BE3320">
        <w:rPr>
          <w:rFonts w:ascii="Times New Roman" w:hAnsi="Times New Roman" w:cs="Times New Roman"/>
          <w:sz w:val="28"/>
          <w:szCs w:val="28"/>
        </w:rPr>
        <w:t xml:space="preserve"> </w:t>
      </w:r>
      <w:r w:rsidRPr="00BE3320">
        <w:rPr>
          <w:rFonts w:ascii="Times New Roman" w:hAnsi="Times New Roman" w:cs="Times New Roman"/>
          <w:sz w:val="28"/>
          <w:szCs w:val="28"/>
        </w:rPr>
        <w:t xml:space="preserve">включающих в себя </w:t>
      </w:r>
      <w:r w:rsidR="00083EA5" w:rsidRPr="00BE3320">
        <w:rPr>
          <w:rFonts w:ascii="Times New Roman" w:hAnsi="Times New Roman" w:cs="Times New Roman"/>
          <w:sz w:val="28"/>
          <w:szCs w:val="28"/>
        </w:rPr>
        <w:t>29 сельских населенных пункт</w:t>
      </w:r>
      <w:r w:rsidR="00870DEB" w:rsidRPr="00BE3320">
        <w:rPr>
          <w:rFonts w:ascii="Times New Roman" w:hAnsi="Times New Roman" w:cs="Times New Roman"/>
          <w:sz w:val="28"/>
          <w:szCs w:val="28"/>
        </w:rPr>
        <w:t>ов</w:t>
      </w:r>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Ардатовское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Березовское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Дубенское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Енгалычевское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Кабаевское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Кайбичевское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Кочкуровское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Красинское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Ломатское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Моргинское</w:t>
      </w:r>
      <w:proofErr w:type="spellEnd"/>
      <w:r w:rsidR="00083EA5" w:rsidRPr="00BE3320">
        <w:rPr>
          <w:rFonts w:ascii="Times New Roman" w:hAnsi="Times New Roman" w:cs="Times New Roman"/>
          <w:sz w:val="28"/>
          <w:szCs w:val="28"/>
        </w:rPr>
        <w:t xml:space="preserve">, Николаевское, Петровское, </w:t>
      </w:r>
      <w:proofErr w:type="spellStart"/>
      <w:r w:rsidR="00083EA5" w:rsidRPr="00BE3320">
        <w:rPr>
          <w:rFonts w:ascii="Times New Roman" w:hAnsi="Times New Roman" w:cs="Times New Roman"/>
          <w:sz w:val="28"/>
          <w:szCs w:val="28"/>
        </w:rPr>
        <w:t>Поводимовское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Пуркаевское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Чеберчинское</w:t>
      </w:r>
      <w:proofErr w:type="spellEnd"/>
      <w:r w:rsidR="00083EA5" w:rsidRPr="00BE3320">
        <w:rPr>
          <w:rFonts w:ascii="Times New Roman" w:hAnsi="Times New Roman" w:cs="Times New Roman"/>
          <w:sz w:val="28"/>
          <w:szCs w:val="28"/>
        </w:rPr>
        <w:t xml:space="preserve">, </w:t>
      </w:r>
      <w:proofErr w:type="spellStart"/>
      <w:r w:rsidR="00083EA5" w:rsidRPr="00BE3320">
        <w:rPr>
          <w:rFonts w:ascii="Times New Roman" w:hAnsi="Times New Roman" w:cs="Times New Roman"/>
          <w:sz w:val="28"/>
          <w:szCs w:val="28"/>
        </w:rPr>
        <w:t>Чиндяновское</w:t>
      </w:r>
      <w:proofErr w:type="spellEnd"/>
      <w:r w:rsidR="00083EA5" w:rsidRPr="00BE3320">
        <w:rPr>
          <w:rFonts w:ascii="Times New Roman" w:hAnsi="Times New Roman" w:cs="Times New Roman"/>
          <w:sz w:val="28"/>
          <w:szCs w:val="28"/>
        </w:rPr>
        <w:t>).</w:t>
      </w:r>
      <w:r w:rsidR="000C75AC" w:rsidRPr="000C75AC">
        <w:rPr>
          <w:rFonts w:ascii="Times New Roman" w:eastAsia="Times New Roman" w:hAnsi="Times New Roman"/>
          <w:sz w:val="28"/>
          <w:szCs w:val="28"/>
        </w:rPr>
        <w:t xml:space="preserve"> </w:t>
      </w:r>
    </w:p>
    <w:p w:rsidR="009D313C" w:rsidRDefault="00621EF7" w:rsidP="00BE3320">
      <w:p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                                                                                                  </w:t>
      </w:r>
    </w:p>
    <w:p w:rsidR="009D313C" w:rsidRDefault="009D313C" w:rsidP="00BE3320">
      <w:pPr>
        <w:spacing w:after="0"/>
        <w:jc w:val="both"/>
        <w:rPr>
          <w:rFonts w:ascii="Times New Roman" w:eastAsia="Times New Roman" w:hAnsi="Times New Roman"/>
          <w:sz w:val="28"/>
          <w:szCs w:val="28"/>
        </w:rPr>
      </w:pPr>
    </w:p>
    <w:p w:rsidR="009D313C" w:rsidRDefault="009D313C" w:rsidP="00BE3320">
      <w:pPr>
        <w:spacing w:after="0"/>
        <w:jc w:val="both"/>
        <w:rPr>
          <w:rFonts w:ascii="Times New Roman" w:eastAsia="Times New Roman" w:hAnsi="Times New Roman"/>
          <w:sz w:val="28"/>
          <w:szCs w:val="28"/>
        </w:rPr>
      </w:pPr>
    </w:p>
    <w:p w:rsidR="00621EF7" w:rsidRDefault="00621EF7" w:rsidP="009D313C">
      <w:pPr>
        <w:spacing w:after="0"/>
        <w:jc w:val="right"/>
        <w:rPr>
          <w:rFonts w:ascii="Times New Roman" w:eastAsia="Times New Roman" w:hAnsi="Times New Roman"/>
          <w:sz w:val="28"/>
          <w:szCs w:val="28"/>
        </w:rPr>
      </w:pPr>
      <w:r>
        <w:rPr>
          <w:rFonts w:ascii="Times New Roman" w:eastAsia="Times New Roman" w:hAnsi="Times New Roman"/>
          <w:sz w:val="28"/>
          <w:szCs w:val="28"/>
        </w:rPr>
        <w:lastRenderedPageBreak/>
        <w:t>Рисунок 2</w:t>
      </w:r>
    </w:p>
    <w:p w:rsidR="00621EF7" w:rsidRPr="004A62D9" w:rsidRDefault="00621EF7" w:rsidP="00621EF7">
      <w:pPr>
        <w:spacing w:after="120" w:line="240" w:lineRule="auto"/>
        <w:jc w:val="center"/>
        <w:rPr>
          <w:rFonts w:ascii="Times New Roman" w:hAnsi="Times New Roman"/>
          <w:sz w:val="28"/>
          <w:szCs w:val="28"/>
        </w:rPr>
      </w:pPr>
      <w:r>
        <w:rPr>
          <w:rFonts w:ascii="Times New Roman" w:eastAsia="Times New Roman" w:hAnsi="Times New Roman"/>
          <w:sz w:val="28"/>
          <w:szCs w:val="28"/>
        </w:rPr>
        <w:t xml:space="preserve">     </w:t>
      </w:r>
      <w:r w:rsidRPr="00F24D4C">
        <w:rPr>
          <w:rFonts w:ascii="Times New Roman" w:hAnsi="Times New Roman"/>
          <w:i/>
          <w:color w:val="000000"/>
          <w:kern w:val="28"/>
          <w:sz w:val="28"/>
          <w:szCs w:val="28"/>
        </w:rPr>
        <w:t xml:space="preserve">Расположение </w:t>
      </w:r>
      <w:r>
        <w:rPr>
          <w:rFonts w:ascii="Times New Roman" w:hAnsi="Times New Roman"/>
          <w:i/>
          <w:color w:val="000000"/>
          <w:kern w:val="28"/>
          <w:sz w:val="28"/>
          <w:szCs w:val="28"/>
        </w:rPr>
        <w:t>населенных пунктов</w:t>
      </w:r>
      <w:r w:rsidRPr="00F24D4C">
        <w:rPr>
          <w:rFonts w:ascii="Times New Roman" w:hAnsi="Times New Roman"/>
          <w:i/>
          <w:color w:val="000000"/>
          <w:kern w:val="28"/>
          <w:sz w:val="28"/>
          <w:szCs w:val="28"/>
        </w:rPr>
        <w:t xml:space="preserve"> в составе </w:t>
      </w:r>
      <w:r>
        <w:rPr>
          <w:rFonts w:ascii="Times New Roman" w:hAnsi="Times New Roman"/>
          <w:i/>
          <w:color w:val="000000"/>
          <w:kern w:val="28"/>
          <w:sz w:val="28"/>
          <w:szCs w:val="28"/>
        </w:rPr>
        <w:t xml:space="preserve">Дубенского района </w:t>
      </w:r>
      <w:r w:rsidRPr="00F24D4C">
        <w:rPr>
          <w:rFonts w:ascii="Times New Roman" w:hAnsi="Times New Roman"/>
          <w:i/>
          <w:color w:val="000000"/>
          <w:kern w:val="28"/>
          <w:sz w:val="28"/>
          <w:szCs w:val="28"/>
        </w:rPr>
        <w:t>Республики Мордовия</w:t>
      </w:r>
    </w:p>
    <w:p w:rsidR="00621EF7" w:rsidRDefault="00621EF7" w:rsidP="00621EF7">
      <w:pPr>
        <w:spacing w:after="0"/>
        <w:jc w:val="center"/>
        <w:rPr>
          <w:rFonts w:ascii="Times New Roman" w:eastAsia="Times New Roman" w:hAnsi="Times New Roman"/>
          <w:sz w:val="28"/>
          <w:szCs w:val="28"/>
        </w:rPr>
      </w:pPr>
    </w:p>
    <w:p w:rsidR="00BE3320" w:rsidRDefault="00F24D4C" w:rsidP="00BE3320">
      <w:pPr>
        <w:spacing w:after="0"/>
        <w:jc w:val="both"/>
        <w:rPr>
          <w:rFonts w:ascii="Times New Roman" w:eastAsia="Times New Roman" w:hAnsi="Times New Roman"/>
          <w:sz w:val="28"/>
          <w:szCs w:val="28"/>
        </w:rPr>
      </w:pPr>
      <w:r>
        <w:rPr>
          <w:rFonts w:ascii="Times New Roman" w:hAnsi="Times New Roman" w:cs="Times New Roman"/>
          <w:noProof/>
          <w:sz w:val="28"/>
          <w:szCs w:val="28"/>
        </w:rPr>
        <w:drawing>
          <wp:inline distT="0" distB="0" distL="0" distR="0">
            <wp:extent cx="5175707" cy="4535424"/>
            <wp:effectExtent l="19050" t="0" r="5893" b="0"/>
            <wp:docPr id="5" name="Рисунок 2" descr="C:\Users\user\Downloads\125457_html_3662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125457_html_3662c3cc.png"/>
                    <pic:cNvPicPr>
                      <a:picLocks noChangeAspect="1" noChangeArrowheads="1"/>
                    </pic:cNvPicPr>
                  </pic:nvPicPr>
                  <pic:blipFill>
                    <a:blip r:embed="rId8"/>
                    <a:srcRect/>
                    <a:stretch>
                      <a:fillRect/>
                    </a:stretch>
                  </pic:blipFill>
                  <pic:spPr bwMode="auto">
                    <a:xfrm>
                      <a:off x="0" y="0"/>
                      <a:ext cx="5175406" cy="4535160"/>
                    </a:xfrm>
                    <a:prstGeom prst="rect">
                      <a:avLst/>
                    </a:prstGeom>
                    <a:noFill/>
                    <a:ln w="9525">
                      <a:noFill/>
                      <a:miter lim="800000"/>
                      <a:headEnd/>
                      <a:tailEnd/>
                    </a:ln>
                  </pic:spPr>
                </pic:pic>
              </a:graphicData>
            </a:graphic>
          </wp:inline>
        </w:drawing>
      </w:r>
    </w:p>
    <w:p w:rsidR="009D313C" w:rsidRPr="009D313C" w:rsidRDefault="009D313C" w:rsidP="009D313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 xml:space="preserve">В состав </w:t>
      </w:r>
      <w:proofErr w:type="spellStart"/>
      <w:r w:rsidRPr="009D313C">
        <w:rPr>
          <w:rFonts w:ascii="Times New Roman" w:hAnsi="Times New Roman" w:cs="Times New Roman"/>
          <w:color w:val="000000"/>
          <w:sz w:val="28"/>
          <w:szCs w:val="28"/>
        </w:rPr>
        <w:t>Ардатовского</w:t>
      </w:r>
      <w:proofErr w:type="spellEnd"/>
      <w:r w:rsidRPr="009D313C">
        <w:rPr>
          <w:rFonts w:ascii="Times New Roman" w:hAnsi="Times New Roman" w:cs="Times New Roman"/>
          <w:color w:val="000000"/>
          <w:sz w:val="28"/>
          <w:szCs w:val="28"/>
        </w:rPr>
        <w:t xml:space="preserve"> сельского поселения входят 2 населенных пункта: п</w:t>
      </w:r>
      <w:proofErr w:type="gramStart"/>
      <w:r w:rsidRPr="009D313C">
        <w:rPr>
          <w:rFonts w:ascii="Times New Roman" w:hAnsi="Times New Roman" w:cs="Times New Roman"/>
          <w:color w:val="000000"/>
          <w:sz w:val="28"/>
          <w:szCs w:val="28"/>
        </w:rPr>
        <w:t>.К</w:t>
      </w:r>
      <w:proofErr w:type="gramEnd"/>
      <w:r w:rsidRPr="009D313C">
        <w:rPr>
          <w:rFonts w:ascii="Times New Roman" w:hAnsi="Times New Roman" w:cs="Times New Roman"/>
          <w:color w:val="000000"/>
          <w:sz w:val="28"/>
          <w:szCs w:val="28"/>
        </w:rPr>
        <w:t xml:space="preserve">расные Луга и </w:t>
      </w:r>
      <w:proofErr w:type="spellStart"/>
      <w:r w:rsidRPr="009D313C">
        <w:rPr>
          <w:rFonts w:ascii="Times New Roman" w:hAnsi="Times New Roman" w:cs="Times New Roman"/>
          <w:color w:val="000000"/>
          <w:sz w:val="28"/>
          <w:szCs w:val="28"/>
        </w:rPr>
        <w:t>с.Ардатово</w:t>
      </w:r>
      <w:proofErr w:type="spellEnd"/>
      <w:r w:rsidRPr="009D313C">
        <w:rPr>
          <w:rFonts w:ascii="Times New Roman" w:hAnsi="Times New Roman" w:cs="Times New Roman"/>
          <w:color w:val="000000"/>
          <w:sz w:val="28"/>
          <w:szCs w:val="28"/>
        </w:rPr>
        <w:t xml:space="preserve">. Административным центром является </w:t>
      </w:r>
      <w:proofErr w:type="spellStart"/>
      <w:r w:rsidRPr="009D313C">
        <w:rPr>
          <w:rFonts w:ascii="Times New Roman" w:hAnsi="Times New Roman" w:cs="Times New Roman"/>
          <w:color w:val="000000"/>
          <w:sz w:val="28"/>
          <w:szCs w:val="28"/>
        </w:rPr>
        <w:t>с</w:t>
      </w:r>
      <w:proofErr w:type="gramStart"/>
      <w:r w:rsidRPr="009D313C">
        <w:rPr>
          <w:rFonts w:ascii="Times New Roman" w:hAnsi="Times New Roman" w:cs="Times New Roman"/>
          <w:color w:val="000000"/>
          <w:sz w:val="28"/>
          <w:szCs w:val="28"/>
        </w:rPr>
        <w:t>.А</w:t>
      </w:r>
      <w:proofErr w:type="gramEnd"/>
      <w:r w:rsidRPr="009D313C">
        <w:rPr>
          <w:rFonts w:ascii="Times New Roman" w:hAnsi="Times New Roman" w:cs="Times New Roman"/>
          <w:color w:val="000000"/>
          <w:sz w:val="28"/>
          <w:szCs w:val="28"/>
        </w:rPr>
        <w:t>рдатово</w:t>
      </w:r>
      <w:proofErr w:type="spellEnd"/>
      <w:r w:rsidRPr="009D313C">
        <w:rPr>
          <w:rFonts w:ascii="Times New Roman" w:hAnsi="Times New Roman" w:cs="Times New Roman"/>
          <w:color w:val="000000"/>
          <w:sz w:val="28"/>
          <w:szCs w:val="28"/>
        </w:rPr>
        <w:t xml:space="preserve">, которое располагается на </w:t>
      </w:r>
      <w:proofErr w:type="spellStart"/>
      <w:r w:rsidRPr="009D313C">
        <w:rPr>
          <w:rFonts w:ascii="Times New Roman" w:hAnsi="Times New Roman" w:cs="Times New Roman"/>
          <w:color w:val="000000"/>
          <w:sz w:val="28"/>
          <w:szCs w:val="28"/>
        </w:rPr>
        <w:t>р.Кардалейке</w:t>
      </w:r>
      <w:proofErr w:type="spellEnd"/>
      <w:r w:rsidRPr="009D313C">
        <w:rPr>
          <w:rFonts w:ascii="Times New Roman" w:hAnsi="Times New Roman" w:cs="Times New Roman"/>
          <w:color w:val="000000"/>
          <w:sz w:val="28"/>
          <w:szCs w:val="28"/>
        </w:rPr>
        <w:t xml:space="preserve"> в 3 км. от районного центра, в 28 км от ж.д. ст.Атяшево. Население преимущественно мордва-эрзя. Село </w:t>
      </w:r>
      <w:proofErr w:type="spellStart"/>
      <w:r w:rsidRPr="009D313C">
        <w:rPr>
          <w:rFonts w:ascii="Times New Roman" w:hAnsi="Times New Roman" w:cs="Times New Roman"/>
          <w:color w:val="000000"/>
          <w:sz w:val="28"/>
          <w:szCs w:val="28"/>
        </w:rPr>
        <w:t>Ардатово</w:t>
      </w:r>
      <w:proofErr w:type="spellEnd"/>
      <w:r w:rsidRPr="009D313C">
        <w:rPr>
          <w:rFonts w:ascii="Times New Roman" w:hAnsi="Times New Roman" w:cs="Times New Roman"/>
          <w:color w:val="000000"/>
          <w:sz w:val="28"/>
          <w:szCs w:val="28"/>
        </w:rPr>
        <w:t xml:space="preserve"> </w:t>
      </w:r>
      <w:proofErr w:type="gramStart"/>
      <w:r w:rsidRPr="009D313C">
        <w:rPr>
          <w:rFonts w:ascii="Times New Roman" w:hAnsi="Times New Roman" w:cs="Times New Roman"/>
          <w:color w:val="000000"/>
          <w:sz w:val="28"/>
          <w:szCs w:val="28"/>
        </w:rPr>
        <w:t>–р</w:t>
      </w:r>
      <w:proofErr w:type="gramEnd"/>
      <w:r w:rsidRPr="009D313C">
        <w:rPr>
          <w:rFonts w:ascii="Times New Roman" w:hAnsi="Times New Roman" w:cs="Times New Roman"/>
          <w:color w:val="000000"/>
          <w:sz w:val="28"/>
          <w:szCs w:val="28"/>
        </w:rPr>
        <w:t xml:space="preserve">одина Героя соц.труда Е.Е.Мартьяновой, 4 ученых,2 доктора и 7 кандидатов наук, два кавалера ордена Ленина,13 отличников народного образования РСФСР, три отличника просвещения СССР, отличник сельского хозяйства СССР, рационализатор и др. В селе развита инфраструктура .В 2017 году </w:t>
      </w:r>
      <w:r w:rsidRPr="009D313C">
        <w:rPr>
          <w:rFonts w:ascii="Times New Roman" w:hAnsi="Times New Roman" w:cs="Times New Roman"/>
          <w:sz w:val="28"/>
          <w:szCs w:val="28"/>
        </w:rPr>
        <w:t xml:space="preserve">в рамках мероприятий </w:t>
      </w:r>
      <w:r w:rsidRPr="009D313C">
        <w:rPr>
          <w:rFonts w:ascii="Times New Roman" w:eastAsia="Calibri" w:hAnsi="Times New Roman" w:cs="Times New Roman"/>
          <w:bCs/>
          <w:sz w:val="28"/>
          <w:szCs w:val="28"/>
        </w:rPr>
        <w:t>проекта комплексного обустройства площадки под компактную жилищную застройку  построен социальный центр, где  располагается ФАП, администрация сельского поселения, дом культуры, библиотека, танцевальный класс, буфет</w:t>
      </w:r>
      <w:proofErr w:type="gramStart"/>
      <w:r w:rsidRPr="009D313C">
        <w:rPr>
          <w:rFonts w:ascii="Times New Roman" w:eastAsia="Calibri" w:hAnsi="Times New Roman" w:cs="Times New Roman"/>
          <w:bCs/>
          <w:sz w:val="28"/>
          <w:szCs w:val="28"/>
        </w:rPr>
        <w:t xml:space="preserve">…… </w:t>
      </w:r>
      <w:r w:rsidRPr="009D313C">
        <w:rPr>
          <w:rFonts w:ascii="Times New Roman" w:hAnsi="Times New Roman" w:cs="Times New Roman"/>
          <w:color w:val="000000"/>
          <w:sz w:val="28"/>
          <w:szCs w:val="28"/>
        </w:rPr>
        <w:t>В</w:t>
      </w:r>
      <w:proofErr w:type="gramEnd"/>
      <w:r w:rsidRPr="009D313C">
        <w:rPr>
          <w:rFonts w:ascii="Times New Roman" w:hAnsi="Times New Roman" w:cs="Times New Roman"/>
          <w:color w:val="000000"/>
          <w:sz w:val="28"/>
          <w:szCs w:val="28"/>
        </w:rPr>
        <w:t xml:space="preserve">  2015 году на территории поселения начато строительство молочного комплекса на 12000 голов КРС и 6400 голов коров со сметной стоимостью 6,6 </w:t>
      </w:r>
      <w:proofErr w:type="spellStart"/>
      <w:r w:rsidRPr="009D313C">
        <w:rPr>
          <w:rFonts w:ascii="Times New Roman" w:hAnsi="Times New Roman" w:cs="Times New Roman"/>
          <w:color w:val="000000"/>
          <w:sz w:val="28"/>
          <w:szCs w:val="28"/>
        </w:rPr>
        <w:t>млр</w:t>
      </w:r>
      <w:proofErr w:type="spellEnd"/>
      <w:r w:rsidRPr="009D313C">
        <w:rPr>
          <w:rFonts w:ascii="Times New Roman" w:hAnsi="Times New Roman" w:cs="Times New Roman"/>
          <w:color w:val="000000"/>
          <w:sz w:val="28"/>
          <w:szCs w:val="28"/>
        </w:rPr>
        <w:t>. рублей ООО «Хорошее дело».</w:t>
      </w:r>
      <w:r w:rsidRPr="009D313C">
        <w:rPr>
          <w:rFonts w:ascii="Times New Roman" w:hAnsi="Times New Roman" w:cs="Times New Roman"/>
          <w:color w:val="000000"/>
          <w:sz w:val="28"/>
          <w:szCs w:val="28"/>
        </w:rPr>
        <w:tab/>
      </w:r>
    </w:p>
    <w:p w:rsidR="009D313C" w:rsidRPr="009D313C" w:rsidRDefault="009D313C" w:rsidP="009D313C">
      <w:pPr>
        <w:jc w:val="both"/>
        <w:rPr>
          <w:rFonts w:ascii="Times New Roman" w:hAnsi="Times New Roman" w:cs="Times New Roman"/>
          <w:color w:val="000000"/>
          <w:sz w:val="28"/>
          <w:szCs w:val="28"/>
        </w:rPr>
      </w:pPr>
    </w:p>
    <w:p w:rsidR="009D313C" w:rsidRDefault="009D313C" w:rsidP="009D313C">
      <w:pPr>
        <w:spacing w:after="0"/>
        <w:ind w:firstLine="708"/>
        <w:jc w:val="both"/>
        <w:rPr>
          <w:rFonts w:ascii="Times New Roman" w:hAnsi="Times New Roman" w:cs="Times New Roman"/>
          <w:color w:val="000000"/>
          <w:sz w:val="28"/>
          <w:szCs w:val="28"/>
        </w:rPr>
      </w:pPr>
      <w:r w:rsidRPr="009D313C">
        <w:rPr>
          <w:rFonts w:ascii="Times New Roman" w:hAnsi="Times New Roman" w:cs="Times New Roman"/>
          <w:color w:val="000000"/>
          <w:sz w:val="28"/>
          <w:szCs w:val="28"/>
        </w:rPr>
        <w:lastRenderedPageBreak/>
        <w:t xml:space="preserve"> В состав Березовского сельского поселения входят 4 населенных </w:t>
      </w:r>
      <w:proofErr w:type="spellStart"/>
      <w:r w:rsidRPr="009D313C">
        <w:rPr>
          <w:rFonts w:ascii="Times New Roman" w:hAnsi="Times New Roman" w:cs="Times New Roman"/>
          <w:color w:val="000000"/>
          <w:sz w:val="28"/>
          <w:szCs w:val="28"/>
        </w:rPr>
        <w:t>пункта:п</w:t>
      </w:r>
      <w:proofErr w:type="gramStart"/>
      <w:r w:rsidRPr="009D313C">
        <w:rPr>
          <w:rFonts w:ascii="Times New Roman" w:hAnsi="Times New Roman" w:cs="Times New Roman"/>
          <w:color w:val="000000"/>
          <w:sz w:val="28"/>
          <w:szCs w:val="28"/>
        </w:rPr>
        <w:t>.С</w:t>
      </w:r>
      <w:proofErr w:type="gramEnd"/>
      <w:r w:rsidRPr="009D313C">
        <w:rPr>
          <w:rFonts w:ascii="Times New Roman" w:hAnsi="Times New Roman" w:cs="Times New Roman"/>
          <w:color w:val="000000"/>
          <w:sz w:val="28"/>
          <w:szCs w:val="28"/>
        </w:rPr>
        <w:t>винсовхоз</w:t>
      </w:r>
      <w:proofErr w:type="spellEnd"/>
      <w:r w:rsidRPr="009D313C">
        <w:rPr>
          <w:rFonts w:ascii="Times New Roman" w:hAnsi="Times New Roman" w:cs="Times New Roman"/>
          <w:color w:val="000000"/>
          <w:sz w:val="28"/>
          <w:szCs w:val="28"/>
        </w:rPr>
        <w:t xml:space="preserve">, д.Чкалово, </w:t>
      </w:r>
      <w:proofErr w:type="spellStart"/>
      <w:r w:rsidRPr="009D313C">
        <w:rPr>
          <w:rFonts w:ascii="Times New Roman" w:hAnsi="Times New Roman" w:cs="Times New Roman"/>
          <w:color w:val="000000"/>
          <w:sz w:val="28"/>
          <w:szCs w:val="28"/>
        </w:rPr>
        <w:t>п.Пашевка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п.Соловьевка</w:t>
      </w:r>
      <w:proofErr w:type="spellEnd"/>
      <w:r w:rsidRPr="009D313C">
        <w:rPr>
          <w:rFonts w:ascii="Times New Roman" w:hAnsi="Times New Roman" w:cs="Times New Roman"/>
          <w:color w:val="000000"/>
          <w:sz w:val="28"/>
          <w:szCs w:val="28"/>
        </w:rPr>
        <w:t xml:space="preserve">. Население преимущественно мордва-эрзя. По территории поселения протекают реки: </w:t>
      </w:r>
      <w:proofErr w:type="spellStart"/>
      <w:r w:rsidRPr="009D313C">
        <w:rPr>
          <w:rFonts w:ascii="Times New Roman" w:hAnsi="Times New Roman" w:cs="Times New Roman"/>
          <w:color w:val="000000"/>
          <w:sz w:val="28"/>
          <w:szCs w:val="28"/>
        </w:rPr>
        <w:t>Ломатка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Лаша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Ахматовка</w:t>
      </w:r>
      <w:proofErr w:type="spellEnd"/>
      <w:r w:rsidRPr="009D313C">
        <w:rPr>
          <w:rFonts w:ascii="Times New Roman" w:hAnsi="Times New Roman" w:cs="Times New Roman"/>
          <w:color w:val="000000"/>
          <w:sz w:val="28"/>
          <w:szCs w:val="28"/>
        </w:rPr>
        <w:t xml:space="preserve"> и </w:t>
      </w:r>
      <w:proofErr w:type="spellStart"/>
      <w:r w:rsidRPr="009D313C">
        <w:rPr>
          <w:rFonts w:ascii="Times New Roman" w:hAnsi="Times New Roman" w:cs="Times New Roman"/>
          <w:color w:val="000000"/>
          <w:sz w:val="28"/>
          <w:szCs w:val="28"/>
        </w:rPr>
        <w:t>Козелейка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Баришол</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Березовское</w:t>
      </w:r>
      <w:proofErr w:type="spellEnd"/>
      <w:r w:rsidRPr="009D313C">
        <w:rPr>
          <w:rFonts w:ascii="Times New Roman" w:hAnsi="Times New Roman" w:cs="Times New Roman"/>
          <w:color w:val="000000"/>
          <w:sz w:val="28"/>
          <w:szCs w:val="28"/>
        </w:rPr>
        <w:t xml:space="preserve">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На территории поселения действует одна из крупных ИП Асанова А.И., которая занимается  производством хлебобулочных изделий, выращиванием овощных культур, торговлей.</w:t>
      </w:r>
    </w:p>
    <w:p w:rsidR="009D313C" w:rsidRPr="009D313C" w:rsidRDefault="009D313C" w:rsidP="009D313C">
      <w:pPr>
        <w:spacing w:after="0"/>
        <w:ind w:firstLine="708"/>
        <w:jc w:val="both"/>
        <w:rPr>
          <w:rFonts w:ascii="Times New Roman" w:hAnsi="Times New Roman" w:cs="Times New Roman"/>
          <w:color w:val="000000"/>
          <w:sz w:val="28"/>
          <w:szCs w:val="28"/>
        </w:rPr>
      </w:pPr>
      <w:r w:rsidRPr="009D313C">
        <w:rPr>
          <w:rFonts w:ascii="Times New Roman" w:hAnsi="Times New Roman" w:cs="Times New Roman"/>
          <w:color w:val="000000"/>
          <w:sz w:val="28"/>
          <w:szCs w:val="28"/>
        </w:rPr>
        <w:t>В состав Дубенского сельского поселения входит 1 населенный пункт  - с</w:t>
      </w:r>
      <w:proofErr w:type="gramStart"/>
      <w:r w:rsidRPr="009D313C">
        <w:rPr>
          <w:rFonts w:ascii="Times New Roman" w:hAnsi="Times New Roman" w:cs="Times New Roman"/>
          <w:color w:val="000000"/>
          <w:sz w:val="28"/>
          <w:szCs w:val="28"/>
        </w:rPr>
        <w:t>.Д</w:t>
      </w:r>
      <w:proofErr w:type="gramEnd"/>
      <w:r w:rsidRPr="009D313C">
        <w:rPr>
          <w:rFonts w:ascii="Times New Roman" w:hAnsi="Times New Roman" w:cs="Times New Roman"/>
          <w:color w:val="000000"/>
          <w:sz w:val="28"/>
          <w:szCs w:val="28"/>
        </w:rPr>
        <w:t xml:space="preserve">убенки, которое является административным центром. Население преимущественно </w:t>
      </w:r>
      <w:proofErr w:type="spellStart"/>
      <w:r w:rsidRPr="009D313C">
        <w:rPr>
          <w:rFonts w:ascii="Times New Roman" w:hAnsi="Times New Roman" w:cs="Times New Roman"/>
          <w:color w:val="000000"/>
          <w:sz w:val="28"/>
          <w:szCs w:val="28"/>
        </w:rPr>
        <w:t>мордва-эрзя</w:t>
      </w:r>
      <w:proofErr w:type="gramStart"/>
      <w:r w:rsidRPr="009D313C">
        <w:rPr>
          <w:rFonts w:ascii="Times New Roman" w:hAnsi="Times New Roman" w:cs="Times New Roman"/>
          <w:color w:val="000000"/>
          <w:sz w:val="28"/>
          <w:szCs w:val="28"/>
        </w:rPr>
        <w:t>.С</w:t>
      </w:r>
      <w:proofErr w:type="gramEnd"/>
      <w:r w:rsidRPr="009D313C">
        <w:rPr>
          <w:rFonts w:ascii="Times New Roman" w:hAnsi="Times New Roman" w:cs="Times New Roman"/>
          <w:color w:val="000000"/>
          <w:sz w:val="28"/>
          <w:szCs w:val="28"/>
        </w:rPr>
        <w:t>ело</w:t>
      </w:r>
      <w:proofErr w:type="spellEnd"/>
      <w:r w:rsidRPr="009D313C">
        <w:rPr>
          <w:rFonts w:ascii="Times New Roman" w:hAnsi="Times New Roman" w:cs="Times New Roman"/>
          <w:color w:val="000000"/>
          <w:sz w:val="28"/>
          <w:szCs w:val="28"/>
        </w:rPr>
        <w:t xml:space="preserve"> находится на речке </w:t>
      </w:r>
      <w:proofErr w:type="spellStart"/>
      <w:r w:rsidRPr="009D313C">
        <w:rPr>
          <w:rFonts w:ascii="Times New Roman" w:hAnsi="Times New Roman" w:cs="Times New Roman"/>
          <w:color w:val="000000"/>
          <w:sz w:val="28"/>
          <w:szCs w:val="28"/>
        </w:rPr>
        <w:t>Сюксюрма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Сучерма</w:t>
      </w:r>
      <w:proofErr w:type="spellEnd"/>
      <w:r w:rsidRPr="009D313C">
        <w:rPr>
          <w:rFonts w:ascii="Times New Roman" w:hAnsi="Times New Roman" w:cs="Times New Roman"/>
          <w:color w:val="000000"/>
          <w:sz w:val="28"/>
          <w:szCs w:val="28"/>
        </w:rPr>
        <w:t xml:space="preserve">), в 24 </w:t>
      </w:r>
      <w:proofErr w:type="spellStart"/>
      <w:r w:rsidRPr="009D313C">
        <w:rPr>
          <w:rFonts w:ascii="Times New Roman" w:hAnsi="Times New Roman" w:cs="Times New Roman"/>
          <w:color w:val="000000"/>
          <w:sz w:val="28"/>
          <w:szCs w:val="28"/>
        </w:rPr>
        <w:t>км.от</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ж.д.ст.Атяшево</w:t>
      </w:r>
      <w:proofErr w:type="spellEnd"/>
      <w:r w:rsidRPr="009D313C">
        <w:rPr>
          <w:rFonts w:ascii="Times New Roman" w:hAnsi="Times New Roman" w:cs="Times New Roman"/>
          <w:color w:val="000000"/>
          <w:sz w:val="28"/>
          <w:szCs w:val="28"/>
        </w:rPr>
        <w:t xml:space="preserve">. Через </w:t>
      </w:r>
      <w:proofErr w:type="spellStart"/>
      <w:r w:rsidRPr="009D313C">
        <w:rPr>
          <w:rFonts w:ascii="Times New Roman" w:hAnsi="Times New Roman" w:cs="Times New Roman"/>
          <w:color w:val="000000"/>
          <w:sz w:val="28"/>
          <w:szCs w:val="28"/>
        </w:rPr>
        <w:t>Дубенское</w:t>
      </w:r>
      <w:proofErr w:type="spellEnd"/>
      <w:r w:rsidRPr="009D313C">
        <w:rPr>
          <w:rFonts w:ascii="Times New Roman" w:hAnsi="Times New Roman" w:cs="Times New Roman"/>
          <w:color w:val="000000"/>
          <w:sz w:val="28"/>
          <w:szCs w:val="28"/>
        </w:rPr>
        <w:t xml:space="preserve"> сельское поселение проходит автомагистрали Саранск — Ульяновск, поселение находится в </w:t>
      </w:r>
      <w:smartTag w:uri="urn:schemas-microsoft-com:office:smarttags" w:element="metricconverter">
        <w:smartTagPr>
          <w:attr w:name="ProductID" w:val="83 км"/>
        </w:smartTagPr>
        <w:r w:rsidRPr="009D313C">
          <w:rPr>
            <w:rFonts w:ascii="Times New Roman" w:hAnsi="Times New Roman" w:cs="Times New Roman"/>
            <w:color w:val="000000"/>
            <w:sz w:val="28"/>
            <w:szCs w:val="28"/>
          </w:rPr>
          <w:t>83 км</w:t>
        </w:r>
      </w:smartTag>
      <w:r w:rsidRPr="009D313C">
        <w:rPr>
          <w:rFonts w:ascii="Times New Roman" w:hAnsi="Times New Roman" w:cs="Times New Roman"/>
          <w:color w:val="000000"/>
          <w:sz w:val="28"/>
          <w:szCs w:val="28"/>
        </w:rPr>
        <w:t xml:space="preserve"> от Саранска и </w:t>
      </w:r>
      <w:smartTag w:uri="urn:schemas-microsoft-com:office:smarttags" w:element="metricconverter">
        <w:smartTagPr>
          <w:attr w:name="ProductID" w:val="24 км"/>
        </w:smartTagPr>
        <w:r w:rsidRPr="009D313C">
          <w:rPr>
            <w:rFonts w:ascii="Times New Roman" w:hAnsi="Times New Roman" w:cs="Times New Roman"/>
            <w:color w:val="000000"/>
            <w:sz w:val="28"/>
            <w:szCs w:val="28"/>
          </w:rPr>
          <w:t>24 км</w:t>
        </w:r>
      </w:smartTag>
      <w:r w:rsidRPr="009D313C">
        <w:rPr>
          <w:rFonts w:ascii="Times New Roman" w:hAnsi="Times New Roman" w:cs="Times New Roman"/>
          <w:color w:val="000000"/>
          <w:sz w:val="28"/>
          <w:szCs w:val="28"/>
        </w:rPr>
        <w:t xml:space="preserve"> от железнодорожной станции Атяшево. За последние 10 лет в с</w:t>
      </w:r>
      <w:proofErr w:type="gramStart"/>
      <w:r w:rsidRPr="009D313C">
        <w:rPr>
          <w:rFonts w:ascii="Times New Roman" w:hAnsi="Times New Roman" w:cs="Times New Roman"/>
          <w:color w:val="000000"/>
          <w:sz w:val="28"/>
          <w:szCs w:val="28"/>
        </w:rPr>
        <w:t>.Д</w:t>
      </w:r>
      <w:proofErr w:type="gramEnd"/>
      <w:r w:rsidRPr="009D313C">
        <w:rPr>
          <w:rFonts w:ascii="Times New Roman" w:hAnsi="Times New Roman" w:cs="Times New Roman"/>
          <w:color w:val="000000"/>
          <w:sz w:val="28"/>
          <w:szCs w:val="28"/>
        </w:rPr>
        <w:t xml:space="preserve">убенки построено 2 новых микрорайона со всеми инженерными коммуникациями, построено 4 двухэтажных дома для ветеранов, построены социальные </w:t>
      </w:r>
      <w:proofErr w:type="spellStart"/>
      <w:r w:rsidRPr="009D313C">
        <w:rPr>
          <w:rFonts w:ascii="Times New Roman" w:hAnsi="Times New Roman" w:cs="Times New Roman"/>
          <w:color w:val="000000"/>
          <w:sz w:val="28"/>
          <w:szCs w:val="28"/>
        </w:rPr>
        <w:t>объекты.Дубенки</w:t>
      </w:r>
      <w:proofErr w:type="spellEnd"/>
      <w:r w:rsidRPr="009D313C">
        <w:rPr>
          <w:rFonts w:ascii="Times New Roman" w:hAnsi="Times New Roman" w:cs="Times New Roman"/>
          <w:color w:val="000000"/>
          <w:sz w:val="28"/>
          <w:szCs w:val="28"/>
        </w:rPr>
        <w:t xml:space="preserve"> –родина депутата СССР(1989),члена Президиума ВС СССР(1990) кандидата химических наук А.К.Осипова, депутата Государственной Думы России(2007) В.К.Осипова, доктора сельскохозяйственных наук(1997).рядом с.Дубенки находится археологический памятник-могильник  17 века, поблизости с ним селище срубной культур</w:t>
      </w:r>
      <w:proofErr w:type="gramStart"/>
      <w:r w:rsidRPr="009D313C">
        <w:rPr>
          <w:rFonts w:ascii="Times New Roman" w:hAnsi="Times New Roman" w:cs="Times New Roman"/>
          <w:color w:val="000000"/>
          <w:sz w:val="28"/>
          <w:szCs w:val="28"/>
        </w:rPr>
        <w:t>ы(</w:t>
      </w:r>
      <w:proofErr w:type="gramEnd"/>
      <w:r w:rsidRPr="009D313C">
        <w:rPr>
          <w:rFonts w:ascii="Times New Roman" w:hAnsi="Times New Roman" w:cs="Times New Roman"/>
          <w:color w:val="000000"/>
          <w:sz w:val="28"/>
          <w:szCs w:val="28"/>
        </w:rPr>
        <w:t>эпохи бронзы).</w:t>
      </w:r>
    </w:p>
    <w:p w:rsidR="009D313C" w:rsidRPr="009D313C" w:rsidRDefault="009D313C" w:rsidP="00B35D47">
      <w:pPr>
        <w:spacing w:after="0"/>
        <w:ind w:firstLine="708"/>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Енгалычевское</w:t>
      </w:r>
      <w:proofErr w:type="spellEnd"/>
      <w:r w:rsidRPr="009D313C">
        <w:rPr>
          <w:rFonts w:ascii="Times New Roman" w:hAnsi="Times New Roman" w:cs="Times New Roman"/>
          <w:color w:val="000000"/>
          <w:sz w:val="28"/>
          <w:szCs w:val="28"/>
        </w:rPr>
        <w:t xml:space="preserve"> сельское поселение включает в себя 2 населенных пункта: село </w:t>
      </w:r>
      <w:proofErr w:type="spellStart"/>
      <w:r w:rsidRPr="009D313C">
        <w:rPr>
          <w:rFonts w:ascii="Times New Roman" w:hAnsi="Times New Roman" w:cs="Times New Roman"/>
          <w:color w:val="000000"/>
          <w:sz w:val="28"/>
          <w:szCs w:val="28"/>
        </w:rPr>
        <w:t>Енгалычево</w:t>
      </w:r>
      <w:proofErr w:type="spellEnd"/>
      <w:r w:rsidRPr="009D313C">
        <w:rPr>
          <w:rFonts w:ascii="Times New Roman" w:hAnsi="Times New Roman" w:cs="Times New Roman"/>
          <w:color w:val="000000"/>
          <w:sz w:val="28"/>
          <w:szCs w:val="28"/>
        </w:rPr>
        <w:t xml:space="preserve">, деревню </w:t>
      </w:r>
      <w:proofErr w:type="spellStart"/>
      <w:r w:rsidRPr="009D313C">
        <w:rPr>
          <w:rFonts w:ascii="Times New Roman" w:hAnsi="Times New Roman" w:cs="Times New Roman"/>
          <w:color w:val="000000"/>
          <w:sz w:val="28"/>
          <w:szCs w:val="28"/>
        </w:rPr>
        <w:t>Явлейка</w:t>
      </w:r>
      <w:proofErr w:type="spellEnd"/>
      <w:r w:rsidRPr="009D313C">
        <w:rPr>
          <w:rFonts w:ascii="Times New Roman" w:hAnsi="Times New Roman" w:cs="Times New Roman"/>
          <w:color w:val="000000"/>
          <w:sz w:val="28"/>
          <w:szCs w:val="28"/>
        </w:rPr>
        <w:t xml:space="preserve">. Население преимущественно русские. Населенные пункты </w:t>
      </w:r>
      <w:proofErr w:type="spellStart"/>
      <w:r w:rsidRPr="009D313C">
        <w:rPr>
          <w:rFonts w:ascii="Times New Roman" w:hAnsi="Times New Roman" w:cs="Times New Roman"/>
          <w:color w:val="000000"/>
          <w:sz w:val="28"/>
          <w:szCs w:val="28"/>
        </w:rPr>
        <w:t>Енгалычевского</w:t>
      </w:r>
      <w:proofErr w:type="spellEnd"/>
      <w:r w:rsidRPr="009D313C">
        <w:rPr>
          <w:rFonts w:ascii="Times New Roman" w:hAnsi="Times New Roman" w:cs="Times New Roman"/>
          <w:color w:val="000000"/>
          <w:sz w:val="28"/>
          <w:szCs w:val="28"/>
        </w:rPr>
        <w:t xml:space="preserve"> поселения расположены в пойме реки </w:t>
      </w:r>
      <w:proofErr w:type="spellStart"/>
      <w:r w:rsidRPr="009D313C">
        <w:rPr>
          <w:rFonts w:ascii="Times New Roman" w:hAnsi="Times New Roman" w:cs="Times New Roman"/>
          <w:color w:val="000000"/>
          <w:sz w:val="28"/>
          <w:szCs w:val="28"/>
        </w:rPr>
        <w:t>Лаша</w:t>
      </w:r>
      <w:proofErr w:type="spellEnd"/>
      <w:r w:rsidRPr="009D313C">
        <w:rPr>
          <w:rFonts w:ascii="Times New Roman" w:hAnsi="Times New Roman" w:cs="Times New Roman"/>
          <w:color w:val="000000"/>
          <w:sz w:val="28"/>
          <w:szCs w:val="28"/>
        </w:rPr>
        <w:t>, в 24 км. от районного центра,41 км. от ж</w:t>
      </w:r>
      <w:proofErr w:type="gramStart"/>
      <w:r w:rsidRPr="009D313C">
        <w:rPr>
          <w:rFonts w:ascii="Times New Roman" w:hAnsi="Times New Roman" w:cs="Times New Roman"/>
          <w:color w:val="000000"/>
          <w:sz w:val="28"/>
          <w:szCs w:val="28"/>
        </w:rPr>
        <w:t xml:space="preserve"> .</w:t>
      </w:r>
      <w:proofErr w:type="gramEnd"/>
      <w:r w:rsidRPr="009D313C">
        <w:rPr>
          <w:rFonts w:ascii="Times New Roman" w:hAnsi="Times New Roman" w:cs="Times New Roman"/>
          <w:color w:val="000000"/>
          <w:sz w:val="28"/>
          <w:szCs w:val="28"/>
        </w:rPr>
        <w:t xml:space="preserve">-д.ст. Атяшево, </w:t>
      </w:r>
      <w:proofErr w:type="spellStart"/>
      <w:r w:rsidRPr="009D313C">
        <w:rPr>
          <w:rFonts w:ascii="Times New Roman" w:hAnsi="Times New Roman" w:cs="Times New Roman"/>
          <w:color w:val="000000"/>
          <w:sz w:val="28"/>
          <w:szCs w:val="28"/>
        </w:rPr>
        <w:t>Енгалычево</w:t>
      </w:r>
      <w:proofErr w:type="spellEnd"/>
      <w:r w:rsidRPr="009D313C">
        <w:rPr>
          <w:rFonts w:ascii="Times New Roman" w:hAnsi="Times New Roman" w:cs="Times New Roman"/>
          <w:color w:val="000000"/>
          <w:sz w:val="28"/>
          <w:szCs w:val="28"/>
        </w:rPr>
        <w:t xml:space="preserve"> -родина профессора П.Н.Маслова, народного учителя РМ Г.В.Илюшина. В районе с. </w:t>
      </w:r>
      <w:proofErr w:type="spellStart"/>
      <w:r w:rsidRPr="009D313C">
        <w:rPr>
          <w:rFonts w:ascii="Times New Roman" w:hAnsi="Times New Roman" w:cs="Times New Roman"/>
          <w:color w:val="000000"/>
          <w:sz w:val="28"/>
          <w:szCs w:val="28"/>
        </w:rPr>
        <w:t>Енгалычево</w:t>
      </w:r>
      <w:proofErr w:type="spellEnd"/>
      <w:r w:rsidRPr="009D313C">
        <w:rPr>
          <w:rFonts w:ascii="Times New Roman" w:hAnsi="Times New Roman" w:cs="Times New Roman"/>
          <w:color w:val="000000"/>
          <w:sz w:val="28"/>
          <w:szCs w:val="28"/>
        </w:rPr>
        <w:t xml:space="preserve"> расположен архитектурный памятник </w:t>
      </w:r>
      <w:proofErr w:type="spellStart"/>
      <w:r w:rsidRPr="009D313C">
        <w:rPr>
          <w:rFonts w:ascii="Times New Roman" w:hAnsi="Times New Roman" w:cs="Times New Roman"/>
          <w:color w:val="000000"/>
          <w:sz w:val="28"/>
          <w:szCs w:val="28"/>
        </w:rPr>
        <w:t>именьковской</w:t>
      </w:r>
      <w:proofErr w:type="spellEnd"/>
      <w:r w:rsidRPr="009D313C">
        <w:rPr>
          <w:rFonts w:ascii="Times New Roman" w:hAnsi="Times New Roman" w:cs="Times New Roman"/>
          <w:color w:val="000000"/>
          <w:sz w:val="28"/>
          <w:szCs w:val="28"/>
        </w:rPr>
        <w:t xml:space="preserve"> культуры: два городища и два  селища. На территории поселения действует одна из крупных ИП Асанова А.И., которая занимается  производством хлебобулочных изделий, выращиванием овощных культур, </w:t>
      </w:r>
      <w:proofErr w:type="spellStart"/>
      <w:r w:rsidRPr="009D313C">
        <w:rPr>
          <w:rFonts w:ascii="Times New Roman" w:hAnsi="Times New Roman" w:cs="Times New Roman"/>
          <w:color w:val="000000"/>
          <w:sz w:val="28"/>
          <w:szCs w:val="28"/>
        </w:rPr>
        <w:t>торговлей</w:t>
      </w:r>
      <w:proofErr w:type="gramStart"/>
      <w:r w:rsidRPr="009D313C">
        <w:rPr>
          <w:rFonts w:ascii="Times New Roman" w:hAnsi="Times New Roman" w:cs="Times New Roman"/>
          <w:color w:val="000000"/>
          <w:sz w:val="28"/>
          <w:szCs w:val="28"/>
        </w:rPr>
        <w:t>.Н</w:t>
      </w:r>
      <w:proofErr w:type="gramEnd"/>
      <w:r w:rsidRPr="009D313C">
        <w:rPr>
          <w:rFonts w:ascii="Times New Roman" w:hAnsi="Times New Roman" w:cs="Times New Roman"/>
          <w:color w:val="000000"/>
          <w:sz w:val="28"/>
          <w:szCs w:val="28"/>
        </w:rPr>
        <w:t>а</w:t>
      </w:r>
      <w:proofErr w:type="spellEnd"/>
      <w:r w:rsidRPr="009D313C">
        <w:rPr>
          <w:rFonts w:ascii="Times New Roman" w:hAnsi="Times New Roman" w:cs="Times New Roman"/>
          <w:color w:val="000000"/>
          <w:sz w:val="28"/>
          <w:szCs w:val="28"/>
        </w:rPr>
        <w:t xml:space="preserve"> территории поселения действует одно из крупных КФХ </w:t>
      </w:r>
      <w:proofErr w:type="spellStart"/>
      <w:r w:rsidRPr="009D313C">
        <w:rPr>
          <w:rFonts w:ascii="Times New Roman" w:hAnsi="Times New Roman" w:cs="Times New Roman"/>
          <w:color w:val="000000"/>
          <w:sz w:val="28"/>
          <w:szCs w:val="28"/>
        </w:rPr>
        <w:t>Тюгаев</w:t>
      </w:r>
      <w:proofErr w:type="spellEnd"/>
      <w:r w:rsidRPr="009D313C">
        <w:rPr>
          <w:rFonts w:ascii="Times New Roman" w:hAnsi="Times New Roman" w:cs="Times New Roman"/>
          <w:color w:val="000000"/>
          <w:sz w:val="28"/>
          <w:szCs w:val="28"/>
        </w:rPr>
        <w:t xml:space="preserve"> Н.Н., которое специализируется на производстве молока.</w:t>
      </w:r>
    </w:p>
    <w:p w:rsidR="009D313C" w:rsidRPr="009D313C" w:rsidRDefault="009D313C" w:rsidP="00B35D47">
      <w:pPr>
        <w:spacing w:after="0"/>
        <w:ind w:firstLine="708"/>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Кабаевское</w:t>
      </w:r>
      <w:proofErr w:type="spellEnd"/>
      <w:r w:rsidRPr="009D313C">
        <w:rPr>
          <w:rFonts w:ascii="Times New Roman" w:hAnsi="Times New Roman" w:cs="Times New Roman"/>
          <w:color w:val="000000"/>
          <w:sz w:val="28"/>
          <w:szCs w:val="28"/>
        </w:rPr>
        <w:t xml:space="preserve"> сельское поселение включает в себя 3 населенных пункта: с. </w:t>
      </w:r>
      <w:proofErr w:type="spellStart"/>
      <w:r w:rsidRPr="009D313C">
        <w:rPr>
          <w:rFonts w:ascii="Times New Roman" w:hAnsi="Times New Roman" w:cs="Times New Roman"/>
          <w:color w:val="000000"/>
          <w:sz w:val="28"/>
          <w:szCs w:val="28"/>
        </w:rPr>
        <w:t>Кабаево</w:t>
      </w:r>
      <w:proofErr w:type="spellEnd"/>
      <w:r w:rsidRPr="009D313C">
        <w:rPr>
          <w:rFonts w:ascii="Times New Roman" w:hAnsi="Times New Roman" w:cs="Times New Roman"/>
          <w:color w:val="000000"/>
          <w:sz w:val="28"/>
          <w:szCs w:val="28"/>
        </w:rPr>
        <w:t xml:space="preserve">, с. </w:t>
      </w:r>
      <w:proofErr w:type="spellStart"/>
      <w:r w:rsidRPr="009D313C">
        <w:rPr>
          <w:rFonts w:ascii="Times New Roman" w:hAnsi="Times New Roman" w:cs="Times New Roman"/>
          <w:color w:val="000000"/>
          <w:sz w:val="28"/>
          <w:szCs w:val="28"/>
        </w:rPr>
        <w:t>Турдаково</w:t>
      </w:r>
      <w:proofErr w:type="spellEnd"/>
      <w:r w:rsidRPr="009D313C">
        <w:rPr>
          <w:rFonts w:ascii="Times New Roman" w:hAnsi="Times New Roman" w:cs="Times New Roman"/>
          <w:color w:val="000000"/>
          <w:sz w:val="28"/>
          <w:szCs w:val="28"/>
        </w:rPr>
        <w:t xml:space="preserve">, с. </w:t>
      </w:r>
      <w:proofErr w:type="spellStart"/>
      <w:r w:rsidRPr="009D313C">
        <w:rPr>
          <w:rFonts w:ascii="Times New Roman" w:hAnsi="Times New Roman" w:cs="Times New Roman"/>
          <w:color w:val="000000"/>
          <w:sz w:val="28"/>
          <w:szCs w:val="28"/>
        </w:rPr>
        <w:t>Сайнино</w:t>
      </w:r>
      <w:proofErr w:type="spellEnd"/>
      <w:proofErr w:type="gramStart"/>
      <w:r w:rsidRPr="009D313C">
        <w:rPr>
          <w:rFonts w:ascii="Times New Roman" w:hAnsi="Times New Roman" w:cs="Times New Roman"/>
          <w:color w:val="000000"/>
          <w:sz w:val="28"/>
          <w:szCs w:val="28"/>
        </w:rPr>
        <w:t xml:space="preserve"> .</w:t>
      </w:r>
      <w:proofErr w:type="gramEnd"/>
      <w:r w:rsidRPr="009D313C">
        <w:rPr>
          <w:rFonts w:ascii="Times New Roman" w:hAnsi="Times New Roman" w:cs="Times New Roman"/>
          <w:color w:val="000000"/>
          <w:sz w:val="28"/>
          <w:szCs w:val="28"/>
        </w:rPr>
        <w:t xml:space="preserve"> Население преимущественно мордва-эрзя. </w:t>
      </w:r>
      <w:proofErr w:type="spellStart"/>
      <w:r w:rsidRPr="009D313C">
        <w:rPr>
          <w:rFonts w:ascii="Times New Roman" w:hAnsi="Times New Roman" w:cs="Times New Roman"/>
          <w:color w:val="000000"/>
          <w:sz w:val="28"/>
          <w:szCs w:val="28"/>
        </w:rPr>
        <w:t>Кабаевское</w:t>
      </w:r>
      <w:proofErr w:type="spellEnd"/>
      <w:r w:rsidRPr="009D313C">
        <w:rPr>
          <w:rFonts w:ascii="Times New Roman" w:hAnsi="Times New Roman" w:cs="Times New Roman"/>
          <w:color w:val="000000"/>
          <w:sz w:val="28"/>
          <w:szCs w:val="28"/>
        </w:rPr>
        <w:t xml:space="preserve"> сельское поселение расположено в </w:t>
      </w:r>
      <w:smartTag w:uri="urn:schemas-microsoft-com:office:smarttags" w:element="metricconverter">
        <w:smartTagPr>
          <w:attr w:name="ProductID" w:val="18 км"/>
        </w:smartTagPr>
        <w:r w:rsidRPr="009D313C">
          <w:rPr>
            <w:rFonts w:ascii="Times New Roman" w:hAnsi="Times New Roman" w:cs="Times New Roman"/>
            <w:color w:val="000000"/>
            <w:sz w:val="28"/>
            <w:szCs w:val="28"/>
          </w:rPr>
          <w:t>18 км</w:t>
        </w:r>
      </w:smartTag>
      <w:r w:rsidRPr="009D313C">
        <w:rPr>
          <w:rFonts w:ascii="Times New Roman" w:hAnsi="Times New Roman" w:cs="Times New Roman"/>
          <w:color w:val="000000"/>
          <w:sz w:val="28"/>
          <w:szCs w:val="28"/>
        </w:rPr>
        <w:t xml:space="preserve"> от </w:t>
      </w:r>
      <w:hyperlink r:id="rId9" w:tooltip="Дубёнки (Мордовия)" w:history="1">
        <w:r w:rsidRPr="009D313C">
          <w:rPr>
            <w:rStyle w:val="a5"/>
            <w:rFonts w:ascii="Times New Roman" w:hAnsi="Times New Roman"/>
            <w:color w:val="000000"/>
            <w:sz w:val="28"/>
            <w:szCs w:val="28"/>
          </w:rPr>
          <w:t>районного центра</w:t>
        </w:r>
      </w:hyperlink>
      <w:r w:rsidRPr="009D313C">
        <w:rPr>
          <w:rFonts w:ascii="Times New Roman" w:hAnsi="Times New Roman" w:cs="Times New Roman"/>
          <w:color w:val="000000"/>
          <w:sz w:val="28"/>
          <w:szCs w:val="28"/>
        </w:rPr>
        <w:t xml:space="preserve"> и </w:t>
      </w:r>
      <w:smartTag w:uri="urn:schemas-microsoft-com:office:smarttags" w:element="metricconverter">
        <w:smartTagPr>
          <w:attr w:name="ProductID" w:val="38 км"/>
        </w:smartTagPr>
        <w:r w:rsidRPr="009D313C">
          <w:rPr>
            <w:rFonts w:ascii="Times New Roman" w:hAnsi="Times New Roman" w:cs="Times New Roman"/>
            <w:color w:val="000000"/>
            <w:sz w:val="28"/>
            <w:szCs w:val="28"/>
          </w:rPr>
          <w:t>38 км</w:t>
        </w:r>
      </w:smartTag>
      <w:r w:rsidRPr="009D313C">
        <w:rPr>
          <w:rFonts w:ascii="Times New Roman" w:hAnsi="Times New Roman" w:cs="Times New Roman"/>
          <w:color w:val="000000"/>
          <w:sz w:val="28"/>
          <w:szCs w:val="28"/>
        </w:rPr>
        <w:t xml:space="preserve"> от железнодорожной станции </w:t>
      </w:r>
      <w:hyperlink r:id="rId10" w:tooltip="Атяшево" w:history="1">
        <w:r w:rsidRPr="009D313C">
          <w:rPr>
            <w:rStyle w:val="a5"/>
            <w:rFonts w:ascii="Times New Roman" w:hAnsi="Times New Roman"/>
            <w:color w:val="000000"/>
            <w:sz w:val="28"/>
            <w:szCs w:val="28"/>
          </w:rPr>
          <w:t>Атяшево</w:t>
        </w:r>
      </w:hyperlink>
      <w:r w:rsidRPr="009D313C">
        <w:rPr>
          <w:rFonts w:ascii="Times New Roman" w:hAnsi="Times New Roman" w:cs="Times New Roman"/>
          <w:color w:val="000000"/>
          <w:sz w:val="28"/>
          <w:szCs w:val="28"/>
        </w:rPr>
        <w:t xml:space="preserve">. По территории поселения протекают реки: </w:t>
      </w:r>
      <w:proofErr w:type="spellStart"/>
      <w:r w:rsidRPr="009D313C">
        <w:rPr>
          <w:rFonts w:ascii="Times New Roman" w:hAnsi="Times New Roman" w:cs="Times New Roman"/>
          <w:color w:val="000000"/>
          <w:sz w:val="28"/>
          <w:szCs w:val="28"/>
        </w:rPr>
        <w:t>Явлейка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Наруслейка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Промза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Винилейка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Кабаево</w:t>
      </w:r>
      <w:proofErr w:type="spellEnd"/>
      <w:r w:rsidRPr="009D313C">
        <w:rPr>
          <w:rFonts w:ascii="Times New Roman" w:hAnsi="Times New Roman" w:cs="Times New Roman"/>
          <w:color w:val="000000"/>
          <w:sz w:val="28"/>
          <w:szCs w:val="28"/>
        </w:rPr>
        <w:t xml:space="preserve">- родина народного умельца </w:t>
      </w:r>
      <w:proofErr w:type="spellStart"/>
      <w:r w:rsidRPr="009D313C">
        <w:rPr>
          <w:rFonts w:ascii="Times New Roman" w:hAnsi="Times New Roman" w:cs="Times New Roman"/>
          <w:color w:val="000000"/>
          <w:sz w:val="28"/>
          <w:szCs w:val="28"/>
        </w:rPr>
        <w:t>П.И.Дешкина,Героя</w:t>
      </w:r>
      <w:proofErr w:type="spellEnd"/>
      <w:r w:rsidRPr="009D313C">
        <w:rPr>
          <w:rFonts w:ascii="Times New Roman" w:hAnsi="Times New Roman" w:cs="Times New Roman"/>
          <w:color w:val="000000"/>
          <w:sz w:val="28"/>
          <w:szCs w:val="28"/>
        </w:rPr>
        <w:t xml:space="preserve"> соц.труда А.И.Орлова, </w:t>
      </w:r>
      <w:proofErr w:type="spellStart"/>
      <w:r w:rsidRPr="009D313C">
        <w:rPr>
          <w:rFonts w:ascii="Times New Roman" w:hAnsi="Times New Roman" w:cs="Times New Roman"/>
          <w:color w:val="000000"/>
          <w:sz w:val="28"/>
          <w:szCs w:val="28"/>
        </w:rPr>
        <w:t>ученного-геолога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Л.М.Зорькина</w:t>
      </w:r>
      <w:proofErr w:type="spellEnd"/>
      <w:r w:rsidRPr="009D313C">
        <w:rPr>
          <w:rFonts w:ascii="Times New Roman" w:hAnsi="Times New Roman" w:cs="Times New Roman"/>
          <w:color w:val="000000"/>
          <w:sz w:val="28"/>
          <w:szCs w:val="28"/>
        </w:rPr>
        <w:t xml:space="preserve">, доктора </w:t>
      </w:r>
      <w:proofErr w:type="spellStart"/>
      <w:r w:rsidRPr="009D313C">
        <w:rPr>
          <w:rFonts w:ascii="Times New Roman" w:hAnsi="Times New Roman" w:cs="Times New Roman"/>
          <w:color w:val="000000"/>
          <w:sz w:val="28"/>
          <w:szCs w:val="28"/>
        </w:rPr>
        <w:t>мед.наук</w:t>
      </w:r>
      <w:proofErr w:type="spellEnd"/>
      <w:r w:rsidRPr="009D313C">
        <w:rPr>
          <w:rFonts w:ascii="Times New Roman" w:hAnsi="Times New Roman" w:cs="Times New Roman"/>
          <w:color w:val="000000"/>
          <w:sz w:val="28"/>
          <w:szCs w:val="28"/>
        </w:rPr>
        <w:t xml:space="preserve"> А.Ф.Агеева, </w:t>
      </w:r>
      <w:proofErr w:type="spellStart"/>
      <w:r w:rsidRPr="009D313C">
        <w:rPr>
          <w:rFonts w:ascii="Times New Roman" w:hAnsi="Times New Roman" w:cs="Times New Roman"/>
          <w:color w:val="000000"/>
          <w:sz w:val="28"/>
          <w:szCs w:val="28"/>
        </w:rPr>
        <w:lastRenderedPageBreak/>
        <w:t>военаначальника</w:t>
      </w:r>
      <w:proofErr w:type="spellEnd"/>
      <w:r w:rsidRPr="009D313C">
        <w:rPr>
          <w:rFonts w:ascii="Times New Roman" w:hAnsi="Times New Roman" w:cs="Times New Roman"/>
          <w:color w:val="000000"/>
          <w:sz w:val="28"/>
          <w:szCs w:val="28"/>
        </w:rPr>
        <w:t xml:space="preserve"> П.В.Агеева, поэта </w:t>
      </w:r>
      <w:proofErr w:type="spellStart"/>
      <w:r w:rsidRPr="009D313C">
        <w:rPr>
          <w:rFonts w:ascii="Times New Roman" w:hAnsi="Times New Roman" w:cs="Times New Roman"/>
          <w:color w:val="000000"/>
          <w:sz w:val="28"/>
          <w:szCs w:val="28"/>
        </w:rPr>
        <w:t>А.В.Арапова</w:t>
      </w:r>
      <w:proofErr w:type="gramStart"/>
      <w:r w:rsidRPr="009D313C">
        <w:rPr>
          <w:rFonts w:ascii="Times New Roman" w:hAnsi="Times New Roman" w:cs="Times New Roman"/>
          <w:color w:val="000000"/>
          <w:sz w:val="28"/>
          <w:szCs w:val="28"/>
        </w:rPr>
        <w:t>.И</w:t>
      </w:r>
      <w:proofErr w:type="gramEnd"/>
      <w:r w:rsidRPr="009D313C">
        <w:rPr>
          <w:rFonts w:ascii="Times New Roman" w:hAnsi="Times New Roman" w:cs="Times New Roman"/>
          <w:color w:val="000000"/>
          <w:sz w:val="28"/>
          <w:szCs w:val="28"/>
        </w:rPr>
        <w:t>зделия</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кабаевских</w:t>
      </w:r>
      <w:proofErr w:type="spellEnd"/>
      <w:r w:rsidRPr="009D313C">
        <w:rPr>
          <w:rFonts w:ascii="Times New Roman" w:hAnsi="Times New Roman" w:cs="Times New Roman"/>
          <w:color w:val="000000"/>
          <w:sz w:val="28"/>
          <w:szCs w:val="28"/>
        </w:rPr>
        <w:t xml:space="preserve"> мастеров(производство гнутой мебели) экспонировались на различных выставках страны.</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В окрестностях села располагается памятник древней культуры –</w:t>
      </w:r>
      <w:proofErr w:type="gramStart"/>
      <w:r w:rsidRPr="009D313C">
        <w:rPr>
          <w:rFonts w:ascii="Times New Roman" w:hAnsi="Times New Roman" w:cs="Times New Roman"/>
          <w:color w:val="000000"/>
          <w:sz w:val="28"/>
          <w:szCs w:val="28"/>
        </w:rPr>
        <w:t>«О</w:t>
      </w:r>
      <w:proofErr w:type="gramEnd"/>
      <w:r w:rsidRPr="009D313C">
        <w:rPr>
          <w:rFonts w:ascii="Times New Roman" w:hAnsi="Times New Roman" w:cs="Times New Roman"/>
          <w:color w:val="000000"/>
          <w:sz w:val="28"/>
          <w:szCs w:val="28"/>
        </w:rPr>
        <w:t xml:space="preserve">ш </w:t>
      </w:r>
      <w:proofErr w:type="spellStart"/>
      <w:r w:rsidRPr="009D313C">
        <w:rPr>
          <w:rFonts w:ascii="Times New Roman" w:hAnsi="Times New Roman" w:cs="Times New Roman"/>
          <w:color w:val="000000"/>
          <w:sz w:val="28"/>
          <w:szCs w:val="28"/>
        </w:rPr>
        <w:t>пандо</w:t>
      </w:r>
      <w:proofErr w:type="spellEnd"/>
      <w:r w:rsidRPr="009D313C">
        <w:rPr>
          <w:rFonts w:ascii="Times New Roman" w:hAnsi="Times New Roman" w:cs="Times New Roman"/>
          <w:color w:val="000000"/>
          <w:sz w:val="28"/>
          <w:szCs w:val="28"/>
        </w:rPr>
        <w:t xml:space="preserve">».На территории </w:t>
      </w:r>
      <w:proofErr w:type="spellStart"/>
      <w:r w:rsidRPr="009D313C">
        <w:rPr>
          <w:rFonts w:ascii="Times New Roman" w:hAnsi="Times New Roman" w:cs="Times New Roman"/>
          <w:color w:val="000000"/>
          <w:sz w:val="28"/>
          <w:szCs w:val="28"/>
        </w:rPr>
        <w:t>Кабаевского</w:t>
      </w:r>
      <w:proofErr w:type="spellEnd"/>
      <w:r w:rsidRPr="009D313C">
        <w:rPr>
          <w:rFonts w:ascii="Times New Roman" w:hAnsi="Times New Roman" w:cs="Times New Roman"/>
          <w:color w:val="000000"/>
          <w:sz w:val="28"/>
          <w:szCs w:val="28"/>
        </w:rPr>
        <w:t xml:space="preserve"> поселения функционирует молочная ферма на 400 гол. коров ООО «Хорошее Дело»,строится </w:t>
      </w:r>
      <w:proofErr w:type="spellStart"/>
      <w:r w:rsidRPr="009D313C">
        <w:rPr>
          <w:rFonts w:ascii="Times New Roman" w:hAnsi="Times New Roman" w:cs="Times New Roman"/>
          <w:color w:val="000000"/>
          <w:sz w:val="28"/>
          <w:szCs w:val="28"/>
        </w:rPr>
        <w:t>свинокомплекс</w:t>
      </w:r>
      <w:proofErr w:type="spellEnd"/>
      <w:r w:rsidRPr="009D313C">
        <w:rPr>
          <w:rFonts w:ascii="Times New Roman" w:hAnsi="Times New Roman" w:cs="Times New Roman"/>
          <w:color w:val="000000"/>
          <w:sz w:val="28"/>
          <w:szCs w:val="28"/>
        </w:rPr>
        <w:t xml:space="preserve"> на 124 свиноматок КФХ Жарова Н.А.</w:t>
      </w:r>
    </w:p>
    <w:p w:rsidR="00B35D47" w:rsidRDefault="009D313C" w:rsidP="00B35D47">
      <w:pPr>
        <w:spacing w:after="0"/>
        <w:jc w:val="both"/>
        <w:rPr>
          <w:rFonts w:ascii="Times New Roman" w:hAnsi="Times New Roman" w:cs="Times New Roman"/>
          <w:color w:val="000000"/>
          <w:sz w:val="28"/>
          <w:szCs w:val="28"/>
        </w:rPr>
      </w:pPr>
      <w:r w:rsidRPr="009D313C">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ab/>
        <w:t xml:space="preserve">В состав </w:t>
      </w:r>
      <w:proofErr w:type="spellStart"/>
      <w:r w:rsidRPr="009D313C">
        <w:rPr>
          <w:rFonts w:ascii="Times New Roman" w:hAnsi="Times New Roman" w:cs="Times New Roman"/>
          <w:color w:val="000000"/>
          <w:sz w:val="28"/>
          <w:szCs w:val="28"/>
        </w:rPr>
        <w:t>Кайбичевского</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се́льского</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поселе́ния</w:t>
      </w:r>
      <w:proofErr w:type="spellEnd"/>
      <w:r w:rsidRPr="009D313C">
        <w:rPr>
          <w:rFonts w:ascii="Times New Roman" w:hAnsi="Times New Roman" w:cs="Times New Roman"/>
          <w:color w:val="000000"/>
          <w:sz w:val="28"/>
          <w:szCs w:val="28"/>
        </w:rPr>
        <w:t xml:space="preserve"> входит 1 населенный пункт, </w:t>
      </w:r>
      <w:proofErr w:type="spellStart"/>
      <w:r w:rsidRPr="009D313C">
        <w:rPr>
          <w:rFonts w:ascii="Times New Roman" w:hAnsi="Times New Roman" w:cs="Times New Roman"/>
          <w:color w:val="000000"/>
          <w:sz w:val="28"/>
          <w:szCs w:val="28"/>
        </w:rPr>
        <w:t>с</w:t>
      </w:r>
      <w:proofErr w:type="gramStart"/>
      <w:r w:rsidRPr="009D313C">
        <w:rPr>
          <w:rFonts w:ascii="Times New Roman" w:hAnsi="Times New Roman" w:cs="Times New Roman"/>
          <w:color w:val="000000"/>
          <w:sz w:val="28"/>
          <w:szCs w:val="28"/>
        </w:rPr>
        <w:t>.К</w:t>
      </w:r>
      <w:proofErr w:type="gramEnd"/>
      <w:r w:rsidRPr="009D313C">
        <w:rPr>
          <w:rFonts w:ascii="Times New Roman" w:hAnsi="Times New Roman" w:cs="Times New Roman"/>
          <w:color w:val="000000"/>
          <w:sz w:val="28"/>
          <w:szCs w:val="28"/>
        </w:rPr>
        <w:t>айбичево</w:t>
      </w:r>
      <w:proofErr w:type="spellEnd"/>
      <w:r w:rsidRPr="009D313C">
        <w:rPr>
          <w:rFonts w:ascii="Times New Roman" w:hAnsi="Times New Roman" w:cs="Times New Roman"/>
          <w:color w:val="000000"/>
          <w:sz w:val="28"/>
          <w:szCs w:val="28"/>
        </w:rPr>
        <w:t xml:space="preserve">. Население преимущественно русские.  По территории поселения протекает река </w:t>
      </w:r>
      <w:proofErr w:type="spellStart"/>
      <w:r w:rsidRPr="009D313C">
        <w:rPr>
          <w:rFonts w:ascii="Times New Roman" w:hAnsi="Times New Roman" w:cs="Times New Roman"/>
          <w:color w:val="000000"/>
          <w:sz w:val="28"/>
          <w:szCs w:val="28"/>
        </w:rPr>
        <w:t>Лаша</w:t>
      </w:r>
      <w:proofErr w:type="spellEnd"/>
      <w:r w:rsidRPr="009D313C">
        <w:rPr>
          <w:rFonts w:ascii="Times New Roman" w:hAnsi="Times New Roman" w:cs="Times New Roman"/>
          <w:color w:val="000000"/>
          <w:sz w:val="28"/>
          <w:szCs w:val="28"/>
        </w:rPr>
        <w:t xml:space="preserve">. Поселение находится в </w:t>
      </w:r>
      <w:smartTag w:uri="urn:schemas-microsoft-com:office:smarttags" w:element="metricconverter">
        <w:smartTagPr>
          <w:attr w:name="ProductID" w:val="12 км"/>
        </w:smartTagPr>
        <w:r w:rsidRPr="009D313C">
          <w:rPr>
            <w:rFonts w:ascii="Times New Roman" w:hAnsi="Times New Roman" w:cs="Times New Roman"/>
            <w:color w:val="000000"/>
            <w:sz w:val="28"/>
            <w:szCs w:val="28"/>
          </w:rPr>
          <w:t>12 км</w:t>
        </w:r>
      </w:smartTag>
      <w:r w:rsidRPr="009D313C">
        <w:rPr>
          <w:rFonts w:ascii="Times New Roman" w:hAnsi="Times New Roman" w:cs="Times New Roman"/>
          <w:color w:val="000000"/>
          <w:sz w:val="28"/>
          <w:szCs w:val="28"/>
        </w:rPr>
        <w:t xml:space="preserve"> от районного центра.</w:t>
      </w:r>
    </w:p>
    <w:p w:rsidR="009D313C" w:rsidRPr="009D313C" w:rsidRDefault="00B35D47" w:rsidP="00B35D47">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Кочкуровское</w:t>
      </w:r>
      <w:proofErr w:type="spellEnd"/>
      <w:r w:rsidR="009D313C" w:rsidRPr="009D313C">
        <w:rPr>
          <w:rFonts w:ascii="Times New Roman" w:hAnsi="Times New Roman" w:cs="Times New Roman"/>
          <w:color w:val="000000"/>
          <w:sz w:val="28"/>
          <w:szCs w:val="28"/>
        </w:rPr>
        <w:t xml:space="preserve"> сельское поселение расположено в 18 километрах от районного центра, села Дубенки, в </w:t>
      </w:r>
      <w:smartTag w:uri="urn:schemas-microsoft-com:office:smarttags" w:element="metricconverter">
        <w:smartTagPr>
          <w:attr w:name="ProductID" w:val="25 километрах"/>
        </w:smartTagPr>
        <w:r w:rsidR="009D313C" w:rsidRPr="009D313C">
          <w:rPr>
            <w:rFonts w:ascii="Times New Roman" w:hAnsi="Times New Roman" w:cs="Times New Roman"/>
            <w:color w:val="000000"/>
            <w:sz w:val="28"/>
            <w:szCs w:val="28"/>
          </w:rPr>
          <w:t>25 километрах</w:t>
        </w:r>
      </w:smartTag>
      <w:r w:rsidR="009D313C" w:rsidRPr="009D313C">
        <w:rPr>
          <w:rFonts w:ascii="Times New Roman" w:hAnsi="Times New Roman" w:cs="Times New Roman"/>
          <w:color w:val="000000"/>
          <w:sz w:val="28"/>
          <w:szCs w:val="28"/>
        </w:rPr>
        <w:t xml:space="preserve"> от железнодорожной станции пос. Атяшево и в </w:t>
      </w:r>
      <w:smartTag w:uri="urn:schemas-microsoft-com:office:smarttags" w:element="metricconverter">
        <w:smartTagPr>
          <w:attr w:name="ProductID" w:val="28 км"/>
        </w:smartTagPr>
        <w:r w:rsidR="009D313C" w:rsidRPr="009D313C">
          <w:rPr>
            <w:rFonts w:ascii="Times New Roman" w:hAnsi="Times New Roman" w:cs="Times New Roman"/>
            <w:color w:val="000000"/>
            <w:sz w:val="28"/>
            <w:szCs w:val="28"/>
          </w:rPr>
          <w:t>28 км</w:t>
        </w:r>
      </w:smartTag>
      <w:r w:rsidR="009D313C" w:rsidRPr="009D313C">
        <w:rPr>
          <w:rFonts w:ascii="Times New Roman" w:hAnsi="Times New Roman" w:cs="Times New Roman"/>
          <w:color w:val="000000"/>
          <w:sz w:val="28"/>
          <w:szCs w:val="28"/>
        </w:rPr>
        <w:t xml:space="preserve"> от железнодорожной станции пос. Чамзинка. По территории поселения протекает река </w:t>
      </w:r>
      <w:proofErr w:type="spellStart"/>
      <w:r w:rsidR="009D313C" w:rsidRPr="009D313C">
        <w:rPr>
          <w:rFonts w:ascii="Times New Roman" w:hAnsi="Times New Roman" w:cs="Times New Roman"/>
          <w:color w:val="000000"/>
          <w:sz w:val="28"/>
          <w:szCs w:val="28"/>
        </w:rPr>
        <w:t>Ломатка</w:t>
      </w:r>
      <w:proofErr w:type="spellEnd"/>
      <w:r w:rsidR="009D313C" w:rsidRPr="009D313C">
        <w:rPr>
          <w:rFonts w:ascii="Times New Roman" w:hAnsi="Times New Roman" w:cs="Times New Roman"/>
          <w:color w:val="000000"/>
          <w:sz w:val="28"/>
          <w:szCs w:val="28"/>
        </w:rPr>
        <w:t xml:space="preserve">. Население преимущественно мордва-эрзя. Знаменитые уроженцы </w:t>
      </w:r>
      <w:proofErr w:type="spellStart"/>
      <w:r w:rsidR="009D313C" w:rsidRPr="009D313C">
        <w:rPr>
          <w:rFonts w:ascii="Times New Roman" w:hAnsi="Times New Roman" w:cs="Times New Roman"/>
          <w:color w:val="000000"/>
          <w:sz w:val="28"/>
          <w:szCs w:val="28"/>
        </w:rPr>
        <w:t>села-генерал-майор</w:t>
      </w:r>
      <w:proofErr w:type="spellEnd"/>
      <w:r w:rsidR="009D313C" w:rsidRPr="009D313C">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Н.А.Дедаев</w:t>
      </w:r>
      <w:proofErr w:type="spellEnd"/>
      <w:r w:rsidR="009D313C" w:rsidRPr="009D313C">
        <w:rPr>
          <w:rFonts w:ascii="Times New Roman" w:hAnsi="Times New Roman" w:cs="Times New Roman"/>
          <w:color w:val="000000"/>
          <w:sz w:val="28"/>
          <w:szCs w:val="28"/>
        </w:rPr>
        <w:t xml:space="preserve">, народный учитель СССР </w:t>
      </w:r>
      <w:proofErr w:type="spellStart"/>
      <w:r w:rsidR="009D313C" w:rsidRPr="009D313C">
        <w:rPr>
          <w:rFonts w:ascii="Times New Roman" w:hAnsi="Times New Roman" w:cs="Times New Roman"/>
          <w:color w:val="000000"/>
          <w:sz w:val="28"/>
          <w:szCs w:val="28"/>
        </w:rPr>
        <w:t>С.И.Дергачев</w:t>
      </w:r>
      <w:proofErr w:type="gramStart"/>
      <w:r w:rsidR="009D313C" w:rsidRPr="009D313C">
        <w:rPr>
          <w:rFonts w:ascii="Times New Roman" w:hAnsi="Times New Roman" w:cs="Times New Roman"/>
          <w:color w:val="000000"/>
          <w:sz w:val="28"/>
          <w:szCs w:val="28"/>
        </w:rPr>
        <w:t>,п</w:t>
      </w:r>
      <w:proofErr w:type="gramEnd"/>
      <w:r w:rsidR="009D313C" w:rsidRPr="009D313C">
        <w:rPr>
          <w:rFonts w:ascii="Times New Roman" w:hAnsi="Times New Roman" w:cs="Times New Roman"/>
          <w:color w:val="000000"/>
          <w:sz w:val="28"/>
          <w:szCs w:val="28"/>
        </w:rPr>
        <w:t>исатель</w:t>
      </w:r>
      <w:proofErr w:type="spellEnd"/>
      <w:r w:rsidR="009D313C" w:rsidRPr="009D313C">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Я.С.Слушкин,поэтесса</w:t>
      </w:r>
      <w:proofErr w:type="spellEnd"/>
      <w:r w:rsidR="009D313C" w:rsidRPr="009D313C">
        <w:rPr>
          <w:rFonts w:ascii="Times New Roman" w:hAnsi="Times New Roman" w:cs="Times New Roman"/>
          <w:color w:val="000000"/>
          <w:sz w:val="28"/>
          <w:szCs w:val="28"/>
        </w:rPr>
        <w:t xml:space="preserve"> Л.Ф. </w:t>
      </w:r>
      <w:proofErr w:type="spellStart"/>
      <w:r w:rsidR="009D313C" w:rsidRPr="009D313C">
        <w:rPr>
          <w:rFonts w:ascii="Times New Roman" w:hAnsi="Times New Roman" w:cs="Times New Roman"/>
          <w:color w:val="000000"/>
          <w:sz w:val="28"/>
          <w:szCs w:val="28"/>
        </w:rPr>
        <w:t>Дергачева</w:t>
      </w:r>
      <w:proofErr w:type="spellEnd"/>
      <w:r w:rsidR="009D313C" w:rsidRPr="009D313C">
        <w:rPr>
          <w:rFonts w:ascii="Times New Roman" w:hAnsi="Times New Roman" w:cs="Times New Roman"/>
          <w:color w:val="000000"/>
          <w:sz w:val="28"/>
          <w:szCs w:val="28"/>
        </w:rPr>
        <w:t>. В селе насчитывается 4 КФХ по  производству мяса, молока, картофеля, зерна. Развиваются личные подворные хозяйства.</w:t>
      </w:r>
    </w:p>
    <w:p w:rsidR="00B35D47" w:rsidRDefault="009D313C" w:rsidP="00B35D47">
      <w:pPr>
        <w:spacing w:after="0"/>
        <w:ind w:firstLine="708"/>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Красинское</w:t>
      </w:r>
      <w:proofErr w:type="spellEnd"/>
      <w:r w:rsidRPr="009D313C">
        <w:rPr>
          <w:rFonts w:ascii="Times New Roman" w:hAnsi="Times New Roman" w:cs="Times New Roman"/>
          <w:color w:val="000000"/>
          <w:sz w:val="28"/>
          <w:szCs w:val="28"/>
        </w:rPr>
        <w:t xml:space="preserve"> сельское поселение включает в себя три населенных пункта: село </w:t>
      </w:r>
      <w:proofErr w:type="spellStart"/>
      <w:r w:rsidRPr="009D313C">
        <w:rPr>
          <w:rFonts w:ascii="Times New Roman" w:hAnsi="Times New Roman" w:cs="Times New Roman"/>
          <w:color w:val="000000"/>
          <w:sz w:val="28"/>
          <w:szCs w:val="28"/>
        </w:rPr>
        <w:t>Красино</w:t>
      </w:r>
      <w:proofErr w:type="spellEnd"/>
      <w:proofErr w:type="gramStart"/>
      <w:r w:rsidRPr="009D313C">
        <w:rPr>
          <w:rFonts w:ascii="Times New Roman" w:hAnsi="Times New Roman" w:cs="Times New Roman"/>
          <w:color w:val="000000"/>
          <w:sz w:val="28"/>
          <w:szCs w:val="28"/>
        </w:rPr>
        <w:t xml:space="preserve"> -  ; </w:t>
      </w:r>
      <w:proofErr w:type="gramEnd"/>
      <w:r w:rsidRPr="009D313C">
        <w:rPr>
          <w:rFonts w:ascii="Times New Roman" w:hAnsi="Times New Roman" w:cs="Times New Roman"/>
          <w:color w:val="000000"/>
          <w:sz w:val="28"/>
          <w:szCs w:val="28"/>
        </w:rPr>
        <w:t xml:space="preserve">село </w:t>
      </w:r>
      <w:proofErr w:type="spellStart"/>
      <w:r w:rsidRPr="009D313C">
        <w:rPr>
          <w:rFonts w:ascii="Times New Roman" w:hAnsi="Times New Roman" w:cs="Times New Roman"/>
          <w:color w:val="000000"/>
          <w:sz w:val="28"/>
          <w:szCs w:val="28"/>
        </w:rPr>
        <w:t>Ливадка</w:t>
      </w:r>
      <w:proofErr w:type="spellEnd"/>
      <w:r w:rsidRPr="009D313C">
        <w:rPr>
          <w:rFonts w:ascii="Times New Roman" w:hAnsi="Times New Roman" w:cs="Times New Roman"/>
          <w:color w:val="000000"/>
          <w:sz w:val="28"/>
          <w:szCs w:val="28"/>
        </w:rPr>
        <w:t xml:space="preserve">, поселок Ольховка. Жители преимущественно русские. В состав поселения входят 3 населенного пункта: </w:t>
      </w:r>
      <w:proofErr w:type="spellStart"/>
      <w:r w:rsidRPr="009D313C">
        <w:rPr>
          <w:rFonts w:ascii="Times New Roman" w:hAnsi="Times New Roman" w:cs="Times New Roman"/>
          <w:color w:val="000000"/>
          <w:sz w:val="28"/>
          <w:szCs w:val="28"/>
        </w:rPr>
        <w:t>с</w:t>
      </w:r>
      <w:proofErr w:type="gramStart"/>
      <w:r w:rsidRPr="009D313C">
        <w:rPr>
          <w:rFonts w:ascii="Times New Roman" w:hAnsi="Times New Roman" w:cs="Times New Roman"/>
          <w:color w:val="000000"/>
          <w:sz w:val="28"/>
          <w:szCs w:val="28"/>
        </w:rPr>
        <w:t>.К</w:t>
      </w:r>
      <w:proofErr w:type="gramEnd"/>
      <w:r w:rsidRPr="009D313C">
        <w:rPr>
          <w:rFonts w:ascii="Times New Roman" w:hAnsi="Times New Roman" w:cs="Times New Roman"/>
          <w:color w:val="000000"/>
          <w:sz w:val="28"/>
          <w:szCs w:val="28"/>
        </w:rPr>
        <w:t>расино</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с.Ливадка</w:t>
      </w:r>
      <w:proofErr w:type="spellEnd"/>
      <w:r w:rsidRPr="009D313C">
        <w:rPr>
          <w:rFonts w:ascii="Times New Roman" w:hAnsi="Times New Roman" w:cs="Times New Roman"/>
          <w:color w:val="000000"/>
          <w:sz w:val="28"/>
          <w:szCs w:val="28"/>
        </w:rPr>
        <w:t xml:space="preserve">, с.Ольховка. По территории поселения протекает река </w:t>
      </w:r>
      <w:proofErr w:type="spellStart"/>
      <w:r w:rsidRPr="009D313C">
        <w:rPr>
          <w:rFonts w:ascii="Times New Roman" w:hAnsi="Times New Roman" w:cs="Times New Roman"/>
          <w:color w:val="000000"/>
          <w:sz w:val="28"/>
          <w:szCs w:val="28"/>
        </w:rPr>
        <w:t>Чеберчинка</w:t>
      </w:r>
      <w:proofErr w:type="spellEnd"/>
      <w:r w:rsidRPr="009D313C">
        <w:rPr>
          <w:rFonts w:ascii="Times New Roman" w:hAnsi="Times New Roman" w:cs="Times New Roman"/>
          <w:color w:val="000000"/>
          <w:sz w:val="28"/>
          <w:szCs w:val="28"/>
        </w:rPr>
        <w:t>. Удаленность от райцентра 10 км.,34 км. от д.ст</w:t>
      </w:r>
      <w:proofErr w:type="gramStart"/>
      <w:r w:rsidRPr="009D313C">
        <w:rPr>
          <w:rFonts w:ascii="Times New Roman" w:hAnsi="Times New Roman" w:cs="Times New Roman"/>
          <w:color w:val="000000"/>
          <w:sz w:val="28"/>
          <w:szCs w:val="28"/>
        </w:rPr>
        <w:t>.А</w:t>
      </w:r>
      <w:proofErr w:type="gramEnd"/>
      <w:r w:rsidRPr="009D313C">
        <w:rPr>
          <w:rFonts w:ascii="Times New Roman" w:hAnsi="Times New Roman" w:cs="Times New Roman"/>
          <w:color w:val="000000"/>
          <w:sz w:val="28"/>
          <w:szCs w:val="28"/>
        </w:rPr>
        <w:t xml:space="preserve">тяшево. В селе насчитывается 3 КФХ по  производству мяса, </w:t>
      </w:r>
      <w:proofErr w:type="spellStart"/>
      <w:r w:rsidRPr="009D313C">
        <w:rPr>
          <w:rFonts w:ascii="Times New Roman" w:hAnsi="Times New Roman" w:cs="Times New Roman"/>
          <w:color w:val="000000"/>
          <w:sz w:val="28"/>
          <w:szCs w:val="28"/>
        </w:rPr>
        <w:t>молока</w:t>
      </w:r>
      <w:proofErr w:type="gramStart"/>
      <w:r w:rsidRPr="009D313C">
        <w:rPr>
          <w:rFonts w:ascii="Times New Roman" w:hAnsi="Times New Roman" w:cs="Times New Roman"/>
          <w:color w:val="000000"/>
          <w:sz w:val="28"/>
          <w:szCs w:val="28"/>
        </w:rPr>
        <w:t>.У</w:t>
      </w:r>
      <w:proofErr w:type="gramEnd"/>
      <w:r w:rsidRPr="009D313C">
        <w:rPr>
          <w:rFonts w:ascii="Times New Roman" w:hAnsi="Times New Roman" w:cs="Times New Roman"/>
          <w:color w:val="000000"/>
          <w:sz w:val="28"/>
          <w:szCs w:val="28"/>
        </w:rPr>
        <w:t>роженец</w:t>
      </w:r>
      <w:proofErr w:type="spellEnd"/>
      <w:r w:rsidRPr="009D313C">
        <w:rPr>
          <w:rFonts w:ascii="Times New Roman" w:hAnsi="Times New Roman" w:cs="Times New Roman"/>
          <w:color w:val="000000"/>
          <w:sz w:val="28"/>
          <w:szCs w:val="28"/>
        </w:rPr>
        <w:t xml:space="preserve"> села И.П.Маркин –член Союза художников России.</w:t>
      </w:r>
    </w:p>
    <w:p w:rsidR="00B35D47" w:rsidRDefault="009D313C" w:rsidP="00B35D47">
      <w:pPr>
        <w:spacing w:after="0"/>
        <w:ind w:firstLine="567"/>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Ломатское</w:t>
      </w:r>
      <w:proofErr w:type="spellEnd"/>
      <w:r w:rsidRPr="009D313C">
        <w:rPr>
          <w:rFonts w:ascii="Times New Roman" w:hAnsi="Times New Roman" w:cs="Times New Roman"/>
          <w:color w:val="000000"/>
          <w:sz w:val="28"/>
          <w:szCs w:val="28"/>
        </w:rPr>
        <w:t xml:space="preserve"> сельское поселение включает в себя два населенных пункта: с. </w:t>
      </w:r>
      <w:proofErr w:type="spellStart"/>
      <w:r w:rsidRPr="009D313C">
        <w:rPr>
          <w:rFonts w:ascii="Times New Roman" w:hAnsi="Times New Roman" w:cs="Times New Roman"/>
          <w:color w:val="000000"/>
          <w:sz w:val="28"/>
          <w:szCs w:val="28"/>
        </w:rPr>
        <w:t>Ломаты</w:t>
      </w:r>
      <w:proofErr w:type="spellEnd"/>
      <w:r w:rsidRPr="009D313C">
        <w:rPr>
          <w:rFonts w:ascii="Times New Roman" w:hAnsi="Times New Roman" w:cs="Times New Roman"/>
          <w:color w:val="000000"/>
          <w:sz w:val="28"/>
          <w:szCs w:val="28"/>
        </w:rPr>
        <w:t>, с</w:t>
      </w:r>
      <w:proofErr w:type="gramStart"/>
      <w:r w:rsidRPr="009D313C">
        <w:rPr>
          <w:rFonts w:ascii="Times New Roman" w:hAnsi="Times New Roman" w:cs="Times New Roman"/>
          <w:color w:val="000000"/>
          <w:sz w:val="28"/>
          <w:szCs w:val="28"/>
        </w:rPr>
        <w:t>.Н</w:t>
      </w:r>
      <w:proofErr w:type="gramEnd"/>
      <w:r w:rsidRPr="009D313C">
        <w:rPr>
          <w:rFonts w:ascii="Times New Roman" w:hAnsi="Times New Roman" w:cs="Times New Roman"/>
          <w:color w:val="000000"/>
          <w:sz w:val="28"/>
          <w:szCs w:val="28"/>
        </w:rPr>
        <w:t xml:space="preserve">еклюдово. Административным центром является </w:t>
      </w:r>
      <w:proofErr w:type="spellStart"/>
      <w:r w:rsidRPr="009D313C">
        <w:rPr>
          <w:rFonts w:ascii="Times New Roman" w:hAnsi="Times New Roman" w:cs="Times New Roman"/>
          <w:color w:val="000000"/>
          <w:sz w:val="28"/>
          <w:szCs w:val="28"/>
        </w:rPr>
        <w:t>с</w:t>
      </w:r>
      <w:proofErr w:type="gramStart"/>
      <w:r w:rsidRPr="009D313C">
        <w:rPr>
          <w:rFonts w:ascii="Times New Roman" w:hAnsi="Times New Roman" w:cs="Times New Roman"/>
          <w:color w:val="000000"/>
          <w:sz w:val="28"/>
          <w:szCs w:val="28"/>
        </w:rPr>
        <w:t>.Л</w:t>
      </w:r>
      <w:proofErr w:type="gramEnd"/>
      <w:r w:rsidRPr="009D313C">
        <w:rPr>
          <w:rFonts w:ascii="Times New Roman" w:hAnsi="Times New Roman" w:cs="Times New Roman"/>
          <w:color w:val="000000"/>
          <w:sz w:val="28"/>
          <w:szCs w:val="28"/>
        </w:rPr>
        <w:t>оматы.жители</w:t>
      </w:r>
      <w:proofErr w:type="spellEnd"/>
      <w:r w:rsidRPr="009D313C">
        <w:rPr>
          <w:rFonts w:ascii="Times New Roman" w:hAnsi="Times New Roman" w:cs="Times New Roman"/>
          <w:color w:val="000000"/>
          <w:sz w:val="28"/>
          <w:szCs w:val="28"/>
        </w:rPr>
        <w:t xml:space="preserve"> преимущественно татары.  Территория поселения составляет 502400 кв.м. По территории поселения протекают река </w:t>
      </w:r>
      <w:proofErr w:type="spellStart"/>
      <w:r w:rsidRPr="009D313C">
        <w:rPr>
          <w:rFonts w:ascii="Times New Roman" w:hAnsi="Times New Roman" w:cs="Times New Roman"/>
          <w:color w:val="000000"/>
          <w:sz w:val="28"/>
          <w:szCs w:val="28"/>
        </w:rPr>
        <w:t>Ломатка</w:t>
      </w:r>
      <w:proofErr w:type="spellEnd"/>
      <w:r w:rsidRPr="009D313C">
        <w:rPr>
          <w:rFonts w:ascii="Times New Roman" w:hAnsi="Times New Roman" w:cs="Times New Roman"/>
          <w:color w:val="000000"/>
          <w:sz w:val="28"/>
          <w:szCs w:val="28"/>
        </w:rPr>
        <w:t xml:space="preserve">.  Поселение находится в </w:t>
      </w:r>
      <w:smartTag w:uri="urn:schemas-microsoft-com:office:smarttags" w:element="metricconverter">
        <w:smartTagPr>
          <w:attr w:name="ProductID" w:val="17 км"/>
        </w:smartTagPr>
        <w:r w:rsidRPr="009D313C">
          <w:rPr>
            <w:rFonts w:ascii="Times New Roman" w:hAnsi="Times New Roman" w:cs="Times New Roman"/>
            <w:color w:val="000000"/>
            <w:sz w:val="28"/>
            <w:szCs w:val="28"/>
          </w:rPr>
          <w:t>17 км</w:t>
        </w:r>
      </w:smartTag>
      <w:r w:rsidRPr="009D313C">
        <w:rPr>
          <w:rFonts w:ascii="Times New Roman" w:hAnsi="Times New Roman" w:cs="Times New Roman"/>
          <w:color w:val="000000"/>
          <w:sz w:val="28"/>
          <w:szCs w:val="28"/>
        </w:rPr>
        <w:t xml:space="preserve"> от </w:t>
      </w:r>
      <w:hyperlink r:id="rId11" w:tooltip="Дубёнки (Мордовия)" w:history="1">
        <w:r w:rsidRPr="009D313C">
          <w:rPr>
            <w:rStyle w:val="a5"/>
            <w:rFonts w:ascii="Times New Roman" w:hAnsi="Times New Roman"/>
            <w:color w:val="000000"/>
            <w:sz w:val="28"/>
            <w:szCs w:val="28"/>
          </w:rPr>
          <w:t>районного центра</w:t>
        </w:r>
      </w:hyperlink>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Ломаты</w:t>
      </w:r>
      <w:proofErr w:type="spellEnd"/>
      <w:r w:rsidRPr="009D313C">
        <w:rPr>
          <w:rFonts w:ascii="Times New Roman" w:hAnsi="Times New Roman" w:cs="Times New Roman"/>
          <w:color w:val="000000"/>
          <w:sz w:val="28"/>
          <w:szCs w:val="28"/>
        </w:rPr>
        <w:t xml:space="preserve"> родина  </w:t>
      </w:r>
      <w:proofErr w:type="spellStart"/>
      <w:r w:rsidRPr="009D313C">
        <w:rPr>
          <w:rFonts w:ascii="Times New Roman" w:hAnsi="Times New Roman" w:cs="Times New Roman"/>
          <w:color w:val="000000"/>
          <w:sz w:val="28"/>
          <w:szCs w:val="28"/>
        </w:rPr>
        <w:t>Р.З.Аширова</w:t>
      </w:r>
      <w:proofErr w:type="spellEnd"/>
      <w:r w:rsidRPr="009D313C">
        <w:rPr>
          <w:rFonts w:ascii="Times New Roman" w:hAnsi="Times New Roman" w:cs="Times New Roman"/>
          <w:color w:val="000000"/>
          <w:sz w:val="28"/>
          <w:szCs w:val="28"/>
        </w:rPr>
        <w:t xml:space="preserve">, Р.И </w:t>
      </w:r>
      <w:proofErr w:type="spellStart"/>
      <w:r w:rsidRPr="009D313C">
        <w:rPr>
          <w:rFonts w:ascii="Times New Roman" w:hAnsi="Times New Roman" w:cs="Times New Roman"/>
          <w:color w:val="000000"/>
          <w:sz w:val="28"/>
          <w:szCs w:val="28"/>
        </w:rPr>
        <w:t>Аширова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И.А.Аширова</w:t>
      </w:r>
      <w:proofErr w:type="spellEnd"/>
      <w:r w:rsidRPr="009D313C">
        <w:rPr>
          <w:rFonts w:ascii="Times New Roman" w:hAnsi="Times New Roman" w:cs="Times New Roman"/>
          <w:color w:val="000000"/>
          <w:sz w:val="28"/>
          <w:szCs w:val="28"/>
        </w:rPr>
        <w:t>.</w:t>
      </w:r>
    </w:p>
    <w:p w:rsidR="009D313C" w:rsidRPr="009D313C" w:rsidRDefault="009D313C" w:rsidP="00B35D47">
      <w:pPr>
        <w:spacing w:after="0"/>
        <w:ind w:firstLine="567"/>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Моргинское</w:t>
      </w:r>
      <w:proofErr w:type="spellEnd"/>
      <w:r w:rsidRPr="009D313C">
        <w:rPr>
          <w:rFonts w:ascii="Times New Roman" w:hAnsi="Times New Roman" w:cs="Times New Roman"/>
          <w:color w:val="000000"/>
          <w:sz w:val="28"/>
          <w:szCs w:val="28"/>
        </w:rPr>
        <w:t xml:space="preserve"> сельское поселение находится в </w:t>
      </w:r>
      <w:smartTag w:uri="urn:schemas-microsoft-com:office:smarttags" w:element="metricconverter">
        <w:smartTagPr>
          <w:attr w:name="ProductID" w:val="12 км"/>
        </w:smartTagPr>
        <w:r w:rsidRPr="009D313C">
          <w:rPr>
            <w:rFonts w:ascii="Times New Roman" w:hAnsi="Times New Roman" w:cs="Times New Roman"/>
            <w:color w:val="000000"/>
            <w:sz w:val="28"/>
            <w:szCs w:val="28"/>
          </w:rPr>
          <w:t>12 км</w:t>
        </w:r>
      </w:smartTag>
      <w:r w:rsidRPr="009D313C">
        <w:rPr>
          <w:rFonts w:ascii="Times New Roman" w:hAnsi="Times New Roman" w:cs="Times New Roman"/>
          <w:color w:val="000000"/>
          <w:sz w:val="28"/>
          <w:szCs w:val="28"/>
        </w:rPr>
        <w:t xml:space="preserve"> от районного центра. Административный центр с</w:t>
      </w:r>
      <w:proofErr w:type="gramStart"/>
      <w:r w:rsidRPr="009D313C">
        <w:rPr>
          <w:rFonts w:ascii="Times New Roman" w:hAnsi="Times New Roman" w:cs="Times New Roman"/>
          <w:color w:val="000000"/>
          <w:sz w:val="28"/>
          <w:szCs w:val="28"/>
        </w:rPr>
        <w:t>.М</w:t>
      </w:r>
      <w:proofErr w:type="gramEnd"/>
      <w:r w:rsidRPr="009D313C">
        <w:rPr>
          <w:rFonts w:ascii="Times New Roman" w:hAnsi="Times New Roman" w:cs="Times New Roman"/>
          <w:color w:val="000000"/>
          <w:sz w:val="28"/>
          <w:szCs w:val="28"/>
        </w:rPr>
        <w:t xml:space="preserve">орга. Население преимущественно мордва-эрзя.  По территории поселения протекает река </w:t>
      </w:r>
      <w:proofErr w:type="spellStart"/>
      <w:r w:rsidRPr="009D313C">
        <w:rPr>
          <w:rFonts w:ascii="Times New Roman" w:hAnsi="Times New Roman" w:cs="Times New Roman"/>
          <w:color w:val="000000"/>
          <w:sz w:val="28"/>
          <w:szCs w:val="28"/>
        </w:rPr>
        <w:t>Кальцяклей</w:t>
      </w:r>
      <w:proofErr w:type="spellEnd"/>
      <w:r w:rsidRPr="009D313C">
        <w:rPr>
          <w:rFonts w:ascii="Times New Roman" w:hAnsi="Times New Roman" w:cs="Times New Roman"/>
          <w:color w:val="000000"/>
          <w:sz w:val="28"/>
          <w:szCs w:val="28"/>
        </w:rPr>
        <w:t xml:space="preserve">. На территории поселения функционирует </w:t>
      </w:r>
      <w:proofErr w:type="spellStart"/>
      <w:r w:rsidRPr="009D313C">
        <w:rPr>
          <w:rFonts w:ascii="Times New Roman" w:hAnsi="Times New Roman" w:cs="Times New Roman"/>
          <w:color w:val="000000"/>
          <w:sz w:val="28"/>
          <w:szCs w:val="28"/>
        </w:rPr>
        <w:t>свинокомплекс</w:t>
      </w:r>
      <w:proofErr w:type="spellEnd"/>
      <w:r w:rsidRPr="009D313C">
        <w:rPr>
          <w:rFonts w:ascii="Times New Roman" w:hAnsi="Times New Roman" w:cs="Times New Roman"/>
          <w:color w:val="000000"/>
          <w:sz w:val="28"/>
          <w:szCs w:val="28"/>
        </w:rPr>
        <w:t xml:space="preserve"> на 1290 основных свиноматок ООО «Хорошее дело». Около села находится архитектурный памятник </w:t>
      </w:r>
      <w:proofErr w:type="spellStart"/>
      <w:r w:rsidRPr="009D313C">
        <w:rPr>
          <w:rFonts w:ascii="Times New Roman" w:hAnsi="Times New Roman" w:cs="Times New Roman"/>
          <w:color w:val="000000"/>
          <w:sz w:val="28"/>
          <w:szCs w:val="28"/>
        </w:rPr>
        <w:t>именьковской</w:t>
      </w:r>
      <w:proofErr w:type="spellEnd"/>
      <w:r w:rsidRPr="009D313C">
        <w:rPr>
          <w:rFonts w:ascii="Times New Roman" w:hAnsi="Times New Roman" w:cs="Times New Roman"/>
          <w:color w:val="000000"/>
          <w:sz w:val="28"/>
          <w:szCs w:val="28"/>
        </w:rPr>
        <w:t xml:space="preserve"> культуры: два городища и селище.</w:t>
      </w:r>
      <w:r w:rsidR="00B35D47">
        <w:rPr>
          <w:rFonts w:ascii="Times New Roman" w:hAnsi="Times New Roman" w:cs="Times New Roman"/>
          <w:color w:val="000000"/>
          <w:sz w:val="28"/>
          <w:szCs w:val="28"/>
        </w:rPr>
        <w:t xml:space="preserve"> </w:t>
      </w:r>
      <w:proofErr w:type="spellStart"/>
      <w:proofErr w:type="gramStart"/>
      <w:r w:rsidRPr="009D313C">
        <w:rPr>
          <w:rFonts w:ascii="Times New Roman" w:hAnsi="Times New Roman" w:cs="Times New Roman"/>
          <w:color w:val="000000"/>
          <w:sz w:val="28"/>
          <w:szCs w:val="28"/>
        </w:rPr>
        <w:t>Морга-родина</w:t>
      </w:r>
      <w:proofErr w:type="spellEnd"/>
      <w:proofErr w:type="gramEnd"/>
      <w:r w:rsidRPr="009D313C">
        <w:rPr>
          <w:rFonts w:ascii="Times New Roman" w:hAnsi="Times New Roman" w:cs="Times New Roman"/>
          <w:color w:val="000000"/>
          <w:sz w:val="28"/>
          <w:szCs w:val="28"/>
        </w:rPr>
        <w:t xml:space="preserve">  журналиста,</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 xml:space="preserve">редактора </w:t>
      </w:r>
      <w:proofErr w:type="spellStart"/>
      <w:r w:rsidRPr="009D313C">
        <w:rPr>
          <w:rFonts w:ascii="Times New Roman" w:hAnsi="Times New Roman" w:cs="Times New Roman"/>
          <w:color w:val="000000"/>
          <w:sz w:val="28"/>
          <w:szCs w:val="28"/>
        </w:rPr>
        <w:t>И.Р.Арапова</w:t>
      </w:r>
      <w:proofErr w:type="spellEnd"/>
      <w:r w:rsidRPr="009D313C">
        <w:rPr>
          <w:rFonts w:ascii="Times New Roman" w:hAnsi="Times New Roman" w:cs="Times New Roman"/>
          <w:color w:val="000000"/>
          <w:sz w:val="28"/>
          <w:szCs w:val="28"/>
        </w:rPr>
        <w:t>,</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 xml:space="preserve">профессора </w:t>
      </w:r>
      <w:proofErr w:type="spellStart"/>
      <w:r w:rsidRPr="009D313C">
        <w:rPr>
          <w:rFonts w:ascii="Times New Roman" w:hAnsi="Times New Roman" w:cs="Times New Roman"/>
          <w:color w:val="000000"/>
          <w:sz w:val="28"/>
          <w:szCs w:val="28"/>
        </w:rPr>
        <w:t>А.И.Лещанкина</w:t>
      </w:r>
      <w:proofErr w:type="spellEnd"/>
      <w:r w:rsidRPr="009D313C">
        <w:rPr>
          <w:rFonts w:ascii="Times New Roman" w:hAnsi="Times New Roman" w:cs="Times New Roman"/>
          <w:color w:val="000000"/>
          <w:sz w:val="28"/>
          <w:szCs w:val="28"/>
        </w:rPr>
        <w:t xml:space="preserve"> и</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 xml:space="preserve">доцента </w:t>
      </w:r>
      <w:proofErr w:type="spellStart"/>
      <w:r w:rsidRPr="009D313C">
        <w:rPr>
          <w:rFonts w:ascii="Times New Roman" w:hAnsi="Times New Roman" w:cs="Times New Roman"/>
          <w:color w:val="000000"/>
          <w:sz w:val="28"/>
          <w:szCs w:val="28"/>
        </w:rPr>
        <w:t>А.Н.Седашкина</w:t>
      </w:r>
      <w:proofErr w:type="spellEnd"/>
      <w:r w:rsidRPr="009D313C">
        <w:rPr>
          <w:rFonts w:ascii="Times New Roman" w:hAnsi="Times New Roman" w:cs="Times New Roman"/>
          <w:color w:val="000000"/>
          <w:sz w:val="28"/>
          <w:szCs w:val="28"/>
        </w:rPr>
        <w:t>,</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кандидат</w:t>
      </w:r>
      <w:r w:rsidR="00B35D47">
        <w:rPr>
          <w:rFonts w:ascii="Times New Roman" w:hAnsi="Times New Roman" w:cs="Times New Roman"/>
          <w:color w:val="000000"/>
          <w:sz w:val="28"/>
          <w:szCs w:val="28"/>
        </w:rPr>
        <w:t>а</w:t>
      </w:r>
      <w:r w:rsidRPr="009D313C">
        <w:rPr>
          <w:rFonts w:ascii="Times New Roman" w:hAnsi="Times New Roman" w:cs="Times New Roman"/>
          <w:color w:val="000000"/>
          <w:sz w:val="28"/>
          <w:szCs w:val="28"/>
        </w:rPr>
        <w:t xml:space="preserve"> </w:t>
      </w:r>
      <w:r w:rsidR="00B35D47">
        <w:rPr>
          <w:rFonts w:ascii="Times New Roman" w:hAnsi="Times New Roman" w:cs="Times New Roman"/>
          <w:color w:val="000000"/>
          <w:sz w:val="28"/>
          <w:szCs w:val="28"/>
        </w:rPr>
        <w:t>ф</w:t>
      </w:r>
      <w:r w:rsidRPr="009D313C">
        <w:rPr>
          <w:rFonts w:ascii="Times New Roman" w:hAnsi="Times New Roman" w:cs="Times New Roman"/>
          <w:color w:val="000000"/>
          <w:sz w:val="28"/>
          <w:szCs w:val="28"/>
        </w:rPr>
        <w:t>ил</w:t>
      </w:r>
      <w:r w:rsidR="00B35D47">
        <w:rPr>
          <w:rFonts w:ascii="Times New Roman" w:hAnsi="Times New Roman" w:cs="Times New Roman"/>
          <w:color w:val="000000"/>
          <w:sz w:val="28"/>
          <w:szCs w:val="28"/>
        </w:rPr>
        <w:t>о</w:t>
      </w:r>
      <w:r w:rsidRPr="009D313C">
        <w:rPr>
          <w:rFonts w:ascii="Times New Roman" w:hAnsi="Times New Roman" w:cs="Times New Roman"/>
          <w:color w:val="000000"/>
          <w:sz w:val="28"/>
          <w:szCs w:val="28"/>
        </w:rPr>
        <w:t>логических,</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экономических,</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технических,</w:t>
      </w:r>
      <w:r w:rsidR="00B35D47">
        <w:rPr>
          <w:rFonts w:ascii="Times New Roman" w:hAnsi="Times New Roman" w:cs="Times New Roman"/>
          <w:color w:val="000000"/>
          <w:sz w:val="28"/>
          <w:szCs w:val="28"/>
        </w:rPr>
        <w:t xml:space="preserve"> </w:t>
      </w:r>
      <w:r w:rsidR="00B35D47">
        <w:rPr>
          <w:rFonts w:ascii="Times New Roman" w:hAnsi="Times New Roman" w:cs="Times New Roman"/>
          <w:color w:val="000000"/>
          <w:sz w:val="28"/>
          <w:szCs w:val="28"/>
        </w:rPr>
        <w:lastRenderedPageBreak/>
        <w:t>биологических</w:t>
      </w:r>
      <w:r w:rsidRPr="009D313C">
        <w:rPr>
          <w:rFonts w:ascii="Times New Roman" w:hAnsi="Times New Roman" w:cs="Times New Roman"/>
          <w:color w:val="000000"/>
          <w:sz w:val="28"/>
          <w:szCs w:val="28"/>
        </w:rPr>
        <w:t xml:space="preserve"> наук,</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заслуженный деятель науки РФ,</w:t>
      </w:r>
      <w:r w:rsidR="00B35D47">
        <w:rPr>
          <w:rFonts w:ascii="Times New Roman" w:hAnsi="Times New Roman" w:cs="Times New Roman"/>
          <w:color w:val="000000"/>
          <w:sz w:val="28"/>
          <w:szCs w:val="28"/>
        </w:rPr>
        <w:t xml:space="preserve"> </w:t>
      </w:r>
      <w:r w:rsidRPr="009D313C">
        <w:rPr>
          <w:rFonts w:ascii="Times New Roman" w:hAnsi="Times New Roman" w:cs="Times New Roman"/>
          <w:color w:val="000000"/>
          <w:sz w:val="28"/>
          <w:szCs w:val="28"/>
        </w:rPr>
        <w:t>заслуженный работник российской школы.</w:t>
      </w:r>
    </w:p>
    <w:p w:rsidR="00B35D47" w:rsidRDefault="009D313C" w:rsidP="00B35D47">
      <w:pPr>
        <w:spacing w:after="0"/>
        <w:ind w:firstLine="708"/>
        <w:jc w:val="both"/>
        <w:rPr>
          <w:rFonts w:ascii="Times New Roman" w:hAnsi="Times New Roman" w:cs="Times New Roman"/>
          <w:color w:val="000000"/>
          <w:sz w:val="28"/>
          <w:szCs w:val="28"/>
        </w:rPr>
      </w:pPr>
      <w:r w:rsidRPr="009D313C">
        <w:rPr>
          <w:rFonts w:ascii="Times New Roman" w:hAnsi="Times New Roman" w:cs="Times New Roman"/>
          <w:color w:val="000000"/>
          <w:sz w:val="28"/>
          <w:szCs w:val="28"/>
        </w:rPr>
        <w:t xml:space="preserve">Николаевское сельское поселение  находится в </w:t>
      </w:r>
      <w:smartTag w:uri="urn:schemas-microsoft-com:office:smarttags" w:element="metricconverter">
        <w:smartTagPr>
          <w:attr w:name="ProductID" w:val="24 км"/>
        </w:smartTagPr>
        <w:r w:rsidRPr="009D313C">
          <w:rPr>
            <w:rFonts w:ascii="Times New Roman" w:hAnsi="Times New Roman" w:cs="Times New Roman"/>
            <w:color w:val="000000"/>
            <w:sz w:val="28"/>
            <w:szCs w:val="28"/>
          </w:rPr>
          <w:t>24 км</w:t>
        </w:r>
      </w:smartTag>
      <w:r w:rsidRPr="009D313C">
        <w:rPr>
          <w:rFonts w:ascii="Times New Roman" w:hAnsi="Times New Roman" w:cs="Times New Roman"/>
          <w:color w:val="000000"/>
          <w:sz w:val="28"/>
          <w:szCs w:val="28"/>
        </w:rPr>
        <w:t xml:space="preserve"> от районного центра и 46 км</w:t>
      </w:r>
      <w:proofErr w:type="gramStart"/>
      <w:r w:rsidRPr="009D313C">
        <w:rPr>
          <w:rFonts w:ascii="Times New Roman" w:hAnsi="Times New Roman" w:cs="Times New Roman"/>
          <w:color w:val="000000"/>
          <w:sz w:val="28"/>
          <w:szCs w:val="28"/>
        </w:rPr>
        <w:t>.</w:t>
      </w:r>
      <w:proofErr w:type="gramEnd"/>
      <w:r w:rsidRPr="009D313C">
        <w:rPr>
          <w:rFonts w:ascii="Times New Roman" w:hAnsi="Times New Roman" w:cs="Times New Roman"/>
          <w:color w:val="000000"/>
          <w:sz w:val="28"/>
          <w:szCs w:val="28"/>
        </w:rPr>
        <w:t xml:space="preserve"> </w:t>
      </w:r>
      <w:proofErr w:type="gramStart"/>
      <w:r w:rsidRPr="009D313C">
        <w:rPr>
          <w:rFonts w:ascii="Times New Roman" w:hAnsi="Times New Roman" w:cs="Times New Roman"/>
          <w:color w:val="000000"/>
          <w:sz w:val="28"/>
          <w:szCs w:val="28"/>
        </w:rPr>
        <w:t>о</w:t>
      </w:r>
      <w:proofErr w:type="gramEnd"/>
      <w:r w:rsidRPr="009D313C">
        <w:rPr>
          <w:rFonts w:ascii="Times New Roman" w:hAnsi="Times New Roman" w:cs="Times New Roman"/>
          <w:color w:val="000000"/>
          <w:sz w:val="28"/>
          <w:szCs w:val="28"/>
        </w:rPr>
        <w:t>т ж.-д. станции Атяшево. Население преимущественно русские</w:t>
      </w:r>
      <w:proofErr w:type="gramStart"/>
      <w:r w:rsidRPr="009D313C">
        <w:rPr>
          <w:rFonts w:ascii="Times New Roman" w:hAnsi="Times New Roman" w:cs="Times New Roman"/>
          <w:color w:val="000000"/>
          <w:sz w:val="28"/>
          <w:szCs w:val="28"/>
        </w:rPr>
        <w:t xml:space="preserve"> П</w:t>
      </w:r>
      <w:proofErr w:type="gramEnd"/>
      <w:r w:rsidRPr="009D313C">
        <w:rPr>
          <w:rFonts w:ascii="Times New Roman" w:hAnsi="Times New Roman" w:cs="Times New Roman"/>
          <w:color w:val="000000"/>
          <w:sz w:val="28"/>
          <w:szCs w:val="28"/>
        </w:rPr>
        <w:t xml:space="preserve">о территории поселения протекает река </w:t>
      </w:r>
      <w:proofErr w:type="spellStart"/>
      <w:r w:rsidRPr="009D313C">
        <w:rPr>
          <w:rFonts w:ascii="Times New Roman" w:hAnsi="Times New Roman" w:cs="Times New Roman"/>
          <w:color w:val="000000"/>
          <w:sz w:val="28"/>
          <w:szCs w:val="28"/>
        </w:rPr>
        <w:t>Чеберчинка</w:t>
      </w:r>
      <w:proofErr w:type="spellEnd"/>
      <w:r w:rsidRPr="009D313C">
        <w:rPr>
          <w:rFonts w:ascii="Times New Roman" w:hAnsi="Times New Roman" w:cs="Times New Roman"/>
          <w:color w:val="000000"/>
          <w:sz w:val="28"/>
          <w:szCs w:val="28"/>
        </w:rPr>
        <w:t xml:space="preserve">. Знаменитый уроженец </w:t>
      </w:r>
      <w:proofErr w:type="spellStart"/>
      <w:r w:rsidRPr="009D313C">
        <w:rPr>
          <w:rFonts w:ascii="Times New Roman" w:hAnsi="Times New Roman" w:cs="Times New Roman"/>
          <w:color w:val="000000"/>
          <w:sz w:val="28"/>
          <w:szCs w:val="28"/>
        </w:rPr>
        <w:t>села-генерал-майор</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Г.А.Свербихин</w:t>
      </w:r>
      <w:proofErr w:type="spellEnd"/>
      <w:r w:rsidRPr="009D313C">
        <w:rPr>
          <w:rFonts w:ascii="Times New Roman" w:hAnsi="Times New Roman" w:cs="Times New Roman"/>
          <w:color w:val="000000"/>
          <w:sz w:val="28"/>
          <w:szCs w:val="28"/>
        </w:rPr>
        <w:t xml:space="preserve">(1918-1995).Около села находится архитектурный памятник </w:t>
      </w:r>
      <w:proofErr w:type="spellStart"/>
      <w:r w:rsidRPr="009D313C">
        <w:rPr>
          <w:rFonts w:ascii="Times New Roman" w:hAnsi="Times New Roman" w:cs="Times New Roman"/>
          <w:color w:val="000000"/>
          <w:sz w:val="28"/>
          <w:szCs w:val="28"/>
        </w:rPr>
        <w:t>именьковской</w:t>
      </w:r>
      <w:proofErr w:type="spellEnd"/>
      <w:r w:rsidRPr="009D313C">
        <w:rPr>
          <w:rFonts w:ascii="Times New Roman" w:hAnsi="Times New Roman" w:cs="Times New Roman"/>
          <w:color w:val="000000"/>
          <w:sz w:val="28"/>
          <w:szCs w:val="28"/>
        </w:rPr>
        <w:t xml:space="preserve"> культуры: два городища и селище. </w:t>
      </w:r>
    </w:p>
    <w:p w:rsidR="009D313C" w:rsidRPr="009D313C" w:rsidRDefault="009D313C" w:rsidP="00B35D47">
      <w:pPr>
        <w:spacing w:after="0"/>
        <w:ind w:firstLine="708"/>
        <w:jc w:val="both"/>
        <w:rPr>
          <w:rFonts w:ascii="Times New Roman" w:hAnsi="Times New Roman" w:cs="Times New Roman"/>
          <w:color w:val="000000"/>
          <w:sz w:val="28"/>
          <w:szCs w:val="28"/>
        </w:rPr>
      </w:pPr>
      <w:r w:rsidRPr="009D313C">
        <w:rPr>
          <w:rFonts w:ascii="Times New Roman" w:hAnsi="Times New Roman" w:cs="Times New Roman"/>
          <w:color w:val="000000"/>
          <w:sz w:val="28"/>
          <w:szCs w:val="28"/>
        </w:rPr>
        <w:t xml:space="preserve">Петровское сельское поселение  находится в 7 км от районного центра. По территории поселения протекает </w:t>
      </w:r>
      <w:proofErr w:type="spellStart"/>
      <w:r w:rsidRPr="009D313C">
        <w:rPr>
          <w:rFonts w:ascii="Times New Roman" w:hAnsi="Times New Roman" w:cs="Times New Roman"/>
          <w:color w:val="000000"/>
          <w:sz w:val="28"/>
          <w:szCs w:val="28"/>
        </w:rPr>
        <w:t>р</w:t>
      </w:r>
      <w:proofErr w:type="gramStart"/>
      <w:r w:rsidRPr="009D313C">
        <w:rPr>
          <w:rFonts w:ascii="Times New Roman" w:hAnsi="Times New Roman" w:cs="Times New Roman"/>
          <w:color w:val="000000"/>
          <w:sz w:val="28"/>
          <w:szCs w:val="28"/>
        </w:rPr>
        <w:t>.К</w:t>
      </w:r>
      <w:proofErr w:type="gramEnd"/>
      <w:r w:rsidRPr="009D313C">
        <w:rPr>
          <w:rFonts w:ascii="Times New Roman" w:hAnsi="Times New Roman" w:cs="Times New Roman"/>
          <w:color w:val="000000"/>
          <w:sz w:val="28"/>
          <w:szCs w:val="28"/>
        </w:rPr>
        <w:t>азелейке</w:t>
      </w:r>
      <w:proofErr w:type="spellEnd"/>
      <w:r w:rsidRPr="009D313C">
        <w:rPr>
          <w:rFonts w:ascii="Times New Roman" w:hAnsi="Times New Roman" w:cs="Times New Roman"/>
          <w:color w:val="000000"/>
          <w:sz w:val="28"/>
          <w:szCs w:val="28"/>
        </w:rPr>
        <w:t>. Население преимущественно русские Петровка-родина героя Советского Союза А.А.Денисова В с</w:t>
      </w:r>
      <w:proofErr w:type="gramStart"/>
      <w:r w:rsidRPr="009D313C">
        <w:rPr>
          <w:rFonts w:ascii="Times New Roman" w:hAnsi="Times New Roman" w:cs="Times New Roman"/>
          <w:color w:val="000000"/>
          <w:sz w:val="28"/>
          <w:szCs w:val="28"/>
        </w:rPr>
        <w:t>.П</w:t>
      </w:r>
      <w:proofErr w:type="gramEnd"/>
      <w:r w:rsidRPr="009D313C">
        <w:rPr>
          <w:rFonts w:ascii="Times New Roman" w:hAnsi="Times New Roman" w:cs="Times New Roman"/>
          <w:color w:val="000000"/>
          <w:sz w:val="28"/>
          <w:szCs w:val="28"/>
        </w:rPr>
        <w:t>етровка функционирует молочный комплекс на 1000 голов коров ООО «Агрофирма Юбилейная».</w:t>
      </w:r>
    </w:p>
    <w:p w:rsidR="009D313C" w:rsidRPr="009D313C" w:rsidRDefault="009D313C" w:rsidP="00B35D47">
      <w:pPr>
        <w:spacing w:after="0"/>
        <w:ind w:firstLine="708"/>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Поводимовское</w:t>
      </w:r>
      <w:proofErr w:type="spellEnd"/>
      <w:r w:rsidRPr="009D313C">
        <w:rPr>
          <w:rFonts w:ascii="Times New Roman" w:hAnsi="Times New Roman" w:cs="Times New Roman"/>
          <w:color w:val="000000"/>
          <w:sz w:val="28"/>
          <w:szCs w:val="28"/>
        </w:rPr>
        <w:t xml:space="preserve"> сельское поселение включает в себя три населенных пункта: деревня Антоновка, поселок Залесье, село </w:t>
      </w:r>
      <w:proofErr w:type="spellStart"/>
      <w:r w:rsidRPr="009D313C">
        <w:rPr>
          <w:rFonts w:ascii="Times New Roman" w:hAnsi="Times New Roman" w:cs="Times New Roman"/>
          <w:color w:val="000000"/>
          <w:sz w:val="28"/>
          <w:szCs w:val="28"/>
        </w:rPr>
        <w:t>Поводимово</w:t>
      </w:r>
      <w:proofErr w:type="spellEnd"/>
      <w:r w:rsidRPr="009D313C">
        <w:rPr>
          <w:rFonts w:ascii="Times New Roman" w:hAnsi="Times New Roman" w:cs="Times New Roman"/>
          <w:color w:val="000000"/>
          <w:sz w:val="28"/>
          <w:szCs w:val="28"/>
        </w:rPr>
        <w:t xml:space="preserve">. Административный центр поселения – </w:t>
      </w:r>
      <w:proofErr w:type="spellStart"/>
      <w:r w:rsidRPr="009D313C">
        <w:rPr>
          <w:rFonts w:ascii="Times New Roman" w:hAnsi="Times New Roman" w:cs="Times New Roman"/>
          <w:color w:val="000000"/>
          <w:sz w:val="28"/>
          <w:szCs w:val="28"/>
        </w:rPr>
        <w:t>с</w:t>
      </w:r>
      <w:proofErr w:type="gramStart"/>
      <w:r w:rsidRPr="009D313C">
        <w:rPr>
          <w:rFonts w:ascii="Times New Roman" w:hAnsi="Times New Roman" w:cs="Times New Roman"/>
          <w:color w:val="000000"/>
          <w:sz w:val="28"/>
          <w:szCs w:val="28"/>
        </w:rPr>
        <w:t>.П</w:t>
      </w:r>
      <w:proofErr w:type="gramEnd"/>
      <w:r w:rsidRPr="009D313C">
        <w:rPr>
          <w:rFonts w:ascii="Times New Roman" w:hAnsi="Times New Roman" w:cs="Times New Roman"/>
          <w:color w:val="000000"/>
          <w:sz w:val="28"/>
          <w:szCs w:val="28"/>
        </w:rPr>
        <w:t>оводимово</w:t>
      </w:r>
      <w:proofErr w:type="spellEnd"/>
      <w:r w:rsidRPr="009D313C">
        <w:rPr>
          <w:rFonts w:ascii="Times New Roman" w:hAnsi="Times New Roman" w:cs="Times New Roman"/>
          <w:color w:val="000000"/>
          <w:sz w:val="28"/>
          <w:szCs w:val="28"/>
        </w:rPr>
        <w:t xml:space="preserve">.  Население преимущественно </w:t>
      </w:r>
      <w:proofErr w:type="spellStart"/>
      <w:r w:rsidRPr="009D313C">
        <w:rPr>
          <w:rFonts w:ascii="Times New Roman" w:hAnsi="Times New Roman" w:cs="Times New Roman"/>
          <w:color w:val="000000"/>
          <w:sz w:val="28"/>
          <w:szCs w:val="28"/>
        </w:rPr>
        <w:t>мордва-эрзя</w:t>
      </w:r>
      <w:proofErr w:type="gramStart"/>
      <w:r w:rsidRPr="009D313C">
        <w:rPr>
          <w:rFonts w:ascii="Times New Roman" w:hAnsi="Times New Roman" w:cs="Times New Roman"/>
          <w:color w:val="000000"/>
          <w:sz w:val="28"/>
          <w:szCs w:val="28"/>
        </w:rPr>
        <w:t>.П</w:t>
      </w:r>
      <w:proofErr w:type="gramEnd"/>
      <w:r w:rsidRPr="009D313C">
        <w:rPr>
          <w:rFonts w:ascii="Times New Roman" w:hAnsi="Times New Roman" w:cs="Times New Roman"/>
          <w:color w:val="000000"/>
          <w:sz w:val="28"/>
          <w:szCs w:val="28"/>
        </w:rPr>
        <w:t>о</w:t>
      </w:r>
      <w:proofErr w:type="spellEnd"/>
      <w:r w:rsidRPr="009D313C">
        <w:rPr>
          <w:rFonts w:ascii="Times New Roman" w:hAnsi="Times New Roman" w:cs="Times New Roman"/>
          <w:color w:val="000000"/>
          <w:sz w:val="28"/>
          <w:szCs w:val="28"/>
        </w:rPr>
        <w:t xml:space="preserve"> территории сельского поселения протекают реки: </w:t>
      </w:r>
      <w:proofErr w:type="spellStart"/>
      <w:r w:rsidRPr="009D313C">
        <w:rPr>
          <w:rFonts w:ascii="Times New Roman" w:hAnsi="Times New Roman" w:cs="Times New Roman"/>
          <w:color w:val="000000"/>
          <w:sz w:val="28"/>
          <w:szCs w:val="28"/>
        </w:rPr>
        <w:t>Покш</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Сельме</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Потмарлей</w:t>
      </w:r>
      <w:proofErr w:type="spellEnd"/>
      <w:r w:rsidRPr="009D313C">
        <w:rPr>
          <w:rFonts w:ascii="Times New Roman" w:hAnsi="Times New Roman" w:cs="Times New Roman"/>
          <w:color w:val="000000"/>
          <w:sz w:val="28"/>
          <w:szCs w:val="28"/>
        </w:rPr>
        <w:t xml:space="preserve"> и </w:t>
      </w:r>
      <w:proofErr w:type="spellStart"/>
      <w:r w:rsidRPr="009D313C">
        <w:rPr>
          <w:rFonts w:ascii="Times New Roman" w:hAnsi="Times New Roman" w:cs="Times New Roman"/>
          <w:color w:val="000000"/>
          <w:sz w:val="28"/>
          <w:szCs w:val="28"/>
        </w:rPr>
        <w:t>Эмай</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Эрьке</w:t>
      </w:r>
      <w:proofErr w:type="spellEnd"/>
      <w:r w:rsidRPr="009D313C">
        <w:rPr>
          <w:rFonts w:ascii="Times New Roman" w:hAnsi="Times New Roman" w:cs="Times New Roman"/>
          <w:color w:val="000000"/>
          <w:sz w:val="28"/>
          <w:szCs w:val="28"/>
        </w:rPr>
        <w:t xml:space="preserve">. Поселение находится в </w:t>
      </w:r>
      <w:smartTag w:uri="urn:schemas-microsoft-com:office:smarttags" w:element="metricconverter">
        <w:smartTagPr>
          <w:attr w:name="ProductID" w:val="4 км"/>
        </w:smartTagPr>
        <w:r w:rsidRPr="009D313C">
          <w:rPr>
            <w:rFonts w:ascii="Times New Roman" w:hAnsi="Times New Roman" w:cs="Times New Roman"/>
            <w:color w:val="000000"/>
            <w:sz w:val="28"/>
            <w:szCs w:val="28"/>
          </w:rPr>
          <w:t>4 км</w:t>
        </w:r>
      </w:smartTag>
      <w:r w:rsidRPr="009D313C">
        <w:rPr>
          <w:rFonts w:ascii="Times New Roman" w:hAnsi="Times New Roman" w:cs="Times New Roman"/>
          <w:color w:val="000000"/>
          <w:sz w:val="28"/>
          <w:szCs w:val="28"/>
        </w:rPr>
        <w:t xml:space="preserve"> от районного центра и 20 км. от ж.-д. станция </w:t>
      </w:r>
      <w:proofErr w:type="spellStart"/>
      <w:r w:rsidRPr="009D313C">
        <w:rPr>
          <w:rFonts w:ascii="Times New Roman" w:hAnsi="Times New Roman" w:cs="Times New Roman"/>
          <w:color w:val="000000"/>
          <w:sz w:val="28"/>
          <w:szCs w:val="28"/>
        </w:rPr>
        <w:t>Атяшево</w:t>
      </w:r>
      <w:proofErr w:type="gramStart"/>
      <w:r w:rsidRPr="009D313C">
        <w:rPr>
          <w:rFonts w:ascii="Times New Roman" w:hAnsi="Times New Roman" w:cs="Times New Roman"/>
          <w:color w:val="000000"/>
          <w:sz w:val="28"/>
          <w:szCs w:val="28"/>
        </w:rPr>
        <w:t>.П</w:t>
      </w:r>
      <w:proofErr w:type="gramEnd"/>
      <w:r w:rsidRPr="009D313C">
        <w:rPr>
          <w:rFonts w:ascii="Times New Roman" w:hAnsi="Times New Roman" w:cs="Times New Roman"/>
          <w:color w:val="000000"/>
          <w:sz w:val="28"/>
          <w:szCs w:val="28"/>
        </w:rPr>
        <w:t>оводимово-родина</w:t>
      </w:r>
      <w:proofErr w:type="spellEnd"/>
      <w:r w:rsidRPr="009D313C">
        <w:rPr>
          <w:rFonts w:ascii="Times New Roman" w:hAnsi="Times New Roman" w:cs="Times New Roman"/>
          <w:color w:val="000000"/>
          <w:sz w:val="28"/>
          <w:szCs w:val="28"/>
        </w:rPr>
        <w:t xml:space="preserve"> Героя соц.труда </w:t>
      </w:r>
      <w:proofErr w:type="spellStart"/>
      <w:r w:rsidRPr="009D313C">
        <w:rPr>
          <w:rFonts w:ascii="Times New Roman" w:hAnsi="Times New Roman" w:cs="Times New Roman"/>
          <w:color w:val="000000"/>
          <w:sz w:val="28"/>
          <w:szCs w:val="28"/>
        </w:rPr>
        <w:t>Н.М.Суродеева,генерал-майора</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Ф.М.Суродеева,скульпторов</w:t>
      </w:r>
      <w:proofErr w:type="spellEnd"/>
      <w:r w:rsidRPr="009D313C">
        <w:rPr>
          <w:rFonts w:ascii="Times New Roman" w:hAnsi="Times New Roman" w:cs="Times New Roman"/>
          <w:color w:val="000000"/>
          <w:sz w:val="28"/>
          <w:szCs w:val="28"/>
        </w:rPr>
        <w:t xml:space="preserve"> братьев Николая и Григория </w:t>
      </w:r>
      <w:proofErr w:type="spellStart"/>
      <w:r w:rsidRPr="009D313C">
        <w:rPr>
          <w:rFonts w:ascii="Times New Roman" w:hAnsi="Times New Roman" w:cs="Times New Roman"/>
          <w:color w:val="000000"/>
          <w:sz w:val="28"/>
          <w:szCs w:val="28"/>
        </w:rPr>
        <w:t>Филатовых,заслуженных</w:t>
      </w:r>
      <w:proofErr w:type="spellEnd"/>
      <w:r w:rsidRPr="009D313C">
        <w:rPr>
          <w:rFonts w:ascii="Times New Roman" w:hAnsi="Times New Roman" w:cs="Times New Roman"/>
          <w:color w:val="000000"/>
          <w:sz w:val="28"/>
          <w:szCs w:val="28"/>
        </w:rPr>
        <w:t xml:space="preserve"> учителей РСФСР </w:t>
      </w:r>
      <w:proofErr w:type="spellStart"/>
      <w:r w:rsidRPr="009D313C">
        <w:rPr>
          <w:rFonts w:ascii="Times New Roman" w:hAnsi="Times New Roman" w:cs="Times New Roman"/>
          <w:color w:val="000000"/>
          <w:sz w:val="28"/>
          <w:szCs w:val="28"/>
        </w:rPr>
        <w:t>А.П.Святкина</w:t>
      </w:r>
      <w:proofErr w:type="spellEnd"/>
      <w:r w:rsidRPr="009D313C">
        <w:rPr>
          <w:rFonts w:ascii="Times New Roman" w:hAnsi="Times New Roman" w:cs="Times New Roman"/>
          <w:color w:val="000000"/>
          <w:sz w:val="28"/>
          <w:szCs w:val="28"/>
        </w:rPr>
        <w:t xml:space="preserve"> и </w:t>
      </w:r>
      <w:proofErr w:type="spellStart"/>
      <w:r w:rsidRPr="009D313C">
        <w:rPr>
          <w:rFonts w:ascii="Times New Roman" w:hAnsi="Times New Roman" w:cs="Times New Roman"/>
          <w:color w:val="000000"/>
          <w:sz w:val="28"/>
          <w:szCs w:val="28"/>
        </w:rPr>
        <w:t>П.И.Бурнаева.В</w:t>
      </w:r>
      <w:proofErr w:type="spell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с.Поводимово</w:t>
      </w:r>
      <w:proofErr w:type="spellEnd"/>
      <w:r w:rsidRPr="009D313C">
        <w:rPr>
          <w:rFonts w:ascii="Times New Roman" w:hAnsi="Times New Roman" w:cs="Times New Roman"/>
          <w:color w:val="000000"/>
          <w:sz w:val="28"/>
          <w:szCs w:val="28"/>
        </w:rPr>
        <w:t xml:space="preserve">  2015-2018 г.г. построена детская спортивная площадка, мемориальный комплекс, произведена реконструкция школы. Сельское хозяйство представлен</w:t>
      </w:r>
      <w:proofErr w:type="gramStart"/>
      <w:r w:rsidRPr="009D313C">
        <w:rPr>
          <w:rFonts w:ascii="Times New Roman" w:hAnsi="Times New Roman" w:cs="Times New Roman"/>
          <w:color w:val="000000"/>
          <w:sz w:val="28"/>
          <w:szCs w:val="28"/>
        </w:rPr>
        <w:t>о ООО</w:t>
      </w:r>
      <w:proofErr w:type="gramEnd"/>
      <w:r w:rsidRPr="009D313C">
        <w:rPr>
          <w:rFonts w:ascii="Times New Roman" w:hAnsi="Times New Roman" w:cs="Times New Roman"/>
          <w:color w:val="000000"/>
          <w:sz w:val="28"/>
          <w:szCs w:val="28"/>
        </w:rPr>
        <w:t xml:space="preserve"> «</w:t>
      </w:r>
      <w:proofErr w:type="spellStart"/>
      <w:r w:rsidRPr="009D313C">
        <w:rPr>
          <w:rFonts w:ascii="Times New Roman" w:hAnsi="Times New Roman" w:cs="Times New Roman"/>
          <w:color w:val="000000"/>
          <w:sz w:val="28"/>
          <w:szCs w:val="28"/>
        </w:rPr>
        <w:t>Агро-Атяшево</w:t>
      </w:r>
      <w:proofErr w:type="spellEnd"/>
      <w:r w:rsidRPr="009D313C">
        <w:rPr>
          <w:rFonts w:ascii="Times New Roman" w:hAnsi="Times New Roman" w:cs="Times New Roman"/>
          <w:color w:val="000000"/>
          <w:sz w:val="28"/>
          <w:szCs w:val="28"/>
        </w:rPr>
        <w:t xml:space="preserve">» и 3 КФХ.  </w:t>
      </w:r>
    </w:p>
    <w:p w:rsidR="009D313C" w:rsidRPr="009D313C" w:rsidRDefault="009D313C" w:rsidP="00B35D47">
      <w:pPr>
        <w:spacing w:after="0"/>
        <w:ind w:firstLine="708"/>
        <w:jc w:val="both"/>
        <w:rPr>
          <w:rFonts w:ascii="Times New Roman" w:hAnsi="Times New Roman" w:cs="Times New Roman"/>
          <w:color w:val="000000"/>
          <w:sz w:val="28"/>
          <w:szCs w:val="28"/>
        </w:rPr>
      </w:pPr>
      <w:proofErr w:type="spellStart"/>
      <w:r w:rsidRPr="009D313C">
        <w:rPr>
          <w:rFonts w:ascii="Times New Roman" w:hAnsi="Times New Roman" w:cs="Times New Roman"/>
          <w:color w:val="000000"/>
          <w:sz w:val="28"/>
          <w:szCs w:val="28"/>
        </w:rPr>
        <w:t>Пуркаевское</w:t>
      </w:r>
      <w:proofErr w:type="spellEnd"/>
      <w:r w:rsidRPr="009D313C">
        <w:rPr>
          <w:rFonts w:ascii="Times New Roman" w:hAnsi="Times New Roman" w:cs="Times New Roman"/>
          <w:color w:val="000000"/>
          <w:sz w:val="28"/>
          <w:szCs w:val="28"/>
        </w:rPr>
        <w:t xml:space="preserve"> сельское поселение находится в 32 км от районного центра и 60 км. от ж.-д</w:t>
      </w:r>
      <w:proofErr w:type="gramStart"/>
      <w:r w:rsidRPr="009D313C">
        <w:rPr>
          <w:rFonts w:ascii="Times New Roman" w:hAnsi="Times New Roman" w:cs="Times New Roman"/>
          <w:color w:val="000000"/>
          <w:sz w:val="28"/>
          <w:szCs w:val="28"/>
        </w:rPr>
        <w:t>.с</w:t>
      </w:r>
      <w:proofErr w:type="gramEnd"/>
      <w:r w:rsidRPr="009D313C">
        <w:rPr>
          <w:rFonts w:ascii="Times New Roman" w:hAnsi="Times New Roman" w:cs="Times New Roman"/>
          <w:color w:val="000000"/>
          <w:sz w:val="28"/>
          <w:szCs w:val="28"/>
        </w:rPr>
        <w:t xml:space="preserve">танции Атяшево. Административный центр </w:t>
      </w:r>
      <w:proofErr w:type="spellStart"/>
      <w:r w:rsidRPr="009D313C">
        <w:rPr>
          <w:rFonts w:ascii="Times New Roman" w:hAnsi="Times New Roman" w:cs="Times New Roman"/>
          <w:color w:val="000000"/>
          <w:sz w:val="28"/>
          <w:szCs w:val="28"/>
        </w:rPr>
        <w:t>с</w:t>
      </w:r>
      <w:proofErr w:type="gramStart"/>
      <w:r w:rsidRPr="009D313C">
        <w:rPr>
          <w:rFonts w:ascii="Times New Roman" w:hAnsi="Times New Roman" w:cs="Times New Roman"/>
          <w:color w:val="000000"/>
          <w:sz w:val="28"/>
          <w:szCs w:val="28"/>
        </w:rPr>
        <w:t>.П</w:t>
      </w:r>
      <w:proofErr w:type="gramEnd"/>
      <w:r w:rsidRPr="009D313C">
        <w:rPr>
          <w:rFonts w:ascii="Times New Roman" w:hAnsi="Times New Roman" w:cs="Times New Roman"/>
          <w:color w:val="000000"/>
          <w:sz w:val="28"/>
          <w:szCs w:val="28"/>
        </w:rPr>
        <w:t>уркаево</w:t>
      </w:r>
      <w:proofErr w:type="spellEnd"/>
      <w:r w:rsidRPr="009D313C">
        <w:rPr>
          <w:rFonts w:ascii="Times New Roman" w:hAnsi="Times New Roman" w:cs="Times New Roman"/>
          <w:color w:val="000000"/>
          <w:sz w:val="28"/>
          <w:szCs w:val="28"/>
        </w:rPr>
        <w:t xml:space="preserve">. Население преимущественно мордва-эрзя </w:t>
      </w:r>
      <w:proofErr w:type="spellStart"/>
      <w:r w:rsidRPr="009D313C">
        <w:rPr>
          <w:rFonts w:ascii="Times New Roman" w:hAnsi="Times New Roman" w:cs="Times New Roman"/>
          <w:sz w:val="28"/>
          <w:szCs w:val="28"/>
        </w:rPr>
        <w:t>Пуркаево</w:t>
      </w:r>
      <w:proofErr w:type="spellEnd"/>
      <w:r w:rsidRPr="009D313C">
        <w:rPr>
          <w:rFonts w:ascii="Times New Roman" w:hAnsi="Times New Roman" w:cs="Times New Roman"/>
          <w:sz w:val="28"/>
          <w:szCs w:val="28"/>
        </w:rPr>
        <w:t xml:space="preserve"> — родина Героя Советского Союза М. С. </w:t>
      </w:r>
      <w:proofErr w:type="spellStart"/>
      <w:r w:rsidRPr="009D313C">
        <w:rPr>
          <w:rFonts w:ascii="Times New Roman" w:hAnsi="Times New Roman" w:cs="Times New Roman"/>
          <w:sz w:val="28"/>
          <w:szCs w:val="28"/>
        </w:rPr>
        <w:t>Жадейкина</w:t>
      </w:r>
      <w:proofErr w:type="spellEnd"/>
      <w:r w:rsidRPr="009D313C">
        <w:rPr>
          <w:rFonts w:ascii="Times New Roman" w:hAnsi="Times New Roman" w:cs="Times New Roman"/>
          <w:sz w:val="28"/>
          <w:szCs w:val="28"/>
        </w:rPr>
        <w:t xml:space="preserve">, Героев Социалистического Труда А. Г. Каргина, В. Е. Каргина. </w:t>
      </w:r>
    </w:p>
    <w:p w:rsidR="009D313C" w:rsidRPr="009D313C" w:rsidRDefault="00B35D47" w:rsidP="009D313C">
      <w:pPr>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Чеберчинское</w:t>
      </w:r>
      <w:proofErr w:type="spellEnd"/>
      <w:r w:rsidR="009D313C" w:rsidRPr="009D313C">
        <w:rPr>
          <w:rFonts w:ascii="Times New Roman" w:hAnsi="Times New Roman" w:cs="Times New Roman"/>
          <w:color w:val="000000"/>
          <w:sz w:val="28"/>
          <w:szCs w:val="28"/>
        </w:rPr>
        <w:t xml:space="preserve"> сельское поселение граничит с Ульяновской областью, находится в </w:t>
      </w:r>
      <w:smartTag w:uri="urn:schemas-microsoft-com:office:smarttags" w:element="metricconverter">
        <w:smartTagPr>
          <w:attr w:name="ProductID" w:val="21 километре"/>
        </w:smartTagPr>
        <w:r w:rsidR="009D313C" w:rsidRPr="009D313C">
          <w:rPr>
            <w:rFonts w:ascii="Times New Roman" w:hAnsi="Times New Roman" w:cs="Times New Roman"/>
            <w:color w:val="000000"/>
            <w:sz w:val="28"/>
            <w:szCs w:val="28"/>
          </w:rPr>
          <w:t>21 километре</w:t>
        </w:r>
      </w:smartTag>
      <w:r w:rsidR="009D313C" w:rsidRPr="009D313C">
        <w:rPr>
          <w:rFonts w:ascii="Times New Roman" w:hAnsi="Times New Roman" w:cs="Times New Roman"/>
          <w:color w:val="000000"/>
          <w:sz w:val="28"/>
          <w:szCs w:val="28"/>
        </w:rPr>
        <w:t xml:space="preserve"> от районного центра. По территории протекает река </w:t>
      </w:r>
      <w:proofErr w:type="spellStart"/>
      <w:r w:rsidR="009D313C" w:rsidRPr="009D313C">
        <w:rPr>
          <w:rFonts w:ascii="Times New Roman" w:hAnsi="Times New Roman" w:cs="Times New Roman"/>
          <w:color w:val="000000"/>
          <w:sz w:val="28"/>
          <w:szCs w:val="28"/>
        </w:rPr>
        <w:t>Чеберчинка</w:t>
      </w:r>
      <w:proofErr w:type="spellEnd"/>
      <w:r w:rsidR="009D313C" w:rsidRPr="009D313C">
        <w:rPr>
          <w:rFonts w:ascii="Times New Roman" w:hAnsi="Times New Roman" w:cs="Times New Roman"/>
          <w:color w:val="000000"/>
          <w:sz w:val="28"/>
          <w:szCs w:val="28"/>
        </w:rPr>
        <w:t xml:space="preserve">, которая впадает в реку Сура.  В состав сельского поселения входят: с. </w:t>
      </w:r>
      <w:proofErr w:type="spellStart"/>
      <w:r w:rsidR="009D313C" w:rsidRPr="009D313C">
        <w:rPr>
          <w:rFonts w:ascii="Times New Roman" w:hAnsi="Times New Roman" w:cs="Times New Roman"/>
          <w:color w:val="000000"/>
          <w:sz w:val="28"/>
          <w:szCs w:val="28"/>
        </w:rPr>
        <w:t>Чеберчино</w:t>
      </w:r>
      <w:proofErr w:type="spellEnd"/>
      <w:r w:rsidR="009D313C" w:rsidRPr="009D313C">
        <w:rPr>
          <w:rFonts w:ascii="Times New Roman" w:hAnsi="Times New Roman" w:cs="Times New Roman"/>
          <w:color w:val="000000"/>
          <w:sz w:val="28"/>
          <w:szCs w:val="28"/>
        </w:rPr>
        <w:t xml:space="preserve"> (административный центр) и поселок </w:t>
      </w:r>
      <w:proofErr w:type="gramStart"/>
      <w:r w:rsidR="009D313C" w:rsidRPr="009D313C">
        <w:rPr>
          <w:rFonts w:ascii="Times New Roman" w:hAnsi="Times New Roman" w:cs="Times New Roman"/>
          <w:color w:val="000000"/>
          <w:sz w:val="28"/>
          <w:szCs w:val="28"/>
        </w:rPr>
        <w:t>Красное</w:t>
      </w:r>
      <w:proofErr w:type="gramEnd"/>
      <w:r w:rsidR="009D313C" w:rsidRPr="009D313C">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Польцо</w:t>
      </w:r>
      <w:proofErr w:type="spellEnd"/>
      <w:r w:rsidR="009D313C" w:rsidRPr="009D313C">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Чеберчино</w:t>
      </w:r>
      <w:proofErr w:type="spellEnd"/>
      <w:r w:rsidR="009D313C" w:rsidRPr="009D313C">
        <w:rPr>
          <w:rFonts w:ascii="Times New Roman" w:hAnsi="Times New Roman" w:cs="Times New Roman"/>
          <w:color w:val="000000"/>
          <w:sz w:val="28"/>
          <w:szCs w:val="28"/>
        </w:rPr>
        <w:t xml:space="preserve"> –родина Героя Советского Союза </w:t>
      </w:r>
      <w:proofErr w:type="spellStart"/>
      <w:r w:rsidR="009D313C" w:rsidRPr="009D313C">
        <w:rPr>
          <w:rFonts w:ascii="Times New Roman" w:hAnsi="Times New Roman" w:cs="Times New Roman"/>
          <w:color w:val="000000"/>
          <w:sz w:val="28"/>
          <w:szCs w:val="28"/>
        </w:rPr>
        <w:t>А.А.Манина,участника</w:t>
      </w:r>
      <w:proofErr w:type="spellEnd"/>
      <w:r w:rsidR="009D313C" w:rsidRPr="009D313C">
        <w:rPr>
          <w:rFonts w:ascii="Times New Roman" w:hAnsi="Times New Roman" w:cs="Times New Roman"/>
          <w:color w:val="000000"/>
          <w:sz w:val="28"/>
          <w:szCs w:val="28"/>
        </w:rPr>
        <w:t xml:space="preserve"> Гражданской и Великой Отечественной войн </w:t>
      </w:r>
      <w:proofErr w:type="spellStart"/>
      <w:r w:rsidR="009D313C" w:rsidRPr="009D313C">
        <w:rPr>
          <w:rFonts w:ascii="Times New Roman" w:hAnsi="Times New Roman" w:cs="Times New Roman"/>
          <w:color w:val="000000"/>
          <w:sz w:val="28"/>
          <w:szCs w:val="28"/>
        </w:rPr>
        <w:t>П.М.Ягунова,доктора</w:t>
      </w:r>
      <w:proofErr w:type="spellEnd"/>
      <w:r w:rsidR="009D313C" w:rsidRPr="009D313C">
        <w:rPr>
          <w:rFonts w:ascii="Times New Roman" w:hAnsi="Times New Roman" w:cs="Times New Roman"/>
          <w:color w:val="000000"/>
          <w:sz w:val="28"/>
          <w:szCs w:val="28"/>
        </w:rPr>
        <w:t xml:space="preserve"> исторических наук, профессора А.В. </w:t>
      </w:r>
      <w:proofErr w:type="spellStart"/>
      <w:r w:rsidR="009D313C" w:rsidRPr="009D313C">
        <w:rPr>
          <w:rFonts w:ascii="Times New Roman" w:hAnsi="Times New Roman" w:cs="Times New Roman"/>
          <w:color w:val="000000"/>
          <w:sz w:val="28"/>
          <w:szCs w:val="28"/>
        </w:rPr>
        <w:t>Клеянкина,доктора</w:t>
      </w:r>
      <w:proofErr w:type="spellEnd"/>
      <w:r w:rsidR="009D313C" w:rsidRPr="009D313C">
        <w:rPr>
          <w:rFonts w:ascii="Times New Roman" w:hAnsi="Times New Roman" w:cs="Times New Roman"/>
          <w:color w:val="000000"/>
          <w:sz w:val="28"/>
          <w:szCs w:val="28"/>
        </w:rPr>
        <w:t xml:space="preserve"> филологических </w:t>
      </w:r>
      <w:proofErr w:type="spellStart"/>
      <w:r w:rsidR="009D313C" w:rsidRPr="009D313C">
        <w:rPr>
          <w:rFonts w:ascii="Times New Roman" w:hAnsi="Times New Roman" w:cs="Times New Roman"/>
          <w:color w:val="000000"/>
          <w:sz w:val="28"/>
          <w:szCs w:val="28"/>
        </w:rPr>
        <w:t>наук,фольклориста</w:t>
      </w:r>
      <w:proofErr w:type="spellEnd"/>
      <w:r w:rsidR="009D313C" w:rsidRPr="009D313C">
        <w:rPr>
          <w:rFonts w:ascii="Times New Roman" w:hAnsi="Times New Roman" w:cs="Times New Roman"/>
          <w:color w:val="000000"/>
          <w:sz w:val="28"/>
          <w:szCs w:val="28"/>
        </w:rPr>
        <w:t xml:space="preserve"> </w:t>
      </w:r>
      <w:proofErr w:type="spellStart"/>
      <w:r w:rsidR="009D313C" w:rsidRPr="009D313C">
        <w:rPr>
          <w:rFonts w:ascii="Times New Roman" w:hAnsi="Times New Roman" w:cs="Times New Roman"/>
          <w:color w:val="000000"/>
          <w:sz w:val="28"/>
          <w:szCs w:val="28"/>
        </w:rPr>
        <w:t>В.И.Костина,кандидата</w:t>
      </w:r>
      <w:proofErr w:type="spellEnd"/>
      <w:r w:rsidR="009D313C" w:rsidRPr="009D313C">
        <w:rPr>
          <w:rFonts w:ascii="Times New Roman" w:hAnsi="Times New Roman" w:cs="Times New Roman"/>
          <w:color w:val="000000"/>
          <w:sz w:val="28"/>
          <w:szCs w:val="28"/>
        </w:rPr>
        <w:t xml:space="preserve"> исторических наук </w:t>
      </w:r>
      <w:proofErr w:type="spellStart"/>
      <w:r w:rsidR="009D313C" w:rsidRPr="009D313C">
        <w:rPr>
          <w:rFonts w:ascii="Times New Roman" w:hAnsi="Times New Roman" w:cs="Times New Roman"/>
          <w:color w:val="000000"/>
          <w:sz w:val="28"/>
          <w:szCs w:val="28"/>
        </w:rPr>
        <w:t>И.ВЧванова</w:t>
      </w:r>
      <w:proofErr w:type="gramStart"/>
      <w:r w:rsidR="009D313C" w:rsidRPr="009D313C">
        <w:rPr>
          <w:rFonts w:ascii="Times New Roman" w:hAnsi="Times New Roman" w:cs="Times New Roman"/>
          <w:color w:val="000000"/>
          <w:sz w:val="28"/>
          <w:szCs w:val="28"/>
        </w:rPr>
        <w:t>.Н</w:t>
      </w:r>
      <w:proofErr w:type="gramEnd"/>
      <w:r w:rsidR="009D313C" w:rsidRPr="009D313C">
        <w:rPr>
          <w:rFonts w:ascii="Times New Roman" w:hAnsi="Times New Roman" w:cs="Times New Roman"/>
          <w:color w:val="000000"/>
          <w:sz w:val="28"/>
          <w:szCs w:val="28"/>
        </w:rPr>
        <w:t>а</w:t>
      </w:r>
      <w:proofErr w:type="spellEnd"/>
      <w:r w:rsidR="009D313C" w:rsidRPr="009D313C">
        <w:rPr>
          <w:rFonts w:ascii="Times New Roman" w:hAnsi="Times New Roman" w:cs="Times New Roman"/>
          <w:color w:val="000000"/>
          <w:sz w:val="28"/>
          <w:szCs w:val="28"/>
        </w:rPr>
        <w:t xml:space="preserve"> территории села функционирует  КФХ </w:t>
      </w:r>
      <w:proofErr w:type="spellStart"/>
      <w:r w:rsidR="009D313C" w:rsidRPr="009D313C">
        <w:rPr>
          <w:rFonts w:ascii="Times New Roman" w:hAnsi="Times New Roman" w:cs="Times New Roman"/>
          <w:color w:val="000000"/>
          <w:sz w:val="28"/>
          <w:szCs w:val="28"/>
        </w:rPr>
        <w:t>Заевой</w:t>
      </w:r>
      <w:proofErr w:type="spellEnd"/>
      <w:r w:rsidR="009D313C" w:rsidRPr="009D313C">
        <w:rPr>
          <w:rFonts w:ascii="Times New Roman" w:hAnsi="Times New Roman" w:cs="Times New Roman"/>
          <w:color w:val="000000"/>
          <w:sz w:val="28"/>
          <w:szCs w:val="28"/>
        </w:rPr>
        <w:t xml:space="preserve"> Г.Н. и откорм  500 голов коров  ООО «Хорошее дело» .</w:t>
      </w:r>
    </w:p>
    <w:p w:rsidR="009D313C" w:rsidRPr="009D313C" w:rsidRDefault="009D313C" w:rsidP="009D313C">
      <w:pPr>
        <w:jc w:val="both"/>
        <w:rPr>
          <w:rFonts w:ascii="Times New Roman" w:hAnsi="Times New Roman" w:cs="Times New Roman"/>
          <w:color w:val="000000"/>
          <w:sz w:val="28"/>
          <w:szCs w:val="28"/>
        </w:rPr>
      </w:pPr>
    </w:p>
    <w:p w:rsidR="00BE3320" w:rsidRDefault="009D313C" w:rsidP="00906E63">
      <w:pPr>
        <w:spacing w:after="0" w:line="240" w:lineRule="auto"/>
        <w:ind w:firstLine="567"/>
        <w:jc w:val="both"/>
        <w:rPr>
          <w:rFonts w:ascii="Times New Roman" w:eastAsia="Times New Roman" w:hAnsi="Times New Roman"/>
          <w:sz w:val="28"/>
          <w:szCs w:val="28"/>
        </w:rPr>
      </w:pPr>
      <w:proofErr w:type="spellStart"/>
      <w:r w:rsidRPr="009D313C">
        <w:rPr>
          <w:rFonts w:ascii="Times New Roman" w:hAnsi="Times New Roman" w:cs="Times New Roman"/>
          <w:color w:val="000000"/>
          <w:sz w:val="28"/>
          <w:szCs w:val="28"/>
        </w:rPr>
        <w:t>Чиндяновское</w:t>
      </w:r>
      <w:proofErr w:type="spellEnd"/>
      <w:r w:rsidRPr="009D313C">
        <w:rPr>
          <w:rFonts w:ascii="Times New Roman" w:hAnsi="Times New Roman" w:cs="Times New Roman"/>
          <w:color w:val="000000"/>
          <w:sz w:val="28"/>
          <w:szCs w:val="28"/>
        </w:rPr>
        <w:t xml:space="preserve"> сельское поселение находится в </w:t>
      </w:r>
      <w:smartTag w:uri="urn:schemas-microsoft-com:office:smarttags" w:element="metricconverter">
        <w:smartTagPr>
          <w:attr w:name="ProductID" w:val="10 км"/>
        </w:smartTagPr>
        <w:r w:rsidRPr="009D313C">
          <w:rPr>
            <w:rFonts w:ascii="Times New Roman" w:hAnsi="Times New Roman" w:cs="Times New Roman"/>
            <w:color w:val="000000"/>
            <w:sz w:val="28"/>
            <w:szCs w:val="28"/>
          </w:rPr>
          <w:t>10 км</w:t>
        </w:r>
      </w:smartTag>
      <w:r w:rsidRPr="009D313C">
        <w:rPr>
          <w:rFonts w:ascii="Times New Roman" w:hAnsi="Times New Roman" w:cs="Times New Roman"/>
          <w:color w:val="000000"/>
          <w:sz w:val="28"/>
          <w:szCs w:val="28"/>
        </w:rPr>
        <w:t xml:space="preserve"> от районного центра.  Удаленность от райцентра 12 км. По территории поселения протекает река </w:t>
      </w:r>
      <w:proofErr w:type="spellStart"/>
      <w:r w:rsidRPr="009D313C">
        <w:rPr>
          <w:rFonts w:ascii="Times New Roman" w:hAnsi="Times New Roman" w:cs="Times New Roman"/>
          <w:color w:val="000000"/>
          <w:sz w:val="28"/>
          <w:szCs w:val="28"/>
        </w:rPr>
        <w:t>Канцяклей</w:t>
      </w:r>
      <w:proofErr w:type="spellEnd"/>
      <w:r w:rsidRPr="009D313C">
        <w:rPr>
          <w:rFonts w:ascii="Times New Roman" w:hAnsi="Times New Roman" w:cs="Times New Roman"/>
          <w:color w:val="000000"/>
          <w:sz w:val="28"/>
          <w:szCs w:val="28"/>
        </w:rPr>
        <w:t>. Население преимущественно мордва-эрзя</w:t>
      </w:r>
      <w:proofErr w:type="gramStart"/>
      <w:r w:rsidRPr="009D313C">
        <w:rPr>
          <w:rFonts w:ascii="Times New Roman" w:hAnsi="Times New Roman" w:cs="Times New Roman"/>
          <w:color w:val="000000"/>
          <w:sz w:val="28"/>
          <w:szCs w:val="28"/>
        </w:rPr>
        <w:t xml:space="preserve"> Н</w:t>
      </w:r>
      <w:proofErr w:type="gramEnd"/>
      <w:r w:rsidRPr="009D313C">
        <w:rPr>
          <w:rFonts w:ascii="Times New Roman" w:hAnsi="Times New Roman" w:cs="Times New Roman"/>
          <w:color w:val="000000"/>
          <w:sz w:val="28"/>
          <w:szCs w:val="28"/>
        </w:rPr>
        <w:t xml:space="preserve">а территории поселения функционирует крупное КФХ </w:t>
      </w:r>
      <w:proofErr w:type="spellStart"/>
      <w:r w:rsidRPr="009D313C">
        <w:rPr>
          <w:rFonts w:ascii="Times New Roman" w:hAnsi="Times New Roman" w:cs="Times New Roman"/>
          <w:color w:val="000000"/>
          <w:sz w:val="28"/>
          <w:szCs w:val="28"/>
        </w:rPr>
        <w:t>Саушкиной</w:t>
      </w:r>
      <w:proofErr w:type="spellEnd"/>
      <w:r w:rsidRPr="009D313C">
        <w:rPr>
          <w:rFonts w:ascii="Times New Roman" w:hAnsi="Times New Roman" w:cs="Times New Roman"/>
          <w:color w:val="000000"/>
          <w:sz w:val="28"/>
          <w:szCs w:val="28"/>
        </w:rPr>
        <w:t xml:space="preserve"> Н.А. Территория </w:t>
      </w:r>
      <w:proofErr w:type="spellStart"/>
      <w:r w:rsidRPr="009D313C">
        <w:rPr>
          <w:rFonts w:ascii="Times New Roman" w:hAnsi="Times New Roman" w:cs="Times New Roman"/>
          <w:color w:val="000000"/>
          <w:sz w:val="28"/>
          <w:szCs w:val="28"/>
        </w:rPr>
        <w:t>Чиндяновского</w:t>
      </w:r>
      <w:proofErr w:type="spellEnd"/>
      <w:r w:rsidRPr="009D313C">
        <w:rPr>
          <w:rFonts w:ascii="Times New Roman" w:hAnsi="Times New Roman" w:cs="Times New Roman"/>
          <w:color w:val="000000"/>
          <w:sz w:val="28"/>
          <w:szCs w:val="28"/>
        </w:rPr>
        <w:t xml:space="preserve"> сельского поселения является замечательным местом для отдыха, в селе насчитывается 47 родников, в черте села расположены пруды.</w:t>
      </w:r>
    </w:p>
    <w:p w:rsidR="00BE3320" w:rsidRDefault="00BE3320" w:rsidP="00906E63">
      <w:pPr>
        <w:spacing w:after="0" w:line="240" w:lineRule="auto"/>
        <w:ind w:firstLine="567"/>
        <w:jc w:val="both"/>
        <w:rPr>
          <w:rFonts w:ascii="Times New Roman" w:eastAsia="Times New Roman" w:hAnsi="Times New Roman"/>
          <w:sz w:val="28"/>
          <w:szCs w:val="28"/>
        </w:rPr>
      </w:pPr>
    </w:p>
    <w:p w:rsidR="000C75AC" w:rsidRPr="00781662" w:rsidRDefault="00B35D47" w:rsidP="00B35D47">
      <w:pPr>
        <w:spacing w:after="0" w:line="240" w:lineRule="auto"/>
        <w:ind w:firstLine="567"/>
        <w:jc w:val="right"/>
        <w:rPr>
          <w:rFonts w:ascii="Times New Roman" w:eastAsia="Times New Roman" w:hAnsi="Times New Roman"/>
          <w:sz w:val="28"/>
          <w:szCs w:val="28"/>
        </w:rPr>
      </w:pPr>
      <w:r w:rsidRPr="00781662">
        <w:rPr>
          <w:rFonts w:ascii="Times New Roman" w:eastAsia="Times New Roman" w:hAnsi="Times New Roman"/>
          <w:sz w:val="28"/>
          <w:szCs w:val="28"/>
        </w:rPr>
        <w:t>Таблица 1</w:t>
      </w:r>
    </w:p>
    <w:p w:rsidR="00870DEB" w:rsidRPr="00083EA5" w:rsidRDefault="000C75AC" w:rsidP="000C75AC">
      <w:pPr>
        <w:spacing w:after="0" w:line="240" w:lineRule="auto"/>
        <w:ind w:firstLine="567"/>
        <w:jc w:val="both"/>
        <w:rPr>
          <w:rFonts w:ascii="Times New Roman" w:hAnsi="Times New Roman" w:cs="Times New Roman"/>
          <w:sz w:val="28"/>
          <w:szCs w:val="28"/>
        </w:rPr>
      </w:pPr>
      <w:r w:rsidRPr="00E037DC">
        <w:rPr>
          <w:rFonts w:ascii="Times New Roman" w:eastAsia="Times New Roman" w:hAnsi="Times New Roman"/>
          <w:sz w:val="28"/>
          <w:szCs w:val="28"/>
        </w:rPr>
        <w:t>Площадь поселений и</w:t>
      </w:r>
      <w:r w:rsidRPr="001B78DE">
        <w:rPr>
          <w:rFonts w:ascii="Times New Roman" w:eastAsia="Times New Roman" w:hAnsi="Times New Roman"/>
          <w:sz w:val="28"/>
          <w:szCs w:val="28"/>
        </w:rPr>
        <w:t xml:space="preserve"> </w:t>
      </w:r>
      <w:r w:rsidRPr="00E037DC">
        <w:rPr>
          <w:rFonts w:ascii="Times New Roman" w:eastAsia="Times New Roman" w:hAnsi="Times New Roman"/>
          <w:sz w:val="28"/>
          <w:szCs w:val="28"/>
        </w:rPr>
        <w:t xml:space="preserve">численность населения </w:t>
      </w:r>
      <w:r>
        <w:rPr>
          <w:rFonts w:ascii="Times New Roman" w:eastAsia="Times New Roman" w:hAnsi="Times New Roman"/>
          <w:sz w:val="28"/>
          <w:szCs w:val="28"/>
        </w:rPr>
        <w:t>Дубенского района.</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6"/>
        <w:gridCol w:w="1691"/>
        <w:gridCol w:w="2494"/>
      </w:tblGrid>
      <w:tr w:rsidR="00870DEB" w:rsidRPr="00A86EAF" w:rsidTr="007C1536">
        <w:trPr>
          <w:trHeight w:val="649"/>
        </w:trPr>
        <w:tc>
          <w:tcPr>
            <w:tcW w:w="2795" w:type="pct"/>
            <w:shd w:val="clear" w:color="auto" w:fill="D6E3BC" w:themeFill="accent3" w:themeFillTint="66"/>
            <w:vAlign w:val="center"/>
          </w:tcPr>
          <w:p w:rsidR="00870DEB" w:rsidRPr="00A86EAF" w:rsidRDefault="00870DEB" w:rsidP="007C1536">
            <w:pPr>
              <w:pStyle w:val="14"/>
              <w:spacing w:after="0" w:line="240" w:lineRule="auto"/>
              <w:jc w:val="center"/>
              <w:rPr>
                <w:rFonts w:ascii="Times New Roman" w:hAnsi="Times New Roman"/>
                <w:b/>
                <w:sz w:val="22"/>
              </w:rPr>
            </w:pPr>
            <w:r w:rsidRPr="00A86EAF">
              <w:rPr>
                <w:rFonts w:ascii="Times New Roman" w:hAnsi="Times New Roman"/>
                <w:b/>
                <w:sz w:val="22"/>
              </w:rPr>
              <w:t>Наименование</w:t>
            </w:r>
            <w:r>
              <w:rPr>
                <w:rFonts w:ascii="Times New Roman" w:hAnsi="Times New Roman"/>
                <w:b/>
                <w:sz w:val="22"/>
              </w:rPr>
              <w:t xml:space="preserve"> поселения</w:t>
            </w:r>
          </w:p>
        </w:tc>
        <w:tc>
          <w:tcPr>
            <w:tcW w:w="891" w:type="pct"/>
            <w:shd w:val="clear" w:color="auto" w:fill="D6E3BC" w:themeFill="accent3" w:themeFillTint="66"/>
            <w:vAlign w:val="center"/>
          </w:tcPr>
          <w:p w:rsidR="00870DEB" w:rsidRDefault="00870DEB" w:rsidP="007C1536">
            <w:pPr>
              <w:pStyle w:val="14"/>
              <w:spacing w:after="0" w:line="240" w:lineRule="auto"/>
              <w:jc w:val="center"/>
              <w:rPr>
                <w:rFonts w:ascii="Times New Roman" w:hAnsi="Times New Roman"/>
                <w:b/>
                <w:sz w:val="22"/>
              </w:rPr>
            </w:pPr>
            <w:r>
              <w:rPr>
                <w:rFonts w:ascii="Times New Roman" w:hAnsi="Times New Roman"/>
                <w:b/>
                <w:sz w:val="22"/>
              </w:rPr>
              <w:t>Площадь,</w:t>
            </w:r>
          </w:p>
          <w:p w:rsidR="00870DEB" w:rsidRPr="003E721F" w:rsidRDefault="00870DEB" w:rsidP="007C1536">
            <w:pPr>
              <w:pStyle w:val="14"/>
              <w:spacing w:after="0" w:line="240" w:lineRule="auto"/>
              <w:jc w:val="center"/>
              <w:rPr>
                <w:rFonts w:ascii="Times New Roman" w:hAnsi="Times New Roman"/>
                <w:b/>
                <w:sz w:val="22"/>
              </w:rPr>
            </w:pPr>
            <w:r w:rsidRPr="003E721F">
              <w:rPr>
                <w:rFonts w:ascii="Times New Roman" w:hAnsi="Times New Roman"/>
                <w:b/>
                <w:sz w:val="22"/>
              </w:rPr>
              <w:t>кв.</w:t>
            </w:r>
            <w:r>
              <w:rPr>
                <w:rFonts w:ascii="Times New Roman" w:hAnsi="Times New Roman"/>
                <w:b/>
                <w:sz w:val="22"/>
              </w:rPr>
              <w:t xml:space="preserve"> </w:t>
            </w:r>
            <w:r w:rsidRPr="003E721F">
              <w:rPr>
                <w:rFonts w:ascii="Times New Roman" w:hAnsi="Times New Roman"/>
                <w:b/>
                <w:sz w:val="22"/>
              </w:rPr>
              <w:t>м.</w:t>
            </w:r>
          </w:p>
        </w:tc>
        <w:tc>
          <w:tcPr>
            <w:tcW w:w="1314" w:type="pct"/>
            <w:shd w:val="clear" w:color="auto" w:fill="D6E3BC" w:themeFill="accent3" w:themeFillTint="66"/>
            <w:vAlign w:val="center"/>
          </w:tcPr>
          <w:p w:rsidR="00870DEB" w:rsidRPr="00E037DC" w:rsidRDefault="00870DEB" w:rsidP="007C1536">
            <w:pPr>
              <w:spacing w:after="0" w:line="240" w:lineRule="auto"/>
              <w:jc w:val="center"/>
              <w:rPr>
                <w:rFonts w:ascii="Times New Roman" w:eastAsia="Times New Roman" w:hAnsi="Times New Roman"/>
                <w:b/>
              </w:rPr>
            </w:pPr>
            <w:r w:rsidRPr="00E037DC">
              <w:rPr>
                <w:rFonts w:ascii="Times New Roman" w:eastAsia="Times New Roman" w:hAnsi="Times New Roman"/>
                <w:b/>
              </w:rPr>
              <w:t>Численность</w:t>
            </w:r>
          </w:p>
          <w:p w:rsidR="00870DEB" w:rsidRPr="00E037DC" w:rsidRDefault="00870DEB" w:rsidP="007C1536">
            <w:pPr>
              <w:spacing w:after="0" w:line="240" w:lineRule="auto"/>
              <w:jc w:val="center"/>
              <w:rPr>
                <w:rFonts w:ascii="Times New Roman" w:eastAsia="Times New Roman" w:hAnsi="Times New Roman"/>
                <w:b/>
              </w:rPr>
            </w:pPr>
            <w:r w:rsidRPr="00E037DC">
              <w:rPr>
                <w:rFonts w:ascii="Times New Roman" w:eastAsia="Times New Roman" w:hAnsi="Times New Roman"/>
                <w:b/>
              </w:rPr>
              <w:t>постоянного населения</w:t>
            </w:r>
            <w:r>
              <w:rPr>
                <w:rFonts w:ascii="Times New Roman" w:eastAsia="Times New Roman" w:hAnsi="Times New Roman"/>
                <w:b/>
              </w:rPr>
              <w:t xml:space="preserve"> на 01.01.201</w:t>
            </w:r>
            <w:r w:rsidR="000C75AC">
              <w:rPr>
                <w:rFonts w:ascii="Times New Roman" w:eastAsia="Times New Roman" w:hAnsi="Times New Roman"/>
                <w:b/>
              </w:rPr>
              <w:t>8</w:t>
            </w:r>
            <w:r w:rsidRPr="00E037DC">
              <w:rPr>
                <w:rFonts w:ascii="Times New Roman" w:eastAsia="Times New Roman" w:hAnsi="Times New Roman"/>
                <w:b/>
              </w:rPr>
              <w:t>,</w:t>
            </w:r>
          </w:p>
          <w:p w:rsidR="00870DEB" w:rsidRPr="00A86EAF" w:rsidRDefault="00870DEB" w:rsidP="007C1536">
            <w:pPr>
              <w:pStyle w:val="14"/>
              <w:spacing w:after="0" w:line="240" w:lineRule="auto"/>
              <w:jc w:val="center"/>
              <w:rPr>
                <w:rFonts w:ascii="Times New Roman" w:hAnsi="Times New Roman"/>
                <w:b/>
                <w:sz w:val="22"/>
              </w:rPr>
            </w:pPr>
            <w:r w:rsidRPr="00E037DC">
              <w:rPr>
                <w:rFonts w:ascii="Times New Roman" w:eastAsia="Times New Roman" w:hAnsi="Times New Roman"/>
                <w:b/>
                <w:sz w:val="22"/>
              </w:rPr>
              <w:t>чел</w:t>
            </w:r>
            <w:r>
              <w:rPr>
                <w:rFonts w:ascii="Times New Roman" w:eastAsia="Times New Roman" w:hAnsi="Times New Roman"/>
                <w:b/>
                <w:sz w:val="22"/>
              </w:rPr>
              <w:t>.</w:t>
            </w:r>
          </w:p>
        </w:tc>
      </w:tr>
      <w:tr w:rsidR="00870DEB" w:rsidRPr="00431587" w:rsidTr="007C1536">
        <w:trPr>
          <w:trHeight w:val="258"/>
        </w:trPr>
        <w:tc>
          <w:tcPr>
            <w:tcW w:w="2795" w:type="pct"/>
            <w:shd w:val="clear" w:color="auto" w:fill="D6E3BC" w:themeFill="accent3" w:themeFillTint="66"/>
          </w:tcPr>
          <w:p w:rsidR="00870DEB" w:rsidRPr="00431587" w:rsidRDefault="00870DEB" w:rsidP="007C1536">
            <w:pPr>
              <w:pStyle w:val="14"/>
              <w:spacing w:after="0" w:line="240" w:lineRule="auto"/>
              <w:rPr>
                <w:rFonts w:ascii="Times New Roman" w:hAnsi="Times New Roman"/>
                <w:szCs w:val="24"/>
              </w:rPr>
            </w:pPr>
            <w:proofErr w:type="spellStart"/>
            <w:r>
              <w:rPr>
                <w:rFonts w:ascii="Times New Roman" w:hAnsi="Times New Roman"/>
                <w:szCs w:val="24"/>
              </w:rPr>
              <w:t>Ардатовское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870DEB" w:rsidRPr="00431587"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328100</w:t>
            </w:r>
          </w:p>
        </w:tc>
        <w:tc>
          <w:tcPr>
            <w:tcW w:w="1314" w:type="pct"/>
            <w:shd w:val="clear" w:color="auto" w:fill="FFFFFF" w:themeFill="background1"/>
            <w:vAlign w:val="center"/>
          </w:tcPr>
          <w:p w:rsidR="00870DEB" w:rsidRPr="00431587" w:rsidRDefault="000C75AC"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989</w:t>
            </w:r>
          </w:p>
        </w:tc>
      </w:tr>
      <w:tr w:rsidR="00870DEB" w:rsidRPr="00431587" w:rsidTr="007C1536">
        <w:trPr>
          <w:trHeight w:val="258"/>
        </w:trPr>
        <w:tc>
          <w:tcPr>
            <w:tcW w:w="2795" w:type="pct"/>
            <w:shd w:val="clear" w:color="auto" w:fill="D6E3BC" w:themeFill="accent3" w:themeFillTint="66"/>
          </w:tcPr>
          <w:p w:rsidR="00870DEB" w:rsidRPr="00431587" w:rsidRDefault="00870DEB"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Березовское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870DEB" w:rsidRPr="00431587"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635900</w:t>
            </w:r>
          </w:p>
        </w:tc>
        <w:tc>
          <w:tcPr>
            <w:tcW w:w="1314" w:type="pct"/>
            <w:shd w:val="clear" w:color="auto" w:fill="FFFFFF" w:themeFill="background1"/>
            <w:vAlign w:val="center"/>
          </w:tcPr>
          <w:p w:rsidR="00870DEB"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411</w:t>
            </w:r>
          </w:p>
        </w:tc>
      </w:tr>
      <w:tr w:rsidR="00870DEB" w:rsidRPr="00431587" w:rsidTr="007C1536">
        <w:trPr>
          <w:trHeight w:val="258"/>
        </w:trPr>
        <w:tc>
          <w:tcPr>
            <w:tcW w:w="2795" w:type="pct"/>
            <w:shd w:val="clear" w:color="auto" w:fill="D6E3BC" w:themeFill="accent3" w:themeFillTint="66"/>
          </w:tcPr>
          <w:p w:rsidR="00870DEB" w:rsidRPr="00431587" w:rsidRDefault="00870DEB"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Дубенское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870DEB" w:rsidRPr="00431587"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439300</w:t>
            </w:r>
          </w:p>
        </w:tc>
        <w:tc>
          <w:tcPr>
            <w:tcW w:w="1314" w:type="pct"/>
            <w:shd w:val="clear" w:color="auto" w:fill="FFFFFF" w:themeFill="background1"/>
            <w:vAlign w:val="center"/>
          </w:tcPr>
          <w:p w:rsidR="00870DEB"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3210</w:t>
            </w:r>
          </w:p>
        </w:tc>
      </w:tr>
      <w:tr w:rsidR="00870DEB" w:rsidRPr="00431587" w:rsidTr="007C1536">
        <w:trPr>
          <w:trHeight w:val="258"/>
        </w:trPr>
        <w:tc>
          <w:tcPr>
            <w:tcW w:w="2795" w:type="pct"/>
            <w:shd w:val="clear" w:color="auto" w:fill="D6E3BC" w:themeFill="accent3" w:themeFillTint="66"/>
          </w:tcPr>
          <w:p w:rsidR="00870DEB" w:rsidRPr="00431587" w:rsidRDefault="00870DEB"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Енгалычевское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870DEB" w:rsidRPr="00431587"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578600</w:t>
            </w:r>
          </w:p>
        </w:tc>
        <w:tc>
          <w:tcPr>
            <w:tcW w:w="1314" w:type="pct"/>
            <w:shd w:val="clear" w:color="auto" w:fill="FFFFFF" w:themeFill="background1"/>
            <w:vAlign w:val="center"/>
          </w:tcPr>
          <w:p w:rsidR="00870DEB"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382</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Кабаевское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840100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781</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Кайбичевское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345200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150</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Кочкуровское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398000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431</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Красинское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290700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471</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Ломатское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502400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323</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Моргинское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404400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395</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r>
              <w:rPr>
                <w:rFonts w:ascii="Times New Roman" w:hAnsi="Times New Roman"/>
                <w:szCs w:val="24"/>
              </w:rPr>
              <w:t>Николаевское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1219200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337</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r>
              <w:rPr>
                <w:rFonts w:ascii="Times New Roman" w:hAnsi="Times New Roman"/>
                <w:szCs w:val="24"/>
              </w:rPr>
              <w:t>Петровское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259100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395</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Поводимовское</w:t>
            </w:r>
            <w:proofErr w:type="spellEnd"/>
            <w:r>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655600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2090</w:t>
            </w:r>
          </w:p>
        </w:tc>
      </w:tr>
      <w:tr w:rsidR="00870DEB" w:rsidRPr="00431587" w:rsidTr="007C1536">
        <w:trPr>
          <w:trHeight w:val="258"/>
        </w:trPr>
        <w:tc>
          <w:tcPr>
            <w:tcW w:w="2795" w:type="pct"/>
            <w:shd w:val="clear" w:color="auto" w:fill="D6E3BC" w:themeFill="accent3" w:themeFillTint="66"/>
          </w:tcPr>
          <w:p w:rsidR="00870DEB"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Пуркае</w:t>
            </w:r>
            <w:r w:rsidR="00870DEB" w:rsidRPr="00431587">
              <w:rPr>
                <w:rFonts w:ascii="Times New Roman" w:hAnsi="Times New Roman"/>
                <w:szCs w:val="24"/>
              </w:rPr>
              <w:t>вское</w:t>
            </w:r>
            <w:proofErr w:type="spellEnd"/>
            <w:r w:rsidR="00870DEB" w:rsidRPr="00431587">
              <w:rPr>
                <w:rFonts w:ascii="Times New Roman" w:hAnsi="Times New Roman"/>
                <w:szCs w:val="24"/>
              </w:rPr>
              <w:t xml:space="preserve"> сельское поселение</w:t>
            </w:r>
          </w:p>
        </w:tc>
        <w:tc>
          <w:tcPr>
            <w:tcW w:w="891" w:type="pct"/>
            <w:shd w:val="clear" w:color="auto" w:fill="FFFFFF" w:themeFill="background1"/>
            <w:vAlign w:val="center"/>
          </w:tcPr>
          <w:p w:rsidR="00870DEB" w:rsidRPr="00431587"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538300</w:t>
            </w:r>
          </w:p>
        </w:tc>
        <w:tc>
          <w:tcPr>
            <w:tcW w:w="1314" w:type="pct"/>
            <w:shd w:val="clear" w:color="auto" w:fill="FFFFFF" w:themeFill="background1"/>
            <w:vAlign w:val="center"/>
          </w:tcPr>
          <w:p w:rsidR="00870DEB"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600</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Чеберчин</w:t>
            </w:r>
            <w:r w:rsidRPr="00431587">
              <w:rPr>
                <w:rFonts w:ascii="Times New Roman" w:hAnsi="Times New Roman"/>
                <w:szCs w:val="24"/>
              </w:rPr>
              <w:t>ское</w:t>
            </w:r>
            <w:proofErr w:type="spellEnd"/>
            <w:r w:rsidRPr="00431587">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740814"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388600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356</w:t>
            </w:r>
          </w:p>
        </w:tc>
      </w:tr>
      <w:tr w:rsidR="000C75AC" w:rsidRPr="00431587" w:rsidTr="007C1536">
        <w:trPr>
          <w:trHeight w:val="258"/>
        </w:trPr>
        <w:tc>
          <w:tcPr>
            <w:tcW w:w="2795" w:type="pct"/>
            <w:shd w:val="clear" w:color="auto" w:fill="D6E3BC" w:themeFill="accent3" w:themeFillTint="66"/>
          </w:tcPr>
          <w:p w:rsidR="000C75AC" w:rsidRPr="00431587" w:rsidRDefault="000C75AC" w:rsidP="007C1536">
            <w:pPr>
              <w:pStyle w:val="14"/>
              <w:spacing w:after="0" w:line="240" w:lineRule="auto"/>
              <w:rPr>
                <w:rFonts w:ascii="Times New Roman" w:hAnsi="Times New Roman"/>
                <w:color w:val="000000"/>
                <w:szCs w:val="24"/>
              </w:rPr>
            </w:pPr>
            <w:proofErr w:type="spellStart"/>
            <w:r>
              <w:rPr>
                <w:rFonts w:ascii="Times New Roman" w:hAnsi="Times New Roman"/>
                <w:szCs w:val="24"/>
              </w:rPr>
              <w:t>Чиндянов</w:t>
            </w:r>
            <w:r w:rsidRPr="00431587">
              <w:rPr>
                <w:rFonts w:ascii="Times New Roman" w:hAnsi="Times New Roman"/>
                <w:szCs w:val="24"/>
              </w:rPr>
              <w:t>ское</w:t>
            </w:r>
            <w:proofErr w:type="spellEnd"/>
            <w:r w:rsidRPr="00431587">
              <w:rPr>
                <w:rFonts w:ascii="Times New Roman" w:hAnsi="Times New Roman"/>
                <w:szCs w:val="24"/>
              </w:rPr>
              <w:t xml:space="preserve"> сельское поселение</w:t>
            </w:r>
          </w:p>
        </w:tc>
        <w:tc>
          <w:tcPr>
            <w:tcW w:w="891" w:type="pct"/>
            <w:shd w:val="clear" w:color="auto" w:fill="FFFFFF" w:themeFill="background1"/>
            <w:vAlign w:val="center"/>
          </w:tcPr>
          <w:p w:rsidR="000C75AC" w:rsidRPr="00431587" w:rsidRDefault="006C767F" w:rsidP="007C1536">
            <w:pPr>
              <w:pStyle w:val="14"/>
              <w:spacing w:after="0" w:line="240" w:lineRule="auto"/>
              <w:jc w:val="center"/>
              <w:rPr>
                <w:rFonts w:ascii="Times New Roman" w:hAnsi="Times New Roman"/>
                <w:color w:val="000000"/>
                <w:szCs w:val="24"/>
              </w:rPr>
            </w:pPr>
            <w:r>
              <w:rPr>
                <w:rFonts w:ascii="Times New Roman" w:hAnsi="Times New Roman"/>
                <w:color w:val="000000"/>
                <w:szCs w:val="24"/>
              </w:rPr>
              <w:t>451300</w:t>
            </w:r>
          </w:p>
        </w:tc>
        <w:tc>
          <w:tcPr>
            <w:tcW w:w="1314" w:type="pct"/>
            <w:shd w:val="clear" w:color="auto" w:fill="FFFFFF" w:themeFill="background1"/>
            <w:vAlign w:val="center"/>
          </w:tcPr>
          <w:p w:rsidR="000C75AC" w:rsidRPr="00431587" w:rsidRDefault="000C75AC" w:rsidP="007C1536">
            <w:pPr>
              <w:pStyle w:val="14"/>
              <w:spacing w:after="0" w:line="240" w:lineRule="auto"/>
              <w:jc w:val="center"/>
              <w:rPr>
                <w:rFonts w:ascii="Times New Roman" w:hAnsi="Times New Roman"/>
                <w:szCs w:val="24"/>
              </w:rPr>
            </w:pPr>
            <w:r>
              <w:rPr>
                <w:rFonts w:ascii="Times New Roman" w:hAnsi="Times New Roman"/>
                <w:szCs w:val="24"/>
              </w:rPr>
              <w:t>391</w:t>
            </w:r>
          </w:p>
        </w:tc>
      </w:tr>
    </w:tbl>
    <w:p w:rsidR="00083EA5" w:rsidRDefault="00083EA5" w:rsidP="00C32A2D">
      <w:pPr>
        <w:widowControl w:val="0"/>
        <w:autoSpaceDN w:val="0"/>
        <w:adjustRightInd w:val="0"/>
        <w:ind w:firstLine="720"/>
        <w:jc w:val="both"/>
        <w:rPr>
          <w:rFonts w:ascii="Times New Roman" w:hAnsi="Times New Roman" w:cs="Times New Roman"/>
          <w:b/>
          <w:sz w:val="28"/>
          <w:szCs w:val="28"/>
        </w:rPr>
      </w:pPr>
    </w:p>
    <w:p w:rsidR="00083EA5" w:rsidRDefault="00083EA5" w:rsidP="00C32A2D">
      <w:pPr>
        <w:widowControl w:val="0"/>
        <w:autoSpaceDN w:val="0"/>
        <w:adjustRightInd w:val="0"/>
        <w:ind w:firstLine="720"/>
        <w:jc w:val="both"/>
        <w:rPr>
          <w:rFonts w:ascii="Times New Roman" w:hAnsi="Times New Roman" w:cs="Times New Roman"/>
          <w:b/>
          <w:sz w:val="28"/>
          <w:szCs w:val="28"/>
        </w:rPr>
      </w:pPr>
      <w:r w:rsidRPr="00083EA5">
        <w:rPr>
          <w:rFonts w:ascii="Times New Roman" w:hAnsi="Times New Roman" w:cs="Times New Roman"/>
          <w:b/>
          <w:sz w:val="28"/>
          <w:szCs w:val="28"/>
        </w:rPr>
        <w:t>2. Ресурсный потенциал</w:t>
      </w:r>
    </w:p>
    <w:p w:rsidR="00083EA5" w:rsidRDefault="00083EA5" w:rsidP="00C32A2D">
      <w:pPr>
        <w:widowControl w:val="0"/>
        <w:autoSpaceDN w:val="0"/>
        <w:adjustRightInd w:val="0"/>
        <w:ind w:firstLine="720"/>
        <w:jc w:val="both"/>
        <w:rPr>
          <w:rFonts w:ascii="Times New Roman" w:hAnsi="Times New Roman" w:cs="Times New Roman"/>
          <w:b/>
          <w:sz w:val="28"/>
          <w:szCs w:val="28"/>
        </w:rPr>
      </w:pPr>
      <w:r>
        <w:rPr>
          <w:rFonts w:ascii="Times New Roman" w:hAnsi="Times New Roman" w:cs="Times New Roman"/>
          <w:b/>
          <w:sz w:val="28"/>
          <w:szCs w:val="28"/>
        </w:rPr>
        <w:t>2.1. Природные ресурсы</w:t>
      </w:r>
    </w:p>
    <w:p w:rsidR="000C75AC" w:rsidRDefault="000C75AC" w:rsidP="000C75AC">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Дубенский </w:t>
      </w:r>
      <w:r w:rsidRPr="00D3518D">
        <w:rPr>
          <w:rFonts w:ascii="Times New Roman" w:eastAsia="Times New Roman" w:hAnsi="Times New Roman"/>
          <w:sz w:val="28"/>
          <w:szCs w:val="28"/>
        </w:rPr>
        <w:t xml:space="preserve">район в полной мере располагает необходимыми условиями для своего поступательного развития: </w:t>
      </w:r>
      <w:r>
        <w:rPr>
          <w:rFonts w:ascii="Times New Roman" w:eastAsia="Times New Roman" w:hAnsi="Times New Roman"/>
          <w:sz w:val="28"/>
          <w:szCs w:val="28"/>
        </w:rPr>
        <w:t xml:space="preserve">земельными и водными  ресурсами, </w:t>
      </w:r>
      <w:r w:rsidRPr="00D3518D">
        <w:rPr>
          <w:rFonts w:ascii="Times New Roman" w:eastAsia="Times New Roman" w:hAnsi="Times New Roman"/>
          <w:sz w:val="28"/>
          <w:szCs w:val="28"/>
        </w:rPr>
        <w:t>лесными угодьями</w:t>
      </w:r>
      <w:r>
        <w:rPr>
          <w:rFonts w:ascii="Times New Roman" w:eastAsia="Times New Roman" w:hAnsi="Times New Roman"/>
          <w:sz w:val="28"/>
          <w:szCs w:val="28"/>
        </w:rPr>
        <w:t xml:space="preserve">, наличием </w:t>
      </w:r>
      <w:r w:rsidRPr="00D3518D">
        <w:rPr>
          <w:rFonts w:ascii="Times New Roman" w:eastAsia="Times New Roman" w:hAnsi="Times New Roman"/>
          <w:sz w:val="28"/>
          <w:szCs w:val="28"/>
        </w:rPr>
        <w:t xml:space="preserve">полезных ископаемых, </w:t>
      </w:r>
      <w:r w:rsidRPr="00851507">
        <w:rPr>
          <w:rFonts w:ascii="Times New Roman" w:eastAsia="Times New Roman" w:hAnsi="Times New Roman"/>
          <w:sz w:val="28"/>
          <w:szCs w:val="28"/>
        </w:rPr>
        <w:t>благоприятным климатом, чистым воздухом, заповедными природными уголками.</w:t>
      </w:r>
    </w:p>
    <w:p w:rsidR="000C75AC" w:rsidRDefault="000C75AC" w:rsidP="00C32A2D">
      <w:pPr>
        <w:widowControl w:val="0"/>
        <w:autoSpaceDN w:val="0"/>
        <w:adjustRightInd w:val="0"/>
        <w:ind w:firstLine="720"/>
        <w:jc w:val="both"/>
        <w:rPr>
          <w:rFonts w:ascii="Times New Roman" w:hAnsi="Times New Roman" w:cs="Times New Roman"/>
          <w:b/>
          <w:sz w:val="28"/>
          <w:szCs w:val="28"/>
        </w:rPr>
      </w:pPr>
    </w:p>
    <w:p w:rsidR="00806F6D" w:rsidRPr="00806F6D" w:rsidRDefault="00806F6D" w:rsidP="00C32A2D">
      <w:pPr>
        <w:widowControl w:val="0"/>
        <w:autoSpaceDN w:val="0"/>
        <w:adjustRightInd w:val="0"/>
        <w:ind w:firstLine="720"/>
        <w:jc w:val="both"/>
        <w:rPr>
          <w:rFonts w:ascii="Times New Roman" w:hAnsi="Times New Roman" w:cs="Times New Roman"/>
          <w:b/>
          <w:i/>
          <w:sz w:val="28"/>
          <w:szCs w:val="28"/>
        </w:rPr>
      </w:pPr>
      <w:r>
        <w:rPr>
          <w:rFonts w:ascii="Times New Roman" w:hAnsi="Times New Roman" w:cs="Times New Roman"/>
          <w:b/>
          <w:i/>
          <w:sz w:val="28"/>
          <w:szCs w:val="28"/>
        </w:rPr>
        <w:t>Водные ресурсы</w:t>
      </w:r>
    </w:p>
    <w:p w:rsidR="00C32A2D" w:rsidRP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 xml:space="preserve">По юго-восточной границе района протекает р. Сура; малые реки - </w:t>
      </w:r>
      <w:proofErr w:type="spellStart"/>
      <w:r w:rsidRPr="00C32A2D">
        <w:rPr>
          <w:rFonts w:ascii="Times New Roman" w:hAnsi="Times New Roman" w:cs="Times New Roman"/>
          <w:sz w:val="28"/>
          <w:szCs w:val="28"/>
        </w:rPr>
        <w:t>Чеберчинка</w:t>
      </w:r>
      <w:proofErr w:type="spellEnd"/>
      <w:r w:rsidRPr="00C32A2D">
        <w:rPr>
          <w:rFonts w:ascii="Times New Roman" w:hAnsi="Times New Roman" w:cs="Times New Roman"/>
          <w:sz w:val="28"/>
          <w:szCs w:val="28"/>
        </w:rPr>
        <w:t xml:space="preserve">, </w:t>
      </w:r>
      <w:proofErr w:type="spellStart"/>
      <w:r w:rsidRPr="00C32A2D">
        <w:rPr>
          <w:rFonts w:ascii="Times New Roman" w:hAnsi="Times New Roman" w:cs="Times New Roman"/>
          <w:sz w:val="28"/>
          <w:szCs w:val="28"/>
        </w:rPr>
        <w:t>Покш-Сяльме</w:t>
      </w:r>
      <w:proofErr w:type="spellEnd"/>
      <w:r w:rsidRPr="00C32A2D">
        <w:rPr>
          <w:rFonts w:ascii="Times New Roman" w:hAnsi="Times New Roman" w:cs="Times New Roman"/>
          <w:sz w:val="28"/>
          <w:szCs w:val="28"/>
        </w:rPr>
        <w:t xml:space="preserve">, </w:t>
      </w:r>
      <w:proofErr w:type="spellStart"/>
      <w:r w:rsidRPr="00C32A2D">
        <w:rPr>
          <w:rFonts w:ascii="Times New Roman" w:hAnsi="Times New Roman" w:cs="Times New Roman"/>
          <w:sz w:val="28"/>
          <w:szCs w:val="28"/>
        </w:rPr>
        <w:t>Лаша</w:t>
      </w:r>
      <w:proofErr w:type="spellEnd"/>
      <w:r w:rsidRPr="00C32A2D">
        <w:rPr>
          <w:rFonts w:ascii="Times New Roman" w:hAnsi="Times New Roman" w:cs="Times New Roman"/>
          <w:sz w:val="28"/>
          <w:szCs w:val="28"/>
        </w:rPr>
        <w:t xml:space="preserve">, </w:t>
      </w:r>
      <w:proofErr w:type="spellStart"/>
      <w:r w:rsidRPr="00C32A2D">
        <w:rPr>
          <w:rFonts w:ascii="Times New Roman" w:hAnsi="Times New Roman" w:cs="Times New Roman"/>
          <w:sz w:val="28"/>
          <w:szCs w:val="28"/>
        </w:rPr>
        <w:t>Ломатка</w:t>
      </w:r>
      <w:proofErr w:type="spellEnd"/>
      <w:r w:rsidRPr="00C32A2D">
        <w:rPr>
          <w:rFonts w:ascii="Times New Roman" w:hAnsi="Times New Roman" w:cs="Times New Roman"/>
          <w:sz w:val="28"/>
          <w:szCs w:val="28"/>
        </w:rPr>
        <w:t>. В 1950-х гг. на р. </w:t>
      </w:r>
      <w:proofErr w:type="spellStart"/>
      <w:r w:rsidRPr="00C32A2D">
        <w:rPr>
          <w:rFonts w:ascii="Times New Roman" w:hAnsi="Times New Roman" w:cs="Times New Roman"/>
          <w:sz w:val="28"/>
          <w:szCs w:val="28"/>
        </w:rPr>
        <w:t>Чеберчинке</w:t>
      </w:r>
      <w:proofErr w:type="spellEnd"/>
      <w:r w:rsidRPr="00C32A2D">
        <w:rPr>
          <w:rFonts w:ascii="Times New Roman" w:hAnsi="Times New Roman" w:cs="Times New Roman"/>
          <w:sz w:val="28"/>
          <w:szCs w:val="28"/>
        </w:rPr>
        <w:t xml:space="preserve"> существовала гидроэлектростанция мощностью 2,0 кВт, выработано </w:t>
      </w:r>
      <w:r w:rsidRPr="00C32A2D">
        <w:rPr>
          <w:rFonts w:ascii="Times New Roman" w:hAnsi="Times New Roman" w:cs="Times New Roman"/>
          <w:sz w:val="28"/>
          <w:szCs w:val="28"/>
        </w:rPr>
        <w:lastRenderedPageBreak/>
        <w:t>электроэнергии 8 400 кВт·</w:t>
      </w:r>
      <w:proofErr w:type="gramStart"/>
      <w:r w:rsidRPr="00C32A2D">
        <w:rPr>
          <w:rFonts w:ascii="Times New Roman" w:hAnsi="Times New Roman" w:cs="Times New Roman"/>
          <w:sz w:val="28"/>
          <w:szCs w:val="28"/>
        </w:rPr>
        <w:t>ч</w:t>
      </w:r>
      <w:proofErr w:type="gramEnd"/>
      <w:r w:rsidRPr="00C32A2D">
        <w:rPr>
          <w:rFonts w:ascii="Times New Roman" w:hAnsi="Times New Roman" w:cs="Times New Roman"/>
          <w:sz w:val="28"/>
          <w:szCs w:val="28"/>
        </w:rPr>
        <w:t xml:space="preserve">. В 1980-х гг. создано 5 малых водохранилищ (прудов) общей площадью воды 124,9 га и общей емкостью 4 571 тыс. м3. Поверхностные воды идут в основном на цели сельскохозяйственного производства. Для их рационального использования необходимо строительство прудов в овражно-балочной сети. Эти малые водохранилища, помимо задач сельскохозяйственного производства, могли бы выполнять </w:t>
      </w:r>
      <w:proofErr w:type="spellStart"/>
      <w:r w:rsidRPr="00C32A2D">
        <w:rPr>
          <w:rFonts w:ascii="Times New Roman" w:hAnsi="Times New Roman" w:cs="Times New Roman"/>
          <w:sz w:val="28"/>
          <w:szCs w:val="28"/>
        </w:rPr>
        <w:t>рыбохозяйственные</w:t>
      </w:r>
      <w:proofErr w:type="spellEnd"/>
      <w:r w:rsidRPr="00C32A2D">
        <w:rPr>
          <w:rFonts w:ascii="Times New Roman" w:hAnsi="Times New Roman" w:cs="Times New Roman"/>
          <w:sz w:val="28"/>
          <w:szCs w:val="28"/>
        </w:rPr>
        <w:t>, рекреационные и другие функции.</w:t>
      </w:r>
    </w:p>
    <w:p w:rsid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 xml:space="preserve">На территории района эксплуатируется </w:t>
      </w:r>
      <w:proofErr w:type="spellStart"/>
      <w:r w:rsidRPr="00C32A2D">
        <w:rPr>
          <w:rFonts w:ascii="Times New Roman" w:hAnsi="Times New Roman" w:cs="Times New Roman"/>
          <w:sz w:val="28"/>
          <w:szCs w:val="28"/>
        </w:rPr>
        <w:t>верхнекаменноугольный</w:t>
      </w:r>
      <w:proofErr w:type="spellEnd"/>
      <w:r w:rsidRPr="00C32A2D">
        <w:rPr>
          <w:rFonts w:ascii="Times New Roman" w:hAnsi="Times New Roman" w:cs="Times New Roman"/>
          <w:sz w:val="28"/>
          <w:szCs w:val="28"/>
        </w:rPr>
        <w:t xml:space="preserve"> водоносный горизонт. Эксплуатационные запасы подземных вод 58 тыс. м3/</w:t>
      </w:r>
      <w:proofErr w:type="spellStart"/>
      <w:r w:rsidRPr="00C32A2D">
        <w:rPr>
          <w:rFonts w:ascii="Times New Roman" w:hAnsi="Times New Roman" w:cs="Times New Roman"/>
          <w:sz w:val="28"/>
          <w:szCs w:val="28"/>
        </w:rPr>
        <w:t>сут</w:t>
      </w:r>
      <w:proofErr w:type="spellEnd"/>
      <w:r w:rsidRPr="00C32A2D">
        <w:rPr>
          <w:rFonts w:ascii="Times New Roman" w:hAnsi="Times New Roman" w:cs="Times New Roman"/>
          <w:sz w:val="28"/>
          <w:szCs w:val="28"/>
        </w:rPr>
        <w:t>. Преобладающая часть подземных вод имеет минерализацию 1,0 - 1,5 г/дм3. По химическому составу воды гидрокарбонатно-сульфатные кальциево-натриевые. Вследствие плохого их качества население должно более активно использовать воды верхнемеловых, нижнемеловых и верхнеюрских отложений путем обустройства колодцев и родников.</w:t>
      </w:r>
    </w:p>
    <w:p w:rsidR="00FF026F" w:rsidRDefault="00FF026F" w:rsidP="00C32A2D">
      <w:pPr>
        <w:widowControl w:val="0"/>
        <w:autoSpaceDN w:val="0"/>
        <w:adjustRightInd w:val="0"/>
        <w:ind w:firstLine="720"/>
        <w:jc w:val="both"/>
        <w:rPr>
          <w:rFonts w:ascii="Times New Roman" w:hAnsi="Times New Roman" w:cs="Times New Roman"/>
          <w:b/>
          <w:i/>
          <w:sz w:val="28"/>
          <w:szCs w:val="28"/>
        </w:rPr>
      </w:pPr>
    </w:p>
    <w:p w:rsidR="00806F6D" w:rsidRPr="00806F6D" w:rsidRDefault="00806F6D" w:rsidP="00C32A2D">
      <w:pPr>
        <w:widowControl w:val="0"/>
        <w:autoSpaceDN w:val="0"/>
        <w:adjustRightInd w:val="0"/>
        <w:ind w:firstLine="720"/>
        <w:jc w:val="both"/>
        <w:rPr>
          <w:rFonts w:ascii="Times New Roman" w:hAnsi="Times New Roman" w:cs="Times New Roman"/>
          <w:b/>
          <w:i/>
          <w:sz w:val="28"/>
          <w:szCs w:val="28"/>
        </w:rPr>
      </w:pPr>
      <w:r w:rsidRPr="00806F6D">
        <w:rPr>
          <w:rFonts w:ascii="Times New Roman" w:hAnsi="Times New Roman" w:cs="Times New Roman"/>
          <w:b/>
          <w:i/>
          <w:sz w:val="28"/>
          <w:szCs w:val="28"/>
        </w:rPr>
        <w:t>Полезные ископаемые</w:t>
      </w:r>
    </w:p>
    <w:p w:rsidR="00C32A2D" w:rsidRP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 xml:space="preserve">Среди полезных ископаемых можно выделить месторождения глин, песка и песчаника: месторождения кирпичных суглинков </w:t>
      </w:r>
      <w:proofErr w:type="gramStart"/>
      <w:r w:rsidRPr="00C32A2D">
        <w:rPr>
          <w:rFonts w:ascii="Times New Roman" w:hAnsi="Times New Roman" w:cs="Times New Roman"/>
          <w:sz w:val="28"/>
          <w:szCs w:val="28"/>
        </w:rPr>
        <w:t>-</w:t>
      </w:r>
      <w:proofErr w:type="spellStart"/>
      <w:r w:rsidRPr="00C32A2D">
        <w:rPr>
          <w:rFonts w:ascii="Times New Roman" w:hAnsi="Times New Roman" w:cs="Times New Roman"/>
          <w:sz w:val="28"/>
          <w:szCs w:val="28"/>
        </w:rPr>
        <w:t>Д</w:t>
      </w:r>
      <w:proofErr w:type="gramEnd"/>
      <w:r w:rsidRPr="00C32A2D">
        <w:rPr>
          <w:rFonts w:ascii="Times New Roman" w:hAnsi="Times New Roman" w:cs="Times New Roman"/>
          <w:sz w:val="28"/>
          <w:szCs w:val="28"/>
        </w:rPr>
        <w:t>убенское</w:t>
      </w:r>
      <w:proofErr w:type="spellEnd"/>
      <w:r w:rsidRPr="00C32A2D">
        <w:rPr>
          <w:rFonts w:ascii="Times New Roman" w:hAnsi="Times New Roman" w:cs="Times New Roman"/>
          <w:sz w:val="28"/>
          <w:szCs w:val="28"/>
        </w:rPr>
        <w:t xml:space="preserve"> (194 тыс. м3); кирпичных глин - </w:t>
      </w:r>
      <w:proofErr w:type="spellStart"/>
      <w:r w:rsidRPr="00C32A2D">
        <w:rPr>
          <w:rFonts w:ascii="Times New Roman" w:hAnsi="Times New Roman" w:cs="Times New Roman"/>
          <w:sz w:val="28"/>
          <w:szCs w:val="28"/>
        </w:rPr>
        <w:t>Дубенское</w:t>
      </w:r>
      <w:proofErr w:type="spellEnd"/>
      <w:r w:rsidRPr="00C32A2D">
        <w:rPr>
          <w:rFonts w:ascii="Times New Roman" w:hAnsi="Times New Roman" w:cs="Times New Roman"/>
          <w:sz w:val="28"/>
          <w:szCs w:val="28"/>
        </w:rPr>
        <w:t xml:space="preserve"> II-е (667 тыс. м3); строительных песков - </w:t>
      </w:r>
      <w:proofErr w:type="spellStart"/>
      <w:r w:rsidRPr="00C32A2D">
        <w:rPr>
          <w:rFonts w:ascii="Times New Roman" w:hAnsi="Times New Roman" w:cs="Times New Roman"/>
          <w:sz w:val="28"/>
          <w:szCs w:val="28"/>
        </w:rPr>
        <w:t>Моргинское</w:t>
      </w:r>
      <w:proofErr w:type="spellEnd"/>
      <w:r w:rsidRPr="00C32A2D">
        <w:rPr>
          <w:rFonts w:ascii="Times New Roman" w:hAnsi="Times New Roman" w:cs="Times New Roman"/>
          <w:sz w:val="28"/>
          <w:szCs w:val="28"/>
        </w:rPr>
        <w:t xml:space="preserve"> (860 тыс. м3); песчаников на щебень - </w:t>
      </w:r>
      <w:proofErr w:type="spellStart"/>
      <w:r w:rsidRPr="00C32A2D">
        <w:rPr>
          <w:rFonts w:ascii="Times New Roman" w:hAnsi="Times New Roman" w:cs="Times New Roman"/>
          <w:sz w:val="28"/>
          <w:szCs w:val="28"/>
        </w:rPr>
        <w:t>Кабаевское</w:t>
      </w:r>
      <w:proofErr w:type="spellEnd"/>
      <w:r w:rsidRPr="00C32A2D">
        <w:rPr>
          <w:rFonts w:ascii="Times New Roman" w:hAnsi="Times New Roman" w:cs="Times New Roman"/>
          <w:sz w:val="28"/>
          <w:szCs w:val="28"/>
        </w:rPr>
        <w:t xml:space="preserve"> (2 068 тыс. м3). Отдельно стоит упомянуть проявления такого горнотехнического и горно-химического сырья, как цеолиты, которые могут широко использоваться в промышленности и сельском хозяйстве (табл.</w:t>
      </w:r>
      <w:r w:rsidR="00781662">
        <w:rPr>
          <w:rFonts w:ascii="Times New Roman" w:hAnsi="Times New Roman" w:cs="Times New Roman"/>
          <w:sz w:val="28"/>
          <w:szCs w:val="28"/>
        </w:rPr>
        <w:t>2</w:t>
      </w:r>
      <w:r w:rsidRPr="00C32A2D">
        <w:rPr>
          <w:rFonts w:ascii="Times New Roman" w:hAnsi="Times New Roman" w:cs="Times New Roman"/>
          <w:sz w:val="28"/>
          <w:szCs w:val="28"/>
        </w:rPr>
        <w:t>).</w:t>
      </w:r>
    </w:p>
    <w:p w:rsidR="00C32A2D" w:rsidRPr="00781662" w:rsidRDefault="00C32A2D" w:rsidP="00083EA5">
      <w:pPr>
        <w:widowControl w:val="0"/>
        <w:autoSpaceDN w:val="0"/>
        <w:adjustRightInd w:val="0"/>
        <w:ind w:firstLine="698"/>
        <w:jc w:val="right"/>
        <w:rPr>
          <w:rFonts w:ascii="Times New Roman" w:hAnsi="Times New Roman" w:cs="Times New Roman"/>
          <w:b/>
          <w:sz w:val="28"/>
          <w:szCs w:val="28"/>
        </w:rPr>
      </w:pPr>
      <w:r w:rsidRPr="00781662">
        <w:rPr>
          <w:rStyle w:val="a7"/>
          <w:rFonts w:ascii="Times New Roman" w:hAnsi="Times New Roman" w:cs="Times New Roman"/>
          <w:b w:val="0"/>
          <w:bCs/>
          <w:color w:val="auto"/>
          <w:sz w:val="28"/>
          <w:szCs w:val="28"/>
        </w:rPr>
        <w:t xml:space="preserve">Таблица </w:t>
      </w:r>
      <w:r w:rsidR="00781662">
        <w:rPr>
          <w:rStyle w:val="a7"/>
          <w:rFonts w:ascii="Times New Roman" w:hAnsi="Times New Roman" w:cs="Times New Roman"/>
          <w:b w:val="0"/>
          <w:bCs/>
          <w:color w:val="auto"/>
          <w:sz w:val="28"/>
          <w:szCs w:val="28"/>
        </w:rPr>
        <w:t>2</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40"/>
        <w:gridCol w:w="2520"/>
        <w:gridCol w:w="3080"/>
        <w:gridCol w:w="1941"/>
      </w:tblGrid>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67957" w:rsidP="007C1536">
            <w:pPr>
              <w:pStyle w:val="a8"/>
              <w:jc w:val="center"/>
              <w:rPr>
                <w:rFonts w:ascii="Times New Roman" w:hAnsi="Times New Roman" w:cs="Times New Roman"/>
              </w:rPr>
            </w:pPr>
            <w:r>
              <w:rPr>
                <w:rFonts w:ascii="Times New Roman" w:hAnsi="Times New Roman"/>
              </w:rPr>
              <w:t>с</w:t>
            </w:r>
            <w:r w:rsidR="00C32A2D" w:rsidRPr="00C32A2D">
              <w:rPr>
                <w:rFonts w:ascii="Times New Roman" w:hAnsi="Times New Roman" w:cs="Times New Roman"/>
              </w:rPr>
              <w:t>писок</w:t>
            </w:r>
            <w:r w:rsidR="00C32A2D" w:rsidRPr="00C32A2D">
              <w:rPr>
                <w:rFonts w:ascii="Times New Roman" w:hAnsi="Times New Roman" w:cs="Times New Roman"/>
              </w:rPr>
              <w:br/>
              <w:t>месторождений и проявлений полезных ископаемых Дубенского муниципального района</w:t>
            </w:r>
            <w:r w:rsidR="0070347F">
              <w:rPr>
                <w:rFonts w:ascii="Times New Roman" w:hAnsi="Times New Roman" w:cs="Times New Roman"/>
              </w:rPr>
              <w:t xml:space="preserve"> </w:t>
            </w:r>
            <w:r w:rsidR="00C32A2D" w:rsidRPr="00C32A2D">
              <w:rPr>
                <w:rFonts w:ascii="Times New Roman" w:hAnsi="Times New Roman" w:cs="Times New Roman"/>
              </w:rPr>
              <w:t>Объект учета</w:t>
            </w:r>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Местоположение</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Категория месторождения</w:t>
            </w: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proofErr w:type="spellStart"/>
            <w:r w:rsidRPr="00C32A2D">
              <w:rPr>
                <w:rFonts w:ascii="Times New Roman" w:hAnsi="Times New Roman" w:cs="Times New Roman"/>
              </w:rPr>
              <w:t>Дубенское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суглинок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 xml:space="preserve">В 2 км к ЮЗ р. </w:t>
            </w:r>
            <w:proofErr w:type="spellStart"/>
            <w:r w:rsidRPr="00C32A2D">
              <w:rPr>
                <w:rFonts w:ascii="Times New Roman" w:hAnsi="Times New Roman" w:cs="Times New Roman"/>
              </w:rPr>
              <w:t>ц</w:t>
            </w:r>
            <w:proofErr w:type="spellEnd"/>
            <w:r w:rsidRPr="00C32A2D">
              <w:rPr>
                <w:rFonts w:ascii="Times New Roman" w:hAnsi="Times New Roman" w:cs="Times New Roman"/>
              </w:rPr>
              <w:t>. Дубенки, в 1,6 км СЗ кирпичного завода, в 26 км ЮВ ж.д. ст. Атяшево</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малое</w:t>
            </w: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proofErr w:type="spellStart"/>
            <w:r w:rsidRPr="00C32A2D">
              <w:rPr>
                <w:rFonts w:ascii="Times New Roman" w:hAnsi="Times New Roman" w:cs="Times New Roman"/>
              </w:rPr>
              <w:t>Дубенское</w:t>
            </w:r>
            <w:proofErr w:type="spellEnd"/>
            <w:r w:rsidRPr="00C32A2D">
              <w:rPr>
                <w:rFonts w:ascii="Times New Roman" w:hAnsi="Times New Roman" w:cs="Times New Roman"/>
              </w:rPr>
              <w:t xml:space="preserve"> второе</w:t>
            </w:r>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глина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В 1 км южнее с. Дубенки, ж.д. ст. Атяшево в 26 км СЗ, кирпичный завод Дубенской МПМК в 1 км юго-восточнее</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малое</w:t>
            </w: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lastRenderedPageBreak/>
              <w:t>Объект учета</w:t>
            </w:r>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Местоположение</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Категория месторождения</w:t>
            </w: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proofErr w:type="spellStart"/>
            <w:r w:rsidRPr="00C32A2D">
              <w:rPr>
                <w:rFonts w:ascii="Times New Roman" w:hAnsi="Times New Roman" w:cs="Times New Roman"/>
              </w:rPr>
              <w:t>Кабаевское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песчаник (строительные камни)</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proofErr w:type="spellStart"/>
            <w:r w:rsidRPr="00C32A2D">
              <w:rPr>
                <w:rFonts w:ascii="Times New Roman" w:hAnsi="Times New Roman" w:cs="Times New Roman"/>
              </w:rPr>
              <w:t>М-ние</w:t>
            </w:r>
            <w:proofErr w:type="spellEnd"/>
            <w:r w:rsidRPr="00C32A2D">
              <w:rPr>
                <w:rFonts w:ascii="Times New Roman" w:hAnsi="Times New Roman" w:cs="Times New Roman"/>
              </w:rPr>
              <w:t xml:space="preserve"> расположено между селами </w:t>
            </w:r>
            <w:proofErr w:type="spellStart"/>
            <w:r w:rsidRPr="00C32A2D">
              <w:rPr>
                <w:rFonts w:ascii="Times New Roman" w:hAnsi="Times New Roman" w:cs="Times New Roman"/>
              </w:rPr>
              <w:t>Кабаево-Чиндяново</w:t>
            </w:r>
            <w:proofErr w:type="spellEnd"/>
            <w:r w:rsidRPr="00C32A2D">
              <w:rPr>
                <w:rFonts w:ascii="Times New Roman" w:hAnsi="Times New Roman" w:cs="Times New Roman"/>
              </w:rPr>
              <w:t>, у автодороги, в 8 км СВ с. Дубенки на водоразделе рек Салов</w:t>
            </w:r>
            <w:proofErr w:type="gramStart"/>
            <w:r w:rsidRPr="00C32A2D">
              <w:rPr>
                <w:rFonts w:ascii="Times New Roman" w:hAnsi="Times New Roman" w:cs="Times New Roman"/>
              </w:rPr>
              <w:t xml:space="preserve"> В</w:t>
            </w:r>
            <w:proofErr w:type="gramEnd"/>
            <w:r w:rsidRPr="00C32A2D">
              <w:rPr>
                <w:rFonts w:ascii="Times New Roman" w:hAnsi="Times New Roman" w:cs="Times New Roman"/>
              </w:rPr>
              <w:t xml:space="preserve">едь и </w:t>
            </w:r>
            <w:proofErr w:type="spellStart"/>
            <w:r w:rsidRPr="00C32A2D">
              <w:rPr>
                <w:rFonts w:ascii="Times New Roman" w:hAnsi="Times New Roman" w:cs="Times New Roman"/>
              </w:rPr>
              <w:t>Явлейка</w:t>
            </w:r>
            <w:proofErr w:type="spellEnd"/>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малое</w:t>
            </w: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proofErr w:type="spellStart"/>
            <w:r w:rsidRPr="00C32A2D">
              <w:rPr>
                <w:rFonts w:ascii="Times New Roman" w:hAnsi="Times New Roman" w:cs="Times New Roman"/>
              </w:rPr>
              <w:t>Моргинское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песок (строительные растворы)</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 xml:space="preserve">В 1,5 км СЗ с. Морга, </w:t>
            </w:r>
            <w:proofErr w:type="spellStart"/>
            <w:r w:rsidRPr="00C32A2D">
              <w:rPr>
                <w:rFonts w:ascii="Times New Roman" w:hAnsi="Times New Roman" w:cs="Times New Roman"/>
              </w:rPr>
              <w:t>р.ц</w:t>
            </w:r>
            <w:proofErr w:type="spellEnd"/>
            <w:r w:rsidRPr="00C32A2D">
              <w:rPr>
                <w:rFonts w:ascii="Times New Roman" w:hAnsi="Times New Roman" w:cs="Times New Roman"/>
              </w:rPr>
              <w:t xml:space="preserve">. Дубенки в 7 км западнее, в 0,8 км южнее </w:t>
            </w:r>
            <w:proofErr w:type="spellStart"/>
            <w:r w:rsidRPr="00C32A2D">
              <w:rPr>
                <w:rFonts w:ascii="Times New Roman" w:hAnsi="Times New Roman" w:cs="Times New Roman"/>
              </w:rPr>
              <w:t>м-ния</w:t>
            </w:r>
            <w:proofErr w:type="spellEnd"/>
            <w:r w:rsidRPr="00C32A2D">
              <w:rPr>
                <w:rFonts w:ascii="Times New Roman" w:hAnsi="Times New Roman" w:cs="Times New Roman"/>
              </w:rPr>
              <w:t xml:space="preserve"> </w:t>
            </w:r>
            <w:proofErr w:type="gramStart"/>
            <w:r w:rsidRPr="00C32A2D">
              <w:rPr>
                <w:rFonts w:ascii="Times New Roman" w:hAnsi="Times New Roman" w:cs="Times New Roman"/>
              </w:rPr>
              <w:t>проходит</w:t>
            </w:r>
            <w:proofErr w:type="gramEnd"/>
            <w:r w:rsidRPr="00C32A2D">
              <w:rPr>
                <w:rFonts w:ascii="Times New Roman" w:hAnsi="Times New Roman" w:cs="Times New Roman"/>
              </w:rPr>
              <w:t xml:space="preserve"> а/</w:t>
            </w:r>
            <w:proofErr w:type="spellStart"/>
            <w:r w:rsidRPr="00C32A2D">
              <w:rPr>
                <w:rFonts w:ascii="Times New Roman" w:hAnsi="Times New Roman" w:cs="Times New Roman"/>
              </w:rPr>
              <w:t>д</w:t>
            </w:r>
            <w:proofErr w:type="spellEnd"/>
            <w:r w:rsidRPr="00C32A2D">
              <w:rPr>
                <w:rFonts w:ascii="Times New Roman" w:hAnsi="Times New Roman" w:cs="Times New Roman"/>
              </w:rPr>
              <w:t xml:space="preserve"> Саранск - Ульяновск</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jc w:val="center"/>
              <w:rPr>
                <w:rFonts w:ascii="Times New Roman" w:hAnsi="Times New Roman" w:cs="Times New Roman"/>
              </w:rPr>
            </w:pPr>
            <w:r w:rsidRPr="00C32A2D">
              <w:rPr>
                <w:rFonts w:ascii="Times New Roman" w:hAnsi="Times New Roman" w:cs="Times New Roman"/>
              </w:rPr>
              <w:t>малое</w:t>
            </w: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Проявление Дубенки</w:t>
            </w:r>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цеолиты</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 xml:space="preserve">В 0,5 км </w:t>
            </w:r>
            <w:proofErr w:type="gramStart"/>
            <w:r w:rsidRPr="00C32A2D">
              <w:rPr>
                <w:rFonts w:ascii="Times New Roman" w:hAnsi="Times New Roman" w:cs="Times New Roman"/>
              </w:rPr>
              <w:t>от</w:t>
            </w:r>
            <w:proofErr w:type="gramEnd"/>
            <w:r w:rsidRPr="00C32A2D">
              <w:rPr>
                <w:rFonts w:ascii="Times New Roman" w:hAnsi="Times New Roman" w:cs="Times New Roman"/>
              </w:rPr>
              <w:t xml:space="preserve"> с. Дубенки.</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rPr>
                <w:rFonts w:ascii="Times New Roman" w:hAnsi="Times New Roman" w:cs="Times New Roman"/>
              </w:rPr>
            </w:pPr>
          </w:p>
        </w:tc>
      </w:tr>
      <w:tr w:rsidR="00C32A2D" w:rsidRPr="00C32A2D" w:rsidTr="00C32A2D">
        <w:tc>
          <w:tcPr>
            <w:tcW w:w="2240" w:type="dxa"/>
            <w:tcBorders>
              <w:top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Проявление Кочкурово</w:t>
            </w:r>
          </w:p>
        </w:tc>
        <w:tc>
          <w:tcPr>
            <w:tcW w:w="252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цеолиты</w:t>
            </w:r>
          </w:p>
        </w:tc>
        <w:tc>
          <w:tcPr>
            <w:tcW w:w="3080" w:type="dxa"/>
            <w:tcBorders>
              <w:top w:val="single" w:sz="4" w:space="0" w:color="auto"/>
              <w:left w:val="single" w:sz="4" w:space="0" w:color="auto"/>
              <w:bottom w:val="single" w:sz="4" w:space="0" w:color="auto"/>
              <w:right w:val="single" w:sz="4" w:space="0" w:color="auto"/>
            </w:tcBorders>
          </w:tcPr>
          <w:p w:rsidR="00C32A2D" w:rsidRPr="00C32A2D" w:rsidRDefault="00C32A2D" w:rsidP="007C1536">
            <w:pPr>
              <w:pStyle w:val="a8"/>
              <w:rPr>
                <w:rFonts w:ascii="Times New Roman" w:hAnsi="Times New Roman" w:cs="Times New Roman"/>
              </w:rPr>
            </w:pPr>
            <w:r w:rsidRPr="00C32A2D">
              <w:rPr>
                <w:rFonts w:ascii="Times New Roman" w:hAnsi="Times New Roman" w:cs="Times New Roman"/>
              </w:rPr>
              <w:t>Между селами Шейн-Майдан и Кочкурово</w:t>
            </w:r>
          </w:p>
        </w:tc>
        <w:tc>
          <w:tcPr>
            <w:tcW w:w="1941" w:type="dxa"/>
            <w:tcBorders>
              <w:top w:val="single" w:sz="4" w:space="0" w:color="auto"/>
              <w:left w:val="single" w:sz="4" w:space="0" w:color="auto"/>
              <w:bottom w:val="single" w:sz="4" w:space="0" w:color="auto"/>
            </w:tcBorders>
          </w:tcPr>
          <w:p w:rsidR="00C32A2D" w:rsidRPr="00C32A2D" w:rsidRDefault="00C32A2D" w:rsidP="007C1536">
            <w:pPr>
              <w:pStyle w:val="a8"/>
              <w:rPr>
                <w:rFonts w:ascii="Times New Roman" w:hAnsi="Times New Roman" w:cs="Times New Roman"/>
              </w:rPr>
            </w:pPr>
          </w:p>
        </w:tc>
      </w:tr>
    </w:tbl>
    <w:p w:rsidR="00851507" w:rsidRDefault="00851507" w:rsidP="00C32A2D">
      <w:pPr>
        <w:widowControl w:val="0"/>
        <w:autoSpaceDN w:val="0"/>
        <w:adjustRightInd w:val="0"/>
        <w:ind w:firstLine="720"/>
        <w:jc w:val="both"/>
        <w:rPr>
          <w:rFonts w:ascii="Times New Roman" w:hAnsi="Times New Roman" w:cs="Times New Roman"/>
          <w:b/>
          <w:i/>
          <w:sz w:val="28"/>
          <w:szCs w:val="28"/>
        </w:rPr>
      </w:pPr>
    </w:p>
    <w:p w:rsidR="00806F6D" w:rsidRPr="00806F6D" w:rsidRDefault="00806F6D" w:rsidP="00C32A2D">
      <w:pPr>
        <w:widowControl w:val="0"/>
        <w:autoSpaceDN w:val="0"/>
        <w:adjustRightInd w:val="0"/>
        <w:ind w:firstLine="720"/>
        <w:jc w:val="both"/>
        <w:rPr>
          <w:rFonts w:ascii="Times New Roman" w:hAnsi="Times New Roman" w:cs="Times New Roman"/>
          <w:b/>
          <w:i/>
          <w:sz w:val="28"/>
          <w:szCs w:val="28"/>
        </w:rPr>
      </w:pPr>
      <w:r>
        <w:rPr>
          <w:rFonts w:ascii="Times New Roman" w:hAnsi="Times New Roman" w:cs="Times New Roman"/>
          <w:b/>
          <w:i/>
          <w:sz w:val="28"/>
          <w:szCs w:val="28"/>
        </w:rPr>
        <w:t>Земельные ресурсы</w:t>
      </w:r>
    </w:p>
    <w:p w:rsid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Земельные ресурсы - вид природных ресурсов комплексного характера, которые необходимы для многих отраслей человеческой деятельности. Общий земельный фонд Дубенского муниципального района составляет 89 638 га, в том числе земли сельскохозяйственного назначения (58 262 га); населенных пунктов (4 898 га); промышленности и иного специального назначения (619 га); лесного фонда (25 442 га); водного фонда (0 га); особо охраняемых территорий и объектов (0 га). В структуре почвенного покрова Дубенского муниципального района доминируют серые лесные щебнистые почвы (67%); меньшую долю занимают черноземы (12%), пойменные (6%) и дерново-подзолистые (2%) почвы.</w:t>
      </w:r>
    </w:p>
    <w:p w:rsidR="00932FFF" w:rsidRPr="00932FFF" w:rsidRDefault="00932FFF" w:rsidP="00C32A2D">
      <w:pPr>
        <w:widowControl w:val="0"/>
        <w:autoSpaceDN w:val="0"/>
        <w:adjustRightInd w:val="0"/>
        <w:ind w:firstLine="720"/>
        <w:jc w:val="both"/>
        <w:rPr>
          <w:rFonts w:ascii="Times New Roman" w:hAnsi="Times New Roman" w:cs="Times New Roman"/>
          <w:b/>
          <w:i/>
          <w:sz w:val="28"/>
          <w:szCs w:val="28"/>
        </w:rPr>
      </w:pPr>
      <w:r w:rsidRPr="00932FFF">
        <w:rPr>
          <w:rFonts w:ascii="Times New Roman" w:hAnsi="Times New Roman" w:cs="Times New Roman"/>
          <w:b/>
          <w:i/>
          <w:sz w:val="28"/>
          <w:szCs w:val="28"/>
        </w:rPr>
        <w:t>Лесные ресурсы</w:t>
      </w:r>
    </w:p>
    <w:p w:rsidR="00C32A2D" w:rsidRPr="00C32A2D" w:rsidRDefault="00C32A2D" w:rsidP="00C32A2D">
      <w:pPr>
        <w:widowControl w:val="0"/>
        <w:autoSpaceDN w:val="0"/>
        <w:adjustRightInd w:val="0"/>
        <w:ind w:firstLine="720"/>
        <w:jc w:val="both"/>
        <w:rPr>
          <w:rFonts w:ascii="Times New Roman" w:hAnsi="Times New Roman" w:cs="Times New Roman"/>
          <w:sz w:val="28"/>
          <w:szCs w:val="28"/>
        </w:rPr>
      </w:pPr>
      <w:r w:rsidRPr="00C32A2D">
        <w:rPr>
          <w:rFonts w:ascii="Times New Roman" w:hAnsi="Times New Roman" w:cs="Times New Roman"/>
          <w:sz w:val="28"/>
          <w:szCs w:val="28"/>
        </w:rPr>
        <w:t xml:space="preserve">Под лесами занято 26,7% площади района, под кустарниками - 1,2%. Лесами (смешанными и сосновыми) занято более 20 тыс. га. В северной части района на возвышенных междуречных пространствах доминируют дубравы, </w:t>
      </w:r>
      <w:proofErr w:type="gramStart"/>
      <w:r w:rsidRPr="00C32A2D">
        <w:rPr>
          <w:rFonts w:ascii="Times New Roman" w:hAnsi="Times New Roman" w:cs="Times New Roman"/>
          <w:sz w:val="28"/>
          <w:szCs w:val="28"/>
        </w:rPr>
        <w:t>в</w:t>
      </w:r>
      <w:proofErr w:type="gramEnd"/>
      <w:r w:rsidRPr="00C32A2D">
        <w:rPr>
          <w:rFonts w:ascii="Times New Roman" w:hAnsi="Times New Roman" w:cs="Times New Roman"/>
          <w:sz w:val="28"/>
          <w:szCs w:val="28"/>
        </w:rPr>
        <w:t xml:space="preserve"> </w:t>
      </w:r>
      <w:proofErr w:type="gramStart"/>
      <w:r w:rsidRPr="00C32A2D">
        <w:rPr>
          <w:rFonts w:ascii="Times New Roman" w:hAnsi="Times New Roman" w:cs="Times New Roman"/>
          <w:sz w:val="28"/>
          <w:szCs w:val="28"/>
        </w:rPr>
        <w:t>южной</w:t>
      </w:r>
      <w:proofErr w:type="gramEnd"/>
      <w:r w:rsidRPr="00C32A2D">
        <w:rPr>
          <w:rFonts w:ascii="Times New Roman" w:hAnsi="Times New Roman" w:cs="Times New Roman"/>
          <w:sz w:val="28"/>
          <w:szCs w:val="28"/>
        </w:rPr>
        <w:t>, на песчаных надпойменных террасах Суры, распространены сосновые и смешанные леса.</w:t>
      </w:r>
    </w:p>
    <w:p w:rsidR="00932FFF" w:rsidRPr="00332BEC" w:rsidRDefault="00851507" w:rsidP="00932FFF">
      <w:pPr>
        <w:spacing w:after="0" w:line="240" w:lineRule="auto"/>
        <w:ind w:firstLine="567"/>
        <w:jc w:val="both"/>
        <w:rPr>
          <w:rFonts w:ascii="Times New Roman" w:eastAsia="Times New Roman" w:hAnsi="Times New Roman"/>
          <w:sz w:val="28"/>
          <w:szCs w:val="28"/>
        </w:rPr>
      </w:pPr>
      <w:r>
        <w:rPr>
          <w:rFonts w:ascii="Times New Roman" w:eastAsia="Times New Roman" w:hAnsi="Times New Roman"/>
          <w:sz w:val="28"/>
          <w:szCs w:val="28"/>
        </w:rPr>
        <w:t xml:space="preserve"> </w:t>
      </w:r>
    </w:p>
    <w:p w:rsidR="00932FFF" w:rsidRPr="00332BEC" w:rsidRDefault="00932FFF" w:rsidP="00932FFF">
      <w:pPr>
        <w:spacing w:after="0" w:line="240" w:lineRule="auto"/>
        <w:ind w:firstLine="567"/>
        <w:jc w:val="both"/>
        <w:rPr>
          <w:rFonts w:ascii="Times New Roman" w:eastAsia="Times New Roman" w:hAnsi="Times New Roman"/>
          <w:sz w:val="28"/>
          <w:szCs w:val="28"/>
        </w:rPr>
      </w:pPr>
      <w:r w:rsidRPr="00332BEC">
        <w:rPr>
          <w:rFonts w:ascii="Times New Roman" w:eastAsia="Times New Roman" w:hAnsi="Times New Roman"/>
          <w:sz w:val="28"/>
          <w:szCs w:val="28"/>
        </w:rPr>
        <w:t>В лесах осуществляется</w:t>
      </w:r>
      <w:r w:rsidR="00851507">
        <w:rPr>
          <w:rFonts w:ascii="Times New Roman" w:eastAsia="Times New Roman" w:hAnsi="Times New Roman"/>
          <w:sz w:val="28"/>
          <w:szCs w:val="28"/>
        </w:rPr>
        <w:t>:</w:t>
      </w:r>
      <w:r w:rsidRPr="00332BEC">
        <w:rPr>
          <w:rFonts w:ascii="Times New Roman" w:eastAsia="Times New Roman" w:hAnsi="Times New Roman"/>
          <w:sz w:val="28"/>
          <w:szCs w:val="28"/>
        </w:rPr>
        <w:t xml:space="preserve"> </w:t>
      </w:r>
      <w:r w:rsidR="00851507">
        <w:rPr>
          <w:rFonts w:ascii="Times New Roman" w:eastAsia="Times New Roman" w:hAnsi="Times New Roman"/>
          <w:sz w:val="28"/>
          <w:szCs w:val="28"/>
        </w:rPr>
        <w:t xml:space="preserve"> </w:t>
      </w:r>
      <w:r w:rsidRPr="00332BEC">
        <w:rPr>
          <w:rFonts w:ascii="Times New Roman" w:eastAsia="Times New Roman" w:hAnsi="Times New Roman"/>
          <w:sz w:val="28"/>
          <w:szCs w:val="28"/>
        </w:rPr>
        <w:t xml:space="preserve"> сенокошение, пастьба скота, сбор грибов и ягод, заготовка лекарственно-технического сырья. А также выполняются работы по геологическому изучению недр, разработке месторождений полезных ископаемых. Кроме того, возможно осуществление и других видов использования лесов в соответствии с Лесным кодексом Российской Федерации и лесохозяйственными регламентами лесничеств.</w:t>
      </w:r>
    </w:p>
    <w:p w:rsidR="002C056E" w:rsidRDefault="00932FFF" w:rsidP="00932FFF">
      <w:pPr>
        <w:spacing w:after="0" w:line="240" w:lineRule="auto"/>
        <w:ind w:firstLine="567"/>
        <w:jc w:val="both"/>
        <w:rPr>
          <w:rFonts w:ascii="Times New Roman" w:eastAsia="Times New Roman" w:hAnsi="Times New Roman"/>
          <w:sz w:val="28"/>
          <w:szCs w:val="28"/>
        </w:rPr>
      </w:pPr>
      <w:proofErr w:type="gramStart"/>
      <w:r w:rsidRPr="00332BEC">
        <w:rPr>
          <w:rFonts w:ascii="Times New Roman" w:eastAsia="Times New Roman" w:hAnsi="Times New Roman"/>
          <w:sz w:val="28"/>
          <w:szCs w:val="28"/>
        </w:rPr>
        <w:lastRenderedPageBreak/>
        <w:t xml:space="preserve">Животный мир разнообразен, лесные угодья населяют: медведь, лось, кабан, волк, лисица, </w:t>
      </w:r>
      <w:r>
        <w:rPr>
          <w:rFonts w:ascii="Times New Roman" w:eastAsia="Times New Roman" w:hAnsi="Times New Roman"/>
          <w:sz w:val="28"/>
          <w:szCs w:val="28"/>
        </w:rPr>
        <w:t>заяц, сурок</w:t>
      </w:r>
      <w:r w:rsidRPr="00332BEC">
        <w:rPr>
          <w:rFonts w:ascii="Times New Roman" w:eastAsia="Times New Roman" w:hAnsi="Times New Roman"/>
          <w:sz w:val="28"/>
          <w:szCs w:val="28"/>
        </w:rPr>
        <w:t>.</w:t>
      </w:r>
      <w:proofErr w:type="gramEnd"/>
      <w:r w:rsidRPr="00332BEC">
        <w:rPr>
          <w:rFonts w:ascii="Times New Roman" w:eastAsia="Times New Roman" w:hAnsi="Times New Roman"/>
          <w:sz w:val="28"/>
          <w:szCs w:val="28"/>
        </w:rPr>
        <w:t xml:space="preserve"> Из редких видов –  речной бобр. </w:t>
      </w:r>
      <w:r>
        <w:rPr>
          <w:rFonts w:ascii="Times New Roman" w:eastAsia="Times New Roman" w:hAnsi="Times New Roman"/>
          <w:sz w:val="28"/>
          <w:szCs w:val="28"/>
        </w:rPr>
        <w:t xml:space="preserve">  </w:t>
      </w:r>
    </w:p>
    <w:p w:rsidR="00932FFF" w:rsidRPr="003B60A2" w:rsidRDefault="00932FFF" w:rsidP="00781662">
      <w:pPr>
        <w:spacing w:after="0" w:line="240" w:lineRule="auto"/>
        <w:ind w:firstLine="567"/>
        <w:jc w:val="right"/>
        <w:rPr>
          <w:rFonts w:ascii="Times New Roman" w:eastAsia="Times New Roman" w:hAnsi="Times New Roman"/>
          <w:sz w:val="28"/>
          <w:szCs w:val="28"/>
        </w:rPr>
      </w:pPr>
      <w:r>
        <w:rPr>
          <w:rFonts w:ascii="Times New Roman" w:eastAsia="Times New Roman" w:hAnsi="Times New Roman"/>
          <w:sz w:val="28"/>
          <w:szCs w:val="28"/>
        </w:rPr>
        <w:t xml:space="preserve"> </w:t>
      </w:r>
      <w:r w:rsidR="00781662">
        <w:rPr>
          <w:rFonts w:ascii="Times New Roman" w:eastAsia="Times New Roman" w:hAnsi="Times New Roman"/>
          <w:sz w:val="28"/>
          <w:szCs w:val="28"/>
        </w:rPr>
        <w:t>Таблица 3</w:t>
      </w:r>
    </w:p>
    <w:p w:rsidR="00FF026F" w:rsidRDefault="00FF026F" w:rsidP="00FF026F">
      <w:pPr>
        <w:spacing w:before="120" w:after="0" w:line="240" w:lineRule="auto"/>
        <w:ind w:firstLine="539"/>
        <w:jc w:val="both"/>
        <w:rPr>
          <w:rFonts w:ascii="Times New Roman" w:hAnsi="Times New Roman"/>
          <w:b/>
          <w:i/>
          <w:sz w:val="28"/>
          <w:szCs w:val="28"/>
        </w:rPr>
      </w:pPr>
      <w:r w:rsidRPr="00FF026F">
        <w:rPr>
          <w:rFonts w:ascii="Times New Roman" w:hAnsi="Times New Roman"/>
          <w:b/>
          <w:i/>
          <w:sz w:val="28"/>
          <w:szCs w:val="28"/>
        </w:rPr>
        <w:t>Особо охраняемые природные территории.</w:t>
      </w:r>
    </w:p>
    <w:p w:rsidR="002C056E" w:rsidRPr="00FF026F" w:rsidRDefault="002C056E" w:rsidP="00FF026F">
      <w:pPr>
        <w:spacing w:before="120" w:after="0" w:line="240" w:lineRule="auto"/>
        <w:ind w:firstLine="539"/>
        <w:jc w:val="both"/>
        <w:rPr>
          <w:rFonts w:ascii="Times New Roman" w:hAnsi="Times New Roman"/>
          <w:b/>
          <w:i/>
          <w:sz w:val="28"/>
          <w:szCs w:val="28"/>
        </w:rPr>
      </w:pPr>
    </w:p>
    <w:tbl>
      <w:tblPr>
        <w:tblStyle w:val="ae"/>
        <w:tblW w:w="0" w:type="auto"/>
        <w:tblInd w:w="108" w:type="dxa"/>
        <w:tblLook w:val="04A0"/>
      </w:tblPr>
      <w:tblGrid>
        <w:gridCol w:w="530"/>
        <w:gridCol w:w="1931"/>
        <w:gridCol w:w="1751"/>
        <w:gridCol w:w="2961"/>
        <w:gridCol w:w="2290"/>
      </w:tblGrid>
      <w:tr w:rsidR="002C056E" w:rsidTr="002C056E">
        <w:tc>
          <w:tcPr>
            <w:tcW w:w="533"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Наименование</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Статус</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Местоположение</w:t>
            </w:r>
          </w:p>
        </w:tc>
        <w:tc>
          <w:tcPr>
            <w:tcW w:w="2268"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Примечания</w:t>
            </w:r>
          </w:p>
        </w:tc>
      </w:tr>
      <w:tr w:rsidR="002C056E" w:rsidTr="002C056E">
        <w:tc>
          <w:tcPr>
            <w:tcW w:w="533" w:type="dxa"/>
          </w:tcPr>
          <w:p w:rsidR="002C056E" w:rsidRPr="002C056E" w:rsidRDefault="002C056E" w:rsidP="00501411">
            <w:pPr>
              <w:rPr>
                <w:rFonts w:ascii="Times New Roman" w:hAnsi="Times New Roman" w:cs="Times New Roman"/>
                <w:sz w:val="24"/>
                <w:szCs w:val="24"/>
              </w:rPr>
            </w:pPr>
            <w:r w:rsidRPr="002C056E">
              <w:rPr>
                <w:rFonts w:ascii="Times New Roman" w:hAnsi="Times New Roman" w:cs="Times New Roman"/>
                <w:sz w:val="24"/>
                <w:szCs w:val="24"/>
              </w:rPr>
              <w:t>1</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w:t>
            </w:r>
            <w:proofErr w:type="spellStart"/>
            <w:r w:rsidRPr="002C056E">
              <w:rPr>
                <w:rFonts w:ascii="Times New Roman" w:hAnsi="Times New Roman" w:cs="Times New Roman"/>
                <w:sz w:val="24"/>
                <w:szCs w:val="24"/>
              </w:rPr>
              <w:t>Раужо</w:t>
            </w:r>
            <w:proofErr w:type="spellEnd"/>
            <w:r w:rsidRPr="002C056E">
              <w:rPr>
                <w:rFonts w:ascii="Times New Roman" w:hAnsi="Times New Roman" w:cs="Times New Roman"/>
                <w:sz w:val="24"/>
                <w:szCs w:val="24"/>
              </w:rPr>
              <w:t xml:space="preserve"> озеро»</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Водный памятник природы регионального значения</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Квартал 8 Дубёнского участкового лесничества ГУ «</w:t>
            </w:r>
            <w:proofErr w:type="spellStart"/>
            <w:r w:rsidRPr="002C056E">
              <w:rPr>
                <w:rFonts w:ascii="Times New Roman" w:hAnsi="Times New Roman" w:cs="Times New Roman"/>
                <w:sz w:val="24"/>
                <w:szCs w:val="24"/>
              </w:rPr>
              <w:t>Березниковское</w:t>
            </w:r>
            <w:proofErr w:type="spellEnd"/>
            <w:r w:rsidRPr="002C056E">
              <w:rPr>
                <w:rFonts w:ascii="Times New Roman" w:hAnsi="Times New Roman" w:cs="Times New Roman"/>
                <w:sz w:val="24"/>
                <w:szCs w:val="24"/>
              </w:rPr>
              <w:t xml:space="preserve"> территориальное лесничество»</w:t>
            </w:r>
          </w:p>
        </w:tc>
        <w:tc>
          <w:tcPr>
            <w:tcW w:w="2268" w:type="dxa"/>
            <w:vAlign w:val="center"/>
          </w:tcPr>
          <w:p w:rsidR="002C056E" w:rsidRPr="002C056E" w:rsidRDefault="002C056E" w:rsidP="007C1536">
            <w:pPr>
              <w:rPr>
                <w:rFonts w:ascii="Times New Roman" w:hAnsi="Times New Roman" w:cs="Times New Roman"/>
                <w:sz w:val="24"/>
                <w:szCs w:val="24"/>
              </w:rPr>
            </w:pPr>
          </w:p>
        </w:tc>
      </w:tr>
      <w:tr w:rsidR="002C056E" w:rsidTr="002C056E">
        <w:tc>
          <w:tcPr>
            <w:tcW w:w="533" w:type="dxa"/>
          </w:tcPr>
          <w:p w:rsidR="002C056E" w:rsidRPr="002C056E" w:rsidRDefault="002C056E" w:rsidP="00501411">
            <w:pPr>
              <w:rPr>
                <w:rFonts w:ascii="Times New Roman" w:hAnsi="Times New Roman" w:cs="Times New Roman"/>
                <w:sz w:val="24"/>
                <w:szCs w:val="24"/>
              </w:rPr>
            </w:pPr>
            <w:r w:rsidRPr="002C056E">
              <w:rPr>
                <w:rFonts w:ascii="Times New Roman" w:hAnsi="Times New Roman" w:cs="Times New Roman"/>
                <w:sz w:val="24"/>
                <w:szCs w:val="24"/>
              </w:rPr>
              <w:t>2</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Торфяное болото без названия № 6</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Комплексный памятник природы регионального значения</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На левом берегу реки </w:t>
            </w:r>
            <w:hyperlink r:id="rId12" w:tooltip="Сура (приток Волги)" w:history="1">
              <w:r w:rsidRPr="002C056E">
                <w:rPr>
                  <w:rStyle w:val="a5"/>
                  <w:rFonts w:ascii="Times New Roman" w:hAnsi="Times New Roman"/>
                  <w:sz w:val="24"/>
                  <w:szCs w:val="24"/>
                </w:rPr>
                <w:t>Сура</w:t>
              </w:r>
            </w:hyperlink>
            <w:r w:rsidRPr="002C056E">
              <w:rPr>
                <w:rFonts w:ascii="Times New Roman" w:hAnsi="Times New Roman" w:cs="Times New Roman"/>
                <w:sz w:val="24"/>
                <w:szCs w:val="24"/>
              </w:rPr>
              <w:t> в кварталах 85, 120 и 121 Николаевского участкового лесничества</w:t>
            </w:r>
          </w:p>
        </w:tc>
        <w:tc>
          <w:tcPr>
            <w:tcW w:w="2268"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Отмечались на гнездовании </w:t>
            </w:r>
            <w:hyperlink r:id="rId13" w:tooltip="Серая цапля" w:history="1">
              <w:r w:rsidRPr="002C056E">
                <w:rPr>
                  <w:rStyle w:val="a5"/>
                  <w:rFonts w:ascii="Times New Roman" w:hAnsi="Times New Roman"/>
                  <w:sz w:val="24"/>
                  <w:szCs w:val="24"/>
                </w:rPr>
                <w:t>серая цапля</w:t>
              </w:r>
            </w:hyperlink>
            <w:r w:rsidRPr="002C056E">
              <w:rPr>
                <w:rFonts w:ascii="Times New Roman" w:hAnsi="Times New Roman" w:cs="Times New Roman"/>
                <w:sz w:val="24"/>
                <w:szCs w:val="24"/>
              </w:rPr>
              <w:t> и </w:t>
            </w:r>
            <w:hyperlink r:id="rId14" w:tooltip="Серый журавль" w:history="1">
              <w:r w:rsidRPr="002C056E">
                <w:rPr>
                  <w:rStyle w:val="a5"/>
                  <w:rFonts w:ascii="Times New Roman" w:hAnsi="Times New Roman"/>
                  <w:sz w:val="24"/>
                  <w:szCs w:val="24"/>
                </w:rPr>
                <w:t>серый журавль</w:t>
              </w:r>
            </w:hyperlink>
            <w:r w:rsidRPr="002C056E">
              <w:rPr>
                <w:rFonts w:ascii="Times New Roman" w:hAnsi="Times New Roman" w:cs="Times New Roman"/>
                <w:sz w:val="24"/>
                <w:szCs w:val="24"/>
              </w:rPr>
              <w:t>.</w:t>
            </w:r>
          </w:p>
        </w:tc>
      </w:tr>
      <w:tr w:rsidR="002C056E" w:rsidTr="002C056E">
        <w:tc>
          <w:tcPr>
            <w:tcW w:w="533" w:type="dxa"/>
          </w:tcPr>
          <w:p w:rsidR="002C056E" w:rsidRPr="002C056E" w:rsidRDefault="002C056E" w:rsidP="00501411">
            <w:pPr>
              <w:rPr>
                <w:rFonts w:ascii="Times New Roman" w:hAnsi="Times New Roman" w:cs="Times New Roman"/>
                <w:sz w:val="24"/>
                <w:szCs w:val="24"/>
              </w:rPr>
            </w:pPr>
            <w:r w:rsidRPr="002C056E">
              <w:rPr>
                <w:rFonts w:ascii="Times New Roman" w:hAnsi="Times New Roman" w:cs="Times New Roman"/>
                <w:sz w:val="24"/>
                <w:szCs w:val="24"/>
              </w:rPr>
              <w:t>3</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Торфяное болото «Светлое»</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Комплексный памятник природы регионального значения</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Расположено на левом берегу реки Сура на территории нескольких кварталов Николаевского участкового лесничества</w:t>
            </w:r>
          </w:p>
        </w:tc>
        <w:tc>
          <w:tcPr>
            <w:tcW w:w="2268"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Местное название – «Горелое болото», так как оно образовалось на месте выгоревшего торфяника.</w:t>
            </w:r>
          </w:p>
        </w:tc>
      </w:tr>
      <w:tr w:rsidR="002C056E" w:rsidTr="002C056E">
        <w:tc>
          <w:tcPr>
            <w:tcW w:w="533" w:type="dxa"/>
          </w:tcPr>
          <w:p w:rsidR="002C056E" w:rsidRPr="002C056E" w:rsidRDefault="002C056E" w:rsidP="00501411">
            <w:pPr>
              <w:rPr>
                <w:rFonts w:ascii="Times New Roman" w:hAnsi="Times New Roman" w:cs="Times New Roman"/>
                <w:sz w:val="24"/>
                <w:szCs w:val="24"/>
              </w:rPr>
            </w:pPr>
            <w:r w:rsidRPr="002C056E">
              <w:rPr>
                <w:rFonts w:ascii="Times New Roman" w:hAnsi="Times New Roman" w:cs="Times New Roman"/>
                <w:sz w:val="24"/>
                <w:szCs w:val="24"/>
              </w:rPr>
              <w:t>4</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Урочище «Од Мода»</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Ботанический памятник природы регионального значения</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 xml:space="preserve">Квартал 43 Дубёнского лесничества, в междуречье рек </w:t>
            </w:r>
            <w:proofErr w:type="spellStart"/>
            <w:r w:rsidRPr="002C056E">
              <w:rPr>
                <w:rFonts w:ascii="Times New Roman" w:hAnsi="Times New Roman" w:cs="Times New Roman"/>
                <w:sz w:val="24"/>
                <w:szCs w:val="24"/>
              </w:rPr>
              <w:t>Чеберчинка</w:t>
            </w:r>
            <w:proofErr w:type="spellEnd"/>
            <w:r w:rsidRPr="002C056E">
              <w:rPr>
                <w:rFonts w:ascii="Times New Roman" w:hAnsi="Times New Roman" w:cs="Times New Roman"/>
                <w:sz w:val="24"/>
                <w:szCs w:val="24"/>
              </w:rPr>
              <w:t xml:space="preserve"> и </w:t>
            </w:r>
            <w:proofErr w:type="spellStart"/>
            <w:r w:rsidRPr="002C056E">
              <w:rPr>
                <w:rFonts w:ascii="Times New Roman" w:hAnsi="Times New Roman" w:cs="Times New Roman"/>
                <w:sz w:val="24"/>
                <w:szCs w:val="24"/>
              </w:rPr>
              <w:t>Штырма</w:t>
            </w:r>
            <w:proofErr w:type="spellEnd"/>
            <w:r w:rsidRPr="002C056E">
              <w:rPr>
                <w:rFonts w:ascii="Times New Roman" w:hAnsi="Times New Roman" w:cs="Times New Roman"/>
                <w:sz w:val="24"/>
                <w:szCs w:val="24"/>
              </w:rPr>
              <w:t xml:space="preserve"> — левых притоков Суры</w:t>
            </w:r>
          </w:p>
        </w:tc>
        <w:tc>
          <w:tcPr>
            <w:tcW w:w="2268"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Широколиственный лес с преобладанием дуба</w:t>
            </w:r>
          </w:p>
        </w:tc>
      </w:tr>
      <w:tr w:rsidR="002C056E" w:rsidTr="002C056E">
        <w:tc>
          <w:tcPr>
            <w:tcW w:w="533" w:type="dxa"/>
          </w:tcPr>
          <w:p w:rsidR="002C056E" w:rsidRPr="002C056E" w:rsidRDefault="002C056E" w:rsidP="00501411">
            <w:pPr>
              <w:rPr>
                <w:rFonts w:ascii="Times New Roman" w:hAnsi="Times New Roman" w:cs="Times New Roman"/>
                <w:sz w:val="24"/>
                <w:szCs w:val="24"/>
              </w:rPr>
            </w:pPr>
            <w:r w:rsidRPr="002C056E">
              <w:rPr>
                <w:rFonts w:ascii="Times New Roman" w:hAnsi="Times New Roman" w:cs="Times New Roman"/>
                <w:sz w:val="24"/>
                <w:szCs w:val="24"/>
              </w:rPr>
              <w:t>5</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Участок леса</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Зоологический памятник природы регионального значения</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На левом берегу реки Сура, кварталы 118, 214, 214 и 236 Николаевского участкового лесничества</w:t>
            </w:r>
          </w:p>
        </w:tc>
        <w:tc>
          <w:tcPr>
            <w:tcW w:w="2268"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Заболоченный участок леса, отмечаются на гнездовании серые журавли, </w:t>
            </w:r>
            <w:hyperlink r:id="rId15" w:tooltip="Глухарь" w:history="1">
              <w:r w:rsidRPr="002C056E">
                <w:rPr>
                  <w:rStyle w:val="a5"/>
                  <w:rFonts w:ascii="Times New Roman" w:hAnsi="Times New Roman"/>
                  <w:sz w:val="24"/>
                  <w:szCs w:val="24"/>
                </w:rPr>
                <w:t>глухари</w:t>
              </w:r>
            </w:hyperlink>
          </w:p>
        </w:tc>
      </w:tr>
      <w:tr w:rsidR="002C056E" w:rsidTr="002C056E">
        <w:tc>
          <w:tcPr>
            <w:tcW w:w="533" w:type="dxa"/>
          </w:tcPr>
          <w:p w:rsidR="002C056E" w:rsidRPr="002C056E" w:rsidRDefault="002C056E" w:rsidP="00501411">
            <w:pPr>
              <w:rPr>
                <w:rFonts w:ascii="Times New Roman" w:hAnsi="Times New Roman" w:cs="Times New Roman"/>
                <w:sz w:val="24"/>
                <w:szCs w:val="24"/>
              </w:rPr>
            </w:pPr>
            <w:r w:rsidRPr="002C056E">
              <w:rPr>
                <w:rFonts w:ascii="Times New Roman" w:hAnsi="Times New Roman" w:cs="Times New Roman"/>
                <w:sz w:val="24"/>
                <w:szCs w:val="24"/>
              </w:rPr>
              <w:t>6</w:t>
            </w:r>
          </w:p>
        </w:tc>
        <w:tc>
          <w:tcPr>
            <w:tcW w:w="1939"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«Чёрная береза»</w:t>
            </w:r>
          </w:p>
        </w:tc>
        <w:tc>
          <w:tcPr>
            <w:tcW w:w="1621"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Ботанический памятник природы регионального значения</w:t>
            </w:r>
          </w:p>
        </w:tc>
        <w:tc>
          <w:tcPr>
            <w:tcW w:w="2995"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В составе берёзовой лесополосы</w:t>
            </w:r>
          </w:p>
        </w:tc>
        <w:tc>
          <w:tcPr>
            <w:tcW w:w="2268" w:type="dxa"/>
            <w:vAlign w:val="center"/>
          </w:tcPr>
          <w:p w:rsidR="002C056E" w:rsidRPr="002C056E" w:rsidRDefault="002C056E" w:rsidP="007C1536">
            <w:pPr>
              <w:rPr>
                <w:rFonts w:ascii="Times New Roman" w:hAnsi="Times New Roman" w:cs="Times New Roman"/>
                <w:sz w:val="24"/>
                <w:szCs w:val="24"/>
              </w:rPr>
            </w:pPr>
            <w:r w:rsidRPr="002C056E">
              <w:rPr>
                <w:rFonts w:ascii="Times New Roman" w:hAnsi="Times New Roman" w:cs="Times New Roman"/>
                <w:sz w:val="24"/>
                <w:szCs w:val="24"/>
              </w:rPr>
              <w:t>Одно дерево </w:t>
            </w:r>
            <w:hyperlink r:id="rId16" w:tooltip="Берёза бородавчатая" w:history="1">
              <w:r w:rsidRPr="002C056E">
                <w:rPr>
                  <w:rStyle w:val="a5"/>
                  <w:rFonts w:ascii="Times New Roman" w:hAnsi="Times New Roman"/>
                  <w:sz w:val="24"/>
                  <w:szCs w:val="24"/>
                </w:rPr>
                <w:t>берёзы бородавчатой</w:t>
              </w:r>
            </w:hyperlink>
            <w:r w:rsidRPr="002C056E">
              <w:rPr>
                <w:rFonts w:ascii="Times New Roman" w:hAnsi="Times New Roman" w:cs="Times New Roman"/>
                <w:sz w:val="24"/>
                <w:szCs w:val="24"/>
              </w:rPr>
              <w:t xml:space="preserve"> возрастом около 60 лет с необычно тёмной окраской коры</w:t>
            </w:r>
          </w:p>
        </w:tc>
      </w:tr>
    </w:tbl>
    <w:p w:rsidR="00A061A4" w:rsidRDefault="00A061A4" w:rsidP="00501411"/>
    <w:p w:rsidR="00FF026F" w:rsidRPr="00B35D47" w:rsidRDefault="00FF026F" w:rsidP="00501411">
      <w:pPr>
        <w:rPr>
          <w:rFonts w:ascii="Times New Roman" w:hAnsi="Times New Roman" w:cs="Times New Roman"/>
          <w:b/>
          <w:sz w:val="28"/>
          <w:szCs w:val="28"/>
        </w:rPr>
      </w:pPr>
      <w:r w:rsidRPr="00B35D47">
        <w:rPr>
          <w:rFonts w:ascii="Times New Roman" w:hAnsi="Times New Roman" w:cs="Times New Roman"/>
          <w:b/>
          <w:sz w:val="28"/>
          <w:szCs w:val="28"/>
        </w:rPr>
        <w:t>2.2. Человеческий капитал.</w:t>
      </w:r>
    </w:p>
    <w:p w:rsidR="00FF026F" w:rsidRPr="00B35D47" w:rsidRDefault="00FF026F" w:rsidP="00501411">
      <w:pPr>
        <w:rPr>
          <w:rFonts w:ascii="Times New Roman" w:hAnsi="Times New Roman" w:cs="Times New Roman"/>
          <w:b/>
          <w:i/>
          <w:sz w:val="28"/>
          <w:szCs w:val="28"/>
        </w:rPr>
      </w:pPr>
      <w:r w:rsidRPr="00B35D47">
        <w:rPr>
          <w:rFonts w:ascii="Times New Roman" w:hAnsi="Times New Roman" w:cs="Times New Roman"/>
          <w:b/>
          <w:i/>
          <w:sz w:val="28"/>
          <w:szCs w:val="28"/>
        </w:rPr>
        <w:t>2.2.1. Демографическая и миграционная ситуация.</w:t>
      </w:r>
    </w:p>
    <w:p w:rsidR="00FF026F" w:rsidRPr="00B35D47" w:rsidRDefault="00FF026F" w:rsidP="00FF026F">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По состоянию на 1 января 201</w:t>
      </w:r>
      <w:r w:rsidR="0070347F" w:rsidRPr="00B35D47">
        <w:rPr>
          <w:rFonts w:ascii="Times New Roman" w:hAnsi="Times New Roman" w:cs="Times New Roman"/>
          <w:sz w:val="28"/>
          <w:szCs w:val="28"/>
        </w:rPr>
        <w:t>8</w:t>
      </w:r>
      <w:r w:rsidRPr="00B35D47">
        <w:rPr>
          <w:rFonts w:ascii="Times New Roman" w:hAnsi="Times New Roman" w:cs="Times New Roman"/>
          <w:sz w:val="28"/>
          <w:szCs w:val="28"/>
        </w:rPr>
        <w:t xml:space="preserve"> г. население Дубенского муниципального района составило </w:t>
      </w:r>
      <w:r w:rsidR="0070347F" w:rsidRPr="00B35D47">
        <w:rPr>
          <w:rFonts w:ascii="Times New Roman" w:hAnsi="Times New Roman" w:cs="Times New Roman"/>
          <w:sz w:val="28"/>
          <w:szCs w:val="28"/>
        </w:rPr>
        <w:t>11712</w:t>
      </w:r>
      <w:r w:rsidRPr="00B35D47">
        <w:rPr>
          <w:rFonts w:ascii="Times New Roman" w:hAnsi="Times New Roman" w:cs="Times New Roman"/>
          <w:sz w:val="28"/>
          <w:szCs w:val="28"/>
        </w:rPr>
        <w:t xml:space="preserve"> тыс. чел., из них более </w:t>
      </w:r>
      <w:r w:rsidR="00212F2D" w:rsidRPr="00B35D47">
        <w:rPr>
          <w:rFonts w:ascii="Times New Roman" w:hAnsi="Times New Roman" w:cs="Times New Roman"/>
          <w:sz w:val="28"/>
          <w:szCs w:val="28"/>
        </w:rPr>
        <w:t>56</w:t>
      </w:r>
      <w:r w:rsidRPr="00B35D47">
        <w:rPr>
          <w:rFonts w:ascii="Times New Roman" w:hAnsi="Times New Roman" w:cs="Times New Roman"/>
          <w:sz w:val="28"/>
          <w:szCs w:val="28"/>
        </w:rPr>
        <w:t xml:space="preserve">% проживало в населенных пунктах с числом жителей от 50 до 1 000 чел, </w:t>
      </w:r>
      <w:r w:rsidR="00212F2D" w:rsidRPr="00B35D47">
        <w:rPr>
          <w:rFonts w:ascii="Times New Roman" w:hAnsi="Times New Roman" w:cs="Times New Roman"/>
          <w:sz w:val="28"/>
          <w:szCs w:val="28"/>
        </w:rPr>
        <w:t>44</w:t>
      </w:r>
      <w:r w:rsidRPr="00B35D47">
        <w:rPr>
          <w:rFonts w:ascii="Times New Roman" w:hAnsi="Times New Roman" w:cs="Times New Roman"/>
          <w:sz w:val="28"/>
          <w:szCs w:val="28"/>
        </w:rPr>
        <w:t xml:space="preserve">% - в населенных пунктах с числом жителей свыше 1 000 чел. Средняя плотность населения </w:t>
      </w:r>
      <w:r w:rsidR="00212F2D" w:rsidRPr="00B35D47">
        <w:rPr>
          <w:rFonts w:ascii="Times New Roman" w:hAnsi="Times New Roman" w:cs="Times New Roman"/>
          <w:sz w:val="28"/>
          <w:szCs w:val="28"/>
        </w:rPr>
        <w:t>–</w:t>
      </w:r>
      <w:r w:rsidRPr="00B35D47">
        <w:rPr>
          <w:rFonts w:ascii="Times New Roman" w:hAnsi="Times New Roman" w:cs="Times New Roman"/>
          <w:sz w:val="28"/>
          <w:szCs w:val="28"/>
        </w:rPr>
        <w:t xml:space="preserve"> </w:t>
      </w:r>
      <w:r w:rsidR="00212F2D" w:rsidRPr="00B35D47">
        <w:rPr>
          <w:rFonts w:ascii="Times New Roman" w:hAnsi="Times New Roman" w:cs="Times New Roman"/>
          <w:sz w:val="28"/>
          <w:szCs w:val="28"/>
        </w:rPr>
        <w:t>13,1</w:t>
      </w:r>
      <w:r w:rsidRPr="00B35D47">
        <w:rPr>
          <w:rFonts w:ascii="Times New Roman" w:hAnsi="Times New Roman" w:cs="Times New Roman"/>
          <w:sz w:val="28"/>
          <w:szCs w:val="28"/>
        </w:rPr>
        <w:t> чел/км</w:t>
      </w:r>
      <w:proofErr w:type="gramStart"/>
      <w:r w:rsidRPr="00B35D47">
        <w:rPr>
          <w:rFonts w:ascii="Times New Roman" w:hAnsi="Times New Roman" w:cs="Times New Roman"/>
          <w:sz w:val="28"/>
          <w:szCs w:val="28"/>
        </w:rPr>
        <w:t>2</w:t>
      </w:r>
      <w:proofErr w:type="gramEnd"/>
      <w:r w:rsidRPr="00B35D47">
        <w:rPr>
          <w:rFonts w:ascii="Times New Roman" w:hAnsi="Times New Roman" w:cs="Times New Roman"/>
          <w:sz w:val="28"/>
          <w:szCs w:val="28"/>
        </w:rPr>
        <w:t>. Население многонациональное: 70% - мордва, 27% - русские, 3% - татары.</w:t>
      </w:r>
    </w:p>
    <w:p w:rsidR="00FF026F" w:rsidRPr="00B35D47" w:rsidRDefault="00FF026F" w:rsidP="00FF026F">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lastRenderedPageBreak/>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FF026F" w:rsidRDefault="00FF026F" w:rsidP="00FF026F">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На 1 января 201</w:t>
      </w:r>
      <w:r w:rsidR="00244488" w:rsidRPr="00B35D47">
        <w:rPr>
          <w:rFonts w:ascii="Times New Roman" w:hAnsi="Times New Roman" w:cs="Times New Roman"/>
          <w:sz w:val="28"/>
          <w:szCs w:val="28"/>
        </w:rPr>
        <w:t>8</w:t>
      </w:r>
      <w:r w:rsidRPr="00B35D47">
        <w:rPr>
          <w:rFonts w:ascii="Times New Roman" w:hAnsi="Times New Roman" w:cs="Times New Roman"/>
          <w:sz w:val="28"/>
          <w:szCs w:val="28"/>
        </w:rPr>
        <w:t> г. численность детей и подростков в возрасте до 15 лет составила 13,4% от общей численности населения (1,</w:t>
      </w:r>
      <w:r w:rsidR="00C041BC" w:rsidRPr="00B35D47">
        <w:rPr>
          <w:rFonts w:ascii="Times New Roman" w:hAnsi="Times New Roman" w:cs="Times New Roman"/>
          <w:sz w:val="28"/>
          <w:szCs w:val="28"/>
        </w:rPr>
        <w:t>569</w:t>
      </w:r>
      <w:r w:rsidRPr="00B35D47">
        <w:rPr>
          <w:rFonts w:ascii="Times New Roman" w:hAnsi="Times New Roman" w:cs="Times New Roman"/>
          <w:sz w:val="28"/>
          <w:szCs w:val="28"/>
        </w:rPr>
        <w:t xml:space="preserve"> тыс. чел.), число лиц трудоспособного возраста </w:t>
      </w:r>
      <w:r w:rsidR="001A2BC1" w:rsidRPr="00B35D47">
        <w:rPr>
          <w:rFonts w:ascii="Times New Roman" w:hAnsi="Times New Roman" w:cs="Times New Roman"/>
          <w:sz w:val="28"/>
          <w:szCs w:val="28"/>
        </w:rPr>
        <w:t>–</w:t>
      </w:r>
      <w:r w:rsidRPr="00B35D47">
        <w:rPr>
          <w:rFonts w:ascii="Times New Roman" w:hAnsi="Times New Roman" w:cs="Times New Roman"/>
          <w:sz w:val="28"/>
          <w:szCs w:val="28"/>
        </w:rPr>
        <w:t xml:space="preserve"> 5</w:t>
      </w:r>
      <w:r w:rsidR="001A2BC1" w:rsidRPr="00B35D47">
        <w:rPr>
          <w:rFonts w:ascii="Times New Roman" w:hAnsi="Times New Roman" w:cs="Times New Roman"/>
          <w:sz w:val="28"/>
          <w:szCs w:val="28"/>
        </w:rPr>
        <w:t>3,7</w:t>
      </w:r>
      <w:r w:rsidRPr="00B35D47">
        <w:rPr>
          <w:rFonts w:ascii="Times New Roman" w:hAnsi="Times New Roman" w:cs="Times New Roman"/>
          <w:sz w:val="28"/>
          <w:szCs w:val="28"/>
        </w:rPr>
        <w:t>% (</w:t>
      </w:r>
      <w:r w:rsidR="00244488" w:rsidRPr="00B35D47">
        <w:rPr>
          <w:rFonts w:ascii="Times New Roman" w:hAnsi="Times New Roman" w:cs="Times New Roman"/>
          <w:sz w:val="28"/>
          <w:szCs w:val="28"/>
        </w:rPr>
        <w:t>6,</w:t>
      </w:r>
      <w:r w:rsidR="001A2BC1" w:rsidRPr="00B35D47">
        <w:rPr>
          <w:rFonts w:ascii="Times New Roman" w:hAnsi="Times New Roman" w:cs="Times New Roman"/>
          <w:sz w:val="28"/>
          <w:szCs w:val="28"/>
        </w:rPr>
        <w:t>294</w:t>
      </w:r>
      <w:r w:rsidRPr="00B35D47">
        <w:rPr>
          <w:rFonts w:ascii="Times New Roman" w:hAnsi="Times New Roman" w:cs="Times New Roman"/>
          <w:sz w:val="28"/>
          <w:szCs w:val="28"/>
        </w:rPr>
        <w:t> тыс. чел.), удельный вес лиц стар</w:t>
      </w:r>
      <w:r w:rsidR="001A2BC1" w:rsidRPr="00B35D47">
        <w:rPr>
          <w:rFonts w:ascii="Times New Roman" w:hAnsi="Times New Roman" w:cs="Times New Roman"/>
          <w:sz w:val="28"/>
          <w:szCs w:val="28"/>
        </w:rPr>
        <w:t>ше трудоспособного возраста - 32</w:t>
      </w:r>
      <w:r w:rsidRPr="00B35D47">
        <w:rPr>
          <w:rFonts w:ascii="Times New Roman" w:hAnsi="Times New Roman" w:cs="Times New Roman"/>
          <w:sz w:val="28"/>
          <w:szCs w:val="28"/>
        </w:rPr>
        <w:t>,8% (</w:t>
      </w:r>
      <w:r w:rsidR="001A2BC1" w:rsidRPr="00B35D47">
        <w:rPr>
          <w:rFonts w:ascii="Times New Roman" w:hAnsi="Times New Roman" w:cs="Times New Roman"/>
          <w:sz w:val="28"/>
          <w:szCs w:val="28"/>
        </w:rPr>
        <w:t>3,849</w:t>
      </w:r>
      <w:r w:rsidRPr="00B35D47">
        <w:rPr>
          <w:rFonts w:ascii="Times New Roman" w:hAnsi="Times New Roman" w:cs="Times New Roman"/>
          <w:sz w:val="28"/>
          <w:szCs w:val="28"/>
        </w:rPr>
        <w:t> тыс. чел.). Таким образом, треть от общей численности населения района приходится на долю лиц старше трудоспособного возраста. Старение населения (при превышении доли населения пенсионного возраста 18,0%, население считается старым) предполагает снижение экономической эффективности и увеличение демографической нагрузки на работающее население. В то же время с 201</w:t>
      </w:r>
      <w:r w:rsidR="003E387F" w:rsidRPr="00B35D47">
        <w:rPr>
          <w:rFonts w:ascii="Times New Roman" w:hAnsi="Times New Roman" w:cs="Times New Roman"/>
          <w:sz w:val="28"/>
          <w:szCs w:val="28"/>
        </w:rPr>
        <w:t>6</w:t>
      </w:r>
      <w:r w:rsidRPr="00B35D47">
        <w:rPr>
          <w:rFonts w:ascii="Times New Roman" w:hAnsi="Times New Roman" w:cs="Times New Roman"/>
          <w:sz w:val="28"/>
          <w:szCs w:val="28"/>
        </w:rPr>
        <w:t xml:space="preserve"> по 201</w:t>
      </w:r>
      <w:r w:rsidR="003E387F" w:rsidRPr="00B35D47">
        <w:rPr>
          <w:rFonts w:ascii="Times New Roman" w:hAnsi="Times New Roman" w:cs="Times New Roman"/>
          <w:sz w:val="28"/>
          <w:szCs w:val="28"/>
        </w:rPr>
        <w:t>7</w:t>
      </w:r>
      <w:r w:rsidRPr="00B35D47">
        <w:rPr>
          <w:rFonts w:ascii="Times New Roman" w:hAnsi="Times New Roman" w:cs="Times New Roman"/>
          <w:sz w:val="28"/>
          <w:szCs w:val="28"/>
        </w:rPr>
        <w:t> г. отмечается некоторая положительная тенденция. В частности, коэффициент рождаемости увеличился на 3</w:t>
      </w:r>
      <w:r w:rsidR="003E387F" w:rsidRPr="00B35D47">
        <w:rPr>
          <w:rFonts w:ascii="Times New Roman" w:hAnsi="Times New Roman" w:cs="Times New Roman"/>
          <w:sz w:val="28"/>
          <w:szCs w:val="28"/>
        </w:rPr>
        <w:t>,5</w:t>
      </w:r>
      <w:r w:rsidRPr="00B35D47">
        <w:rPr>
          <w:rFonts w:ascii="Times New Roman" w:hAnsi="Times New Roman" w:cs="Times New Roman"/>
          <w:sz w:val="28"/>
          <w:szCs w:val="28"/>
        </w:rPr>
        <w:t xml:space="preserve">% с </w:t>
      </w:r>
      <w:r w:rsidR="003E387F" w:rsidRPr="00B35D47">
        <w:rPr>
          <w:rFonts w:ascii="Times New Roman" w:hAnsi="Times New Roman" w:cs="Times New Roman"/>
          <w:sz w:val="28"/>
          <w:szCs w:val="28"/>
        </w:rPr>
        <w:t>8,4</w:t>
      </w:r>
      <w:r w:rsidRPr="00B35D47">
        <w:rPr>
          <w:rFonts w:ascii="Times New Roman" w:hAnsi="Times New Roman" w:cs="Times New Roman"/>
          <w:sz w:val="28"/>
          <w:szCs w:val="28"/>
        </w:rPr>
        <w:t xml:space="preserve"> до </w:t>
      </w:r>
      <w:r w:rsidR="003E387F" w:rsidRPr="00B35D47">
        <w:rPr>
          <w:rFonts w:ascii="Times New Roman" w:hAnsi="Times New Roman" w:cs="Times New Roman"/>
          <w:sz w:val="28"/>
          <w:szCs w:val="28"/>
        </w:rPr>
        <w:t>8,7</w:t>
      </w:r>
      <w:r w:rsidRPr="00B35D47">
        <w:rPr>
          <w:rFonts w:ascii="Times New Roman" w:hAnsi="Times New Roman" w:cs="Times New Roman"/>
          <w:sz w:val="28"/>
          <w:szCs w:val="28"/>
        </w:rPr>
        <w:t xml:space="preserve"> на 1 000 чел. населения, что позволило коэффициенту естественного прироста (убыли) населения </w:t>
      </w:r>
      <w:r w:rsidR="00113CB1" w:rsidRPr="00B35D47">
        <w:rPr>
          <w:rFonts w:ascii="Times New Roman" w:hAnsi="Times New Roman" w:cs="Times New Roman"/>
          <w:sz w:val="28"/>
          <w:szCs w:val="28"/>
        </w:rPr>
        <w:t>уменьшиться на 1,5 ед.</w:t>
      </w:r>
      <w:r w:rsidRPr="00B35D47">
        <w:rPr>
          <w:rFonts w:ascii="Times New Roman" w:hAnsi="Times New Roman" w:cs="Times New Roman"/>
          <w:sz w:val="28"/>
          <w:szCs w:val="28"/>
        </w:rPr>
        <w:t xml:space="preserve"> (табл. </w:t>
      </w:r>
      <w:r w:rsidR="00781662">
        <w:rPr>
          <w:rFonts w:ascii="Times New Roman" w:hAnsi="Times New Roman" w:cs="Times New Roman"/>
          <w:sz w:val="28"/>
          <w:szCs w:val="28"/>
        </w:rPr>
        <w:t>4</w:t>
      </w:r>
      <w:r w:rsidRPr="00B35D47">
        <w:rPr>
          <w:rFonts w:ascii="Times New Roman" w:hAnsi="Times New Roman" w:cs="Times New Roman"/>
          <w:sz w:val="28"/>
          <w:szCs w:val="28"/>
        </w:rPr>
        <w:t>).</w:t>
      </w:r>
    </w:p>
    <w:p w:rsidR="00781662" w:rsidRDefault="00781662" w:rsidP="00781662">
      <w:pPr>
        <w:widowControl w:val="0"/>
        <w:autoSpaceDN w:val="0"/>
        <w:adjustRightInd w:val="0"/>
        <w:ind w:firstLine="720"/>
        <w:jc w:val="right"/>
        <w:rPr>
          <w:rFonts w:ascii="Times New Roman" w:hAnsi="Times New Roman" w:cs="Times New Roman"/>
          <w:sz w:val="28"/>
          <w:szCs w:val="28"/>
        </w:rPr>
      </w:pPr>
      <w:r>
        <w:rPr>
          <w:rFonts w:ascii="Times New Roman" w:hAnsi="Times New Roman" w:cs="Times New Roman"/>
          <w:sz w:val="28"/>
          <w:szCs w:val="28"/>
        </w:rPr>
        <w:t>Таблица 4</w:t>
      </w:r>
    </w:p>
    <w:p w:rsidR="00FF026F" w:rsidRPr="00781662" w:rsidRDefault="00FF026F" w:rsidP="00F15609">
      <w:pPr>
        <w:pStyle w:val="ac"/>
        <w:jc w:val="center"/>
        <w:rPr>
          <w:rFonts w:ascii="Times New Roman" w:hAnsi="Times New Roman" w:cs="Times New Roman"/>
          <w:sz w:val="28"/>
          <w:szCs w:val="28"/>
        </w:rPr>
      </w:pPr>
      <w:r w:rsidRPr="00781662">
        <w:rPr>
          <w:rFonts w:ascii="Times New Roman" w:hAnsi="Times New Roman" w:cs="Times New Roman"/>
          <w:sz w:val="28"/>
          <w:szCs w:val="28"/>
        </w:rPr>
        <w:t>Динамика</w:t>
      </w:r>
      <w:r w:rsidRPr="00781662">
        <w:rPr>
          <w:rFonts w:ascii="Times New Roman" w:hAnsi="Times New Roman" w:cs="Times New Roman"/>
          <w:sz w:val="28"/>
          <w:szCs w:val="28"/>
        </w:rPr>
        <w:br/>
        <w:t>показателей естественного воспроизводства населения (на начало года)</w:t>
      </w:r>
      <w:hyperlink w:anchor="sub_901" w:history="1">
        <w:r w:rsidRPr="00781662">
          <w:rPr>
            <w:rStyle w:val="ab"/>
            <w:rFonts w:ascii="Times New Roman" w:hAnsi="Times New Roman"/>
            <w:b w:val="0"/>
            <w:bCs/>
            <w:color w:val="auto"/>
            <w:sz w:val="28"/>
            <w:szCs w:val="28"/>
          </w:rPr>
          <w:t>*</w:t>
        </w:r>
      </w:hyperlink>
    </w:p>
    <w:p w:rsidR="00FF026F" w:rsidRPr="00B35D47" w:rsidRDefault="00FF026F" w:rsidP="00FF026F">
      <w:pPr>
        <w:widowControl w:val="0"/>
        <w:autoSpaceDN w:val="0"/>
        <w:adjustRightInd w:val="0"/>
        <w:ind w:firstLine="720"/>
        <w:jc w:val="both"/>
        <w:rPr>
          <w:rFonts w:ascii="Times New Roman" w:hAnsi="Times New Roman" w:cs="Times New Roman"/>
          <w:sz w:val="28"/>
          <w:szCs w:val="28"/>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536"/>
        <w:gridCol w:w="1134"/>
        <w:gridCol w:w="1134"/>
        <w:gridCol w:w="993"/>
        <w:gridCol w:w="992"/>
        <w:gridCol w:w="992"/>
      </w:tblGrid>
      <w:tr w:rsidR="00FF026F" w:rsidRPr="00B35D47" w:rsidTr="00F15609">
        <w:tc>
          <w:tcPr>
            <w:tcW w:w="4536" w:type="dxa"/>
            <w:tcBorders>
              <w:top w:val="single" w:sz="4" w:space="0" w:color="auto"/>
              <w:bottom w:val="single" w:sz="4" w:space="0" w:color="auto"/>
              <w:right w:val="single" w:sz="4" w:space="0" w:color="auto"/>
            </w:tcBorders>
          </w:tcPr>
          <w:p w:rsidR="00FF026F" w:rsidRPr="00B35D47" w:rsidRDefault="00FF026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Показатель</w:t>
            </w:r>
          </w:p>
        </w:tc>
        <w:tc>
          <w:tcPr>
            <w:tcW w:w="1134" w:type="dxa"/>
            <w:tcBorders>
              <w:top w:val="single" w:sz="4" w:space="0" w:color="auto"/>
              <w:left w:val="single" w:sz="4" w:space="0" w:color="auto"/>
              <w:bottom w:val="single" w:sz="4" w:space="0" w:color="auto"/>
              <w:right w:val="single" w:sz="4" w:space="0" w:color="auto"/>
            </w:tcBorders>
            <w:vAlign w:val="center"/>
          </w:tcPr>
          <w:p w:rsidR="00FF026F" w:rsidRPr="00B35D47" w:rsidRDefault="00FF026F" w:rsidP="005271E7">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5271E7" w:rsidRPr="00B35D47">
              <w:rPr>
                <w:rFonts w:ascii="Times New Roman" w:hAnsi="Times New Roman" w:cs="Times New Roman"/>
                <w:sz w:val="28"/>
                <w:szCs w:val="28"/>
              </w:rPr>
              <w:t>5</w:t>
            </w:r>
            <w:r w:rsidRPr="00B35D47">
              <w:rPr>
                <w:rFonts w:ascii="Times New Roman" w:hAnsi="Times New Roman" w:cs="Times New Roman"/>
                <w:sz w:val="28"/>
                <w:szCs w:val="28"/>
              </w:rPr>
              <w:t> г.</w:t>
            </w:r>
          </w:p>
        </w:tc>
        <w:tc>
          <w:tcPr>
            <w:tcW w:w="1134" w:type="dxa"/>
            <w:tcBorders>
              <w:top w:val="single" w:sz="4" w:space="0" w:color="auto"/>
              <w:left w:val="single" w:sz="4" w:space="0" w:color="auto"/>
              <w:bottom w:val="single" w:sz="4" w:space="0" w:color="auto"/>
              <w:right w:val="single" w:sz="4" w:space="0" w:color="auto"/>
            </w:tcBorders>
            <w:vAlign w:val="center"/>
          </w:tcPr>
          <w:p w:rsidR="00FF026F" w:rsidRPr="00B35D47" w:rsidRDefault="00FF026F" w:rsidP="005271E7">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5271E7" w:rsidRPr="00B35D47">
              <w:rPr>
                <w:rFonts w:ascii="Times New Roman" w:hAnsi="Times New Roman" w:cs="Times New Roman"/>
                <w:sz w:val="28"/>
                <w:szCs w:val="28"/>
              </w:rPr>
              <w:t>6</w:t>
            </w:r>
            <w:r w:rsidRPr="00B35D47">
              <w:rPr>
                <w:rFonts w:ascii="Times New Roman" w:hAnsi="Times New Roman" w:cs="Times New Roman"/>
                <w:sz w:val="28"/>
                <w:szCs w:val="28"/>
              </w:rPr>
              <w:t> г.</w:t>
            </w:r>
          </w:p>
        </w:tc>
        <w:tc>
          <w:tcPr>
            <w:tcW w:w="993" w:type="dxa"/>
            <w:tcBorders>
              <w:top w:val="single" w:sz="4" w:space="0" w:color="auto"/>
              <w:left w:val="single" w:sz="4" w:space="0" w:color="auto"/>
              <w:bottom w:val="single" w:sz="4" w:space="0" w:color="auto"/>
              <w:right w:val="single" w:sz="4" w:space="0" w:color="auto"/>
            </w:tcBorders>
            <w:vAlign w:val="center"/>
          </w:tcPr>
          <w:p w:rsidR="00FF026F" w:rsidRPr="00B35D47" w:rsidRDefault="00FF026F" w:rsidP="005271E7">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5271E7" w:rsidRPr="00B35D47">
              <w:rPr>
                <w:rFonts w:ascii="Times New Roman" w:hAnsi="Times New Roman" w:cs="Times New Roman"/>
                <w:sz w:val="28"/>
                <w:szCs w:val="28"/>
              </w:rPr>
              <w:t>7</w:t>
            </w:r>
            <w:r w:rsidRPr="00B35D47">
              <w:rPr>
                <w:rFonts w:ascii="Times New Roman" w:hAnsi="Times New Roman" w:cs="Times New Roman"/>
                <w:sz w:val="28"/>
                <w:szCs w:val="28"/>
              </w:rPr>
              <w:t> г</w:t>
            </w:r>
          </w:p>
        </w:tc>
        <w:tc>
          <w:tcPr>
            <w:tcW w:w="992" w:type="dxa"/>
            <w:tcBorders>
              <w:top w:val="single" w:sz="4" w:space="0" w:color="auto"/>
              <w:left w:val="single" w:sz="4" w:space="0" w:color="auto"/>
              <w:bottom w:val="single" w:sz="4" w:space="0" w:color="auto"/>
              <w:right w:val="single" w:sz="4" w:space="0" w:color="auto"/>
            </w:tcBorders>
            <w:vAlign w:val="center"/>
          </w:tcPr>
          <w:p w:rsidR="00FF026F" w:rsidRPr="00B35D47" w:rsidRDefault="00FF026F" w:rsidP="005271E7">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5271E7" w:rsidRPr="00B35D47">
              <w:rPr>
                <w:rFonts w:ascii="Times New Roman" w:hAnsi="Times New Roman" w:cs="Times New Roman"/>
                <w:sz w:val="28"/>
                <w:szCs w:val="28"/>
              </w:rPr>
              <w:t>8</w:t>
            </w:r>
            <w:r w:rsidRPr="00B35D47">
              <w:rPr>
                <w:rFonts w:ascii="Times New Roman" w:hAnsi="Times New Roman" w:cs="Times New Roman"/>
                <w:sz w:val="28"/>
                <w:szCs w:val="28"/>
              </w:rPr>
              <w:t> г</w:t>
            </w:r>
          </w:p>
        </w:tc>
        <w:tc>
          <w:tcPr>
            <w:tcW w:w="992" w:type="dxa"/>
            <w:tcBorders>
              <w:top w:val="single" w:sz="4" w:space="0" w:color="auto"/>
              <w:left w:val="single" w:sz="4" w:space="0" w:color="auto"/>
              <w:bottom w:val="single" w:sz="4" w:space="0" w:color="auto"/>
            </w:tcBorders>
            <w:vAlign w:val="center"/>
          </w:tcPr>
          <w:p w:rsidR="00FF026F" w:rsidRPr="00B35D47" w:rsidRDefault="00FF026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3E387F" w:rsidRPr="00B35D47">
              <w:rPr>
                <w:rFonts w:ascii="Times New Roman" w:hAnsi="Times New Roman" w:cs="Times New Roman"/>
                <w:sz w:val="28"/>
                <w:szCs w:val="28"/>
              </w:rPr>
              <w:t>5</w:t>
            </w:r>
            <w:r w:rsidRPr="00B35D47">
              <w:rPr>
                <w:rFonts w:ascii="Times New Roman" w:hAnsi="Times New Roman" w:cs="Times New Roman"/>
                <w:sz w:val="28"/>
                <w:szCs w:val="28"/>
              </w:rPr>
              <w:t> г</w:t>
            </w:r>
          </w:p>
        </w:tc>
      </w:tr>
      <w:tr w:rsidR="00FF026F" w:rsidRPr="00B35D47" w:rsidTr="00F15609">
        <w:tc>
          <w:tcPr>
            <w:tcW w:w="4536" w:type="dxa"/>
            <w:tcBorders>
              <w:top w:val="single" w:sz="4" w:space="0" w:color="auto"/>
              <w:bottom w:val="single" w:sz="4" w:space="0" w:color="auto"/>
              <w:right w:val="single" w:sz="4" w:space="0" w:color="auto"/>
            </w:tcBorders>
          </w:tcPr>
          <w:p w:rsidR="00FF026F" w:rsidRPr="00B35D47" w:rsidRDefault="00FF026F" w:rsidP="007C1536">
            <w:pPr>
              <w:pStyle w:val="a8"/>
              <w:rPr>
                <w:rFonts w:ascii="Times New Roman" w:hAnsi="Times New Roman" w:cs="Times New Roman"/>
                <w:sz w:val="28"/>
                <w:szCs w:val="28"/>
              </w:rPr>
            </w:pPr>
            <w:r w:rsidRPr="00B35D47">
              <w:rPr>
                <w:rFonts w:ascii="Times New Roman" w:hAnsi="Times New Roman" w:cs="Times New Roman"/>
                <w:sz w:val="28"/>
                <w:szCs w:val="28"/>
              </w:rPr>
              <w:t>Общая численность постоянного населения, тыс. чел.</w:t>
            </w:r>
          </w:p>
        </w:tc>
        <w:tc>
          <w:tcPr>
            <w:tcW w:w="1134" w:type="dxa"/>
            <w:tcBorders>
              <w:top w:val="single" w:sz="4" w:space="0" w:color="auto"/>
              <w:left w:val="single" w:sz="4" w:space="0" w:color="auto"/>
              <w:bottom w:val="single" w:sz="4" w:space="0" w:color="auto"/>
              <w:right w:val="single" w:sz="4" w:space="0" w:color="auto"/>
            </w:tcBorders>
          </w:tcPr>
          <w:p w:rsidR="00FF026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12,1</w:t>
            </w:r>
          </w:p>
        </w:tc>
        <w:tc>
          <w:tcPr>
            <w:tcW w:w="1134" w:type="dxa"/>
            <w:tcBorders>
              <w:top w:val="single" w:sz="4" w:space="0" w:color="auto"/>
              <w:left w:val="single" w:sz="4" w:space="0" w:color="auto"/>
              <w:bottom w:val="single" w:sz="4" w:space="0" w:color="auto"/>
              <w:right w:val="single" w:sz="4" w:space="0" w:color="auto"/>
            </w:tcBorders>
          </w:tcPr>
          <w:p w:rsidR="00FF026F" w:rsidRPr="00B35D47" w:rsidRDefault="00FF026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w:t>
            </w:r>
            <w:r w:rsidR="003E387F" w:rsidRPr="00B35D47">
              <w:rPr>
                <w:rFonts w:ascii="Times New Roman" w:hAnsi="Times New Roman" w:cs="Times New Roman"/>
                <w:sz w:val="28"/>
                <w:szCs w:val="28"/>
              </w:rPr>
              <w:t>2,0</w:t>
            </w:r>
          </w:p>
        </w:tc>
        <w:tc>
          <w:tcPr>
            <w:tcW w:w="993" w:type="dxa"/>
            <w:tcBorders>
              <w:top w:val="single" w:sz="4" w:space="0" w:color="auto"/>
              <w:left w:val="single" w:sz="4" w:space="0" w:color="auto"/>
              <w:bottom w:val="single" w:sz="4" w:space="0" w:color="auto"/>
              <w:right w:val="single" w:sz="4" w:space="0" w:color="auto"/>
            </w:tcBorders>
          </w:tcPr>
          <w:p w:rsidR="00FF026F" w:rsidRPr="00B35D47" w:rsidRDefault="00FF026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w:t>
            </w:r>
            <w:r w:rsidR="003E387F" w:rsidRPr="00B35D47">
              <w:rPr>
                <w:rFonts w:ascii="Times New Roman" w:hAnsi="Times New Roman" w:cs="Times New Roman"/>
                <w:sz w:val="28"/>
                <w:szCs w:val="28"/>
              </w:rPr>
              <w:t>1,7</w:t>
            </w:r>
          </w:p>
        </w:tc>
        <w:tc>
          <w:tcPr>
            <w:tcW w:w="992" w:type="dxa"/>
            <w:tcBorders>
              <w:top w:val="single" w:sz="4" w:space="0" w:color="auto"/>
              <w:left w:val="single" w:sz="4" w:space="0" w:color="auto"/>
              <w:bottom w:val="single" w:sz="4" w:space="0" w:color="auto"/>
              <w:right w:val="single" w:sz="4" w:space="0" w:color="auto"/>
            </w:tcBorders>
          </w:tcPr>
          <w:p w:rsidR="00FF026F" w:rsidRPr="00B35D47" w:rsidRDefault="00FF026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w:t>
            </w:r>
            <w:r w:rsidR="003E387F" w:rsidRPr="00B35D47">
              <w:rPr>
                <w:rFonts w:ascii="Times New Roman" w:hAnsi="Times New Roman" w:cs="Times New Roman"/>
                <w:sz w:val="28"/>
                <w:szCs w:val="28"/>
              </w:rPr>
              <w:t>1</w:t>
            </w:r>
            <w:r w:rsidRPr="00B35D47">
              <w:rPr>
                <w:rFonts w:ascii="Times New Roman" w:hAnsi="Times New Roman" w:cs="Times New Roman"/>
                <w:sz w:val="28"/>
                <w:szCs w:val="28"/>
              </w:rPr>
              <w:t>,</w:t>
            </w:r>
            <w:r w:rsidR="003E387F" w:rsidRPr="00B35D47">
              <w:rPr>
                <w:rFonts w:ascii="Times New Roman" w:hAnsi="Times New Roman" w:cs="Times New Roman"/>
                <w:sz w:val="28"/>
                <w:szCs w:val="28"/>
              </w:rPr>
              <w:t>6</w:t>
            </w:r>
          </w:p>
        </w:tc>
        <w:tc>
          <w:tcPr>
            <w:tcW w:w="992" w:type="dxa"/>
            <w:tcBorders>
              <w:top w:val="single" w:sz="4" w:space="0" w:color="auto"/>
              <w:left w:val="single" w:sz="4" w:space="0" w:color="auto"/>
              <w:bottom w:val="single" w:sz="4" w:space="0" w:color="auto"/>
            </w:tcBorders>
          </w:tcPr>
          <w:p w:rsidR="00FF026F" w:rsidRPr="00B35D47" w:rsidRDefault="00FF026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w:t>
            </w:r>
            <w:r w:rsidR="003E387F" w:rsidRPr="00B35D47">
              <w:rPr>
                <w:rFonts w:ascii="Times New Roman" w:hAnsi="Times New Roman" w:cs="Times New Roman"/>
                <w:sz w:val="28"/>
                <w:szCs w:val="28"/>
              </w:rPr>
              <w:t>2,1</w:t>
            </w:r>
          </w:p>
        </w:tc>
      </w:tr>
      <w:tr w:rsidR="003E387F" w:rsidRPr="00B35D47" w:rsidTr="00F15609">
        <w:tc>
          <w:tcPr>
            <w:tcW w:w="4536" w:type="dxa"/>
            <w:tcBorders>
              <w:top w:val="single" w:sz="4" w:space="0" w:color="auto"/>
              <w:bottom w:val="single" w:sz="4" w:space="0" w:color="auto"/>
              <w:right w:val="single" w:sz="4" w:space="0" w:color="auto"/>
            </w:tcBorders>
          </w:tcPr>
          <w:p w:rsidR="003E387F" w:rsidRPr="00B35D47" w:rsidRDefault="003E387F" w:rsidP="007C1536">
            <w:pPr>
              <w:pStyle w:val="a8"/>
              <w:rPr>
                <w:rFonts w:ascii="Times New Roman" w:hAnsi="Times New Roman" w:cs="Times New Roman"/>
                <w:sz w:val="28"/>
                <w:szCs w:val="28"/>
              </w:rPr>
            </w:pPr>
            <w:r w:rsidRPr="00B35D47">
              <w:rPr>
                <w:rFonts w:ascii="Times New Roman" w:hAnsi="Times New Roman" w:cs="Times New Roman"/>
                <w:sz w:val="28"/>
                <w:szCs w:val="28"/>
              </w:rPr>
              <w:t>Родившихся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10,4</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8,4</w:t>
            </w:r>
          </w:p>
        </w:tc>
        <w:tc>
          <w:tcPr>
            <w:tcW w:w="993" w:type="dxa"/>
            <w:tcBorders>
              <w:top w:val="single" w:sz="4" w:space="0" w:color="auto"/>
              <w:left w:val="single" w:sz="4" w:space="0" w:color="auto"/>
              <w:bottom w:val="single" w:sz="4" w:space="0" w:color="auto"/>
              <w:right w:val="single" w:sz="4" w:space="0" w:color="auto"/>
            </w:tcBorders>
          </w:tcPr>
          <w:p w:rsidR="003E387F" w:rsidRPr="00B35D47" w:rsidRDefault="003E387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8,7</w:t>
            </w:r>
          </w:p>
        </w:tc>
        <w:tc>
          <w:tcPr>
            <w:tcW w:w="992" w:type="dxa"/>
            <w:tcBorders>
              <w:top w:val="single" w:sz="4" w:space="0" w:color="auto"/>
              <w:left w:val="single" w:sz="4" w:space="0" w:color="auto"/>
              <w:bottom w:val="single" w:sz="4" w:space="0" w:color="auto"/>
              <w:right w:val="single" w:sz="4" w:space="0" w:color="auto"/>
            </w:tcBorders>
          </w:tcPr>
          <w:p w:rsidR="003E387F" w:rsidRPr="00B35D47" w:rsidRDefault="003E387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9,7</w:t>
            </w:r>
          </w:p>
        </w:tc>
        <w:tc>
          <w:tcPr>
            <w:tcW w:w="992" w:type="dxa"/>
            <w:tcBorders>
              <w:top w:val="single" w:sz="4" w:space="0" w:color="auto"/>
              <w:left w:val="single" w:sz="4" w:space="0" w:color="auto"/>
              <w:bottom w:val="single" w:sz="4" w:space="0" w:color="auto"/>
            </w:tcBorders>
          </w:tcPr>
          <w:p w:rsidR="003E387F" w:rsidRPr="00B35D47" w:rsidRDefault="003E387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10,4</w:t>
            </w:r>
          </w:p>
        </w:tc>
      </w:tr>
      <w:tr w:rsidR="003E387F" w:rsidRPr="00B35D47" w:rsidTr="00F15609">
        <w:tc>
          <w:tcPr>
            <w:tcW w:w="4536" w:type="dxa"/>
            <w:tcBorders>
              <w:top w:val="single" w:sz="4" w:space="0" w:color="auto"/>
              <w:bottom w:val="single" w:sz="4" w:space="0" w:color="auto"/>
              <w:right w:val="single" w:sz="4" w:space="0" w:color="auto"/>
            </w:tcBorders>
          </w:tcPr>
          <w:p w:rsidR="003E387F" w:rsidRPr="00B35D47" w:rsidRDefault="003E387F" w:rsidP="007C1536">
            <w:pPr>
              <w:pStyle w:val="a8"/>
              <w:rPr>
                <w:rFonts w:ascii="Times New Roman" w:hAnsi="Times New Roman" w:cs="Times New Roman"/>
                <w:sz w:val="28"/>
                <w:szCs w:val="28"/>
              </w:rPr>
            </w:pPr>
            <w:r w:rsidRPr="00B35D47">
              <w:rPr>
                <w:rFonts w:ascii="Times New Roman" w:hAnsi="Times New Roman" w:cs="Times New Roman"/>
                <w:sz w:val="28"/>
                <w:szCs w:val="28"/>
              </w:rPr>
              <w:t>Умерших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21,5</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19,6</w:t>
            </w:r>
          </w:p>
        </w:tc>
        <w:tc>
          <w:tcPr>
            <w:tcW w:w="993"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19,8</w:t>
            </w:r>
          </w:p>
        </w:tc>
        <w:tc>
          <w:tcPr>
            <w:tcW w:w="992" w:type="dxa"/>
            <w:tcBorders>
              <w:top w:val="single" w:sz="4" w:space="0" w:color="auto"/>
              <w:left w:val="single" w:sz="4" w:space="0" w:color="auto"/>
              <w:bottom w:val="single" w:sz="4" w:space="0" w:color="auto"/>
              <w:right w:val="single" w:sz="4" w:space="0" w:color="auto"/>
            </w:tcBorders>
          </w:tcPr>
          <w:p w:rsidR="003E387F" w:rsidRPr="00B35D47" w:rsidRDefault="003E387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19,3</w:t>
            </w:r>
          </w:p>
        </w:tc>
        <w:tc>
          <w:tcPr>
            <w:tcW w:w="992" w:type="dxa"/>
            <w:tcBorders>
              <w:top w:val="single" w:sz="4" w:space="0" w:color="auto"/>
              <w:left w:val="single" w:sz="4" w:space="0" w:color="auto"/>
              <w:bottom w:val="single" w:sz="4" w:space="0" w:color="auto"/>
            </w:tcBorders>
          </w:tcPr>
          <w:p w:rsidR="003E387F" w:rsidRPr="00B35D47" w:rsidRDefault="003E387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21,5</w:t>
            </w:r>
          </w:p>
        </w:tc>
      </w:tr>
      <w:tr w:rsidR="003E387F" w:rsidRPr="00B35D47" w:rsidTr="00F15609">
        <w:tc>
          <w:tcPr>
            <w:tcW w:w="4536" w:type="dxa"/>
            <w:tcBorders>
              <w:top w:val="single" w:sz="4" w:space="0" w:color="auto"/>
              <w:bottom w:val="single" w:sz="4" w:space="0" w:color="auto"/>
              <w:right w:val="single" w:sz="4" w:space="0" w:color="auto"/>
            </w:tcBorders>
          </w:tcPr>
          <w:p w:rsidR="003E387F" w:rsidRPr="00B35D47" w:rsidRDefault="003E387F" w:rsidP="007C1536">
            <w:pPr>
              <w:pStyle w:val="a8"/>
              <w:rPr>
                <w:rFonts w:ascii="Times New Roman" w:hAnsi="Times New Roman" w:cs="Times New Roman"/>
                <w:sz w:val="28"/>
                <w:szCs w:val="28"/>
              </w:rPr>
            </w:pPr>
            <w:r w:rsidRPr="00B35D47">
              <w:rPr>
                <w:rFonts w:ascii="Times New Roman" w:hAnsi="Times New Roman" w:cs="Times New Roman"/>
                <w:sz w:val="28"/>
                <w:szCs w:val="28"/>
              </w:rPr>
              <w:t>Младенческая смертность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w:t>
            </w:r>
          </w:p>
        </w:tc>
      </w:tr>
      <w:tr w:rsidR="003E387F" w:rsidRPr="00B35D47" w:rsidTr="00F15609">
        <w:tc>
          <w:tcPr>
            <w:tcW w:w="4536" w:type="dxa"/>
            <w:tcBorders>
              <w:top w:val="single" w:sz="4" w:space="0" w:color="auto"/>
              <w:bottom w:val="single" w:sz="4" w:space="0" w:color="auto"/>
              <w:right w:val="single" w:sz="4" w:space="0" w:color="auto"/>
            </w:tcBorders>
          </w:tcPr>
          <w:p w:rsidR="003E387F" w:rsidRPr="00B35D47" w:rsidRDefault="003E387F" w:rsidP="007C1536">
            <w:pPr>
              <w:pStyle w:val="a8"/>
              <w:rPr>
                <w:rFonts w:ascii="Times New Roman" w:hAnsi="Times New Roman" w:cs="Times New Roman"/>
                <w:sz w:val="28"/>
                <w:szCs w:val="28"/>
              </w:rPr>
            </w:pPr>
            <w:r w:rsidRPr="00B35D47">
              <w:rPr>
                <w:rFonts w:ascii="Times New Roman" w:hAnsi="Times New Roman" w:cs="Times New Roman"/>
                <w:sz w:val="28"/>
                <w:szCs w:val="28"/>
              </w:rPr>
              <w:t>Естественный прирост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-11,1</w:t>
            </w:r>
          </w:p>
        </w:tc>
        <w:tc>
          <w:tcPr>
            <w:tcW w:w="1134" w:type="dxa"/>
            <w:tcBorders>
              <w:top w:val="single" w:sz="4" w:space="0" w:color="auto"/>
              <w:left w:val="single" w:sz="4" w:space="0" w:color="auto"/>
              <w:bottom w:val="single" w:sz="4" w:space="0" w:color="auto"/>
              <w:right w:val="single" w:sz="4" w:space="0" w:color="auto"/>
            </w:tcBorders>
          </w:tcPr>
          <w:p w:rsidR="003E387F" w:rsidRPr="00B35D47" w:rsidRDefault="003E387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-11,2</w:t>
            </w:r>
          </w:p>
        </w:tc>
        <w:tc>
          <w:tcPr>
            <w:tcW w:w="993" w:type="dxa"/>
            <w:tcBorders>
              <w:top w:val="single" w:sz="4" w:space="0" w:color="auto"/>
              <w:left w:val="single" w:sz="4" w:space="0" w:color="auto"/>
              <w:bottom w:val="single" w:sz="4" w:space="0" w:color="auto"/>
              <w:right w:val="single" w:sz="4" w:space="0" w:color="auto"/>
            </w:tcBorders>
          </w:tcPr>
          <w:p w:rsidR="003E387F" w:rsidRPr="00B35D47" w:rsidRDefault="003E387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-11,1</w:t>
            </w:r>
          </w:p>
        </w:tc>
        <w:tc>
          <w:tcPr>
            <w:tcW w:w="992" w:type="dxa"/>
            <w:tcBorders>
              <w:top w:val="single" w:sz="4" w:space="0" w:color="auto"/>
              <w:left w:val="single" w:sz="4" w:space="0" w:color="auto"/>
              <w:bottom w:val="single" w:sz="4" w:space="0" w:color="auto"/>
              <w:right w:val="single" w:sz="4" w:space="0" w:color="auto"/>
            </w:tcBorders>
          </w:tcPr>
          <w:p w:rsidR="003E387F" w:rsidRPr="00B35D47" w:rsidRDefault="003E387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-9,6</w:t>
            </w:r>
          </w:p>
        </w:tc>
        <w:tc>
          <w:tcPr>
            <w:tcW w:w="992" w:type="dxa"/>
            <w:tcBorders>
              <w:top w:val="single" w:sz="4" w:space="0" w:color="auto"/>
              <w:left w:val="single" w:sz="4" w:space="0" w:color="auto"/>
              <w:bottom w:val="single" w:sz="4" w:space="0" w:color="auto"/>
            </w:tcBorders>
          </w:tcPr>
          <w:p w:rsidR="003E387F" w:rsidRPr="00B35D47" w:rsidRDefault="003E387F" w:rsidP="003E387F">
            <w:pPr>
              <w:pStyle w:val="a8"/>
              <w:jc w:val="center"/>
              <w:rPr>
                <w:rFonts w:ascii="Times New Roman" w:hAnsi="Times New Roman" w:cs="Times New Roman"/>
                <w:sz w:val="28"/>
                <w:szCs w:val="28"/>
              </w:rPr>
            </w:pPr>
            <w:r w:rsidRPr="00B35D47">
              <w:rPr>
                <w:rFonts w:ascii="Times New Roman" w:hAnsi="Times New Roman" w:cs="Times New Roman"/>
                <w:sz w:val="28"/>
                <w:szCs w:val="28"/>
              </w:rPr>
              <w:t>-11,1</w:t>
            </w:r>
          </w:p>
        </w:tc>
      </w:tr>
    </w:tbl>
    <w:p w:rsidR="00FF026F" w:rsidRPr="00B35D47" w:rsidRDefault="00FF026F" w:rsidP="00FF026F">
      <w:pPr>
        <w:widowControl w:val="0"/>
        <w:autoSpaceDN w:val="0"/>
        <w:adjustRightInd w:val="0"/>
        <w:ind w:firstLine="720"/>
        <w:jc w:val="both"/>
        <w:rPr>
          <w:rFonts w:ascii="Times New Roman" w:hAnsi="Times New Roman" w:cs="Times New Roman"/>
          <w:sz w:val="28"/>
          <w:szCs w:val="28"/>
        </w:rPr>
      </w:pPr>
      <w:bookmarkStart w:id="1" w:name="sub_901"/>
      <w:r w:rsidRPr="00B35D47">
        <w:rPr>
          <w:rFonts w:ascii="Times New Roman" w:hAnsi="Times New Roman" w:cs="Times New Roman"/>
          <w:sz w:val="28"/>
          <w:szCs w:val="28"/>
        </w:rPr>
        <w:t>*По данным статистического ежегодника Республики Мордовия за 201</w:t>
      </w:r>
      <w:r w:rsidR="00113CB1" w:rsidRPr="00B35D47">
        <w:rPr>
          <w:rFonts w:ascii="Times New Roman" w:hAnsi="Times New Roman" w:cs="Times New Roman"/>
          <w:sz w:val="28"/>
          <w:szCs w:val="28"/>
        </w:rPr>
        <w:t>3 - 2015</w:t>
      </w:r>
      <w:r w:rsidRPr="00B35D47">
        <w:rPr>
          <w:rFonts w:ascii="Times New Roman" w:hAnsi="Times New Roman" w:cs="Times New Roman"/>
          <w:sz w:val="28"/>
          <w:szCs w:val="28"/>
        </w:rPr>
        <w:t> гг.</w:t>
      </w:r>
    </w:p>
    <w:bookmarkEnd w:id="1"/>
    <w:p w:rsidR="00CB3B39" w:rsidRDefault="00FF026F" w:rsidP="00CB3B39">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xml:space="preserve">Миграционное движение населения Дубенского муниципального района за последние десять лет характеризуется отрицательным сальдо миграции. Близость более благополучных в экономическом отношении регионов России оказывает значительное влияние на механическую убыль населения, обусловливая трудовую маятниковую миграцию, характеризующуюся оттоком части трудоспособного населения за пределы </w:t>
      </w:r>
      <w:r w:rsidRPr="00B35D47">
        <w:rPr>
          <w:rFonts w:ascii="Times New Roman" w:hAnsi="Times New Roman" w:cs="Times New Roman"/>
          <w:sz w:val="28"/>
          <w:szCs w:val="28"/>
        </w:rPr>
        <w:lastRenderedPageBreak/>
        <w:t xml:space="preserve">района. В частности, число </w:t>
      </w:r>
      <w:proofErr w:type="gramStart"/>
      <w:r w:rsidRPr="00B35D47">
        <w:rPr>
          <w:rFonts w:ascii="Times New Roman" w:hAnsi="Times New Roman" w:cs="Times New Roman"/>
          <w:sz w:val="28"/>
          <w:szCs w:val="28"/>
        </w:rPr>
        <w:t>убывших</w:t>
      </w:r>
      <w:proofErr w:type="gramEnd"/>
      <w:r w:rsidRPr="00B35D47">
        <w:rPr>
          <w:rFonts w:ascii="Times New Roman" w:hAnsi="Times New Roman" w:cs="Times New Roman"/>
          <w:sz w:val="28"/>
          <w:szCs w:val="28"/>
        </w:rPr>
        <w:t xml:space="preserve"> с 201</w:t>
      </w:r>
      <w:r w:rsidR="003D611A" w:rsidRPr="00B35D47">
        <w:rPr>
          <w:rFonts w:ascii="Times New Roman" w:hAnsi="Times New Roman" w:cs="Times New Roman"/>
          <w:sz w:val="28"/>
          <w:szCs w:val="28"/>
        </w:rPr>
        <w:t>6</w:t>
      </w:r>
      <w:r w:rsidRPr="00B35D47">
        <w:rPr>
          <w:rFonts w:ascii="Times New Roman" w:hAnsi="Times New Roman" w:cs="Times New Roman"/>
          <w:sz w:val="28"/>
          <w:szCs w:val="28"/>
        </w:rPr>
        <w:t> - 201</w:t>
      </w:r>
      <w:r w:rsidR="003D611A" w:rsidRPr="00B35D47">
        <w:rPr>
          <w:rFonts w:ascii="Times New Roman" w:hAnsi="Times New Roman" w:cs="Times New Roman"/>
          <w:sz w:val="28"/>
          <w:szCs w:val="28"/>
        </w:rPr>
        <w:t>7</w:t>
      </w:r>
      <w:r w:rsidRPr="00B35D47">
        <w:rPr>
          <w:rFonts w:ascii="Times New Roman" w:hAnsi="Times New Roman" w:cs="Times New Roman"/>
          <w:sz w:val="28"/>
          <w:szCs w:val="28"/>
        </w:rPr>
        <w:t xml:space="preserve"> гг. в </w:t>
      </w:r>
      <w:r w:rsidR="003D611A" w:rsidRPr="00B35D47">
        <w:rPr>
          <w:rFonts w:ascii="Times New Roman" w:hAnsi="Times New Roman" w:cs="Times New Roman"/>
          <w:sz w:val="28"/>
          <w:szCs w:val="28"/>
        </w:rPr>
        <w:t>3,7</w:t>
      </w:r>
      <w:r w:rsidRPr="00B35D47">
        <w:rPr>
          <w:rFonts w:ascii="Times New Roman" w:hAnsi="Times New Roman" w:cs="Times New Roman"/>
          <w:sz w:val="28"/>
          <w:szCs w:val="28"/>
        </w:rPr>
        <w:t xml:space="preserve"> раз превышало число прибывших (табл. </w:t>
      </w:r>
      <w:r w:rsidR="00781662">
        <w:rPr>
          <w:rFonts w:ascii="Times New Roman" w:hAnsi="Times New Roman" w:cs="Times New Roman"/>
          <w:sz w:val="28"/>
          <w:szCs w:val="28"/>
        </w:rPr>
        <w:t>5</w:t>
      </w:r>
      <w:r w:rsidRPr="00B35D47">
        <w:rPr>
          <w:rFonts w:ascii="Times New Roman" w:hAnsi="Times New Roman" w:cs="Times New Roman"/>
          <w:sz w:val="28"/>
          <w:szCs w:val="28"/>
        </w:rPr>
        <w:t>).</w:t>
      </w:r>
    </w:p>
    <w:p w:rsidR="00781662" w:rsidRPr="00B35D47" w:rsidRDefault="00781662" w:rsidP="00781662">
      <w:pPr>
        <w:widowControl w:val="0"/>
        <w:autoSpaceDN w:val="0"/>
        <w:adjustRightInd w:val="0"/>
        <w:ind w:firstLine="720"/>
        <w:jc w:val="right"/>
        <w:rPr>
          <w:rFonts w:ascii="Times New Roman" w:hAnsi="Times New Roman" w:cs="Times New Roman"/>
          <w:sz w:val="28"/>
          <w:szCs w:val="28"/>
        </w:rPr>
      </w:pPr>
      <w:r>
        <w:rPr>
          <w:rFonts w:ascii="Times New Roman" w:hAnsi="Times New Roman" w:cs="Times New Roman"/>
          <w:sz w:val="28"/>
          <w:szCs w:val="28"/>
        </w:rPr>
        <w:t>Таблица 5</w:t>
      </w:r>
    </w:p>
    <w:p w:rsidR="00FF026F" w:rsidRPr="00B35D47" w:rsidRDefault="00CB3B39" w:rsidP="00781662">
      <w:pPr>
        <w:widowControl w:val="0"/>
        <w:autoSpaceDN w:val="0"/>
        <w:adjustRightInd w:val="0"/>
        <w:ind w:firstLine="720"/>
        <w:jc w:val="center"/>
        <w:rPr>
          <w:rFonts w:ascii="Times New Roman" w:hAnsi="Times New Roman" w:cs="Times New Roman"/>
          <w:sz w:val="28"/>
          <w:szCs w:val="28"/>
        </w:rPr>
      </w:pPr>
      <w:r w:rsidRPr="00B35D47">
        <w:rPr>
          <w:rFonts w:ascii="Times New Roman" w:hAnsi="Times New Roman"/>
          <w:sz w:val="28"/>
          <w:szCs w:val="28"/>
        </w:rPr>
        <w:t>Общие итоги миграции населения</w:t>
      </w:r>
    </w:p>
    <w:p w:rsidR="00FF026F" w:rsidRPr="00B35D47" w:rsidRDefault="00FF026F" w:rsidP="00FF026F">
      <w:pPr>
        <w:widowControl w:val="0"/>
        <w:autoSpaceDN w:val="0"/>
        <w:adjustRightInd w:val="0"/>
        <w:ind w:firstLine="720"/>
        <w:jc w:val="both"/>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58"/>
        <w:gridCol w:w="904"/>
        <w:gridCol w:w="848"/>
        <w:gridCol w:w="994"/>
        <w:gridCol w:w="851"/>
        <w:gridCol w:w="992"/>
        <w:gridCol w:w="992"/>
      </w:tblGrid>
      <w:tr w:rsidR="00FF026F" w:rsidRPr="00B35D47" w:rsidTr="00220AF9">
        <w:tc>
          <w:tcPr>
            <w:tcW w:w="4058" w:type="dxa"/>
            <w:tcBorders>
              <w:top w:val="single" w:sz="4" w:space="0" w:color="auto"/>
              <w:bottom w:val="single" w:sz="4" w:space="0" w:color="auto"/>
              <w:right w:val="single" w:sz="4" w:space="0" w:color="auto"/>
            </w:tcBorders>
          </w:tcPr>
          <w:p w:rsidR="00FF026F" w:rsidRPr="00B35D47" w:rsidRDefault="00304658" w:rsidP="007C1536">
            <w:pPr>
              <w:pStyle w:val="a8"/>
              <w:jc w:val="center"/>
              <w:rPr>
                <w:rFonts w:ascii="Times New Roman" w:hAnsi="Times New Roman" w:cs="Times New Roman"/>
                <w:sz w:val="28"/>
                <w:szCs w:val="28"/>
              </w:rPr>
            </w:pPr>
            <w:hyperlink w:anchor="sub_902" w:history="1">
              <w:r w:rsidR="00FF026F" w:rsidRPr="00B35D47">
                <w:rPr>
                  <w:rStyle w:val="ab"/>
                  <w:rFonts w:ascii="Times New Roman" w:hAnsi="Times New Roman"/>
                  <w:bCs/>
                  <w:color w:val="auto"/>
                  <w:sz w:val="28"/>
                  <w:szCs w:val="28"/>
                </w:rPr>
                <w:t>*</w:t>
              </w:r>
            </w:hyperlink>
            <w:r w:rsidR="00FF026F" w:rsidRPr="00B35D47">
              <w:rPr>
                <w:rFonts w:ascii="Times New Roman" w:hAnsi="Times New Roman" w:cs="Times New Roman"/>
                <w:sz w:val="28"/>
                <w:szCs w:val="28"/>
              </w:rPr>
              <w:t>Для прибывших - куда прибыли или новое место жительства</w:t>
            </w:r>
            <w:proofErr w:type="gramStart"/>
            <w:r w:rsidR="00FF026F" w:rsidRPr="00B35D47">
              <w:rPr>
                <w:rFonts w:ascii="Times New Roman" w:hAnsi="Times New Roman" w:cs="Times New Roman"/>
                <w:sz w:val="28"/>
                <w:szCs w:val="28"/>
              </w:rPr>
              <w:t xml:space="preserve"> Д</w:t>
            </w:r>
            <w:proofErr w:type="gramEnd"/>
            <w:r w:rsidR="00FF026F" w:rsidRPr="00B35D47">
              <w:rPr>
                <w:rFonts w:ascii="Times New Roman" w:hAnsi="Times New Roman" w:cs="Times New Roman"/>
                <w:sz w:val="28"/>
                <w:szCs w:val="28"/>
              </w:rPr>
              <w:t>ля выбывших - откуда выбыли или последнее место жительства</w:t>
            </w:r>
          </w:p>
        </w:tc>
        <w:tc>
          <w:tcPr>
            <w:tcW w:w="1752" w:type="dxa"/>
            <w:gridSpan w:val="2"/>
            <w:tcBorders>
              <w:top w:val="single" w:sz="4" w:space="0" w:color="auto"/>
              <w:left w:val="single" w:sz="4" w:space="0" w:color="auto"/>
              <w:bottom w:val="single" w:sz="4" w:space="0" w:color="auto"/>
              <w:right w:val="single" w:sz="4" w:space="0" w:color="auto"/>
            </w:tcBorders>
          </w:tcPr>
          <w:p w:rsidR="00FF026F" w:rsidRPr="00B35D47" w:rsidRDefault="00FF026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 xml:space="preserve">Число </w:t>
            </w:r>
            <w:proofErr w:type="gramStart"/>
            <w:r w:rsidRPr="00B35D47">
              <w:rPr>
                <w:rFonts w:ascii="Times New Roman" w:hAnsi="Times New Roman" w:cs="Times New Roman"/>
                <w:sz w:val="28"/>
                <w:szCs w:val="28"/>
              </w:rPr>
              <w:t>прибывших</w:t>
            </w:r>
            <w:proofErr w:type="gramEnd"/>
          </w:p>
        </w:tc>
        <w:tc>
          <w:tcPr>
            <w:tcW w:w="1845" w:type="dxa"/>
            <w:gridSpan w:val="2"/>
            <w:tcBorders>
              <w:top w:val="single" w:sz="4" w:space="0" w:color="auto"/>
              <w:left w:val="single" w:sz="4" w:space="0" w:color="auto"/>
              <w:bottom w:val="single" w:sz="4" w:space="0" w:color="auto"/>
              <w:right w:val="single" w:sz="4" w:space="0" w:color="auto"/>
            </w:tcBorders>
          </w:tcPr>
          <w:p w:rsidR="00FF026F" w:rsidRPr="00B35D47" w:rsidRDefault="00FF026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 xml:space="preserve">Число </w:t>
            </w:r>
            <w:proofErr w:type="gramStart"/>
            <w:r w:rsidRPr="00B35D47">
              <w:rPr>
                <w:rFonts w:ascii="Times New Roman" w:hAnsi="Times New Roman" w:cs="Times New Roman"/>
                <w:sz w:val="28"/>
                <w:szCs w:val="28"/>
              </w:rPr>
              <w:t>выбывших</w:t>
            </w:r>
            <w:proofErr w:type="gramEnd"/>
          </w:p>
        </w:tc>
        <w:tc>
          <w:tcPr>
            <w:tcW w:w="1984" w:type="dxa"/>
            <w:gridSpan w:val="2"/>
            <w:tcBorders>
              <w:top w:val="single" w:sz="4" w:space="0" w:color="auto"/>
              <w:left w:val="single" w:sz="4" w:space="0" w:color="auto"/>
              <w:bottom w:val="single" w:sz="4" w:space="0" w:color="auto"/>
            </w:tcBorders>
          </w:tcPr>
          <w:p w:rsidR="00FF026F" w:rsidRPr="00B35D47" w:rsidRDefault="00FF026F"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Миграционный прирост (убыль)</w:t>
            </w:r>
          </w:p>
        </w:tc>
      </w:tr>
      <w:tr w:rsidR="00FF026F" w:rsidRPr="00B35D47" w:rsidTr="00220AF9">
        <w:tc>
          <w:tcPr>
            <w:tcW w:w="4058" w:type="dxa"/>
            <w:tcBorders>
              <w:top w:val="single" w:sz="4" w:space="0" w:color="auto"/>
              <w:bottom w:val="single" w:sz="4" w:space="0" w:color="auto"/>
              <w:right w:val="single" w:sz="4" w:space="0" w:color="auto"/>
            </w:tcBorders>
          </w:tcPr>
          <w:p w:rsidR="00FF026F" w:rsidRPr="00B35D47" w:rsidRDefault="00FF026F" w:rsidP="007C1536">
            <w:pPr>
              <w:pStyle w:val="a8"/>
              <w:rPr>
                <w:rFonts w:ascii="Times New Roman" w:hAnsi="Times New Roman" w:cs="Times New Roman"/>
                <w:sz w:val="28"/>
                <w:szCs w:val="28"/>
              </w:rPr>
            </w:pPr>
          </w:p>
        </w:tc>
        <w:tc>
          <w:tcPr>
            <w:tcW w:w="904"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220AF9" w:rsidRPr="00B35D47">
              <w:rPr>
                <w:rFonts w:ascii="Times New Roman" w:hAnsi="Times New Roman" w:cs="Times New Roman"/>
                <w:sz w:val="28"/>
                <w:szCs w:val="28"/>
              </w:rPr>
              <w:t>6</w:t>
            </w:r>
            <w:r w:rsidRPr="00B35D47">
              <w:rPr>
                <w:rFonts w:ascii="Times New Roman" w:hAnsi="Times New Roman" w:cs="Times New Roman"/>
                <w:sz w:val="28"/>
                <w:szCs w:val="28"/>
              </w:rPr>
              <w:t> г.</w:t>
            </w:r>
          </w:p>
        </w:tc>
        <w:tc>
          <w:tcPr>
            <w:tcW w:w="848"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220AF9" w:rsidRPr="00B35D47">
              <w:rPr>
                <w:rFonts w:ascii="Times New Roman" w:hAnsi="Times New Roman" w:cs="Times New Roman"/>
                <w:sz w:val="28"/>
                <w:szCs w:val="28"/>
              </w:rPr>
              <w:t>7</w:t>
            </w:r>
            <w:r w:rsidRPr="00B35D47">
              <w:rPr>
                <w:rFonts w:ascii="Times New Roman" w:hAnsi="Times New Roman" w:cs="Times New Roman"/>
                <w:sz w:val="28"/>
                <w:szCs w:val="28"/>
              </w:rPr>
              <w:t> г.</w:t>
            </w:r>
          </w:p>
        </w:tc>
        <w:tc>
          <w:tcPr>
            <w:tcW w:w="994"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220AF9" w:rsidRPr="00B35D47">
              <w:rPr>
                <w:rFonts w:ascii="Times New Roman" w:hAnsi="Times New Roman" w:cs="Times New Roman"/>
                <w:sz w:val="28"/>
                <w:szCs w:val="28"/>
              </w:rPr>
              <w:t>6</w:t>
            </w:r>
            <w:r w:rsidRPr="00B35D47">
              <w:rPr>
                <w:rFonts w:ascii="Times New Roman" w:hAnsi="Times New Roman" w:cs="Times New Roman"/>
                <w:sz w:val="28"/>
                <w:szCs w:val="28"/>
              </w:rPr>
              <w:t> г.</w:t>
            </w:r>
          </w:p>
        </w:tc>
        <w:tc>
          <w:tcPr>
            <w:tcW w:w="851"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220AF9" w:rsidRPr="00B35D47">
              <w:rPr>
                <w:rFonts w:ascii="Times New Roman" w:hAnsi="Times New Roman" w:cs="Times New Roman"/>
                <w:sz w:val="28"/>
                <w:szCs w:val="28"/>
              </w:rPr>
              <w:t>7</w:t>
            </w:r>
            <w:r w:rsidRPr="00B35D47">
              <w:rPr>
                <w:rFonts w:ascii="Times New Roman" w:hAnsi="Times New Roman" w:cs="Times New Roman"/>
                <w:sz w:val="28"/>
                <w:szCs w:val="28"/>
              </w:rPr>
              <w:t> г.</w:t>
            </w:r>
          </w:p>
        </w:tc>
        <w:tc>
          <w:tcPr>
            <w:tcW w:w="992"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220AF9" w:rsidRPr="00B35D47">
              <w:rPr>
                <w:rFonts w:ascii="Times New Roman" w:hAnsi="Times New Roman" w:cs="Times New Roman"/>
                <w:sz w:val="28"/>
                <w:szCs w:val="28"/>
              </w:rPr>
              <w:t>6</w:t>
            </w:r>
            <w:r w:rsidRPr="00B35D47">
              <w:rPr>
                <w:rFonts w:ascii="Times New Roman" w:hAnsi="Times New Roman" w:cs="Times New Roman"/>
                <w:sz w:val="28"/>
                <w:szCs w:val="28"/>
              </w:rPr>
              <w:t> г.</w:t>
            </w:r>
          </w:p>
        </w:tc>
        <w:tc>
          <w:tcPr>
            <w:tcW w:w="992" w:type="dxa"/>
            <w:tcBorders>
              <w:top w:val="single" w:sz="4" w:space="0" w:color="auto"/>
              <w:left w:val="single" w:sz="4" w:space="0" w:color="auto"/>
              <w:bottom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201</w:t>
            </w:r>
            <w:r w:rsidR="00220AF9" w:rsidRPr="00B35D47">
              <w:rPr>
                <w:rFonts w:ascii="Times New Roman" w:hAnsi="Times New Roman" w:cs="Times New Roman"/>
                <w:sz w:val="28"/>
                <w:szCs w:val="28"/>
              </w:rPr>
              <w:t>7</w:t>
            </w:r>
            <w:r w:rsidRPr="00B35D47">
              <w:rPr>
                <w:rFonts w:ascii="Times New Roman" w:hAnsi="Times New Roman" w:cs="Times New Roman"/>
                <w:sz w:val="28"/>
                <w:szCs w:val="28"/>
              </w:rPr>
              <w:t> г.</w:t>
            </w:r>
          </w:p>
        </w:tc>
      </w:tr>
      <w:tr w:rsidR="00FF026F" w:rsidRPr="00B35D47" w:rsidTr="00220AF9">
        <w:tc>
          <w:tcPr>
            <w:tcW w:w="4058" w:type="dxa"/>
            <w:tcBorders>
              <w:top w:val="single" w:sz="4" w:space="0" w:color="auto"/>
              <w:bottom w:val="single" w:sz="4" w:space="0" w:color="auto"/>
              <w:right w:val="single" w:sz="4" w:space="0" w:color="auto"/>
            </w:tcBorders>
          </w:tcPr>
          <w:p w:rsidR="00FF026F" w:rsidRPr="00B35D47" w:rsidRDefault="00FF026F" w:rsidP="007C1536">
            <w:pPr>
              <w:pStyle w:val="a8"/>
              <w:rPr>
                <w:rFonts w:ascii="Times New Roman" w:hAnsi="Times New Roman" w:cs="Times New Roman"/>
                <w:sz w:val="28"/>
                <w:szCs w:val="28"/>
              </w:rPr>
            </w:pPr>
            <w:r w:rsidRPr="00B35D47">
              <w:rPr>
                <w:rFonts w:ascii="Times New Roman" w:hAnsi="Times New Roman" w:cs="Times New Roman"/>
                <w:sz w:val="28"/>
                <w:szCs w:val="28"/>
              </w:rPr>
              <w:t>Дубенский муниципальный район</w:t>
            </w:r>
          </w:p>
        </w:tc>
        <w:tc>
          <w:tcPr>
            <w:tcW w:w="904"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4</w:t>
            </w:r>
            <w:r w:rsidR="00220AF9" w:rsidRPr="00B35D47">
              <w:rPr>
                <w:rFonts w:ascii="Times New Roman" w:hAnsi="Times New Roman" w:cs="Times New Roman"/>
                <w:sz w:val="28"/>
                <w:szCs w:val="28"/>
              </w:rPr>
              <w:t>23</w:t>
            </w:r>
          </w:p>
        </w:tc>
        <w:tc>
          <w:tcPr>
            <w:tcW w:w="848"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3</w:t>
            </w:r>
            <w:r w:rsidR="00220AF9" w:rsidRPr="00B35D47">
              <w:rPr>
                <w:rFonts w:ascii="Times New Roman" w:hAnsi="Times New Roman" w:cs="Times New Roman"/>
                <w:sz w:val="28"/>
                <w:szCs w:val="28"/>
              </w:rPr>
              <w:t>38</w:t>
            </w:r>
          </w:p>
        </w:tc>
        <w:tc>
          <w:tcPr>
            <w:tcW w:w="994" w:type="dxa"/>
            <w:tcBorders>
              <w:top w:val="single" w:sz="4" w:space="0" w:color="auto"/>
              <w:left w:val="single" w:sz="4" w:space="0" w:color="auto"/>
              <w:bottom w:val="single" w:sz="4" w:space="0" w:color="auto"/>
              <w:right w:val="single" w:sz="4" w:space="0" w:color="auto"/>
            </w:tcBorders>
          </w:tcPr>
          <w:p w:rsidR="00FF026F" w:rsidRPr="00B35D47" w:rsidRDefault="00220AF9"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466</w:t>
            </w:r>
          </w:p>
        </w:tc>
        <w:tc>
          <w:tcPr>
            <w:tcW w:w="851" w:type="dxa"/>
            <w:tcBorders>
              <w:top w:val="single" w:sz="4" w:space="0" w:color="auto"/>
              <w:left w:val="single" w:sz="4" w:space="0" w:color="auto"/>
              <w:bottom w:val="single" w:sz="4" w:space="0" w:color="auto"/>
              <w:right w:val="single" w:sz="4" w:space="0" w:color="auto"/>
            </w:tcBorders>
          </w:tcPr>
          <w:p w:rsidR="00FF026F" w:rsidRPr="00B35D47" w:rsidRDefault="00220AF9" w:rsidP="007C1536">
            <w:pPr>
              <w:pStyle w:val="a8"/>
              <w:jc w:val="center"/>
              <w:rPr>
                <w:rFonts w:ascii="Times New Roman" w:hAnsi="Times New Roman" w:cs="Times New Roman"/>
                <w:sz w:val="28"/>
                <w:szCs w:val="28"/>
              </w:rPr>
            </w:pPr>
            <w:r w:rsidRPr="00B35D47">
              <w:rPr>
                <w:rFonts w:ascii="Times New Roman" w:hAnsi="Times New Roman" w:cs="Times New Roman"/>
                <w:sz w:val="28"/>
                <w:szCs w:val="28"/>
              </w:rPr>
              <w:t>500</w:t>
            </w:r>
          </w:p>
        </w:tc>
        <w:tc>
          <w:tcPr>
            <w:tcW w:w="992" w:type="dxa"/>
            <w:tcBorders>
              <w:top w:val="single" w:sz="4" w:space="0" w:color="auto"/>
              <w:left w:val="single" w:sz="4" w:space="0" w:color="auto"/>
              <w:bottom w:val="single" w:sz="4" w:space="0" w:color="auto"/>
              <w:right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w:t>
            </w:r>
            <w:r w:rsidR="00220AF9" w:rsidRPr="00B35D47">
              <w:rPr>
                <w:rFonts w:ascii="Times New Roman" w:hAnsi="Times New Roman" w:cs="Times New Roman"/>
                <w:sz w:val="28"/>
                <w:szCs w:val="28"/>
              </w:rPr>
              <w:t>43</w:t>
            </w:r>
          </w:p>
        </w:tc>
        <w:tc>
          <w:tcPr>
            <w:tcW w:w="992" w:type="dxa"/>
            <w:tcBorders>
              <w:top w:val="single" w:sz="4" w:space="0" w:color="auto"/>
              <w:left w:val="single" w:sz="4" w:space="0" w:color="auto"/>
              <w:bottom w:val="single" w:sz="4" w:space="0" w:color="auto"/>
            </w:tcBorders>
          </w:tcPr>
          <w:p w:rsidR="00FF026F" w:rsidRPr="00B35D47" w:rsidRDefault="00FF026F" w:rsidP="00220AF9">
            <w:pPr>
              <w:pStyle w:val="a8"/>
              <w:jc w:val="center"/>
              <w:rPr>
                <w:rFonts w:ascii="Times New Roman" w:hAnsi="Times New Roman" w:cs="Times New Roman"/>
                <w:sz w:val="28"/>
                <w:szCs w:val="28"/>
              </w:rPr>
            </w:pPr>
            <w:r w:rsidRPr="00B35D47">
              <w:rPr>
                <w:rFonts w:ascii="Times New Roman" w:hAnsi="Times New Roman" w:cs="Times New Roman"/>
                <w:sz w:val="28"/>
                <w:szCs w:val="28"/>
              </w:rPr>
              <w:t>-1</w:t>
            </w:r>
            <w:r w:rsidR="00220AF9" w:rsidRPr="00B35D47">
              <w:rPr>
                <w:rFonts w:ascii="Times New Roman" w:hAnsi="Times New Roman" w:cs="Times New Roman"/>
                <w:sz w:val="28"/>
                <w:szCs w:val="28"/>
              </w:rPr>
              <w:t>62</w:t>
            </w:r>
          </w:p>
        </w:tc>
      </w:tr>
    </w:tbl>
    <w:p w:rsidR="003A22E4" w:rsidRPr="00B35D47" w:rsidRDefault="00CB3B39" w:rsidP="003A22E4">
      <w:pPr>
        <w:tabs>
          <w:tab w:val="left" w:pos="9360"/>
        </w:tabs>
        <w:spacing w:before="120" w:after="0" w:line="240" w:lineRule="auto"/>
        <w:ind w:firstLine="709"/>
        <w:jc w:val="both"/>
        <w:rPr>
          <w:rFonts w:ascii="Times New Roman" w:eastAsia="Times New Roman" w:hAnsi="Times New Roman"/>
          <w:sz w:val="28"/>
          <w:szCs w:val="28"/>
        </w:rPr>
      </w:pPr>
      <w:bookmarkStart w:id="2" w:name="sub_902"/>
      <w:r w:rsidRPr="00B35D47">
        <w:rPr>
          <w:rFonts w:ascii="Times New Roman" w:hAnsi="Times New Roman" w:cs="Times New Roman"/>
          <w:sz w:val="28"/>
          <w:szCs w:val="28"/>
        </w:rPr>
        <w:t xml:space="preserve"> </w:t>
      </w:r>
    </w:p>
    <w:p w:rsidR="003A22E4" w:rsidRPr="00B35D47" w:rsidRDefault="003A22E4" w:rsidP="003A22E4">
      <w:pPr>
        <w:tabs>
          <w:tab w:val="left" w:pos="9360"/>
        </w:tabs>
        <w:spacing w:before="120" w:after="0" w:line="240" w:lineRule="auto"/>
        <w:ind w:firstLine="709"/>
        <w:jc w:val="both"/>
        <w:rPr>
          <w:rFonts w:ascii="Times New Roman" w:eastAsia="Times New Roman" w:hAnsi="Times New Roman"/>
          <w:sz w:val="28"/>
          <w:szCs w:val="28"/>
        </w:rPr>
      </w:pPr>
      <w:r w:rsidRPr="00B35D47">
        <w:rPr>
          <w:rFonts w:ascii="Times New Roman" w:eastAsia="Times New Roman" w:hAnsi="Times New Roman"/>
          <w:sz w:val="28"/>
          <w:szCs w:val="28"/>
        </w:rPr>
        <w:t xml:space="preserve">Для улучшения демографической ситуации в Дубенском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w:t>
      </w:r>
      <w:proofErr w:type="gramStart"/>
      <w:r w:rsidRPr="00B35D47">
        <w:rPr>
          <w:rFonts w:ascii="Times New Roman" w:eastAsia="Times New Roman" w:hAnsi="Times New Roman"/>
          <w:sz w:val="28"/>
          <w:szCs w:val="28"/>
        </w:rPr>
        <w:t>на</w:t>
      </w:r>
      <w:proofErr w:type="gramEnd"/>
      <w:r w:rsidRPr="00B35D47">
        <w:rPr>
          <w:rFonts w:ascii="Times New Roman" w:eastAsia="Times New Roman" w:hAnsi="Times New Roman"/>
          <w:sz w:val="28"/>
          <w:szCs w:val="28"/>
        </w:rPr>
        <w:t>:</w:t>
      </w:r>
    </w:p>
    <w:p w:rsidR="003A22E4" w:rsidRPr="00B35D47" w:rsidRDefault="003A22E4" w:rsidP="003A22E4">
      <w:pPr>
        <w:tabs>
          <w:tab w:val="left" w:pos="9360"/>
        </w:tabs>
        <w:spacing w:after="0" w:line="240" w:lineRule="auto"/>
        <w:ind w:firstLine="709"/>
        <w:jc w:val="both"/>
        <w:rPr>
          <w:rFonts w:ascii="Times New Roman" w:eastAsia="Times New Roman" w:hAnsi="Times New Roman"/>
          <w:sz w:val="28"/>
          <w:szCs w:val="28"/>
        </w:rPr>
      </w:pPr>
      <w:r w:rsidRPr="00B35D47">
        <w:rPr>
          <w:rFonts w:ascii="Times New Roman" w:eastAsia="Times New Roman" w:hAnsi="Times New Roman"/>
          <w:sz w:val="28"/>
          <w:szCs w:val="28"/>
        </w:rPr>
        <w:t>- повышение уровня рождаемости;</w:t>
      </w:r>
    </w:p>
    <w:p w:rsidR="003A22E4" w:rsidRPr="00B35D47" w:rsidRDefault="003A22E4" w:rsidP="003A22E4">
      <w:pPr>
        <w:tabs>
          <w:tab w:val="left" w:pos="9360"/>
        </w:tabs>
        <w:spacing w:after="0" w:line="240" w:lineRule="auto"/>
        <w:ind w:firstLine="709"/>
        <w:jc w:val="both"/>
        <w:rPr>
          <w:rFonts w:ascii="Times New Roman" w:eastAsia="Times New Roman" w:hAnsi="Times New Roman"/>
          <w:sz w:val="28"/>
          <w:szCs w:val="28"/>
        </w:rPr>
      </w:pPr>
      <w:r w:rsidRPr="00B35D47">
        <w:rPr>
          <w:rFonts w:ascii="Times New Roman" w:eastAsia="Times New Roman" w:hAnsi="Times New Roman"/>
          <w:sz w:val="28"/>
          <w:szCs w:val="28"/>
        </w:rPr>
        <w:t>- сохранение и укрепление здоровья населения, увеличение продолжительности жизни, создание условий для ведения здорового образа жизни;</w:t>
      </w:r>
    </w:p>
    <w:p w:rsidR="003A22E4" w:rsidRPr="00B35D47" w:rsidRDefault="003A22E4" w:rsidP="003A22E4">
      <w:pPr>
        <w:tabs>
          <w:tab w:val="left" w:pos="9360"/>
        </w:tabs>
        <w:spacing w:after="0" w:line="240" w:lineRule="auto"/>
        <w:ind w:firstLine="709"/>
        <w:jc w:val="both"/>
        <w:rPr>
          <w:rFonts w:ascii="Times New Roman" w:eastAsia="Times New Roman" w:hAnsi="Times New Roman"/>
          <w:sz w:val="28"/>
          <w:szCs w:val="28"/>
        </w:rPr>
      </w:pPr>
      <w:r w:rsidRPr="00B35D47">
        <w:rPr>
          <w:rFonts w:ascii="Times New Roman" w:eastAsia="Times New Roman" w:hAnsi="Times New Roman"/>
          <w:sz w:val="28"/>
          <w:szCs w:val="28"/>
        </w:rPr>
        <w:t>- укрепление репродуктивного здоровья населения, здоровья детей и подростков, сокращение уровня материнской и младенческой смертности;</w:t>
      </w:r>
    </w:p>
    <w:p w:rsidR="003A22E4" w:rsidRPr="00B35D47" w:rsidRDefault="003A22E4" w:rsidP="003A22E4">
      <w:pPr>
        <w:tabs>
          <w:tab w:val="left" w:pos="9360"/>
        </w:tabs>
        <w:spacing w:after="0" w:line="240" w:lineRule="auto"/>
        <w:ind w:firstLine="709"/>
        <w:jc w:val="both"/>
        <w:rPr>
          <w:rFonts w:ascii="Times New Roman" w:eastAsia="Times New Roman" w:hAnsi="Times New Roman"/>
          <w:sz w:val="28"/>
          <w:szCs w:val="28"/>
        </w:rPr>
      </w:pPr>
      <w:r w:rsidRPr="00B35D47">
        <w:rPr>
          <w:rFonts w:ascii="Times New Roman" w:eastAsia="Times New Roman" w:hAnsi="Times New Roman"/>
          <w:sz w:val="28"/>
          <w:szCs w:val="28"/>
        </w:rPr>
        <w:t>- сокращение общего уровня смертности населения, в том числе от социально значимых заболеваний и внешних причин;</w:t>
      </w:r>
    </w:p>
    <w:p w:rsidR="003A22E4" w:rsidRPr="00B35D47" w:rsidRDefault="003A22E4" w:rsidP="003A22E4">
      <w:pPr>
        <w:tabs>
          <w:tab w:val="left" w:pos="9360"/>
        </w:tabs>
        <w:spacing w:after="0" w:line="240" w:lineRule="auto"/>
        <w:ind w:firstLine="709"/>
        <w:jc w:val="both"/>
        <w:rPr>
          <w:rFonts w:ascii="Times New Roman" w:eastAsia="Times New Roman" w:hAnsi="Times New Roman"/>
          <w:sz w:val="28"/>
          <w:szCs w:val="28"/>
        </w:rPr>
      </w:pPr>
      <w:r w:rsidRPr="00B35D47">
        <w:rPr>
          <w:rFonts w:ascii="Times New Roman" w:eastAsia="Times New Roman" w:hAnsi="Times New Roman"/>
          <w:sz w:val="28"/>
          <w:szCs w:val="28"/>
        </w:rPr>
        <w:t>- укрепление института семьи, возрождение и сохранение традиций крепких семейных отношений, поддержку материнства и детства;</w:t>
      </w:r>
    </w:p>
    <w:p w:rsidR="003A22E4" w:rsidRPr="00B35D47" w:rsidRDefault="003A22E4" w:rsidP="003A22E4">
      <w:pPr>
        <w:tabs>
          <w:tab w:val="left" w:pos="9360"/>
        </w:tabs>
        <w:spacing w:after="240" w:line="240" w:lineRule="auto"/>
        <w:ind w:firstLine="709"/>
        <w:jc w:val="both"/>
        <w:rPr>
          <w:rFonts w:ascii="Times New Roman" w:hAnsi="Times New Roman"/>
          <w:szCs w:val="24"/>
        </w:rPr>
      </w:pPr>
      <w:r w:rsidRPr="00B35D47">
        <w:rPr>
          <w:rFonts w:ascii="Times New Roman" w:eastAsia="Times New Roman" w:hAnsi="Times New Roman"/>
          <w:sz w:val="28"/>
          <w:szCs w:val="28"/>
        </w:rPr>
        <w:t>- улучшение миграционной ситуации.</w:t>
      </w:r>
    </w:p>
    <w:p w:rsidR="00FF026F" w:rsidRPr="00B35D47" w:rsidRDefault="00CB3B39" w:rsidP="00FF026F">
      <w:pPr>
        <w:widowControl w:val="0"/>
        <w:autoSpaceDN w:val="0"/>
        <w:adjustRightInd w:val="0"/>
        <w:ind w:firstLine="720"/>
        <w:jc w:val="both"/>
        <w:rPr>
          <w:rFonts w:ascii="Times New Roman" w:hAnsi="Times New Roman" w:cs="Times New Roman"/>
          <w:b/>
          <w:i/>
          <w:sz w:val="28"/>
          <w:szCs w:val="28"/>
        </w:rPr>
      </w:pPr>
      <w:r w:rsidRPr="00B35D47">
        <w:rPr>
          <w:rFonts w:ascii="Times New Roman" w:hAnsi="Times New Roman" w:cs="Times New Roman"/>
          <w:b/>
          <w:i/>
          <w:sz w:val="28"/>
          <w:szCs w:val="28"/>
        </w:rPr>
        <w:t>2.2.2.Труд и занятость.</w:t>
      </w:r>
    </w:p>
    <w:bookmarkEnd w:id="2"/>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Несмотря на определенные негативные тенденции в социально-демографических процессах, ситуация в социально-трудовой сфере остается стабильной. Структура занятости трудоспособного сельского населения характеризуется следующими данными:</w:t>
      </w:r>
    </w:p>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сельскохозяйственное производство (</w:t>
      </w:r>
      <w:r w:rsidR="000C7F9A" w:rsidRPr="00B35D47">
        <w:rPr>
          <w:rFonts w:ascii="Times New Roman" w:hAnsi="Times New Roman" w:cs="Times New Roman"/>
          <w:sz w:val="28"/>
          <w:szCs w:val="28"/>
        </w:rPr>
        <w:t>450</w:t>
      </w:r>
      <w:r w:rsidRPr="00B35D47">
        <w:rPr>
          <w:rFonts w:ascii="Times New Roman" w:hAnsi="Times New Roman" w:cs="Times New Roman"/>
          <w:sz w:val="28"/>
          <w:szCs w:val="28"/>
        </w:rPr>
        <w:t xml:space="preserve"> чел., или </w:t>
      </w:r>
      <w:r w:rsidR="000C7F9A" w:rsidRPr="00B35D47">
        <w:rPr>
          <w:rFonts w:ascii="Times New Roman" w:hAnsi="Times New Roman" w:cs="Times New Roman"/>
          <w:sz w:val="28"/>
          <w:szCs w:val="28"/>
        </w:rPr>
        <w:t>7</w:t>
      </w:r>
      <w:r w:rsidRPr="00B35D47">
        <w:rPr>
          <w:rFonts w:ascii="Times New Roman" w:hAnsi="Times New Roman" w:cs="Times New Roman"/>
          <w:sz w:val="28"/>
          <w:szCs w:val="28"/>
        </w:rPr>
        <w:t>%);</w:t>
      </w:r>
    </w:p>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xml:space="preserve">- организации бюджетной сферы (1 </w:t>
      </w:r>
      <w:r w:rsidR="000C7F9A" w:rsidRPr="00B35D47">
        <w:rPr>
          <w:rFonts w:ascii="Times New Roman" w:hAnsi="Times New Roman" w:cs="Times New Roman"/>
          <w:sz w:val="28"/>
          <w:szCs w:val="28"/>
        </w:rPr>
        <w:t>069</w:t>
      </w:r>
      <w:r w:rsidRPr="00B35D47">
        <w:rPr>
          <w:rFonts w:ascii="Times New Roman" w:hAnsi="Times New Roman" w:cs="Times New Roman"/>
          <w:sz w:val="28"/>
          <w:szCs w:val="28"/>
        </w:rPr>
        <w:t> чел., или 16</w:t>
      </w:r>
      <w:r w:rsidR="000C7F9A" w:rsidRPr="00B35D47">
        <w:rPr>
          <w:rFonts w:ascii="Times New Roman" w:hAnsi="Times New Roman" w:cs="Times New Roman"/>
          <w:sz w:val="28"/>
          <w:szCs w:val="28"/>
        </w:rPr>
        <w:t>,9</w:t>
      </w:r>
      <w:r w:rsidRPr="00B35D47">
        <w:rPr>
          <w:rFonts w:ascii="Times New Roman" w:hAnsi="Times New Roman" w:cs="Times New Roman"/>
          <w:sz w:val="28"/>
          <w:szCs w:val="28"/>
        </w:rPr>
        <w:t>%);</w:t>
      </w:r>
    </w:p>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организации несельскохозяйственной сферы (</w:t>
      </w:r>
      <w:r w:rsidR="000C7F9A" w:rsidRPr="00B35D47">
        <w:rPr>
          <w:rFonts w:ascii="Times New Roman" w:hAnsi="Times New Roman" w:cs="Times New Roman"/>
          <w:sz w:val="28"/>
          <w:szCs w:val="28"/>
        </w:rPr>
        <w:t>2500</w:t>
      </w:r>
      <w:r w:rsidRPr="00B35D47">
        <w:rPr>
          <w:rFonts w:ascii="Times New Roman" w:hAnsi="Times New Roman" w:cs="Times New Roman"/>
          <w:sz w:val="28"/>
          <w:szCs w:val="28"/>
        </w:rPr>
        <w:t xml:space="preserve"> чел., или </w:t>
      </w:r>
      <w:r w:rsidR="000C7F9A" w:rsidRPr="00B35D47">
        <w:rPr>
          <w:rFonts w:ascii="Times New Roman" w:hAnsi="Times New Roman" w:cs="Times New Roman"/>
          <w:sz w:val="28"/>
          <w:szCs w:val="28"/>
        </w:rPr>
        <w:t>39</w:t>
      </w:r>
      <w:r w:rsidRPr="00B35D47">
        <w:rPr>
          <w:rFonts w:ascii="Times New Roman" w:hAnsi="Times New Roman" w:cs="Times New Roman"/>
          <w:sz w:val="28"/>
          <w:szCs w:val="28"/>
        </w:rPr>
        <w:t>%);</w:t>
      </w:r>
    </w:p>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lastRenderedPageBreak/>
        <w:t>- личное подсобное хозяйство (</w:t>
      </w:r>
      <w:r w:rsidR="000C7F9A" w:rsidRPr="00B35D47">
        <w:rPr>
          <w:rFonts w:ascii="Times New Roman" w:hAnsi="Times New Roman" w:cs="Times New Roman"/>
          <w:sz w:val="28"/>
          <w:szCs w:val="28"/>
        </w:rPr>
        <w:t>653</w:t>
      </w:r>
      <w:r w:rsidRPr="00B35D47">
        <w:rPr>
          <w:rFonts w:ascii="Times New Roman" w:hAnsi="Times New Roman" w:cs="Times New Roman"/>
          <w:sz w:val="28"/>
          <w:szCs w:val="28"/>
        </w:rPr>
        <w:t> чел., или 10</w:t>
      </w:r>
      <w:r w:rsidR="000C7F9A" w:rsidRPr="00B35D47">
        <w:rPr>
          <w:rFonts w:ascii="Times New Roman" w:hAnsi="Times New Roman" w:cs="Times New Roman"/>
          <w:sz w:val="28"/>
          <w:szCs w:val="28"/>
        </w:rPr>
        <w:t>,3</w:t>
      </w:r>
      <w:r w:rsidRPr="00B35D47">
        <w:rPr>
          <w:rFonts w:ascii="Times New Roman" w:hAnsi="Times New Roman" w:cs="Times New Roman"/>
          <w:sz w:val="28"/>
          <w:szCs w:val="28"/>
        </w:rPr>
        <w:t>%);</w:t>
      </w:r>
    </w:p>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работает за пределами сельской территории Дубенского муниципального района (</w:t>
      </w:r>
      <w:r w:rsidR="000C7F9A" w:rsidRPr="00B35D47">
        <w:rPr>
          <w:rFonts w:ascii="Times New Roman" w:hAnsi="Times New Roman" w:cs="Times New Roman"/>
          <w:sz w:val="28"/>
          <w:szCs w:val="28"/>
        </w:rPr>
        <w:t>710</w:t>
      </w:r>
      <w:r w:rsidRPr="00B35D47">
        <w:rPr>
          <w:rFonts w:ascii="Times New Roman" w:hAnsi="Times New Roman" w:cs="Times New Roman"/>
          <w:sz w:val="28"/>
          <w:szCs w:val="28"/>
        </w:rPr>
        <w:t xml:space="preserve"> чел., или </w:t>
      </w:r>
      <w:r w:rsidR="000C7F9A" w:rsidRPr="00B35D47">
        <w:rPr>
          <w:rFonts w:ascii="Times New Roman" w:hAnsi="Times New Roman" w:cs="Times New Roman"/>
          <w:sz w:val="28"/>
          <w:szCs w:val="28"/>
        </w:rPr>
        <w:t>11,3</w:t>
      </w:r>
      <w:r w:rsidRPr="00B35D47">
        <w:rPr>
          <w:rFonts w:ascii="Times New Roman" w:hAnsi="Times New Roman" w:cs="Times New Roman"/>
          <w:sz w:val="28"/>
          <w:szCs w:val="28"/>
        </w:rPr>
        <w:t>%);</w:t>
      </w:r>
    </w:p>
    <w:p w:rsidR="003A22E4" w:rsidRPr="00B35D47"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не обеспечено работой (</w:t>
      </w:r>
      <w:r w:rsidR="003D611A" w:rsidRPr="00B35D47">
        <w:rPr>
          <w:rFonts w:ascii="Times New Roman" w:hAnsi="Times New Roman" w:cs="Times New Roman"/>
          <w:sz w:val="28"/>
          <w:szCs w:val="28"/>
        </w:rPr>
        <w:t>68</w:t>
      </w:r>
      <w:r w:rsidRPr="00B35D47">
        <w:rPr>
          <w:rFonts w:ascii="Times New Roman" w:hAnsi="Times New Roman" w:cs="Times New Roman"/>
          <w:sz w:val="28"/>
          <w:szCs w:val="28"/>
        </w:rPr>
        <w:t xml:space="preserve"> чел., или </w:t>
      </w:r>
      <w:r w:rsidR="003D611A" w:rsidRPr="00B35D47">
        <w:rPr>
          <w:rFonts w:ascii="Times New Roman" w:hAnsi="Times New Roman" w:cs="Times New Roman"/>
          <w:sz w:val="28"/>
          <w:szCs w:val="28"/>
        </w:rPr>
        <w:t>0,9</w:t>
      </w:r>
      <w:r w:rsidRPr="00B35D47">
        <w:rPr>
          <w:rFonts w:ascii="Times New Roman" w:hAnsi="Times New Roman" w:cs="Times New Roman"/>
          <w:sz w:val="28"/>
          <w:szCs w:val="28"/>
        </w:rPr>
        <w:t>%).</w:t>
      </w:r>
    </w:p>
    <w:p w:rsidR="00CB3B39" w:rsidRDefault="003A22E4" w:rsidP="003A22E4">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xml:space="preserve">Среднемесячная номинальная начисленная заработная плата работников </w:t>
      </w:r>
      <w:r w:rsidR="00790EC5" w:rsidRPr="00B35D47">
        <w:rPr>
          <w:rFonts w:ascii="Times New Roman" w:hAnsi="Times New Roman" w:cs="Times New Roman"/>
          <w:sz w:val="28"/>
          <w:szCs w:val="28"/>
        </w:rPr>
        <w:t>по крупным и средним предприятиям</w:t>
      </w:r>
      <w:r w:rsidRPr="00B35D47">
        <w:rPr>
          <w:rFonts w:ascii="Times New Roman" w:hAnsi="Times New Roman" w:cs="Times New Roman"/>
          <w:sz w:val="28"/>
          <w:szCs w:val="28"/>
        </w:rPr>
        <w:t xml:space="preserve"> по району на 1 января 201</w:t>
      </w:r>
      <w:r w:rsidR="003D611A" w:rsidRPr="00B35D47">
        <w:rPr>
          <w:rFonts w:ascii="Times New Roman" w:hAnsi="Times New Roman" w:cs="Times New Roman"/>
          <w:sz w:val="28"/>
          <w:szCs w:val="28"/>
        </w:rPr>
        <w:t>8</w:t>
      </w:r>
      <w:r w:rsidRPr="00B35D47">
        <w:rPr>
          <w:rFonts w:ascii="Times New Roman" w:hAnsi="Times New Roman" w:cs="Times New Roman"/>
          <w:sz w:val="28"/>
          <w:szCs w:val="28"/>
        </w:rPr>
        <w:t> г. составляет  </w:t>
      </w:r>
      <w:r w:rsidR="00861614" w:rsidRPr="00B35D47">
        <w:rPr>
          <w:rFonts w:ascii="Times New Roman" w:hAnsi="Times New Roman" w:cs="Times New Roman"/>
          <w:sz w:val="28"/>
          <w:szCs w:val="28"/>
        </w:rPr>
        <w:t xml:space="preserve">21905,2 </w:t>
      </w:r>
      <w:r w:rsidRPr="00B35D47">
        <w:rPr>
          <w:rFonts w:ascii="Times New Roman" w:hAnsi="Times New Roman" w:cs="Times New Roman"/>
          <w:sz w:val="28"/>
          <w:szCs w:val="28"/>
        </w:rPr>
        <w:t>руб.  Среднесписочная численность работников в 201</w:t>
      </w:r>
      <w:r w:rsidR="00861614" w:rsidRPr="00B35D47">
        <w:rPr>
          <w:rFonts w:ascii="Times New Roman" w:hAnsi="Times New Roman" w:cs="Times New Roman"/>
          <w:sz w:val="28"/>
          <w:szCs w:val="28"/>
        </w:rPr>
        <w:t>7</w:t>
      </w:r>
      <w:r w:rsidRPr="00B35D47">
        <w:rPr>
          <w:rFonts w:ascii="Times New Roman" w:hAnsi="Times New Roman" w:cs="Times New Roman"/>
          <w:sz w:val="28"/>
          <w:szCs w:val="28"/>
        </w:rPr>
        <w:t xml:space="preserve"> г. составила </w:t>
      </w:r>
      <w:r w:rsidR="00861614" w:rsidRPr="00B35D47">
        <w:rPr>
          <w:rFonts w:ascii="Times New Roman" w:hAnsi="Times New Roman" w:cs="Times New Roman"/>
          <w:sz w:val="28"/>
          <w:szCs w:val="28"/>
        </w:rPr>
        <w:t>3807</w:t>
      </w:r>
      <w:r w:rsidRPr="00B35D47">
        <w:rPr>
          <w:rFonts w:ascii="Times New Roman" w:hAnsi="Times New Roman" w:cs="Times New Roman"/>
          <w:sz w:val="28"/>
          <w:szCs w:val="28"/>
        </w:rPr>
        <w:t> чел. Уровень регистрируемой безработицы по Дубенскому району за 201</w:t>
      </w:r>
      <w:r w:rsidR="00941D41" w:rsidRPr="00B35D47">
        <w:rPr>
          <w:rFonts w:ascii="Times New Roman" w:hAnsi="Times New Roman" w:cs="Times New Roman"/>
          <w:sz w:val="28"/>
          <w:szCs w:val="28"/>
        </w:rPr>
        <w:t>7 г. составил 0,9</w:t>
      </w:r>
      <w:r w:rsidRPr="00B35D47">
        <w:rPr>
          <w:rFonts w:ascii="Times New Roman" w:hAnsi="Times New Roman" w:cs="Times New Roman"/>
          <w:sz w:val="28"/>
          <w:szCs w:val="28"/>
        </w:rPr>
        <w:t>%</w:t>
      </w:r>
      <w:r w:rsidRPr="003A22E4">
        <w:rPr>
          <w:rFonts w:ascii="Times New Roman" w:hAnsi="Times New Roman" w:cs="Times New Roman"/>
          <w:sz w:val="28"/>
          <w:szCs w:val="28"/>
        </w:rPr>
        <w:t xml:space="preserve"> </w:t>
      </w:r>
    </w:p>
    <w:p w:rsidR="00CB3B39" w:rsidRDefault="00CB3B39" w:rsidP="003A22E4">
      <w:pPr>
        <w:widowControl w:val="0"/>
        <w:autoSpaceDN w:val="0"/>
        <w:adjustRightInd w:val="0"/>
        <w:ind w:firstLine="720"/>
        <w:jc w:val="both"/>
        <w:rPr>
          <w:rFonts w:ascii="Times New Roman" w:hAnsi="Times New Roman" w:cs="Times New Roman"/>
          <w:b/>
          <w:sz w:val="32"/>
          <w:szCs w:val="32"/>
        </w:rPr>
      </w:pPr>
      <w:r>
        <w:rPr>
          <w:rFonts w:ascii="Times New Roman" w:hAnsi="Times New Roman" w:cs="Times New Roman"/>
          <w:b/>
          <w:sz w:val="32"/>
          <w:szCs w:val="32"/>
        </w:rPr>
        <w:t>3.Анализ экономического развития Дубенского района.</w:t>
      </w:r>
    </w:p>
    <w:p w:rsidR="00B35D47" w:rsidRDefault="000609ED" w:rsidP="00B35D47">
      <w:pPr>
        <w:pStyle w:val="af1"/>
        <w:spacing w:after="0" w:line="240" w:lineRule="auto"/>
        <w:ind w:left="57" w:right="57" w:firstLine="663"/>
        <w:jc w:val="center"/>
        <w:rPr>
          <w:rFonts w:ascii="Times New Roman" w:hAnsi="Times New Roman" w:cs="Times New Roman"/>
          <w:spacing w:val="2"/>
          <w:kern w:val="16"/>
          <w:position w:val="2"/>
          <w:sz w:val="28"/>
        </w:rPr>
      </w:pPr>
      <w:r w:rsidRPr="000609ED">
        <w:rPr>
          <w:rFonts w:ascii="Times New Roman" w:hAnsi="Times New Roman" w:cs="Times New Roman"/>
          <w:b/>
          <w:i/>
          <w:sz w:val="28"/>
          <w:szCs w:val="28"/>
        </w:rPr>
        <w:t>3.1. Комплексная оценка социально-экономического развития Дубенского района.</w:t>
      </w:r>
    </w:p>
    <w:p w:rsidR="00D27304" w:rsidRDefault="00D27304" w:rsidP="00D27304">
      <w:pPr>
        <w:pStyle w:val="af1"/>
        <w:spacing w:after="0" w:line="240" w:lineRule="auto"/>
        <w:ind w:left="57" w:right="57" w:firstLine="663"/>
        <w:jc w:val="both"/>
        <w:rPr>
          <w:rFonts w:ascii="Times New Roman" w:hAnsi="Times New Roman" w:cs="Times New Roman"/>
          <w:spacing w:val="2"/>
          <w:kern w:val="16"/>
          <w:position w:val="2"/>
          <w:sz w:val="28"/>
        </w:rPr>
      </w:pPr>
      <w:r>
        <w:rPr>
          <w:rFonts w:ascii="Times New Roman" w:hAnsi="Times New Roman" w:cs="Times New Roman"/>
          <w:spacing w:val="2"/>
          <w:kern w:val="16"/>
          <w:position w:val="2"/>
          <w:sz w:val="28"/>
        </w:rPr>
        <w:t xml:space="preserve">Социально-экономическое развитие района за 2013-2017 гг. характеризуется положительной динамикой основных экономических показателей, что обеспечивается </w:t>
      </w:r>
      <w:r w:rsidRPr="00B813E0">
        <w:rPr>
          <w:rFonts w:ascii="Times New Roman" w:hAnsi="Times New Roman" w:cs="Times New Roman"/>
          <w:spacing w:val="2"/>
          <w:kern w:val="16"/>
          <w:position w:val="2"/>
          <w:sz w:val="28"/>
        </w:rPr>
        <w:t>реализацией мероприятий за счет развития и модернизации производства, создания условий для привлечения инвестиций, решения социальных задач, направленных на улучшение качества жизни населения.</w:t>
      </w:r>
    </w:p>
    <w:p w:rsidR="00D27304" w:rsidRPr="00574AD1" w:rsidRDefault="00D27304" w:rsidP="00D27304">
      <w:pPr>
        <w:spacing w:after="0" w:line="240" w:lineRule="auto"/>
        <w:ind w:left="57" w:right="57" w:firstLine="663"/>
        <w:jc w:val="both"/>
        <w:rPr>
          <w:rFonts w:ascii="Times New Roman" w:hAnsi="Times New Roman" w:cs="Times New Roman"/>
          <w:b/>
          <w:spacing w:val="2"/>
          <w:kern w:val="16"/>
          <w:position w:val="2"/>
          <w:sz w:val="28"/>
          <w:u w:val="single"/>
        </w:rPr>
      </w:pPr>
      <w:r w:rsidRPr="00574AD1">
        <w:rPr>
          <w:rFonts w:ascii="Times New Roman" w:hAnsi="Times New Roman" w:cs="Times New Roman"/>
          <w:b/>
          <w:spacing w:val="2"/>
          <w:kern w:val="16"/>
          <w:position w:val="2"/>
          <w:sz w:val="28"/>
          <w:u w:val="single"/>
        </w:rPr>
        <w:t>За период 201</w:t>
      </w:r>
      <w:r>
        <w:rPr>
          <w:rFonts w:ascii="Times New Roman" w:hAnsi="Times New Roman" w:cs="Times New Roman"/>
          <w:b/>
          <w:spacing w:val="2"/>
          <w:kern w:val="16"/>
          <w:position w:val="2"/>
          <w:sz w:val="28"/>
          <w:u w:val="single"/>
        </w:rPr>
        <w:t>3</w:t>
      </w:r>
      <w:r w:rsidRPr="00574AD1">
        <w:rPr>
          <w:rFonts w:ascii="Times New Roman" w:hAnsi="Times New Roman" w:cs="Times New Roman"/>
          <w:b/>
          <w:spacing w:val="2"/>
          <w:kern w:val="16"/>
          <w:position w:val="2"/>
          <w:sz w:val="28"/>
          <w:u w:val="single"/>
        </w:rPr>
        <w:t>-201</w:t>
      </w:r>
      <w:r>
        <w:rPr>
          <w:rFonts w:ascii="Times New Roman" w:hAnsi="Times New Roman" w:cs="Times New Roman"/>
          <w:b/>
          <w:spacing w:val="2"/>
          <w:kern w:val="16"/>
          <w:position w:val="2"/>
          <w:sz w:val="28"/>
          <w:u w:val="single"/>
        </w:rPr>
        <w:t xml:space="preserve">7 </w:t>
      </w:r>
      <w:r w:rsidRPr="00574AD1">
        <w:rPr>
          <w:rFonts w:ascii="Times New Roman" w:hAnsi="Times New Roman" w:cs="Times New Roman"/>
          <w:b/>
          <w:spacing w:val="2"/>
          <w:kern w:val="16"/>
          <w:position w:val="2"/>
          <w:sz w:val="28"/>
          <w:u w:val="single"/>
        </w:rPr>
        <w:t>гг.:</w:t>
      </w:r>
    </w:p>
    <w:p w:rsidR="00D27304" w:rsidRDefault="00D27304" w:rsidP="00D27304">
      <w:pPr>
        <w:pStyle w:val="af1"/>
        <w:spacing w:after="0" w:line="240" w:lineRule="auto"/>
        <w:ind w:left="57" w:right="57" w:firstLine="720"/>
        <w:jc w:val="both"/>
        <w:rPr>
          <w:rFonts w:ascii="Times New Roman" w:hAnsi="Times New Roman" w:cs="Times New Roman"/>
          <w:spacing w:val="2"/>
          <w:kern w:val="16"/>
          <w:position w:val="2"/>
          <w:sz w:val="28"/>
          <w:szCs w:val="28"/>
        </w:rPr>
      </w:pPr>
      <w:r w:rsidRPr="00612D7C">
        <w:rPr>
          <w:rFonts w:ascii="Times New Roman" w:hAnsi="Times New Roman" w:cs="Times New Roman"/>
          <w:spacing w:val="2"/>
          <w:kern w:val="16"/>
          <w:position w:val="2"/>
          <w:sz w:val="28"/>
          <w:szCs w:val="28"/>
        </w:rPr>
        <w:t xml:space="preserve">- в экономику района привлечено более </w:t>
      </w:r>
      <w:r>
        <w:rPr>
          <w:rFonts w:ascii="Times New Roman" w:hAnsi="Times New Roman" w:cs="Times New Roman"/>
          <w:spacing w:val="2"/>
          <w:kern w:val="16"/>
          <w:position w:val="2"/>
          <w:sz w:val="28"/>
          <w:szCs w:val="28"/>
        </w:rPr>
        <w:t>1</w:t>
      </w:r>
      <w:r w:rsidRPr="00612D7C">
        <w:rPr>
          <w:rFonts w:ascii="Times New Roman" w:hAnsi="Times New Roman" w:cs="Times New Roman"/>
          <w:spacing w:val="2"/>
          <w:kern w:val="16"/>
          <w:position w:val="2"/>
          <w:sz w:val="28"/>
          <w:szCs w:val="28"/>
        </w:rPr>
        <w:t xml:space="preserve"> мл</w:t>
      </w:r>
      <w:r>
        <w:rPr>
          <w:rFonts w:ascii="Times New Roman" w:hAnsi="Times New Roman" w:cs="Times New Roman"/>
          <w:spacing w:val="2"/>
          <w:kern w:val="16"/>
          <w:position w:val="2"/>
          <w:sz w:val="28"/>
          <w:szCs w:val="28"/>
        </w:rPr>
        <w:t>рд</w:t>
      </w:r>
      <w:r w:rsidRPr="00612D7C">
        <w:rPr>
          <w:rFonts w:ascii="Times New Roman" w:hAnsi="Times New Roman" w:cs="Times New Roman"/>
          <w:spacing w:val="2"/>
          <w:kern w:val="16"/>
          <w:position w:val="2"/>
          <w:sz w:val="28"/>
          <w:szCs w:val="28"/>
        </w:rPr>
        <w:t>. руб</w:t>
      </w:r>
      <w:r>
        <w:rPr>
          <w:rFonts w:ascii="Times New Roman" w:hAnsi="Times New Roman" w:cs="Times New Roman"/>
          <w:spacing w:val="2"/>
          <w:kern w:val="16"/>
          <w:position w:val="2"/>
          <w:sz w:val="28"/>
          <w:szCs w:val="28"/>
        </w:rPr>
        <w:t>.</w:t>
      </w:r>
      <w:r w:rsidRPr="00612D7C">
        <w:rPr>
          <w:rFonts w:ascii="Times New Roman" w:hAnsi="Times New Roman" w:cs="Times New Roman"/>
          <w:spacing w:val="2"/>
          <w:kern w:val="16"/>
          <w:position w:val="2"/>
          <w:sz w:val="28"/>
          <w:szCs w:val="28"/>
        </w:rPr>
        <w:t xml:space="preserve"> внебюджетных средств, в том числе в 201</w:t>
      </w:r>
      <w:r>
        <w:rPr>
          <w:rFonts w:ascii="Times New Roman" w:hAnsi="Times New Roman" w:cs="Times New Roman"/>
          <w:spacing w:val="2"/>
          <w:kern w:val="16"/>
          <w:position w:val="2"/>
          <w:sz w:val="28"/>
          <w:szCs w:val="28"/>
        </w:rPr>
        <w:t>7</w:t>
      </w:r>
      <w:r w:rsidRPr="00612D7C">
        <w:rPr>
          <w:rFonts w:ascii="Times New Roman" w:hAnsi="Times New Roman" w:cs="Times New Roman"/>
          <w:spacing w:val="2"/>
          <w:kern w:val="16"/>
          <w:position w:val="2"/>
          <w:sz w:val="28"/>
          <w:szCs w:val="28"/>
        </w:rPr>
        <w:t xml:space="preserve"> году - более </w:t>
      </w:r>
      <w:r>
        <w:rPr>
          <w:rFonts w:ascii="Times New Roman" w:hAnsi="Times New Roman" w:cs="Times New Roman"/>
          <w:spacing w:val="2"/>
          <w:kern w:val="16"/>
          <w:position w:val="2"/>
          <w:sz w:val="28"/>
          <w:szCs w:val="28"/>
        </w:rPr>
        <w:t>600</w:t>
      </w:r>
      <w:r w:rsidRPr="00612D7C">
        <w:rPr>
          <w:rFonts w:ascii="Times New Roman" w:hAnsi="Times New Roman" w:cs="Times New Roman"/>
          <w:spacing w:val="2"/>
          <w:kern w:val="16"/>
          <w:position w:val="2"/>
          <w:sz w:val="28"/>
          <w:szCs w:val="28"/>
        </w:rPr>
        <w:t xml:space="preserve"> млн. руб</w:t>
      </w:r>
      <w:r>
        <w:rPr>
          <w:rFonts w:ascii="Times New Roman" w:hAnsi="Times New Roman" w:cs="Times New Roman"/>
          <w:spacing w:val="2"/>
          <w:kern w:val="16"/>
          <w:position w:val="2"/>
          <w:sz w:val="28"/>
          <w:szCs w:val="28"/>
        </w:rPr>
        <w:t>лей</w:t>
      </w:r>
      <w:r w:rsidRPr="00B813E0">
        <w:rPr>
          <w:rFonts w:ascii="Times New Roman" w:hAnsi="Times New Roman" w:cs="Times New Roman"/>
          <w:spacing w:val="2"/>
          <w:kern w:val="16"/>
          <w:position w:val="2"/>
          <w:sz w:val="28"/>
          <w:szCs w:val="28"/>
        </w:rPr>
        <w:t>;</w:t>
      </w:r>
    </w:p>
    <w:p w:rsidR="00D27304" w:rsidRDefault="00D27304" w:rsidP="00D27304">
      <w:pPr>
        <w:spacing w:after="0" w:line="240" w:lineRule="auto"/>
        <w:ind w:left="57" w:right="57" w:firstLine="720"/>
        <w:jc w:val="both"/>
        <w:rPr>
          <w:rFonts w:ascii="Times New Roman" w:hAnsi="Times New Roman" w:cs="Times New Roman"/>
          <w:spacing w:val="2"/>
          <w:kern w:val="16"/>
          <w:position w:val="2"/>
          <w:sz w:val="28"/>
        </w:rPr>
      </w:pPr>
      <w:r>
        <w:rPr>
          <w:rFonts w:ascii="Times New Roman" w:hAnsi="Times New Roman" w:cs="Times New Roman"/>
          <w:spacing w:val="2"/>
          <w:kern w:val="16"/>
          <w:position w:val="2"/>
          <w:sz w:val="28"/>
        </w:rPr>
        <w:t>- предприятиями промышленности произведено и отгружено товаров собственного производства на общую сумму 861,5 млн. рублей;</w:t>
      </w:r>
    </w:p>
    <w:p w:rsidR="00D27304" w:rsidRPr="00E77984" w:rsidRDefault="00D27304" w:rsidP="00D27304">
      <w:pPr>
        <w:pStyle w:val="2"/>
        <w:tabs>
          <w:tab w:val="left" w:pos="720"/>
        </w:tabs>
        <w:ind w:firstLine="709"/>
        <w:jc w:val="both"/>
        <w:rPr>
          <w:rFonts w:ascii="Times New Roman" w:hAnsi="Times New Roman"/>
          <w:color w:val="000000"/>
          <w:sz w:val="28"/>
          <w:szCs w:val="28"/>
        </w:rPr>
      </w:pPr>
      <w:r>
        <w:rPr>
          <w:rFonts w:ascii="Times New Roman" w:hAnsi="Times New Roman"/>
          <w:sz w:val="28"/>
          <w:szCs w:val="28"/>
          <w:lang w:eastAsia="ru-RU"/>
        </w:rPr>
        <w:t xml:space="preserve">- </w:t>
      </w:r>
      <w:r w:rsidRPr="0002184C">
        <w:rPr>
          <w:rFonts w:ascii="Times New Roman" w:hAnsi="Times New Roman"/>
          <w:sz w:val="28"/>
          <w:szCs w:val="28"/>
          <w:lang w:eastAsia="ru-RU"/>
        </w:rPr>
        <w:t>растут объемы собственных доходов бюджета, относительно уровня 201</w:t>
      </w:r>
      <w:r>
        <w:rPr>
          <w:rFonts w:ascii="Times New Roman" w:hAnsi="Times New Roman"/>
          <w:sz w:val="28"/>
          <w:szCs w:val="28"/>
          <w:lang w:eastAsia="ru-RU"/>
        </w:rPr>
        <w:t>3</w:t>
      </w:r>
      <w:r w:rsidRPr="0002184C">
        <w:rPr>
          <w:rFonts w:ascii="Times New Roman" w:hAnsi="Times New Roman"/>
          <w:sz w:val="28"/>
          <w:szCs w:val="28"/>
          <w:lang w:eastAsia="ru-RU"/>
        </w:rPr>
        <w:t xml:space="preserve"> года объем собственных доходов увеличился в 1,</w:t>
      </w:r>
      <w:r>
        <w:rPr>
          <w:rFonts w:ascii="Times New Roman" w:hAnsi="Times New Roman"/>
          <w:sz w:val="28"/>
          <w:szCs w:val="28"/>
          <w:lang w:eastAsia="ru-RU"/>
        </w:rPr>
        <w:t>3</w:t>
      </w:r>
      <w:r w:rsidRPr="0002184C">
        <w:rPr>
          <w:rFonts w:ascii="Times New Roman" w:hAnsi="Times New Roman"/>
          <w:sz w:val="28"/>
          <w:szCs w:val="28"/>
          <w:lang w:eastAsia="ru-RU"/>
        </w:rPr>
        <w:t xml:space="preserve"> раза, с </w:t>
      </w:r>
      <w:r>
        <w:rPr>
          <w:rFonts w:ascii="Times New Roman" w:hAnsi="Times New Roman"/>
          <w:sz w:val="28"/>
          <w:szCs w:val="28"/>
          <w:lang w:eastAsia="ru-RU"/>
        </w:rPr>
        <w:t>39,4</w:t>
      </w:r>
      <w:r w:rsidRPr="0002184C">
        <w:rPr>
          <w:rFonts w:ascii="Times New Roman" w:hAnsi="Times New Roman"/>
          <w:sz w:val="28"/>
          <w:szCs w:val="28"/>
          <w:lang w:eastAsia="ru-RU"/>
        </w:rPr>
        <w:t xml:space="preserve"> млн. руб. до </w:t>
      </w:r>
      <w:r>
        <w:rPr>
          <w:rFonts w:ascii="Times New Roman" w:hAnsi="Times New Roman"/>
          <w:sz w:val="28"/>
          <w:szCs w:val="28"/>
          <w:lang w:eastAsia="ru-RU"/>
        </w:rPr>
        <w:t>52,6</w:t>
      </w:r>
      <w:r w:rsidRPr="0002184C">
        <w:rPr>
          <w:rFonts w:ascii="Times New Roman" w:hAnsi="Times New Roman"/>
          <w:sz w:val="28"/>
          <w:szCs w:val="28"/>
          <w:lang w:eastAsia="ru-RU"/>
        </w:rPr>
        <w:t xml:space="preserve"> млн. рублей;</w:t>
      </w:r>
    </w:p>
    <w:p w:rsidR="00D27304" w:rsidRDefault="00D27304" w:rsidP="00D27304">
      <w:pPr>
        <w:widowControl w:val="0"/>
        <w:tabs>
          <w:tab w:val="left" w:pos="720"/>
        </w:tabs>
        <w:autoSpaceDE w:val="0"/>
        <w:autoSpaceDN w:val="0"/>
        <w:adjustRightInd w:val="0"/>
        <w:spacing w:after="0" w:line="240" w:lineRule="auto"/>
        <w:ind w:firstLine="720"/>
        <w:jc w:val="both"/>
        <w:outlineLvl w:val="0"/>
        <w:rPr>
          <w:rFonts w:ascii="Times New Roman" w:hAnsi="Times New Roman" w:cs="Times New Roman"/>
          <w:sz w:val="28"/>
          <w:szCs w:val="28"/>
        </w:rPr>
      </w:pPr>
      <w:r w:rsidRPr="00612D7C">
        <w:rPr>
          <w:rFonts w:ascii="Times New Roman" w:hAnsi="Times New Roman" w:cs="Times New Roman"/>
          <w:sz w:val="28"/>
          <w:szCs w:val="28"/>
        </w:rPr>
        <w:t>- сельскохозяйственными предприятиями и КФХ за 5 лет произведен</w:t>
      </w:r>
      <w:r w:rsidRPr="00D13A04">
        <w:rPr>
          <w:rFonts w:ascii="Times New Roman" w:hAnsi="Times New Roman" w:cs="Times New Roman"/>
          <w:sz w:val="28"/>
          <w:szCs w:val="28"/>
        </w:rPr>
        <w:t xml:space="preserve">о более 22,8 тыс. тонн мяса скота и птицы и 67,7 тыс. тонн молока, объемы производства </w:t>
      </w:r>
      <w:r>
        <w:rPr>
          <w:rFonts w:ascii="Times New Roman" w:hAnsi="Times New Roman" w:cs="Times New Roman"/>
          <w:sz w:val="28"/>
          <w:szCs w:val="28"/>
        </w:rPr>
        <w:t>молока</w:t>
      </w:r>
      <w:r w:rsidRPr="00D13A04">
        <w:rPr>
          <w:rFonts w:ascii="Times New Roman" w:hAnsi="Times New Roman" w:cs="Times New Roman"/>
          <w:sz w:val="28"/>
          <w:szCs w:val="28"/>
        </w:rPr>
        <w:t xml:space="preserve"> относительно 2013 годы выросли в 1,</w:t>
      </w:r>
      <w:r>
        <w:rPr>
          <w:rFonts w:ascii="Times New Roman" w:hAnsi="Times New Roman" w:cs="Times New Roman"/>
          <w:sz w:val="28"/>
          <w:szCs w:val="28"/>
        </w:rPr>
        <w:t>5</w:t>
      </w:r>
      <w:r w:rsidRPr="00D13A04">
        <w:rPr>
          <w:rFonts w:ascii="Times New Roman" w:hAnsi="Times New Roman" w:cs="Times New Roman"/>
          <w:sz w:val="28"/>
          <w:szCs w:val="28"/>
        </w:rPr>
        <w:t xml:space="preserve"> раза;</w:t>
      </w:r>
    </w:p>
    <w:p w:rsidR="00D27304" w:rsidRPr="00D13A04" w:rsidRDefault="00D27304" w:rsidP="00D27304">
      <w:pPr>
        <w:widowControl w:val="0"/>
        <w:tabs>
          <w:tab w:val="left" w:pos="720"/>
        </w:tabs>
        <w:autoSpaceDE w:val="0"/>
        <w:autoSpaceDN w:val="0"/>
        <w:adjustRightInd w:val="0"/>
        <w:spacing w:after="0" w:line="240" w:lineRule="auto"/>
        <w:ind w:firstLine="720"/>
        <w:jc w:val="both"/>
        <w:outlineLvl w:val="0"/>
        <w:rPr>
          <w:rFonts w:ascii="Times New Roman" w:hAnsi="Times New Roman" w:cs="Times New Roman"/>
          <w:sz w:val="28"/>
          <w:szCs w:val="28"/>
        </w:rPr>
      </w:pPr>
      <w:r>
        <w:rPr>
          <w:rFonts w:ascii="Times New Roman" w:hAnsi="Times New Roman" w:cs="Times New Roman"/>
          <w:spacing w:val="2"/>
          <w:kern w:val="16"/>
          <w:position w:val="2"/>
          <w:sz w:val="28"/>
        </w:rPr>
        <w:t xml:space="preserve">- из года в год растет показатель «Объем оборота розничной торговли», </w:t>
      </w:r>
      <w:r w:rsidRPr="0002184C">
        <w:rPr>
          <w:rFonts w:ascii="Times New Roman" w:hAnsi="Times New Roman"/>
          <w:sz w:val="28"/>
          <w:szCs w:val="28"/>
        </w:rPr>
        <w:t>относительно уровня 201</w:t>
      </w:r>
      <w:r>
        <w:rPr>
          <w:rFonts w:ascii="Times New Roman" w:hAnsi="Times New Roman"/>
          <w:sz w:val="28"/>
          <w:szCs w:val="28"/>
        </w:rPr>
        <w:t>3</w:t>
      </w:r>
      <w:r w:rsidRPr="0002184C">
        <w:rPr>
          <w:rFonts w:ascii="Times New Roman" w:hAnsi="Times New Roman"/>
          <w:sz w:val="28"/>
          <w:szCs w:val="28"/>
        </w:rPr>
        <w:t xml:space="preserve"> года объем </w:t>
      </w:r>
      <w:r>
        <w:rPr>
          <w:rFonts w:ascii="Times New Roman" w:hAnsi="Times New Roman" w:cs="Times New Roman"/>
          <w:spacing w:val="2"/>
          <w:kern w:val="16"/>
          <w:position w:val="2"/>
          <w:sz w:val="28"/>
        </w:rPr>
        <w:t>оборота розничной торговли</w:t>
      </w:r>
      <w:r w:rsidRPr="0002184C">
        <w:rPr>
          <w:rFonts w:ascii="Times New Roman" w:hAnsi="Times New Roman"/>
          <w:sz w:val="28"/>
          <w:szCs w:val="28"/>
        </w:rPr>
        <w:t xml:space="preserve"> увеличился в 1,</w:t>
      </w:r>
      <w:r>
        <w:rPr>
          <w:rFonts w:ascii="Times New Roman" w:hAnsi="Times New Roman"/>
          <w:sz w:val="28"/>
          <w:szCs w:val="28"/>
        </w:rPr>
        <w:t>6</w:t>
      </w:r>
      <w:r w:rsidRPr="0002184C">
        <w:rPr>
          <w:rFonts w:ascii="Times New Roman" w:hAnsi="Times New Roman"/>
          <w:sz w:val="28"/>
          <w:szCs w:val="28"/>
        </w:rPr>
        <w:t xml:space="preserve"> раза</w:t>
      </w:r>
      <w:r w:rsidRPr="00612D7C">
        <w:rPr>
          <w:rFonts w:ascii="Times New Roman" w:hAnsi="Times New Roman" w:cs="Times New Roman"/>
          <w:spacing w:val="2"/>
          <w:kern w:val="16"/>
          <w:position w:val="2"/>
          <w:sz w:val="28"/>
        </w:rPr>
        <w:t>,</w:t>
      </w:r>
      <w:r>
        <w:rPr>
          <w:rFonts w:ascii="Times New Roman" w:hAnsi="Times New Roman" w:cs="Times New Roman"/>
          <w:spacing w:val="2"/>
          <w:kern w:val="16"/>
          <w:position w:val="2"/>
          <w:sz w:val="28"/>
        </w:rPr>
        <w:t xml:space="preserve"> с 763,7 млн. руб. до 1205,4 млн. рублей; </w:t>
      </w:r>
    </w:p>
    <w:p w:rsidR="00D27304" w:rsidRDefault="00D27304" w:rsidP="00D27304">
      <w:pPr>
        <w:spacing w:after="0" w:line="240" w:lineRule="auto"/>
        <w:ind w:left="57" w:right="57" w:firstLine="663"/>
        <w:jc w:val="both"/>
        <w:rPr>
          <w:rFonts w:ascii="Times New Roman" w:hAnsi="Times New Roman" w:cs="Times New Roman"/>
          <w:spacing w:val="2"/>
          <w:kern w:val="16"/>
          <w:position w:val="2"/>
          <w:sz w:val="28"/>
        </w:rPr>
      </w:pPr>
      <w:r>
        <w:rPr>
          <w:rFonts w:ascii="Times New Roman" w:hAnsi="Times New Roman" w:cs="Times New Roman"/>
          <w:spacing w:val="2"/>
          <w:kern w:val="16"/>
          <w:position w:val="2"/>
          <w:sz w:val="28"/>
        </w:rPr>
        <w:t xml:space="preserve">- </w:t>
      </w:r>
      <w:r w:rsidRPr="00C54AC7">
        <w:rPr>
          <w:rFonts w:ascii="Times New Roman" w:hAnsi="Times New Roman" w:cs="Times New Roman"/>
          <w:sz w:val="28"/>
          <w:szCs w:val="28"/>
        </w:rPr>
        <w:t>общая площадь введенного в эксплуатацию жилья за счет всех источников финансирования составила</w:t>
      </w:r>
      <w:r>
        <w:rPr>
          <w:rFonts w:ascii="Times New Roman" w:hAnsi="Times New Roman" w:cs="Times New Roman"/>
          <w:spacing w:val="2"/>
          <w:kern w:val="16"/>
          <w:position w:val="2"/>
          <w:sz w:val="28"/>
        </w:rPr>
        <w:t xml:space="preserve"> свыше 20,2 тыс. кв. м, в том числе в 2017 году – 4290 кв. м;</w:t>
      </w:r>
    </w:p>
    <w:p w:rsidR="00D27304" w:rsidRPr="00427233" w:rsidRDefault="00D27304" w:rsidP="00D27304">
      <w:pPr>
        <w:spacing w:after="0" w:line="240" w:lineRule="auto"/>
        <w:ind w:left="57" w:right="57" w:firstLine="663"/>
        <w:jc w:val="both"/>
        <w:rPr>
          <w:rFonts w:ascii="Times New Roman" w:hAnsi="Times New Roman" w:cs="Times New Roman"/>
          <w:sz w:val="28"/>
          <w:szCs w:val="28"/>
        </w:rPr>
      </w:pPr>
      <w:r>
        <w:rPr>
          <w:rFonts w:ascii="Times New Roman" w:hAnsi="Times New Roman" w:cs="Times New Roman"/>
          <w:sz w:val="28"/>
          <w:szCs w:val="28"/>
        </w:rPr>
        <w:t xml:space="preserve">- </w:t>
      </w:r>
      <w:r w:rsidRPr="00171AAF">
        <w:rPr>
          <w:rFonts w:ascii="Times New Roman" w:hAnsi="Times New Roman" w:cs="Times New Roman"/>
          <w:sz w:val="28"/>
          <w:szCs w:val="28"/>
        </w:rPr>
        <w:t>в сфере оплаты труда темп роста среднемесячной заработной платы по кругу крупных и средних организаций района к уровню 201</w:t>
      </w:r>
      <w:r>
        <w:rPr>
          <w:rFonts w:ascii="Times New Roman" w:hAnsi="Times New Roman" w:cs="Times New Roman"/>
          <w:sz w:val="28"/>
          <w:szCs w:val="28"/>
        </w:rPr>
        <w:t>3</w:t>
      </w:r>
      <w:r w:rsidRPr="00171AAF">
        <w:rPr>
          <w:rFonts w:ascii="Times New Roman" w:hAnsi="Times New Roman" w:cs="Times New Roman"/>
          <w:sz w:val="28"/>
          <w:szCs w:val="28"/>
        </w:rPr>
        <w:t xml:space="preserve"> г. составил </w:t>
      </w:r>
      <w:r>
        <w:rPr>
          <w:rFonts w:ascii="Times New Roman" w:hAnsi="Times New Roman" w:cs="Times New Roman"/>
          <w:sz w:val="28"/>
          <w:szCs w:val="28"/>
        </w:rPr>
        <w:t>137,9</w:t>
      </w:r>
      <w:r w:rsidRPr="006538AB">
        <w:rPr>
          <w:rFonts w:ascii="Times New Roman" w:hAnsi="Times New Roman" w:cs="Times New Roman"/>
          <w:sz w:val="28"/>
          <w:szCs w:val="28"/>
        </w:rPr>
        <w:t xml:space="preserve">% </w:t>
      </w:r>
      <w:r w:rsidRPr="00427233">
        <w:rPr>
          <w:rFonts w:ascii="Times New Roman" w:hAnsi="Times New Roman" w:cs="Times New Roman"/>
          <w:sz w:val="28"/>
          <w:szCs w:val="28"/>
        </w:rPr>
        <w:t>(</w:t>
      </w:r>
      <w:r w:rsidRPr="006019A1">
        <w:rPr>
          <w:rFonts w:ascii="Times New Roman" w:hAnsi="Times New Roman" w:cs="Times New Roman"/>
          <w:sz w:val="24"/>
          <w:szCs w:val="24"/>
        </w:rPr>
        <w:t>заработная плата выросла с 1</w:t>
      </w:r>
      <w:r>
        <w:rPr>
          <w:rFonts w:ascii="Times New Roman" w:hAnsi="Times New Roman" w:cs="Times New Roman"/>
          <w:sz w:val="24"/>
          <w:szCs w:val="24"/>
        </w:rPr>
        <w:t>5884,1</w:t>
      </w:r>
      <w:r w:rsidRPr="006019A1">
        <w:rPr>
          <w:rFonts w:ascii="Times New Roman" w:hAnsi="Times New Roman" w:cs="Times New Roman"/>
          <w:sz w:val="24"/>
          <w:szCs w:val="24"/>
        </w:rPr>
        <w:t xml:space="preserve"> рубл</w:t>
      </w:r>
      <w:r>
        <w:rPr>
          <w:rFonts w:ascii="Times New Roman" w:hAnsi="Times New Roman" w:cs="Times New Roman"/>
          <w:sz w:val="24"/>
          <w:szCs w:val="24"/>
        </w:rPr>
        <w:t>я</w:t>
      </w:r>
      <w:r w:rsidRPr="006019A1">
        <w:rPr>
          <w:rFonts w:ascii="Times New Roman" w:hAnsi="Times New Roman" w:cs="Times New Roman"/>
          <w:sz w:val="24"/>
          <w:szCs w:val="24"/>
        </w:rPr>
        <w:t xml:space="preserve"> в 201</w:t>
      </w:r>
      <w:r>
        <w:rPr>
          <w:rFonts w:ascii="Times New Roman" w:hAnsi="Times New Roman" w:cs="Times New Roman"/>
          <w:sz w:val="24"/>
          <w:szCs w:val="24"/>
        </w:rPr>
        <w:t>3</w:t>
      </w:r>
      <w:r w:rsidRPr="006019A1">
        <w:rPr>
          <w:rFonts w:ascii="Times New Roman" w:hAnsi="Times New Roman" w:cs="Times New Roman"/>
          <w:sz w:val="24"/>
          <w:szCs w:val="24"/>
        </w:rPr>
        <w:t xml:space="preserve"> г. до </w:t>
      </w:r>
      <w:r>
        <w:rPr>
          <w:rFonts w:ascii="Times New Roman" w:hAnsi="Times New Roman" w:cs="Times New Roman"/>
          <w:sz w:val="24"/>
          <w:szCs w:val="24"/>
        </w:rPr>
        <w:t>21905,2</w:t>
      </w:r>
      <w:r w:rsidRPr="006019A1">
        <w:rPr>
          <w:rFonts w:ascii="Times New Roman" w:hAnsi="Times New Roman" w:cs="Times New Roman"/>
          <w:sz w:val="24"/>
          <w:szCs w:val="24"/>
        </w:rPr>
        <w:t xml:space="preserve"> рубл</w:t>
      </w:r>
      <w:r>
        <w:rPr>
          <w:rFonts w:ascii="Times New Roman" w:hAnsi="Times New Roman" w:cs="Times New Roman"/>
          <w:sz w:val="24"/>
          <w:szCs w:val="24"/>
        </w:rPr>
        <w:t>я</w:t>
      </w:r>
      <w:r w:rsidRPr="006019A1">
        <w:rPr>
          <w:rFonts w:ascii="Times New Roman" w:hAnsi="Times New Roman" w:cs="Times New Roman"/>
          <w:sz w:val="24"/>
          <w:szCs w:val="24"/>
        </w:rPr>
        <w:t xml:space="preserve"> в 201</w:t>
      </w:r>
      <w:r>
        <w:rPr>
          <w:rFonts w:ascii="Times New Roman" w:hAnsi="Times New Roman" w:cs="Times New Roman"/>
          <w:sz w:val="24"/>
          <w:szCs w:val="24"/>
        </w:rPr>
        <w:t>7</w:t>
      </w:r>
      <w:r w:rsidRPr="006019A1">
        <w:rPr>
          <w:rFonts w:ascii="Times New Roman" w:hAnsi="Times New Roman" w:cs="Times New Roman"/>
          <w:sz w:val="24"/>
          <w:szCs w:val="24"/>
        </w:rPr>
        <w:t xml:space="preserve"> г.</w:t>
      </w:r>
      <w:r w:rsidRPr="00427233">
        <w:rPr>
          <w:rFonts w:ascii="Times New Roman" w:hAnsi="Times New Roman" w:cs="Times New Roman"/>
          <w:sz w:val="28"/>
          <w:szCs w:val="28"/>
        </w:rPr>
        <w:t>).</w:t>
      </w:r>
    </w:p>
    <w:p w:rsidR="00D27304" w:rsidRDefault="00D27304" w:rsidP="00D27304">
      <w:pPr>
        <w:pStyle w:val="af1"/>
        <w:spacing w:after="0" w:line="240" w:lineRule="auto"/>
        <w:ind w:left="57" w:right="57" w:firstLine="663"/>
        <w:jc w:val="both"/>
        <w:rPr>
          <w:rFonts w:ascii="Times New Roman" w:hAnsi="Times New Roman" w:cs="Times New Roman"/>
          <w:sz w:val="28"/>
          <w:szCs w:val="28"/>
        </w:rPr>
      </w:pPr>
      <w:proofErr w:type="gramStart"/>
      <w:r w:rsidRPr="00951D84">
        <w:rPr>
          <w:rFonts w:ascii="Times New Roman" w:hAnsi="Times New Roman" w:cs="Times New Roman"/>
          <w:sz w:val="28"/>
          <w:szCs w:val="28"/>
        </w:rPr>
        <w:t xml:space="preserve">По результатам реализации Указа Президента Российской Федерации №607 </w:t>
      </w:r>
      <w:r w:rsidRPr="00951D84">
        <w:rPr>
          <w:rFonts w:ascii="Times New Roman" w:hAnsi="Times New Roman" w:cs="Times New Roman"/>
          <w:i/>
          <w:sz w:val="28"/>
          <w:szCs w:val="28"/>
        </w:rPr>
        <w:t>«Об оценке эффективности деятельности органов местного самоуправления городских округов и муниципальных районов»</w:t>
      </w:r>
      <w:r w:rsidRPr="00951D84">
        <w:rPr>
          <w:rFonts w:ascii="Times New Roman" w:hAnsi="Times New Roman" w:cs="Times New Roman"/>
          <w:sz w:val="28"/>
          <w:szCs w:val="28"/>
        </w:rPr>
        <w:t xml:space="preserve"> </w:t>
      </w:r>
      <w:r>
        <w:rPr>
          <w:rFonts w:ascii="Times New Roman" w:hAnsi="Times New Roman" w:cs="Times New Roman"/>
          <w:sz w:val="28"/>
          <w:szCs w:val="28"/>
        </w:rPr>
        <w:t>Дубенский</w:t>
      </w:r>
      <w:r w:rsidRPr="00951D84">
        <w:rPr>
          <w:rFonts w:ascii="Times New Roman" w:hAnsi="Times New Roman" w:cs="Times New Roman"/>
          <w:sz w:val="28"/>
          <w:szCs w:val="28"/>
        </w:rPr>
        <w:t xml:space="preserve"> </w:t>
      </w:r>
      <w:r w:rsidRPr="00951D84">
        <w:rPr>
          <w:rFonts w:ascii="Times New Roman" w:hAnsi="Times New Roman" w:cs="Times New Roman"/>
          <w:sz w:val="28"/>
          <w:szCs w:val="28"/>
        </w:rPr>
        <w:lastRenderedPageBreak/>
        <w:t>м</w:t>
      </w:r>
      <w:r>
        <w:rPr>
          <w:rFonts w:ascii="Times New Roman" w:hAnsi="Times New Roman" w:cs="Times New Roman"/>
          <w:sz w:val="28"/>
          <w:szCs w:val="28"/>
        </w:rPr>
        <w:t>униципальный район в 2008-2013 гг. и 2016 г. являлся</w:t>
      </w:r>
      <w:r w:rsidRPr="00951D84">
        <w:rPr>
          <w:rFonts w:ascii="Times New Roman" w:hAnsi="Times New Roman" w:cs="Times New Roman"/>
          <w:sz w:val="28"/>
          <w:szCs w:val="28"/>
        </w:rPr>
        <w:t xml:space="preserve"> пол</w:t>
      </w:r>
      <w:r>
        <w:rPr>
          <w:rFonts w:ascii="Times New Roman" w:hAnsi="Times New Roman" w:cs="Times New Roman"/>
          <w:sz w:val="28"/>
          <w:szCs w:val="28"/>
        </w:rPr>
        <w:t>учателем гранта</w:t>
      </w:r>
      <w:r w:rsidRPr="00951D84">
        <w:rPr>
          <w:rFonts w:ascii="Times New Roman" w:hAnsi="Times New Roman" w:cs="Times New Roman"/>
          <w:sz w:val="28"/>
          <w:szCs w:val="28"/>
        </w:rPr>
        <w:t xml:space="preserve"> за достижение наилучших значений показателей эффективности деятельности органов местного самоуправления </w:t>
      </w:r>
      <w:r w:rsidRPr="00951D84">
        <w:rPr>
          <w:rFonts w:ascii="Times New Roman" w:hAnsi="Times New Roman" w:cs="Times New Roman"/>
          <w:sz w:val="24"/>
          <w:szCs w:val="24"/>
        </w:rPr>
        <w:t xml:space="preserve">(в </w:t>
      </w:r>
      <w:r>
        <w:rPr>
          <w:rFonts w:ascii="Times New Roman" w:hAnsi="Times New Roman" w:cs="Times New Roman"/>
        </w:rPr>
        <w:t xml:space="preserve">2008- 9-е место, в  2009-10-е место, в 2010-9-е место, в 2011-5-е место, </w:t>
      </w:r>
      <w:bookmarkStart w:id="3" w:name="_GoBack"/>
      <w:bookmarkEnd w:id="3"/>
      <w:r>
        <w:rPr>
          <w:rFonts w:ascii="Times New Roman" w:hAnsi="Times New Roman" w:cs="Times New Roman"/>
        </w:rPr>
        <w:t>в 2012-8-е место, в 2013</w:t>
      </w:r>
      <w:proofErr w:type="gramEnd"/>
      <w:r>
        <w:rPr>
          <w:rFonts w:ascii="Times New Roman" w:hAnsi="Times New Roman" w:cs="Times New Roman"/>
        </w:rPr>
        <w:t xml:space="preserve"> году – 7-е место, в 2016 году-10 место</w:t>
      </w:r>
      <w:r w:rsidRPr="00951D84">
        <w:rPr>
          <w:rFonts w:ascii="Times New Roman" w:hAnsi="Times New Roman" w:cs="Times New Roman"/>
          <w:sz w:val="24"/>
          <w:szCs w:val="24"/>
        </w:rPr>
        <w:t>)</w:t>
      </w:r>
      <w:r w:rsidRPr="00951D84">
        <w:rPr>
          <w:rFonts w:ascii="Times New Roman" w:hAnsi="Times New Roman" w:cs="Times New Roman"/>
          <w:sz w:val="28"/>
          <w:szCs w:val="28"/>
        </w:rPr>
        <w:t>.</w:t>
      </w:r>
    </w:p>
    <w:p w:rsidR="00D27304" w:rsidRDefault="00D27304" w:rsidP="00D27304">
      <w:pPr>
        <w:tabs>
          <w:tab w:val="left" w:pos="567"/>
        </w:tabs>
        <w:spacing w:after="0" w:line="240" w:lineRule="auto"/>
        <w:ind w:firstLine="720"/>
        <w:jc w:val="both"/>
        <w:rPr>
          <w:rFonts w:ascii="Times New Roman" w:hAnsi="Times New Roman" w:cs="Times New Roman"/>
          <w:spacing w:val="2"/>
          <w:kern w:val="16"/>
          <w:position w:val="2"/>
          <w:sz w:val="28"/>
        </w:rPr>
      </w:pPr>
      <w:r>
        <w:rPr>
          <w:rFonts w:ascii="Times New Roman" w:hAnsi="Times New Roman" w:cs="Times New Roman"/>
          <w:sz w:val="28"/>
          <w:szCs w:val="28"/>
        </w:rPr>
        <w:t xml:space="preserve">Прогноз </w:t>
      </w:r>
      <w:r w:rsidRPr="001850D3">
        <w:rPr>
          <w:rFonts w:ascii="Times New Roman" w:hAnsi="Times New Roman" w:cs="Times New Roman"/>
          <w:sz w:val="28"/>
          <w:szCs w:val="28"/>
        </w:rPr>
        <w:t>по объему поступления собственных доходов в 201</w:t>
      </w:r>
      <w:r>
        <w:rPr>
          <w:rFonts w:ascii="Times New Roman" w:hAnsi="Times New Roman" w:cs="Times New Roman"/>
          <w:sz w:val="28"/>
          <w:szCs w:val="28"/>
        </w:rPr>
        <w:t>7</w:t>
      </w:r>
      <w:r w:rsidRPr="001850D3">
        <w:rPr>
          <w:rFonts w:ascii="Times New Roman" w:hAnsi="Times New Roman" w:cs="Times New Roman"/>
          <w:sz w:val="28"/>
          <w:szCs w:val="28"/>
        </w:rPr>
        <w:t xml:space="preserve"> году выполнен на </w:t>
      </w:r>
      <w:r>
        <w:rPr>
          <w:rFonts w:ascii="Times New Roman" w:hAnsi="Times New Roman" w:cs="Times New Roman"/>
          <w:sz w:val="28"/>
          <w:szCs w:val="28"/>
        </w:rPr>
        <w:t>104,1</w:t>
      </w:r>
      <w:r w:rsidRPr="001850D3">
        <w:rPr>
          <w:rFonts w:ascii="Times New Roman" w:hAnsi="Times New Roman" w:cs="Times New Roman"/>
          <w:sz w:val="28"/>
          <w:szCs w:val="28"/>
        </w:rPr>
        <w:t xml:space="preserve">%, в </w:t>
      </w:r>
      <w:r>
        <w:rPr>
          <w:rFonts w:ascii="Times New Roman" w:hAnsi="Times New Roman" w:cs="Times New Roman"/>
          <w:sz w:val="28"/>
          <w:szCs w:val="28"/>
        </w:rPr>
        <w:t xml:space="preserve">консолидированный </w:t>
      </w:r>
      <w:r w:rsidRPr="001850D3">
        <w:rPr>
          <w:rFonts w:ascii="Times New Roman" w:hAnsi="Times New Roman" w:cs="Times New Roman"/>
          <w:sz w:val="28"/>
          <w:szCs w:val="28"/>
        </w:rPr>
        <w:t xml:space="preserve">бюджет района поступило </w:t>
      </w:r>
      <w:r>
        <w:rPr>
          <w:rFonts w:ascii="Times New Roman" w:hAnsi="Times New Roman" w:cs="Times New Roman"/>
          <w:sz w:val="28"/>
          <w:szCs w:val="28"/>
        </w:rPr>
        <w:t>более    52,5</w:t>
      </w:r>
      <w:r w:rsidRPr="001850D3">
        <w:rPr>
          <w:rFonts w:ascii="Times New Roman" w:hAnsi="Times New Roman" w:cs="Times New Roman"/>
          <w:sz w:val="28"/>
          <w:szCs w:val="28"/>
        </w:rPr>
        <w:t xml:space="preserve"> млн. руб</w:t>
      </w:r>
      <w:r>
        <w:rPr>
          <w:rFonts w:ascii="Times New Roman" w:hAnsi="Times New Roman" w:cs="Times New Roman"/>
          <w:sz w:val="28"/>
          <w:szCs w:val="28"/>
        </w:rPr>
        <w:t>., темп роста к уровню 2016 года составил – 115,4 процента</w:t>
      </w:r>
      <w:r w:rsidRPr="001850D3">
        <w:rPr>
          <w:rFonts w:ascii="Times New Roman" w:hAnsi="Times New Roman" w:cs="Times New Roman"/>
          <w:sz w:val="28"/>
          <w:szCs w:val="28"/>
        </w:rPr>
        <w:t xml:space="preserve">. </w:t>
      </w:r>
      <w:r>
        <w:rPr>
          <w:rFonts w:ascii="Times New Roman" w:hAnsi="Times New Roman" w:cs="Times New Roman"/>
          <w:spacing w:val="2"/>
          <w:kern w:val="16"/>
          <w:position w:val="2"/>
          <w:sz w:val="28"/>
        </w:rPr>
        <w:t>Более 8</w:t>
      </w:r>
      <w:r w:rsidRPr="00F83A14">
        <w:rPr>
          <w:rFonts w:ascii="Times New Roman" w:hAnsi="Times New Roman" w:cs="Times New Roman"/>
          <w:spacing w:val="2"/>
          <w:kern w:val="16"/>
          <w:position w:val="2"/>
          <w:sz w:val="28"/>
        </w:rPr>
        <w:t>%</w:t>
      </w:r>
      <w:r>
        <w:rPr>
          <w:rFonts w:ascii="Times New Roman" w:hAnsi="Times New Roman" w:cs="Times New Roman"/>
          <w:spacing w:val="2"/>
          <w:kern w:val="16"/>
          <w:position w:val="2"/>
          <w:sz w:val="28"/>
        </w:rPr>
        <w:t xml:space="preserve"> </w:t>
      </w:r>
      <w:r w:rsidRPr="00C80DCF">
        <w:rPr>
          <w:rFonts w:ascii="Times New Roman" w:hAnsi="Times New Roman" w:cs="Times New Roman"/>
          <w:spacing w:val="2"/>
          <w:kern w:val="16"/>
          <w:position w:val="2"/>
          <w:sz w:val="28"/>
        </w:rPr>
        <w:t>налоговых и неналоговых поступлений в консолидированный бюджет района</w:t>
      </w:r>
      <w:r>
        <w:rPr>
          <w:rFonts w:ascii="Times New Roman" w:hAnsi="Times New Roman" w:cs="Times New Roman"/>
          <w:spacing w:val="2"/>
          <w:kern w:val="16"/>
          <w:position w:val="2"/>
          <w:sz w:val="28"/>
        </w:rPr>
        <w:t xml:space="preserve"> приходится на долю ООО «Хорошее дело». </w:t>
      </w:r>
      <w:r w:rsidRPr="001850D3">
        <w:rPr>
          <w:rFonts w:ascii="Times New Roman" w:hAnsi="Times New Roman" w:cs="Times New Roman"/>
          <w:sz w:val="28"/>
          <w:szCs w:val="28"/>
        </w:rPr>
        <w:t xml:space="preserve">В среднем на одного жителя района объем собственных доходов </w:t>
      </w:r>
      <w:r>
        <w:rPr>
          <w:rFonts w:ascii="Times New Roman" w:hAnsi="Times New Roman" w:cs="Times New Roman"/>
          <w:sz w:val="28"/>
          <w:szCs w:val="28"/>
        </w:rPr>
        <w:t>бюджета составил</w:t>
      </w:r>
      <w:r w:rsidRPr="001850D3">
        <w:rPr>
          <w:rFonts w:ascii="Times New Roman" w:hAnsi="Times New Roman" w:cs="Times New Roman"/>
          <w:sz w:val="28"/>
          <w:szCs w:val="28"/>
        </w:rPr>
        <w:t xml:space="preserve"> </w:t>
      </w:r>
      <w:r>
        <w:rPr>
          <w:rFonts w:ascii="Times New Roman" w:hAnsi="Times New Roman" w:cs="Times New Roman"/>
          <w:sz w:val="28"/>
          <w:szCs w:val="28"/>
        </w:rPr>
        <w:t>4,4</w:t>
      </w:r>
      <w:r w:rsidRPr="001850D3">
        <w:rPr>
          <w:rFonts w:ascii="Times New Roman" w:hAnsi="Times New Roman" w:cs="Times New Roman"/>
          <w:sz w:val="28"/>
          <w:szCs w:val="28"/>
        </w:rPr>
        <w:t xml:space="preserve"> тыс. рублей </w:t>
      </w:r>
      <w:r w:rsidRPr="00B0786B">
        <w:rPr>
          <w:rFonts w:ascii="Times New Roman" w:hAnsi="Times New Roman" w:cs="Times New Roman"/>
        </w:rPr>
        <w:t>(14 место среди районов республики)</w:t>
      </w:r>
      <w:r>
        <w:rPr>
          <w:rFonts w:ascii="Times New Roman" w:hAnsi="Times New Roman" w:cs="Times New Roman"/>
          <w:sz w:val="28"/>
          <w:szCs w:val="28"/>
        </w:rPr>
        <w:t>.</w:t>
      </w:r>
    </w:p>
    <w:p w:rsidR="00D27304" w:rsidRDefault="00D27304" w:rsidP="00D27304">
      <w:pPr>
        <w:tabs>
          <w:tab w:val="left" w:pos="567"/>
        </w:tabs>
        <w:spacing w:after="0" w:line="240" w:lineRule="auto"/>
        <w:ind w:firstLine="720"/>
        <w:jc w:val="both"/>
        <w:rPr>
          <w:rFonts w:ascii="Times New Roman" w:hAnsi="Times New Roman" w:cs="Times New Roman"/>
          <w:sz w:val="28"/>
          <w:szCs w:val="28"/>
        </w:rPr>
      </w:pPr>
      <w:r w:rsidRPr="00AC2CD4">
        <w:rPr>
          <w:rFonts w:ascii="Times New Roman" w:hAnsi="Times New Roman" w:cs="Times New Roman"/>
          <w:sz w:val="28"/>
          <w:szCs w:val="28"/>
        </w:rPr>
        <w:t xml:space="preserve">Объем отгруженной продукции собственного производства в </w:t>
      </w:r>
      <w:r>
        <w:rPr>
          <w:rFonts w:ascii="Times New Roman" w:hAnsi="Times New Roman" w:cs="Times New Roman"/>
          <w:sz w:val="28"/>
          <w:szCs w:val="28"/>
        </w:rPr>
        <w:t>Дубенском</w:t>
      </w:r>
      <w:r w:rsidRPr="00AC2CD4">
        <w:rPr>
          <w:rFonts w:ascii="Times New Roman" w:hAnsi="Times New Roman" w:cs="Times New Roman"/>
          <w:sz w:val="28"/>
          <w:szCs w:val="28"/>
        </w:rPr>
        <w:t xml:space="preserve"> муниципальном районе по итогам за 201</w:t>
      </w:r>
      <w:r>
        <w:rPr>
          <w:rFonts w:ascii="Times New Roman" w:hAnsi="Times New Roman" w:cs="Times New Roman"/>
          <w:sz w:val="28"/>
          <w:szCs w:val="28"/>
        </w:rPr>
        <w:t>7</w:t>
      </w:r>
      <w:r w:rsidRPr="00AC2CD4">
        <w:rPr>
          <w:rFonts w:ascii="Times New Roman" w:hAnsi="Times New Roman" w:cs="Times New Roman"/>
          <w:sz w:val="28"/>
          <w:szCs w:val="28"/>
        </w:rPr>
        <w:t xml:space="preserve"> </w:t>
      </w:r>
      <w:r w:rsidRPr="00AC2CD4">
        <w:rPr>
          <w:rFonts w:ascii="Times New Roman" w:hAnsi="Times New Roman" w:cs="Times New Roman"/>
          <w:spacing w:val="2"/>
          <w:kern w:val="16"/>
          <w:position w:val="2"/>
          <w:sz w:val="28"/>
        </w:rPr>
        <w:t xml:space="preserve">составил </w:t>
      </w:r>
      <w:r>
        <w:rPr>
          <w:rFonts w:ascii="Times New Roman" w:hAnsi="Times New Roman" w:cs="Times New Roman"/>
          <w:spacing w:val="2"/>
          <w:kern w:val="16"/>
          <w:position w:val="2"/>
          <w:sz w:val="28"/>
        </w:rPr>
        <w:t>455,2</w:t>
      </w:r>
      <w:r w:rsidRPr="00AC2CD4">
        <w:rPr>
          <w:rFonts w:ascii="Times New Roman" w:hAnsi="Times New Roman" w:cs="Times New Roman"/>
          <w:spacing w:val="2"/>
          <w:kern w:val="16"/>
          <w:position w:val="2"/>
          <w:sz w:val="28"/>
        </w:rPr>
        <w:t xml:space="preserve"> мл</w:t>
      </w:r>
      <w:r>
        <w:rPr>
          <w:rFonts w:ascii="Times New Roman" w:hAnsi="Times New Roman" w:cs="Times New Roman"/>
          <w:spacing w:val="2"/>
          <w:kern w:val="16"/>
          <w:position w:val="2"/>
          <w:sz w:val="28"/>
        </w:rPr>
        <w:t>н</w:t>
      </w:r>
      <w:r w:rsidRPr="00AC2CD4">
        <w:rPr>
          <w:rFonts w:ascii="Times New Roman" w:hAnsi="Times New Roman" w:cs="Times New Roman"/>
          <w:spacing w:val="2"/>
          <w:kern w:val="16"/>
          <w:position w:val="2"/>
          <w:sz w:val="28"/>
        </w:rPr>
        <w:t xml:space="preserve">. рублей. Прогноз выполнен </w:t>
      </w:r>
      <w:r w:rsidRPr="00E2049A">
        <w:rPr>
          <w:rFonts w:ascii="Times New Roman" w:hAnsi="Times New Roman" w:cs="Times New Roman"/>
          <w:spacing w:val="2"/>
          <w:kern w:val="16"/>
          <w:position w:val="2"/>
          <w:sz w:val="28"/>
        </w:rPr>
        <w:t>на 9</w:t>
      </w:r>
      <w:r>
        <w:rPr>
          <w:rFonts w:ascii="Times New Roman" w:hAnsi="Times New Roman" w:cs="Times New Roman"/>
          <w:spacing w:val="2"/>
          <w:kern w:val="16"/>
          <w:position w:val="2"/>
          <w:sz w:val="28"/>
        </w:rPr>
        <w:t>7</w:t>
      </w:r>
      <w:r w:rsidRPr="00E2049A">
        <w:rPr>
          <w:rFonts w:ascii="Times New Roman" w:hAnsi="Times New Roman" w:cs="Times New Roman"/>
          <w:spacing w:val="2"/>
          <w:kern w:val="16"/>
          <w:position w:val="2"/>
          <w:sz w:val="28"/>
        </w:rPr>
        <w:t>,</w:t>
      </w:r>
      <w:r>
        <w:rPr>
          <w:rFonts w:ascii="Times New Roman" w:hAnsi="Times New Roman" w:cs="Times New Roman"/>
          <w:spacing w:val="2"/>
          <w:kern w:val="16"/>
          <w:position w:val="2"/>
          <w:sz w:val="28"/>
        </w:rPr>
        <w:t>9</w:t>
      </w:r>
      <w:r w:rsidRPr="00E2049A">
        <w:rPr>
          <w:rFonts w:ascii="Times New Roman" w:hAnsi="Times New Roman" w:cs="Times New Roman"/>
          <w:spacing w:val="2"/>
          <w:kern w:val="16"/>
          <w:position w:val="2"/>
          <w:sz w:val="28"/>
        </w:rPr>
        <w:t>%, с темпом</w:t>
      </w:r>
      <w:r w:rsidRPr="00AC2CD4">
        <w:rPr>
          <w:rFonts w:ascii="Times New Roman" w:hAnsi="Times New Roman" w:cs="Times New Roman"/>
          <w:spacing w:val="2"/>
          <w:kern w:val="16"/>
          <w:position w:val="2"/>
          <w:sz w:val="28"/>
        </w:rPr>
        <w:t xml:space="preserve"> роста к уровню 201</w:t>
      </w:r>
      <w:r>
        <w:rPr>
          <w:rFonts w:ascii="Times New Roman" w:hAnsi="Times New Roman" w:cs="Times New Roman"/>
          <w:spacing w:val="2"/>
          <w:kern w:val="16"/>
          <w:position w:val="2"/>
          <w:sz w:val="28"/>
        </w:rPr>
        <w:t>6</w:t>
      </w:r>
      <w:r w:rsidRPr="00AC2CD4">
        <w:rPr>
          <w:rFonts w:ascii="Times New Roman" w:hAnsi="Times New Roman" w:cs="Times New Roman"/>
          <w:spacing w:val="2"/>
          <w:kern w:val="16"/>
          <w:position w:val="2"/>
          <w:sz w:val="28"/>
        </w:rPr>
        <w:t xml:space="preserve"> года – </w:t>
      </w:r>
      <w:r>
        <w:rPr>
          <w:rFonts w:ascii="Times New Roman" w:hAnsi="Times New Roman" w:cs="Times New Roman"/>
          <w:spacing w:val="2"/>
          <w:kern w:val="16"/>
          <w:position w:val="2"/>
          <w:sz w:val="28"/>
        </w:rPr>
        <w:t>104,2 процента</w:t>
      </w:r>
      <w:r w:rsidRPr="00AC2CD4">
        <w:rPr>
          <w:rFonts w:ascii="Times New Roman" w:hAnsi="Times New Roman" w:cs="Times New Roman"/>
          <w:spacing w:val="2"/>
          <w:kern w:val="16"/>
          <w:position w:val="2"/>
          <w:sz w:val="28"/>
        </w:rPr>
        <w:t xml:space="preserve">. В расчете на одного жителя объем отгруженной продукции собственного производства составил </w:t>
      </w:r>
      <w:r>
        <w:rPr>
          <w:rFonts w:ascii="Times New Roman" w:hAnsi="Times New Roman" w:cs="Times New Roman"/>
          <w:spacing w:val="2"/>
          <w:kern w:val="16"/>
          <w:position w:val="2"/>
          <w:sz w:val="28"/>
        </w:rPr>
        <w:t>37,9</w:t>
      </w:r>
      <w:r w:rsidRPr="00AC2CD4">
        <w:rPr>
          <w:rFonts w:ascii="Times New Roman" w:hAnsi="Times New Roman" w:cs="Times New Roman"/>
          <w:spacing w:val="2"/>
          <w:kern w:val="16"/>
          <w:position w:val="2"/>
          <w:sz w:val="28"/>
        </w:rPr>
        <w:t xml:space="preserve"> тыс</w:t>
      </w:r>
      <w:r w:rsidRPr="00B0786B">
        <w:rPr>
          <w:rFonts w:ascii="Times New Roman" w:hAnsi="Times New Roman" w:cs="Times New Roman"/>
          <w:spacing w:val="2"/>
          <w:kern w:val="16"/>
          <w:position w:val="2"/>
          <w:sz w:val="28"/>
        </w:rPr>
        <w:t xml:space="preserve">. рублей </w:t>
      </w:r>
      <w:r w:rsidRPr="00B0786B">
        <w:rPr>
          <w:rFonts w:ascii="Times New Roman" w:hAnsi="Times New Roman" w:cs="Times New Roman"/>
        </w:rPr>
        <w:t xml:space="preserve">(13 место среди </w:t>
      </w:r>
      <w:r>
        <w:rPr>
          <w:rFonts w:ascii="Times New Roman" w:hAnsi="Times New Roman" w:cs="Times New Roman"/>
        </w:rPr>
        <w:t>муниципальных образований</w:t>
      </w:r>
      <w:r w:rsidRPr="00B0786B">
        <w:rPr>
          <w:rFonts w:ascii="Times New Roman" w:hAnsi="Times New Roman" w:cs="Times New Roman"/>
        </w:rPr>
        <w:t xml:space="preserve"> республики, при </w:t>
      </w:r>
      <w:proofErr w:type="spellStart"/>
      <w:r w:rsidRPr="00B0786B">
        <w:rPr>
          <w:rFonts w:ascii="Times New Roman" w:hAnsi="Times New Roman" w:cs="Times New Roman"/>
        </w:rPr>
        <w:t>среднереспубликанском</w:t>
      </w:r>
      <w:proofErr w:type="spellEnd"/>
      <w:r w:rsidRPr="00B0786B">
        <w:rPr>
          <w:rFonts w:ascii="Times New Roman" w:hAnsi="Times New Roman" w:cs="Times New Roman"/>
        </w:rPr>
        <w:t xml:space="preserve"> уровне – 184,</w:t>
      </w:r>
      <w:r>
        <w:rPr>
          <w:rFonts w:ascii="Times New Roman" w:hAnsi="Times New Roman" w:cs="Times New Roman"/>
        </w:rPr>
        <w:t>9</w:t>
      </w:r>
      <w:r w:rsidRPr="00B0786B">
        <w:rPr>
          <w:rFonts w:ascii="Times New Roman" w:hAnsi="Times New Roman" w:cs="Times New Roman"/>
        </w:rPr>
        <w:t xml:space="preserve"> тыс. руб.).</w:t>
      </w:r>
      <w:r w:rsidRPr="00B0786B">
        <w:rPr>
          <w:rFonts w:ascii="Times New Roman" w:hAnsi="Times New Roman" w:cs="Times New Roman"/>
          <w:spacing w:val="2"/>
          <w:kern w:val="16"/>
          <w:position w:val="2"/>
          <w:sz w:val="28"/>
        </w:rPr>
        <w:t xml:space="preserve"> Наибольший</w:t>
      </w:r>
      <w:r w:rsidRPr="003C016C">
        <w:rPr>
          <w:rFonts w:ascii="Times New Roman" w:hAnsi="Times New Roman" w:cs="Times New Roman"/>
          <w:spacing w:val="2"/>
          <w:kern w:val="16"/>
          <w:position w:val="2"/>
          <w:sz w:val="28"/>
        </w:rPr>
        <w:t xml:space="preserve"> </w:t>
      </w:r>
      <w:r w:rsidRPr="00A96D2D">
        <w:rPr>
          <w:rFonts w:ascii="Times New Roman" w:hAnsi="Times New Roman" w:cs="Times New Roman"/>
          <w:spacing w:val="2"/>
          <w:kern w:val="16"/>
          <w:position w:val="2"/>
          <w:sz w:val="28"/>
        </w:rPr>
        <w:t>удельный вес в структуре промышленного производства занимает предприятие кирпичный завод</w:t>
      </w:r>
      <w:r w:rsidRPr="00F468C7">
        <w:rPr>
          <w:rFonts w:ascii="Times New Roman" w:hAnsi="Times New Roman" w:cs="Times New Roman"/>
          <w:spacing w:val="2"/>
          <w:kern w:val="16"/>
          <w:position w:val="2"/>
          <w:sz w:val="28"/>
        </w:rPr>
        <w:t xml:space="preserve"> </w:t>
      </w:r>
      <w:r w:rsidRPr="00A96D2D">
        <w:rPr>
          <w:rFonts w:ascii="Times New Roman" w:hAnsi="Times New Roman" w:cs="Times New Roman"/>
          <w:spacing w:val="2"/>
          <w:kern w:val="16"/>
          <w:position w:val="2"/>
          <w:sz w:val="28"/>
        </w:rPr>
        <w:t xml:space="preserve">ООО </w:t>
      </w:r>
      <w:r w:rsidRPr="00E36AD9">
        <w:rPr>
          <w:rFonts w:ascii="Times New Roman" w:hAnsi="Times New Roman" w:cs="Times New Roman"/>
          <w:spacing w:val="2"/>
          <w:kern w:val="16"/>
          <w:position w:val="2"/>
          <w:sz w:val="28"/>
        </w:rPr>
        <w:t>«Магма-Керамик»,</w:t>
      </w:r>
      <w:r>
        <w:rPr>
          <w:rFonts w:ascii="Times New Roman" w:hAnsi="Times New Roman" w:cs="Times New Roman"/>
          <w:spacing w:val="2"/>
          <w:kern w:val="16"/>
          <w:position w:val="2"/>
          <w:sz w:val="28"/>
        </w:rPr>
        <w:t xml:space="preserve"> которым </w:t>
      </w:r>
      <w:r w:rsidRPr="00A96D2D">
        <w:rPr>
          <w:rFonts w:ascii="Times New Roman" w:hAnsi="Times New Roman" w:cs="Times New Roman"/>
          <w:sz w:val="28"/>
          <w:szCs w:val="28"/>
        </w:rPr>
        <w:t>в 201</w:t>
      </w:r>
      <w:r>
        <w:rPr>
          <w:rFonts w:ascii="Times New Roman" w:hAnsi="Times New Roman" w:cs="Times New Roman"/>
          <w:sz w:val="28"/>
          <w:szCs w:val="28"/>
        </w:rPr>
        <w:t>7</w:t>
      </w:r>
      <w:r w:rsidRPr="00A96D2D">
        <w:rPr>
          <w:rFonts w:ascii="Times New Roman" w:hAnsi="Times New Roman" w:cs="Times New Roman"/>
          <w:sz w:val="28"/>
          <w:szCs w:val="28"/>
        </w:rPr>
        <w:t xml:space="preserve"> году</w:t>
      </w:r>
      <w:r w:rsidRPr="003C016C">
        <w:rPr>
          <w:rFonts w:ascii="Times New Roman" w:hAnsi="Times New Roman" w:cs="Times New Roman"/>
          <w:spacing w:val="2"/>
          <w:kern w:val="16"/>
          <w:position w:val="2"/>
          <w:sz w:val="28"/>
        </w:rPr>
        <w:t xml:space="preserve"> реализовано продукции на сумму</w:t>
      </w:r>
      <w:r w:rsidRPr="00A96D2D">
        <w:rPr>
          <w:rFonts w:ascii="Times New Roman" w:hAnsi="Times New Roman" w:cs="Times New Roman"/>
          <w:spacing w:val="2"/>
          <w:kern w:val="16"/>
          <w:position w:val="2"/>
          <w:sz w:val="28"/>
        </w:rPr>
        <w:t xml:space="preserve"> </w:t>
      </w:r>
      <w:r w:rsidRPr="004C3743">
        <w:rPr>
          <w:rFonts w:ascii="Times New Roman" w:hAnsi="Times New Roman" w:cs="Times New Roman"/>
          <w:spacing w:val="2"/>
          <w:kern w:val="16"/>
          <w:position w:val="2"/>
          <w:sz w:val="28"/>
        </w:rPr>
        <w:t>448,5</w:t>
      </w:r>
      <w:r w:rsidRPr="00A96D2D">
        <w:rPr>
          <w:rFonts w:ascii="Times New Roman" w:hAnsi="Times New Roman" w:cs="Times New Roman"/>
          <w:sz w:val="28"/>
          <w:szCs w:val="28"/>
        </w:rPr>
        <w:t xml:space="preserve">  млн. руб</w:t>
      </w:r>
      <w:r>
        <w:rPr>
          <w:rFonts w:ascii="Times New Roman" w:hAnsi="Times New Roman" w:cs="Times New Roman"/>
          <w:sz w:val="28"/>
          <w:szCs w:val="28"/>
        </w:rPr>
        <w:t>лей</w:t>
      </w:r>
      <w:r w:rsidRPr="00A96D2D">
        <w:rPr>
          <w:rFonts w:ascii="Times New Roman" w:hAnsi="Times New Roman" w:cs="Times New Roman"/>
          <w:sz w:val="28"/>
          <w:szCs w:val="28"/>
        </w:rPr>
        <w:t>.</w:t>
      </w:r>
      <w:r>
        <w:rPr>
          <w:rFonts w:ascii="Times New Roman" w:hAnsi="Times New Roman" w:cs="Times New Roman"/>
          <w:sz w:val="28"/>
          <w:szCs w:val="28"/>
        </w:rPr>
        <w:t xml:space="preserve"> </w:t>
      </w:r>
    </w:p>
    <w:p w:rsidR="00D27304" w:rsidRPr="00211673" w:rsidRDefault="00D27304" w:rsidP="00D27304">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pacing w:val="2"/>
          <w:kern w:val="16"/>
          <w:position w:val="2"/>
          <w:sz w:val="28"/>
        </w:rPr>
        <w:t>В 2017 год</w:t>
      </w:r>
      <w:proofErr w:type="gramStart"/>
      <w:r>
        <w:rPr>
          <w:rFonts w:ascii="Times New Roman" w:hAnsi="Times New Roman" w:cs="Times New Roman"/>
          <w:spacing w:val="2"/>
          <w:kern w:val="16"/>
          <w:position w:val="2"/>
          <w:sz w:val="28"/>
        </w:rPr>
        <w:t xml:space="preserve">у </w:t>
      </w:r>
      <w:r w:rsidRPr="00A96D2D">
        <w:rPr>
          <w:rFonts w:ascii="Times New Roman" w:hAnsi="Times New Roman" w:cs="Times New Roman"/>
          <w:spacing w:val="2"/>
          <w:kern w:val="16"/>
          <w:position w:val="2"/>
          <w:sz w:val="28"/>
        </w:rPr>
        <w:t>ООО</w:t>
      </w:r>
      <w:proofErr w:type="gramEnd"/>
      <w:r w:rsidRPr="00A96D2D">
        <w:rPr>
          <w:rFonts w:ascii="Times New Roman" w:hAnsi="Times New Roman" w:cs="Times New Roman"/>
          <w:spacing w:val="2"/>
          <w:kern w:val="16"/>
          <w:position w:val="2"/>
          <w:sz w:val="28"/>
        </w:rPr>
        <w:t xml:space="preserve"> </w:t>
      </w:r>
      <w:r w:rsidRPr="00E36AD9">
        <w:rPr>
          <w:rFonts w:ascii="Times New Roman" w:hAnsi="Times New Roman" w:cs="Times New Roman"/>
          <w:spacing w:val="2"/>
          <w:kern w:val="16"/>
          <w:position w:val="2"/>
          <w:sz w:val="28"/>
        </w:rPr>
        <w:t>«Магма-Керамик»</w:t>
      </w:r>
      <w:r>
        <w:rPr>
          <w:rFonts w:ascii="Times New Roman" w:hAnsi="Times New Roman" w:cs="Times New Roman"/>
          <w:spacing w:val="2"/>
          <w:kern w:val="16"/>
          <w:position w:val="2"/>
          <w:sz w:val="28"/>
        </w:rPr>
        <w:t xml:space="preserve"> </w:t>
      </w:r>
      <w:r>
        <w:rPr>
          <w:rFonts w:ascii="Times New Roman" w:hAnsi="Times New Roman"/>
          <w:sz w:val="28"/>
          <w:szCs w:val="28"/>
        </w:rPr>
        <w:t xml:space="preserve">произведено 40,5 млн. шт. </w:t>
      </w:r>
      <w:r w:rsidRPr="004C3743">
        <w:rPr>
          <w:rFonts w:ascii="Times New Roman" w:hAnsi="Times New Roman"/>
          <w:sz w:val="28"/>
          <w:szCs w:val="28"/>
        </w:rPr>
        <w:t>условных</w:t>
      </w:r>
      <w:r>
        <w:rPr>
          <w:rFonts w:ascii="Times New Roman" w:hAnsi="Times New Roman"/>
          <w:sz w:val="28"/>
          <w:szCs w:val="28"/>
        </w:rPr>
        <w:t xml:space="preserve"> кирпичей, темп к соответствующему периоду прошлого года составил                   98,6 процентов. </w:t>
      </w:r>
    </w:p>
    <w:p w:rsidR="00D27304" w:rsidRPr="00672646" w:rsidRDefault="00D27304" w:rsidP="00D27304">
      <w:pPr>
        <w:pStyle w:val="2"/>
        <w:ind w:firstLine="709"/>
        <w:jc w:val="both"/>
        <w:rPr>
          <w:rFonts w:ascii="Times New Roman" w:hAnsi="Times New Roman"/>
          <w:sz w:val="28"/>
          <w:szCs w:val="28"/>
        </w:rPr>
      </w:pPr>
      <w:r w:rsidRPr="00672646">
        <w:rPr>
          <w:rFonts w:ascii="Times New Roman" w:hAnsi="Times New Roman"/>
          <w:sz w:val="28"/>
          <w:szCs w:val="28"/>
        </w:rPr>
        <w:t xml:space="preserve">Среднесписочная численность работников </w:t>
      </w:r>
      <w:r w:rsidRPr="00A96D2D">
        <w:rPr>
          <w:rFonts w:ascii="Times New Roman" w:hAnsi="Times New Roman"/>
          <w:spacing w:val="2"/>
          <w:kern w:val="16"/>
          <w:position w:val="2"/>
          <w:sz w:val="28"/>
        </w:rPr>
        <w:t xml:space="preserve">ООО </w:t>
      </w:r>
      <w:r w:rsidRPr="00E36AD9">
        <w:rPr>
          <w:rFonts w:ascii="Times New Roman" w:hAnsi="Times New Roman"/>
          <w:spacing w:val="2"/>
          <w:kern w:val="16"/>
          <w:position w:val="2"/>
          <w:sz w:val="28"/>
        </w:rPr>
        <w:t>«Магма-Керамик»</w:t>
      </w:r>
      <w:r w:rsidRPr="00672646">
        <w:rPr>
          <w:rFonts w:ascii="Times New Roman" w:hAnsi="Times New Roman"/>
          <w:sz w:val="28"/>
          <w:szCs w:val="28"/>
        </w:rPr>
        <w:t xml:space="preserve"> за </w:t>
      </w:r>
      <w:r>
        <w:rPr>
          <w:rFonts w:ascii="Times New Roman" w:hAnsi="Times New Roman"/>
          <w:sz w:val="28"/>
          <w:szCs w:val="28"/>
        </w:rPr>
        <w:t xml:space="preserve">        </w:t>
      </w:r>
      <w:r w:rsidRPr="00672646">
        <w:rPr>
          <w:rFonts w:ascii="Times New Roman" w:hAnsi="Times New Roman"/>
          <w:sz w:val="28"/>
          <w:szCs w:val="28"/>
        </w:rPr>
        <w:t>201</w:t>
      </w:r>
      <w:r>
        <w:rPr>
          <w:rFonts w:ascii="Times New Roman" w:hAnsi="Times New Roman"/>
          <w:sz w:val="28"/>
          <w:szCs w:val="28"/>
        </w:rPr>
        <w:t>7</w:t>
      </w:r>
      <w:r w:rsidRPr="00672646">
        <w:rPr>
          <w:rFonts w:ascii="Times New Roman" w:hAnsi="Times New Roman"/>
          <w:sz w:val="28"/>
          <w:szCs w:val="28"/>
        </w:rPr>
        <w:t xml:space="preserve"> год составила </w:t>
      </w:r>
      <w:r>
        <w:rPr>
          <w:rFonts w:ascii="Times New Roman" w:hAnsi="Times New Roman"/>
          <w:sz w:val="28"/>
          <w:szCs w:val="28"/>
        </w:rPr>
        <w:t>146</w:t>
      </w:r>
      <w:r w:rsidRPr="00672646">
        <w:rPr>
          <w:rFonts w:ascii="Times New Roman" w:hAnsi="Times New Roman"/>
          <w:sz w:val="28"/>
          <w:szCs w:val="28"/>
        </w:rPr>
        <w:t xml:space="preserve"> человек, среднемесячная заработная плата </w:t>
      </w:r>
      <w:r>
        <w:rPr>
          <w:rFonts w:ascii="Times New Roman" w:hAnsi="Times New Roman"/>
          <w:sz w:val="28"/>
          <w:szCs w:val="28"/>
        </w:rPr>
        <w:t>27623</w:t>
      </w:r>
      <w:r w:rsidRPr="00672646">
        <w:rPr>
          <w:rFonts w:ascii="Times New Roman" w:hAnsi="Times New Roman"/>
          <w:sz w:val="28"/>
          <w:szCs w:val="28"/>
        </w:rPr>
        <w:t xml:space="preserve">  рубл</w:t>
      </w:r>
      <w:r>
        <w:rPr>
          <w:rFonts w:ascii="Times New Roman" w:hAnsi="Times New Roman"/>
          <w:sz w:val="28"/>
          <w:szCs w:val="28"/>
        </w:rPr>
        <w:t>я</w:t>
      </w:r>
      <w:r w:rsidRPr="00672646">
        <w:rPr>
          <w:rFonts w:ascii="Times New Roman" w:hAnsi="Times New Roman"/>
          <w:sz w:val="28"/>
          <w:szCs w:val="28"/>
        </w:rPr>
        <w:t>.</w:t>
      </w:r>
    </w:p>
    <w:p w:rsidR="00D27304" w:rsidRDefault="00D27304" w:rsidP="00D27304">
      <w:pPr>
        <w:spacing w:after="0" w:line="240" w:lineRule="auto"/>
        <w:ind w:firstLine="708"/>
        <w:jc w:val="both"/>
        <w:rPr>
          <w:rFonts w:ascii="Times New Roman" w:hAnsi="Times New Roman" w:cs="Times New Roman"/>
          <w:spacing w:val="2"/>
          <w:kern w:val="16"/>
          <w:position w:val="2"/>
          <w:sz w:val="28"/>
          <w:szCs w:val="28"/>
        </w:rPr>
      </w:pPr>
      <w:r>
        <w:rPr>
          <w:rFonts w:ascii="Times New Roman" w:hAnsi="Times New Roman" w:cs="Times New Roman"/>
          <w:spacing w:val="2"/>
          <w:kern w:val="16"/>
          <w:position w:val="2"/>
          <w:sz w:val="28"/>
          <w:szCs w:val="28"/>
        </w:rPr>
        <w:t>В экономику района за январь-сентябрь 2017 года</w:t>
      </w:r>
      <w:r w:rsidRPr="000E1390">
        <w:rPr>
          <w:rFonts w:ascii="Times New Roman" w:hAnsi="Times New Roman" w:cs="Times New Roman"/>
          <w:spacing w:val="2"/>
          <w:kern w:val="16"/>
          <w:position w:val="2"/>
          <w:sz w:val="28"/>
          <w:szCs w:val="28"/>
        </w:rPr>
        <w:t xml:space="preserve"> </w:t>
      </w:r>
      <w:r w:rsidRPr="007C5FBF">
        <w:rPr>
          <w:rFonts w:ascii="Times New Roman" w:hAnsi="Times New Roman" w:cs="Times New Roman"/>
          <w:spacing w:val="2"/>
          <w:kern w:val="16"/>
          <w:position w:val="2"/>
          <w:sz w:val="28"/>
          <w:szCs w:val="28"/>
        </w:rPr>
        <w:t>привлечено</w:t>
      </w:r>
      <w:r>
        <w:rPr>
          <w:rFonts w:ascii="Times New Roman" w:hAnsi="Times New Roman" w:cs="Times New Roman"/>
          <w:spacing w:val="2"/>
          <w:kern w:val="16"/>
          <w:position w:val="2"/>
          <w:sz w:val="28"/>
          <w:szCs w:val="28"/>
        </w:rPr>
        <w:t xml:space="preserve"> 602,9</w:t>
      </w:r>
      <w:r w:rsidRPr="007C5FBF">
        <w:rPr>
          <w:rFonts w:ascii="Times New Roman" w:hAnsi="Times New Roman" w:cs="Times New Roman"/>
          <w:spacing w:val="2"/>
          <w:kern w:val="16"/>
          <w:position w:val="2"/>
          <w:sz w:val="28"/>
          <w:szCs w:val="28"/>
        </w:rPr>
        <w:t xml:space="preserve"> млн</w:t>
      </w:r>
      <w:r>
        <w:rPr>
          <w:rFonts w:ascii="Times New Roman" w:hAnsi="Times New Roman" w:cs="Times New Roman"/>
          <w:spacing w:val="2"/>
          <w:kern w:val="16"/>
          <w:position w:val="2"/>
          <w:sz w:val="28"/>
          <w:szCs w:val="28"/>
        </w:rPr>
        <w:t xml:space="preserve">. руб. внебюджетных средств, прогноз по объему инвестиций выполнен на 177,2%, темп роста к уровню </w:t>
      </w:r>
      <w:smartTag w:uri="urn:schemas-microsoft-com:office:smarttags" w:element="metricconverter">
        <w:smartTagPr>
          <w:attr w:name="ProductID" w:val="2016 г"/>
        </w:smartTagPr>
        <w:r>
          <w:rPr>
            <w:rFonts w:ascii="Times New Roman" w:hAnsi="Times New Roman" w:cs="Times New Roman"/>
            <w:spacing w:val="2"/>
            <w:kern w:val="16"/>
            <w:position w:val="2"/>
            <w:sz w:val="28"/>
            <w:szCs w:val="28"/>
          </w:rPr>
          <w:t xml:space="preserve">2016 </w:t>
        </w:r>
        <w:r w:rsidRPr="00B813E0">
          <w:rPr>
            <w:rFonts w:ascii="Times New Roman" w:hAnsi="Times New Roman" w:cs="Times New Roman"/>
            <w:spacing w:val="2"/>
            <w:kern w:val="16"/>
            <w:position w:val="2"/>
            <w:sz w:val="28"/>
            <w:szCs w:val="28"/>
          </w:rPr>
          <w:t>г</w:t>
        </w:r>
      </w:smartTag>
      <w:r w:rsidRPr="00B813E0">
        <w:rPr>
          <w:rFonts w:ascii="Times New Roman" w:hAnsi="Times New Roman" w:cs="Times New Roman"/>
          <w:spacing w:val="2"/>
          <w:kern w:val="16"/>
          <w:position w:val="2"/>
          <w:sz w:val="28"/>
          <w:szCs w:val="28"/>
        </w:rPr>
        <w:t xml:space="preserve">. </w:t>
      </w:r>
      <w:r>
        <w:rPr>
          <w:rFonts w:ascii="Times New Roman" w:hAnsi="Times New Roman" w:cs="Times New Roman"/>
          <w:spacing w:val="2"/>
          <w:kern w:val="16"/>
          <w:position w:val="2"/>
          <w:sz w:val="28"/>
          <w:szCs w:val="28"/>
        </w:rPr>
        <w:t>– 2036,6</w:t>
      </w:r>
      <w:r w:rsidRPr="00B813E0">
        <w:rPr>
          <w:rFonts w:ascii="Times New Roman" w:hAnsi="Times New Roman" w:cs="Times New Roman"/>
          <w:spacing w:val="2"/>
          <w:kern w:val="16"/>
          <w:position w:val="2"/>
          <w:sz w:val="28"/>
          <w:szCs w:val="28"/>
        </w:rPr>
        <w:t>%</w:t>
      </w:r>
      <w:r>
        <w:rPr>
          <w:rFonts w:ascii="Times New Roman" w:hAnsi="Times New Roman" w:cs="Times New Roman"/>
          <w:spacing w:val="2"/>
          <w:kern w:val="16"/>
          <w:position w:val="2"/>
          <w:sz w:val="28"/>
          <w:szCs w:val="28"/>
        </w:rPr>
        <w:t xml:space="preserve">. </w:t>
      </w:r>
      <w:r w:rsidRPr="0078750E">
        <w:rPr>
          <w:rFonts w:ascii="Times New Roman" w:hAnsi="Times New Roman" w:cs="Times New Roman"/>
          <w:spacing w:val="2"/>
          <w:kern w:val="16"/>
          <w:position w:val="2"/>
          <w:sz w:val="28"/>
          <w:szCs w:val="28"/>
        </w:rPr>
        <w:t>За 2017 г. на территории района дополнительно введено 10 рабочих мест.</w:t>
      </w:r>
    </w:p>
    <w:p w:rsidR="00D27304" w:rsidRDefault="00D27304" w:rsidP="00D27304">
      <w:pPr>
        <w:spacing w:after="0" w:line="240" w:lineRule="auto"/>
        <w:ind w:firstLine="709"/>
        <w:jc w:val="both"/>
        <w:rPr>
          <w:rFonts w:ascii="Times New Roman" w:hAnsi="Times New Roman"/>
          <w:sz w:val="28"/>
          <w:szCs w:val="28"/>
        </w:rPr>
      </w:pPr>
      <w:r>
        <w:rPr>
          <w:rFonts w:ascii="Times New Roman" w:hAnsi="Times New Roman"/>
          <w:sz w:val="28"/>
          <w:szCs w:val="28"/>
        </w:rPr>
        <w:t>В 2017 году продолжилась реализация проекта «Строительство молочного комплекса на 12000 голов КРС, в том числе 6400 голов коров».</w:t>
      </w:r>
    </w:p>
    <w:p w:rsidR="00D27304" w:rsidRPr="00C73640" w:rsidRDefault="00D27304" w:rsidP="00D27304">
      <w:pPr>
        <w:pStyle w:val="af"/>
        <w:spacing w:line="240" w:lineRule="auto"/>
        <w:ind w:firstLine="709"/>
        <w:contextualSpacing/>
        <w:rPr>
          <w:rFonts w:ascii="Times New Roman" w:hAnsi="Times New Roman"/>
          <w:sz w:val="24"/>
          <w:szCs w:val="24"/>
        </w:rPr>
      </w:pPr>
      <w:r w:rsidRPr="00C73640">
        <w:rPr>
          <w:rFonts w:ascii="Times New Roman" w:hAnsi="Times New Roman"/>
        </w:rPr>
        <w:t>В сфере оплаты труда темп роста среднемесячной начисленной заработной платы работников крупных и средних предприятий за</w:t>
      </w:r>
      <w:r w:rsidRPr="00107E93">
        <w:rPr>
          <w:rFonts w:ascii="Times New Roman" w:hAnsi="Times New Roman"/>
        </w:rPr>
        <w:t xml:space="preserve"> </w:t>
      </w:r>
      <w:r w:rsidRPr="00C73640">
        <w:rPr>
          <w:rFonts w:ascii="Times New Roman" w:hAnsi="Times New Roman"/>
        </w:rPr>
        <w:t>201</w:t>
      </w:r>
      <w:r>
        <w:rPr>
          <w:rFonts w:ascii="Times New Roman" w:hAnsi="Times New Roman"/>
        </w:rPr>
        <w:t>7</w:t>
      </w:r>
      <w:r w:rsidRPr="00C73640">
        <w:rPr>
          <w:rFonts w:ascii="Times New Roman" w:hAnsi="Times New Roman"/>
        </w:rPr>
        <w:t xml:space="preserve"> г. составил </w:t>
      </w:r>
      <w:r>
        <w:rPr>
          <w:rFonts w:ascii="Times New Roman" w:hAnsi="Times New Roman"/>
        </w:rPr>
        <w:t>108,2</w:t>
      </w:r>
      <w:r w:rsidRPr="00C73640">
        <w:rPr>
          <w:rFonts w:ascii="Times New Roman" w:hAnsi="Times New Roman"/>
        </w:rPr>
        <w:t xml:space="preserve">% </w:t>
      </w:r>
      <w:r w:rsidRPr="00C73640">
        <w:rPr>
          <w:rFonts w:ascii="Times New Roman" w:hAnsi="Times New Roman"/>
          <w:sz w:val="24"/>
          <w:szCs w:val="24"/>
        </w:rPr>
        <w:t xml:space="preserve">(при </w:t>
      </w:r>
      <w:r w:rsidRPr="009B020B">
        <w:rPr>
          <w:rFonts w:ascii="Times New Roman" w:hAnsi="Times New Roman"/>
          <w:sz w:val="24"/>
          <w:szCs w:val="24"/>
        </w:rPr>
        <w:t>прогнозе 109%).</w:t>
      </w:r>
      <w:r w:rsidRPr="00C73640">
        <w:rPr>
          <w:rFonts w:ascii="Times New Roman" w:hAnsi="Times New Roman"/>
        </w:rPr>
        <w:t xml:space="preserve"> Среднемесячная номинальная начисленная заработная плата сложилась ниже средне</w:t>
      </w:r>
      <w:r w:rsidR="00B35D47">
        <w:rPr>
          <w:rFonts w:ascii="Times New Roman" w:hAnsi="Times New Roman"/>
        </w:rPr>
        <w:t xml:space="preserve"> </w:t>
      </w:r>
      <w:r w:rsidRPr="00C73640">
        <w:rPr>
          <w:rFonts w:ascii="Times New Roman" w:hAnsi="Times New Roman"/>
        </w:rPr>
        <w:t xml:space="preserve">республиканского уровня и составила </w:t>
      </w:r>
      <w:r>
        <w:rPr>
          <w:rFonts w:ascii="Times New Roman" w:hAnsi="Times New Roman"/>
        </w:rPr>
        <w:t xml:space="preserve">21905,2 </w:t>
      </w:r>
      <w:r w:rsidRPr="00C73640">
        <w:rPr>
          <w:rFonts w:ascii="Times New Roman" w:hAnsi="Times New Roman"/>
        </w:rPr>
        <w:t>рубл</w:t>
      </w:r>
      <w:r>
        <w:rPr>
          <w:rFonts w:ascii="Times New Roman" w:hAnsi="Times New Roman"/>
        </w:rPr>
        <w:t>я</w:t>
      </w:r>
      <w:r w:rsidRPr="00C73640">
        <w:rPr>
          <w:rFonts w:ascii="Times New Roman" w:hAnsi="Times New Roman"/>
        </w:rPr>
        <w:t xml:space="preserve"> </w:t>
      </w:r>
      <w:r w:rsidRPr="00C73640">
        <w:rPr>
          <w:rFonts w:ascii="Times New Roman" w:hAnsi="Times New Roman"/>
          <w:sz w:val="24"/>
          <w:szCs w:val="24"/>
        </w:rPr>
        <w:t xml:space="preserve">(ниже на </w:t>
      </w:r>
      <w:r>
        <w:rPr>
          <w:rFonts w:ascii="Times New Roman" w:hAnsi="Times New Roman"/>
          <w:sz w:val="24"/>
          <w:szCs w:val="24"/>
        </w:rPr>
        <w:t>16,6</w:t>
      </w:r>
      <w:r w:rsidRPr="00C73640">
        <w:rPr>
          <w:rFonts w:ascii="Times New Roman" w:hAnsi="Times New Roman"/>
          <w:sz w:val="24"/>
          <w:szCs w:val="24"/>
        </w:rPr>
        <w:t xml:space="preserve">%, в среднем по РМ – </w:t>
      </w:r>
      <w:r>
        <w:rPr>
          <w:rFonts w:ascii="Times New Roman" w:hAnsi="Times New Roman"/>
          <w:sz w:val="24"/>
          <w:szCs w:val="24"/>
        </w:rPr>
        <w:t>26261</w:t>
      </w:r>
      <w:r w:rsidRPr="00C73640">
        <w:rPr>
          <w:rFonts w:ascii="Times New Roman" w:hAnsi="Times New Roman"/>
          <w:sz w:val="24"/>
          <w:szCs w:val="24"/>
        </w:rPr>
        <w:t xml:space="preserve"> руб</w:t>
      </w:r>
      <w:r>
        <w:rPr>
          <w:rFonts w:ascii="Times New Roman" w:hAnsi="Times New Roman"/>
          <w:sz w:val="24"/>
          <w:szCs w:val="24"/>
        </w:rPr>
        <w:t>.</w:t>
      </w:r>
      <w:r w:rsidRPr="00C73640">
        <w:rPr>
          <w:rFonts w:ascii="Times New Roman" w:hAnsi="Times New Roman"/>
          <w:sz w:val="24"/>
          <w:szCs w:val="24"/>
        </w:rPr>
        <w:t xml:space="preserve">). </w:t>
      </w:r>
    </w:p>
    <w:p w:rsidR="00D27304" w:rsidRPr="004A3CE5" w:rsidRDefault="00D27304" w:rsidP="00D27304">
      <w:pPr>
        <w:spacing w:after="0" w:line="240" w:lineRule="auto"/>
        <w:ind w:left="57" w:right="57" w:firstLine="663"/>
        <w:jc w:val="both"/>
        <w:rPr>
          <w:rFonts w:ascii="Times New Roman" w:hAnsi="Times New Roman" w:cs="Times New Roman"/>
          <w:sz w:val="28"/>
          <w:szCs w:val="28"/>
        </w:rPr>
      </w:pPr>
      <w:r w:rsidRPr="0074579F">
        <w:rPr>
          <w:rFonts w:ascii="Times New Roman" w:hAnsi="Times New Roman" w:cs="Times New Roman"/>
          <w:spacing w:val="2"/>
          <w:kern w:val="16"/>
          <w:position w:val="2"/>
          <w:sz w:val="28"/>
          <w:szCs w:val="28"/>
        </w:rPr>
        <w:t xml:space="preserve">Сельскохозяйственными организациями и крестьянскими (фермерскими) хозяйствами произведено в 2017 году молока 15,7 тыс. тонны. Произведено молока в расчете на 1 жителя по району </w:t>
      </w:r>
      <w:r>
        <w:rPr>
          <w:rFonts w:ascii="Times New Roman" w:hAnsi="Times New Roman" w:cs="Times New Roman"/>
          <w:sz w:val="28"/>
          <w:szCs w:val="28"/>
        </w:rPr>
        <w:t>1309,3</w:t>
      </w:r>
      <w:r w:rsidRPr="0038747E">
        <w:rPr>
          <w:rFonts w:ascii="Times New Roman" w:hAnsi="Times New Roman" w:cs="Times New Roman"/>
          <w:sz w:val="28"/>
          <w:szCs w:val="28"/>
        </w:rPr>
        <w:t xml:space="preserve"> кг </w:t>
      </w:r>
      <w:r w:rsidRPr="0074579F">
        <w:rPr>
          <w:rFonts w:ascii="Times New Roman" w:hAnsi="Times New Roman" w:cs="Times New Roman"/>
          <w:spacing w:val="2"/>
          <w:kern w:val="16"/>
          <w:position w:val="2"/>
          <w:sz w:val="28"/>
          <w:szCs w:val="28"/>
        </w:rPr>
        <w:t>(</w:t>
      </w:r>
      <w:r w:rsidRPr="0074579F">
        <w:rPr>
          <w:rFonts w:ascii="Times New Roman" w:hAnsi="Times New Roman" w:cs="Times New Roman"/>
          <w:spacing w:val="2"/>
          <w:kern w:val="16"/>
          <w:position w:val="2"/>
          <w:sz w:val="24"/>
          <w:szCs w:val="24"/>
        </w:rPr>
        <w:t>при средне</w:t>
      </w:r>
      <w:r w:rsidR="00B35D47">
        <w:rPr>
          <w:rFonts w:ascii="Times New Roman" w:hAnsi="Times New Roman" w:cs="Times New Roman"/>
          <w:spacing w:val="2"/>
          <w:kern w:val="16"/>
          <w:position w:val="2"/>
          <w:sz w:val="24"/>
          <w:szCs w:val="24"/>
        </w:rPr>
        <w:t xml:space="preserve"> </w:t>
      </w:r>
      <w:r w:rsidRPr="0074579F">
        <w:rPr>
          <w:rFonts w:ascii="Times New Roman" w:hAnsi="Times New Roman" w:cs="Times New Roman"/>
          <w:spacing w:val="2"/>
          <w:kern w:val="16"/>
          <w:position w:val="2"/>
          <w:sz w:val="24"/>
          <w:szCs w:val="24"/>
        </w:rPr>
        <w:t xml:space="preserve">республиканском уровне 446,4 кг, </w:t>
      </w:r>
      <w:r>
        <w:rPr>
          <w:rFonts w:ascii="Times New Roman" w:hAnsi="Times New Roman" w:cs="Times New Roman"/>
          <w:spacing w:val="2"/>
          <w:kern w:val="16"/>
          <w:position w:val="2"/>
          <w:sz w:val="24"/>
          <w:szCs w:val="24"/>
        </w:rPr>
        <w:t>5</w:t>
      </w:r>
      <w:r w:rsidRPr="0074579F">
        <w:rPr>
          <w:rFonts w:ascii="Times New Roman" w:hAnsi="Times New Roman" w:cs="Times New Roman"/>
          <w:spacing w:val="2"/>
          <w:kern w:val="16"/>
          <w:position w:val="2"/>
          <w:sz w:val="24"/>
          <w:szCs w:val="24"/>
        </w:rPr>
        <w:t xml:space="preserve"> место среди районов</w:t>
      </w:r>
      <w:r w:rsidRPr="0074579F">
        <w:rPr>
          <w:rFonts w:ascii="Times New Roman" w:hAnsi="Times New Roman" w:cs="Times New Roman"/>
          <w:spacing w:val="2"/>
          <w:kern w:val="16"/>
          <w:position w:val="2"/>
          <w:sz w:val="28"/>
          <w:szCs w:val="28"/>
        </w:rPr>
        <w:t xml:space="preserve">). Объем закупок молока составил </w:t>
      </w:r>
      <w:r>
        <w:rPr>
          <w:rFonts w:ascii="Times New Roman" w:hAnsi="Times New Roman" w:cs="Times New Roman"/>
          <w:spacing w:val="2"/>
          <w:kern w:val="16"/>
          <w:position w:val="2"/>
          <w:sz w:val="28"/>
          <w:szCs w:val="28"/>
        </w:rPr>
        <w:t>16 тыс.</w:t>
      </w:r>
      <w:r w:rsidRPr="0074579F">
        <w:rPr>
          <w:rFonts w:ascii="Times New Roman" w:hAnsi="Times New Roman" w:cs="Times New Roman"/>
          <w:spacing w:val="2"/>
          <w:kern w:val="16"/>
          <w:position w:val="2"/>
          <w:sz w:val="28"/>
          <w:szCs w:val="28"/>
        </w:rPr>
        <w:t xml:space="preserve"> тонн - прогноз выполнен на </w:t>
      </w:r>
      <w:r>
        <w:rPr>
          <w:rFonts w:ascii="Times New Roman" w:hAnsi="Times New Roman" w:cs="Times New Roman"/>
          <w:spacing w:val="2"/>
          <w:kern w:val="16"/>
          <w:position w:val="2"/>
          <w:sz w:val="28"/>
          <w:szCs w:val="28"/>
        </w:rPr>
        <w:t>101,7</w:t>
      </w:r>
      <w:r w:rsidRPr="0074579F">
        <w:rPr>
          <w:rFonts w:ascii="Times New Roman" w:hAnsi="Times New Roman" w:cs="Times New Roman"/>
          <w:spacing w:val="2"/>
          <w:kern w:val="16"/>
          <w:position w:val="2"/>
          <w:sz w:val="28"/>
          <w:szCs w:val="28"/>
        </w:rPr>
        <w:t>%, темп роста к предыдущему году 102,</w:t>
      </w:r>
      <w:r>
        <w:rPr>
          <w:rFonts w:ascii="Times New Roman" w:hAnsi="Times New Roman" w:cs="Times New Roman"/>
          <w:spacing w:val="2"/>
          <w:kern w:val="16"/>
          <w:position w:val="2"/>
          <w:sz w:val="28"/>
          <w:szCs w:val="28"/>
        </w:rPr>
        <w:t>2</w:t>
      </w:r>
      <w:r w:rsidRPr="0074579F">
        <w:rPr>
          <w:rFonts w:ascii="Times New Roman" w:hAnsi="Times New Roman" w:cs="Times New Roman"/>
          <w:spacing w:val="2"/>
          <w:kern w:val="16"/>
          <w:position w:val="2"/>
          <w:sz w:val="28"/>
          <w:szCs w:val="28"/>
        </w:rPr>
        <w:t xml:space="preserve"> процента.</w:t>
      </w:r>
      <w:r w:rsidRPr="004019D3">
        <w:rPr>
          <w:rFonts w:ascii="Times New Roman" w:hAnsi="Times New Roman" w:cs="Times New Roman"/>
          <w:spacing w:val="2"/>
          <w:kern w:val="16"/>
          <w:position w:val="2"/>
          <w:sz w:val="28"/>
        </w:rPr>
        <w:t xml:space="preserve"> </w:t>
      </w:r>
      <w:r>
        <w:rPr>
          <w:rFonts w:ascii="Times New Roman" w:hAnsi="Times New Roman" w:cs="Times New Roman"/>
          <w:spacing w:val="2"/>
          <w:kern w:val="16"/>
          <w:position w:val="2"/>
          <w:sz w:val="28"/>
        </w:rPr>
        <w:t xml:space="preserve">Надоено молока на одну фуражную корову в 2017 году 7685 </w:t>
      </w:r>
      <w:r>
        <w:rPr>
          <w:rFonts w:ascii="Times New Roman" w:hAnsi="Times New Roman" w:cs="Times New Roman"/>
          <w:sz w:val="28"/>
          <w:szCs w:val="28"/>
        </w:rPr>
        <w:t>кг</w:t>
      </w:r>
      <w:r w:rsidRPr="00443550">
        <w:rPr>
          <w:rFonts w:ascii="Times New Roman" w:hAnsi="Times New Roman" w:cs="Times New Roman"/>
          <w:sz w:val="28"/>
          <w:szCs w:val="28"/>
        </w:rPr>
        <w:t xml:space="preserve">, что </w:t>
      </w:r>
      <w:r w:rsidRPr="00581961">
        <w:rPr>
          <w:rFonts w:ascii="Times New Roman" w:hAnsi="Times New Roman" w:cs="Times New Roman"/>
          <w:sz w:val="28"/>
          <w:szCs w:val="28"/>
        </w:rPr>
        <w:t>выше средне</w:t>
      </w:r>
      <w:r w:rsidR="00B35D47">
        <w:rPr>
          <w:rFonts w:ascii="Times New Roman" w:hAnsi="Times New Roman" w:cs="Times New Roman"/>
          <w:sz w:val="28"/>
          <w:szCs w:val="28"/>
        </w:rPr>
        <w:t xml:space="preserve"> </w:t>
      </w:r>
      <w:r w:rsidRPr="00581961">
        <w:rPr>
          <w:rFonts w:ascii="Times New Roman" w:hAnsi="Times New Roman" w:cs="Times New Roman"/>
          <w:sz w:val="28"/>
          <w:szCs w:val="28"/>
        </w:rPr>
        <w:t>республиканского показателя (</w:t>
      </w:r>
      <w:r w:rsidRPr="00581961">
        <w:rPr>
          <w:rFonts w:ascii="Times New Roman" w:hAnsi="Times New Roman" w:cs="Times New Roman"/>
          <w:sz w:val="24"/>
          <w:szCs w:val="24"/>
        </w:rPr>
        <w:t>6010 кг</w:t>
      </w:r>
      <w:r w:rsidRPr="00581961">
        <w:rPr>
          <w:rFonts w:ascii="Times New Roman" w:hAnsi="Times New Roman" w:cs="Times New Roman"/>
          <w:sz w:val="28"/>
          <w:szCs w:val="28"/>
        </w:rPr>
        <w:t>) на 27,9 процентов.</w:t>
      </w:r>
      <w:r w:rsidRPr="004A3CE5">
        <w:rPr>
          <w:rFonts w:ascii="Times New Roman" w:hAnsi="Times New Roman" w:cs="Times New Roman"/>
          <w:sz w:val="28"/>
          <w:szCs w:val="28"/>
        </w:rPr>
        <w:t xml:space="preserve"> </w:t>
      </w:r>
    </w:p>
    <w:p w:rsidR="00D27304" w:rsidRPr="004A3CE5" w:rsidRDefault="00D27304" w:rsidP="00D27304">
      <w:pPr>
        <w:spacing w:after="0" w:line="240" w:lineRule="auto"/>
        <w:ind w:firstLine="709"/>
        <w:jc w:val="both"/>
        <w:rPr>
          <w:rFonts w:ascii="Times New Roman" w:hAnsi="Times New Roman" w:cs="Times New Roman"/>
          <w:sz w:val="28"/>
          <w:szCs w:val="28"/>
        </w:rPr>
      </w:pPr>
      <w:r w:rsidRPr="004A3CE5">
        <w:rPr>
          <w:rFonts w:ascii="Times New Roman" w:hAnsi="Times New Roman" w:cs="Times New Roman"/>
          <w:sz w:val="28"/>
          <w:szCs w:val="28"/>
        </w:rPr>
        <w:lastRenderedPageBreak/>
        <w:t xml:space="preserve">Объем производства скота и птицы в сельскохозяйственных организациях и крестьянских (фермерских) хозяйствах составил </w:t>
      </w:r>
      <w:r>
        <w:rPr>
          <w:rFonts w:ascii="Times New Roman" w:hAnsi="Times New Roman" w:cs="Times New Roman"/>
          <w:sz w:val="28"/>
          <w:szCs w:val="28"/>
        </w:rPr>
        <w:t>4,5 тыс.</w:t>
      </w:r>
      <w:r w:rsidRPr="004A3CE5">
        <w:rPr>
          <w:rFonts w:ascii="Times New Roman" w:hAnsi="Times New Roman" w:cs="Times New Roman"/>
          <w:sz w:val="28"/>
          <w:szCs w:val="28"/>
        </w:rPr>
        <w:t xml:space="preserve"> тонны, к уровню             2016 г. </w:t>
      </w:r>
      <w:r>
        <w:rPr>
          <w:rFonts w:ascii="Times New Roman" w:hAnsi="Times New Roman" w:cs="Times New Roman"/>
          <w:sz w:val="28"/>
          <w:szCs w:val="28"/>
        </w:rPr>
        <w:t>95,1</w:t>
      </w:r>
      <w:r w:rsidRPr="004A3CE5">
        <w:rPr>
          <w:rFonts w:ascii="Times New Roman" w:hAnsi="Times New Roman" w:cs="Times New Roman"/>
          <w:sz w:val="28"/>
          <w:szCs w:val="28"/>
        </w:rPr>
        <w:t xml:space="preserve"> процент</w:t>
      </w:r>
      <w:r>
        <w:rPr>
          <w:rFonts w:ascii="Times New Roman" w:hAnsi="Times New Roman" w:cs="Times New Roman"/>
          <w:sz w:val="28"/>
          <w:szCs w:val="28"/>
        </w:rPr>
        <w:t>а</w:t>
      </w:r>
      <w:r w:rsidRPr="004A3CE5">
        <w:rPr>
          <w:rFonts w:ascii="Times New Roman" w:hAnsi="Times New Roman" w:cs="Times New Roman"/>
          <w:sz w:val="28"/>
          <w:szCs w:val="28"/>
        </w:rPr>
        <w:t xml:space="preserve"> </w:t>
      </w:r>
      <w:r w:rsidRPr="004A3CE5">
        <w:rPr>
          <w:rFonts w:ascii="Times New Roman" w:hAnsi="Times New Roman" w:cs="Times New Roman"/>
        </w:rPr>
        <w:t xml:space="preserve">(в расчете на 1 жителя </w:t>
      </w:r>
      <w:r>
        <w:rPr>
          <w:rFonts w:ascii="Times New Roman" w:hAnsi="Times New Roman" w:cs="Times New Roman"/>
        </w:rPr>
        <w:t>Дубенский</w:t>
      </w:r>
      <w:r w:rsidRPr="004A3CE5">
        <w:rPr>
          <w:rFonts w:ascii="Times New Roman" w:hAnsi="Times New Roman" w:cs="Times New Roman"/>
        </w:rPr>
        <w:t xml:space="preserve"> район по объемам производства скота занимает </w:t>
      </w:r>
      <w:r>
        <w:rPr>
          <w:rFonts w:ascii="Times New Roman" w:hAnsi="Times New Roman" w:cs="Times New Roman"/>
        </w:rPr>
        <w:t>6</w:t>
      </w:r>
      <w:r w:rsidRPr="004A3CE5">
        <w:rPr>
          <w:rFonts w:ascii="Times New Roman" w:hAnsi="Times New Roman" w:cs="Times New Roman"/>
        </w:rPr>
        <w:t xml:space="preserve"> место среди других районов – </w:t>
      </w:r>
      <w:r>
        <w:rPr>
          <w:rFonts w:ascii="Times New Roman" w:hAnsi="Times New Roman" w:cs="Times New Roman"/>
        </w:rPr>
        <w:t>376,2</w:t>
      </w:r>
      <w:r w:rsidRPr="004A3CE5">
        <w:rPr>
          <w:rFonts w:ascii="Times New Roman" w:hAnsi="Times New Roman" w:cs="Times New Roman"/>
        </w:rPr>
        <w:t xml:space="preserve"> кг, при </w:t>
      </w:r>
      <w:proofErr w:type="spellStart"/>
      <w:r w:rsidRPr="004A3CE5">
        <w:rPr>
          <w:rFonts w:ascii="Times New Roman" w:hAnsi="Times New Roman" w:cs="Times New Roman"/>
        </w:rPr>
        <w:t>среднереспубликанском</w:t>
      </w:r>
      <w:proofErr w:type="spellEnd"/>
      <w:r w:rsidRPr="004A3CE5">
        <w:rPr>
          <w:rFonts w:ascii="Times New Roman" w:hAnsi="Times New Roman" w:cs="Times New Roman"/>
        </w:rPr>
        <w:t xml:space="preserve"> уровне – 352,8 кг</w:t>
      </w:r>
      <w:r w:rsidRPr="004A3CE5">
        <w:rPr>
          <w:rFonts w:ascii="Times New Roman" w:hAnsi="Times New Roman" w:cs="Times New Roman"/>
          <w:sz w:val="28"/>
          <w:szCs w:val="28"/>
        </w:rPr>
        <w:t xml:space="preserve">). Прогноз по объему закупок скота и птицы от сельскохозяйственных организаций и крестьянских (фермерских) хозяйств выполнен на </w:t>
      </w:r>
      <w:r>
        <w:rPr>
          <w:rFonts w:ascii="Times New Roman" w:hAnsi="Times New Roman" w:cs="Times New Roman"/>
          <w:sz w:val="28"/>
          <w:szCs w:val="28"/>
        </w:rPr>
        <w:t>92,4</w:t>
      </w:r>
      <w:r w:rsidRPr="004A3CE5">
        <w:rPr>
          <w:rFonts w:ascii="Times New Roman" w:hAnsi="Times New Roman" w:cs="Times New Roman"/>
          <w:sz w:val="28"/>
          <w:szCs w:val="28"/>
        </w:rPr>
        <w:t xml:space="preserve">%, закуплено </w:t>
      </w:r>
      <w:r>
        <w:rPr>
          <w:rFonts w:ascii="Times New Roman" w:hAnsi="Times New Roman" w:cs="Times New Roman"/>
          <w:sz w:val="28"/>
          <w:szCs w:val="28"/>
        </w:rPr>
        <w:t>4,4 тыс.</w:t>
      </w:r>
      <w:r w:rsidRPr="004A3CE5">
        <w:rPr>
          <w:rFonts w:ascii="Times New Roman" w:hAnsi="Times New Roman" w:cs="Times New Roman"/>
          <w:sz w:val="28"/>
          <w:szCs w:val="28"/>
        </w:rPr>
        <w:t xml:space="preserve"> тонн скота - темп к 2016 году составил </w:t>
      </w:r>
      <w:r>
        <w:rPr>
          <w:rFonts w:ascii="Times New Roman" w:hAnsi="Times New Roman" w:cs="Times New Roman"/>
          <w:sz w:val="28"/>
          <w:szCs w:val="28"/>
        </w:rPr>
        <w:t>95</w:t>
      </w:r>
      <w:r w:rsidRPr="004A3CE5">
        <w:rPr>
          <w:rFonts w:ascii="Times New Roman" w:hAnsi="Times New Roman" w:cs="Times New Roman"/>
          <w:sz w:val="28"/>
          <w:szCs w:val="28"/>
        </w:rPr>
        <w:t xml:space="preserve"> процентов. </w:t>
      </w:r>
    </w:p>
    <w:p w:rsidR="00D27304" w:rsidRDefault="00D27304" w:rsidP="00D27304">
      <w:pPr>
        <w:spacing w:after="0" w:line="240" w:lineRule="auto"/>
        <w:ind w:left="57" w:right="57" w:firstLine="663"/>
        <w:jc w:val="both"/>
        <w:rPr>
          <w:rFonts w:ascii="Times New Roman" w:hAnsi="Times New Roman" w:cs="Times New Roman"/>
        </w:rPr>
      </w:pPr>
      <w:r>
        <w:rPr>
          <w:rFonts w:ascii="Times New Roman" w:hAnsi="Times New Roman" w:cs="Times New Roman"/>
          <w:sz w:val="28"/>
          <w:szCs w:val="28"/>
        </w:rPr>
        <w:t>С</w:t>
      </w:r>
      <w:r w:rsidRPr="00A46801">
        <w:rPr>
          <w:rFonts w:ascii="Times New Roman" w:hAnsi="Times New Roman" w:cs="Times New Roman"/>
          <w:sz w:val="28"/>
          <w:szCs w:val="28"/>
        </w:rPr>
        <w:t>охранность поголовья скота в сельскохозяйственных о</w:t>
      </w:r>
      <w:r>
        <w:rPr>
          <w:rFonts w:ascii="Times New Roman" w:hAnsi="Times New Roman" w:cs="Times New Roman"/>
          <w:sz w:val="28"/>
          <w:szCs w:val="28"/>
        </w:rPr>
        <w:t>рганизациях и КФХ составила 101,4 процента</w:t>
      </w:r>
      <w:r w:rsidRPr="00A46801">
        <w:rPr>
          <w:rFonts w:ascii="Times New Roman" w:hAnsi="Times New Roman" w:cs="Times New Roman"/>
          <w:sz w:val="28"/>
          <w:szCs w:val="28"/>
        </w:rPr>
        <w:t xml:space="preserve">. Поголовье КРС </w:t>
      </w:r>
      <w:r>
        <w:rPr>
          <w:rFonts w:ascii="Times New Roman" w:hAnsi="Times New Roman" w:cs="Times New Roman"/>
          <w:sz w:val="28"/>
          <w:szCs w:val="28"/>
        </w:rPr>
        <w:t>увеличилось</w:t>
      </w:r>
      <w:r w:rsidRPr="00A46801">
        <w:rPr>
          <w:rFonts w:ascii="Times New Roman" w:hAnsi="Times New Roman" w:cs="Times New Roman"/>
          <w:sz w:val="28"/>
          <w:szCs w:val="28"/>
        </w:rPr>
        <w:t xml:space="preserve"> на </w:t>
      </w:r>
      <w:r>
        <w:rPr>
          <w:rFonts w:ascii="Times New Roman" w:hAnsi="Times New Roman" w:cs="Times New Roman"/>
          <w:sz w:val="28"/>
          <w:szCs w:val="28"/>
        </w:rPr>
        <w:t>88</w:t>
      </w:r>
      <w:r w:rsidRPr="00A46801">
        <w:rPr>
          <w:rFonts w:ascii="Times New Roman" w:hAnsi="Times New Roman" w:cs="Times New Roman"/>
          <w:sz w:val="28"/>
          <w:szCs w:val="28"/>
        </w:rPr>
        <w:t xml:space="preserve"> голов, составив на 1 января 201</w:t>
      </w:r>
      <w:r>
        <w:rPr>
          <w:rFonts w:ascii="Times New Roman" w:hAnsi="Times New Roman" w:cs="Times New Roman"/>
          <w:sz w:val="28"/>
          <w:szCs w:val="28"/>
        </w:rPr>
        <w:t>8</w:t>
      </w:r>
      <w:r w:rsidRPr="00A46801">
        <w:rPr>
          <w:rFonts w:ascii="Times New Roman" w:hAnsi="Times New Roman" w:cs="Times New Roman"/>
          <w:sz w:val="28"/>
          <w:szCs w:val="28"/>
        </w:rPr>
        <w:t xml:space="preserve"> г. - </w:t>
      </w:r>
      <w:r>
        <w:rPr>
          <w:rFonts w:ascii="Times New Roman" w:hAnsi="Times New Roman" w:cs="Times New Roman"/>
          <w:sz w:val="28"/>
          <w:szCs w:val="28"/>
        </w:rPr>
        <w:t>5705</w:t>
      </w:r>
      <w:r w:rsidRPr="00A46801">
        <w:rPr>
          <w:rFonts w:ascii="Times New Roman" w:hAnsi="Times New Roman" w:cs="Times New Roman"/>
          <w:sz w:val="28"/>
          <w:szCs w:val="28"/>
        </w:rPr>
        <w:t xml:space="preserve"> голов</w:t>
      </w:r>
      <w:r>
        <w:rPr>
          <w:rFonts w:ascii="Times New Roman" w:hAnsi="Times New Roman" w:cs="Times New Roman"/>
        </w:rPr>
        <w:t>.</w:t>
      </w:r>
    </w:p>
    <w:p w:rsidR="00D27304" w:rsidRPr="00924107" w:rsidRDefault="00D27304" w:rsidP="00D27304">
      <w:pPr>
        <w:tabs>
          <w:tab w:val="left" w:pos="567"/>
        </w:tabs>
        <w:spacing w:after="0" w:line="240" w:lineRule="auto"/>
        <w:ind w:firstLine="720"/>
        <w:jc w:val="both"/>
        <w:rPr>
          <w:rFonts w:ascii="Times New Roman" w:hAnsi="Times New Roman" w:cs="Times New Roman"/>
          <w:spacing w:val="2"/>
          <w:kern w:val="16"/>
          <w:position w:val="2"/>
          <w:sz w:val="28"/>
        </w:rPr>
      </w:pPr>
      <w:r w:rsidRPr="006A60DD">
        <w:rPr>
          <w:rFonts w:ascii="Times New Roman" w:hAnsi="Times New Roman" w:cs="Times New Roman"/>
          <w:sz w:val="28"/>
          <w:szCs w:val="28"/>
        </w:rPr>
        <w:t>В 2017 году введено в эксплуатацию жилья с учетом индивидуального жилищного строительства</w:t>
      </w:r>
      <w:r w:rsidRPr="006A60DD">
        <w:rPr>
          <w:rFonts w:ascii="Times New Roman" w:hAnsi="Times New Roman" w:cs="Times New Roman"/>
          <w:spacing w:val="2"/>
          <w:kern w:val="16"/>
          <w:position w:val="2"/>
          <w:sz w:val="28"/>
        </w:rPr>
        <w:t xml:space="preserve"> 4290 </w:t>
      </w:r>
      <w:r>
        <w:rPr>
          <w:rFonts w:ascii="Times New Roman" w:hAnsi="Times New Roman" w:cs="Times New Roman"/>
          <w:spacing w:val="2"/>
          <w:kern w:val="16"/>
          <w:position w:val="2"/>
          <w:sz w:val="28"/>
        </w:rPr>
        <w:t xml:space="preserve">кв. м, прогноз выполнен на 104,6%, темп роста к уровню 2016 года составил 107,5 процентов. </w:t>
      </w:r>
      <w:r w:rsidRPr="00924107">
        <w:rPr>
          <w:rFonts w:ascii="Times New Roman" w:hAnsi="Times New Roman" w:cs="Times New Roman"/>
          <w:sz w:val="28"/>
          <w:szCs w:val="28"/>
        </w:rPr>
        <w:t xml:space="preserve">В расчете на 1 жителя введено в эксплуатацию 0,357 кв. метров введенного жилья </w:t>
      </w:r>
      <w:r w:rsidRPr="00924107">
        <w:rPr>
          <w:rFonts w:ascii="Times New Roman" w:hAnsi="Times New Roman" w:cs="Times New Roman"/>
        </w:rPr>
        <w:t>(при средне</w:t>
      </w:r>
      <w:r w:rsidR="00B35D47">
        <w:rPr>
          <w:rFonts w:ascii="Times New Roman" w:hAnsi="Times New Roman" w:cs="Times New Roman"/>
        </w:rPr>
        <w:t xml:space="preserve"> </w:t>
      </w:r>
      <w:r w:rsidRPr="00924107">
        <w:rPr>
          <w:rFonts w:ascii="Times New Roman" w:hAnsi="Times New Roman" w:cs="Times New Roman"/>
        </w:rPr>
        <w:t xml:space="preserve">республиканском уровне – 0,414 кв. м, </w:t>
      </w:r>
      <w:r>
        <w:rPr>
          <w:rFonts w:ascii="Times New Roman" w:hAnsi="Times New Roman" w:cs="Times New Roman"/>
        </w:rPr>
        <w:t>8</w:t>
      </w:r>
      <w:r w:rsidRPr="00924107">
        <w:rPr>
          <w:rFonts w:ascii="Times New Roman" w:hAnsi="Times New Roman" w:cs="Times New Roman"/>
        </w:rPr>
        <w:t xml:space="preserve"> место среди муниципальных образований)</w:t>
      </w:r>
      <w:r>
        <w:rPr>
          <w:rFonts w:ascii="Times New Roman" w:hAnsi="Times New Roman" w:cs="Times New Roman"/>
          <w:spacing w:val="2"/>
          <w:kern w:val="16"/>
          <w:position w:val="2"/>
          <w:sz w:val="28"/>
        </w:rPr>
        <w:t>.</w:t>
      </w:r>
    </w:p>
    <w:p w:rsidR="00D27304" w:rsidRPr="00781662" w:rsidRDefault="00D27304" w:rsidP="00D27304">
      <w:pPr>
        <w:spacing w:after="0" w:line="240" w:lineRule="auto"/>
        <w:ind w:left="57" w:right="57" w:firstLine="663"/>
        <w:jc w:val="both"/>
        <w:rPr>
          <w:rFonts w:ascii="Times New Roman" w:hAnsi="Times New Roman" w:cs="Times New Roman"/>
          <w:spacing w:val="2"/>
          <w:kern w:val="16"/>
          <w:position w:val="2"/>
          <w:sz w:val="28"/>
          <w:szCs w:val="28"/>
        </w:rPr>
      </w:pPr>
      <w:r w:rsidRPr="009F4D05">
        <w:rPr>
          <w:rFonts w:ascii="Times New Roman" w:hAnsi="Times New Roman" w:cs="Times New Roman"/>
          <w:sz w:val="28"/>
          <w:szCs w:val="28"/>
        </w:rPr>
        <w:t xml:space="preserve">Объем оборота розничной торговли во всех каналах реализации составил более </w:t>
      </w:r>
      <w:r>
        <w:rPr>
          <w:rFonts w:ascii="Times New Roman" w:hAnsi="Times New Roman" w:cs="Times New Roman"/>
          <w:sz w:val="28"/>
          <w:szCs w:val="28"/>
        </w:rPr>
        <w:t xml:space="preserve">1,2 </w:t>
      </w:r>
      <w:r w:rsidRPr="009F4D05">
        <w:rPr>
          <w:rFonts w:ascii="Times New Roman" w:hAnsi="Times New Roman" w:cs="Times New Roman"/>
          <w:sz w:val="28"/>
          <w:szCs w:val="28"/>
        </w:rPr>
        <w:t>млрд. руб</w:t>
      </w:r>
      <w:r>
        <w:rPr>
          <w:rFonts w:ascii="Times New Roman" w:hAnsi="Times New Roman" w:cs="Times New Roman"/>
          <w:sz w:val="28"/>
          <w:szCs w:val="28"/>
        </w:rPr>
        <w:t>.</w:t>
      </w:r>
      <w:r w:rsidRPr="009F4D05">
        <w:rPr>
          <w:rFonts w:ascii="Times New Roman" w:hAnsi="Times New Roman" w:cs="Times New Roman"/>
          <w:sz w:val="28"/>
          <w:szCs w:val="28"/>
        </w:rPr>
        <w:t xml:space="preserve">, с темпом роста в сопоставимых ценах </w:t>
      </w:r>
      <w:r>
        <w:rPr>
          <w:rFonts w:ascii="Times New Roman" w:hAnsi="Times New Roman" w:cs="Times New Roman"/>
          <w:sz w:val="28"/>
          <w:szCs w:val="28"/>
        </w:rPr>
        <w:t>110,4</w:t>
      </w:r>
      <w:r w:rsidRPr="009F4D05">
        <w:rPr>
          <w:rFonts w:ascii="Times New Roman" w:hAnsi="Times New Roman" w:cs="Times New Roman"/>
          <w:sz w:val="28"/>
          <w:szCs w:val="28"/>
        </w:rPr>
        <w:t xml:space="preserve">% </w:t>
      </w:r>
      <w:r w:rsidRPr="009F4D05">
        <w:rPr>
          <w:rFonts w:ascii="Times New Roman" w:hAnsi="Times New Roman" w:cs="Times New Roman"/>
        </w:rPr>
        <w:t xml:space="preserve">(прогноз выполнен </w:t>
      </w:r>
      <w:r w:rsidRPr="00722077">
        <w:rPr>
          <w:rFonts w:ascii="Times New Roman" w:hAnsi="Times New Roman" w:cs="Times New Roman"/>
        </w:rPr>
        <w:t>на 10</w:t>
      </w:r>
      <w:r>
        <w:rPr>
          <w:rFonts w:ascii="Times New Roman" w:hAnsi="Times New Roman" w:cs="Times New Roman"/>
        </w:rPr>
        <w:t>7,9</w:t>
      </w:r>
      <w:r w:rsidRPr="00722077">
        <w:rPr>
          <w:rFonts w:ascii="Times New Roman" w:hAnsi="Times New Roman" w:cs="Times New Roman"/>
        </w:rPr>
        <w:t>%).</w:t>
      </w:r>
      <w:r>
        <w:rPr>
          <w:rFonts w:ascii="Times New Roman" w:hAnsi="Times New Roman" w:cs="Times New Roman"/>
        </w:rPr>
        <w:t xml:space="preserve"> </w:t>
      </w:r>
      <w:r w:rsidRPr="001850D3">
        <w:rPr>
          <w:rFonts w:ascii="Times New Roman" w:hAnsi="Times New Roman" w:cs="Times New Roman"/>
          <w:sz w:val="28"/>
          <w:szCs w:val="28"/>
        </w:rPr>
        <w:t xml:space="preserve">В среднем на одного жителя района </w:t>
      </w:r>
      <w:r>
        <w:rPr>
          <w:rFonts w:ascii="Times New Roman" w:hAnsi="Times New Roman" w:cs="Times New Roman"/>
          <w:spacing w:val="2"/>
          <w:kern w:val="16"/>
          <w:position w:val="2"/>
          <w:sz w:val="28"/>
        </w:rPr>
        <w:t>оборот розничной торговли</w:t>
      </w:r>
      <w:r>
        <w:rPr>
          <w:rFonts w:ascii="Times New Roman" w:hAnsi="Times New Roman" w:cs="Times New Roman"/>
          <w:sz w:val="28"/>
          <w:szCs w:val="28"/>
        </w:rPr>
        <w:t xml:space="preserve"> составил</w:t>
      </w:r>
      <w:r w:rsidRPr="001850D3">
        <w:rPr>
          <w:rFonts w:ascii="Times New Roman" w:hAnsi="Times New Roman" w:cs="Times New Roman"/>
          <w:sz w:val="28"/>
          <w:szCs w:val="28"/>
        </w:rPr>
        <w:t xml:space="preserve"> </w:t>
      </w:r>
      <w:r>
        <w:rPr>
          <w:rFonts w:ascii="Times New Roman" w:hAnsi="Times New Roman" w:cs="Times New Roman"/>
          <w:sz w:val="28"/>
          <w:szCs w:val="28"/>
        </w:rPr>
        <w:t>100,4</w:t>
      </w:r>
      <w:r w:rsidRPr="001850D3">
        <w:rPr>
          <w:rFonts w:ascii="Times New Roman" w:hAnsi="Times New Roman" w:cs="Times New Roman"/>
          <w:sz w:val="28"/>
          <w:szCs w:val="28"/>
        </w:rPr>
        <w:t xml:space="preserve"> тыс. рублей </w:t>
      </w:r>
      <w:r w:rsidRPr="00781662">
        <w:rPr>
          <w:rFonts w:ascii="Times New Roman" w:hAnsi="Times New Roman" w:cs="Times New Roman"/>
          <w:sz w:val="28"/>
          <w:szCs w:val="28"/>
        </w:rPr>
        <w:t>(6 место среди районов республики)</w:t>
      </w:r>
      <w:r w:rsidRPr="00781662">
        <w:rPr>
          <w:rFonts w:ascii="Times New Roman" w:hAnsi="Times New Roman" w:cs="Times New Roman"/>
          <w:spacing w:val="2"/>
          <w:kern w:val="16"/>
          <w:position w:val="2"/>
          <w:sz w:val="28"/>
          <w:szCs w:val="28"/>
        </w:rPr>
        <w:t>.</w:t>
      </w:r>
    </w:p>
    <w:p w:rsidR="00D27304" w:rsidRPr="00781662" w:rsidRDefault="00D27304" w:rsidP="00D27304">
      <w:pPr>
        <w:tabs>
          <w:tab w:val="left" w:pos="567"/>
        </w:tabs>
        <w:spacing w:after="0" w:line="240" w:lineRule="auto"/>
        <w:ind w:firstLine="567"/>
        <w:jc w:val="center"/>
        <w:rPr>
          <w:rFonts w:ascii="Times New Roman" w:hAnsi="Times New Roman" w:cs="Times New Roman"/>
          <w:b/>
          <w:i/>
          <w:sz w:val="28"/>
          <w:szCs w:val="28"/>
        </w:rPr>
      </w:pPr>
    </w:p>
    <w:p w:rsidR="00D27304" w:rsidRDefault="00D27304" w:rsidP="00D27304">
      <w:pPr>
        <w:tabs>
          <w:tab w:val="left" w:pos="567"/>
        </w:tabs>
        <w:spacing w:after="0" w:line="240" w:lineRule="auto"/>
        <w:ind w:firstLine="567"/>
        <w:jc w:val="center"/>
        <w:rPr>
          <w:rFonts w:ascii="Times New Roman" w:hAnsi="Times New Roman" w:cs="Times New Roman"/>
          <w:b/>
          <w:i/>
          <w:sz w:val="28"/>
          <w:szCs w:val="28"/>
        </w:rPr>
      </w:pPr>
    </w:p>
    <w:p w:rsidR="000609ED" w:rsidRDefault="00D27304" w:rsidP="00D27304">
      <w:pPr>
        <w:spacing w:after="0" w:line="240" w:lineRule="auto"/>
        <w:ind w:right="61" w:firstLine="720"/>
        <w:jc w:val="center"/>
        <w:rPr>
          <w:rFonts w:ascii="Times New Roman" w:hAnsi="Times New Roman" w:cs="Times New Roman"/>
          <w:b/>
          <w:sz w:val="28"/>
          <w:szCs w:val="28"/>
        </w:rPr>
      </w:pPr>
      <w:r w:rsidRPr="00D27304">
        <w:rPr>
          <w:rFonts w:ascii="Times New Roman" w:hAnsi="Times New Roman" w:cs="Times New Roman"/>
          <w:b/>
          <w:sz w:val="28"/>
          <w:szCs w:val="28"/>
        </w:rPr>
        <w:t xml:space="preserve"> </w:t>
      </w:r>
      <w:r w:rsidR="000609ED" w:rsidRPr="00D27304">
        <w:rPr>
          <w:rFonts w:ascii="Times New Roman" w:hAnsi="Times New Roman" w:cs="Times New Roman"/>
          <w:b/>
          <w:sz w:val="28"/>
          <w:szCs w:val="28"/>
        </w:rPr>
        <w:t>3.2. Общая характеристика отраслей.</w:t>
      </w:r>
    </w:p>
    <w:p w:rsidR="00D27304" w:rsidRPr="00D27304" w:rsidRDefault="00D27304" w:rsidP="00D27304">
      <w:pPr>
        <w:spacing w:after="0" w:line="240" w:lineRule="auto"/>
        <w:ind w:right="61" w:firstLine="720"/>
        <w:jc w:val="center"/>
        <w:rPr>
          <w:rFonts w:ascii="Times New Roman" w:hAnsi="Times New Roman" w:cs="Times New Roman"/>
          <w:b/>
          <w:sz w:val="28"/>
          <w:szCs w:val="28"/>
        </w:rPr>
      </w:pPr>
    </w:p>
    <w:p w:rsidR="000609ED" w:rsidRPr="000609ED" w:rsidRDefault="000609ED" w:rsidP="000609ED">
      <w:pPr>
        <w:widowControl w:val="0"/>
        <w:autoSpaceDN w:val="0"/>
        <w:adjustRightInd w:val="0"/>
        <w:ind w:firstLine="720"/>
        <w:jc w:val="center"/>
        <w:rPr>
          <w:rFonts w:ascii="Times New Roman" w:hAnsi="Times New Roman" w:cs="Times New Roman"/>
          <w:b/>
          <w:i/>
          <w:sz w:val="28"/>
          <w:szCs w:val="28"/>
        </w:rPr>
      </w:pPr>
      <w:r>
        <w:rPr>
          <w:rFonts w:ascii="Times New Roman" w:hAnsi="Times New Roman" w:cs="Times New Roman"/>
          <w:b/>
          <w:i/>
          <w:sz w:val="28"/>
          <w:szCs w:val="28"/>
        </w:rPr>
        <w:t>3.2.1.Промышленно-производственная деятельность.</w:t>
      </w:r>
    </w:p>
    <w:p w:rsidR="00252B7C" w:rsidRPr="007C1536" w:rsidRDefault="007C1536" w:rsidP="00113B54">
      <w:pPr>
        <w:spacing w:after="0"/>
        <w:rPr>
          <w:rFonts w:ascii="Times New Roman" w:hAnsi="Times New Roman" w:cs="Times New Roman"/>
          <w:sz w:val="28"/>
          <w:szCs w:val="28"/>
        </w:rPr>
      </w:pPr>
      <w:r w:rsidRPr="00CB26DB">
        <w:rPr>
          <w:rStyle w:val="a7"/>
          <w:rFonts w:ascii="Times New Roman" w:hAnsi="Times New Roman" w:cs="Times New Roman"/>
          <w:bCs/>
          <w:color w:val="auto"/>
          <w:sz w:val="28"/>
          <w:szCs w:val="28"/>
        </w:rPr>
        <w:t xml:space="preserve"> </w:t>
      </w:r>
      <w:r w:rsidR="00CB26DB">
        <w:rPr>
          <w:rStyle w:val="a7"/>
          <w:rFonts w:ascii="Times New Roman" w:hAnsi="Times New Roman" w:cs="Times New Roman"/>
          <w:bCs/>
          <w:color w:val="auto"/>
          <w:sz w:val="28"/>
          <w:szCs w:val="28"/>
        </w:rPr>
        <w:t xml:space="preserve">      </w:t>
      </w:r>
      <w:r w:rsidR="00252B7C" w:rsidRPr="00CB26DB">
        <w:rPr>
          <w:rFonts w:ascii="Times New Roman" w:hAnsi="Times New Roman" w:cs="Times New Roman"/>
          <w:sz w:val="28"/>
          <w:szCs w:val="28"/>
        </w:rPr>
        <w:t>Основные отрасли промышленного производства Дубенского муниципального района представлены отраслями: "Производство пищевых продуктов", "Производство строительных материалов и стекла", "Издательская и полиграфическая деятельность", "Производство и распределение электроэнергии, газа и воды". В отрасли "Издательская и полиграфическая деятельность" функциониру</w:t>
      </w:r>
      <w:r w:rsidR="00E869D6">
        <w:rPr>
          <w:rFonts w:ascii="Times New Roman" w:hAnsi="Times New Roman" w:cs="Times New Roman"/>
          <w:sz w:val="28"/>
          <w:szCs w:val="28"/>
        </w:rPr>
        <w:t>е</w:t>
      </w:r>
      <w:r w:rsidR="00252B7C" w:rsidRPr="00CB26DB">
        <w:rPr>
          <w:rFonts w:ascii="Times New Roman" w:hAnsi="Times New Roman" w:cs="Times New Roman"/>
          <w:sz w:val="28"/>
          <w:szCs w:val="28"/>
        </w:rPr>
        <w:t xml:space="preserve">т одно предприятие </w:t>
      </w:r>
      <w:proofErr w:type="gramStart"/>
      <w:r w:rsidR="00252B7C" w:rsidRPr="00CB26DB">
        <w:rPr>
          <w:rFonts w:ascii="Times New Roman" w:hAnsi="Times New Roman" w:cs="Times New Roman"/>
          <w:sz w:val="28"/>
          <w:szCs w:val="28"/>
        </w:rPr>
        <w:t>-"</w:t>
      </w:r>
      <w:proofErr w:type="gramEnd"/>
      <w:r w:rsidR="00252B7C" w:rsidRPr="00CB26DB">
        <w:rPr>
          <w:rFonts w:ascii="Times New Roman" w:hAnsi="Times New Roman" w:cs="Times New Roman"/>
          <w:sz w:val="28"/>
          <w:szCs w:val="28"/>
        </w:rPr>
        <w:t>АНО редакция газеты "Новая жизнь". В отрасли "Производство и распределение электроэнергии, газа и воды" работают</w:t>
      </w:r>
      <w:r w:rsidR="00E869D6">
        <w:rPr>
          <w:rFonts w:ascii="Times New Roman" w:hAnsi="Times New Roman" w:cs="Times New Roman"/>
          <w:sz w:val="28"/>
          <w:szCs w:val="28"/>
        </w:rPr>
        <w:t>:</w:t>
      </w:r>
      <w:r w:rsidR="00252B7C" w:rsidRPr="00CB26DB">
        <w:rPr>
          <w:rFonts w:ascii="Times New Roman" w:hAnsi="Times New Roman" w:cs="Times New Roman"/>
          <w:sz w:val="28"/>
          <w:szCs w:val="28"/>
        </w:rPr>
        <w:t xml:space="preserve"> филиал ОАО "МРСК Волга" </w:t>
      </w:r>
      <w:proofErr w:type="gramStart"/>
      <w:r w:rsidR="00252B7C" w:rsidRPr="00CB26DB">
        <w:rPr>
          <w:rFonts w:ascii="Times New Roman" w:hAnsi="Times New Roman" w:cs="Times New Roman"/>
          <w:sz w:val="28"/>
          <w:szCs w:val="28"/>
        </w:rPr>
        <w:t>-"</w:t>
      </w:r>
      <w:proofErr w:type="spellStart"/>
      <w:proofErr w:type="gramEnd"/>
      <w:r w:rsidR="00252B7C" w:rsidRPr="00CB26DB">
        <w:rPr>
          <w:rFonts w:ascii="Times New Roman" w:hAnsi="Times New Roman" w:cs="Times New Roman"/>
          <w:sz w:val="28"/>
          <w:szCs w:val="28"/>
        </w:rPr>
        <w:t>Мордовэнерго</w:t>
      </w:r>
      <w:proofErr w:type="spellEnd"/>
      <w:r w:rsidR="00252B7C" w:rsidRPr="00CB26DB">
        <w:rPr>
          <w:rFonts w:ascii="Times New Roman" w:hAnsi="Times New Roman" w:cs="Times New Roman"/>
          <w:sz w:val="28"/>
          <w:szCs w:val="28"/>
        </w:rPr>
        <w:t>", ООО "Системы жизнеобеспечения РМ"</w:t>
      </w:r>
      <w:r w:rsidR="00CB26DB" w:rsidRPr="00CB26DB">
        <w:rPr>
          <w:rFonts w:ascii="Times New Roman" w:hAnsi="Times New Roman" w:cs="Times New Roman"/>
          <w:sz w:val="28"/>
          <w:szCs w:val="28"/>
        </w:rPr>
        <w:t>,</w:t>
      </w:r>
      <w:r w:rsidR="00CB26DB" w:rsidRPr="00CB26DB">
        <w:rPr>
          <w:rFonts w:ascii="Times New Roman" w:hAnsi="Times New Roman" w:cs="Times New Roman"/>
          <w:b/>
          <w:bCs/>
          <w:sz w:val="28"/>
          <w:szCs w:val="28"/>
        </w:rPr>
        <w:t xml:space="preserve"> </w:t>
      </w:r>
      <w:r w:rsidR="00CB26DB" w:rsidRPr="00CB26DB">
        <w:rPr>
          <w:rFonts w:ascii="Times New Roman" w:hAnsi="Times New Roman" w:cs="Times New Roman"/>
          <w:bCs/>
          <w:sz w:val="28"/>
          <w:szCs w:val="28"/>
        </w:rPr>
        <w:t>Служба газового хозяйства "Газпром газораспределение Саранск, Дубенский газовый участок филиала в РП Чамзинка", ООО РЭП «</w:t>
      </w:r>
      <w:proofErr w:type="spellStart"/>
      <w:r w:rsidR="00CB26DB" w:rsidRPr="00CB26DB">
        <w:rPr>
          <w:rFonts w:ascii="Times New Roman" w:hAnsi="Times New Roman" w:cs="Times New Roman"/>
          <w:bCs/>
          <w:sz w:val="28"/>
          <w:szCs w:val="28"/>
        </w:rPr>
        <w:t>Дубенское</w:t>
      </w:r>
      <w:proofErr w:type="spellEnd"/>
      <w:r w:rsidR="00CB26DB" w:rsidRPr="00CB26DB">
        <w:rPr>
          <w:rFonts w:ascii="Times New Roman" w:hAnsi="Times New Roman" w:cs="Times New Roman"/>
          <w:bCs/>
          <w:sz w:val="28"/>
          <w:szCs w:val="28"/>
        </w:rPr>
        <w:t>»</w:t>
      </w:r>
      <w:r w:rsidR="00252B7C" w:rsidRPr="00CB26DB">
        <w:rPr>
          <w:rFonts w:ascii="Times New Roman" w:hAnsi="Times New Roman" w:cs="Times New Roman"/>
          <w:sz w:val="28"/>
          <w:szCs w:val="28"/>
        </w:rPr>
        <w:t>.</w:t>
      </w:r>
      <w:r w:rsidR="00252B7C" w:rsidRPr="007C1536">
        <w:rPr>
          <w:rFonts w:ascii="Times New Roman" w:hAnsi="Times New Roman" w:cs="Times New Roman"/>
          <w:sz w:val="28"/>
          <w:szCs w:val="28"/>
        </w:rPr>
        <w:t xml:space="preserve"> Деятельность по переработке сельскохозяйственных продуктов осуществляет ООО "Агрофирма Юбилейная" (переработка молока), 3 малых предприятия по переработке мяса</w:t>
      </w:r>
      <w:r w:rsidR="00113B54">
        <w:rPr>
          <w:rFonts w:ascii="Times New Roman" w:hAnsi="Times New Roman" w:cs="Times New Roman"/>
          <w:sz w:val="28"/>
          <w:szCs w:val="28"/>
        </w:rPr>
        <w:t xml:space="preserve">, </w:t>
      </w:r>
      <w:r w:rsidR="00113B54">
        <w:rPr>
          <w:rFonts w:ascii="Times New Roman" w:hAnsi="Times New Roman"/>
          <w:sz w:val="28"/>
          <w:szCs w:val="28"/>
        </w:rPr>
        <w:t xml:space="preserve">Крахмальный завод, </w:t>
      </w:r>
      <w:proofErr w:type="spellStart"/>
      <w:r w:rsidR="00113B54">
        <w:rPr>
          <w:rFonts w:ascii="Times New Roman" w:hAnsi="Times New Roman"/>
          <w:sz w:val="28"/>
          <w:szCs w:val="28"/>
        </w:rPr>
        <w:t>с</w:t>
      </w:r>
      <w:proofErr w:type="gramStart"/>
      <w:r w:rsidR="00113B54">
        <w:rPr>
          <w:rFonts w:ascii="Times New Roman" w:hAnsi="Times New Roman"/>
          <w:sz w:val="28"/>
          <w:szCs w:val="28"/>
        </w:rPr>
        <w:t>.А</w:t>
      </w:r>
      <w:proofErr w:type="gramEnd"/>
      <w:r w:rsidR="00113B54">
        <w:rPr>
          <w:rFonts w:ascii="Times New Roman" w:hAnsi="Times New Roman"/>
          <w:sz w:val="28"/>
          <w:szCs w:val="28"/>
        </w:rPr>
        <w:t>рдатово</w:t>
      </w:r>
      <w:proofErr w:type="spellEnd"/>
      <w:r w:rsidR="00113B54">
        <w:rPr>
          <w:rFonts w:ascii="Times New Roman" w:hAnsi="Times New Roman"/>
          <w:sz w:val="28"/>
          <w:szCs w:val="28"/>
        </w:rPr>
        <w:t>.</w:t>
      </w:r>
      <w:r w:rsidR="00E869D6">
        <w:rPr>
          <w:rFonts w:ascii="Times New Roman" w:hAnsi="Times New Roman" w:cs="Times New Roman"/>
          <w:sz w:val="28"/>
          <w:szCs w:val="28"/>
        </w:rPr>
        <w:t xml:space="preserve"> В отрасли «Производство пищевых продуктов» работают: хлебопекарные предприятия – ООО «Союз», ООО «Пекарь», ИП Спиридонов А.Н., ИП Асанова А.И., ИП </w:t>
      </w:r>
      <w:proofErr w:type="spellStart"/>
      <w:r w:rsidR="00E869D6">
        <w:rPr>
          <w:rFonts w:ascii="Times New Roman" w:hAnsi="Times New Roman" w:cs="Times New Roman"/>
          <w:sz w:val="28"/>
          <w:szCs w:val="28"/>
        </w:rPr>
        <w:t>Сайгушева</w:t>
      </w:r>
      <w:proofErr w:type="spellEnd"/>
      <w:r w:rsidR="00E869D6">
        <w:rPr>
          <w:rFonts w:ascii="Times New Roman" w:hAnsi="Times New Roman" w:cs="Times New Roman"/>
          <w:sz w:val="28"/>
          <w:szCs w:val="28"/>
        </w:rPr>
        <w:t xml:space="preserve"> </w:t>
      </w:r>
      <w:r w:rsidR="00E869D6">
        <w:rPr>
          <w:rFonts w:ascii="Times New Roman" w:hAnsi="Times New Roman" w:cs="Times New Roman"/>
          <w:sz w:val="28"/>
          <w:szCs w:val="28"/>
        </w:rPr>
        <w:lastRenderedPageBreak/>
        <w:t xml:space="preserve">Л.Ю., ООО «Аннушка»; кондитерские изделия – ООО «Союз»; производство полуфабрикатов – ИП </w:t>
      </w:r>
      <w:proofErr w:type="spellStart"/>
      <w:r w:rsidR="00E869D6">
        <w:rPr>
          <w:rFonts w:ascii="Times New Roman" w:hAnsi="Times New Roman" w:cs="Times New Roman"/>
          <w:sz w:val="28"/>
          <w:szCs w:val="28"/>
        </w:rPr>
        <w:t>Сайгушева</w:t>
      </w:r>
      <w:proofErr w:type="spellEnd"/>
      <w:r w:rsidR="00E869D6">
        <w:rPr>
          <w:rFonts w:ascii="Times New Roman" w:hAnsi="Times New Roman" w:cs="Times New Roman"/>
          <w:sz w:val="28"/>
          <w:szCs w:val="28"/>
        </w:rPr>
        <w:t xml:space="preserve"> Л.Ю., ИП Косолапова М.М.</w:t>
      </w:r>
    </w:p>
    <w:p w:rsidR="00252B7C" w:rsidRPr="007C1536" w:rsidRDefault="00252B7C" w:rsidP="00113B54">
      <w:pPr>
        <w:widowControl w:val="0"/>
        <w:autoSpaceDN w:val="0"/>
        <w:adjustRightInd w:val="0"/>
        <w:spacing w:after="0"/>
        <w:ind w:firstLine="720"/>
        <w:jc w:val="both"/>
        <w:rPr>
          <w:rFonts w:ascii="Times New Roman" w:hAnsi="Times New Roman" w:cs="Times New Roman"/>
          <w:sz w:val="28"/>
          <w:szCs w:val="28"/>
        </w:rPr>
      </w:pPr>
      <w:r w:rsidRPr="007C1536">
        <w:rPr>
          <w:rFonts w:ascii="Times New Roman" w:hAnsi="Times New Roman" w:cs="Times New Roman"/>
          <w:sz w:val="28"/>
          <w:szCs w:val="28"/>
        </w:rPr>
        <w:t>Наряду с отраслью пищевого производства в районе имеется возможность дальнейшего развития промышленности строительных материалов, что обусловлено перспективами роста жилищного строительства в Дубенском муниципальном районе (в том числе в рамках реализации программ "Развитие жилищного строительства и сферы ЖКХ", "Устойчивое развитие сельских территорий"). Для удовлетворения потребности населения района в современных строительных материалах, повышения эффективности и объемов производства конкурентоспособной продукции, наиболее перспективными следует считать такие направления развития промышленности, как: производство стекла на основе местных песков, выпуск качественного кирпича, керамической плитки и теплоизоляционных материалов.</w:t>
      </w:r>
    </w:p>
    <w:p w:rsidR="00252B7C" w:rsidRPr="007C1536" w:rsidRDefault="00252B7C" w:rsidP="00113B54">
      <w:pPr>
        <w:widowControl w:val="0"/>
        <w:autoSpaceDN w:val="0"/>
        <w:adjustRightInd w:val="0"/>
        <w:spacing w:after="0"/>
        <w:ind w:firstLine="720"/>
        <w:jc w:val="both"/>
        <w:rPr>
          <w:rFonts w:ascii="Times New Roman" w:hAnsi="Times New Roman" w:cs="Times New Roman"/>
          <w:sz w:val="28"/>
          <w:szCs w:val="28"/>
        </w:rPr>
      </w:pPr>
      <w:r w:rsidRPr="007C1536">
        <w:rPr>
          <w:rFonts w:ascii="Times New Roman" w:hAnsi="Times New Roman" w:cs="Times New Roman"/>
          <w:sz w:val="28"/>
          <w:szCs w:val="28"/>
        </w:rPr>
        <w:t xml:space="preserve">В районе имеются разведанные месторождения: кирпичных суглинков - </w:t>
      </w:r>
      <w:proofErr w:type="spellStart"/>
      <w:r w:rsidRPr="007C1536">
        <w:rPr>
          <w:rFonts w:ascii="Times New Roman" w:hAnsi="Times New Roman" w:cs="Times New Roman"/>
          <w:sz w:val="28"/>
          <w:szCs w:val="28"/>
        </w:rPr>
        <w:t>Ардатовское</w:t>
      </w:r>
      <w:proofErr w:type="spellEnd"/>
      <w:r w:rsidRPr="007C1536">
        <w:rPr>
          <w:rFonts w:ascii="Times New Roman" w:hAnsi="Times New Roman" w:cs="Times New Roman"/>
          <w:sz w:val="28"/>
          <w:szCs w:val="28"/>
        </w:rPr>
        <w:t xml:space="preserve"> (с запасами 698 тыс. м3), </w:t>
      </w:r>
      <w:proofErr w:type="spellStart"/>
      <w:r w:rsidRPr="007C1536">
        <w:rPr>
          <w:rFonts w:ascii="Times New Roman" w:hAnsi="Times New Roman" w:cs="Times New Roman"/>
          <w:sz w:val="28"/>
          <w:szCs w:val="28"/>
        </w:rPr>
        <w:t>Дубенское</w:t>
      </w:r>
      <w:proofErr w:type="spellEnd"/>
      <w:r w:rsidRPr="007C1536">
        <w:rPr>
          <w:rFonts w:ascii="Times New Roman" w:hAnsi="Times New Roman" w:cs="Times New Roman"/>
          <w:sz w:val="28"/>
          <w:szCs w:val="28"/>
        </w:rPr>
        <w:t xml:space="preserve"> (194 тыс. м3); кирпичных глин - </w:t>
      </w:r>
      <w:proofErr w:type="spellStart"/>
      <w:r w:rsidRPr="007C1536">
        <w:rPr>
          <w:rFonts w:ascii="Times New Roman" w:hAnsi="Times New Roman" w:cs="Times New Roman"/>
          <w:sz w:val="28"/>
          <w:szCs w:val="28"/>
        </w:rPr>
        <w:t>Дубенское</w:t>
      </w:r>
      <w:proofErr w:type="spellEnd"/>
      <w:r w:rsidRPr="007C1536">
        <w:rPr>
          <w:rFonts w:ascii="Times New Roman" w:hAnsi="Times New Roman" w:cs="Times New Roman"/>
          <w:sz w:val="28"/>
          <w:szCs w:val="28"/>
        </w:rPr>
        <w:t xml:space="preserve"> II (667 тыс. м3); строительных песков - </w:t>
      </w:r>
      <w:proofErr w:type="spellStart"/>
      <w:r w:rsidRPr="007C1536">
        <w:rPr>
          <w:rFonts w:ascii="Times New Roman" w:hAnsi="Times New Roman" w:cs="Times New Roman"/>
          <w:sz w:val="28"/>
          <w:szCs w:val="28"/>
        </w:rPr>
        <w:t>Моргинское</w:t>
      </w:r>
      <w:proofErr w:type="spellEnd"/>
      <w:r w:rsidRPr="007C1536">
        <w:rPr>
          <w:rFonts w:ascii="Times New Roman" w:hAnsi="Times New Roman" w:cs="Times New Roman"/>
          <w:sz w:val="28"/>
          <w:szCs w:val="28"/>
        </w:rPr>
        <w:t xml:space="preserve"> (860 тыс. м3), а также проявления строительных песков: </w:t>
      </w:r>
      <w:proofErr w:type="spellStart"/>
      <w:r w:rsidRPr="007C1536">
        <w:rPr>
          <w:rFonts w:ascii="Times New Roman" w:hAnsi="Times New Roman" w:cs="Times New Roman"/>
          <w:sz w:val="28"/>
          <w:szCs w:val="28"/>
        </w:rPr>
        <w:t>Енгалычевское</w:t>
      </w:r>
      <w:proofErr w:type="spellEnd"/>
      <w:r w:rsidRPr="007C1536">
        <w:rPr>
          <w:rFonts w:ascii="Times New Roman" w:hAnsi="Times New Roman" w:cs="Times New Roman"/>
          <w:sz w:val="28"/>
          <w:szCs w:val="28"/>
        </w:rPr>
        <w:t xml:space="preserve"> (5 668 тыс. м3), </w:t>
      </w:r>
      <w:proofErr w:type="spellStart"/>
      <w:r w:rsidRPr="007C1536">
        <w:rPr>
          <w:rFonts w:ascii="Times New Roman" w:hAnsi="Times New Roman" w:cs="Times New Roman"/>
          <w:sz w:val="28"/>
          <w:szCs w:val="28"/>
        </w:rPr>
        <w:t>Пуркаевское</w:t>
      </w:r>
      <w:proofErr w:type="spellEnd"/>
      <w:r w:rsidRPr="007C1536">
        <w:rPr>
          <w:rFonts w:ascii="Times New Roman" w:hAnsi="Times New Roman" w:cs="Times New Roman"/>
          <w:sz w:val="28"/>
          <w:szCs w:val="28"/>
        </w:rPr>
        <w:t xml:space="preserve"> (7 590 тыс. м3); песчаников на щебень - </w:t>
      </w:r>
      <w:proofErr w:type="spellStart"/>
      <w:r w:rsidRPr="007C1536">
        <w:rPr>
          <w:rFonts w:ascii="Times New Roman" w:hAnsi="Times New Roman" w:cs="Times New Roman"/>
          <w:sz w:val="28"/>
          <w:szCs w:val="28"/>
        </w:rPr>
        <w:t>Кабаевское</w:t>
      </w:r>
      <w:proofErr w:type="spellEnd"/>
      <w:r w:rsidRPr="007C1536">
        <w:rPr>
          <w:rFonts w:ascii="Times New Roman" w:hAnsi="Times New Roman" w:cs="Times New Roman"/>
          <w:sz w:val="28"/>
          <w:szCs w:val="28"/>
        </w:rPr>
        <w:t xml:space="preserve"> (2 068 тыс. м3).</w:t>
      </w:r>
    </w:p>
    <w:p w:rsidR="00252B7C" w:rsidRPr="007C1536" w:rsidRDefault="00252B7C" w:rsidP="00113B54">
      <w:pPr>
        <w:widowControl w:val="0"/>
        <w:autoSpaceDN w:val="0"/>
        <w:adjustRightInd w:val="0"/>
        <w:spacing w:after="0"/>
        <w:ind w:firstLine="720"/>
        <w:jc w:val="both"/>
        <w:rPr>
          <w:rFonts w:ascii="Times New Roman" w:hAnsi="Times New Roman" w:cs="Times New Roman"/>
          <w:sz w:val="28"/>
          <w:szCs w:val="28"/>
        </w:rPr>
      </w:pPr>
      <w:r w:rsidRPr="007C1536">
        <w:rPr>
          <w:rFonts w:ascii="Times New Roman" w:hAnsi="Times New Roman" w:cs="Times New Roman"/>
          <w:sz w:val="28"/>
          <w:szCs w:val="28"/>
        </w:rPr>
        <w:t>Од</w:t>
      </w:r>
      <w:r w:rsidR="00991AC7">
        <w:rPr>
          <w:rFonts w:ascii="Times New Roman" w:hAnsi="Times New Roman" w:cs="Times New Roman"/>
          <w:sz w:val="28"/>
          <w:szCs w:val="28"/>
        </w:rPr>
        <w:t>ним</w:t>
      </w:r>
      <w:r w:rsidRPr="007C1536">
        <w:rPr>
          <w:rFonts w:ascii="Times New Roman" w:hAnsi="Times New Roman" w:cs="Times New Roman"/>
          <w:sz w:val="28"/>
          <w:szCs w:val="28"/>
        </w:rPr>
        <w:t xml:space="preserve"> из наиболее </w:t>
      </w:r>
      <w:r w:rsidR="00991AC7">
        <w:rPr>
          <w:rFonts w:ascii="Times New Roman" w:hAnsi="Times New Roman" w:cs="Times New Roman"/>
          <w:sz w:val="28"/>
          <w:szCs w:val="28"/>
        </w:rPr>
        <w:t xml:space="preserve">привлекательных направлений для привлечения инвестиций в район является </w:t>
      </w:r>
      <w:r w:rsidRPr="007C1536">
        <w:rPr>
          <w:rFonts w:ascii="Times New Roman" w:hAnsi="Times New Roman" w:cs="Times New Roman"/>
          <w:sz w:val="28"/>
          <w:szCs w:val="28"/>
        </w:rPr>
        <w:t xml:space="preserve">развитие производства сухих строительных смесей на территории района. В рамках проекта планируется обеспечить строительные организации и частных потребителей высококачественными сухими строительными смесями, созданными на основе местных материалов с использованием современных технологий. Основной сырьевой базой проекта может стать </w:t>
      </w:r>
      <w:proofErr w:type="spellStart"/>
      <w:r w:rsidRPr="007C1536">
        <w:rPr>
          <w:rFonts w:ascii="Times New Roman" w:hAnsi="Times New Roman" w:cs="Times New Roman"/>
          <w:sz w:val="28"/>
          <w:szCs w:val="28"/>
        </w:rPr>
        <w:t>Моргинское</w:t>
      </w:r>
      <w:proofErr w:type="spellEnd"/>
      <w:r w:rsidRPr="007C1536">
        <w:rPr>
          <w:rFonts w:ascii="Times New Roman" w:hAnsi="Times New Roman" w:cs="Times New Roman"/>
          <w:sz w:val="28"/>
          <w:szCs w:val="28"/>
        </w:rPr>
        <w:t xml:space="preserve"> месторождение строительных песков, разведанные запасы которого составляют 860 тыс. м3.</w:t>
      </w:r>
    </w:p>
    <w:p w:rsidR="00252B7C" w:rsidRPr="007C1536" w:rsidRDefault="00991AC7" w:rsidP="00113B54">
      <w:pPr>
        <w:widowControl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 Также</w:t>
      </w:r>
      <w:r w:rsidR="00252B7C" w:rsidRPr="007C1536">
        <w:rPr>
          <w:rFonts w:ascii="Times New Roman" w:hAnsi="Times New Roman" w:cs="Times New Roman"/>
          <w:sz w:val="28"/>
          <w:szCs w:val="28"/>
        </w:rPr>
        <w:t xml:space="preserve"> 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Осуществление подобных проектов позволит не только восполнить потребность населения Дубенского муниципального района в строительных материалах по доступной цене, но и послужит для дополнительного привлечения инвестиций в экономику района, создаст новые рабочие места и увеличит налоговую базу района, что будет способствовать дальнейшему социально-экономическому развитию района.</w:t>
      </w:r>
    </w:p>
    <w:p w:rsidR="00252B7C" w:rsidRPr="007C1536" w:rsidRDefault="00252B7C" w:rsidP="00113B54">
      <w:pPr>
        <w:widowControl w:val="0"/>
        <w:autoSpaceDN w:val="0"/>
        <w:adjustRightInd w:val="0"/>
        <w:spacing w:after="0"/>
        <w:ind w:firstLine="720"/>
        <w:jc w:val="both"/>
        <w:rPr>
          <w:rFonts w:ascii="Times New Roman" w:hAnsi="Times New Roman" w:cs="Times New Roman"/>
          <w:sz w:val="28"/>
          <w:szCs w:val="28"/>
        </w:rPr>
      </w:pPr>
      <w:r w:rsidRPr="007C1536">
        <w:rPr>
          <w:rFonts w:ascii="Times New Roman" w:hAnsi="Times New Roman" w:cs="Times New Roman"/>
          <w:sz w:val="28"/>
          <w:szCs w:val="28"/>
        </w:rPr>
        <w:t xml:space="preserve">На основе имеющихся запасов </w:t>
      </w:r>
      <w:proofErr w:type="gramStart"/>
      <w:r w:rsidRPr="007C1536">
        <w:rPr>
          <w:rFonts w:ascii="Times New Roman" w:hAnsi="Times New Roman" w:cs="Times New Roman"/>
          <w:sz w:val="28"/>
          <w:szCs w:val="28"/>
        </w:rPr>
        <w:t>глин</w:t>
      </w:r>
      <w:r w:rsidR="00781662">
        <w:rPr>
          <w:rFonts w:ascii="Times New Roman" w:hAnsi="Times New Roman" w:cs="Times New Roman"/>
          <w:sz w:val="28"/>
          <w:szCs w:val="28"/>
        </w:rPr>
        <w:t>ы</w:t>
      </w:r>
      <w:proofErr w:type="gramEnd"/>
      <w:r w:rsidRPr="007C1536">
        <w:rPr>
          <w:rFonts w:ascii="Times New Roman" w:hAnsi="Times New Roman" w:cs="Times New Roman"/>
          <w:sz w:val="28"/>
          <w:szCs w:val="28"/>
        </w:rPr>
        <w:t xml:space="preserve"> на территории Дубенского муниципального района </w:t>
      </w:r>
      <w:r w:rsidR="00991AC7">
        <w:rPr>
          <w:rFonts w:ascii="Times New Roman" w:hAnsi="Times New Roman" w:cs="Times New Roman"/>
          <w:sz w:val="28"/>
          <w:szCs w:val="28"/>
        </w:rPr>
        <w:t xml:space="preserve"> </w:t>
      </w:r>
      <w:r w:rsidRPr="007C1536">
        <w:rPr>
          <w:rFonts w:ascii="Times New Roman" w:hAnsi="Times New Roman" w:cs="Times New Roman"/>
          <w:sz w:val="28"/>
          <w:szCs w:val="28"/>
        </w:rPr>
        <w:t xml:space="preserve"> реализ</w:t>
      </w:r>
      <w:r w:rsidR="00991AC7">
        <w:rPr>
          <w:rFonts w:ascii="Times New Roman" w:hAnsi="Times New Roman" w:cs="Times New Roman"/>
          <w:sz w:val="28"/>
          <w:szCs w:val="28"/>
        </w:rPr>
        <w:t>уется</w:t>
      </w:r>
      <w:r w:rsidRPr="007C1536">
        <w:rPr>
          <w:rFonts w:ascii="Times New Roman" w:hAnsi="Times New Roman" w:cs="Times New Roman"/>
          <w:sz w:val="28"/>
          <w:szCs w:val="28"/>
        </w:rPr>
        <w:t xml:space="preserve"> проект по выпуску высококачественного кирпича, керамической плитки. В условиях структурной перестройки в области гражданского строительства с </w:t>
      </w:r>
      <w:r w:rsidRPr="007C1536">
        <w:rPr>
          <w:rFonts w:ascii="Times New Roman" w:hAnsi="Times New Roman" w:cs="Times New Roman"/>
          <w:sz w:val="28"/>
          <w:szCs w:val="28"/>
        </w:rPr>
        <w:lastRenderedPageBreak/>
        <w:t>ориентированием на индивидуальное жилье, с повышением требований к качеству и комфортности жилых помещений, внешнему виду зданий повысились требования к стеновым материалам, в том числе и к керамическому кирпичу. Значителен спрос на лицевой эффективный керамический кирпич высоких марок, в том числе фигурный, по доступной цене.</w:t>
      </w:r>
    </w:p>
    <w:p w:rsidR="00113B54" w:rsidRDefault="00252B7C" w:rsidP="00113B54">
      <w:pPr>
        <w:spacing w:after="0" w:line="240" w:lineRule="auto"/>
        <w:ind w:firstLine="708"/>
        <w:jc w:val="both"/>
        <w:rPr>
          <w:rFonts w:ascii="Times New Roman" w:hAnsi="Times New Roman" w:cs="Times New Roman"/>
          <w:sz w:val="28"/>
          <w:szCs w:val="28"/>
        </w:rPr>
      </w:pPr>
      <w:r w:rsidRPr="007C1536">
        <w:rPr>
          <w:rFonts w:ascii="Times New Roman" w:hAnsi="Times New Roman" w:cs="Times New Roman"/>
          <w:sz w:val="28"/>
          <w:szCs w:val="28"/>
        </w:rPr>
        <w:t xml:space="preserve">В </w:t>
      </w:r>
      <w:r w:rsidR="00991AC7">
        <w:rPr>
          <w:rFonts w:ascii="Times New Roman" w:hAnsi="Times New Roman" w:cs="Times New Roman"/>
          <w:sz w:val="28"/>
          <w:szCs w:val="28"/>
        </w:rPr>
        <w:t>2015 году</w:t>
      </w:r>
      <w:r w:rsidRPr="007C1536">
        <w:rPr>
          <w:rFonts w:ascii="Times New Roman" w:hAnsi="Times New Roman" w:cs="Times New Roman"/>
          <w:sz w:val="28"/>
          <w:szCs w:val="28"/>
        </w:rPr>
        <w:t xml:space="preserve"> в районе</w:t>
      </w:r>
      <w:r w:rsidR="00991AC7">
        <w:rPr>
          <w:rFonts w:ascii="Times New Roman" w:hAnsi="Times New Roman" w:cs="Times New Roman"/>
          <w:sz w:val="28"/>
          <w:szCs w:val="28"/>
        </w:rPr>
        <w:t xml:space="preserve"> </w:t>
      </w:r>
      <w:r w:rsidRPr="007C1536">
        <w:rPr>
          <w:rFonts w:ascii="Times New Roman" w:hAnsi="Times New Roman" w:cs="Times New Roman"/>
          <w:sz w:val="28"/>
          <w:szCs w:val="28"/>
        </w:rPr>
        <w:t xml:space="preserve"> реализ</w:t>
      </w:r>
      <w:r w:rsidR="00991AC7">
        <w:rPr>
          <w:rFonts w:ascii="Times New Roman" w:hAnsi="Times New Roman" w:cs="Times New Roman"/>
          <w:sz w:val="28"/>
          <w:szCs w:val="28"/>
        </w:rPr>
        <w:t>овал</w:t>
      </w:r>
      <w:r w:rsidRPr="007C1536">
        <w:rPr>
          <w:rFonts w:ascii="Times New Roman" w:hAnsi="Times New Roman" w:cs="Times New Roman"/>
          <w:sz w:val="28"/>
          <w:szCs w:val="28"/>
        </w:rPr>
        <w:t xml:space="preserve">ся инвестиционный проект "Реконструкция </w:t>
      </w:r>
      <w:r w:rsidR="00781662">
        <w:rPr>
          <w:rFonts w:ascii="Times New Roman" w:hAnsi="Times New Roman" w:cs="Times New Roman"/>
          <w:sz w:val="28"/>
          <w:szCs w:val="28"/>
        </w:rPr>
        <w:t>производств</w:t>
      </w:r>
      <w:proofErr w:type="gramStart"/>
      <w:r w:rsidR="00781662">
        <w:rPr>
          <w:rFonts w:ascii="Times New Roman" w:hAnsi="Times New Roman" w:cs="Times New Roman"/>
          <w:sz w:val="28"/>
          <w:szCs w:val="28"/>
        </w:rPr>
        <w:t xml:space="preserve">а </w:t>
      </w:r>
      <w:r w:rsidRPr="007C1536">
        <w:rPr>
          <w:rFonts w:ascii="Times New Roman" w:hAnsi="Times New Roman" w:cs="Times New Roman"/>
          <w:sz w:val="28"/>
          <w:szCs w:val="28"/>
        </w:rPr>
        <w:t>ООО</w:t>
      </w:r>
      <w:proofErr w:type="gramEnd"/>
      <w:r w:rsidRPr="007C1536">
        <w:rPr>
          <w:rFonts w:ascii="Times New Roman" w:hAnsi="Times New Roman" w:cs="Times New Roman"/>
          <w:sz w:val="28"/>
          <w:szCs w:val="28"/>
        </w:rPr>
        <w:t xml:space="preserve"> "Дубенский кирпичный завод". Реализация </w:t>
      </w:r>
      <w:r w:rsidR="00991AC7">
        <w:rPr>
          <w:rFonts w:ascii="Times New Roman" w:hAnsi="Times New Roman" w:cs="Times New Roman"/>
          <w:sz w:val="28"/>
          <w:szCs w:val="28"/>
        </w:rPr>
        <w:t xml:space="preserve">данного </w:t>
      </w:r>
      <w:r w:rsidRPr="007C1536">
        <w:rPr>
          <w:rFonts w:ascii="Times New Roman" w:hAnsi="Times New Roman" w:cs="Times New Roman"/>
          <w:sz w:val="28"/>
          <w:szCs w:val="28"/>
        </w:rPr>
        <w:t>проекта позволи</w:t>
      </w:r>
      <w:r w:rsidR="00991AC7">
        <w:rPr>
          <w:rFonts w:ascii="Times New Roman" w:hAnsi="Times New Roman" w:cs="Times New Roman"/>
          <w:sz w:val="28"/>
          <w:szCs w:val="28"/>
        </w:rPr>
        <w:t>ла</w:t>
      </w:r>
      <w:r w:rsidRPr="007C1536">
        <w:rPr>
          <w:rFonts w:ascii="Times New Roman" w:hAnsi="Times New Roman" w:cs="Times New Roman"/>
          <w:sz w:val="28"/>
          <w:szCs w:val="28"/>
        </w:rPr>
        <w:t xml:space="preserve"> увеличить объем производства облицовочного кирпича до 40 млн</w:t>
      </w:r>
      <w:r w:rsidR="00212F2D">
        <w:rPr>
          <w:rFonts w:ascii="Times New Roman" w:hAnsi="Times New Roman" w:cs="Times New Roman"/>
          <w:sz w:val="28"/>
          <w:szCs w:val="28"/>
        </w:rPr>
        <w:t>.</w:t>
      </w:r>
      <w:r w:rsidRPr="007C1536">
        <w:rPr>
          <w:rFonts w:ascii="Times New Roman" w:hAnsi="Times New Roman" w:cs="Times New Roman"/>
          <w:sz w:val="28"/>
          <w:szCs w:val="28"/>
        </w:rPr>
        <w:t xml:space="preserve"> шт. в год. Данный проект носит характер стратегического, так как объемы производства, количество вновь созданных рабочих мест, объем налоговых поступлений в консолидированный бюджет Республики Мордовия значительно повлия</w:t>
      </w:r>
      <w:r w:rsidR="00991AC7">
        <w:rPr>
          <w:rFonts w:ascii="Times New Roman" w:hAnsi="Times New Roman" w:cs="Times New Roman"/>
          <w:sz w:val="28"/>
          <w:szCs w:val="28"/>
        </w:rPr>
        <w:t xml:space="preserve">ли </w:t>
      </w:r>
      <w:r w:rsidRPr="007C1536">
        <w:rPr>
          <w:rFonts w:ascii="Times New Roman" w:hAnsi="Times New Roman" w:cs="Times New Roman"/>
          <w:sz w:val="28"/>
          <w:szCs w:val="28"/>
        </w:rPr>
        <w:t xml:space="preserve"> на ситуацию дел, сложившуюся в Дубенском муниципальном районе. </w:t>
      </w:r>
      <w:r w:rsidR="00991AC7">
        <w:rPr>
          <w:rFonts w:ascii="Times New Roman" w:hAnsi="Times New Roman" w:cs="Times New Roman"/>
          <w:sz w:val="28"/>
          <w:szCs w:val="28"/>
        </w:rPr>
        <w:t xml:space="preserve"> </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 xml:space="preserve">В 2014 году  в бывшем помещении механических мастерских </w:t>
      </w:r>
      <w:proofErr w:type="spellStart"/>
      <w:r w:rsidRPr="00441881">
        <w:rPr>
          <w:rFonts w:ascii="Times New Roman" w:hAnsi="Times New Roman"/>
          <w:sz w:val="28"/>
          <w:szCs w:val="28"/>
        </w:rPr>
        <w:t>с</w:t>
      </w:r>
      <w:proofErr w:type="gramStart"/>
      <w:r w:rsidRPr="00441881">
        <w:rPr>
          <w:rFonts w:ascii="Times New Roman" w:hAnsi="Times New Roman"/>
          <w:sz w:val="28"/>
          <w:szCs w:val="28"/>
        </w:rPr>
        <w:t>.П</w:t>
      </w:r>
      <w:proofErr w:type="gramEnd"/>
      <w:r w:rsidRPr="00441881">
        <w:rPr>
          <w:rFonts w:ascii="Times New Roman" w:hAnsi="Times New Roman"/>
          <w:sz w:val="28"/>
          <w:szCs w:val="28"/>
        </w:rPr>
        <w:t>оводимово</w:t>
      </w:r>
      <w:proofErr w:type="spellEnd"/>
      <w:r w:rsidRPr="00441881">
        <w:rPr>
          <w:rFonts w:ascii="Times New Roman" w:hAnsi="Times New Roman"/>
          <w:sz w:val="28"/>
          <w:szCs w:val="28"/>
        </w:rPr>
        <w:t xml:space="preserve"> открылся цех лакокрасочного завода «</w:t>
      </w:r>
      <w:proofErr w:type="spellStart"/>
      <w:r w:rsidRPr="00441881">
        <w:rPr>
          <w:rFonts w:ascii="Times New Roman" w:hAnsi="Times New Roman"/>
          <w:sz w:val="28"/>
          <w:szCs w:val="28"/>
        </w:rPr>
        <w:t>Деко</w:t>
      </w:r>
      <w:proofErr w:type="spellEnd"/>
      <w:r w:rsidRPr="00441881">
        <w:rPr>
          <w:rFonts w:ascii="Times New Roman" w:hAnsi="Times New Roman"/>
          <w:sz w:val="28"/>
          <w:szCs w:val="28"/>
        </w:rPr>
        <w:t>».</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Производством лакокрасочной продукции занято 13 человек. Работа осуществляется в одну смену при пятидневной рабочей неделе.</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Производство лакокрасочной продукции имеет несколько структурных подразделений: производственный цех  склады сырья и готовой продукции.</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 Основной объем производимой продукции,  это производство огнезащитных красочных составов нескольких наименований под маркой «</w:t>
      </w:r>
      <w:proofErr w:type="spellStart"/>
      <w:r w:rsidRPr="00441881">
        <w:rPr>
          <w:rFonts w:ascii="Times New Roman" w:hAnsi="Times New Roman"/>
          <w:sz w:val="28"/>
          <w:szCs w:val="28"/>
        </w:rPr>
        <w:t>Декотерм</w:t>
      </w:r>
      <w:proofErr w:type="spellEnd"/>
      <w:r w:rsidRPr="00441881">
        <w:rPr>
          <w:rFonts w:ascii="Times New Roman" w:hAnsi="Times New Roman"/>
          <w:sz w:val="28"/>
          <w:szCs w:val="28"/>
        </w:rPr>
        <w:t>». Например, «</w:t>
      </w:r>
      <w:proofErr w:type="spellStart"/>
      <w:r w:rsidRPr="00441881">
        <w:rPr>
          <w:rFonts w:ascii="Times New Roman" w:hAnsi="Times New Roman"/>
          <w:sz w:val="28"/>
          <w:szCs w:val="28"/>
        </w:rPr>
        <w:t>Декотерм-тир</w:t>
      </w:r>
      <w:proofErr w:type="spellEnd"/>
      <w:r w:rsidRPr="00441881">
        <w:rPr>
          <w:rFonts w:ascii="Times New Roman" w:hAnsi="Times New Roman"/>
          <w:sz w:val="28"/>
          <w:szCs w:val="28"/>
        </w:rPr>
        <w:t>», «</w:t>
      </w:r>
      <w:proofErr w:type="spellStart"/>
      <w:r w:rsidRPr="00441881">
        <w:rPr>
          <w:rFonts w:ascii="Times New Roman" w:hAnsi="Times New Roman"/>
          <w:sz w:val="28"/>
          <w:szCs w:val="28"/>
        </w:rPr>
        <w:t>Декотерм-Эпокси</w:t>
      </w:r>
      <w:proofErr w:type="spellEnd"/>
      <w:r w:rsidRPr="00441881">
        <w:rPr>
          <w:rFonts w:ascii="Times New Roman" w:hAnsi="Times New Roman"/>
          <w:sz w:val="28"/>
          <w:szCs w:val="28"/>
        </w:rPr>
        <w:t>» (двухкомпонентный огнезащитный антикоррозийный состав) и другие. Всего 10 наименований.</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К примеру, краска марки «</w:t>
      </w:r>
      <w:proofErr w:type="spellStart"/>
      <w:r w:rsidRPr="00441881">
        <w:rPr>
          <w:rFonts w:ascii="Times New Roman" w:hAnsi="Times New Roman"/>
          <w:sz w:val="28"/>
          <w:szCs w:val="28"/>
        </w:rPr>
        <w:t>Декотерм-Эпокси</w:t>
      </w:r>
      <w:proofErr w:type="spellEnd"/>
      <w:r w:rsidRPr="00441881">
        <w:rPr>
          <w:rFonts w:ascii="Times New Roman" w:hAnsi="Times New Roman"/>
          <w:sz w:val="28"/>
          <w:szCs w:val="28"/>
        </w:rPr>
        <w:t>» предназначена для повышения предела огнестойкости несущих металлических конструкций в соответствии с требованиями пожарной безопасности.</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 xml:space="preserve">Основное предназначение производимой лакокрасочной продукции – обработка и защита металлоконструкций на производственных объектах и объектах социально-культурного назначения. Например, при возведении Социального центра в с. </w:t>
      </w:r>
      <w:proofErr w:type="spellStart"/>
      <w:r w:rsidRPr="00441881">
        <w:rPr>
          <w:rFonts w:ascii="Times New Roman" w:hAnsi="Times New Roman"/>
          <w:sz w:val="28"/>
          <w:szCs w:val="28"/>
        </w:rPr>
        <w:t>Ардатово</w:t>
      </w:r>
      <w:proofErr w:type="spellEnd"/>
      <w:r w:rsidRPr="00441881">
        <w:rPr>
          <w:rFonts w:ascii="Times New Roman" w:hAnsi="Times New Roman"/>
          <w:sz w:val="28"/>
          <w:szCs w:val="28"/>
        </w:rPr>
        <w:t xml:space="preserve"> ООО «</w:t>
      </w:r>
      <w:proofErr w:type="spellStart"/>
      <w:r w:rsidRPr="00441881">
        <w:rPr>
          <w:rFonts w:ascii="Times New Roman" w:hAnsi="Times New Roman"/>
          <w:sz w:val="28"/>
          <w:szCs w:val="28"/>
        </w:rPr>
        <w:t>СтройИнвест</w:t>
      </w:r>
      <w:proofErr w:type="spellEnd"/>
      <w:r w:rsidRPr="00441881">
        <w:rPr>
          <w:rFonts w:ascii="Times New Roman" w:hAnsi="Times New Roman"/>
          <w:sz w:val="28"/>
          <w:szCs w:val="28"/>
        </w:rPr>
        <w:t xml:space="preserve"> и</w:t>
      </w:r>
      <w:proofErr w:type="gramStart"/>
      <w:r w:rsidRPr="00441881">
        <w:rPr>
          <w:rFonts w:ascii="Times New Roman" w:hAnsi="Times New Roman"/>
          <w:sz w:val="28"/>
          <w:szCs w:val="28"/>
        </w:rPr>
        <w:t xml:space="preserve"> К</w:t>
      </w:r>
      <w:proofErr w:type="gramEnd"/>
      <w:r w:rsidRPr="00441881">
        <w:rPr>
          <w:rFonts w:ascii="Times New Roman" w:hAnsi="Times New Roman"/>
          <w:sz w:val="28"/>
          <w:szCs w:val="28"/>
        </w:rPr>
        <w:t>» тоже применило продукцию «</w:t>
      </w:r>
      <w:proofErr w:type="spellStart"/>
      <w:r w:rsidRPr="00441881">
        <w:rPr>
          <w:rFonts w:ascii="Times New Roman" w:hAnsi="Times New Roman"/>
          <w:sz w:val="28"/>
          <w:szCs w:val="28"/>
        </w:rPr>
        <w:t>Деко</w:t>
      </w:r>
      <w:proofErr w:type="spellEnd"/>
      <w:r w:rsidRPr="00441881">
        <w:rPr>
          <w:rFonts w:ascii="Times New Roman" w:hAnsi="Times New Roman"/>
          <w:sz w:val="28"/>
          <w:szCs w:val="28"/>
        </w:rPr>
        <w:t>».</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 xml:space="preserve">В общем, производимая на территории </w:t>
      </w:r>
      <w:proofErr w:type="spellStart"/>
      <w:r w:rsidRPr="00441881">
        <w:rPr>
          <w:rFonts w:ascii="Times New Roman" w:hAnsi="Times New Roman"/>
          <w:sz w:val="28"/>
          <w:szCs w:val="28"/>
        </w:rPr>
        <w:t>Поводимовского</w:t>
      </w:r>
      <w:proofErr w:type="spellEnd"/>
      <w:r w:rsidRPr="00441881">
        <w:rPr>
          <w:rFonts w:ascii="Times New Roman" w:hAnsi="Times New Roman"/>
          <w:sz w:val="28"/>
          <w:szCs w:val="28"/>
        </w:rPr>
        <w:t xml:space="preserve"> сельского поселения лакокрасочная  продукция поставляется на основании заключаемых договоров  по всем субъектам Российской Федерации.</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 xml:space="preserve">В 2017 году лакокрасочной продукции реализовано 1047 тонн, на сумму 201262,2 тыс. рублей, темп роста к предыдущему году составил 104, 7 процента. И с каждым годом объемы реализации значительно увеличиваются. Среднемесячная заработная плата  –   24400 </w:t>
      </w:r>
      <w:proofErr w:type="spellStart"/>
      <w:r w:rsidRPr="00441881">
        <w:rPr>
          <w:rFonts w:ascii="Times New Roman" w:hAnsi="Times New Roman"/>
          <w:sz w:val="28"/>
          <w:szCs w:val="28"/>
        </w:rPr>
        <w:t>рублей</w:t>
      </w:r>
      <w:proofErr w:type="gramStart"/>
      <w:r w:rsidRPr="00441881">
        <w:rPr>
          <w:rFonts w:ascii="Times New Roman" w:hAnsi="Times New Roman"/>
          <w:sz w:val="28"/>
          <w:szCs w:val="28"/>
        </w:rPr>
        <w:t>.В</w:t>
      </w:r>
      <w:proofErr w:type="spellEnd"/>
      <w:proofErr w:type="gramEnd"/>
      <w:r w:rsidRPr="00441881">
        <w:rPr>
          <w:rFonts w:ascii="Times New Roman" w:hAnsi="Times New Roman"/>
          <w:sz w:val="28"/>
          <w:szCs w:val="28"/>
        </w:rPr>
        <w:t xml:space="preserve"> полном объеме уплачиваются в различные уровни бюджетов налоговые отчисления, нет задолженности по заработной плате.</w:t>
      </w:r>
    </w:p>
    <w:p w:rsidR="00113B54" w:rsidRPr="00441881" w:rsidRDefault="00113B54" w:rsidP="00113B54">
      <w:pPr>
        <w:pStyle w:val="ac"/>
        <w:ind w:firstLine="567"/>
        <w:jc w:val="both"/>
        <w:rPr>
          <w:rFonts w:ascii="Times New Roman" w:hAnsi="Times New Roman"/>
          <w:sz w:val="28"/>
          <w:szCs w:val="28"/>
        </w:rPr>
      </w:pPr>
      <w:r w:rsidRPr="00441881">
        <w:rPr>
          <w:rFonts w:ascii="Times New Roman" w:hAnsi="Times New Roman"/>
          <w:sz w:val="28"/>
          <w:szCs w:val="28"/>
        </w:rPr>
        <w:t>Планируется в 2018 году закупка дополнительного оборудования на сумму 3 млн. рублей и увеличение численности коллектива на три человека.</w:t>
      </w:r>
    </w:p>
    <w:p w:rsidR="00252B7C" w:rsidRPr="007C1536" w:rsidRDefault="00252B7C" w:rsidP="00252B7C">
      <w:pPr>
        <w:widowControl w:val="0"/>
        <w:autoSpaceDN w:val="0"/>
        <w:adjustRightInd w:val="0"/>
        <w:ind w:firstLine="720"/>
        <w:jc w:val="both"/>
        <w:rPr>
          <w:rFonts w:ascii="Times New Roman" w:hAnsi="Times New Roman" w:cs="Times New Roman"/>
          <w:sz w:val="28"/>
          <w:szCs w:val="28"/>
        </w:rPr>
      </w:pPr>
      <w:r w:rsidRPr="00B35D47">
        <w:rPr>
          <w:rFonts w:ascii="Times New Roman" w:hAnsi="Times New Roman" w:cs="Times New Roman"/>
          <w:sz w:val="28"/>
          <w:szCs w:val="28"/>
        </w:rPr>
        <w:t xml:space="preserve">Таким образом, формированию кластера промышленности </w:t>
      </w:r>
      <w:r w:rsidRPr="00B35D47">
        <w:rPr>
          <w:rFonts w:ascii="Times New Roman" w:hAnsi="Times New Roman" w:cs="Times New Roman"/>
          <w:sz w:val="28"/>
          <w:szCs w:val="28"/>
        </w:rPr>
        <w:lastRenderedPageBreak/>
        <w:t>строительных материалов на территории Дубенского муниципального района способствует наличие большого числа месторождений глины и строительных песков, транзитным и приграничным положением района, достаточностью трудовых ресурсов, производственного и технологического потенциал</w:t>
      </w:r>
      <w:proofErr w:type="gramStart"/>
      <w:r w:rsidRPr="00B35D47">
        <w:rPr>
          <w:rFonts w:ascii="Times New Roman" w:hAnsi="Times New Roman" w:cs="Times New Roman"/>
          <w:sz w:val="28"/>
          <w:szCs w:val="28"/>
        </w:rPr>
        <w:t>а ООО</w:t>
      </w:r>
      <w:proofErr w:type="gramEnd"/>
      <w:r w:rsidRPr="00B35D47">
        <w:rPr>
          <w:rFonts w:ascii="Times New Roman" w:hAnsi="Times New Roman" w:cs="Times New Roman"/>
          <w:sz w:val="28"/>
          <w:szCs w:val="28"/>
        </w:rPr>
        <w:t xml:space="preserve"> "Дубенский кирпичный завод".</w:t>
      </w:r>
    </w:p>
    <w:p w:rsidR="00252B7C" w:rsidRPr="00D27304" w:rsidRDefault="00D27304" w:rsidP="00252B7C">
      <w:pPr>
        <w:widowControl w:val="0"/>
        <w:autoSpaceDN w:val="0"/>
        <w:adjustRightInd w:val="0"/>
        <w:ind w:firstLine="720"/>
        <w:jc w:val="both"/>
        <w:rPr>
          <w:rFonts w:ascii="Times New Roman" w:hAnsi="Times New Roman" w:cs="Times New Roman"/>
          <w:b/>
          <w:i/>
          <w:sz w:val="28"/>
          <w:szCs w:val="28"/>
        </w:rPr>
      </w:pPr>
      <w:r w:rsidRPr="00D27304">
        <w:rPr>
          <w:rFonts w:ascii="Times New Roman" w:hAnsi="Times New Roman" w:cs="Times New Roman"/>
          <w:b/>
          <w:i/>
          <w:sz w:val="28"/>
          <w:szCs w:val="28"/>
        </w:rPr>
        <w:t>3.2.2. Сельское хозяйство.</w:t>
      </w:r>
    </w:p>
    <w:p w:rsidR="00D27304" w:rsidRDefault="00D27304" w:rsidP="00D27304">
      <w:pPr>
        <w:pStyle w:val="21"/>
        <w:shd w:val="clear" w:color="auto" w:fill="auto"/>
        <w:spacing w:before="0" w:line="240" w:lineRule="auto"/>
        <w:ind w:firstLine="567"/>
        <w:jc w:val="both"/>
        <w:rPr>
          <w:color w:val="000000"/>
          <w:lang w:bidi="ru-RU"/>
        </w:rPr>
      </w:pPr>
      <w:r>
        <w:rPr>
          <w:color w:val="000000"/>
          <w:lang w:bidi="ru-RU"/>
        </w:rPr>
        <w:t>Одной из составляющих экономики Дубенского  района является сельское хозяйство, основной вид деятельности - растениеводство и животноводство.</w:t>
      </w:r>
    </w:p>
    <w:p w:rsidR="00D27304" w:rsidRDefault="00D27304" w:rsidP="00D27304">
      <w:pPr>
        <w:pStyle w:val="21"/>
        <w:shd w:val="clear" w:color="auto" w:fill="auto"/>
        <w:spacing w:before="0" w:line="240" w:lineRule="auto"/>
        <w:ind w:firstLine="567"/>
        <w:jc w:val="both"/>
        <w:rPr>
          <w:color w:val="000000"/>
          <w:lang w:bidi="ru-RU"/>
        </w:rPr>
      </w:pPr>
      <w:r>
        <w:rPr>
          <w:color w:val="000000"/>
          <w:lang w:bidi="ru-RU"/>
        </w:rPr>
        <w:t>В 2017 году сельскохозяйственную деятельность осуществляли 3 сельскохозяйственных предприятия, 23 крестьянских (фермерских) хозяйств, 5930 личных подсобных хозяйств, из них крупных хозяйств 65.</w:t>
      </w:r>
    </w:p>
    <w:p w:rsidR="00D27304" w:rsidRDefault="00D27304" w:rsidP="00B35D47">
      <w:pPr>
        <w:pStyle w:val="21"/>
        <w:shd w:val="clear" w:color="auto" w:fill="auto"/>
        <w:spacing w:before="0" w:line="240" w:lineRule="auto"/>
        <w:ind w:firstLine="567"/>
        <w:jc w:val="both"/>
        <w:rPr>
          <w:spacing w:val="2"/>
        </w:rPr>
      </w:pPr>
      <w:r>
        <w:rPr>
          <w:rFonts w:eastAsiaTheme="minorHAnsi"/>
        </w:rPr>
        <w:t xml:space="preserve"> </w:t>
      </w:r>
      <w:r w:rsidRPr="00FA0A95">
        <w:t xml:space="preserve">Сельскохозяйственные угодья </w:t>
      </w:r>
      <w:r>
        <w:t xml:space="preserve">Дубенского района </w:t>
      </w:r>
      <w:r w:rsidRPr="00FA0A95">
        <w:t>занимают</w:t>
      </w:r>
      <w:r>
        <w:t xml:space="preserve">                                 48,6</w:t>
      </w:r>
      <w:r w:rsidRPr="00FA0A95">
        <w:t xml:space="preserve"> тыс. гектаров</w:t>
      </w:r>
      <w:r>
        <w:t>,</w:t>
      </w:r>
      <w:r w:rsidRPr="00FA0A95">
        <w:t xml:space="preserve"> </w:t>
      </w:r>
      <w:r>
        <w:t>п</w:t>
      </w:r>
      <w:r w:rsidRPr="00FA0A95">
        <w:t xml:space="preserve">ашня составляет </w:t>
      </w:r>
      <w:r>
        <w:t>37</w:t>
      </w:r>
      <w:r w:rsidRPr="00FA0A95">
        <w:t>,</w:t>
      </w:r>
      <w:r>
        <w:t>3</w:t>
      </w:r>
      <w:r w:rsidRPr="00FA0A95">
        <w:t xml:space="preserve"> тыс</w:t>
      </w:r>
      <w:r>
        <w:t>. гектаров, посевных площадей 31,4 тыс. гектаров.</w:t>
      </w:r>
    </w:p>
    <w:p w:rsidR="00D27304" w:rsidRPr="00A57E57" w:rsidRDefault="00D27304" w:rsidP="00D27304">
      <w:pPr>
        <w:spacing w:after="0" w:line="240" w:lineRule="auto"/>
        <w:ind w:firstLine="567"/>
        <w:jc w:val="both"/>
        <w:rPr>
          <w:rFonts w:ascii="Times New Roman" w:hAnsi="Times New Roman"/>
          <w:sz w:val="28"/>
          <w:szCs w:val="28"/>
        </w:rPr>
      </w:pPr>
      <w:r w:rsidRPr="006813F6">
        <w:rPr>
          <w:rFonts w:ascii="Times New Roman" w:eastAsia="Times New Roman" w:hAnsi="Times New Roman"/>
          <w:spacing w:val="2"/>
          <w:sz w:val="28"/>
          <w:szCs w:val="28"/>
        </w:rPr>
        <w:t xml:space="preserve">В сельскохозяйственном производстве трудится </w:t>
      </w:r>
      <w:r>
        <w:rPr>
          <w:rFonts w:ascii="Times New Roman" w:eastAsia="Times New Roman" w:hAnsi="Times New Roman"/>
          <w:spacing w:val="2"/>
          <w:sz w:val="28"/>
          <w:szCs w:val="28"/>
        </w:rPr>
        <w:t>более</w:t>
      </w:r>
      <w:r w:rsidRPr="006813F6">
        <w:rPr>
          <w:rFonts w:ascii="Times New Roman" w:eastAsia="Times New Roman" w:hAnsi="Times New Roman"/>
          <w:spacing w:val="2"/>
          <w:sz w:val="28"/>
          <w:szCs w:val="28"/>
        </w:rPr>
        <w:t xml:space="preserve"> </w:t>
      </w:r>
      <w:r>
        <w:rPr>
          <w:rFonts w:ascii="Times New Roman" w:eastAsia="Times New Roman" w:hAnsi="Times New Roman"/>
          <w:spacing w:val="2"/>
          <w:sz w:val="28"/>
          <w:szCs w:val="28"/>
        </w:rPr>
        <w:t>43</w:t>
      </w:r>
      <w:r w:rsidRPr="006813F6">
        <w:rPr>
          <w:rFonts w:ascii="Times New Roman" w:eastAsia="Times New Roman" w:hAnsi="Times New Roman"/>
          <w:spacing w:val="2"/>
          <w:sz w:val="28"/>
          <w:szCs w:val="28"/>
        </w:rPr>
        <w:t>0 человек.</w:t>
      </w:r>
      <w:r w:rsidRPr="007A77B3">
        <w:rPr>
          <w:rFonts w:ascii="Times New Roman" w:eastAsia="Times New Roman" w:hAnsi="Times New Roman"/>
          <w:color w:val="2D2D2D"/>
          <w:spacing w:val="2"/>
          <w:szCs w:val="24"/>
        </w:rPr>
        <w:br/>
      </w:r>
      <w:r w:rsidRPr="00A57E57">
        <w:rPr>
          <w:rFonts w:ascii="Times New Roman" w:hAnsi="Times New Roman"/>
          <w:sz w:val="28"/>
          <w:szCs w:val="28"/>
        </w:rPr>
        <w:t xml:space="preserve">Среднемесячная заработная плата в сельскохозяйственных  предприятиях района </w:t>
      </w:r>
      <w:r>
        <w:rPr>
          <w:rFonts w:ascii="Times New Roman" w:hAnsi="Times New Roman"/>
          <w:sz w:val="28"/>
          <w:szCs w:val="28"/>
        </w:rPr>
        <w:t>на 01.01.2018 составляла</w:t>
      </w:r>
      <w:r w:rsidRPr="00A57E57">
        <w:rPr>
          <w:rFonts w:ascii="Times New Roman" w:hAnsi="Times New Roman"/>
          <w:sz w:val="28"/>
          <w:szCs w:val="28"/>
        </w:rPr>
        <w:t xml:space="preserve"> </w:t>
      </w:r>
      <w:r>
        <w:rPr>
          <w:rFonts w:ascii="Times New Roman" w:hAnsi="Times New Roman"/>
          <w:sz w:val="28"/>
          <w:szCs w:val="28"/>
        </w:rPr>
        <w:t xml:space="preserve">22134 </w:t>
      </w:r>
      <w:r w:rsidRPr="00A57E57">
        <w:rPr>
          <w:rFonts w:ascii="Times New Roman" w:hAnsi="Times New Roman"/>
          <w:sz w:val="28"/>
          <w:szCs w:val="28"/>
        </w:rPr>
        <w:t>руб.</w:t>
      </w:r>
    </w:p>
    <w:p w:rsidR="00D27304" w:rsidRDefault="00D27304" w:rsidP="00D27304">
      <w:pPr>
        <w:spacing w:after="0" w:line="240" w:lineRule="auto"/>
        <w:ind w:firstLine="567"/>
        <w:jc w:val="both"/>
        <w:rPr>
          <w:rFonts w:ascii="Times New Roman" w:hAnsi="Times New Roman"/>
          <w:sz w:val="28"/>
          <w:szCs w:val="28"/>
        </w:rPr>
      </w:pPr>
      <w:r w:rsidRPr="002A410C">
        <w:rPr>
          <w:rFonts w:ascii="Times New Roman" w:hAnsi="Times New Roman"/>
          <w:sz w:val="28"/>
          <w:szCs w:val="28"/>
        </w:rPr>
        <w:t xml:space="preserve">В формировании совокупного сельскохозяйственного продукта наибольший удельный вес приходится на </w:t>
      </w:r>
      <w:r>
        <w:rPr>
          <w:rFonts w:ascii="Times New Roman" w:hAnsi="Times New Roman"/>
          <w:sz w:val="28"/>
          <w:szCs w:val="28"/>
        </w:rPr>
        <w:t xml:space="preserve">сельскохозяйственные предприятия </w:t>
      </w:r>
      <w:r w:rsidRPr="002A410C">
        <w:rPr>
          <w:rFonts w:ascii="Times New Roman" w:hAnsi="Times New Roman"/>
          <w:sz w:val="28"/>
          <w:szCs w:val="28"/>
        </w:rPr>
        <w:t xml:space="preserve"> </w:t>
      </w:r>
    </w:p>
    <w:p w:rsidR="00D27304" w:rsidRDefault="00D27304" w:rsidP="00D27304">
      <w:pPr>
        <w:spacing w:after="0" w:line="240" w:lineRule="auto"/>
        <w:ind w:firstLine="567"/>
        <w:jc w:val="both"/>
        <w:rPr>
          <w:rFonts w:ascii="Times New Roman" w:hAnsi="Times New Roman"/>
          <w:sz w:val="28"/>
          <w:szCs w:val="28"/>
        </w:rPr>
      </w:pPr>
      <w:r>
        <w:rPr>
          <w:rFonts w:ascii="Times New Roman" w:hAnsi="Times New Roman"/>
          <w:sz w:val="28"/>
          <w:szCs w:val="28"/>
        </w:rPr>
        <w:t>С</w:t>
      </w:r>
      <w:r w:rsidRPr="00447BD9">
        <w:rPr>
          <w:rFonts w:ascii="Times New Roman" w:hAnsi="Times New Roman"/>
          <w:sz w:val="28"/>
          <w:szCs w:val="28"/>
        </w:rPr>
        <w:t>труктура объемов сельскохозяйственного производства по категориям хозяй</w:t>
      </w:r>
      <w:proofErr w:type="gramStart"/>
      <w:r w:rsidRPr="00447BD9">
        <w:rPr>
          <w:rFonts w:ascii="Times New Roman" w:hAnsi="Times New Roman"/>
          <w:sz w:val="28"/>
          <w:szCs w:val="28"/>
        </w:rPr>
        <w:t>ств</w:t>
      </w:r>
      <w:r>
        <w:rPr>
          <w:rFonts w:ascii="Times New Roman" w:hAnsi="Times New Roman"/>
          <w:sz w:val="28"/>
          <w:szCs w:val="28"/>
        </w:rPr>
        <w:t xml:space="preserve">  в пр</w:t>
      </w:r>
      <w:proofErr w:type="gramEnd"/>
      <w:r>
        <w:rPr>
          <w:rFonts w:ascii="Times New Roman" w:hAnsi="Times New Roman"/>
          <w:sz w:val="28"/>
          <w:szCs w:val="28"/>
        </w:rPr>
        <w:t xml:space="preserve">оцентах представлена в таблице </w:t>
      </w:r>
      <w:r w:rsidR="00781662">
        <w:rPr>
          <w:rFonts w:ascii="Times New Roman" w:hAnsi="Times New Roman"/>
          <w:sz w:val="28"/>
          <w:szCs w:val="28"/>
        </w:rPr>
        <w:t>6</w:t>
      </w:r>
    </w:p>
    <w:p w:rsidR="00D27304" w:rsidRDefault="00D27304" w:rsidP="00D27304">
      <w:pPr>
        <w:spacing w:after="0" w:line="240" w:lineRule="auto"/>
        <w:ind w:firstLine="567"/>
        <w:jc w:val="right"/>
        <w:rPr>
          <w:rFonts w:ascii="Times New Roman" w:hAnsi="Times New Roman"/>
          <w:sz w:val="28"/>
          <w:szCs w:val="28"/>
        </w:rPr>
      </w:pPr>
      <w:r>
        <w:rPr>
          <w:rFonts w:ascii="Times New Roman" w:hAnsi="Times New Roman"/>
          <w:sz w:val="28"/>
          <w:szCs w:val="28"/>
        </w:rPr>
        <w:t xml:space="preserve">Таблица </w:t>
      </w:r>
      <w:r w:rsidR="00781662">
        <w:rPr>
          <w:rFonts w:ascii="Times New Roman" w:hAnsi="Times New Roman"/>
          <w:sz w:val="28"/>
          <w:szCs w:val="28"/>
        </w:rPr>
        <w:t>6</w:t>
      </w:r>
    </w:p>
    <w:tbl>
      <w:tblPr>
        <w:tblStyle w:val="ae"/>
        <w:tblW w:w="0" w:type="auto"/>
        <w:tblLook w:val="04A0"/>
      </w:tblPr>
      <w:tblGrid>
        <w:gridCol w:w="3037"/>
        <w:gridCol w:w="1246"/>
        <w:gridCol w:w="1343"/>
        <w:gridCol w:w="1464"/>
        <w:gridCol w:w="1343"/>
        <w:gridCol w:w="1138"/>
      </w:tblGrid>
      <w:tr w:rsidR="00D27304" w:rsidRPr="004D107E" w:rsidTr="005271E7">
        <w:tc>
          <w:tcPr>
            <w:tcW w:w="3085"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Показатели</w:t>
            </w:r>
          </w:p>
        </w:tc>
        <w:tc>
          <w:tcPr>
            <w:tcW w:w="992" w:type="dxa"/>
          </w:tcPr>
          <w:p w:rsidR="00D27304" w:rsidRDefault="00D27304" w:rsidP="005271E7">
            <w:pPr>
              <w:jc w:val="both"/>
              <w:rPr>
                <w:rFonts w:ascii="Times New Roman" w:hAnsi="Times New Roman"/>
                <w:sz w:val="28"/>
                <w:szCs w:val="28"/>
              </w:rPr>
            </w:pPr>
            <w:proofErr w:type="spellStart"/>
            <w:r>
              <w:rPr>
                <w:rFonts w:ascii="Times New Roman" w:hAnsi="Times New Roman"/>
                <w:sz w:val="28"/>
                <w:szCs w:val="28"/>
              </w:rPr>
              <w:t>Ед</w:t>
            </w:r>
            <w:proofErr w:type="gramStart"/>
            <w:r>
              <w:rPr>
                <w:rFonts w:ascii="Times New Roman" w:hAnsi="Times New Roman"/>
                <w:sz w:val="28"/>
                <w:szCs w:val="28"/>
              </w:rPr>
              <w:t>.и</w:t>
            </w:r>
            <w:proofErr w:type="gramEnd"/>
            <w:r>
              <w:rPr>
                <w:rFonts w:ascii="Times New Roman" w:hAnsi="Times New Roman"/>
                <w:sz w:val="28"/>
                <w:szCs w:val="28"/>
              </w:rPr>
              <w:t>зм</w:t>
            </w:r>
            <w:proofErr w:type="spellEnd"/>
            <w:r>
              <w:rPr>
                <w:rFonts w:ascii="Times New Roman" w:hAnsi="Times New Roman"/>
                <w:sz w:val="28"/>
                <w:szCs w:val="28"/>
              </w:rPr>
              <w:t>.</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2015 г</w:t>
            </w:r>
          </w:p>
        </w:tc>
        <w:tc>
          <w:tcPr>
            <w:tcW w:w="155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2016 г</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2017 г</w:t>
            </w:r>
          </w:p>
        </w:tc>
        <w:tc>
          <w:tcPr>
            <w:tcW w:w="109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2018г</w:t>
            </w:r>
          </w:p>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(оценка)</w:t>
            </w:r>
          </w:p>
        </w:tc>
      </w:tr>
      <w:tr w:rsidR="00D27304" w:rsidRPr="004D107E" w:rsidTr="005271E7">
        <w:tc>
          <w:tcPr>
            <w:tcW w:w="3085"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Сельхозпредприятия</w:t>
            </w:r>
          </w:p>
        </w:tc>
        <w:tc>
          <w:tcPr>
            <w:tcW w:w="992" w:type="dxa"/>
          </w:tcPr>
          <w:p w:rsidR="00D27304" w:rsidRDefault="00D27304" w:rsidP="005271E7">
            <w:pPr>
              <w:jc w:val="both"/>
              <w:rPr>
                <w:rFonts w:ascii="Times New Roman" w:hAnsi="Times New Roman"/>
                <w:sz w:val="28"/>
                <w:szCs w:val="28"/>
              </w:rPr>
            </w:pPr>
            <w:r>
              <w:rPr>
                <w:rFonts w:ascii="Times New Roman" w:hAnsi="Times New Roman"/>
                <w:sz w:val="28"/>
                <w:szCs w:val="28"/>
              </w:rPr>
              <w:t>%</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58,1</w:t>
            </w:r>
          </w:p>
        </w:tc>
        <w:tc>
          <w:tcPr>
            <w:tcW w:w="155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62,6</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66,4</w:t>
            </w:r>
          </w:p>
        </w:tc>
        <w:tc>
          <w:tcPr>
            <w:tcW w:w="109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63,3</w:t>
            </w:r>
          </w:p>
        </w:tc>
      </w:tr>
      <w:tr w:rsidR="00D27304" w:rsidRPr="004D107E" w:rsidTr="005271E7">
        <w:tc>
          <w:tcPr>
            <w:tcW w:w="3085"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КФХ</w:t>
            </w:r>
          </w:p>
        </w:tc>
        <w:tc>
          <w:tcPr>
            <w:tcW w:w="992" w:type="dxa"/>
          </w:tcPr>
          <w:p w:rsidR="00D27304" w:rsidRDefault="00D27304" w:rsidP="005271E7">
            <w:pPr>
              <w:jc w:val="both"/>
              <w:rPr>
                <w:rFonts w:ascii="Times New Roman" w:hAnsi="Times New Roman"/>
                <w:sz w:val="28"/>
                <w:szCs w:val="28"/>
              </w:rPr>
            </w:pPr>
            <w:r>
              <w:rPr>
                <w:rFonts w:ascii="Times New Roman" w:hAnsi="Times New Roman"/>
                <w:sz w:val="28"/>
                <w:szCs w:val="28"/>
              </w:rPr>
              <w:t>%</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5,5</w:t>
            </w:r>
          </w:p>
        </w:tc>
        <w:tc>
          <w:tcPr>
            <w:tcW w:w="155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6,1</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6,5</w:t>
            </w:r>
          </w:p>
        </w:tc>
        <w:tc>
          <w:tcPr>
            <w:tcW w:w="109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5,9</w:t>
            </w:r>
          </w:p>
        </w:tc>
      </w:tr>
      <w:tr w:rsidR="00D27304" w:rsidRPr="004D107E" w:rsidTr="005271E7">
        <w:tc>
          <w:tcPr>
            <w:tcW w:w="3085"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Население</w:t>
            </w:r>
          </w:p>
        </w:tc>
        <w:tc>
          <w:tcPr>
            <w:tcW w:w="992" w:type="dxa"/>
          </w:tcPr>
          <w:p w:rsidR="00D27304" w:rsidRDefault="00D27304" w:rsidP="005271E7">
            <w:pPr>
              <w:jc w:val="both"/>
              <w:rPr>
                <w:rFonts w:ascii="Times New Roman" w:hAnsi="Times New Roman"/>
                <w:sz w:val="28"/>
                <w:szCs w:val="28"/>
              </w:rPr>
            </w:pPr>
            <w:r>
              <w:rPr>
                <w:rFonts w:ascii="Times New Roman" w:hAnsi="Times New Roman"/>
                <w:sz w:val="28"/>
                <w:szCs w:val="28"/>
              </w:rPr>
              <w:t>%</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36,4</w:t>
            </w:r>
          </w:p>
        </w:tc>
        <w:tc>
          <w:tcPr>
            <w:tcW w:w="155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31,3</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27,1</w:t>
            </w:r>
          </w:p>
        </w:tc>
        <w:tc>
          <w:tcPr>
            <w:tcW w:w="109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30,8</w:t>
            </w:r>
          </w:p>
        </w:tc>
      </w:tr>
      <w:tr w:rsidR="00D27304" w:rsidRPr="004D107E" w:rsidTr="005271E7">
        <w:tc>
          <w:tcPr>
            <w:tcW w:w="3085"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Объем сельскохозяйственного производства в единых сопоставимых ценах во всех категориях хозяйств</w:t>
            </w:r>
          </w:p>
        </w:tc>
        <w:tc>
          <w:tcPr>
            <w:tcW w:w="992" w:type="dxa"/>
          </w:tcPr>
          <w:p w:rsidR="00D27304" w:rsidRDefault="00D27304" w:rsidP="005271E7">
            <w:pPr>
              <w:jc w:val="both"/>
              <w:rPr>
                <w:rFonts w:ascii="Times New Roman" w:hAnsi="Times New Roman"/>
                <w:sz w:val="28"/>
                <w:szCs w:val="28"/>
              </w:rPr>
            </w:pPr>
          </w:p>
          <w:p w:rsidR="00D27304" w:rsidRDefault="00D27304" w:rsidP="005271E7">
            <w:pPr>
              <w:jc w:val="both"/>
              <w:rPr>
                <w:rFonts w:ascii="Times New Roman" w:hAnsi="Times New Roman"/>
                <w:sz w:val="28"/>
                <w:szCs w:val="28"/>
              </w:rPr>
            </w:pPr>
          </w:p>
          <w:p w:rsidR="00D27304" w:rsidRDefault="00D27304" w:rsidP="005271E7">
            <w:pPr>
              <w:jc w:val="both"/>
              <w:rPr>
                <w:rFonts w:ascii="Times New Roman" w:hAnsi="Times New Roman"/>
                <w:sz w:val="28"/>
                <w:szCs w:val="28"/>
              </w:rPr>
            </w:pPr>
          </w:p>
          <w:p w:rsidR="00D27304" w:rsidRDefault="00D27304" w:rsidP="005271E7">
            <w:pPr>
              <w:jc w:val="both"/>
              <w:rPr>
                <w:rFonts w:ascii="Times New Roman" w:hAnsi="Times New Roman"/>
                <w:sz w:val="28"/>
                <w:szCs w:val="28"/>
              </w:rPr>
            </w:pPr>
            <w:r>
              <w:rPr>
                <w:rFonts w:ascii="Times New Roman" w:hAnsi="Times New Roman"/>
                <w:sz w:val="28"/>
                <w:szCs w:val="28"/>
              </w:rPr>
              <w:t>млн</w:t>
            </w:r>
            <w:proofErr w:type="gramStart"/>
            <w:r>
              <w:rPr>
                <w:rFonts w:ascii="Times New Roman" w:hAnsi="Times New Roman"/>
                <w:sz w:val="28"/>
                <w:szCs w:val="28"/>
              </w:rPr>
              <w:t>.р</w:t>
            </w:r>
            <w:proofErr w:type="gramEnd"/>
            <w:r>
              <w:rPr>
                <w:rFonts w:ascii="Times New Roman" w:hAnsi="Times New Roman"/>
                <w:sz w:val="28"/>
                <w:szCs w:val="28"/>
              </w:rPr>
              <w:t>уб.</w:t>
            </w:r>
          </w:p>
        </w:tc>
        <w:tc>
          <w:tcPr>
            <w:tcW w:w="1418" w:type="dxa"/>
          </w:tcPr>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1409,1</w:t>
            </w:r>
          </w:p>
        </w:tc>
        <w:tc>
          <w:tcPr>
            <w:tcW w:w="1559" w:type="dxa"/>
          </w:tcPr>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1606,1</w:t>
            </w:r>
          </w:p>
        </w:tc>
        <w:tc>
          <w:tcPr>
            <w:tcW w:w="1418" w:type="dxa"/>
          </w:tcPr>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1597,9</w:t>
            </w:r>
          </w:p>
        </w:tc>
        <w:tc>
          <w:tcPr>
            <w:tcW w:w="1099" w:type="dxa"/>
          </w:tcPr>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p>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1428,5</w:t>
            </w:r>
          </w:p>
        </w:tc>
      </w:tr>
      <w:tr w:rsidR="00D27304" w:rsidRPr="004D107E" w:rsidTr="005271E7">
        <w:tc>
          <w:tcPr>
            <w:tcW w:w="3085"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Индекс производства</w:t>
            </w:r>
          </w:p>
        </w:tc>
        <w:tc>
          <w:tcPr>
            <w:tcW w:w="992" w:type="dxa"/>
          </w:tcPr>
          <w:p w:rsidR="00D27304" w:rsidRDefault="00D27304" w:rsidP="005271E7">
            <w:pPr>
              <w:jc w:val="both"/>
              <w:rPr>
                <w:rFonts w:ascii="Times New Roman" w:hAnsi="Times New Roman"/>
                <w:sz w:val="28"/>
                <w:szCs w:val="28"/>
              </w:rPr>
            </w:pPr>
            <w:r>
              <w:rPr>
                <w:rFonts w:ascii="Times New Roman" w:hAnsi="Times New Roman"/>
                <w:sz w:val="28"/>
                <w:szCs w:val="28"/>
              </w:rPr>
              <w:t>%</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108,5</w:t>
            </w:r>
          </w:p>
        </w:tc>
        <w:tc>
          <w:tcPr>
            <w:tcW w:w="155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113,3</w:t>
            </w:r>
          </w:p>
        </w:tc>
        <w:tc>
          <w:tcPr>
            <w:tcW w:w="1418"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100,1</w:t>
            </w:r>
          </w:p>
        </w:tc>
        <w:tc>
          <w:tcPr>
            <w:tcW w:w="1099" w:type="dxa"/>
          </w:tcPr>
          <w:p w:rsidR="00D27304" w:rsidRPr="004D107E" w:rsidRDefault="00D27304" w:rsidP="005271E7">
            <w:pPr>
              <w:jc w:val="both"/>
              <w:rPr>
                <w:rFonts w:ascii="Times New Roman" w:hAnsi="Times New Roman"/>
                <w:b/>
                <w:sz w:val="24"/>
                <w:szCs w:val="24"/>
              </w:rPr>
            </w:pPr>
            <w:r w:rsidRPr="004D107E">
              <w:rPr>
                <w:rFonts w:ascii="Times New Roman" w:hAnsi="Times New Roman"/>
                <w:b/>
                <w:sz w:val="24"/>
                <w:szCs w:val="24"/>
              </w:rPr>
              <w:t>91</w:t>
            </w:r>
          </w:p>
        </w:tc>
      </w:tr>
    </w:tbl>
    <w:p w:rsidR="00D27304" w:rsidRDefault="00D27304" w:rsidP="00D27304">
      <w:pPr>
        <w:spacing w:after="0" w:line="240" w:lineRule="auto"/>
        <w:ind w:firstLine="567"/>
        <w:jc w:val="both"/>
        <w:rPr>
          <w:rFonts w:ascii="Times New Roman" w:hAnsi="Times New Roman"/>
          <w:sz w:val="28"/>
          <w:szCs w:val="28"/>
        </w:rPr>
      </w:pPr>
    </w:p>
    <w:p w:rsidR="00D27304" w:rsidRDefault="00D27304" w:rsidP="00D27304">
      <w:pPr>
        <w:spacing w:after="0" w:line="240" w:lineRule="auto"/>
        <w:ind w:firstLine="567"/>
        <w:jc w:val="both"/>
        <w:rPr>
          <w:rFonts w:ascii="Times New Roman" w:eastAsiaTheme="minorHAnsi" w:hAnsi="Times New Roman"/>
          <w:b/>
          <w:bCs/>
          <w:color w:val="000000"/>
          <w:sz w:val="28"/>
          <w:szCs w:val="28"/>
        </w:rPr>
      </w:pPr>
      <w:r w:rsidRPr="00820063">
        <w:rPr>
          <w:rFonts w:ascii="Times New Roman" w:eastAsiaTheme="minorHAnsi" w:hAnsi="Times New Roman"/>
          <w:bCs/>
          <w:color w:val="000000"/>
          <w:sz w:val="28"/>
          <w:szCs w:val="28"/>
        </w:rPr>
        <w:t xml:space="preserve">Показатели, характеризующие размеры сельскохозяйственного производства на территории </w:t>
      </w:r>
      <w:r>
        <w:rPr>
          <w:rFonts w:ascii="Times New Roman" w:eastAsiaTheme="minorHAnsi" w:hAnsi="Times New Roman"/>
          <w:bCs/>
          <w:color w:val="000000"/>
          <w:sz w:val="28"/>
          <w:szCs w:val="28"/>
        </w:rPr>
        <w:t xml:space="preserve">Дубенского муниципального </w:t>
      </w:r>
      <w:r w:rsidRPr="00820063">
        <w:rPr>
          <w:rFonts w:ascii="Times New Roman" w:eastAsiaTheme="minorHAnsi" w:hAnsi="Times New Roman"/>
          <w:bCs/>
          <w:color w:val="000000"/>
          <w:sz w:val="28"/>
          <w:szCs w:val="28"/>
        </w:rPr>
        <w:t xml:space="preserve"> района представлены в таблице </w:t>
      </w:r>
      <w:r w:rsidR="00781662">
        <w:rPr>
          <w:rFonts w:ascii="Times New Roman" w:eastAsiaTheme="minorHAnsi" w:hAnsi="Times New Roman"/>
          <w:bCs/>
          <w:color w:val="000000"/>
          <w:sz w:val="28"/>
          <w:szCs w:val="28"/>
        </w:rPr>
        <w:t>7</w:t>
      </w:r>
      <w:r>
        <w:rPr>
          <w:rFonts w:ascii="Times New Roman" w:eastAsiaTheme="minorHAnsi" w:hAnsi="Times New Roman"/>
          <w:bCs/>
          <w:color w:val="000000"/>
          <w:sz w:val="28"/>
          <w:szCs w:val="28"/>
        </w:rPr>
        <w:t>.</w:t>
      </w:r>
    </w:p>
    <w:p w:rsidR="00D27304" w:rsidRPr="00781662" w:rsidRDefault="00D27304" w:rsidP="00D27304">
      <w:pPr>
        <w:spacing w:before="120" w:after="120" w:line="240" w:lineRule="auto"/>
        <w:ind w:firstLine="567"/>
        <w:jc w:val="right"/>
        <w:rPr>
          <w:rFonts w:ascii="Times New Roman" w:eastAsiaTheme="minorHAnsi" w:hAnsi="Times New Roman"/>
          <w:bCs/>
          <w:color w:val="000000"/>
          <w:sz w:val="28"/>
          <w:szCs w:val="28"/>
        </w:rPr>
      </w:pPr>
      <w:r w:rsidRPr="00781662">
        <w:rPr>
          <w:rFonts w:ascii="Times New Roman" w:eastAsiaTheme="minorHAnsi" w:hAnsi="Times New Roman"/>
          <w:bCs/>
          <w:color w:val="000000"/>
          <w:sz w:val="28"/>
          <w:szCs w:val="28"/>
        </w:rPr>
        <w:t xml:space="preserve">Таблица </w:t>
      </w:r>
      <w:r w:rsidR="00781662" w:rsidRPr="00781662">
        <w:rPr>
          <w:rFonts w:ascii="Times New Roman" w:eastAsiaTheme="minorHAnsi" w:hAnsi="Times New Roman"/>
          <w:bCs/>
          <w:color w:val="000000"/>
          <w:sz w:val="28"/>
          <w:szCs w:val="28"/>
        </w:rPr>
        <w:t>7</w:t>
      </w:r>
    </w:p>
    <w:tbl>
      <w:tblPr>
        <w:tblStyle w:val="3-3"/>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992"/>
        <w:gridCol w:w="1208"/>
        <w:gridCol w:w="1209"/>
        <w:gridCol w:w="1209"/>
        <w:gridCol w:w="1209"/>
      </w:tblGrid>
      <w:tr w:rsidR="00D27304" w:rsidRPr="00DA4CC8" w:rsidTr="005271E7">
        <w:trPr>
          <w:cnfStyle w:val="100000000000"/>
          <w:trHeight w:val="528"/>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Показатель / год</w:t>
            </w:r>
          </w:p>
        </w:tc>
        <w:tc>
          <w:tcPr>
            <w:tcW w:w="992"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 xml:space="preserve">Ед. </w:t>
            </w:r>
            <w:proofErr w:type="spellStart"/>
            <w:r>
              <w:rPr>
                <w:rFonts w:ascii="Times New Roman" w:hAnsi="Times New Roman"/>
                <w:color w:val="auto"/>
                <w:spacing w:val="2"/>
                <w:sz w:val="24"/>
                <w:szCs w:val="24"/>
              </w:rPr>
              <w:t>изм</w:t>
            </w:r>
            <w:proofErr w:type="spellEnd"/>
            <w:r>
              <w:rPr>
                <w:rFonts w:ascii="Times New Roman" w:hAnsi="Times New Roman"/>
                <w:color w:val="auto"/>
                <w:spacing w:val="2"/>
                <w:sz w:val="24"/>
                <w:szCs w:val="24"/>
              </w:rPr>
              <w:t>.</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sidRPr="00DA4CC8">
              <w:rPr>
                <w:rFonts w:ascii="Times New Roman" w:hAnsi="Times New Roman"/>
                <w:color w:val="auto"/>
                <w:spacing w:val="2"/>
                <w:sz w:val="24"/>
                <w:szCs w:val="24"/>
              </w:rPr>
              <w:t>201</w:t>
            </w:r>
            <w:r>
              <w:rPr>
                <w:rFonts w:ascii="Times New Roman" w:hAnsi="Times New Roman"/>
                <w:color w:val="auto"/>
                <w:spacing w:val="2"/>
                <w:sz w:val="24"/>
                <w:szCs w:val="24"/>
              </w:rPr>
              <w:t>5</w:t>
            </w:r>
            <w:r w:rsidRPr="00DA4CC8">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2016</w:t>
            </w:r>
            <w:r w:rsidRPr="00DA4CC8">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sidRPr="00DA4CC8">
              <w:rPr>
                <w:rFonts w:ascii="Times New Roman" w:hAnsi="Times New Roman"/>
                <w:color w:val="auto"/>
                <w:spacing w:val="2"/>
                <w:sz w:val="24"/>
                <w:szCs w:val="24"/>
              </w:rPr>
              <w:t>201</w:t>
            </w:r>
            <w:r>
              <w:rPr>
                <w:rFonts w:ascii="Times New Roman" w:hAnsi="Times New Roman"/>
                <w:color w:val="auto"/>
                <w:spacing w:val="2"/>
                <w:sz w:val="24"/>
                <w:szCs w:val="24"/>
              </w:rPr>
              <w:t>7</w:t>
            </w:r>
            <w:r w:rsidRPr="00DA4CC8">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sidRPr="00DA4CC8">
              <w:rPr>
                <w:rFonts w:ascii="Times New Roman" w:hAnsi="Times New Roman"/>
                <w:color w:val="auto"/>
                <w:spacing w:val="2"/>
                <w:sz w:val="24"/>
                <w:szCs w:val="24"/>
              </w:rPr>
              <w:t>201</w:t>
            </w:r>
            <w:r>
              <w:rPr>
                <w:rFonts w:ascii="Times New Roman" w:hAnsi="Times New Roman"/>
                <w:color w:val="auto"/>
                <w:spacing w:val="2"/>
                <w:sz w:val="24"/>
                <w:szCs w:val="24"/>
              </w:rPr>
              <w:t>8</w:t>
            </w:r>
            <w:r w:rsidRPr="00DA4CC8">
              <w:rPr>
                <w:rFonts w:ascii="Times New Roman" w:hAnsi="Times New Roman"/>
                <w:color w:val="auto"/>
                <w:spacing w:val="2"/>
                <w:sz w:val="24"/>
                <w:szCs w:val="24"/>
              </w:rPr>
              <w:t xml:space="preserve"> год</w:t>
            </w:r>
          </w:p>
        </w:tc>
      </w:tr>
      <w:tr w:rsidR="00D27304" w:rsidRPr="00DA4CC8" w:rsidTr="005271E7">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5516D9" w:rsidRDefault="00D27304" w:rsidP="005271E7">
            <w:pPr>
              <w:jc w:val="both"/>
              <w:textAlignment w:val="baseline"/>
              <w:rPr>
                <w:rFonts w:ascii="Times New Roman" w:hAnsi="Times New Roman"/>
                <w:b w:val="0"/>
                <w:color w:val="auto"/>
                <w:spacing w:val="2"/>
                <w:sz w:val="24"/>
                <w:szCs w:val="24"/>
              </w:rPr>
            </w:pPr>
            <w:r w:rsidRPr="005516D9">
              <w:rPr>
                <w:rFonts w:ascii="Times New Roman" w:hAnsi="Times New Roman"/>
                <w:b w:val="0"/>
                <w:color w:val="auto"/>
                <w:spacing w:val="2"/>
                <w:sz w:val="24"/>
                <w:szCs w:val="24"/>
              </w:rPr>
              <w:t>Сельскохозяйственные предприятия</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sidRPr="00E425F6">
              <w:rPr>
                <w:rFonts w:ascii="Times New Roman" w:hAnsi="Times New Roman"/>
                <w:spacing w:val="2"/>
                <w:sz w:val="24"/>
                <w:szCs w:val="24"/>
              </w:rPr>
              <w:t>ед.</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3</w:t>
            </w:r>
          </w:p>
        </w:tc>
      </w:tr>
      <w:tr w:rsidR="00D27304" w:rsidRPr="00DA4CC8" w:rsidTr="005271E7">
        <w:tc>
          <w:tcPr>
            <w:cnfStyle w:val="001000000000"/>
            <w:tcW w:w="3936" w:type="dxa"/>
            <w:tcBorders>
              <w:left w:val="none" w:sz="0" w:space="0" w:color="auto"/>
              <w:bottom w:val="none" w:sz="0" w:space="0" w:color="auto"/>
              <w:right w:val="none" w:sz="0" w:space="0" w:color="auto"/>
            </w:tcBorders>
            <w:shd w:val="clear" w:color="auto" w:fill="EAF1DD" w:themeFill="accent3" w:themeFillTint="33"/>
            <w:vAlign w:val="center"/>
          </w:tcPr>
          <w:p w:rsidR="00D27304" w:rsidRPr="005516D9" w:rsidRDefault="00D27304" w:rsidP="005271E7">
            <w:pPr>
              <w:jc w:val="both"/>
              <w:textAlignment w:val="baseline"/>
              <w:rPr>
                <w:rFonts w:ascii="Times New Roman" w:hAnsi="Times New Roman"/>
                <w:b w:val="0"/>
                <w:color w:val="auto"/>
                <w:spacing w:val="2"/>
                <w:sz w:val="24"/>
                <w:szCs w:val="24"/>
              </w:rPr>
            </w:pPr>
            <w:r w:rsidRPr="005516D9">
              <w:rPr>
                <w:rFonts w:ascii="Times New Roman" w:hAnsi="Times New Roman"/>
                <w:b w:val="0"/>
                <w:color w:val="auto"/>
                <w:spacing w:val="2"/>
                <w:sz w:val="24"/>
                <w:szCs w:val="24"/>
              </w:rPr>
              <w:t xml:space="preserve">Крестьянские (фермерские) хозяйства и индивидуальные </w:t>
            </w:r>
            <w:r w:rsidRPr="005516D9">
              <w:rPr>
                <w:rFonts w:ascii="Times New Roman" w:hAnsi="Times New Roman"/>
                <w:b w:val="0"/>
                <w:color w:val="auto"/>
                <w:spacing w:val="2"/>
                <w:sz w:val="24"/>
                <w:szCs w:val="24"/>
              </w:rPr>
              <w:lastRenderedPageBreak/>
              <w:t>предприниматели</w:t>
            </w:r>
          </w:p>
        </w:tc>
        <w:tc>
          <w:tcPr>
            <w:tcW w:w="992" w:type="dxa"/>
            <w:shd w:val="clear" w:color="auto" w:fill="FFFFFF" w:themeFill="background1"/>
            <w:vAlign w:val="center"/>
          </w:tcPr>
          <w:p w:rsidR="00D27304" w:rsidRPr="00E425F6" w:rsidRDefault="00D27304" w:rsidP="005271E7">
            <w:pPr>
              <w:jc w:val="center"/>
              <w:cnfStyle w:val="000000000000"/>
            </w:pPr>
            <w:r w:rsidRPr="00E425F6">
              <w:rPr>
                <w:rFonts w:ascii="Times New Roman" w:hAnsi="Times New Roman"/>
                <w:spacing w:val="2"/>
                <w:sz w:val="24"/>
                <w:szCs w:val="24"/>
              </w:rPr>
              <w:lastRenderedPageBreak/>
              <w:t>ед.</w:t>
            </w:r>
          </w:p>
        </w:tc>
        <w:tc>
          <w:tcPr>
            <w:tcW w:w="1208"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24</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25</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28</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23</w:t>
            </w:r>
          </w:p>
        </w:tc>
      </w:tr>
      <w:tr w:rsidR="00D27304" w:rsidRPr="00DA4CC8" w:rsidTr="005271E7">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5516D9" w:rsidRDefault="00D27304" w:rsidP="005271E7">
            <w:pPr>
              <w:jc w:val="both"/>
              <w:textAlignment w:val="baseline"/>
              <w:rPr>
                <w:rFonts w:ascii="Times New Roman" w:hAnsi="Times New Roman"/>
                <w:b w:val="0"/>
                <w:color w:val="auto"/>
                <w:spacing w:val="2"/>
                <w:sz w:val="24"/>
                <w:szCs w:val="24"/>
              </w:rPr>
            </w:pPr>
            <w:r w:rsidRPr="005516D9">
              <w:rPr>
                <w:rFonts w:ascii="Times New Roman" w:hAnsi="Times New Roman"/>
                <w:b w:val="0"/>
                <w:color w:val="auto"/>
                <w:spacing w:val="2"/>
                <w:sz w:val="24"/>
                <w:szCs w:val="24"/>
              </w:rPr>
              <w:lastRenderedPageBreak/>
              <w:t>Личные подсобные хозяйства</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cnfStyle w:val="000000100000"/>
            </w:pPr>
            <w:r w:rsidRPr="00E425F6">
              <w:rPr>
                <w:rFonts w:ascii="Times New Roman" w:hAnsi="Times New Roman"/>
                <w:spacing w:val="2"/>
                <w:sz w:val="24"/>
                <w:szCs w:val="24"/>
              </w:rPr>
              <w:t>ед.</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5930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5930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5930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Default="00D27304" w:rsidP="005271E7">
            <w:pPr>
              <w:jc w:val="center"/>
              <w:textAlignment w:val="baseline"/>
              <w:cnfStyle w:val="000000100000"/>
              <w:rPr>
                <w:rFonts w:ascii="Times New Roman" w:hAnsi="Times New Roman"/>
                <w:spacing w:val="2"/>
                <w:sz w:val="24"/>
                <w:szCs w:val="24"/>
              </w:rPr>
            </w:pPr>
          </w:p>
          <w:p w:rsidR="00D27304"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5930</w:t>
            </w:r>
          </w:p>
          <w:p w:rsidR="00D27304" w:rsidRPr="00E425F6" w:rsidRDefault="00D27304" w:rsidP="005271E7">
            <w:pPr>
              <w:jc w:val="center"/>
              <w:textAlignment w:val="baseline"/>
              <w:cnfStyle w:val="000000100000"/>
              <w:rPr>
                <w:rFonts w:ascii="Times New Roman" w:hAnsi="Times New Roman"/>
                <w:spacing w:val="2"/>
                <w:sz w:val="24"/>
                <w:szCs w:val="24"/>
              </w:rPr>
            </w:pPr>
          </w:p>
        </w:tc>
      </w:tr>
      <w:tr w:rsidR="00D27304" w:rsidRPr="00DA4CC8" w:rsidTr="005271E7">
        <w:trPr>
          <w:trHeight w:val="567"/>
        </w:trPr>
        <w:tc>
          <w:tcPr>
            <w:cnfStyle w:val="001000000000"/>
            <w:tcW w:w="3936" w:type="dxa"/>
            <w:tcBorders>
              <w:left w:val="none" w:sz="0" w:space="0" w:color="auto"/>
              <w:bottom w:val="none" w:sz="0" w:space="0" w:color="auto"/>
              <w:right w:val="none" w:sz="0" w:space="0" w:color="auto"/>
            </w:tcBorders>
            <w:shd w:val="clear" w:color="auto" w:fill="EAF1DD" w:themeFill="accent3" w:themeFillTint="33"/>
            <w:vAlign w:val="center"/>
          </w:tcPr>
          <w:p w:rsidR="00D27304" w:rsidRPr="005516D9" w:rsidRDefault="00D27304" w:rsidP="005271E7">
            <w:pPr>
              <w:jc w:val="both"/>
              <w:textAlignment w:val="baseline"/>
              <w:rPr>
                <w:rFonts w:ascii="Times New Roman" w:hAnsi="Times New Roman"/>
                <w:b w:val="0"/>
                <w:color w:val="auto"/>
                <w:spacing w:val="2"/>
                <w:sz w:val="24"/>
                <w:szCs w:val="24"/>
              </w:rPr>
            </w:pPr>
            <w:r w:rsidRPr="005516D9">
              <w:rPr>
                <w:rFonts w:ascii="Times New Roman" w:hAnsi="Times New Roman"/>
                <w:b w:val="0"/>
                <w:color w:val="auto"/>
                <w:spacing w:val="2"/>
                <w:sz w:val="24"/>
                <w:szCs w:val="24"/>
              </w:rPr>
              <w:t>Посевная площадь под урожай по всем категориям хозяйств</w:t>
            </w:r>
          </w:p>
        </w:tc>
        <w:tc>
          <w:tcPr>
            <w:tcW w:w="992"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sidRPr="00E425F6">
              <w:rPr>
                <w:rFonts w:ascii="Times New Roman" w:hAnsi="Times New Roman"/>
                <w:spacing w:val="2"/>
                <w:sz w:val="24"/>
                <w:szCs w:val="24"/>
              </w:rPr>
              <w:t>га</w:t>
            </w:r>
          </w:p>
        </w:tc>
        <w:tc>
          <w:tcPr>
            <w:tcW w:w="1208"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28484</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30533</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31386</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26178</w:t>
            </w:r>
          </w:p>
        </w:tc>
      </w:tr>
      <w:tr w:rsidR="00D27304" w:rsidRPr="00DA4CC8" w:rsidTr="005271E7">
        <w:trPr>
          <w:cnfStyle w:val="000000100000"/>
          <w:trHeight w:val="567"/>
        </w:trPr>
        <w:tc>
          <w:tcPr>
            <w:cnfStyle w:val="001000000000"/>
            <w:tcW w:w="393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5516D9" w:rsidRDefault="00D27304" w:rsidP="005271E7">
            <w:pPr>
              <w:jc w:val="both"/>
              <w:textAlignment w:val="baseline"/>
              <w:rPr>
                <w:rFonts w:ascii="Times New Roman" w:hAnsi="Times New Roman"/>
                <w:b w:val="0"/>
                <w:color w:val="auto"/>
                <w:spacing w:val="2"/>
                <w:sz w:val="24"/>
                <w:szCs w:val="24"/>
              </w:rPr>
            </w:pPr>
            <w:r w:rsidRPr="005516D9">
              <w:rPr>
                <w:rFonts w:ascii="Times New Roman" w:hAnsi="Times New Roman"/>
                <w:b w:val="0"/>
                <w:color w:val="auto"/>
                <w:spacing w:val="2"/>
                <w:sz w:val="24"/>
                <w:szCs w:val="24"/>
              </w:rPr>
              <w:t>Поголовье крупного рогатого скота</w:t>
            </w:r>
            <w:r>
              <w:rPr>
                <w:rFonts w:ascii="Times New Roman" w:hAnsi="Times New Roman"/>
                <w:b w:val="0"/>
                <w:color w:val="auto"/>
                <w:spacing w:val="2"/>
                <w:sz w:val="24"/>
                <w:szCs w:val="24"/>
              </w:rPr>
              <w:t xml:space="preserve"> по всем категориям  хозяйств</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sidRPr="00E425F6">
              <w:rPr>
                <w:rFonts w:ascii="Times New Roman" w:hAnsi="Times New Roman"/>
                <w:spacing w:val="2"/>
                <w:sz w:val="24"/>
                <w:szCs w:val="24"/>
              </w:rPr>
              <w:t>голов</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8848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8647</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8758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8586</w:t>
            </w:r>
          </w:p>
        </w:tc>
      </w:tr>
      <w:tr w:rsidR="00D27304" w:rsidRPr="00DA4CC8" w:rsidTr="005271E7">
        <w:trPr>
          <w:trHeight w:val="545"/>
        </w:trPr>
        <w:tc>
          <w:tcPr>
            <w:cnfStyle w:val="001000000000"/>
            <w:tcW w:w="3936" w:type="dxa"/>
            <w:tcBorders>
              <w:left w:val="none" w:sz="0" w:space="0" w:color="auto"/>
              <w:right w:val="none" w:sz="0" w:space="0" w:color="auto"/>
            </w:tcBorders>
            <w:shd w:val="clear" w:color="auto" w:fill="EAF1DD" w:themeFill="accent3" w:themeFillTint="33"/>
            <w:vAlign w:val="center"/>
          </w:tcPr>
          <w:p w:rsidR="00D27304" w:rsidRPr="005516D9" w:rsidRDefault="00D27304" w:rsidP="005271E7">
            <w:pPr>
              <w:jc w:val="both"/>
              <w:textAlignment w:val="baseline"/>
              <w:rPr>
                <w:rFonts w:ascii="Times New Roman" w:hAnsi="Times New Roman"/>
                <w:b w:val="0"/>
                <w:color w:val="auto"/>
                <w:spacing w:val="2"/>
                <w:szCs w:val="24"/>
              </w:rPr>
            </w:pPr>
            <w:r w:rsidRPr="005516D9">
              <w:rPr>
                <w:rFonts w:ascii="Times New Roman" w:hAnsi="Times New Roman"/>
                <w:b w:val="0"/>
                <w:color w:val="auto"/>
                <w:spacing w:val="2"/>
                <w:szCs w:val="24"/>
              </w:rPr>
              <w:t xml:space="preserve">Произведено продукции сельского хозяйства </w:t>
            </w:r>
            <w:r w:rsidRPr="005516D9">
              <w:rPr>
                <w:rFonts w:ascii="Times New Roman" w:hAnsi="Times New Roman"/>
                <w:b w:val="0"/>
                <w:color w:val="auto"/>
                <w:spacing w:val="2"/>
                <w:sz w:val="24"/>
                <w:szCs w:val="24"/>
              </w:rPr>
              <w:t xml:space="preserve">по всем категориям хозяйств </w:t>
            </w:r>
            <w:r w:rsidRPr="005516D9">
              <w:rPr>
                <w:rFonts w:ascii="Times New Roman" w:hAnsi="Times New Roman"/>
                <w:b w:val="0"/>
                <w:color w:val="auto"/>
                <w:spacing w:val="2"/>
                <w:szCs w:val="24"/>
              </w:rPr>
              <w:t xml:space="preserve"> </w:t>
            </w:r>
          </w:p>
        </w:tc>
        <w:tc>
          <w:tcPr>
            <w:tcW w:w="992"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млн. руб.</w:t>
            </w:r>
          </w:p>
        </w:tc>
        <w:tc>
          <w:tcPr>
            <w:tcW w:w="1208" w:type="dxa"/>
            <w:shd w:val="clear" w:color="auto" w:fill="FFFFFF" w:themeFill="background1"/>
          </w:tcPr>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r w:rsidRPr="004D107E">
              <w:rPr>
                <w:rFonts w:ascii="Times New Roman" w:hAnsi="Times New Roman"/>
                <w:b/>
                <w:sz w:val="24"/>
                <w:szCs w:val="24"/>
              </w:rPr>
              <w:t>1409,1</w:t>
            </w:r>
          </w:p>
        </w:tc>
        <w:tc>
          <w:tcPr>
            <w:tcW w:w="1209" w:type="dxa"/>
            <w:shd w:val="clear" w:color="auto" w:fill="FFFFFF" w:themeFill="background1"/>
          </w:tcPr>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r w:rsidRPr="004D107E">
              <w:rPr>
                <w:rFonts w:ascii="Times New Roman" w:hAnsi="Times New Roman"/>
                <w:b/>
                <w:sz w:val="24"/>
                <w:szCs w:val="24"/>
              </w:rPr>
              <w:t>1606,1</w:t>
            </w:r>
          </w:p>
        </w:tc>
        <w:tc>
          <w:tcPr>
            <w:tcW w:w="1209" w:type="dxa"/>
            <w:shd w:val="clear" w:color="auto" w:fill="FFFFFF" w:themeFill="background1"/>
          </w:tcPr>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r w:rsidRPr="004D107E">
              <w:rPr>
                <w:rFonts w:ascii="Times New Roman" w:hAnsi="Times New Roman"/>
                <w:b/>
                <w:sz w:val="24"/>
                <w:szCs w:val="24"/>
              </w:rPr>
              <w:t>1597,9</w:t>
            </w:r>
          </w:p>
        </w:tc>
        <w:tc>
          <w:tcPr>
            <w:tcW w:w="1209" w:type="dxa"/>
            <w:shd w:val="clear" w:color="auto" w:fill="FFFFFF" w:themeFill="background1"/>
          </w:tcPr>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p>
          <w:p w:rsidR="00D27304" w:rsidRPr="004D107E" w:rsidRDefault="00D27304" w:rsidP="005271E7">
            <w:pPr>
              <w:jc w:val="both"/>
              <w:cnfStyle w:val="000000000000"/>
              <w:rPr>
                <w:rFonts w:ascii="Times New Roman" w:hAnsi="Times New Roman"/>
                <w:b/>
                <w:sz w:val="24"/>
                <w:szCs w:val="24"/>
              </w:rPr>
            </w:pPr>
            <w:r w:rsidRPr="004D107E">
              <w:rPr>
                <w:rFonts w:ascii="Times New Roman" w:hAnsi="Times New Roman"/>
                <w:b/>
                <w:sz w:val="24"/>
                <w:szCs w:val="24"/>
              </w:rPr>
              <w:t>1428,5</w:t>
            </w:r>
          </w:p>
        </w:tc>
      </w:tr>
    </w:tbl>
    <w:p w:rsidR="00D27304" w:rsidRDefault="00D27304" w:rsidP="00D27304">
      <w:pPr>
        <w:spacing w:before="240" w:after="120" w:line="240" w:lineRule="auto"/>
        <w:ind w:firstLine="567"/>
        <w:jc w:val="both"/>
        <w:rPr>
          <w:rFonts w:ascii="Times New Roman" w:hAnsi="Times New Roman"/>
          <w:sz w:val="28"/>
          <w:szCs w:val="28"/>
        </w:rPr>
      </w:pPr>
      <w:r w:rsidRPr="00FA0A95">
        <w:rPr>
          <w:rFonts w:ascii="Times New Roman" w:hAnsi="Times New Roman"/>
          <w:b/>
          <w:i/>
          <w:sz w:val="28"/>
          <w:szCs w:val="28"/>
        </w:rPr>
        <w:t>Растениеводство</w:t>
      </w:r>
      <w:r>
        <w:rPr>
          <w:rFonts w:ascii="Times New Roman" w:hAnsi="Times New Roman"/>
          <w:sz w:val="28"/>
          <w:szCs w:val="28"/>
        </w:rPr>
        <w:t xml:space="preserve">     </w:t>
      </w:r>
    </w:p>
    <w:p w:rsidR="00D27304" w:rsidRDefault="00D27304" w:rsidP="00D27304">
      <w:pPr>
        <w:spacing w:after="0" w:line="240" w:lineRule="auto"/>
        <w:ind w:firstLine="567"/>
        <w:jc w:val="both"/>
        <w:rPr>
          <w:rFonts w:ascii="Times New Roman" w:hAnsi="Times New Roman"/>
          <w:sz w:val="28"/>
          <w:szCs w:val="28"/>
        </w:rPr>
      </w:pPr>
      <w:r w:rsidRPr="00FA0A95">
        <w:rPr>
          <w:rFonts w:ascii="Times New Roman" w:hAnsi="Times New Roman"/>
          <w:sz w:val="28"/>
          <w:szCs w:val="28"/>
        </w:rPr>
        <w:t xml:space="preserve">За последние пять лет посевные площади  </w:t>
      </w:r>
      <w:r>
        <w:rPr>
          <w:rFonts w:ascii="Times New Roman" w:hAnsi="Times New Roman"/>
          <w:sz w:val="28"/>
          <w:szCs w:val="28"/>
        </w:rPr>
        <w:t xml:space="preserve"> под зерновыми и зернобобовыми культурами увеличились на 3748 гектаров и 2017 году посевная площадь составила 21381 га., а в текущем году  было посеяно  23505 гектаров зерновых и кормовых культур</w:t>
      </w:r>
      <w:proofErr w:type="gramStart"/>
      <w:r>
        <w:rPr>
          <w:rFonts w:ascii="Times New Roman" w:hAnsi="Times New Roman"/>
          <w:sz w:val="28"/>
          <w:szCs w:val="28"/>
        </w:rPr>
        <w:t xml:space="preserve"> .</w:t>
      </w:r>
      <w:proofErr w:type="gramEnd"/>
      <w:r>
        <w:rPr>
          <w:rFonts w:ascii="Times New Roman" w:hAnsi="Times New Roman"/>
          <w:sz w:val="28"/>
          <w:szCs w:val="28"/>
        </w:rPr>
        <w:t xml:space="preserve"> Увеличились посевные площади картофеля с 5 га до 45 га.</w:t>
      </w:r>
    </w:p>
    <w:p w:rsidR="00D27304" w:rsidRDefault="00D27304" w:rsidP="00D27304">
      <w:pPr>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FA0A95">
        <w:rPr>
          <w:rFonts w:ascii="Times New Roman" w:hAnsi="Times New Roman"/>
          <w:sz w:val="28"/>
          <w:szCs w:val="28"/>
        </w:rPr>
        <w:t xml:space="preserve">Усовершенствована структура посевных площадей сельскохозяйственных культур. </w:t>
      </w:r>
    </w:p>
    <w:p w:rsidR="00D27304" w:rsidRDefault="00D27304" w:rsidP="00D27304">
      <w:pPr>
        <w:spacing w:after="0" w:line="240" w:lineRule="auto"/>
        <w:ind w:firstLine="567"/>
        <w:jc w:val="both"/>
        <w:rPr>
          <w:rFonts w:ascii="Times New Roman" w:hAnsi="Times New Roman"/>
          <w:sz w:val="28"/>
          <w:szCs w:val="28"/>
        </w:rPr>
      </w:pPr>
      <w:r>
        <w:rPr>
          <w:rFonts w:ascii="Times New Roman" w:hAnsi="Times New Roman"/>
          <w:sz w:val="28"/>
          <w:szCs w:val="28"/>
        </w:rPr>
        <w:t>В 2017 году введено в эксплуатацию мелиорируемых земель за счет реконструкции, технического перевооружения и строительства новых мелиоративных систем 250 гектаров.</w:t>
      </w:r>
    </w:p>
    <w:p w:rsidR="00D27304" w:rsidRDefault="00D27304" w:rsidP="00D27304">
      <w:pPr>
        <w:spacing w:after="0" w:line="240" w:lineRule="auto"/>
        <w:ind w:firstLine="567"/>
        <w:jc w:val="both"/>
        <w:rPr>
          <w:rFonts w:ascii="Times New Roman" w:hAnsi="Times New Roman"/>
          <w:sz w:val="28"/>
          <w:szCs w:val="28"/>
        </w:rPr>
      </w:pPr>
      <w:r w:rsidRPr="002A410C">
        <w:rPr>
          <w:rFonts w:ascii="Times New Roman" w:hAnsi="Times New Roman"/>
          <w:sz w:val="28"/>
          <w:szCs w:val="28"/>
        </w:rPr>
        <w:t>Объёмы производства растениеводческих культур района</w:t>
      </w:r>
      <w:r>
        <w:rPr>
          <w:rFonts w:ascii="Times New Roman" w:hAnsi="Times New Roman"/>
          <w:sz w:val="28"/>
          <w:szCs w:val="28"/>
        </w:rPr>
        <w:t xml:space="preserve"> во всех категориях хозяйств </w:t>
      </w:r>
      <w:r w:rsidRPr="002A410C">
        <w:rPr>
          <w:rFonts w:ascii="Times New Roman" w:hAnsi="Times New Roman"/>
          <w:sz w:val="28"/>
          <w:szCs w:val="28"/>
        </w:rPr>
        <w:t xml:space="preserve"> за период 20</w:t>
      </w:r>
      <w:r>
        <w:rPr>
          <w:rFonts w:ascii="Times New Roman" w:hAnsi="Times New Roman"/>
          <w:sz w:val="28"/>
          <w:szCs w:val="28"/>
        </w:rPr>
        <w:t>15</w:t>
      </w:r>
      <w:r w:rsidRPr="002A410C">
        <w:rPr>
          <w:rFonts w:ascii="Times New Roman" w:hAnsi="Times New Roman"/>
          <w:sz w:val="28"/>
          <w:szCs w:val="28"/>
        </w:rPr>
        <w:t xml:space="preserve"> – 201</w:t>
      </w:r>
      <w:r>
        <w:rPr>
          <w:rFonts w:ascii="Times New Roman" w:hAnsi="Times New Roman"/>
          <w:sz w:val="28"/>
          <w:szCs w:val="28"/>
        </w:rPr>
        <w:t>8 годы</w:t>
      </w:r>
      <w:r w:rsidRPr="002A410C">
        <w:rPr>
          <w:rFonts w:ascii="Times New Roman" w:hAnsi="Times New Roman"/>
          <w:sz w:val="28"/>
          <w:szCs w:val="28"/>
        </w:rPr>
        <w:t xml:space="preserve"> представлены в таблице</w:t>
      </w:r>
      <w:r>
        <w:rPr>
          <w:rFonts w:ascii="Times New Roman" w:hAnsi="Times New Roman"/>
          <w:sz w:val="28"/>
          <w:szCs w:val="28"/>
        </w:rPr>
        <w:t xml:space="preserve"> </w:t>
      </w:r>
      <w:r w:rsidR="00781662">
        <w:rPr>
          <w:rFonts w:ascii="Times New Roman" w:hAnsi="Times New Roman"/>
          <w:sz w:val="28"/>
          <w:szCs w:val="28"/>
        </w:rPr>
        <w:t>8</w:t>
      </w:r>
      <w:r>
        <w:rPr>
          <w:rFonts w:ascii="Times New Roman" w:hAnsi="Times New Roman"/>
          <w:sz w:val="28"/>
          <w:szCs w:val="28"/>
        </w:rPr>
        <w:t>.</w:t>
      </w:r>
    </w:p>
    <w:p w:rsidR="00D27304" w:rsidRPr="00781662" w:rsidRDefault="00D27304" w:rsidP="00D27304">
      <w:pPr>
        <w:spacing w:after="120" w:line="240" w:lineRule="auto"/>
        <w:ind w:firstLine="567"/>
        <w:jc w:val="right"/>
        <w:rPr>
          <w:rFonts w:ascii="Times New Roman" w:hAnsi="Times New Roman"/>
          <w:sz w:val="28"/>
          <w:szCs w:val="28"/>
        </w:rPr>
      </w:pPr>
      <w:r w:rsidRPr="00781662">
        <w:rPr>
          <w:rFonts w:ascii="Times New Roman" w:hAnsi="Times New Roman"/>
          <w:sz w:val="28"/>
          <w:szCs w:val="28"/>
        </w:rPr>
        <w:t xml:space="preserve">Таблица </w:t>
      </w:r>
      <w:r w:rsidR="00781662" w:rsidRPr="00781662">
        <w:rPr>
          <w:rFonts w:ascii="Times New Roman" w:hAnsi="Times New Roman"/>
          <w:sz w:val="28"/>
          <w:szCs w:val="28"/>
        </w:rPr>
        <w:t>8</w:t>
      </w:r>
    </w:p>
    <w:tbl>
      <w:tblPr>
        <w:tblStyle w:val="3-3"/>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208"/>
        <w:gridCol w:w="1209"/>
        <w:gridCol w:w="1209"/>
        <w:gridCol w:w="1209"/>
      </w:tblGrid>
      <w:tr w:rsidR="00D27304" w:rsidRPr="00DA4CC8" w:rsidTr="005271E7">
        <w:trPr>
          <w:cnfStyle w:val="100000000000"/>
          <w:trHeight w:val="528"/>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Показатель / год</w:t>
            </w:r>
          </w:p>
        </w:tc>
        <w:tc>
          <w:tcPr>
            <w:tcW w:w="992"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 xml:space="preserve">Ед. </w:t>
            </w:r>
            <w:proofErr w:type="spellStart"/>
            <w:r>
              <w:rPr>
                <w:rFonts w:ascii="Times New Roman" w:hAnsi="Times New Roman"/>
                <w:color w:val="auto"/>
                <w:spacing w:val="2"/>
                <w:sz w:val="24"/>
                <w:szCs w:val="24"/>
              </w:rPr>
              <w:t>изм</w:t>
            </w:r>
            <w:proofErr w:type="spellEnd"/>
            <w:r>
              <w:rPr>
                <w:rFonts w:ascii="Times New Roman" w:hAnsi="Times New Roman"/>
                <w:color w:val="auto"/>
                <w:spacing w:val="2"/>
                <w:sz w:val="24"/>
                <w:szCs w:val="24"/>
              </w:rPr>
              <w:t>.</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sidRPr="00DA4CC8">
              <w:rPr>
                <w:rFonts w:ascii="Times New Roman" w:hAnsi="Times New Roman"/>
                <w:color w:val="auto"/>
                <w:spacing w:val="2"/>
                <w:sz w:val="24"/>
                <w:szCs w:val="24"/>
              </w:rPr>
              <w:t>201</w:t>
            </w:r>
            <w:r>
              <w:rPr>
                <w:rFonts w:ascii="Times New Roman" w:hAnsi="Times New Roman"/>
                <w:color w:val="auto"/>
                <w:spacing w:val="2"/>
                <w:sz w:val="24"/>
                <w:szCs w:val="24"/>
              </w:rPr>
              <w:t>5</w:t>
            </w:r>
            <w:r w:rsidRPr="00DA4CC8">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2016</w:t>
            </w:r>
            <w:r w:rsidRPr="00DA4CC8">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DA4CC8" w:rsidRDefault="00D27304" w:rsidP="005271E7">
            <w:pPr>
              <w:jc w:val="center"/>
              <w:textAlignment w:val="baseline"/>
              <w:cnfStyle w:val="100000000000"/>
              <w:rPr>
                <w:rFonts w:ascii="Times New Roman" w:hAnsi="Times New Roman"/>
                <w:color w:val="auto"/>
                <w:spacing w:val="2"/>
                <w:sz w:val="24"/>
                <w:szCs w:val="24"/>
              </w:rPr>
            </w:pPr>
            <w:r w:rsidRPr="00DA4CC8">
              <w:rPr>
                <w:rFonts w:ascii="Times New Roman" w:hAnsi="Times New Roman"/>
                <w:color w:val="auto"/>
                <w:spacing w:val="2"/>
                <w:sz w:val="24"/>
                <w:szCs w:val="24"/>
              </w:rPr>
              <w:t>201</w:t>
            </w:r>
            <w:r>
              <w:rPr>
                <w:rFonts w:ascii="Times New Roman" w:hAnsi="Times New Roman"/>
                <w:color w:val="auto"/>
                <w:spacing w:val="2"/>
                <w:sz w:val="24"/>
                <w:szCs w:val="24"/>
              </w:rPr>
              <w:t>7</w:t>
            </w:r>
            <w:r w:rsidRPr="00DA4CC8">
              <w:rPr>
                <w:rFonts w:ascii="Times New Roman" w:hAnsi="Times New Roman"/>
                <w:color w:val="auto"/>
                <w:spacing w:val="2"/>
                <w:sz w:val="24"/>
                <w:szCs w:val="24"/>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Default="00D27304" w:rsidP="005271E7">
            <w:pPr>
              <w:jc w:val="center"/>
              <w:textAlignment w:val="baseline"/>
              <w:cnfStyle w:val="100000000000"/>
              <w:rPr>
                <w:rFonts w:ascii="Times New Roman" w:hAnsi="Times New Roman"/>
                <w:color w:val="auto"/>
                <w:spacing w:val="2"/>
                <w:sz w:val="24"/>
                <w:szCs w:val="24"/>
              </w:rPr>
            </w:pPr>
            <w:r w:rsidRPr="00DA4CC8">
              <w:rPr>
                <w:rFonts w:ascii="Times New Roman" w:hAnsi="Times New Roman"/>
                <w:color w:val="auto"/>
                <w:spacing w:val="2"/>
                <w:sz w:val="24"/>
                <w:szCs w:val="24"/>
              </w:rPr>
              <w:t>201</w:t>
            </w:r>
            <w:r>
              <w:rPr>
                <w:rFonts w:ascii="Times New Roman" w:hAnsi="Times New Roman"/>
                <w:color w:val="auto"/>
                <w:spacing w:val="2"/>
                <w:sz w:val="24"/>
                <w:szCs w:val="24"/>
              </w:rPr>
              <w:t>8</w:t>
            </w:r>
            <w:r w:rsidRPr="00DA4CC8">
              <w:rPr>
                <w:rFonts w:ascii="Times New Roman" w:hAnsi="Times New Roman"/>
                <w:color w:val="auto"/>
                <w:spacing w:val="2"/>
                <w:sz w:val="24"/>
                <w:szCs w:val="24"/>
              </w:rPr>
              <w:t xml:space="preserve"> год</w:t>
            </w:r>
          </w:p>
          <w:p w:rsidR="00D27304" w:rsidRPr="00DA4CC8" w:rsidRDefault="00D27304" w:rsidP="005271E7">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(оценка)</w:t>
            </w:r>
          </w:p>
        </w:tc>
      </w:tr>
      <w:tr w:rsidR="00D27304" w:rsidRPr="00DA4CC8" w:rsidTr="005271E7">
        <w:trPr>
          <w:cnfStyle w:val="000000100000"/>
          <w:trHeight w:val="510"/>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E425F6" w:rsidRDefault="00D27304" w:rsidP="005271E7">
            <w:pPr>
              <w:jc w:val="both"/>
              <w:textAlignment w:val="baseline"/>
              <w:rPr>
                <w:rFonts w:ascii="Times New Roman" w:hAnsi="Times New Roman"/>
                <w:b w:val="0"/>
                <w:color w:val="auto"/>
                <w:spacing w:val="2"/>
                <w:sz w:val="24"/>
                <w:szCs w:val="24"/>
              </w:rPr>
            </w:pPr>
            <w:r w:rsidRPr="00631276">
              <w:rPr>
                <w:rFonts w:ascii="Times New Roman" w:hAnsi="Times New Roman"/>
                <w:b w:val="0"/>
                <w:color w:val="auto"/>
                <w:spacing w:val="2"/>
                <w:sz w:val="24"/>
                <w:szCs w:val="24"/>
              </w:rPr>
              <w:t>Валовой сбор зерновых и</w:t>
            </w:r>
            <w:r>
              <w:rPr>
                <w:rFonts w:ascii="Times New Roman" w:hAnsi="Times New Roman"/>
                <w:b w:val="0"/>
                <w:color w:val="auto"/>
                <w:spacing w:val="2"/>
                <w:sz w:val="24"/>
                <w:szCs w:val="24"/>
              </w:rPr>
              <w:t xml:space="preserve"> </w:t>
            </w:r>
            <w:r w:rsidRPr="00631276">
              <w:rPr>
                <w:rFonts w:ascii="Times New Roman" w:hAnsi="Times New Roman"/>
                <w:b w:val="0"/>
                <w:color w:val="auto"/>
                <w:spacing w:val="2"/>
                <w:sz w:val="24"/>
                <w:szCs w:val="24"/>
              </w:rPr>
              <w:t>зернобобовых культур</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т</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43100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69230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69353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45205</w:t>
            </w:r>
          </w:p>
        </w:tc>
      </w:tr>
      <w:tr w:rsidR="00D27304" w:rsidRPr="00DA4CC8" w:rsidTr="005271E7">
        <w:trPr>
          <w:trHeight w:val="283"/>
        </w:trPr>
        <w:tc>
          <w:tcPr>
            <w:cnfStyle w:val="001000000000"/>
            <w:tcW w:w="3794" w:type="dxa"/>
            <w:tcBorders>
              <w:left w:val="none" w:sz="0" w:space="0" w:color="auto"/>
              <w:bottom w:val="none" w:sz="0" w:space="0" w:color="auto"/>
              <w:right w:val="none" w:sz="0" w:space="0" w:color="auto"/>
            </w:tcBorders>
            <w:shd w:val="clear" w:color="auto" w:fill="EAF1DD" w:themeFill="accent3" w:themeFillTint="33"/>
            <w:vAlign w:val="center"/>
          </w:tcPr>
          <w:p w:rsidR="00D27304" w:rsidRPr="00E425F6" w:rsidRDefault="00D27304" w:rsidP="005271E7">
            <w:pPr>
              <w:jc w:val="both"/>
              <w:textAlignment w:val="baseline"/>
              <w:rPr>
                <w:rFonts w:ascii="Times New Roman" w:hAnsi="Times New Roman"/>
                <w:b w:val="0"/>
                <w:color w:val="auto"/>
                <w:spacing w:val="2"/>
                <w:sz w:val="24"/>
                <w:szCs w:val="24"/>
              </w:rPr>
            </w:pPr>
            <w:r w:rsidRPr="00631276">
              <w:rPr>
                <w:rFonts w:ascii="Times New Roman" w:hAnsi="Times New Roman"/>
                <w:b w:val="0"/>
                <w:color w:val="auto"/>
                <w:spacing w:val="2"/>
                <w:sz w:val="24"/>
                <w:szCs w:val="24"/>
              </w:rPr>
              <w:t>Валовой сбор картофеля</w:t>
            </w:r>
          </w:p>
        </w:tc>
        <w:tc>
          <w:tcPr>
            <w:tcW w:w="992" w:type="dxa"/>
            <w:shd w:val="clear" w:color="auto" w:fill="FFFFFF" w:themeFill="background1"/>
            <w:vAlign w:val="center"/>
          </w:tcPr>
          <w:p w:rsidR="00D27304" w:rsidRDefault="00D27304" w:rsidP="005271E7">
            <w:pPr>
              <w:jc w:val="center"/>
              <w:cnfStyle w:val="000000000000"/>
            </w:pPr>
            <w:r>
              <w:rPr>
                <w:rFonts w:ascii="Times New Roman" w:hAnsi="Times New Roman"/>
                <w:spacing w:val="2"/>
                <w:sz w:val="24"/>
                <w:szCs w:val="24"/>
              </w:rPr>
              <w:t>т</w:t>
            </w:r>
            <w:r w:rsidRPr="00B42D12">
              <w:rPr>
                <w:rFonts w:ascii="Times New Roman" w:hAnsi="Times New Roman"/>
                <w:spacing w:val="2"/>
                <w:sz w:val="24"/>
                <w:szCs w:val="24"/>
              </w:rPr>
              <w:t>.</w:t>
            </w:r>
          </w:p>
        </w:tc>
        <w:tc>
          <w:tcPr>
            <w:tcW w:w="1208"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19629</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20037</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20050</w:t>
            </w:r>
          </w:p>
        </w:tc>
        <w:tc>
          <w:tcPr>
            <w:tcW w:w="1209" w:type="dxa"/>
            <w:shd w:val="clear" w:color="auto" w:fill="FFFFFF" w:themeFill="background1"/>
            <w:vAlign w:val="center"/>
          </w:tcPr>
          <w:p w:rsidR="00D27304" w:rsidRPr="00E425F6"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20060</w:t>
            </w:r>
          </w:p>
        </w:tc>
      </w:tr>
      <w:tr w:rsidR="00D27304" w:rsidRPr="00DA4CC8" w:rsidTr="005271E7">
        <w:trPr>
          <w:cnfStyle w:val="000000100000"/>
          <w:trHeight w:val="510"/>
        </w:trPr>
        <w:tc>
          <w:tcPr>
            <w:cnfStyle w:val="001000000000"/>
            <w:tcW w:w="379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E425F6" w:rsidRDefault="00D27304" w:rsidP="005271E7">
            <w:pPr>
              <w:jc w:val="both"/>
              <w:textAlignment w:val="baseline"/>
              <w:rPr>
                <w:rFonts w:ascii="Times New Roman" w:hAnsi="Times New Roman"/>
                <w:b w:val="0"/>
                <w:color w:val="auto"/>
                <w:spacing w:val="2"/>
                <w:sz w:val="24"/>
                <w:szCs w:val="24"/>
              </w:rPr>
            </w:pPr>
            <w:r w:rsidRPr="00631276">
              <w:rPr>
                <w:rFonts w:ascii="Times New Roman" w:hAnsi="Times New Roman"/>
                <w:b w:val="0"/>
                <w:color w:val="auto"/>
                <w:spacing w:val="2"/>
                <w:sz w:val="24"/>
                <w:szCs w:val="24"/>
              </w:rPr>
              <w:t>Валовой сбор овощей</w:t>
            </w:r>
            <w:r>
              <w:rPr>
                <w:rFonts w:ascii="Times New Roman" w:hAnsi="Times New Roman"/>
                <w:b w:val="0"/>
                <w:color w:val="auto"/>
                <w:spacing w:val="2"/>
                <w:sz w:val="24"/>
                <w:szCs w:val="24"/>
              </w:rPr>
              <w:t xml:space="preserve"> </w:t>
            </w:r>
            <w:r w:rsidRPr="00631276">
              <w:rPr>
                <w:rFonts w:ascii="Times New Roman" w:hAnsi="Times New Roman"/>
                <w:b w:val="0"/>
                <w:color w:val="auto"/>
                <w:spacing w:val="2"/>
                <w:sz w:val="24"/>
                <w:szCs w:val="24"/>
              </w:rPr>
              <w:t>(открытого и защищенного грунта)</w:t>
            </w:r>
          </w:p>
        </w:tc>
        <w:tc>
          <w:tcPr>
            <w:tcW w:w="99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Default="00D27304" w:rsidP="005271E7">
            <w:pPr>
              <w:jc w:val="center"/>
              <w:cnfStyle w:val="000000100000"/>
            </w:pPr>
            <w:r>
              <w:rPr>
                <w:rFonts w:ascii="Times New Roman" w:hAnsi="Times New Roman"/>
                <w:spacing w:val="2"/>
                <w:sz w:val="24"/>
                <w:szCs w:val="24"/>
              </w:rPr>
              <w:t>т</w:t>
            </w:r>
            <w:r w:rsidRPr="00B42D12">
              <w:rPr>
                <w:rFonts w:ascii="Times New Roman" w:hAnsi="Times New Roman"/>
                <w:spacing w:val="2"/>
                <w:sz w:val="24"/>
                <w:szCs w:val="24"/>
              </w:rPr>
              <w:t>.</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1649</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1732</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1740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E425F6"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1750</w:t>
            </w:r>
          </w:p>
        </w:tc>
      </w:tr>
    </w:tbl>
    <w:p w:rsidR="00D27304" w:rsidRDefault="00D27304" w:rsidP="00D27304">
      <w:pPr>
        <w:spacing w:before="240" w:after="120" w:line="240" w:lineRule="auto"/>
        <w:ind w:firstLine="567"/>
        <w:jc w:val="both"/>
        <w:rPr>
          <w:rFonts w:ascii="Times New Roman" w:hAnsi="Times New Roman"/>
          <w:b/>
          <w:i/>
          <w:sz w:val="28"/>
          <w:szCs w:val="28"/>
        </w:rPr>
      </w:pPr>
      <w:r w:rsidRPr="002A410C">
        <w:rPr>
          <w:rFonts w:ascii="Times New Roman" w:hAnsi="Times New Roman"/>
          <w:sz w:val="28"/>
          <w:szCs w:val="28"/>
        </w:rPr>
        <w:t xml:space="preserve"> </w:t>
      </w:r>
      <w:r w:rsidRPr="00FA0A95">
        <w:rPr>
          <w:rFonts w:ascii="Times New Roman" w:hAnsi="Times New Roman"/>
          <w:b/>
          <w:i/>
          <w:sz w:val="28"/>
          <w:szCs w:val="28"/>
        </w:rPr>
        <w:t xml:space="preserve">Животноводство </w:t>
      </w:r>
    </w:p>
    <w:p w:rsidR="00D27304" w:rsidRDefault="00D27304" w:rsidP="00D27304">
      <w:pPr>
        <w:spacing w:before="240" w:after="120" w:line="240" w:lineRule="auto"/>
        <w:ind w:firstLine="567"/>
        <w:jc w:val="both"/>
        <w:rPr>
          <w:rFonts w:ascii="Times New Roman" w:hAnsi="Times New Roman"/>
          <w:sz w:val="28"/>
          <w:szCs w:val="28"/>
        </w:rPr>
      </w:pPr>
      <w:r w:rsidRPr="00DD52D3">
        <w:rPr>
          <w:rFonts w:ascii="Times New Roman" w:hAnsi="Times New Roman"/>
          <w:sz w:val="28"/>
          <w:szCs w:val="28"/>
        </w:rPr>
        <w:t>В отрасли животноводства</w:t>
      </w:r>
      <w:r>
        <w:rPr>
          <w:rFonts w:ascii="Times New Roman" w:hAnsi="Times New Roman"/>
          <w:sz w:val="28"/>
          <w:szCs w:val="28"/>
        </w:rPr>
        <w:t xml:space="preserve"> за прошедшие 5 лет достигнуты определенные положительные результаты.  На 200 голов  к 2015 году  увеличилось поголовье крупного рогатого скота, поголовье коров составляет 2123 голов. Продуктивность коров в 2017 году составила 7685 кг</w:t>
      </w:r>
      <w:proofErr w:type="gramStart"/>
      <w:r>
        <w:rPr>
          <w:rFonts w:ascii="Times New Roman" w:hAnsi="Times New Roman"/>
          <w:sz w:val="28"/>
          <w:szCs w:val="28"/>
        </w:rPr>
        <w:t xml:space="preserve">., </w:t>
      </w:r>
      <w:proofErr w:type="gramEnd"/>
      <w:r>
        <w:rPr>
          <w:rFonts w:ascii="Times New Roman" w:hAnsi="Times New Roman"/>
          <w:sz w:val="28"/>
          <w:szCs w:val="28"/>
        </w:rPr>
        <w:t>темп роста к 2015 году 117,1%, увеличилась на 1125 кг.</w:t>
      </w:r>
    </w:p>
    <w:p w:rsidR="00D27304" w:rsidRPr="00DD52D3" w:rsidRDefault="00D27304" w:rsidP="00D27304">
      <w:pPr>
        <w:spacing w:before="240" w:after="120" w:line="240" w:lineRule="auto"/>
        <w:ind w:firstLine="567"/>
        <w:jc w:val="both"/>
        <w:rPr>
          <w:rFonts w:ascii="Times New Roman" w:hAnsi="Times New Roman"/>
          <w:sz w:val="28"/>
          <w:szCs w:val="28"/>
        </w:rPr>
      </w:pPr>
      <w:r>
        <w:rPr>
          <w:rFonts w:ascii="Times New Roman" w:hAnsi="Times New Roman"/>
          <w:sz w:val="28"/>
          <w:szCs w:val="28"/>
        </w:rPr>
        <w:t>Поголовье свиней  в сельхозпредприятиях и КФХ -21501 голов, приро</w:t>
      </w:r>
      <w:proofErr w:type="gramStart"/>
      <w:r>
        <w:rPr>
          <w:rFonts w:ascii="Times New Roman" w:hAnsi="Times New Roman"/>
          <w:sz w:val="28"/>
          <w:szCs w:val="28"/>
        </w:rPr>
        <w:t>ст  к 20</w:t>
      </w:r>
      <w:proofErr w:type="gramEnd"/>
      <w:r>
        <w:rPr>
          <w:rFonts w:ascii="Times New Roman" w:hAnsi="Times New Roman"/>
          <w:sz w:val="28"/>
          <w:szCs w:val="28"/>
        </w:rPr>
        <w:t xml:space="preserve">15 году 1% или  больше на 100 голов.   </w:t>
      </w:r>
    </w:p>
    <w:p w:rsidR="00D27304" w:rsidRPr="00781662" w:rsidRDefault="00D27304" w:rsidP="00D27304">
      <w:pPr>
        <w:pStyle w:val="Default"/>
        <w:ind w:firstLine="567"/>
        <w:jc w:val="both"/>
        <w:rPr>
          <w:sz w:val="28"/>
          <w:szCs w:val="28"/>
        </w:rPr>
      </w:pPr>
      <w:r w:rsidRPr="007252E1">
        <w:rPr>
          <w:sz w:val="28"/>
          <w:szCs w:val="28"/>
        </w:rPr>
        <w:t xml:space="preserve">Динамика производства основных видов животноводческой продукции  </w:t>
      </w:r>
      <w:r>
        <w:rPr>
          <w:sz w:val="28"/>
          <w:szCs w:val="28"/>
        </w:rPr>
        <w:t xml:space="preserve">  </w:t>
      </w:r>
      <w:r w:rsidRPr="007252E1">
        <w:rPr>
          <w:sz w:val="28"/>
          <w:szCs w:val="28"/>
        </w:rPr>
        <w:t xml:space="preserve"> с 201</w:t>
      </w:r>
      <w:r>
        <w:rPr>
          <w:sz w:val="28"/>
          <w:szCs w:val="28"/>
        </w:rPr>
        <w:t>5 по 2018</w:t>
      </w:r>
      <w:r w:rsidRPr="007252E1">
        <w:rPr>
          <w:sz w:val="28"/>
          <w:szCs w:val="28"/>
        </w:rPr>
        <w:t xml:space="preserve"> годы</w:t>
      </w:r>
      <w:r>
        <w:rPr>
          <w:sz w:val="28"/>
          <w:szCs w:val="28"/>
        </w:rPr>
        <w:t xml:space="preserve"> сельхоз</w:t>
      </w:r>
      <w:r w:rsidR="006E6615">
        <w:rPr>
          <w:sz w:val="28"/>
          <w:szCs w:val="28"/>
        </w:rPr>
        <w:t xml:space="preserve"> </w:t>
      </w:r>
      <w:r>
        <w:rPr>
          <w:sz w:val="28"/>
          <w:szCs w:val="28"/>
        </w:rPr>
        <w:t xml:space="preserve">товаропроизводителей приведены </w:t>
      </w:r>
      <w:r w:rsidRPr="007252E1">
        <w:rPr>
          <w:sz w:val="28"/>
          <w:szCs w:val="28"/>
        </w:rPr>
        <w:t xml:space="preserve"> </w:t>
      </w:r>
      <w:r w:rsidRPr="00781662">
        <w:rPr>
          <w:sz w:val="28"/>
          <w:szCs w:val="28"/>
        </w:rPr>
        <w:t xml:space="preserve">в таблице </w:t>
      </w:r>
      <w:r w:rsidR="00781662" w:rsidRPr="00781662">
        <w:rPr>
          <w:sz w:val="28"/>
          <w:szCs w:val="28"/>
        </w:rPr>
        <w:t>9</w:t>
      </w:r>
      <w:r w:rsidRPr="00781662">
        <w:rPr>
          <w:sz w:val="28"/>
          <w:szCs w:val="28"/>
        </w:rPr>
        <w:t>.</w:t>
      </w:r>
    </w:p>
    <w:p w:rsidR="00781662" w:rsidRDefault="00781662" w:rsidP="00D27304">
      <w:pPr>
        <w:spacing w:before="120" w:after="120" w:line="240" w:lineRule="auto"/>
        <w:ind w:firstLine="567"/>
        <w:jc w:val="right"/>
        <w:rPr>
          <w:rFonts w:ascii="Times New Roman" w:hAnsi="Times New Roman"/>
          <w:sz w:val="28"/>
          <w:szCs w:val="28"/>
        </w:rPr>
      </w:pPr>
    </w:p>
    <w:p w:rsidR="00D27304" w:rsidRPr="00781662" w:rsidRDefault="00D27304" w:rsidP="00D27304">
      <w:pPr>
        <w:spacing w:before="120" w:after="120" w:line="240" w:lineRule="auto"/>
        <w:ind w:firstLine="567"/>
        <w:jc w:val="right"/>
        <w:rPr>
          <w:rFonts w:ascii="Times New Roman" w:hAnsi="Times New Roman"/>
          <w:sz w:val="28"/>
          <w:szCs w:val="28"/>
        </w:rPr>
      </w:pPr>
      <w:r w:rsidRPr="00781662">
        <w:rPr>
          <w:rFonts w:ascii="Times New Roman" w:hAnsi="Times New Roman"/>
          <w:sz w:val="28"/>
          <w:szCs w:val="28"/>
        </w:rPr>
        <w:lastRenderedPageBreak/>
        <w:t xml:space="preserve">Таблица </w:t>
      </w:r>
      <w:r w:rsidR="00781662" w:rsidRPr="00781662">
        <w:rPr>
          <w:rFonts w:ascii="Times New Roman" w:hAnsi="Times New Roman"/>
          <w:sz w:val="28"/>
          <w:szCs w:val="28"/>
        </w:rPr>
        <w:t>9</w:t>
      </w:r>
    </w:p>
    <w:tbl>
      <w:tblPr>
        <w:tblStyle w:val="3-3"/>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7"/>
        <w:gridCol w:w="1134"/>
        <w:gridCol w:w="1208"/>
        <w:gridCol w:w="1209"/>
        <w:gridCol w:w="1209"/>
        <w:gridCol w:w="1209"/>
      </w:tblGrid>
      <w:tr w:rsidR="00D27304" w:rsidRPr="00DA4CC8" w:rsidTr="005271E7">
        <w:trPr>
          <w:cnfStyle w:val="100000000000"/>
          <w:trHeight w:val="397"/>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center"/>
              <w:textAlignment w:val="baseline"/>
              <w:rPr>
                <w:rFonts w:ascii="Times New Roman" w:hAnsi="Times New Roman"/>
                <w:color w:val="auto"/>
                <w:spacing w:val="2"/>
              </w:rPr>
            </w:pPr>
            <w:r w:rsidRPr="0014520E">
              <w:rPr>
                <w:rFonts w:ascii="Times New Roman" w:hAnsi="Times New Roman"/>
                <w:color w:val="auto"/>
                <w:spacing w:val="2"/>
              </w:rPr>
              <w:t>Показатель / год</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 xml:space="preserve">Ед. </w:t>
            </w:r>
            <w:proofErr w:type="spellStart"/>
            <w:r w:rsidRPr="0014520E">
              <w:rPr>
                <w:rFonts w:ascii="Times New Roman" w:hAnsi="Times New Roman"/>
                <w:color w:val="auto"/>
                <w:spacing w:val="2"/>
              </w:rPr>
              <w:t>изм</w:t>
            </w:r>
            <w:proofErr w:type="spellEnd"/>
            <w:r w:rsidRPr="0014520E">
              <w:rPr>
                <w:rFonts w:ascii="Times New Roman" w:hAnsi="Times New Roman"/>
                <w:color w:val="auto"/>
                <w:spacing w:val="2"/>
              </w:rPr>
              <w:t>.</w:t>
            </w:r>
          </w:p>
        </w:tc>
        <w:tc>
          <w:tcPr>
            <w:tcW w:w="120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Pr>
                <w:rFonts w:ascii="Times New Roman" w:hAnsi="Times New Roman"/>
                <w:color w:val="auto"/>
                <w:spacing w:val="2"/>
              </w:rPr>
              <w:t>5</w:t>
            </w:r>
            <w:r w:rsidRPr="0014520E">
              <w:rPr>
                <w:rFonts w:ascii="Times New Roman" w:hAnsi="Times New Roman"/>
                <w:color w:val="auto"/>
                <w:spacing w:val="2"/>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Pr>
                <w:rFonts w:ascii="Times New Roman" w:hAnsi="Times New Roman"/>
                <w:color w:val="auto"/>
                <w:spacing w:val="2"/>
              </w:rPr>
              <w:t>6</w:t>
            </w:r>
            <w:r w:rsidRPr="0014520E">
              <w:rPr>
                <w:rFonts w:ascii="Times New Roman" w:hAnsi="Times New Roman"/>
                <w:color w:val="auto"/>
                <w:spacing w:val="2"/>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Pr>
                <w:rFonts w:ascii="Times New Roman" w:hAnsi="Times New Roman"/>
                <w:color w:val="auto"/>
                <w:spacing w:val="2"/>
              </w:rPr>
              <w:t>7</w:t>
            </w:r>
            <w:r w:rsidRPr="0014520E">
              <w:rPr>
                <w:rFonts w:ascii="Times New Roman" w:hAnsi="Times New Roman"/>
                <w:color w:val="auto"/>
                <w:spacing w:val="2"/>
              </w:rPr>
              <w:t xml:space="preserve"> год</w:t>
            </w:r>
          </w:p>
        </w:tc>
        <w:tc>
          <w:tcPr>
            <w:tcW w:w="1209"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Default="00D27304" w:rsidP="005271E7">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Pr>
                <w:rFonts w:ascii="Times New Roman" w:hAnsi="Times New Roman"/>
                <w:color w:val="auto"/>
                <w:spacing w:val="2"/>
              </w:rPr>
              <w:t>8</w:t>
            </w:r>
            <w:r w:rsidRPr="0014520E">
              <w:rPr>
                <w:rFonts w:ascii="Times New Roman" w:hAnsi="Times New Roman"/>
                <w:color w:val="auto"/>
                <w:spacing w:val="2"/>
              </w:rPr>
              <w:t>год</w:t>
            </w:r>
          </w:p>
          <w:p w:rsidR="00D27304" w:rsidRPr="0014520E" w:rsidRDefault="00D27304" w:rsidP="005271E7">
            <w:pPr>
              <w:jc w:val="center"/>
              <w:textAlignment w:val="baseline"/>
              <w:cnfStyle w:val="100000000000"/>
              <w:rPr>
                <w:rFonts w:ascii="Times New Roman" w:hAnsi="Times New Roman"/>
                <w:color w:val="auto"/>
                <w:spacing w:val="2"/>
              </w:rPr>
            </w:pPr>
            <w:r>
              <w:rPr>
                <w:rFonts w:ascii="Times New Roman" w:hAnsi="Times New Roman"/>
                <w:color w:val="auto"/>
                <w:spacing w:val="2"/>
              </w:rPr>
              <w:t>(оценка)</w:t>
            </w:r>
          </w:p>
        </w:tc>
      </w:tr>
      <w:tr w:rsidR="00D27304" w:rsidRPr="0014520E" w:rsidTr="005271E7">
        <w:trPr>
          <w:cnfStyle w:val="000000100000"/>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both"/>
              <w:textAlignment w:val="baseline"/>
              <w:rPr>
                <w:rFonts w:ascii="Times New Roman" w:hAnsi="Times New Roman"/>
                <w:b w:val="0"/>
                <w:color w:val="auto"/>
                <w:spacing w:val="2"/>
                <w:sz w:val="24"/>
                <w:szCs w:val="24"/>
              </w:rPr>
            </w:pPr>
            <w:r w:rsidRPr="0014520E">
              <w:rPr>
                <w:rFonts w:ascii="Times New Roman" w:hAnsi="Times New Roman"/>
                <w:b w:val="0"/>
                <w:color w:val="auto"/>
                <w:spacing w:val="2"/>
                <w:sz w:val="24"/>
                <w:szCs w:val="24"/>
              </w:rPr>
              <w:t>Производство на убой скота и птицы в живой массе</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тонн</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4521</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4748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4518</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4550</w:t>
            </w:r>
          </w:p>
        </w:tc>
      </w:tr>
      <w:tr w:rsidR="00D27304" w:rsidRPr="0014520E" w:rsidTr="005271E7">
        <w:trPr>
          <w:trHeight w:val="57"/>
        </w:trPr>
        <w:tc>
          <w:tcPr>
            <w:cnfStyle w:val="001000000000"/>
            <w:tcW w:w="4077" w:type="dxa"/>
            <w:tcBorders>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both"/>
              <w:textAlignment w:val="baseline"/>
              <w:rPr>
                <w:rFonts w:ascii="Times New Roman" w:hAnsi="Times New Roman"/>
                <w:b w:val="0"/>
                <w:color w:val="auto"/>
                <w:spacing w:val="2"/>
                <w:sz w:val="24"/>
                <w:szCs w:val="24"/>
              </w:rPr>
            </w:pPr>
            <w:r>
              <w:rPr>
                <w:rFonts w:ascii="Times New Roman" w:hAnsi="Times New Roman"/>
                <w:b w:val="0"/>
                <w:color w:val="auto"/>
                <w:spacing w:val="2"/>
                <w:sz w:val="24"/>
                <w:szCs w:val="24"/>
              </w:rPr>
              <w:t>Темп роста к предыдущему году</w:t>
            </w:r>
          </w:p>
        </w:tc>
        <w:tc>
          <w:tcPr>
            <w:tcW w:w="1134" w:type="dxa"/>
            <w:shd w:val="clear" w:color="auto" w:fill="FFFFFF" w:themeFill="background1"/>
            <w:vAlign w:val="center"/>
          </w:tcPr>
          <w:p w:rsidR="00D27304" w:rsidRPr="0014520E" w:rsidRDefault="00D27304" w:rsidP="005271E7">
            <w:pPr>
              <w:jc w:val="center"/>
              <w:cnfStyle w:val="000000000000"/>
              <w:rPr>
                <w:rFonts w:ascii="Times New Roman" w:hAnsi="Times New Roman"/>
                <w:sz w:val="24"/>
                <w:szCs w:val="24"/>
              </w:rPr>
            </w:pPr>
            <w:r>
              <w:rPr>
                <w:rFonts w:ascii="Times New Roman" w:hAnsi="Times New Roman"/>
                <w:sz w:val="24"/>
                <w:szCs w:val="24"/>
              </w:rPr>
              <w:t>%</w:t>
            </w:r>
          </w:p>
        </w:tc>
        <w:tc>
          <w:tcPr>
            <w:tcW w:w="1208"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100,5</w:t>
            </w:r>
          </w:p>
        </w:tc>
        <w:tc>
          <w:tcPr>
            <w:tcW w:w="1209"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105,0</w:t>
            </w:r>
          </w:p>
        </w:tc>
        <w:tc>
          <w:tcPr>
            <w:tcW w:w="1209"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95,1</w:t>
            </w:r>
          </w:p>
        </w:tc>
        <w:tc>
          <w:tcPr>
            <w:tcW w:w="1209"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100,7</w:t>
            </w:r>
          </w:p>
        </w:tc>
      </w:tr>
      <w:tr w:rsidR="00D27304" w:rsidRPr="0014520E" w:rsidTr="005271E7">
        <w:trPr>
          <w:cnfStyle w:val="000000100000"/>
          <w:trHeight w:val="57"/>
        </w:trPr>
        <w:tc>
          <w:tcPr>
            <w:cnfStyle w:val="001000000000"/>
            <w:tcW w:w="407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D27304" w:rsidRPr="0014520E" w:rsidRDefault="00D27304" w:rsidP="005271E7">
            <w:pPr>
              <w:jc w:val="both"/>
              <w:textAlignment w:val="baseline"/>
              <w:rPr>
                <w:rFonts w:ascii="Times New Roman" w:hAnsi="Times New Roman"/>
                <w:b w:val="0"/>
                <w:color w:val="auto"/>
                <w:spacing w:val="2"/>
                <w:sz w:val="24"/>
                <w:szCs w:val="24"/>
              </w:rPr>
            </w:pPr>
            <w:r w:rsidRPr="0014520E">
              <w:rPr>
                <w:rFonts w:ascii="Times New Roman" w:hAnsi="Times New Roman"/>
                <w:b w:val="0"/>
                <w:color w:val="auto"/>
                <w:spacing w:val="2"/>
                <w:sz w:val="24"/>
                <w:szCs w:val="24"/>
              </w:rPr>
              <w:t>Производство молока всех видов</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cnfStyle w:val="000000100000"/>
              <w:rPr>
                <w:rFonts w:ascii="Times New Roman" w:hAnsi="Times New Roman"/>
                <w:sz w:val="24"/>
                <w:szCs w:val="24"/>
              </w:rPr>
            </w:pPr>
            <w:r>
              <w:rPr>
                <w:rFonts w:ascii="Times New Roman" w:hAnsi="Times New Roman"/>
                <w:sz w:val="24"/>
                <w:szCs w:val="24"/>
              </w:rPr>
              <w:t>Тонн</w:t>
            </w:r>
          </w:p>
        </w:tc>
        <w:tc>
          <w:tcPr>
            <w:tcW w:w="120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13940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15060</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15723</w:t>
            </w:r>
          </w:p>
        </w:tc>
        <w:tc>
          <w:tcPr>
            <w:tcW w:w="120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D27304" w:rsidRPr="0014520E" w:rsidRDefault="00D2730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14492</w:t>
            </w:r>
          </w:p>
        </w:tc>
      </w:tr>
      <w:tr w:rsidR="00D27304" w:rsidRPr="0014520E" w:rsidTr="005271E7">
        <w:trPr>
          <w:trHeight w:val="57"/>
        </w:trPr>
        <w:tc>
          <w:tcPr>
            <w:cnfStyle w:val="001000000000"/>
            <w:tcW w:w="4077" w:type="dxa"/>
            <w:tcBorders>
              <w:left w:val="none" w:sz="0" w:space="0" w:color="auto"/>
              <w:right w:val="none" w:sz="0" w:space="0" w:color="auto"/>
            </w:tcBorders>
            <w:shd w:val="clear" w:color="auto" w:fill="EAF1DD" w:themeFill="accent3" w:themeFillTint="33"/>
            <w:vAlign w:val="center"/>
          </w:tcPr>
          <w:p w:rsidR="00D27304" w:rsidRPr="0014520E" w:rsidRDefault="00D27304" w:rsidP="005271E7">
            <w:pPr>
              <w:jc w:val="both"/>
              <w:textAlignment w:val="baseline"/>
              <w:rPr>
                <w:rFonts w:ascii="Times New Roman" w:hAnsi="Times New Roman"/>
                <w:b w:val="0"/>
                <w:color w:val="auto"/>
                <w:spacing w:val="2"/>
                <w:sz w:val="24"/>
                <w:szCs w:val="24"/>
              </w:rPr>
            </w:pPr>
            <w:r>
              <w:rPr>
                <w:rFonts w:ascii="Times New Roman" w:hAnsi="Times New Roman"/>
                <w:b w:val="0"/>
                <w:color w:val="auto"/>
                <w:spacing w:val="2"/>
                <w:sz w:val="24"/>
                <w:szCs w:val="24"/>
              </w:rPr>
              <w:t>Темп роста к предыдущему году</w:t>
            </w:r>
          </w:p>
        </w:tc>
        <w:tc>
          <w:tcPr>
            <w:tcW w:w="1134" w:type="dxa"/>
            <w:shd w:val="clear" w:color="auto" w:fill="FFFFFF" w:themeFill="background1"/>
            <w:vAlign w:val="center"/>
          </w:tcPr>
          <w:p w:rsidR="00D27304" w:rsidRPr="0014520E" w:rsidRDefault="00D27304" w:rsidP="005271E7">
            <w:pPr>
              <w:jc w:val="center"/>
              <w:cnfStyle w:val="000000000000"/>
              <w:rPr>
                <w:rFonts w:ascii="Times New Roman" w:hAnsi="Times New Roman"/>
                <w:spacing w:val="2"/>
                <w:sz w:val="24"/>
                <w:szCs w:val="24"/>
              </w:rPr>
            </w:pPr>
            <w:r>
              <w:rPr>
                <w:rFonts w:ascii="Times New Roman" w:hAnsi="Times New Roman"/>
                <w:spacing w:val="2"/>
                <w:sz w:val="24"/>
                <w:szCs w:val="24"/>
              </w:rPr>
              <w:t>%</w:t>
            </w:r>
          </w:p>
        </w:tc>
        <w:tc>
          <w:tcPr>
            <w:tcW w:w="1208"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113</w:t>
            </w:r>
          </w:p>
        </w:tc>
        <w:tc>
          <w:tcPr>
            <w:tcW w:w="1209"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108</w:t>
            </w:r>
          </w:p>
        </w:tc>
        <w:tc>
          <w:tcPr>
            <w:tcW w:w="1209"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104,4</w:t>
            </w:r>
          </w:p>
        </w:tc>
        <w:tc>
          <w:tcPr>
            <w:tcW w:w="1209" w:type="dxa"/>
            <w:shd w:val="clear" w:color="auto" w:fill="FFFFFF" w:themeFill="background1"/>
            <w:vAlign w:val="center"/>
          </w:tcPr>
          <w:p w:rsidR="00D27304" w:rsidRPr="0014520E" w:rsidRDefault="00D2730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92,2</w:t>
            </w:r>
          </w:p>
        </w:tc>
      </w:tr>
    </w:tbl>
    <w:p w:rsidR="00D27304" w:rsidRPr="00E57F7D" w:rsidRDefault="00D27304" w:rsidP="00D27304">
      <w:pPr>
        <w:spacing w:before="120" w:after="0" w:line="240" w:lineRule="auto"/>
        <w:ind w:firstLine="567"/>
        <w:jc w:val="both"/>
        <w:rPr>
          <w:rFonts w:ascii="Times New Roman" w:eastAsia="Times New Roman" w:hAnsi="Times New Roman"/>
          <w:sz w:val="28"/>
          <w:szCs w:val="28"/>
        </w:rPr>
      </w:pPr>
      <w:r w:rsidRPr="00E57F7D">
        <w:rPr>
          <w:rFonts w:ascii="Times New Roman" w:eastAsia="Times New Roman" w:hAnsi="Times New Roman"/>
          <w:sz w:val="28"/>
          <w:szCs w:val="28"/>
        </w:rPr>
        <w:t xml:space="preserve">Одной из ключевых проблем </w:t>
      </w:r>
      <w:r>
        <w:rPr>
          <w:rFonts w:ascii="Times New Roman" w:eastAsia="Times New Roman" w:hAnsi="Times New Roman"/>
          <w:sz w:val="28"/>
          <w:szCs w:val="28"/>
        </w:rPr>
        <w:t xml:space="preserve">в сельском хозяйстве </w:t>
      </w:r>
      <w:r w:rsidRPr="00E57F7D">
        <w:rPr>
          <w:rFonts w:ascii="Times New Roman" w:eastAsia="Times New Roman" w:hAnsi="Times New Roman"/>
          <w:sz w:val="28"/>
          <w:szCs w:val="28"/>
        </w:rPr>
        <w:t xml:space="preserve">является </w:t>
      </w:r>
      <w:proofErr w:type="spellStart"/>
      <w:r w:rsidRPr="00E57F7D">
        <w:rPr>
          <w:rFonts w:ascii="Times New Roman" w:eastAsia="Times New Roman" w:hAnsi="Times New Roman"/>
          <w:sz w:val="28"/>
          <w:szCs w:val="28"/>
        </w:rPr>
        <w:t>диспаритет</w:t>
      </w:r>
      <w:proofErr w:type="spellEnd"/>
      <w:r w:rsidRPr="00E57F7D">
        <w:rPr>
          <w:rFonts w:ascii="Times New Roman" w:eastAsia="Times New Roman" w:hAnsi="Times New Roman"/>
          <w:sz w:val="28"/>
          <w:szCs w:val="28"/>
        </w:rPr>
        <w:t xml:space="preserve"> цен на продовольственную и промышленную продукцию и в результате – рост издержек производства</w:t>
      </w:r>
      <w:r>
        <w:rPr>
          <w:rFonts w:ascii="Times New Roman" w:eastAsia="Times New Roman" w:hAnsi="Times New Roman"/>
          <w:sz w:val="28"/>
          <w:szCs w:val="28"/>
        </w:rPr>
        <w:t xml:space="preserve">. </w:t>
      </w:r>
      <w:r w:rsidRPr="00E57F7D">
        <w:rPr>
          <w:rFonts w:ascii="Times New Roman" w:eastAsia="Times New Roman" w:hAnsi="Times New Roman"/>
          <w:sz w:val="28"/>
          <w:szCs w:val="28"/>
        </w:rPr>
        <w:t xml:space="preserve">Сельское хозяйство оказалось особо незащищенным перед ростом тарифов и цен на энергоносители. </w:t>
      </w:r>
    </w:p>
    <w:p w:rsidR="00D27304" w:rsidRPr="00E57F7D" w:rsidRDefault="00D27304" w:rsidP="00D27304">
      <w:pPr>
        <w:spacing w:after="0" w:line="240" w:lineRule="auto"/>
        <w:ind w:firstLine="567"/>
        <w:jc w:val="both"/>
        <w:rPr>
          <w:rFonts w:ascii="Times New Roman" w:eastAsia="Times New Roman" w:hAnsi="Times New Roman"/>
          <w:sz w:val="28"/>
          <w:szCs w:val="28"/>
        </w:rPr>
      </w:pPr>
      <w:r w:rsidRPr="00E57F7D">
        <w:rPr>
          <w:rFonts w:ascii="Times New Roman" w:eastAsia="Times New Roman" w:hAnsi="Times New Roman"/>
          <w:sz w:val="28"/>
          <w:szCs w:val="28"/>
        </w:rPr>
        <w:t>Развитие сельского хозяйства также тормозят</w:t>
      </w:r>
      <w:r>
        <w:rPr>
          <w:rFonts w:ascii="Times New Roman" w:eastAsia="Times New Roman" w:hAnsi="Times New Roman"/>
          <w:sz w:val="28"/>
          <w:szCs w:val="28"/>
        </w:rPr>
        <w:t xml:space="preserve"> </w:t>
      </w:r>
      <w:r w:rsidRPr="00E57F7D">
        <w:rPr>
          <w:rFonts w:ascii="Times New Roman" w:eastAsia="Times New Roman" w:hAnsi="Times New Roman"/>
          <w:sz w:val="28"/>
          <w:szCs w:val="28"/>
        </w:rPr>
        <w:t>социально-экономические проблемы села: дефицит квалифицированных</w:t>
      </w:r>
      <w:r>
        <w:rPr>
          <w:rFonts w:ascii="Times New Roman" w:eastAsia="Times New Roman" w:hAnsi="Times New Roman"/>
          <w:sz w:val="28"/>
          <w:szCs w:val="28"/>
        </w:rPr>
        <w:t xml:space="preserve"> </w:t>
      </w:r>
      <w:r w:rsidRPr="00E57F7D">
        <w:rPr>
          <w:rFonts w:ascii="Times New Roman" w:eastAsia="Times New Roman" w:hAnsi="Times New Roman"/>
          <w:sz w:val="28"/>
          <w:szCs w:val="28"/>
        </w:rPr>
        <w:t>кадров, нежелание молодеж</w:t>
      </w:r>
      <w:r>
        <w:rPr>
          <w:rFonts w:ascii="Times New Roman" w:eastAsia="Times New Roman" w:hAnsi="Times New Roman"/>
          <w:sz w:val="28"/>
          <w:szCs w:val="28"/>
        </w:rPr>
        <w:t>и работать в сельском хозяйстве</w:t>
      </w:r>
      <w:r w:rsidRPr="00E57F7D">
        <w:rPr>
          <w:rFonts w:ascii="Times New Roman" w:eastAsia="Times New Roman" w:hAnsi="Times New Roman"/>
          <w:sz w:val="28"/>
          <w:szCs w:val="28"/>
        </w:rPr>
        <w:t>.</w:t>
      </w:r>
    </w:p>
    <w:p w:rsidR="00D27304" w:rsidRDefault="00D27304" w:rsidP="00D27304">
      <w:pPr>
        <w:pStyle w:val="Default"/>
        <w:ind w:firstLine="567"/>
        <w:jc w:val="both"/>
        <w:rPr>
          <w:sz w:val="28"/>
          <w:szCs w:val="28"/>
        </w:rPr>
      </w:pPr>
      <w:r w:rsidRPr="009C0479">
        <w:rPr>
          <w:sz w:val="28"/>
          <w:szCs w:val="28"/>
        </w:rPr>
        <w:t xml:space="preserve">Оказываемая государственная </w:t>
      </w:r>
      <w:r>
        <w:rPr>
          <w:sz w:val="28"/>
          <w:szCs w:val="28"/>
        </w:rPr>
        <w:t xml:space="preserve"> </w:t>
      </w:r>
      <w:r w:rsidRPr="009C0479">
        <w:rPr>
          <w:sz w:val="28"/>
          <w:szCs w:val="28"/>
        </w:rPr>
        <w:t>поддержка позволяет проводить весенне-полевые работы</w:t>
      </w:r>
      <w:r>
        <w:rPr>
          <w:sz w:val="28"/>
          <w:szCs w:val="28"/>
        </w:rPr>
        <w:t xml:space="preserve"> в области растениеводства, получать субсидии:</w:t>
      </w:r>
    </w:p>
    <w:p w:rsidR="00D27304" w:rsidRPr="00AF08B2" w:rsidRDefault="00D27304" w:rsidP="00D27304">
      <w:pPr>
        <w:pStyle w:val="Default"/>
        <w:ind w:firstLine="567"/>
        <w:jc w:val="both"/>
        <w:rPr>
          <w:sz w:val="28"/>
          <w:szCs w:val="28"/>
        </w:rPr>
      </w:pPr>
      <w:r>
        <w:rPr>
          <w:sz w:val="28"/>
          <w:szCs w:val="28"/>
        </w:rPr>
        <w:t>- на оказание несвязанной поддержки в области растениеводства</w:t>
      </w:r>
    </w:p>
    <w:p w:rsidR="00D27304" w:rsidRPr="006813F6" w:rsidRDefault="00D27304" w:rsidP="00D27304">
      <w:pPr>
        <w:pStyle w:val="Default"/>
        <w:ind w:firstLine="567"/>
        <w:jc w:val="both"/>
        <w:rPr>
          <w:sz w:val="28"/>
          <w:szCs w:val="28"/>
        </w:rPr>
      </w:pPr>
      <w:r w:rsidRPr="00AF08B2">
        <w:rPr>
          <w:sz w:val="28"/>
          <w:szCs w:val="28"/>
        </w:rPr>
        <w:t>-</w:t>
      </w:r>
      <w:r>
        <w:rPr>
          <w:sz w:val="28"/>
          <w:szCs w:val="28"/>
        </w:rPr>
        <w:t xml:space="preserve">на </w:t>
      </w:r>
      <w:r w:rsidRPr="00AF08B2">
        <w:rPr>
          <w:sz w:val="28"/>
          <w:szCs w:val="28"/>
        </w:rPr>
        <w:t>возмещение части затрат на приобретение элитных семян</w:t>
      </w:r>
      <w:r w:rsidRPr="006813F6">
        <w:rPr>
          <w:sz w:val="28"/>
          <w:szCs w:val="28"/>
        </w:rPr>
        <w:t xml:space="preserve"> сельскохозяйственных культур;</w:t>
      </w:r>
    </w:p>
    <w:p w:rsidR="00D27304" w:rsidRPr="006813F6" w:rsidRDefault="00D27304" w:rsidP="00D27304">
      <w:pPr>
        <w:pStyle w:val="Default"/>
        <w:ind w:firstLine="567"/>
        <w:jc w:val="both"/>
        <w:rPr>
          <w:sz w:val="28"/>
          <w:szCs w:val="28"/>
        </w:rPr>
      </w:pPr>
      <w:r w:rsidRPr="006813F6">
        <w:rPr>
          <w:sz w:val="28"/>
          <w:szCs w:val="28"/>
        </w:rPr>
        <w:t xml:space="preserve">- </w:t>
      </w:r>
      <w:r>
        <w:rPr>
          <w:sz w:val="28"/>
          <w:szCs w:val="28"/>
        </w:rPr>
        <w:t xml:space="preserve">на </w:t>
      </w:r>
      <w:r w:rsidRPr="006813F6">
        <w:rPr>
          <w:sz w:val="28"/>
          <w:szCs w:val="28"/>
        </w:rPr>
        <w:t>возмещение части процентной ставки по инвестиционным кредитам (займам) на строительство и реконструкцию объектов для молочного скотоводства;</w:t>
      </w:r>
    </w:p>
    <w:p w:rsidR="00D27304" w:rsidRDefault="00D27304" w:rsidP="00D27304">
      <w:pPr>
        <w:pStyle w:val="Default"/>
        <w:ind w:firstLine="567"/>
        <w:jc w:val="both"/>
        <w:rPr>
          <w:sz w:val="28"/>
          <w:szCs w:val="28"/>
        </w:rPr>
      </w:pPr>
      <w:r w:rsidRPr="006813F6">
        <w:rPr>
          <w:sz w:val="28"/>
          <w:szCs w:val="28"/>
        </w:rPr>
        <w:t xml:space="preserve">- </w:t>
      </w:r>
      <w:r>
        <w:rPr>
          <w:sz w:val="28"/>
          <w:szCs w:val="28"/>
        </w:rPr>
        <w:t xml:space="preserve">на </w:t>
      </w:r>
      <w:r w:rsidRPr="006813F6">
        <w:rPr>
          <w:sz w:val="28"/>
          <w:szCs w:val="28"/>
        </w:rPr>
        <w:t>поддержку молочного и племенного животноводства</w:t>
      </w:r>
      <w:r>
        <w:rPr>
          <w:sz w:val="28"/>
          <w:szCs w:val="28"/>
        </w:rPr>
        <w:t>;</w:t>
      </w:r>
    </w:p>
    <w:p w:rsidR="00D27304" w:rsidRPr="00AF08B2" w:rsidRDefault="00D27304" w:rsidP="00D27304">
      <w:pPr>
        <w:pStyle w:val="ConsPlusNormal"/>
        <w:ind w:firstLine="540"/>
        <w:jc w:val="both"/>
        <w:rPr>
          <w:rFonts w:ascii="Times New Roman" w:eastAsiaTheme="minorHAnsi" w:hAnsi="Times New Roman" w:cs="Times New Roman"/>
          <w:sz w:val="28"/>
          <w:szCs w:val="28"/>
          <w:lang w:eastAsia="en-US"/>
        </w:rPr>
      </w:pPr>
      <w:r w:rsidRPr="00AF08B2">
        <w:rPr>
          <w:rFonts w:ascii="Times New Roman" w:hAnsi="Times New Roman" w:cs="Times New Roman"/>
          <w:sz w:val="28"/>
          <w:szCs w:val="28"/>
        </w:rPr>
        <w:t>- на</w:t>
      </w:r>
      <w:r>
        <w:rPr>
          <w:sz w:val="28"/>
          <w:szCs w:val="28"/>
        </w:rPr>
        <w:t xml:space="preserve"> </w:t>
      </w:r>
      <w:r w:rsidRPr="00AF08B2">
        <w:rPr>
          <w:rFonts w:ascii="Times New Roman" w:eastAsiaTheme="minorHAnsi" w:hAnsi="Times New Roman" w:cs="Times New Roman"/>
          <w:sz w:val="28"/>
          <w:szCs w:val="28"/>
          <w:lang w:eastAsia="en-US"/>
        </w:rPr>
        <w:t>улучшение жилищных условий граждан, проживающих в сельской местности, в том числе молодых семей и молодых специалистов</w:t>
      </w:r>
      <w:r>
        <w:rPr>
          <w:rFonts w:ascii="Times New Roman" w:eastAsiaTheme="minorHAnsi" w:hAnsi="Times New Roman" w:cs="Times New Roman"/>
          <w:sz w:val="28"/>
          <w:szCs w:val="28"/>
          <w:lang w:eastAsia="en-US"/>
        </w:rPr>
        <w:t>.</w:t>
      </w:r>
    </w:p>
    <w:p w:rsidR="00D27304" w:rsidRDefault="00D27304" w:rsidP="00D27304">
      <w:pPr>
        <w:pStyle w:val="Default"/>
        <w:ind w:firstLine="567"/>
        <w:jc w:val="both"/>
        <w:rPr>
          <w:rFonts w:eastAsiaTheme="minorHAnsi"/>
          <w:bCs/>
          <w:sz w:val="28"/>
          <w:szCs w:val="28"/>
        </w:rPr>
      </w:pPr>
      <w:r w:rsidRPr="007252E1">
        <w:rPr>
          <w:rFonts w:eastAsiaTheme="minorHAnsi"/>
          <w:bCs/>
          <w:sz w:val="28"/>
          <w:szCs w:val="28"/>
        </w:rPr>
        <w:t xml:space="preserve">Объем финансирования в рамках государственной поддержки </w:t>
      </w:r>
      <w:r>
        <w:rPr>
          <w:rFonts w:eastAsiaTheme="minorHAnsi"/>
          <w:bCs/>
          <w:sz w:val="28"/>
          <w:szCs w:val="28"/>
        </w:rPr>
        <w:t xml:space="preserve">агропромышленного комплекса в Дубенском районе </w:t>
      </w:r>
      <w:r w:rsidRPr="007252E1">
        <w:rPr>
          <w:rFonts w:eastAsiaTheme="minorHAnsi"/>
          <w:bCs/>
          <w:sz w:val="28"/>
          <w:szCs w:val="28"/>
        </w:rPr>
        <w:t xml:space="preserve">за счет средств бюджетов всех уровней представлен </w:t>
      </w:r>
      <w:r>
        <w:rPr>
          <w:rFonts w:eastAsiaTheme="minorHAnsi"/>
          <w:bCs/>
          <w:sz w:val="28"/>
          <w:szCs w:val="28"/>
        </w:rPr>
        <w:t xml:space="preserve">в таблице </w:t>
      </w:r>
      <w:r w:rsidR="00781662">
        <w:rPr>
          <w:rFonts w:eastAsiaTheme="minorHAnsi"/>
          <w:bCs/>
          <w:sz w:val="28"/>
          <w:szCs w:val="28"/>
        </w:rPr>
        <w:t>10</w:t>
      </w:r>
    </w:p>
    <w:p w:rsidR="00D27304" w:rsidRPr="00781662" w:rsidRDefault="00D27304" w:rsidP="00D27304">
      <w:pPr>
        <w:pStyle w:val="Default"/>
        <w:spacing w:before="120" w:after="120"/>
        <w:ind w:firstLine="567"/>
        <w:jc w:val="right"/>
        <w:rPr>
          <w:rFonts w:eastAsiaTheme="minorHAnsi"/>
          <w:bCs/>
          <w:sz w:val="28"/>
          <w:szCs w:val="28"/>
        </w:rPr>
      </w:pPr>
      <w:r w:rsidRPr="00781662">
        <w:rPr>
          <w:rFonts w:eastAsiaTheme="minorHAnsi"/>
          <w:bCs/>
          <w:sz w:val="28"/>
          <w:szCs w:val="28"/>
        </w:rPr>
        <w:t xml:space="preserve">Таблица </w:t>
      </w:r>
      <w:r w:rsidR="00781662">
        <w:rPr>
          <w:rFonts w:eastAsiaTheme="minorHAnsi"/>
          <w:bCs/>
          <w:sz w:val="28"/>
          <w:szCs w:val="28"/>
        </w:rPr>
        <w:t>10</w:t>
      </w:r>
    </w:p>
    <w:p w:rsidR="00D27304" w:rsidRPr="00037949" w:rsidRDefault="00D27304" w:rsidP="00D27304">
      <w:pPr>
        <w:pStyle w:val="Default"/>
        <w:spacing w:before="120" w:after="120"/>
        <w:ind w:firstLine="567"/>
        <w:jc w:val="center"/>
        <w:rPr>
          <w:i/>
          <w:sz w:val="28"/>
          <w:szCs w:val="28"/>
        </w:rPr>
      </w:pPr>
      <w:r w:rsidRPr="00037949">
        <w:rPr>
          <w:rFonts w:eastAsiaTheme="minorHAnsi"/>
          <w:bCs/>
          <w:i/>
          <w:sz w:val="28"/>
          <w:szCs w:val="28"/>
        </w:rPr>
        <w:t>Объем финансирования в рамках государственной поддержки АПК за счет средств бюджетов всех уровней по годам,  тыс. руб.</w:t>
      </w:r>
    </w:p>
    <w:tbl>
      <w:tblPr>
        <w:tblStyle w:val="ae"/>
        <w:tblW w:w="0" w:type="auto"/>
        <w:tblLook w:val="04A0"/>
      </w:tblPr>
      <w:tblGrid>
        <w:gridCol w:w="2337"/>
        <w:gridCol w:w="1268"/>
        <w:gridCol w:w="1406"/>
        <w:gridCol w:w="1482"/>
        <w:gridCol w:w="1503"/>
        <w:gridCol w:w="1575"/>
      </w:tblGrid>
      <w:tr w:rsidR="00D27304" w:rsidTr="005271E7">
        <w:tc>
          <w:tcPr>
            <w:tcW w:w="2337" w:type="dxa"/>
          </w:tcPr>
          <w:p w:rsidR="00D27304" w:rsidRPr="00D27304" w:rsidRDefault="00D27304" w:rsidP="005271E7">
            <w:pPr>
              <w:pStyle w:val="Default"/>
              <w:jc w:val="both"/>
              <w:rPr>
                <w:rFonts w:eastAsiaTheme="minorHAnsi"/>
                <w:lang w:eastAsia="en-US"/>
              </w:rPr>
            </w:pPr>
          </w:p>
        </w:tc>
        <w:tc>
          <w:tcPr>
            <w:tcW w:w="1268" w:type="dxa"/>
            <w:tcBorders>
              <w:right w:val="single" w:sz="4" w:space="0" w:color="auto"/>
            </w:tcBorders>
          </w:tcPr>
          <w:p w:rsidR="00D27304" w:rsidRPr="00D27304" w:rsidRDefault="00D27304" w:rsidP="005271E7">
            <w:pPr>
              <w:pStyle w:val="Default"/>
              <w:jc w:val="both"/>
              <w:rPr>
                <w:rFonts w:eastAsiaTheme="minorHAnsi"/>
                <w:lang w:eastAsia="en-US"/>
              </w:rPr>
            </w:pPr>
          </w:p>
          <w:p w:rsidR="00D27304" w:rsidRPr="00D27304" w:rsidRDefault="00D27304" w:rsidP="005271E7">
            <w:pPr>
              <w:pStyle w:val="Default"/>
              <w:jc w:val="both"/>
              <w:rPr>
                <w:rFonts w:eastAsiaTheme="minorHAnsi"/>
                <w:lang w:eastAsia="en-US"/>
              </w:rPr>
            </w:pPr>
            <w:proofErr w:type="spellStart"/>
            <w:r w:rsidRPr="00D27304">
              <w:rPr>
                <w:rFonts w:eastAsiaTheme="minorHAnsi"/>
                <w:lang w:eastAsia="en-US"/>
              </w:rPr>
              <w:t>ед</w:t>
            </w:r>
            <w:proofErr w:type="gramStart"/>
            <w:r w:rsidRPr="00D27304">
              <w:rPr>
                <w:rFonts w:eastAsiaTheme="minorHAnsi"/>
                <w:lang w:eastAsia="en-US"/>
              </w:rPr>
              <w:t>.и</w:t>
            </w:r>
            <w:proofErr w:type="gramEnd"/>
            <w:r w:rsidRPr="00D27304">
              <w:rPr>
                <w:rFonts w:eastAsiaTheme="minorHAnsi"/>
                <w:lang w:eastAsia="en-US"/>
              </w:rPr>
              <w:t>зм</w:t>
            </w:r>
            <w:proofErr w:type="spellEnd"/>
            <w:r w:rsidRPr="00D27304">
              <w:rPr>
                <w:rFonts w:eastAsiaTheme="minorHAnsi"/>
                <w:lang w:eastAsia="en-US"/>
              </w:rPr>
              <w:t>.</w:t>
            </w:r>
          </w:p>
        </w:tc>
        <w:tc>
          <w:tcPr>
            <w:tcW w:w="1406" w:type="dxa"/>
            <w:tcBorders>
              <w:left w:val="single" w:sz="4" w:space="0" w:color="auto"/>
            </w:tcBorders>
          </w:tcPr>
          <w:p w:rsidR="00D27304" w:rsidRPr="00D27304" w:rsidRDefault="00D27304" w:rsidP="005271E7">
            <w:pPr>
              <w:pStyle w:val="Default"/>
              <w:jc w:val="both"/>
              <w:rPr>
                <w:rFonts w:eastAsiaTheme="minorHAnsi"/>
                <w:lang w:eastAsia="en-US"/>
              </w:rPr>
            </w:pPr>
            <w:r w:rsidRPr="00D27304">
              <w:rPr>
                <w:rFonts w:eastAsiaTheme="minorHAnsi"/>
                <w:lang w:eastAsia="en-US"/>
              </w:rPr>
              <w:t xml:space="preserve">2015 </w:t>
            </w:r>
          </w:p>
          <w:p w:rsidR="00D27304" w:rsidRPr="00D27304" w:rsidRDefault="00D27304" w:rsidP="005271E7">
            <w:pPr>
              <w:pStyle w:val="Default"/>
              <w:jc w:val="both"/>
              <w:rPr>
                <w:rFonts w:eastAsiaTheme="minorHAnsi"/>
                <w:lang w:eastAsia="en-US"/>
              </w:rPr>
            </w:pPr>
          </w:p>
        </w:tc>
        <w:tc>
          <w:tcPr>
            <w:tcW w:w="1482" w:type="dxa"/>
          </w:tcPr>
          <w:p w:rsidR="00D27304" w:rsidRPr="00D27304" w:rsidRDefault="00D27304" w:rsidP="005271E7">
            <w:pPr>
              <w:pStyle w:val="Default"/>
              <w:jc w:val="both"/>
              <w:rPr>
                <w:rFonts w:eastAsiaTheme="minorHAnsi"/>
                <w:lang w:eastAsia="en-US"/>
              </w:rPr>
            </w:pPr>
            <w:r w:rsidRPr="00D27304">
              <w:rPr>
                <w:rFonts w:eastAsiaTheme="minorHAnsi"/>
                <w:lang w:eastAsia="en-US"/>
              </w:rPr>
              <w:t>2016 г.</w:t>
            </w:r>
          </w:p>
        </w:tc>
        <w:tc>
          <w:tcPr>
            <w:tcW w:w="1503" w:type="dxa"/>
          </w:tcPr>
          <w:p w:rsidR="00D27304" w:rsidRPr="00D27304" w:rsidRDefault="00D27304" w:rsidP="005271E7">
            <w:pPr>
              <w:pStyle w:val="Default"/>
              <w:jc w:val="both"/>
              <w:rPr>
                <w:rFonts w:eastAsiaTheme="minorHAnsi"/>
                <w:lang w:eastAsia="en-US"/>
              </w:rPr>
            </w:pPr>
            <w:r w:rsidRPr="00D27304">
              <w:rPr>
                <w:rFonts w:eastAsiaTheme="minorHAnsi"/>
                <w:lang w:eastAsia="en-US"/>
              </w:rPr>
              <w:t>2017 г</w:t>
            </w:r>
          </w:p>
        </w:tc>
        <w:tc>
          <w:tcPr>
            <w:tcW w:w="1575" w:type="dxa"/>
          </w:tcPr>
          <w:p w:rsidR="00D27304" w:rsidRPr="00D27304" w:rsidRDefault="00D27304" w:rsidP="005271E7">
            <w:pPr>
              <w:pStyle w:val="Default"/>
              <w:jc w:val="both"/>
              <w:rPr>
                <w:rFonts w:eastAsiaTheme="minorHAnsi"/>
                <w:lang w:eastAsia="en-US"/>
              </w:rPr>
            </w:pPr>
            <w:r w:rsidRPr="00D27304">
              <w:rPr>
                <w:rFonts w:eastAsiaTheme="minorHAnsi"/>
                <w:lang w:eastAsia="en-US"/>
              </w:rPr>
              <w:t>2018 г.</w:t>
            </w:r>
          </w:p>
        </w:tc>
      </w:tr>
      <w:tr w:rsidR="00D27304" w:rsidTr="005271E7">
        <w:tc>
          <w:tcPr>
            <w:tcW w:w="2337" w:type="dxa"/>
          </w:tcPr>
          <w:p w:rsidR="00D27304" w:rsidRPr="00D27304" w:rsidRDefault="00D27304" w:rsidP="005271E7">
            <w:pPr>
              <w:pStyle w:val="Default"/>
              <w:rPr>
                <w:rFonts w:eastAsiaTheme="minorHAnsi"/>
                <w:lang w:eastAsia="en-US"/>
              </w:rPr>
            </w:pPr>
            <w:r w:rsidRPr="00D27304">
              <w:rPr>
                <w:rFonts w:eastAsiaTheme="minorHAnsi"/>
                <w:lang w:eastAsia="en-US"/>
              </w:rPr>
              <w:t xml:space="preserve">Объем финансирования в рамках государственной поддержки  АПК </w:t>
            </w:r>
          </w:p>
        </w:tc>
        <w:tc>
          <w:tcPr>
            <w:tcW w:w="1268" w:type="dxa"/>
            <w:tcBorders>
              <w:right w:val="single" w:sz="4" w:space="0" w:color="auto"/>
            </w:tcBorders>
          </w:tcPr>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r w:rsidRPr="00D27304">
              <w:rPr>
                <w:rFonts w:eastAsiaTheme="minorHAnsi"/>
                <w:lang w:eastAsia="en-US"/>
              </w:rPr>
              <w:t>тыс</w:t>
            </w:r>
            <w:proofErr w:type="gramStart"/>
            <w:r w:rsidRPr="00D27304">
              <w:rPr>
                <w:rFonts w:eastAsiaTheme="minorHAnsi"/>
                <w:lang w:eastAsia="en-US"/>
              </w:rPr>
              <w:t>.р</w:t>
            </w:r>
            <w:proofErr w:type="gramEnd"/>
            <w:r w:rsidRPr="00D27304">
              <w:rPr>
                <w:rFonts w:eastAsiaTheme="minorHAnsi"/>
                <w:lang w:eastAsia="en-US"/>
              </w:rPr>
              <w:t>уб.</w:t>
            </w:r>
          </w:p>
        </w:tc>
        <w:tc>
          <w:tcPr>
            <w:tcW w:w="1406" w:type="dxa"/>
            <w:tcBorders>
              <w:left w:val="single" w:sz="4" w:space="0" w:color="auto"/>
            </w:tcBorders>
          </w:tcPr>
          <w:p w:rsidR="00D27304" w:rsidRPr="00D27304" w:rsidRDefault="00D27304" w:rsidP="005271E7">
            <w:pPr>
              <w:jc w:val="center"/>
              <w:rPr>
                <w:rFonts w:ascii="Times New Roman" w:eastAsiaTheme="minorHAnsi" w:hAnsi="Times New Roman" w:cs="Times New Roman"/>
                <w:color w:val="000000"/>
                <w:sz w:val="24"/>
                <w:szCs w:val="24"/>
                <w:lang w:eastAsia="en-US"/>
              </w:rPr>
            </w:pPr>
          </w:p>
          <w:p w:rsidR="00D27304" w:rsidRPr="00D27304" w:rsidRDefault="00D27304" w:rsidP="005271E7">
            <w:pPr>
              <w:jc w:val="center"/>
              <w:rPr>
                <w:rFonts w:ascii="Times New Roman" w:eastAsiaTheme="minorHAnsi" w:hAnsi="Times New Roman" w:cs="Times New Roman"/>
                <w:color w:val="000000"/>
                <w:sz w:val="24"/>
                <w:szCs w:val="24"/>
                <w:lang w:eastAsia="en-US"/>
              </w:rPr>
            </w:pPr>
          </w:p>
          <w:p w:rsidR="00D27304" w:rsidRPr="00D27304" w:rsidRDefault="00D27304" w:rsidP="005271E7">
            <w:pPr>
              <w:pStyle w:val="Default"/>
              <w:jc w:val="center"/>
              <w:rPr>
                <w:rFonts w:eastAsiaTheme="minorHAnsi"/>
                <w:lang w:eastAsia="en-US"/>
              </w:rPr>
            </w:pPr>
            <w:r w:rsidRPr="00D27304">
              <w:rPr>
                <w:rFonts w:eastAsiaTheme="minorHAnsi"/>
                <w:lang w:eastAsia="en-US"/>
              </w:rPr>
              <w:t>80278</w:t>
            </w:r>
          </w:p>
        </w:tc>
        <w:tc>
          <w:tcPr>
            <w:tcW w:w="1482" w:type="dxa"/>
          </w:tcPr>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r w:rsidRPr="00D27304">
              <w:rPr>
                <w:rFonts w:eastAsiaTheme="minorHAnsi"/>
                <w:lang w:eastAsia="en-US"/>
              </w:rPr>
              <w:t>85378</w:t>
            </w:r>
          </w:p>
        </w:tc>
        <w:tc>
          <w:tcPr>
            <w:tcW w:w="1503" w:type="dxa"/>
          </w:tcPr>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r w:rsidRPr="00D27304">
              <w:rPr>
                <w:rFonts w:eastAsiaTheme="minorHAnsi"/>
                <w:lang w:eastAsia="en-US"/>
              </w:rPr>
              <w:t>205234</w:t>
            </w:r>
          </w:p>
        </w:tc>
        <w:tc>
          <w:tcPr>
            <w:tcW w:w="1575" w:type="dxa"/>
          </w:tcPr>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p>
          <w:p w:rsidR="00D27304" w:rsidRPr="00D27304" w:rsidRDefault="00D27304" w:rsidP="005271E7">
            <w:pPr>
              <w:pStyle w:val="Default"/>
              <w:jc w:val="center"/>
              <w:rPr>
                <w:rFonts w:eastAsiaTheme="minorHAnsi"/>
                <w:lang w:eastAsia="en-US"/>
              </w:rPr>
            </w:pPr>
            <w:r w:rsidRPr="00D27304">
              <w:rPr>
                <w:rFonts w:eastAsiaTheme="minorHAnsi"/>
                <w:lang w:eastAsia="en-US"/>
              </w:rPr>
              <w:t>65400</w:t>
            </w:r>
          </w:p>
        </w:tc>
      </w:tr>
    </w:tbl>
    <w:p w:rsidR="00D27304" w:rsidRPr="009B32C1" w:rsidRDefault="00D27304" w:rsidP="00D27304">
      <w:pPr>
        <w:pStyle w:val="Default"/>
        <w:ind w:firstLine="567"/>
        <w:jc w:val="both"/>
        <w:rPr>
          <w:rFonts w:ascii="Verdana" w:eastAsiaTheme="minorHAnsi" w:hAnsi="Verdana" w:cs="Verdana"/>
          <w:lang w:eastAsia="en-US"/>
        </w:rPr>
      </w:pPr>
    </w:p>
    <w:p w:rsidR="00D27304" w:rsidRDefault="00D27304" w:rsidP="00D27304">
      <w:pPr>
        <w:spacing w:after="0" w:line="240" w:lineRule="auto"/>
        <w:ind w:firstLine="567"/>
        <w:jc w:val="both"/>
        <w:rPr>
          <w:rFonts w:ascii="Times New Roman" w:eastAsia="Times New Roman" w:hAnsi="Times New Roman"/>
          <w:spacing w:val="2"/>
          <w:sz w:val="28"/>
          <w:szCs w:val="28"/>
        </w:rPr>
      </w:pPr>
    </w:p>
    <w:p w:rsidR="00D27304" w:rsidRDefault="00D27304" w:rsidP="00D27304">
      <w:pPr>
        <w:spacing w:after="0" w:line="240" w:lineRule="auto"/>
        <w:ind w:firstLine="567"/>
        <w:jc w:val="both"/>
        <w:rPr>
          <w:rFonts w:ascii="Times New Roman" w:eastAsia="Times New Roman" w:hAnsi="Times New Roman"/>
          <w:spacing w:val="2"/>
          <w:sz w:val="28"/>
          <w:szCs w:val="28"/>
        </w:rPr>
      </w:pPr>
      <w:proofErr w:type="gramStart"/>
      <w:r w:rsidRPr="00E57F7D">
        <w:rPr>
          <w:rFonts w:ascii="Times New Roman" w:eastAsia="Times New Roman" w:hAnsi="Times New Roman"/>
          <w:spacing w:val="2"/>
          <w:sz w:val="28"/>
          <w:szCs w:val="28"/>
        </w:rPr>
        <w:t xml:space="preserve">Несмотря на </w:t>
      </w:r>
      <w:r>
        <w:rPr>
          <w:rFonts w:ascii="Times New Roman" w:eastAsia="Times New Roman" w:hAnsi="Times New Roman"/>
          <w:spacing w:val="2"/>
          <w:sz w:val="28"/>
          <w:szCs w:val="28"/>
        </w:rPr>
        <w:t xml:space="preserve">благоприятные </w:t>
      </w:r>
      <w:r w:rsidRPr="00E57F7D">
        <w:rPr>
          <w:rFonts w:ascii="Times New Roman" w:eastAsia="Times New Roman" w:hAnsi="Times New Roman"/>
          <w:spacing w:val="2"/>
          <w:sz w:val="28"/>
          <w:szCs w:val="28"/>
        </w:rPr>
        <w:t>погодно-климатические условия</w:t>
      </w:r>
      <w:r w:rsidR="00781662">
        <w:rPr>
          <w:rFonts w:ascii="Times New Roman" w:eastAsia="Times New Roman" w:hAnsi="Times New Roman"/>
          <w:spacing w:val="2"/>
          <w:sz w:val="28"/>
          <w:szCs w:val="28"/>
        </w:rPr>
        <w:t xml:space="preserve">, </w:t>
      </w:r>
      <w:r w:rsidRPr="00E57F7D">
        <w:rPr>
          <w:rFonts w:ascii="Times New Roman" w:eastAsia="Times New Roman" w:hAnsi="Times New Roman"/>
          <w:spacing w:val="2"/>
          <w:sz w:val="28"/>
          <w:szCs w:val="28"/>
        </w:rPr>
        <w:t xml:space="preserve"> </w:t>
      </w:r>
      <w:r w:rsidR="006E6615">
        <w:rPr>
          <w:rFonts w:ascii="Times New Roman" w:eastAsia="Times New Roman" w:hAnsi="Times New Roman"/>
          <w:spacing w:val="2"/>
          <w:sz w:val="28"/>
          <w:szCs w:val="28"/>
        </w:rPr>
        <w:t xml:space="preserve"> в районе происходят природные катаклизмы</w:t>
      </w:r>
      <w:r w:rsidR="00FF044B">
        <w:rPr>
          <w:rFonts w:ascii="Times New Roman" w:eastAsia="Times New Roman" w:hAnsi="Times New Roman"/>
          <w:spacing w:val="2"/>
          <w:sz w:val="28"/>
          <w:szCs w:val="28"/>
        </w:rPr>
        <w:t xml:space="preserve"> (засуха, заморозки</w:t>
      </w:r>
      <w:r w:rsidR="00742AEE">
        <w:rPr>
          <w:rFonts w:ascii="Times New Roman" w:eastAsia="Times New Roman" w:hAnsi="Times New Roman"/>
          <w:spacing w:val="2"/>
          <w:sz w:val="28"/>
          <w:szCs w:val="28"/>
        </w:rPr>
        <w:t>) и</w:t>
      </w:r>
      <w:r w:rsidRPr="00E57F7D">
        <w:rPr>
          <w:rFonts w:ascii="Times New Roman" w:eastAsia="Times New Roman" w:hAnsi="Times New Roman"/>
          <w:spacing w:val="2"/>
          <w:sz w:val="28"/>
          <w:szCs w:val="28"/>
        </w:rPr>
        <w:t xml:space="preserve"> благодаря комплексу пров</w:t>
      </w:r>
      <w:r>
        <w:rPr>
          <w:rFonts w:ascii="Times New Roman" w:eastAsia="Times New Roman" w:hAnsi="Times New Roman"/>
          <w:spacing w:val="2"/>
          <w:sz w:val="28"/>
          <w:szCs w:val="28"/>
        </w:rPr>
        <w:t>одимых</w:t>
      </w:r>
      <w:r w:rsidRPr="00E57F7D">
        <w:rPr>
          <w:rFonts w:ascii="Times New Roman" w:eastAsia="Times New Roman" w:hAnsi="Times New Roman"/>
          <w:spacing w:val="2"/>
          <w:sz w:val="28"/>
          <w:szCs w:val="28"/>
        </w:rPr>
        <w:t xml:space="preserve"> мероприятий</w:t>
      </w:r>
      <w:r w:rsidR="00742AEE">
        <w:rPr>
          <w:rFonts w:ascii="Times New Roman" w:eastAsia="Times New Roman" w:hAnsi="Times New Roman"/>
          <w:spacing w:val="2"/>
          <w:sz w:val="28"/>
          <w:szCs w:val="28"/>
        </w:rPr>
        <w:t>,</w:t>
      </w:r>
      <w:r w:rsidRPr="00E57F7D">
        <w:rPr>
          <w:rFonts w:ascii="Times New Roman" w:eastAsia="Times New Roman" w:hAnsi="Times New Roman"/>
          <w:spacing w:val="2"/>
          <w:sz w:val="28"/>
          <w:szCs w:val="28"/>
        </w:rPr>
        <w:t xml:space="preserve"> </w:t>
      </w:r>
      <w:r w:rsidR="00742AEE">
        <w:rPr>
          <w:rFonts w:ascii="Times New Roman" w:eastAsia="Times New Roman" w:hAnsi="Times New Roman"/>
          <w:spacing w:val="2"/>
          <w:sz w:val="28"/>
          <w:szCs w:val="28"/>
        </w:rPr>
        <w:t xml:space="preserve">а также </w:t>
      </w:r>
      <w:r w:rsidRPr="00E57F7D">
        <w:rPr>
          <w:rFonts w:ascii="Times New Roman" w:eastAsia="Times New Roman" w:hAnsi="Times New Roman"/>
          <w:spacing w:val="2"/>
          <w:sz w:val="28"/>
          <w:szCs w:val="28"/>
        </w:rPr>
        <w:t>финансовой поддержке, оказ</w:t>
      </w:r>
      <w:r>
        <w:rPr>
          <w:rFonts w:ascii="Times New Roman" w:eastAsia="Times New Roman" w:hAnsi="Times New Roman"/>
          <w:spacing w:val="2"/>
          <w:sz w:val="28"/>
          <w:szCs w:val="28"/>
        </w:rPr>
        <w:t>ываемой</w:t>
      </w:r>
      <w:r w:rsidRPr="00E57F7D">
        <w:rPr>
          <w:rFonts w:ascii="Times New Roman" w:eastAsia="Times New Roman" w:hAnsi="Times New Roman"/>
          <w:spacing w:val="2"/>
          <w:sz w:val="28"/>
          <w:szCs w:val="28"/>
        </w:rPr>
        <w:t xml:space="preserve"> на федеральном</w:t>
      </w:r>
      <w:r>
        <w:rPr>
          <w:rFonts w:ascii="Times New Roman" w:eastAsia="Times New Roman" w:hAnsi="Times New Roman"/>
          <w:spacing w:val="2"/>
          <w:sz w:val="28"/>
          <w:szCs w:val="28"/>
        </w:rPr>
        <w:t xml:space="preserve">, </w:t>
      </w:r>
      <w:r w:rsidRPr="00E57F7D">
        <w:rPr>
          <w:rFonts w:ascii="Times New Roman" w:eastAsia="Times New Roman" w:hAnsi="Times New Roman"/>
          <w:spacing w:val="2"/>
          <w:sz w:val="28"/>
          <w:szCs w:val="28"/>
        </w:rPr>
        <w:t xml:space="preserve">региональном </w:t>
      </w:r>
      <w:r>
        <w:rPr>
          <w:rFonts w:ascii="Times New Roman" w:eastAsia="Times New Roman" w:hAnsi="Times New Roman"/>
          <w:spacing w:val="2"/>
          <w:sz w:val="28"/>
          <w:szCs w:val="28"/>
        </w:rPr>
        <w:t xml:space="preserve">и муниципальном </w:t>
      </w:r>
      <w:r w:rsidRPr="00E57F7D">
        <w:rPr>
          <w:rFonts w:ascii="Times New Roman" w:eastAsia="Times New Roman" w:hAnsi="Times New Roman"/>
          <w:spacing w:val="2"/>
          <w:sz w:val="28"/>
          <w:szCs w:val="28"/>
        </w:rPr>
        <w:t>уровнях, уда</w:t>
      </w:r>
      <w:r w:rsidR="00742AEE">
        <w:rPr>
          <w:rFonts w:ascii="Times New Roman" w:eastAsia="Times New Roman" w:hAnsi="Times New Roman"/>
          <w:spacing w:val="2"/>
          <w:sz w:val="28"/>
          <w:szCs w:val="28"/>
        </w:rPr>
        <w:t>ется</w:t>
      </w:r>
      <w:r w:rsidRPr="00E57F7D">
        <w:rPr>
          <w:rFonts w:ascii="Times New Roman" w:eastAsia="Times New Roman" w:hAnsi="Times New Roman"/>
          <w:spacing w:val="2"/>
          <w:sz w:val="28"/>
          <w:szCs w:val="28"/>
        </w:rPr>
        <w:t xml:space="preserve"> не допустить возникновения кризисных явлений </w:t>
      </w:r>
      <w:r w:rsidRPr="00742AEE">
        <w:rPr>
          <w:rFonts w:ascii="Times New Roman" w:eastAsia="Times New Roman" w:hAnsi="Times New Roman"/>
          <w:spacing w:val="2"/>
          <w:sz w:val="28"/>
          <w:szCs w:val="28"/>
        </w:rPr>
        <w:t xml:space="preserve">в АПК </w:t>
      </w:r>
      <w:r w:rsidR="00212F2D" w:rsidRPr="00742AEE">
        <w:rPr>
          <w:rFonts w:ascii="Times New Roman" w:eastAsia="Times New Roman" w:hAnsi="Times New Roman"/>
          <w:spacing w:val="2"/>
          <w:sz w:val="28"/>
          <w:szCs w:val="28"/>
        </w:rPr>
        <w:t>Дубенского</w:t>
      </w:r>
      <w:r w:rsidRPr="00E57F7D">
        <w:rPr>
          <w:rFonts w:ascii="Times New Roman" w:eastAsia="Times New Roman" w:hAnsi="Times New Roman"/>
          <w:spacing w:val="2"/>
          <w:sz w:val="28"/>
          <w:szCs w:val="28"/>
        </w:rPr>
        <w:t xml:space="preserve"> района, сохран</w:t>
      </w:r>
      <w:r w:rsidR="00742AEE">
        <w:rPr>
          <w:rFonts w:ascii="Times New Roman" w:eastAsia="Times New Roman" w:hAnsi="Times New Roman"/>
          <w:spacing w:val="2"/>
          <w:sz w:val="28"/>
          <w:szCs w:val="28"/>
        </w:rPr>
        <w:t>я</w:t>
      </w:r>
      <w:r w:rsidRPr="00E57F7D">
        <w:rPr>
          <w:rFonts w:ascii="Times New Roman" w:eastAsia="Times New Roman" w:hAnsi="Times New Roman"/>
          <w:spacing w:val="2"/>
          <w:sz w:val="28"/>
          <w:szCs w:val="28"/>
        </w:rPr>
        <w:t xml:space="preserve">ть производственный потенциал сельскохозяйственной </w:t>
      </w:r>
      <w:r w:rsidRPr="00E57F7D">
        <w:rPr>
          <w:rFonts w:ascii="Times New Roman" w:eastAsia="Times New Roman" w:hAnsi="Times New Roman"/>
          <w:spacing w:val="2"/>
          <w:sz w:val="28"/>
          <w:szCs w:val="28"/>
        </w:rPr>
        <w:lastRenderedPageBreak/>
        <w:t>отрасли и обеспечи</w:t>
      </w:r>
      <w:r w:rsidR="00742AEE">
        <w:rPr>
          <w:rFonts w:ascii="Times New Roman" w:eastAsia="Times New Roman" w:hAnsi="Times New Roman"/>
          <w:spacing w:val="2"/>
          <w:sz w:val="28"/>
          <w:szCs w:val="28"/>
        </w:rPr>
        <w:t>вать</w:t>
      </w:r>
      <w:r w:rsidRPr="00E57F7D">
        <w:rPr>
          <w:rFonts w:ascii="Times New Roman" w:eastAsia="Times New Roman" w:hAnsi="Times New Roman"/>
          <w:spacing w:val="2"/>
          <w:sz w:val="28"/>
          <w:szCs w:val="28"/>
        </w:rPr>
        <w:t xml:space="preserve"> стабильную динамику ключевых показателей </w:t>
      </w:r>
      <w:r>
        <w:rPr>
          <w:rFonts w:ascii="Times New Roman" w:eastAsia="Times New Roman" w:hAnsi="Times New Roman"/>
          <w:spacing w:val="2"/>
          <w:sz w:val="28"/>
          <w:szCs w:val="28"/>
        </w:rPr>
        <w:t xml:space="preserve">данного </w:t>
      </w:r>
      <w:r w:rsidRPr="00E57F7D">
        <w:rPr>
          <w:rFonts w:ascii="Times New Roman" w:eastAsia="Times New Roman" w:hAnsi="Times New Roman"/>
          <w:spacing w:val="2"/>
          <w:sz w:val="28"/>
          <w:szCs w:val="28"/>
        </w:rPr>
        <w:t xml:space="preserve">сектора </w:t>
      </w:r>
      <w:r>
        <w:rPr>
          <w:rFonts w:ascii="Times New Roman" w:eastAsia="Times New Roman" w:hAnsi="Times New Roman"/>
          <w:spacing w:val="2"/>
          <w:sz w:val="28"/>
          <w:szCs w:val="28"/>
        </w:rPr>
        <w:t xml:space="preserve">экономики </w:t>
      </w:r>
      <w:r w:rsidRPr="00E57F7D">
        <w:rPr>
          <w:rFonts w:ascii="Times New Roman" w:eastAsia="Times New Roman" w:hAnsi="Times New Roman"/>
          <w:spacing w:val="2"/>
          <w:sz w:val="28"/>
          <w:szCs w:val="28"/>
        </w:rPr>
        <w:t>района.</w:t>
      </w:r>
      <w:proofErr w:type="gramEnd"/>
    </w:p>
    <w:p w:rsidR="00D27304" w:rsidRDefault="00D27304" w:rsidP="00D27304">
      <w:pPr>
        <w:spacing w:after="0" w:line="240" w:lineRule="auto"/>
        <w:ind w:firstLine="567"/>
        <w:jc w:val="both"/>
        <w:rPr>
          <w:rFonts w:ascii="Times New Roman" w:eastAsia="Times New Roman" w:hAnsi="Times New Roman"/>
          <w:spacing w:val="2"/>
          <w:sz w:val="28"/>
          <w:szCs w:val="28"/>
        </w:rPr>
      </w:pPr>
      <w:r w:rsidRPr="000E7C72">
        <w:rPr>
          <w:rFonts w:ascii="Times New Roman" w:eastAsia="Times New Roman" w:hAnsi="Times New Roman"/>
          <w:spacing w:val="2"/>
          <w:sz w:val="28"/>
          <w:szCs w:val="28"/>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w:t>
      </w:r>
      <w:r>
        <w:rPr>
          <w:rFonts w:ascii="Times New Roman" w:eastAsia="Times New Roman" w:hAnsi="Times New Roman"/>
          <w:spacing w:val="2"/>
          <w:sz w:val="28"/>
          <w:szCs w:val="28"/>
        </w:rPr>
        <w:t>Республики Мордовия</w:t>
      </w:r>
      <w:r w:rsidRPr="000E7C72">
        <w:rPr>
          <w:rFonts w:ascii="Times New Roman" w:eastAsia="Times New Roman" w:hAnsi="Times New Roman"/>
          <w:spacing w:val="2"/>
          <w:sz w:val="28"/>
          <w:szCs w:val="28"/>
        </w:rPr>
        <w:t xml:space="preserve">. </w:t>
      </w:r>
    </w:p>
    <w:p w:rsidR="00D27304" w:rsidRDefault="00D27304" w:rsidP="00D27304"/>
    <w:p w:rsidR="00252B7C" w:rsidRDefault="00D27304" w:rsidP="00252B7C">
      <w:pPr>
        <w:widowControl w:val="0"/>
        <w:autoSpaceDN w:val="0"/>
        <w:adjustRightInd w:val="0"/>
        <w:ind w:firstLine="720"/>
        <w:jc w:val="both"/>
        <w:rPr>
          <w:rStyle w:val="a7"/>
          <w:rFonts w:ascii="Times New Roman" w:hAnsi="Times New Roman" w:cs="Times New Roman"/>
          <w:bCs/>
          <w:i/>
          <w:color w:val="auto"/>
          <w:sz w:val="28"/>
          <w:szCs w:val="28"/>
        </w:rPr>
      </w:pPr>
      <w:r w:rsidRPr="00D27304">
        <w:rPr>
          <w:rStyle w:val="a7"/>
          <w:rFonts w:ascii="Times New Roman" w:hAnsi="Times New Roman" w:cs="Times New Roman"/>
          <w:bCs/>
          <w:i/>
          <w:color w:val="auto"/>
          <w:sz w:val="28"/>
          <w:szCs w:val="28"/>
        </w:rPr>
        <w:t>3.2.3.</w:t>
      </w:r>
      <w:r w:rsidR="00AE1C16">
        <w:rPr>
          <w:rStyle w:val="a7"/>
          <w:rFonts w:ascii="Times New Roman" w:hAnsi="Times New Roman" w:cs="Times New Roman"/>
          <w:bCs/>
          <w:i/>
          <w:color w:val="auto"/>
          <w:sz w:val="28"/>
          <w:szCs w:val="28"/>
        </w:rPr>
        <w:t xml:space="preserve"> </w:t>
      </w:r>
      <w:r w:rsidRPr="00D27304">
        <w:rPr>
          <w:rStyle w:val="a7"/>
          <w:rFonts w:ascii="Times New Roman" w:hAnsi="Times New Roman" w:cs="Times New Roman"/>
          <w:bCs/>
          <w:i/>
          <w:color w:val="auto"/>
          <w:sz w:val="28"/>
          <w:szCs w:val="28"/>
        </w:rPr>
        <w:t xml:space="preserve">Строительство.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 xml:space="preserve">Состояние строительной отрасли Дубенского района в период                  2015 - 2018 годы можно охарактеризовать как относительно стабильное. В данный период произошло развитие </w:t>
      </w:r>
      <w:proofErr w:type="gramStart"/>
      <w:r>
        <w:rPr>
          <w:rFonts w:ascii="Times New Roman" w:hAnsi="Times New Roman"/>
          <w:sz w:val="28"/>
          <w:szCs w:val="28"/>
        </w:rPr>
        <w:t>строительства</w:t>
      </w:r>
      <w:proofErr w:type="gramEnd"/>
      <w:r>
        <w:rPr>
          <w:rFonts w:ascii="Times New Roman" w:hAnsi="Times New Roman"/>
          <w:sz w:val="28"/>
          <w:szCs w:val="28"/>
        </w:rPr>
        <w:t xml:space="preserve"> как в жилищной, так и в производственной сфере.</w:t>
      </w:r>
    </w:p>
    <w:p w:rsidR="00742AEE" w:rsidRDefault="00742AEE" w:rsidP="00742AEE">
      <w:pPr>
        <w:spacing w:after="0" w:line="240" w:lineRule="auto"/>
        <w:ind w:firstLine="720"/>
        <w:jc w:val="both"/>
        <w:rPr>
          <w:rFonts w:ascii="Times New Roman" w:hAnsi="Times New Roman"/>
          <w:sz w:val="28"/>
          <w:szCs w:val="28"/>
        </w:rPr>
      </w:pPr>
      <w:r>
        <w:rPr>
          <w:rFonts w:ascii="Times New Roman" w:hAnsi="Times New Roman"/>
          <w:sz w:val="28"/>
          <w:szCs w:val="28"/>
        </w:rPr>
        <w:t xml:space="preserve">На территории района работают 3 строительные организации, осуществляющие все виды общестроительных и специальных работ. </w:t>
      </w:r>
    </w:p>
    <w:p w:rsidR="00742AEE" w:rsidRDefault="00742AEE" w:rsidP="00742AEE">
      <w:pPr>
        <w:spacing w:after="0" w:line="240" w:lineRule="auto"/>
        <w:ind w:firstLine="720"/>
        <w:jc w:val="both"/>
        <w:rPr>
          <w:rFonts w:ascii="Times New Roman" w:hAnsi="Times New Roman"/>
          <w:sz w:val="28"/>
          <w:szCs w:val="28"/>
        </w:rPr>
      </w:pPr>
      <w:r>
        <w:rPr>
          <w:rFonts w:ascii="Times New Roman" w:hAnsi="Times New Roman"/>
          <w:sz w:val="28"/>
          <w:szCs w:val="28"/>
        </w:rPr>
        <w:t>За этот период введены в эксплуатацию следующие объекты производственной и социально-бытовой сферы:</w:t>
      </w:r>
    </w:p>
    <w:p w:rsidR="00742AEE" w:rsidRDefault="00742AEE" w:rsidP="00742AEE">
      <w:pPr>
        <w:spacing w:after="0" w:line="240" w:lineRule="auto"/>
        <w:ind w:firstLine="720"/>
        <w:jc w:val="both"/>
        <w:rPr>
          <w:rFonts w:ascii="Times New Roman" w:hAnsi="Times New Roman"/>
          <w:sz w:val="28"/>
          <w:szCs w:val="28"/>
        </w:rPr>
      </w:pPr>
      <w:r>
        <w:rPr>
          <w:rFonts w:ascii="Times New Roman" w:hAnsi="Times New Roman"/>
          <w:sz w:val="28"/>
          <w:szCs w:val="28"/>
        </w:rPr>
        <w:t>-  Реконструкция ООО «Дубенский кирпичный завод» общей производственной площадью 12920 кв.м. и  площадки площадью 13390 кв.м.;</w:t>
      </w:r>
    </w:p>
    <w:p w:rsidR="00742AEE" w:rsidRDefault="00742AEE" w:rsidP="00742AEE">
      <w:pPr>
        <w:spacing w:after="0" w:line="240" w:lineRule="auto"/>
        <w:ind w:firstLine="720"/>
        <w:jc w:val="both"/>
        <w:rPr>
          <w:rFonts w:ascii="Times New Roman" w:hAnsi="Times New Roman"/>
          <w:sz w:val="28"/>
          <w:szCs w:val="28"/>
        </w:rPr>
      </w:pPr>
      <w:r>
        <w:rPr>
          <w:rFonts w:ascii="Times New Roman" w:hAnsi="Times New Roman"/>
          <w:sz w:val="28"/>
          <w:szCs w:val="28"/>
        </w:rPr>
        <w:t>-</w:t>
      </w:r>
      <w:r w:rsidRPr="000F3960">
        <w:rPr>
          <w:rFonts w:ascii="Times New Roman" w:hAnsi="Times New Roman"/>
          <w:sz w:val="28"/>
          <w:szCs w:val="28"/>
        </w:rPr>
        <w:t xml:space="preserve"> </w:t>
      </w:r>
      <w:r w:rsidRPr="00B127FC">
        <w:rPr>
          <w:rFonts w:ascii="Times New Roman" w:hAnsi="Times New Roman"/>
          <w:sz w:val="28"/>
          <w:szCs w:val="28"/>
        </w:rPr>
        <w:t>объект</w:t>
      </w:r>
      <w:r>
        <w:rPr>
          <w:rFonts w:ascii="Times New Roman" w:hAnsi="Times New Roman"/>
          <w:sz w:val="28"/>
          <w:szCs w:val="28"/>
        </w:rPr>
        <w:t xml:space="preserve">ы социально-бытового, </w:t>
      </w:r>
      <w:r w:rsidRPr="00B127FC">
        <w:rPr>
          <w:rFonts w:ascii="Times New Roman" w:hAnsi="Times New Roman"/>
          <w:sz w:val="28"/>
          <w:szCs w:val="28"/>
        </w:rPr>
        <w:t xml:space="preserve"> торгового</w:t>
      </w:r>
      <w:r>
        <w:rPr>
          <w:rFonts w:ascii="Times New Roman" w:hAnsi="Times New Roman"/>
          <w:sz w:val="28"/>
          <w:szCs w:val="28"/>
        </w:rPr>
        <w:t xml:space="preserve"> и культового назначения:   Социальный центр в </w:t>
      </w:r>
      <w:proofErr w:type="spellStart"/>
      <w:r>
        <w:rPr>
          <w:rFonts w:ascii="Times New Roman" w:hAnsi="Times New Roman"/>
          <w:sz w:val="28"/>
          <w:szCs w:val="28"/>
        </w:rPr>
        <w:t>с</w:t>
      </w:r>
      <w:proofErr w:type="gramStart"/>
      <w:r>
        <w:rPr>
          <w:rFonts w:ascii="Times New Roman" w:hAnsi="Times New Roman"/>
          <w:sz w:val="28"/>
          <w:szCs w:val="28"/>
        </w:rPr>
        <w:t>.А</w:t>
      </w:r>
      <w:proofErr w:type="gramEnd"/>
      <w:r>
        <w:rPr>
          <w:rFonts w:ascii="Times New Roman" w:hAnsi="Times New Roman"/>
          <w:sz w:val="28"/>
          <w:szCs w:val="28"/>
        </w:rPr>
        <w:t>рдатово</w:t>
      </w:r>
      <w:proofErr w:type="spellEnd"/>
      <w:r>
        <w:rPr>
          <w:rFonts w:ascii="Times New Roman" w:hAnsi="Times New Roman"/>
          <w:sz w:val="28"/>
          <w:szCs w:val="28"/>
        </w:rPr>
        <w:t xml:space="preserve">  общей площадью 1937,3 кв.м.,  магазин  товаров первой необходимости в  </w:t>
      </w:r>
      <w:proofErr w:type="spellStart"/>
      <w:r>
        <w:rPr>
          <w:rFonts w:ascii="Times New Roman" w:hAnsi="Times New Roman"/>
          <w:sz w:val="28"/>
          <w:szCs w:val="28"/>
        </w:rPr>
        <w:t>с.Поводимово</w:t>
      </w:r>
      <w:proofErr w:type="spellEnd"/>
      <w:r w:rsidRPr="00703A23">
        <w:rPr>
          <w:rFonts w:ascii="Times New Roman" w:hAnsi="Times New Roman"/>
          <w:sz w:val="28"/>
          <w:szCs w:val="28"/>
        </w:rPr>
        <w:t xml:space="preserve"> </w:t>
      </w:r>
      <w:r>
        <w:rPr>
          <w:rFonts w:ascii="Times New Roman" w:hAnsi="Times New Roman"/>
          <w:sz w:val="28"/>
          <w:szCs w:val="28"/>
        </w:rPr>
        <w:t xml:space="preserve">общей площадью 390  кв.м,  мечеть в </w:t>
      </w:r>
      <w:proofErr w:type="spellStart"/>
      <w:r>
        <w:rPr>
          <w:rFonts w:ascii="Times New Roman" w:hAnsi="Times New Roman"/>
          <w:sz w:val="28"/>
          <w:szCs w:val="28"/>
        </w:rPr>
        <w:t>с.Ломаты</w:t>
      </w:r>
      <w:proofErr w:type="spellEnd"/>
      <w:r>
        <w:rPr>
          <w:rFonts w:ascii="Times New Roman" w:hAnsi="Times New Roman"/>
          <w:sz w:val="28"/>
          <w:szCs w:val="28"/>
        </w:rPr>
        <w:t xml:space="preserve">; православные храмы в с.Николаевка, </w:t>
      </w:r>
      <w:proofErr w:type="spellStart"/>
      <w:r>
        <w:rPr>
          <w:rFonts w:ascii="Times New Roman" w:hAnsi="Times New Roman"/>
          <w:sz w:val="28"/>
          <w:szCs w:val="28"/>
        </w:rPr>
        <w:t>с.Чиндяново</w:t>
      </w:r>
      <w:proofErr w:type="spellEnd"/>
      <w:r>
        <w:rPr>
          <w:rFonts w:ascii="Times New Roman" w:hAnsi="Times New Roman"/>
          <w:sz w:val="28"/>
          <w:szCs w:val="28"/>
        </w:rPr>
        <w:t xml:space="preserve">, </w:t>
      </w:r>
      <w:proofErr w:type="spellStart"/>
      <w:r>
        <w:rPr>
          <w:rFonts w:ascii="Times New Roman" w:hAnsi="Times New Roman"/>
          <w:sz w:val="28"/>
          <w:szCs w:val="28"/>
        </w:rPr>
        <w:t>с.Пуркаево</w:t>
      </w:r>
      <w:proofErr w:type="spellEnd"/>
      <w:r>
        <w:rPr>
          <w:rFonts w:ascii="Times New Roman" w:hAnsi="Times New Roman"/>
          <w:sz w:val="28"/>
          <w:szCs w:val="28"/>
        </w:rPr>
        <w:t>, пос.Свиносовхоз.</w:t>
      </w:r>
    </w:p>
    <w:p w:rsidR="00742AEE" w:rsidRDefault="00742AEE" w:rsidP="00742AEE">
      <w:pPr>
        <w:spacing w:after="0" w:line="240" w:lineRule="auto"/>
        <w:ind w:firstLine="720"/>
        <w:jc w:val="both"/>
        <w:rPr>
          <w:rFonts w:ascii="Times New Roman" w:hAnsi="Times New Roman"/>
          <w:sz w:val="28"/>
          <w:szCs w:val="28"/>
        </w:rPr>
      </w:pPr>
      <w:r>
        <w:rPr>
          <w:rFonts w:ascii="Times New Roman" w:hAnsi="Times New Roman"/>
          <w:sz w:val="28"/>
          <w:szCs w:val="28"/>
        </w:rPr>
        <w:t xml:space="preserve">Объемы ввода в эксплуатацию жилой площади напрямую зависят от строительства индивидуальных жилых домов  и имеют довольно стабильные показатели по годам.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В рамках программы переселения из аварийного жилищного фонда</w:t>
      </w:r>
      <w:r w:rsidRPr="00461DAC">
        <w:rPr>
          <w:rFonts w:ascii="Times New Roman" w:hAnsi="Times New Roman"/>
          <w:sz w:val="28"/>
          <w:szCs w:val="28"/>
        </w:rPr>
        <w:t xml:space="preserve"> </w:t>
      </w:r>
      <w:r>
        <w:rPr>
          <w:rFonts w:ascii="Times New Roman" w:hAnsi="Times New Roman"/>
          <w:sz w:val="28"/>
          <w:szCs w:val="28"/>
        </w:rPr>
        <w:t xml:space="preserve">в период 2013 - 2015 годы введены в эксплуатацию многоквартирные дома общей площадью 1272 кв.м.: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двухквартирных</w:t>
      </w:r>
      <w:proofErr w:type="gramEnd"/>
      <w:r>
        <w:rPr>
          <w:rFonts w:ascii="Times New Roman" w:hAnsi="Times New Roman"/>
          <w:sz w:val="28"/>
          <w:szCs w:val="28"/>
        </w:rPr>
        <w:t xml:space="preserve"> жилых дома  в пос. Свиносовхоз;</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 xml:space="preserve">-  9  двухквартирных жилых домов  </w:t>
      </w:r>
      <w:proofErr w:type="gramStart"/>
      <w:r>
        <w:rPr>
          <w:rFonts w:ascii="Times New Roman" w:hAnsi="Times New Roman"/>
          <w:sz w:val="28"/>
          <w:szCs w:val="28"/>
        </w:rPr>
        <w:t>в</w:t>
      </w:r>
      <w:proofErr w:type="gramEnd"/>
      <w:r>
        <w:rPr>
          <w:rFonts w:ascii="Times New Roman" w:hAnsi="Times New Roman"/>
          <w:sz w:val="28"/>
          <w:szCs w:val="28"/>
        </w:rPr>
        <w:t xml:space="preserve"> с. Дубенки;</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Построено и введено в эксплуатацию 70 индивидуальных жилых домов общей площадью 11617 кв.м.</w:t>
      </w:r>
    </w:p>
    <w:p w:rsidR="00742AEE" w:rsidRDefault="00742AEE" w:rsidP="00742AEE">
      <w:pPr>
        <w:spacing w:before="120" w:after="0" w:line="240" w:lineRule="auto"/>
        <w:ind w:firstLine="567"/>
        <w:jc w:val="both"/>
        <w:rPr>
          <w:rFonts w:ascii="Times New Roman" w:hAnsi="Times New Roman"/>
          <w:sz w:val="28"/>
          <w:szCs w:val="28"/>
        </w:rPr>
      </w:pPr>
      <w:r>
        <w:rPr>
          <w:rFonts w:ascii="Times New Roman" w:hAnsi="Times New Roman"/>
          <w:sz w:val="28"/>
          <w:szCs w:val="28"/>
        </w:rPr>
        <w:t>Общий объем ввода жилья приведен в таблице 1</w:t>
      </w:r>
      <w:r w:rsidR="00781662">
        <w:rPr>
          <w:rFonts w:ascii="Times New Roman" w:hAnsi="Times New Roman"/>
          <w:sz w:val="28"/>
          <w:szCs w:val="28"/>
        </w:rPr>
        <w:t>1</w:t>
      </w:r>
      <w:r>
        <w:rPr>
          <w:rFonts w:ascii="Times New Roman" w:hAnsi="Times New Roman"/>
          <w:sz w:val="28"/>
          <w:szCs w:val="28"/>
        </w:rPr>
        <w:t>.</w:t>
      </w:r>
    </w:p>
    <w:p w:rsidR="00742AEE" w:rsidRPr="00781662" w:rsidRDefault="00742AEE" w:rsidP="00742AEE">
      <w:pPr>
        <w:spacing w:after="120" w:line="240" w:lineRule="auto"/>
        <w:ind w:firstLine="567"/>
        <w:jc w:val="right"/>
        <w:rPr>
          <w:rFonts w:ascii="Times New Roman" w:hAnsi="Times New Roman"/>
          <w:sz w:val="28"/>
          <w:szCs w:val="28"/>
        </w:rPr>
      </w:pPr>
      <w:r w:rsidRPr="00781662">
        <w:rPr>
          <w:rFonts w:ascii="Times New Roman" w:hAnsi="Times New Roman"/>
          <w:sz w:val="28"/>
          <w:szCs w:val="28"/>
        </w:rPr>
        <w:t>Таблица 1</w:t>
      </w:r>
      <w:r w:rsidR="00781662">
        <w:rPr>
          <w:rFonts w:ascii="Times New Roman" w:hAnsi="Times New Roman"/>
          <w:sz w:val="28"/>
          <w:szCs w:val="28"/>
        </w:rPr>
        <w:t>1</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47"/>
        <w:gridCol w:w="4184"/>
        <w:gridCol w:w="1162"/>
        <w:gridCol w:w="1164"/>
        <w:gridCol w:w="1164"/>
        <w:gridCol w:w="1164"/>
      </w:tblGrid>
      <w:tr w:rsidR="00742AEE" w:rsidRPr="00133419" w:rsidTr="00781662">
        <w:tc>
          <w:tcPr>
            <w:tcW w:w="291"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 xml:space="preserve">№ </w:t>
            </w:r>
            <w:proofErr w:type="spellStart"/>
            <w:proofErr w:type="gramStart"/>
            <w:r w:rsidRPr="00133419">
              <w:rPr>
                <w:rFonts w:ascii="Times New Roman" w:hAnsi="Times New Roman"/>
                <w:b/>
              </w:rPr>
              <w:t>п</w:t>
            </w:r>
            <w:proofErr w:type="spellEnd"/>
            <w:proofErr w:type="gramEnd"/>
            <w:r w:rsidRPr="00133419">
              <w:rPr>
                <w:rFonts w:ascii="Times New Roman" w:hAnsi="Times New Roman"/>
                <w:b/>
              </w:rPr>
              <w:t>/</w:t>
            </w:r>
            <w:proofErr w:type="spellStart"/>
            <w:r w:rsidRPr="00133419">
              <w:rPr>
                <w:rFonts w:ascii="Times New Roman" w:hAnsi="Times New Roman"/>
                <w:b/>
              </w:rPr>
              <w:t>п</w:t>
            </w:r>
            <w:proofErr w:type="spellEnd"/>
          </w:p>
        </w:tc>
        <w:tc>
          <w:tcPr>
            <w:tcW w:w="2229"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Наименование</w:t>
            </w:r>
          </w:p>
        </w:tc>
        <w:tc>
          <w:tcPr>
            <w:tcW w:w="619"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2015</w:t>
            </w:r>
            <w:r w:rsidRPr="00133419">
              <w:rPr>
                <w:rFonts w:ascii="Times New Roman" w:hAnsi="Times New Roman"/>
                <w:b/>
              </w:rPr>
              <w:t xml:space="preserve"> г.</w:t>
            </w:r>
          </w:p>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(факт)</w:t>
            </w:r>
          </w:p>
        </w:tc>
        <w:tc>
          <w:tcPr>
            <w:tcW w:w="620"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2016</w:t>
            </w:r>
            <w:r w:rsidRPr="00133419">
              <w:rPr>
                <w:rFonts w:ascii="Times New Roman" w:hAnsi="Times New Roman"/>
                <w:b/>
              </w:rPr>
              <w:t xml:space="preserve"> г.</w:t>
            </w:r>
          </w:p>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(факт)</w:t>
            </w:r>
          </w:p>
        </w:tc>
        <w:tc>
          <w:tcPr>
            <w:tcW w:w="620"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2017</w:t>
            </w:r>
            <w:r w:rsidRPr="00133419">
              <w:rPr>
                <w:rFonts w:ascii="Times New Roman" w:hAnsi="Times New Roman"/>
                <w:b/>
              </w:rPr>
              <w:t xml:space="preserve"> г.</w:t>
            </w:r>
          </w:p>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(факт)</w:t>
            </w:r>
          </w:p>
        </w:tc>
        <w:tc>
          <w:tcPr>
            <w:tcW w:w="620"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2018</w:t>
            </w:r>
            <w:r w:rsidRPr="00133419">
              <w:rPr>
                <w:rFonts w:ascii="Times New Roman" w:hAnsi="Times New Roman"/>
                <w:b/>
              </w:rPr>
              <w:t>г.</w:t>
            </w:r>
          </w:p>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(1 полугодие)</w:t>
            </w:r>
          </w:p>
        </w:tc>
      </w:tr>
      <w:tr w:rsidR="00742AEE" w:rsidRPr="00133419" w:rsidTr="00781662">
        <w:trPr>
          <w:trHeight w:val="283"/>
        </w:trPr>
        <w:tc>
          <w:tcPr>
            <w:tcW w:w="291" w:type="pct"/>
            <w:shd w:val="clear" w:color="auto" w:fill="EAF1DD"/>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 xml:space="preserve">1. </w:t>
            </w:r>
          </w:p>
        </w:tc>
        <w:tc>
          <w:tcPr>
            <w:tcW w:w="2229" w:type="pct"/>
            <w:shd w:val="clear" w:color="auto" w:fill="EAF1DD"/>
          </w:tcPr>
          <w:p w:rsidR="00742AEE" w:rsidRPr="00133419" w:rsidRDefault="00742AEE" w:rsidP="00781662">
            <w:pPr>
              <w:spacing w:after="0" w:line="240" w:lineRule="auto"/>
              <w:jc w:val="both"/>
              <w:rPr>
                <w:rFonts w:ascii="Times New Roman" w:hAnsi="Times New Roman"/>
                <w:szCs w:val="24"/>
              </w:rPr>
            </w:pPr>
            <w:r w:rsidRPr="00133419">
              <w:rPr>
                <w:rFonts w:ascii="Times New Roman" w:hAnsi="Times New Roman"/>
                <w:szCs w:val="24"/>
              </w:rPr>
              <w:t>Объем ввода жилья всего, в т.ч.:</w:t>
            </w:r>
            <w:r w:rsidRPr="00133419">
              <w:rPr>
                <w:rFonts w:ascii="Times New Roman" w:hAnsi="Times New Roman"/>
                <w:szCs w:val="24"/>
              </w:rPr>
              <w:tab/>
            </w:r>
          </w:p>
        </w:tc>
        <w:tc>
          <w:tcPr>
            <w:tcW w:w="619"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3909</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3989</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4290</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1275</w:t>
            </w:r>
          </w:p>
        </w:tc>
      </w:tr>
      <w:tr w:rsidR="00742AEE" w:rsidRPr="00133419" w:rsidTr="00781662">
        <w:trPr>
          <w:trHeight w:val="20"/>
        </w:trPr>
        <w:tc>
          <w:tcPr>
            <w:tcW w:w="291" w:type="pct"/>
            <w:shd w:val="clear" w:color="auto" w:fill="EAF1DD"/>
          </w:tcPr>
          <w:p w:rsidR="00742AEE" w:rsidRPr="00133419" w:rsidRDefault="00742AEE" w:rsidP="00781662">
            <w:pPr>
              <w:spacing w:after="0" w:line="240" w:lineRule="auto"/>
              <w:jc w:val="center"/>
              <w:rPr>
                <w:rFonts w:ascii="Times New Roman" w:hAnsi="Times New Roman"/>
                <w:i/>
                <w:szCs w:val="24"/>
              </w:rPr>
            </w:pPr>
          </w:p>
        </w:tc>
        <w:tc>
          <w:tcPr>
            <w:tcW w:w="2229" w:type="pct"/>
            <w:shd w:val="clear" w:color="auto" w:fill="EAF1DD"/>
          </w:tcPr>
          <w:p w:rsidR="00742AEE" w:rsidRPr="00133419" w:rsidRDefault="00742AEE" w:rsidP="00781662">
            <w:pPr>
              <w:spacing w:after="0" w:line="240" w:lineRule="auto"/>
              <w:jc w:val="both"/>
              <w:rPr>
                <w:rFonts w:ascii="Times New Roman" w:hAnsi="Times New Roman"/>
                <w:i/>
                <w:szCs w:val="24"/>
              </w:rPr>
            </w:pPr>
            <w:r w:rsidRPr="00133419">
              <w:rPr>
                <w:rFonts w:ascii="Times New Roman" w:hAnsi="Times New Roman"/>
                <w:i/>
                <w:szCs w:val="24"/>
              </w:rPr>
              <w:t>- многоквартирного малоэтажного (до 3-х этажей)</w:t>
            </w:r>
          </w:p>
        </w:tc>
        <w:tc>
          <w:tcPr>
            <w:tcW w:w="619"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571</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sidRPr="00133419">
              <w:rPr>
                <w:rFonts w:ascii="Times New Roman" w:hAnsi="Times New Roman"/>
                <w:i/>
                <w:szCs w:val="24"/>
              </w:rPr>
              <w:t>-</w:t>
            </w:r>
          </w:p>
        </w:tc>
      </w:tr>
      <w:tr w:rsidR="00742AEE" w:rsidRPr="00133419" w:rsidTr="00781662">
        <w:trPr>
          <w:trHeight w:val="283"/>
        </w:trPr>
        <w:tc>
          <w:tcPr>
            <w:tcW w:w="291" w:type="pct"/>
            <w:shd w:val="clear" w:color="auto" w:fill="EAF1DD"/>
          </w:tcPr>
          <w:p w:rsidR="00742AEE" w:rsidRPr="00133419" w:rsidRDefault="00742AEE" w:rsidP="00781662">
            <w:pPr>
              <w:spacing w:after="0" w:line="240" w:lineRule="auto"/>
              <w:jc w:val="center"/>
              <w:rPr>
                <w:rFonts w:ascii="Times New Roman" w:hAnsi="Times New Roman"/>
                <w:i/>
                <w:szCs w:val="24"/>
              </w:rPr>
            </w:pPr>
          </w:p>
        </w:tc>
        <w:tc>
          <w:tcPr>
            <w:tcW w:w="2229" w:type="pct"/>
            <w:shd w:val="clear" w:color="auto" w:fill="EAF1DD"/>
          </w:tcPr>
          <w:p w:rsidR="00742AEE" w:rsidRPr="00133419" w:rsidRDefault="00742AEE" w:rsidP="00781662">
            <w:pPr>
              <w:spacing w:after="0" w:line="240" w:lineRule="auto"/>
              <w:jc w:val="both"/>
              <w:rPr>
                <w:rFonts w:ascii="Times New Roman" w:hAnsi="Times New Roman"/>
                <w:i/>
                <w:szCs w:val="24"/>
              </w:rPr>
            </w:pPr>
            <w:r w:rsidRPr="00133419">
              <w:rPr>
                <w:rFonts w:ascii="Times New Roman" w:hAnsi="Times New Roman"/>
                <w:i/>
                <w:szCs w:val="24"/>
              </w:rPr>
              <w:t>- индивидуального</w:t>
            </w:r>
          </w:p>
        </w:tc>
        <w:tc>
          <w:tcPr>
            <w:tcW w:w="619"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3338</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3989</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4290</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1275</w:t>
            </w:r>
          </w:p>
        </w:tc>
      </w:tr>
      <w:tr w:rsidR="00742AEE" w:rsidRPr="00133419" w:rsidTr="00781662">
        <w:trPr>
          <w:trHeight w:val="541"/>
        </w:trPr>
        <w:tc>
          <w:tcPr>
            <w:tcW w:w="291" w:type="pct"/>
            <w:shd w:val="clear" w:color="auto" w:fill="EAF1DD"/>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2.</w:t>
            </w:r>
          </w:p>
        </w:tc>
        <w:tc>
          <w:tcPr>
            <w:tcW w:w="2229" w:type="pct"/>
            <w:shd w:val="clear" w:color="auto" w:fill="EAF1DD"/>
          </w:tcPr>
          <w:p w:rsidR="00742AEE" w:rsidRPr="00133419" w:rsidRDefault="00742AEE" w:rsidP="00781662">
            <w:pPr>
              <w:spacing w:after="0" w:line="240" w:lineRule="auto"/>
              <w:jc w:val="both"/>
              <w:rPr>
                <w:rFonts w:ascii="Times New Roman" w:hAnsi="Times New Roman"/>
                <w:szCs w:val="24"/>
              </w:rPr>
            </w:pPr>
            <w:r w:rsidRPr="00133419">
              <w:rPr>
                <w:rFonts w:ascii="Times New Roman" w:hAnsi="Times New Roman"/>
                <w:szCs w:val="24"/>
              </w:rPr>
              <w:t>Объем ввода жилья в рамках программ, всего,</w:t>
            </w:r>
          </w:p>
          <w:p w:rsidR="00742AEE" w:rsidRPr="00133419" w:rsidRDefault="00742AEE" w:rsidP="00781662">
            <w:pPr>
              <w:spacing w:after="0" w:line="240" w:lineRule="auto"/>
              <w:jc w:val="both"/>
              <w:rPr>
                <w:rFonts w:ascii="Times New Roman" w:hAnsi="Times New Roman"/>
                <w:szCs w:val="24"/>
              </w:rPr>
            </w:pPr>
            <w:r w:rsidRPr="00133419">
              <w:rPr>
                <w:rFonts w:ascii="Times New Roman" w:hAnsi="Times New Roman"/>
                <w:szCs w:val="24"/>
              </w:rPr>
              <w:t>в т.ч.</w:t>
            </w:r>
          </w:p>
        </w:tc>
        <w:tc>
          <w:tcPr>
            <w:tcW w:w="619"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1968</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1691</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1991</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436</w:t>
            </w:r>
          </w:p>
        </w:tc>
      </w:tr>
      <w:tr w:rsidR="00742AEE" w:rsidRPr="00133419" w:rsidTr="00781662">
        <w:trPr>
          <w:trHeight w:val="567"/>
        </w:trPr>
        <w:tc>
          <w:tcPr>
            <w:tcW w:w="291" w:type="pct"/>
            <w:shd w:val="clear" w:color="auto" w:fill="EAF1DD"/>
          </w:tcPr>
          <w:p w:rsidR="00742AEE" w:rsidRPr="00133419" w:rsidRDefault="00742AEE" w:rsidP="00781662">
            <w:pPr>
              <w:spacing w:after="0" w:line="240" w:lineRule="auto"/>
              <w:jc w:val="center"/>
              <w:rPr>
                <w:rFonts w:ascii="Times New Roman" w:hAnsi="Times New Roman"/>
                <w:b/>
                <w:szCs w:val="24"/>
              </w:rPr>
            </w:pPr>
          </w:p>
        </w:tc>
        <w:tc>
          <w:tcPr>
            <w:tcW w:w="2229" w:type="pct"/>
            <w:shd w:val="clear" w:color="auto" w:fill="EAF1DD"/>
          </w:tcPr>
          <w:p w:rsidR="00742AEE" w:rsidRPr="00133419" w:rsidRDefault="00742AEE" w:rsidP="00781662">
            <w:pPr>
              <w:spacing w:after="0" w:line="240" w:lineRule="auto"/>
              <w:jc w:val="both"/>
              <w:rPr>
                <w:rFonts w:ascii="Times New Roman" w:hAnsi="Times New Roman"/>
                <w:szCs w:val="24"/>
              </w:rPr>
            </w:pPr>
            <w:r w:rsidRPr="00133419">
              <w:rPr>
                <w:rFonts w:ascii="Times New Roman" w:hAnsi="Times New Roman"/>
                <w:szCs w:val="24"/>
              </w:rPr>
              <w:t xml:space="preserve">Переселение из ветхого и аварийного жилого фонда </w:t>
            </w:r>
          </w:p>
        </w:tc>
        <w:tc>
          <w:tcPr>
            <w:tcW w:w="619"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571</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w:t>
            </w:r>
          </w:p>
        </w:tc>
      </w:tr>
      <w:tr w:rsidR="00742AEE" w:rsidRPr="00133419" w:rsidTr="00781662">
        <w:trPr>
          <w:trHeight w:val="567"/>
        </w:trPr>
        <w:tc>
          <w:tcPr>
            <w:tcW w:w="291" w:type="pct"/>
            <w:shd w:val="clear" w:color="auto" w:fill="EAF1DD"/>
          </w:tcPr>
          <w:p w:rsidR="00742AEE" w:rsidRPr="00133419" w:rsidRDefault="00742AEE" w:rsidP="00781662">
            <w:pPr>
              <w:spacing w:after="0" w:line="240" w:lineRule="auto"/>
              <w:jc w:val="center"/>
              <w:rPr>
                <w:rFonts w:ascii="Times New Roman" w:hAnsi="Times New Roman"/>
                <w:b/>
                <w:szCs w:val="24"/>
              </w:rPr>
            </w:pPr>
          </w:p>
        </w:tc>
        <w:tc>
          <w:tcPr>
            <w:tcW w:w="2229" w:type="pct"/>
            <w:shd w:val="clear" w:color="auto" w:fill="EAF1DD"/>
          </w:tcPr>
          <w:p w:rsidR="00742AEE" w:rsidRPr="005744B6" w:rsidRDefault="00742AEE" w:rsidP="00781662">
            <w:pPr>
              <w:pStyle w:val="af4"/>
              <w:jc w:val="both"/>
              <w:rPr>
                <w:rFonts w:ascii="Times New Roman" w:hAnsi="Times New Roman" w:cs="Times New Roman"/>
                <w:b/>
                <w:sz w:val="22"/>
                <w:szCs w:val="22"/>
              </w:rPr>
            </w:pPr>
            <w:r w:rsidRPr="005744B6">
              <w:rPr>
                <w:rStyle w:val="a7"/>
                <w:rFonts w:ascii="Times New Roman" w:hAnsi="Times New Roman" w:cs="Times New Roman"/>
                <w:b w:val="0"/>
                <w:bCs/>
                <w:sz w:val="22"/>
                <w:szCs w:val="22"/>
              </w:rPr>
              <w:t>«Устойчивое развитие сельских территорий на 2014 - 2017 годы и на период до 2020 года»,</w:t>
            </w:r>
          </w:p>
        </w:tc>
        <w:tc>
          <w:tcPr>
            <w:tcW w:w="619"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1397</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1691</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1991</w:t>
            </w:r>
          </w:p>
        </w:tc>
        <w:tc>
          <w:tcPr>
            <w:tcW w:w="620"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436</w:t>
            </w:r>
          </w:p>
        </w:tc>
      </w:tr>
    </w:tbl>
    <w:p w:rsidR="00742AEE" w:rsidRDefault="00742AEE" w:rsidP="00742AEE">
      <w:pPr>
        <w:spacing w:before="120" w:after="0" w:line="240" w:lineRule="auto"/>
        <w:ind w:firstLine="567"/>
        <w:jc w:val="both"/>
        <w:rPr>
          <w:rFonts w:ascii="Times New Roman" w:hAnsi="Times New Roman"/>
          <w:sz w:val="28"/>
          <w:szCs w:val="28"/>
        </w:rPr>
      </w:pPr>
      <w:r>
        <w:rPr>
          <w:rFonts w:ascii="Times New Roman" w:hAnsi="Times New Roman"/>
          <w:sz w:val="28"/>
          <w:szCs w:val="28"/>
        </w:rPr>
        <w:t>В 2018 году планируется ввести в эксплуатацию 4150 кв.м. жилья, все индивидуальные жилые дома – 1950 кв.м., в том числе в рамках подпрограммы «Устойчивое развитие сельских территорий» – 1110 кв.м.</w:t>
      </w:r>
      <w:r w:rsidRPr="00D14052">
        <w:rPr>
          <w:rFonts w:ascii="Times New Roman" w:hAnsi="Times New Roman"/>
          <w:sz w:val="28"/>
          <w:szCs w:val="28"/>
        </w:rPr>
        <w:t xml:space="preserve">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В настоящее время на территории района ведется строительство объектов промышленного и сельскохозяйственного назначения за счет средств инвесторов:</w:t>
      </w:r>
    </w:p>
    <w:p w:rsidR="00742AEE" w:rsidRPr="008F4CE5" w:rsidRDefault="00742AEE" w:rsidP="00742AEE">
      <w:pPr>
        <w:spacing w:after="0" w:line="240" w:lineRule="auto"/>
        <w:ind w:firstLine="567"/>
        <w:jc w:val="both"/>
        <w:rPr>
          <w:rFonts w:ascii="Times New Roman" w:hAnsi="Times New Roman"/>
          <w:sz w:val="28"/>
          <w:szCs w:val="28"/>
        </w:rPr>
      </w:pPr>
      <w:r w:rsidRPr="008F4CE5">
        <w:rPr>
          <w:rFonts w:ascii="Times New Roman" w:hAnsi="Times New Roman"/>
          <w:sz w:val="28"/>
          <w:szCs w:val="28"/>
        </w:rPr>
        <w:t>- Молочный комплекс "Дубенский" на 6450 фуражных коров примерно 4100 метров на юго-восток от   п</w:t>
      </w:r>
      <w:proofErr w:type="gramStart"/>
      <w:r w:rsidRPr="008F4CE5">
        <w:rPr>
          <w:rFonts w:ascii="Times New Roman" w:hAnsi="Times New Roman"/>
          <w:sz w:val="28"/>
          <w:szCs w:val="28"/>
        </w:rPr>
        <w:t>.С</w:t>
      </w:r>
      <w:proofErr w:type="gramEnd"/>
      <w:r w:rsidRPr="008F4CE5">
        <w:rPr>
          <w:rFonts w:ascii="Times New Roman" w:hAnsi="Times New Roman"/>
          <w:sz w:val="28"/>
          <w:szCs w:val="28"/>
        </w:rPr>
        <w:t>виносовхоз, Дубенского района;</w:t>
      </w:r>
    </w:p>
    <w:p w:rsidR="00742AEE" w:rsidRPr="008860EA" w:rsidRDefault="00742AEE" w:rsidP="00742AEE">
      <w:pPr>
        <w:spacing w:after="0" w:line="240" w:lineRule="auto"/>
        <w:ind w:firstLine="567"/>
        <w:jc w:val="both"/>
        <w:rPr>
          <w:rFonts w:ascii="Times New Roman" w:hAnsi="Times New Roman"/>
          <w:iCs/>
          <w:sz w:val="28"/>
          <w:szCs w:val="40"/>
        </w:rPr>
      </w:pPr>
      <w:r w:rsidRPr="00E049B7">
        <w:rPr>
          <w:rFonts w:ascii="Times New Roman" w:hAnsi="Times New Roman"/>
          <w:sz w:val="28"/>
          <w:szCs w:val="28"/>
        </w:rPr>
        <w:t>Приоритетными</w:t>
      </w:r>
      <w:r>
        <w:rPr>
          <w:rFonts w:ascii="Times New Roman" w:hAnsi="Times New Roman"/>
          <w:sz w:val="28"/>
          <w:szCs w:val="28"/>
        </w:rPr>
        <w:t xml:space="preserve"> для Дубенского</w:t>
      </w:r>
      <w:r w:rsidRPr="008860EA">
        <w:rPr>
          <w:rFonts w:ascii="Times New Roman" w:hAnsi="Times New Roman"/>
          <w:sz w:val="28"/>
          <w:szCs w:val="28"/>
        </w:rPr>
        <w:t xml:space="preserve"> района являются вопросы строительства объектов социальной сферы. </w:t>
      </w:r>
      <w:r w:rsidRPr="008860EA">
        <w:rPr>
          <w:rFonts w:ascii="Times New Roman" w:hAnsi="Times New Roman"/>
          <w:iCs/>
          <w:sz w:val="28"/>
          <w:szCs w:val="40"/>
        </w:rPr>
        <w:t xml:space="preserve">Строительство направлено как на реконструкцию существующих объектов, так и на возведение новых. </w:t>
      </w:r>
    </w:p>
    <w:p w:rsidR="00742AEE" w:rsidRDefault="00742AEE" w:rsidP="00742AEE">
      <w:pPr>
        <w:spacing w:after="0" w:line="240" w:lineRule="auto"/>
        <w:ind w:firstLine="567"/>
        <w:jc w:val="both"/>
        <w:rPr>
          <w:rFonts w:ascii="Times New Roman" w:hAnsi="Times New Roman"/>
          <w:iCs/>
          <w:sz w:val="28"/>
          <w:szCs w:val="40"/>
        </w:rPr>
      </w:pPr>
      <w:r w:rsidRPr="008860EA">
        <w:rPr>
          <w:rFonts w:ascii="Times New Roman" w:hAnsi="Times New Roman"/>
          <w:iCs/>
          <w:sz w:val="28"/>
          <w:szCs w:val="40"/>
        </w:rPr>
        <w:t xml:space="preserve">Перечень </w:t>
      </w:r>
      <w:r>
        <w:rPr>
          <w:rFonts w:ascii="Times New Roman" w:hAnsi="Times New Roman"/>
          <w:iCs/>
          <w:sz w:val="28"/>
          <w:szCs w:val="40"/>
        </w:rPr>
        <w:t xml:space="preserve">завершенных </w:t>
      </w:r>
      <w:r w:rsidRPr="008860EA">
        <w:rPr>
          <w:rFonts w:ascii="Times New Roman" w:hAnsi="Times New Roman"/>
          <w:iCs/>
          <w:sz w:val="28"/>
          <w:szCs w:val="40"/>
        </w:rPr>
        <w:t>объектов</w:t>
      </w:r>
      <w:r w:rsidRPr="008860EA">
        <w:rPr>
          <w:rFonts w:ascii="Times New Roman" w:hAnsi="Times New Roman"/>
          <w:sz w:val="28"/>
          <w:szCs w:val="28"/>
        </w:rPr>
        <w:t xml:space="preserve"> социальной сферы, осуществл</w:t>
      </w:r>
      <w:r>
        <w:rPr>
          <w:rFonts w:ascii="Times New Roman" w:hAnsi="Times New Roman"/>
          <w:sz w:val="28"/>
          <w:szCs w:val="28"/>
        </w:rPr>
        <w:t>енных</w:t>
      </w:r>
      <w:r w:rsidRPr="008860EA">
        <w:rPr>
          <w:rFonts w:ascii="Times New Roman" w:hAnsi="Times New Roman"/>
          <w:sz w:val="28"/>
          <w:szCs w:val="28"/>
        </w:rPr>
        <w:t xml:space="preserve"> в рамках областных инвестиционных программ, </w:t>
      </w:r>
      <w:r>
        <w:rPr>
          <w:rFonts w:ascii="Times New Roman" w:hAnsi="Times New Roman"/>
          <w:iCs/>
          <w:sz w:val="28"/>
          <w:szCs w:val="40"/>
        </w:rPr>
        <w:t xml:space="preserve">на территории Дубенского муниципального </w:t>
      </w:r>
      <w:r w:rsidRPr="008860EA">
        <w:rPr>
          <w:rFonts w:ascii="Times New Roman" w:hAnsi="Times New Roman"/>
          <w:iCs/>
          <w:sz w:val="28"/>
          <w:szCs w:val="40"/>
        </w:rPr>
        <w:t xml:space="preserve"> района  приведен в таблице</w:t>
      </w:r>
      <w:r>
        <w:rPr>
          <w:rFonts w:ascii="Times New Roman" w:hAnsi="Times New Roman"/>
          <w:iCs/>
          <w:sz w:val="28"/>
          <w:szCs w:val="40"/>
        </w:rPr>
        <w:t xml:space="preserve"> 1</w:t>
      </w:r>
      <w:r w:rsidR="00781662">
        <w:rPr>
          <w:rFonts w:ascii="Times New Roman" w:hAnsi="Times New Roman"/>
          <w:iCs/>
          <w:sz w:val="28"/>
          <w:szCs w:val="40"/>
        </w:rPr>
        <w:t>2</w:t>
      </w:r>
      <w:r>
        <w:rPr>
          <w:rFonts w:ascii="Times New Roman" w:hAnsi="Times New Roman"/>
          <w:iCs/>
          <w:sz w:val="28"/>
          <w:szCs w:val="40"/>
        </w:rPr>
        <w:t>.</w:t>
      </w:r>
    </w:p>
    <w:p w:rsidR="00742AEE" w:rsidRPr="00781662" w:rsidRDefault="00742AEE" w:rsidP="00742AEE">
      <w:pPr>
        <w:spacing w:after="120" w:line="240" w:lineRule="auto"/>
        <w:ind w:firstLine="567"/>
        <w:jc w:val="right"/>
        <w:rPr>
          <w:rFonts w:ascii="Times New Roman" w:hAnsi="Times New Roman"/>
          <w:iCs/>
          <w:sz w:val="28"/>
          <w:szCs w:val="40"/>
        </w:rPr>
      </w:pPr>
      <w:r w:rsidRPr="00781662">
        <w:rPr>
          <w:rFonts w:ascii="Times New Roman" w:hAnsi="Times New Roman"/>
          <w:iCs/>
          <w:sz w:val="28"/>
          <w:szCs w:val="40"/>
        </w:rPr>
        <w:t>Таблица 1</w:t>
      </w:r>
      <w:r w:rsidR="00781662">
        <w:rPr>
          <w:rFonts w:ascii="Times New Roman" w:hAnsi="Times New Roman"/>
          <w:iCs/>
          <w:sz w:val="28"/>
          <w:szCs w:val="40"/>
        </w:rPr>
        <w:t>2</w:t>
      </w: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51"/>
        <w:gridCol w:w="4956"/>
        <w:gridCol w:w="1941"/>
        <w:gridCol w:w="1939"/>
      </w:tblGrid>
      <w:tr w:rsidR="00742AEE" w:rsidRPr="00133419" w:rsidTr="00781662">
        <w:tc>
          <w:tcPr>
            <w:tcW w:w="293" w:type="pct"/>
            <w:shd w:val="clear" w:color="auto" w:fill="EAF1DD"/>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 xml:space="preserve">№ </w:t>
            </w:r>
            <w:proofErr w:type="spellStart"/>
            <w:proofErr w:type="gramStart"/>
            <w:r w:rsidRPr="00133419">
              <w:rPr>
                <w:rFonts w:ascii="Times New Roman" w:hAnsi="Times New Roman"/>
                <w:b/>
                <w:szCs w:val="24"/>
              </w:rPr>
              <w:t>п</w:t>
            </w:r>
            <w:proofErr w:type="spellEnd"/>
            <w:proofErr w:type="gramEnd"/>
            <w:r w:rsidRPr="00133419">
              <w:rPr>
                <w:rFonts w:ascii="Times New Roman" w:hAnsi="Times New Roman"/>
                <w:b/>
                <w:szCs w:val="24"/>
              </w:rPr>
              <w:t>/</w:t>
            </w:r>
            <w:proofErr w:type="spellStart"/>
            <w:r w:rsidRPr="00133419">
              <w:rPr>
                <w:rFonts w:ascii="Times New Roman" w:hAnsi="Times New Roman"/>
                <w:b/>
                <w:szCs w:val="24"/>
              </w:rPr>
              <w:t>п</w:t>
            </w:r>
            <w:proofErr w:type="spellEnd"/>
          </w:p>
        </w:tc>
        <w:tc>
          <w:tcPr>
            <w:tcW w:w="2640" w:type="pct"/>
            <w:shd w:val="clear" w:color="auto" w:fill="EAF1DD"/>
            <w:vAlign w:val="center"/>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Наименование</w:t>
            </w:r>
          </w:p>
        </w:tc>
        <w:tc>
          <w:tcPr>
            <w:tcW w:w="1034" w:type="pct"/>
            <w:shd w:val="clear" w:color="auto" w:fill="EAF1DD"/>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Годы строительства/ реконструкции</w:t>
            </w:r>
          </w:p>
        </w:tc>
        <w:tc>
          <w:tcPr>
            <w:tcW w:w="1033" w:type="pct"/>
            <w:shd w:val="clear" w:color="auto" w:fill="EAF1DD"/>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Стоимость выполненных работ, млн. руб.</w:t>
            </w:r>
          </w:p>
        </w:tc>
      </w:tr>
      <w:tr w:rsidR="00742AEE" w:rsidRPr="00133419" w:rsidTr="00781662">
        <w:trPr>
          <w:trHeight w:val="590"/>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1.</w:t>
            </w:r>
          </w:p>
        </w:tc>
        <w:tc>
          <w:tcPr>
            <w:tcW w:w="2640" w:type="pct"/>
            <w:shd w:val="clear" w:color="auto" w:fill="EAF1DD"/>
          </w:tcPr>
          <w:p w:rsidR="00742AEE" w:rsidRPr="00133419" w:rsidRDefault="00742AEE" w:rsidP="00781662">
            <w:pPr>
              <w:tabs>
                <w:tab w:val="left" w:pos="1005"/>
              </w:tabs>
              <w:spacing w:after="0" w:line="240" w:lineRule="auto"/>
              <w:jc w:val="both"/>
              <w:rPr>
                <w:rFonts w:ascii="Times New Roman" w:hAnsi="Times New Roman"/>
                <w:szCs w:val="24"/>
              </w:rPr>
            </w:pPr>
            <w:r w:rsidRPr="00133419">
              <w:rPr>
                <w:rFonts w:ascii="Times New Roman" w:hAnsi="Times New Roman"/>
                <w:szCs w:val="24"/>
              </w:rPr>
              <w:t xml:space="preserve">Строительство </w:t>
            </w:r>
            <w:r>
              <w:rPr>
                <w:rFonts w:ascii="Times New Roman" w:hAnsi="Times New Roman"/>
                <w:szCs w:val="24"/>
              </w:rPr>
              <w:t>свиноводческого комплекса в с</w:t>
            </w:r>
            <w:proofErr w:type="gramStart"/>
            <w:r>
              <w:rPr>
                <w:rFonts w:ascii="Times New Roman" w:hAnsi="Times New Roman"/>
                <w:szCs w:val="24"/>
              </w:rPr>
              <w:t>.М</w:t>
            </w:r>
            <w:proofErr w:type="gramEnd"/>
            <w:r>
              <w:rPr>
                <w:rFonts w:ascii="Times New Roman" w:hAnsi="Times New Roman"/>
                <w:szCs w:val="24"/>
              </w:rPr>
              <w:t>орга</w:t>
            </w:r>
          </w:p>
        </w:tc>
        <w:tc>
          <w:tcPr>
            <w:tcW w:w="1034" w:type="pct"/>
            <w:shd w:val="clear" w:color="auto" w:fill="FFFFFF"/>
            <w:vAlign w:val="center"/>
          </w:tcPr>
          <w:p w:rsidR="00742AEE" w:rsidRPr="00133419" w:rsidRDefault="00742AEE" w:rsidP="00781662">
            <w:pPr>
              <w:spacing w:line="240" w:lineRule="auto"/>
              <w:jc w:val="center"/>
              <w:rPr>
                <w:rFonts w:ascii="Times New Roman" w:hAnsi="Times New Roman"/>
                <w:szCs w:val="24"/>
              </w:rPr>
            </w:pPr>
            <w:r>
              <w:rPr>
                <w:rFonts w:ascii="Times New Roman" w:hAnsi="Times New Roman"/>
                <w:szCs w:val="24"/>
              </w:rPr>
              <w:t>2007</w:t>
            </w:r>
            <w:r w:rsidRPr="00133419">
              <w:rPr>
                <w:rFonts w:ascii="Times New Roman" w:hAnsi="Times New Roman"/>
                <w:szCs w:val="24"/>
              </w:rPr>
              <w:t>-2009</w:t>
            </w:r>
          </w:p>
        </w:tc>
        <w:tc>
          <w:tcPr>
            <w:tcW w:w="1033" w:type="pct"/>
            <w:shd w:val="clear" w:color="auto" w:fill="FFFFFF"/>
            <w:vAlign w:val="center"/>
          </w:tcPr>
          <w:p w:rsidR="00742AEE" w:rsidRPr="00781662" w:rsidRDefault="00742AEE" w:rsidP="00781662">
            <w:pPr>
              <w:spacing w:line="240" w:lineRule="auto"/>
              <w:jc w:val="center"/>
              <w:rPr>
                <w:rFonts w:ascii="Times New Roman" w:hAnsi="Times New Roman"/>
                <w:szCs w:val="24"/>
              </w:rPr>
            </w:pPr>
            <w:r w:rsidRPr="00781662">
              <w:rPr>
                <w:rFonts w:ascii="Times New Roman" w:hAnsi="Times New Roman"/>
                <w:szCs w:val="24"/>
              </w:rPr>
              <w:t>26,3</w:t>
            </w:r>
          </w:p>
        </w:tc>
      </w:tr>
      <w:tr w:rsidR="00742AEE" w:rsidRPr="00133419" w:rsidTr="00781662">
        <w:trPr>
          <w:trHeight w:val="280"/>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2.</w:t>
            </w:r>
          </w:p>
        </w:tc>
        <w:tc>
          <w:tcPr>
            <w:tcW w:w="2640" w:type="pct"/>
            <w:shd w:val="clear" w:color="auto" w:fill="EAF1DD"/>
          </w:tcPr>
          <w:p w:rsidR="00742AEE" w:rsidRPr="00133419" w:rsidRDefault="00742AEE" w:rsidP="00781662">
            <w:pPr>
              <w:spacing w:after="0" w:line="240" w:lineRule="auto"/>
              <w:jc w:val="both"/>
              <w:rPr>
                <w:rFonts w:ascii="Times New Roman" w:hAnsi="Times New Roman"/>
                <w:szCs w:val="24"/>
              </w:rPr>
            </w:pPr>
            <w:r>
              <w:rPr>
                <w:rFonts w:ascii="Times New Roman" w:hAnsi="Times New Roman"/>
                <w:szCs w:val="24"/>
              </w:rPr>
              <w:t>Строительство многофункционального зала Дубенской средней школы</w:t>
            </w:r>
          </w:p>
        </w:tc>
        <w:tc>
          <w:tcPr>
            <w:tcW w:w="1034"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2009</w:t>
            </w:r>
          </w:p>
        </w:tc>
        <w:tc>
          <w:tcPr>
            <w:tcW w:w="1033" w:type="pct"/>
            <w:shd w:val="clear" w:color="auto" w:fill="FFFFFF"/>
            <w:vAlign w:val="center"/>
          </w:tcPr>
          <w:p w:rsidR="00742AEE" w:rsidRPr="00781662" w:rsidRDefault="00742AEE" w:rsidP="00781662">
            <w:pPr>
              <w:spacing w:after="0" w:line="240" w:lineRule="auto"/>
              <w:jc w:val="center"/>
              <w:rPr>
                <w:rFonts w:ascii="Times New Roman" w:hAnsi="Times New Roman"/>
                <w:szCs w:val="24"/>
              </w:rPr>
            </w:pPr>
            <w:r w:rsidRPr="00781662">
              <w:rPr>
                <w:rFonts w:ascii="Times New Roman" w:hAnsi="Times New Roman"/>
                <w:szCs w:val="24"/>
              </w:rPr>
              <w:t>24,4</w:t>
            </w:r>
          </w:p>
        </w:tc>
      </w:tr>
      <w:tr w:rsidR="00742AEE" w:rsidRPr="00133419" w:rsidTr="00781662">
        <w:trPr>
          <w:trHeight w:val="280"/>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3.</w:t>
            </w:r>
          </w:p>
        </w:tc>
        <w:tc>
          <w:tcPr>
            <w:tcW w:w="2640" w:type="pct"/>
            <w:shd w:val="clear" w:color="auto" w:fill="EAF1DD"/>
          </w:tcPr>
          <w:p w:rsidR="00742AEE" w:rsidRPr="00133419" w:rsidRDefault="00742AEE" w:rsidP="00781662">
            <w:pPr>
              <w:spacing w:after="0" w:line="240" w:lineRule="auto"/>
              <w:jc w:val="both"/>
              <w:rPr>
                <w:rFonts w:ascii="Times New Roman" w:hAnsi="Times New Roman"/>
                <w:szCs w:val="24"/>
              </w:rPr>
            </w:pPr>
            <w:r w:rsidRPr="00133419">
              <w:rPr>
                <w:rFonts w:ascii="Times New Roman" w:hAnsi="Times New Roman"/>
                <w:szCs w:val="24"/>
              </w:rPr>
              <w:t>Обеспечение земельных участков коммунальной инфраструктурой в целях жилищного строительства (комплексная инженерная подготовка под застройку терр</w:t>
            </w:r>
            <w:r>
              <w:rPr>
                <w:rFonts w:ascii="Times New Roman" w:hAnsi="Times New Roman"/>
                <w:szCs w:val="24"/>
              </w:rPr>
              <w:t xml:space="preserve">итории ул. 70 лет Победы </w:t>
            </w:r>
            <w:proofErr w:type="gramStart"/>
            <w:r>
              <w:rPr>
                <w:rFonts w:ascii="Times New Roman" w:hAnsi="Times New Roman"/>
                <w:szCs w:val="24"/>
              </w:rPr>
              <w:t>в</w:t>
            </w:r>
            <w:proofErr w:type="gramEnd"/>
            <w:r>
              <w:rPr>
                <w:rFonts w:ascii="Times New Roman" w:hAnsi="Times New Roman"/>
                <w:szCs w:val="24"/>
              </w:rPr>
              <w:t xml:space="preserve"> с. Дубенки</w:t>
            </w:r>
            <w:r w:rsidRPr="00133419">
              <w:rPr>
                <w:rFonts w:ascii="Times New Roman" w:hAnsi="Times New Roman"/>
                <w:szCs w:val="24"/>
              </w:rPr>
              <w:t>)</w:t>
            </w:r>
          </w:p>
        </w:tc>
        <w:tc>
          <w:tcPr>
            <w:tcW w:w="1034"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2015-2016</w:t>
            </w:r>
          </w:p>
        </w:tc>
        <w:tc>
          <w:tcPr>
            <w:tcW w:w="1033" w:type="pct"/>
            <w:shd w:val="clear" w:color="auto" w:fill="FFFFFF"/>
            <w:vAlign w:val="center"/>
          </w:tcPr>
          <w:p w:rsidR="00742AEE" w:rsidRPr="00781662" w:rsidRDefault="00742AEE" w:rsidP="00781662">
            <w:pPr>
              <w:spacing w:after="0" w:line="240" w:lineRule="auto"/>
              <w:jc w:val="center"/>
              <w:rPr>
                <w:rFonts w:ascii="Times New Roman" w:hAnsi="Times New Roman"/>
                <w:szCs w:val="24"/>
              </w:rPr>
            </w:pPr>
            <w:r w:rsidRPr="00781662">
              <w:rPr>
                <w:rFonts w:ascii="Times New Roman" w:hAnsi="Times New Roman"/>
                <w:szCs w:val="24"/>
              </w:rPr>
              <w:t>3,46</w:t>
            </w:r>
          </w:p>
        </w:tc>
      </w:tr>
      <w:tr w:rsidR="00742AEE" w:rsidRPr="00133419" w:rsidTr="00781662">
        <w:trPr>
          <w:trHeight w:val="379"/>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w:t>
            </w:r>
          </w:p>
        </w:tc>
        <w:tc>
          <w:tcPr>
            <w:tcW w:w="2640" w:type="pct"/>
            <w:shd w:val="clear" w:color="auto" w:fill="EAF1DD"/>
          </w:tcPr>
          <w:p w:rsidR="00742AEE" w:rsidRPr="005229F6" w:rsidRDefault="00742AEE" w:rsidP="00781662">
            <w:pPr>
              <w:spacing w:after="0" w:line="240" w:lineRule="auto"/>
              <w:jc w:val="both"/>
              <w:rPr>
                <w:rFonts w:ascii="Times New Roman" w:hAnsi="Times New Roman"/>
                <w:szCs w:val="24"/>
              </w:rPr>
            </w:pPr>
            <w:r>
              <w:rPr>
                <w:rFonts w:ascii="Times New Roman" w:hAnsi="Times New Roman"/>
              </w:rPr>
              <w:t>Строительство футбольного поля</w:t>
            </w:r>
            <w:r w:rsidRPr="005229F6">
              <w:rPr>
                <w:rFonts w:ascii="Times New Roman" w:hAnsi="Times New Roman"/>
              </w:rPr>
              <w:t xml:space="preserve"> с искусственным покрытием ДЮСШ в с</w:t>
            </w:r>
            <w:proofErr w:type="gramStart"/>
            <w:r w:rsidRPr="005229F6">
              <w:rPr>
                <w:rFonts w:ascii="Times New Roman" w:hAnsi="Times New Roman"/>
              </w:rPr>
              <w:t>.Д</w:t>
            </w:r>
            <w:proofErr w:type="gramEnd"/>
            <w:r w:rsidRPr="005229F6">
              <w:rPr>
                <w:rFonts w:ascii="Times New Roman" w:hAnsi="Times New Roman"/>
              </w:rPr>
              <w:t>убенки Дубенского муниципального района Республики Мордовия</w:t>
            </w:r>
          </w:p>
        </w:tc>
        <w:tc>
          <w:tcPr>
            <w:tcW w:w="1034"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2011</w:t>
            </w:r>
            <w:r>
              <w:rPr>
                <w:rFonts w:ascii="Times New Roman" w:hAnsi="Times New Roman"/>
                <w:szCs w:val="24"/>
              </w:rPr>
              <w:t>-2016</w:t>
            </w:r>
          </w:p>
        </w:tc>
        <w:tc>
          <w:tcPr>
            <w:tcW w:w="1033" w:type="pct"/>
            <w:shd w:val="clear" w:color="auto" w:fill="FFFFFF"/>
            <w:vAlign w:val="center"/>
          </w:tcPr>
          <w:p w:rsidR="00742AEE" w:rsidRPr="00781662" w:rsidRDefault="00742AEE" w:rsidP="00781662">
            <w:pPr>
              <w:spacing w:after="0" w:line="240" w:lineRule="auto"/>
              <w:jc w:val="center"/>
              <w:rPr>
                <w:rFonts w:ascii="Times New Roman" w:hAnsi="Times New Roman"/>
                <w:szCs w:val="24"/>
              </w:rPr>
            </w:pPr>
            <w:r w:rsidRPr="00781662">
              <w:rPr>
                <w:rFonts w:ascii="Times New Roman" w:hAnsi="Times New Roman"/>
                <w:szCs w:val="24"/>
              </w:rPr>
              <w:t>44,00</w:t>
            </w:r>
          </w:p>
        </w:tc>
      </w:tr>
      <w:tr w:rsidR="00742AEE" w:rsidRPr="00133419" w:rsidTr="00781662">
        <w:trPr>
          <w:trHeight w:val="441"/>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5</w:t>
            </w:r>
          </w:p>
        </w:tc>
        <w:tc>
          <w:tcPr>
            <w:tcW w:w="2640" w:type="pct"/>
            <w:shd w:val="clear" w:color="auto" w:fill="EAF1DD"/>
          </w:tcPr>
          <w:p w:rsidR="00742AEE" w:rsidRPr="003317B7" w:rsidRDefault="00742AEE" w:rsidP="00781662">
            <w:pPr>
              <w:pStyle w:val="af4"/>
              <w:rPr>
                <w:rFonts w:ascii="Times New Roman" w:hAnsi="Times New Roman" w:cs="Times New Roman"/>
                <w:sz w:val="22"/>
                <w:szCs w:val="22"/>
              </w:rPr>
            </w:pPr>
            <w:r w:rsidRPr="003317B7">
              <w:rPr>
                <w:rFonts w:ascii="Times New Roman" w:hAnsi="Times New Roman" w:cs="Times New Roman"/>
                <w:bCs/>
                <w:sz w:val="22"/>
                <w:szCs w:val="22"/>
              </w:rPr>
              <w:t xml:space="preserve">Строительство </w:t>
            </w:r>
            <w:proofErr w:type="spellStart"/>
            <w:r w:rsidRPr="003317B7">
              <w:rPr>
                <w:rFonts w:ascii="Times New Roman" w:hAnsi="Times New Roman" w:cs="Times New Roman"/>
                <w:bCs/>
                <w:sz w:val="22"/>
                <w:szCs w:val="22"/>
              </w:rPr>
              <w:t>пристроя</w:t>
            </w:r>
            <w:proofErr w:type="spellEnd"/>
            <w:r w:rsidRPr="003317B7">
              <w:rPr>
                <w:rFonts w:ascii="Times New Roman" w:hAnsi="Times New Roman" w:cs="Times New Roman"/>
                <w:bCs/>
                <w:sz w:val="22"/>
                <w:szCs w:val="22"/>
              </w:rPr>
              <w:t xml:space="preserve">  хирургического отделения к лечебному корпусу №2</w:t>
            </w:r>
            <w:r w:rsidRPr="003317B7">
              <w:rPr>
                <w:rFonts w:ascii="Times New Roman" w:hAnsi="Times New Roman" w:cs="Times New Roman"/>
                <w:bCs/>
                <w:sz w:val="22"/>
                <w:szCs w:val="22"/>
                <w:u w:val="single"/>
              </w:rPr>
              <w:t xml:space="preserve">                                         </w:t>
            </w:r>
            <w:r w:rsidRPr="003317B7">
              <w:rPr>
                <w:rFonts w:ascii="Times New Roman" w:hAnsi="Times New Roman" w:cs="Times New Roman"/>
                <w:bCs/>
                <w:sz w:val="22"/>
                <w:szCs w:val="22"/>
              </w:rPr>
              <w:t xml:space="preserve">МУЗ РМ «Дубенская ЦРБ» </w:t>
            </w:r>
          </w:p>
          <w:p w:rsidR="00742AEE" w:rsidRPr="00133419" w:rsidRDefault="00742AEE" w:rsidP="00781662">
            <w:pPr>
              <w:spacing w:after="0" w:line="240" w:lineRule="auto"/>
              <w:jc w:val="both"/>
              <w:rPr>
                <w:rFonts w:ascii="Times New Roman" w:hAnsi="Times New Roman"/>
                <w:szCs w:val="24"/>
              </w:rPr>
            </w:pPr>
          </w:p>
        </w:tc>
        <w:tc>
          <w:tcPr>
            <w:tcW w:w="1034"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2011-2015</w:t>
            </w:r>
          </w:p>
        </w:tc>
        <w:tc>
          <w:tcPr>
            <w:tcW w:w="1033" w:type="pct"/>
            <w:shd w:val="clear" w:color="auto" w:fill="FFFFFF"/>
            <w:vAlign w:val="center"/>
          </w:tcPr>
          <w:p w:rsidR="00742AEE" w:rsidRPr="00781662" w:rsidRDefault="00742AEE" w:rsidP="00781662">
            <w:pPr>
              <w:spacing w:after="0" w:line="240" w:lineRule="auto"/>
              <w:jc w:val="center"/>
              <w:rPr>
                <w:rFonts w:ascii="Times New Roman" w:hAnsi="Times New Roman"/>
                <w:szCs w:val="24"/>
              </w:rPr>
            </w:pPr>
            <w:r w:rsidRPr="00781662">
              <w:rPr>
                <w:rFonts w:ascii="Times New Roman" w:hAnsi="Times New Roman"/>
                <w:szCs w:val="24"/>
              </w:rPr>
              <w:t>63,3</w:t>
            </w:r>
          </w:p>
        </w:tc>
      </w:tr>
      <w:tr w:rsidR="00742AEE" w:rsidRPr="00133419" w:rsidTr="00781662">
        <w:trPr>
          <w:trHeight w:val="541"/>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6</w:t>
            </w:r>
          </w:p>
        </w:tc>
        <w:tc>
          <w:tcPr>
            <w:tcW w:w="2640" w:type="pct"/>
            <w:shd w:val="clear" w:color="auto" w:fill="EAF1DD"/>
          </w:tcPr>
          <w:p w:rsidR="00742AEE" w:rsidRPr="00934483" w:rsidRDefault="00742AEE" w:rsidP="00781662">
            <w:pPr>
              <w:tabs>
                <w:tab w:val="left" w:pos="849"/>
              </w:tabs>
              <w:spacing w:after="0" w:line="240" w:lineRule="auto"/>
              <w:jc w:val="both"/>
              <w:rPr>
                <w:rFonts w:ascii="Times New Roman" w:hAnsi="Times New Roman"/>
              </w:rPr>
            </w:pPr>
            <w:r w:rsidRPr="00934483">
              <w:rPr>
                <w:rFonts w:ascii="Times New Roman" w:hAnsi="Times New Roman"/>
              </w:rPr>
              <w:t xml:space="preserve">Комплексное обустройство жилищной застройки села </w:t>
            </w:r>
            <w:proofErr w:type="spellStart"/>
            <w:r w:rsidRPr="00934483">
              <w:rPr>
                <w:rFonts w:ascii="Times New Roman" w:hAnsi="Times New Roman"/>
              </w:rPr>
              <w:t>Ардатово</w:t>
            </w:r>
            <w:proofErr w:type="spellEnd"/>
          </w:p>
        </w:tc>
        <w:tc>
          <w:tcPr>
            <w:tcW w:w="1034"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2017-2018</w:t>
            </w:r>
          </w:p>
        </w:tc>
        <w:tc>
          <w:tcPr>
            <w:tcW w:w="1033" w:type="pct"/>
            <w:shd w:val="clear" w:color="auto" w:fill="FFFFFF"/>
            <w:vAlign w:val="center"/>
          </w:tcPr>
          <w:p w:rsidR="00742AEE" w:rsidRPr="00781662" w:rsidRDefault="00742AEE" w:rsidP="00781662">
            <w:pPr>
              <w:spacing w:after="0" w:line="240" w:lineRule="auto"/>
              <w:jc w:val="center"/>
              <w:rPr>
                <w:rFonts w:ascii="Times New Roman" w:hAnsi="Times New Roman"/>
                <w:szCs w:val="24"/>
              </w:rPr>
            </w:pPr>
            <w:r w:rsidRPr="00781662">
              <w:rPr>
                <w:rFonts w:ascii="Times New Roman" w:hAnsi="Times New Roman"/>
                <w:szCs w:val="24"/>
              </w:rPr>
              <w:t>150,00</w:t>
            </w:r>
          </w:p>
        </w:tc>
      </w:tr>
      <w:tr w:rsidR="00742AEE" w:rsidRPr="00133419" w:rsidTr="00781662">
        <w:trPr>
          <w:trHeight w:val="541"/>
        </w:trPr>
        <w:tc>
          <w:tcPr>
            <w:tcW w:w="293" w:type="pct"/>
            <w:shd w:val="clear" w:color="auto" w:fill="EAF1DD"/>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7</w:t>
            </w:r>
          </w:p>
        </w:tc>
        <w:tc>
          <w:tcPr>
            <w:tcW w:w="2640" w:type="pct"/>
            <w:shd w:val="clear" w:color="auto" w:fill="EAF1DD"/>
          </w:tcPr>
          <w:p w:rsidR="00742AEE" w:rsidRPr="00934483" w:rsidRDefault="00742AEE" w:rsidP="00781662">
            <w:pPr>
              <w:tabs>
                <w:tab w:val="left" w:pos="849"/>
              </w:tabs>
              <w:spacing w:after="0" w:line="240" w:lineRule="auto"/>
              <w:jc w:val="both"/>
              <w:rPr>
                <w:rFonts w:ascii="Times New Roman" w:hAnsi="Times New Roman"/>
              </w:rPr>
            </w:pPr>
            <w:r w:rsidRPr="00934483">
              <w:rPr>
                <w:rFonts w:ascii="Times New Roman" w:hAnsi="Times New Roman"/>
              </w:rPr>
              <w:t xml:space="preserve">Обустройство парковой зоны с созданием спортивной и детской игровой площадок </w:t>
            </w:r>
            <w:proofErr w:type="gramStart"/>
            <w:r w:rsidRPr="00934483">
              <w:rPr>
                <w:rFonts w:ascii="Times New Roman" w:hAnsi="Times New Roman"/>
              </w:rPr>
              <w:t>в</w:t>
            </w:r>
            <w:proofErr w:type="gramEnd"/>
            <w:r w:rsidRPr="00934483">
              <w:rPr>
                <w:rFonts w:ascii="Times New Roman" w:hAnsi="Times New Roman"/>
              </w:rPr>
              <w:t xml:space="preserve"> с. </w:t>
            </w:r>
            <w:proofErr w:type="spellStart"/>
            <w:r w:rsidRPr="00934483">
              <w:rPr>
                <w:rFonts w:ascii="Times New Roman" w:hAnsi="Times New Roman"/>
              </w:rPr>
              <w:t>Поводимово</w:t>
            </w:r>
            <w:proofErr w:type="spellEnd"/>
            <w:r w:rsidRPr="00934483">
              <w:rPr>
                <w:rFonts w:ascii="Times New Roman" w:hAnsi="Times New Roman"/>
              </w:rPr>
              <w:t xml:space="preserve">  </w:t>
            </w:r>
          </w:p>
        </w:tc>
        <w:tc>
          <w:tcPr>
            <w:tcW w:w="1034"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2015</w:t>
            </w:r>
          </w:p>
        </w:tc>
        <w:tc>
          <w:tcPr>
            <w:tcW w:w="1033" w:type="pct"/>
            <w:shd w:val="clear" w:color="auto" w:fill="FFFFFF"/>
            <w:vAlign w:val="center"/>
          </w:tcPr>
          <w:p w:rsidR="00742AEE" w:rsidRPr="00781662" w:rsidRDefault="00742AEE" w:rsidP="00781662">
            <w:pPr>
              <w:spacing w:after="0" w:line="240" w:lineRule="auto"/>
              <w:jc w:val="center"/>
              <w:rPr>
                <w:rFonts w:ascii="Times New Roman" w:hAnsi="Times New Roman"/>
                <w:szCs w:val="24"/>
              </w:rPr>
            </w:pPr>
            <w:r w:rsidRPr="00781662">
              <w:rPr>
                <w:rFonts w:ascii="Times New Roman" w:hAnsi="Times New Roman"/>
                <w:szCs w:val="24"/>
              </w:rPr>
              <w:t>2,6</w:t>
            </w:r>
          </w:p>
        </w:tc>
      </w:tr>
    </w:tbl>
    <w:p w:rsidR="00742AEE" w:rsidRDefault="00742AEE" w:rsidP="00742AEE">
      <w:pPr>
        <w:spacing w:before="120" w:after="0" w:line="240" w:lineRule="auto"/>
        <w:ind w:firstLine="567"/>
        <w:jc w:val="both"/>
        <w:rPr>
          <w:rFonts w:ascii="Times New Roman" w:hAnsi="Times New Roman"/>
          <w:iCs/>
          <w:sz w:val="28"/>
          <w:szCs w:val="40"/>
        </w:rPr>
      </w:pPr>
    </w:p>
    <w:p w:rsidR="00742AEE" w:rsidRDefault="00742AEE" w:rsidP="00742AEE">
      <w:pPr>
        <w:spacing w:before="120" w:after="0" w:line="240" w:lineRule="auto"/>
        <w:ind w:firstLine="567"/>
        <w:jc w:val="both"/>
        <w:rPr>
          <w:rFonts w:ascii="Times New Roman" w:hAnsi="Times New Roman"/>
          <w:iCs/>
          <w:sz w:val="28"/>
          <w:szCs w:val="40"/>
        </w:rPr>
      </w:pPr>
      <w:r w:rsidRPr="008860EA">
        <w:rPr>
          <w:rFonts w:ascii="Times New Roman" w:hAnsi="Times New Roman"/>
          <w:iCs/>
          <w:sz w:val="28"/>
          <w:szCs w:val="40"/>
        </w:rPr>
        <w:t>Перечень объектов</w:t>
      </w:r>
      <w:r>
        <w:rPr>
          <w:rFonts w:ascii="Times New Roman" w:hAnsi="Times New Roman"/>
          <w:sz w:val="28"/>
          <w:szCs w:val="28"/>
        </w:rPr>
        <w:t xml:space="preserve"> социальной сферы </w:t>
      </w:r>
      <w:r>
        <w:rPr>
          <w:rFonts w:ascii="Times New Roman" w:hAnsi="Times New Roman"/>
          <w:iCs/>
          <w:sz w:val="28"/>
          <w:szCs w:val="40"/>
        </w:rPr>
        <w:t>на территории Дубенского</w:t>
      </w:r>
      <w:r w:rsidRPr="008860EA">
        <w:rPr>
          <w:rFonts w:ascii="Times New Roman" w:hAnsi="Times New Roman"/>
          <w:iCs/>
          <w:sz w:val="28"/>
          <w:szCs w:val="40"/>
        </w:rPr>
        <w:t xml:space="preserve"> района</w:t>
      </w:r>
      <w:r>
        <w:rPr>
          <w:rFonts w:ascii="Times New Roman" w:hAnsi="Times New Roman"/>
          <w:iCs/>
          <w:sz w:val="28"/>
          <w:szCs w:val="40"/>
        </w:rPr>
        <w:t>, реализация которых не завершена, приведен</w:t>
      </w:r>
      <w:r w:rsidRPr="008860EA">
        <w:rPr>
          <w:rFonts w:ascii="Times New Roman" w:hAnsi="Times New Roman"/>
          <w:iCs/>
          <w:sz w:val="28"/>
          <w:szCs w:val="40"/>
        </w:rPr>
        <w:t xml:space="preserve"> в таблице</w:t>
      </w:r>
      <w:r>
        <w:rPr>
          <w:rFonts w:ascii="Times New Roman" w:hAnsi="Times New Roman"/>
          <w:iCs/>
          <w:sz w:val="28"/>
          <w:szCs w:val="40"/>
        </w:rPr>
        <w:t xml:space="preserve"> 1</w:t>
      </w:r>
      <w:r w:rsidR="00781662">
        <w:rPr>
          <w:rFonts w:ascii="Times New Roman" w:hAnsi="Times New Roman"/>
          <w:iCs/>
          <w:sz w:val="28"/>
          <w:szCs w:val="40"/>
        </w:rPr>
        <w:t>3</w:t>
      </w:r>
      <w:r>
        <w:rPr>
          <w:rFonts w:ascii="Times New Roman" w:hAnsi="Times New Roman"/>
          <w:iCs/>
          <w:sz w:val="28"/>
          <w:szCs w:val="40"/>
        </w:rPr>
        <w:t>.</w:t>
      </w:r>
    </w:p>
    <w:p w:rsidR="00742AEE" w:rsidRDefault="00742AEE" w:rsidP="00742AEE">
      <w:pPr>
        <w:spacing w:before="120" w:after="0" w:line="240" w:lineRule="auto"/>
        <w:ind w:firstLine="567"/>
        <w:jc w:val="both"/>
        <w:rPr>
          <w:rFonts w:ascii="Times New Roman" w:hAnsi="Times New Roman"/>
          <w:iCs/>
          <w:sz w:val="28"/>
          <w:szCs w:val="40"/>
        </w:rPr>
      </w:pPr>
    </w:p>
    <w:p w:rsidR="00742AEE" w:rsidRDefault="00742AEE" w:rsidP="00742AEE">
      <w:pPr>
        <w:spacing w:before="120" w:after="0" w:line="240" w:lineRule="auto"/>
        <w:ind w:firstLine="567"/>
        <w:jc w:val="both"/>
        <w:rPr>
          <w:rFonts w:ascii="Times New Roman" w:hAnsi="Times New Roman"/>
          <w:iCs/>
          <w:sz w:val="28"/>
          <w:szCs w:val="40"/>
        </w:rPr>
      </w:pPr>
    </w:p>
    <w:p w:rsidR="00742AEE" w:rsidRDefault="00742AEE" w:rsidP="00742AEE">
      <w:pPr>
        <w:spacing w:before="120" w:after="0" w:line="240" w:lineRule="auto"/>
        <w:ind w:firstLine="567"/>
        <w:jc w:val="both"/>
        <w:rPr>
          <w:rFonts w:ascii="Times New Roman" w:hAnsi="Times New Roman"/>
          <w:iCs/>
          <w:sz w:val="28"/>
          <w:szCs w:val="40"/>
        </w:rPr>
      </w:pPr>
    </w:p>
    <w:p w:rsidR="00742AEE" w:rsidRPr="008860EA" w:rsidRDefault="00742AEE" w:rsidP="00742AEE">
      <w:pPr>
        <w:spacing w:before="120" w:after="0" w:line="240" w:lineRule="auto"/>
        <w:ind w:firstLine="567"/>
        <w:jc w:val="both"/>
        <w:rPr>
          <w:rFonts w:ascii="Times New Roman" w:hAnsi="Times New Roman"/>
          <w:iCs/>
          <w:sz w:val="28"/>
          <w:szCs w:val="40"/>
        </w:rPr>
      </w:pPr>
    </w:p>
    <w:p w:rsidR="00742AEE" w:rsidRDefault="00742AEE" w:rsidP="00742AEE">
      <w:pPr>
        <w:shd w:val="clear" w:color="auto" w:fill="FFFFFF"/>
        <w:spacing w:before="120" w:after="120" w:line="240" w:lineRule="auto"/>
        <w:ind w:firstLine="567"/>
        <w:jc w:val="right"/>
        <w:rPr>
          <w:rFonts w:ascii="Times New Roman" w:hAnsi="Times New Roman"/>
          <w:i/>
          <w:iCs/>
          <w:sz w:val="28"/>
          <w:szCs w:val="40"/>
        </w:rPr>
      </w:pPr>
      <w:r w:rsidRPr="00EC63BE">
        <w:rPr>
          <w:rFonts w:ascii="Times New Roman" w:hAnsi="Times New Roman"/>
          <w:i/>
          <w:iCs/>
          <w:sz w:val="28"/>
          <w:szCs w:val="40"/>
        </w:rPr>
        <w:t>Таблица 1</w:t>
      </w:r>
      <w:r w:rsidR="00781662">
        <w:rPr>
          <w:rFonts w:ascii="Times New Roman" w:hAnsi="Times New Roman"/>
          <w:i/>
          <w:iCs/>
          <w:sz w:val="28"/>
          <w:szCs w:val="40"/>
        </w:rPr>
        <w:t>3</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690"/>
        <w:gridCol w:w="4786"/>
        <w:gridCol w:w="1299"/>
        <w:gridCol w:w="1335"/>
        <w:gridCol w:w="1440"/>
      </w:tblGrid>
      <w:tr w:rsidR="00742AEE" w:rsidRPr="00133419" w:rsidTr="00781662">
        <w:trPr>
          <w:trHeight w:val="541"/>
        </w:trPr>
        <w:tc>
          <w:tcPr>
            <w:tcW w:w="361" w:type="pct"/>
            <w:shd w:val="clear" w:color="auto" w:fill="EAF1DD"/>
            <w:vAlign w:val="center"/>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 xml:space="preserve">№ </w:t>
            </w:r>
            <w:proofErr w:type="spellStart"/>
            <w:proofErr w:type="gramStart"/>
            <w:r w:rsidRPr="00133419">
              <w:rPr>
                <w:rFonts w:ascii="Times New Roman" w:hAnsi="Times New Roman"/>
                <w:b/>
                <w:szCs w:val="24"/>
              </w:rPr>
              <w:t>п</w:t>
            </w:r>
            <w:proofErr w:type="spellEnd"/>
            <w:proofErr w:type="gramEnd"/>
            <w:r w:rsidRPr="00133419">
              <w:rPr>
                <w:rFonts w:ascii="Times New Roman" w:hAnsi="Times New Roman"/>
                <w:b/>
                <w:szCs w:val="24"/>
              </w:rPr>
              <w:t>/</w:t>
            </w:r>
            <w:proofErr w:type="spellStart"/>
            <w:r w:rsidRPr="00133419">
              <w:rPr>
                <w:rFonts w:ascii="Times New Roman" w:hAnsi="Times New Roman"/>
                <w:b/>
                <w:szCs w:val="24"/>
              </w:rPr>
              <w:t>п</w:t>
            </w:r>
            <w:proofErr w:type="spellEnd"/>
          </w:p>
        </w:tc>
        <w:tc>
          <w:tcPr>
            <w:tcW w:w="2506" w:type="pct"/>
            <w:shd w:val="clear" w:color="auto" w:fill="EAF1DD"/>
            <w:vAlign w:val="center"/>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Наименование</w:t>
            </w:r>
          </w:p>
        </w:tc>
        <w:tc>
          <w:tcPr>
            <w:tcW w:w="680" w:type="pct"/>
            <w:shd w:val="clear" w:color="auto" w:fill="EAF1DD"/>
            <w:vAlign w:val="center"/>
          </w:tcPr>
          <w:p w:rsidR="00742AEE" w:rsidRPr="00133419" w:rsidRDefault="00742AEE" w:rsidP="00781662">
            <w:pPr>
              <w:spacing w:after="0" w:line="240" w:lineRule="auto"/>
              <w:jc w:val="center"/>
              <w:rPr>
                <w:rFonts w:ascii="Times New Roman" w:hAnsi="Times New Roman"/>
                <w:b/>
                <w:szCs w:val="24"/>
              </w:rPr>
            </w:pPr>
            <w:r w:rsidRPr="00133419">
              <w:rPr>
                <w:rFonts w:ascii="Times New Roman" w:hAnsi="Times New Roman"/>
                <w:b/>
                <w:szCs w:val="24"/>
              </w:rPr>
              <w:t>Годы строительства/ реконструкции</w:t>
            </w:r>
          </w:p>
        </w:tc>
        <w:tc>
          <w:tcPr>
            <w:tcW w:w="699" w:type="pct"/>
            <w:shd w:val="clear" w:color="auto" w:fill="EAF1DD"/>
            <w:vAlign w:val="center"/>
          </w:tcPr>
          <w:p w:rsidR="00742AEE" w:rsidRPr="00133419" w:rsidRDefault="00742AEE" w:rsidP="00781662">
            <w:pPr>
              <w:spacing w:after="0" w:line="240" w:lineRule="auto"/>
              <w:ind w:right="-110"/>
              <w:jc w:val="center"/>
              <w:rPr>
                <w:rFonts w:ascii="Times New Roman" w:hAnsi="Times New Roman"/>
                <w:b/>
                <w:szCs w:val="24"/>
              </w:rPr>
            </w:pPr>
            <w:r w:rsidRPr="00133419">
              <w:rPr>
                <w:rFonts w:ascii="Times New Roman" w:hAnsi="Times New Roman"/>
                <w:b/>
                <w:szCs w:val="24"/>
              </w:rPr>
              <w:t>Стоимость выполненных работ,</w:t>
            </w:r>
          </w:p>
          <w:p w:rsidR="00742AEE" w:rsidRPr="00133419" w:rsidRDefault="00742AEE" w:rsidP="00781662">
            <w:pPr>
              <w:spacing w:after="0" w:line="240" w:lineRule="auto"/>
              <w:ind w:right="-110"/>
              <w:jc w:val="center"/>
              <w:rPr>
                <w:rFonts w:ascii="Times New Roman" w:hAnsi="Times New Roman"/>
                <w:b/>
                <w:szCs w:val="24"/>
              </w:rPr>
            </w:pPr>
            <w:r w:rsidRPr="00133419">
              <w:rPr>
                <w:rFonts w:ascii="Times New Roman" w:hAnsi="Times New Roman"/>
                <w:b/>
                <w:szCs w:val="24"/>
              </w:rPr>
              <w:t>млн. руб.</w:t>
            </w:r>
          </w:p>
        </w:tc>
        <w:tc>
          <w:tcPr>
            <w:tcW w:w="754" w:type="pct"/>
            <w:shd w:val="clear" w:color="auto" w:fill="EAF1DD"/>
            <w:vAlign w:val="center"/>
          </w:tcPr>
          <w:p w:rsidR="00742AEE" w:rsidRPr="00133419" w:rsidRDefault="00742AEE" w:rsidP="00781662">
            <w:pPr>
              <w:spacing w:after="0" w:line="240" w:lineRule="auto"/>
              <w:ind w:right="-108"/>
              <w:jc w:val="center"/>
              <w:rPr>
                <w:rFonts w:ascii="Times New Roman" w:hAnsi="Times New Roman"/>
                <w:szCs w:val="24"/>
              </w:rPr>
            </w:pPr>
            <w:r w:rsidRPr="00133419">
              <w:rPr>
                <w:rFonts w:ascii="Times New Roman" w:hAnsi="Times New Roman"/>
                <w:b/>
                <w:szCs w:val="24"/>
              </w:rPr>
              <w:t>Объем средств, необходимый для реализации, млн. руб.</w:t>
            </w:r>
          </w:p>
        </w:tc>
      </w:tr>
      <w:tr w:rsidR="00742AEE" w:rsidRPr="00133419" w:rsidTr="00781662">
        <w:trPr>
          <w:trHeight w:val="541"/>
        </w:trPr>
        <w:tc>
          <w:tcPr>
            <w:tcW w:w="361" w:type="pct"/>
            <w:shd w:val="clear" w:color="auto" w:fill="EAF1DD"/>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1.</w:t>
            </w:r>
          </w:p>
        </w:tc>
        <w:tc>
          <w:tcPr>
            <w:tcW w:w="2506" w:type="pct"/>
            <w:shd w:val="clear" w:color="auto" w:fill="EAF1DD"/>
          </w:tcPr>
          <w:p w:rsidR="00742AEE" w:rsidRPr="003C0B4D" w:rsidRDefault="00742AEE" w:rsidP="00781662">
            <w:pPr>
              <w:spacing w:after="0" w:line="240" w:lineRule="auto"/>
              <w:jc w:val="both"/>
              <w:rPr>
                <w:rFonts w:ascii="Times New Roman" w:hAnsi="Times New Roman"/>
                <w:szCs w:val="24"/>
              </w:rPr>
            </w:pPr>
            <w:r w:rsidRPr="003C0B4D">
              <w:rPr>
                <w:rFonts w:ascii="Times New Roman" w:hAnsi="Times New Roman"/>
                <w:szCs w:val="24"/>
              </w:rPr>
              <w:t xml:space="preserve">Реконструкция </w:t>
            </w:r>
            <w:proofErr w:type="spellStart"/>
            <w:r w:rsidRPr="003C0B4D">
              <w:rPr>
                <w:rFonts w:ascii="Times New Roman" w:hAnsi="Times New Roman"/>
                <w:szCs w:val="24"/>
              </w:rPr>
              <w:t>Поводимовской</w:t>
            </w:r>
            <w:proofErr w:type="spellEnd"/>
            <w:r w:rsidRPr="003C0B4D">
              <w:rPr>
                <w:rFonts w:ascii="Times New Roman" w:hAnsi="Times New Roman"/>
                <w:szCs w:val="24"/>
              </w:rPr>
              <w:t xml:space="preserve"> СОШ</w:t>
            </w:r>
          </w:p>
        </w:tc>
        <w:tc>
          <w:tcPr>
            <w:tcW w:w="680" w:type="pct"/>
            <w:shd w:val="clear" w:color="auto" w:fill="FFFFFF"/>
            <w:vAlign w:val="center"/>
          </w:tcPr>
          <w:p w:rsidR="00742AEE" w:rsidRPr="003C0B4D" w:rsidRDefault="00742AEE" w:rsidP="00781662">
            <w:pPr>
              <w:spacing w:after="0" w:line="240" w:lineRule="auto"/>
              <w:jc w:val="center"/>
              <w:rPr>
                <w:rFonts w:ascii="Times New Roman" w:hAnsi="Times New Roman"/>
                <w:szCs w:val="24"/>
              </w:rPr>
            </w:pPr>
            <w:r w:rsidRPr="003C0B4D">
              <w:rPr>
                <w:rFonts w:ascii="Times New Roman" w:hAnsi="Times New Roman"/>
                <w:szCs w:val="24"/>
              </w:rPr>
              <w:t>2012-2020 г.</w:t>
            </w:r>
          </w:p>
        </w:tc>
        <w:tc>
          <w:tcPr>
            <w:tcW w:w="699" w:type="pct"/>
            <w:shd w:val="clear" w:color="auto" w:fill="FFFFFF"/>
            <w:vAlign w:val="center"/>
          </w:tcPr>
          <w:p w:rsidR="00742AEE" w:rsidRPr="003C0B4D" w:rsidRDefault="00742AEE" w:rsidP="00781662">
            <w:pPr>
              <w:spacing w:after="0" w:line="240" w:lineRule="auto"/>
              <w:jc w:val="center"/>
              <w:rPr>
                <w:rFonts w:ascii="Times New Roman" w:hAnsi="Times New Roman"/>
                <w:szCs w:val="24"/>
              </w:rPr>
            </w:pPr>
            <w:r>
              <w:rPr>
                <w:rFonts w:ascii="Times New Roman" w:hAnsi="Times New Roman"/>
                <w:szCs w:val="24"/>
              </w:rPr>
              <w:t>83,1</w:t>
            </w:r>
          </w:p>
        </w:tc>
        <w:tc>
          <w:tcPr>
            <w:tcW w:w="754" w:type="pct"/>
            <w:shd w:val="clear" w:color="auto" w:fill="FFFFFF"/>
            <w:vAlign w:val="center"/>
          </w:tcPr>
          <w:p w:rsidR="00742AEE" w:rsidRPr="003C0B4D" w:rsidRDefault="00742AEE" w:rsidP="00781662">
            <w:pPr>
              <w:spacing w:after="0" w:line="240" w:lineRule="auto"/>
              <w:jc w:val="center"/>
              <w:rPr>
                <w:rFonts w:ascii="Times New Roman" w:hAnsi="Times New Roman"/>
                <w:szCs w:val="24"/>
              </w:rPr>
            </w:pPr>
            <w:r>
              <w:rPr>
                <w:rFonts w:ascii="Times New Roman" w:hAnsi="Times New Roman"/>
                <w:szCs w:val="24"/>
              </w:rPr>
              <w:t>190,00</w:t>
            </w:r>
          </w:p>
        </w:tc>
      </w:tr>
      <w:tr w:rsidR="00742AEE" w:rsidRPr="00133419" w:rsidTr="00781662">
        <w:trPr>
          <w:trHeight w:val="541"/>
        </w:trPr>
        <w:tc>
          <w:tcPr>
            <w:tcW w:w="361" w:type="pct"/>
            <w:shd w:val="clear" w:color="auto" w:fill="EAF1DD"/>
          </w:tcPr>
          <w:p w:rsidR="00742AEE" w:rsidRPr="00646226" w:rsidRDefault="00742AEE" w:rsidP="00781662">
            <w:pPr>
              <w:spacing w:after="0" w:line="240" w:lineRule="auto"/>
              <w:jc w:val="center"/>
              <w:rPr>
                <w:rFonts w:ascii="Times New Roman" w:hAnsi="Times New Roman"/>
                <w:szCs w:val="24"/>
              </w:rPr>
            </w:pPr>
            <w:r w:rsidRPr="00646226">
              <w:rPr>
                <w:rFonts w:ascii="Times New Roman" w:hAnsi="Times New Roman"/>
                <w:szCs w:val="24"/>
              </w:rPr>
              <w:t>2</w:t>
            </w:r>
          </w:p>
        </w:tc>
        <w:tc>
          <w:tcPr>
            <w:tcW w:w="2506" w:type="pct"/>
            <w:shd w:val="clear" w:color="auto" w:fill="EAF1DD"/>
          </w:tcPr>
          <w:p w:rsidR="00742AEE" w:rsidRPr="0044473E" w:rsidRDefault="00742AEE" w:rsidP="00781662">
            <w:pPr>
              <w:spacing w:after="0" w:line="240" w:lineRule="auto"/>
              <w:jc w:val="both"/>
              <w:rPr>
                <w:rFonts w:ascii="Times New Roman" w:hAnsi="Times New Roman"/>
                <w:szCs w:val="24"/>
              </w:rPr>
            </w:pPr>
            <w:r w:rsidRPr="0044473E">
              <w:rPr>
                <w:rFonts w:ascii="Times New Roman" w:hAnsi="Times New Roman"/>
                <w:szCs w:val="24"/>
              </w:rPr>
              <w:t xml:space="preserve">Строительство водопроводной сети в </w:t>
            </w:r>
            <w:proofErr w:type="spellStart"/>
            <w:r w:rsidRPr="0044473E">
              <w:rPr>
                <w:rFonts w:ascii="Times New Roman" w:hAnsi="Times New Roman"/>
                <w:szCs w:val="24"/>
              </w:rPr>
              <w:t>с</w:t>
            </w:r>
            <w:proofErr w:type="gramStart"/>
            <w:r w:rsidRPr="0044473E">
              <w:rPr>
                <w:rFonts w:ascii="Times New Roman" w:hAnsi="Times New Roman"/>
                <w:szCs w:val="24"/>
              </w:rPr>
              <w:t>.П</w:t>
            </w:r>
            <w:proofErr w:type="gramEnd"/>
            <w:r w:rsidRPr="0044473E">
              <w:rPr>
                <w:rFonts w:ascii="Times New Roman" w:hAnsi="Times New Roman"/>
                <w:szCs w:val="24"/>
              </w:rPr>
              <w:t>уркаево</w:t>
            </w:r>
            <w:proofErr w:type="spellEnd"/>
          </w:p>
        </w:tc>
        <w:tc>
          <w:tcPr>
            <w:tcW w:w="680" w:type="pct"/>
            <w:shd w:val="clear" w:color="auto" w:fill="FFFFFF"/>
            <w:vAlign w:val="center"/>
          </w:tcPr>
          <w:p w:rsidR="00742AEE" w:rsidRPr="0044473E" w:rsidRDefault="00742AEE" w:rsidP="00781662">
            <w:pPr>
              <w:spacing w:after="0" w:line="240" w:lineRule="auto"/>
              <w:jc w:val="center"/>
              <w:rPr>
                <w:rFonts w:ascii="Times New Roman" w:hAnsi="Times New Roman"/>
                <w:i/>
                <w:szCs w:val="24"/>
              </w:rPr>
            </w:pPr>
            <w:r w:rsidRPr="0044473E">
              <w:rPr>
                <w:rFonts w:ascii="Times New Roman" w:hAnsi="Times New Roman"/>
                <w:i/>
                <w:szCs w:val="24"/>
              </w:rPr>
              <w:t>2018-2023</w:t>
            </w:r>
          </w:p>
        </w:tc>
        <w:tc>
          <w:tcPr>
            <w:tcW w:w="699" w:type="pct"/>
            <w:shd w:val="clear" w:color="auto" w:fill="FFFFFF"/>
            <w:vAlign w:val="center"/>
          </w:tcPr>
          <w:p w:rsidR="00742AEE" w:rsidRPr="0044473E" w:rsidRDefault="00742AEE" w:rsidP="00781662">
            <w:pPr>
              <w:spacing w:after="0" w:line="240" w:lineRule="auto"/>
              <w:jc w:val="center"/>
              <w:rPr>
                <w:rFonts w:ascii="Times New Roman" w:hAnsi="Times New Roman"/>
                <w:i/>
                <w:szCs w:val="24"/>
              </w:rPr>
            </w:pPr>
            <w:r>
              <w:rPr>
                <w:rFonts w:ascii="Times New Roman" w:hAnsi="Times New Roman"/>
                <w:i/>
                <w:szCs w:val="24"/>
              </w:rPr>
              <w:t>1,0</w:t>
            </w:r>
          </w:p>
        </w:tc>
        <w:tc>
          <w:tcPr>
            <w:tcW w:w="754" w:type="pct"/>
            <w:shd w:val="clear" w:color="auto" w:fill="FFFFFF"/>
            <w:vAlign w:val="center"/>
          </w:tcPr>
          <w:p w:rsidR="00742AEE" w:rsidRPr="0044473E" w:rsidRDefault="00742AEE" w:rsidP="00781662">
            <w:pPr>
              <w:spacing w:after="0" w:line="240" w:lineRule="auto"/>
              <w:jc w:val="center"/>
              <w:rPr>
                <w:rFonts w:ascii="Times New Roman" w:hAnsi="Times New Roman"/>
                <w:i/>
                <w:szCs w:val="24"/>
              </w:rPr>
            </w:pPr>
            <w:r w:rsidRPr="0044473E">
              <w:rPr>
                <w:rFonts w:ascii="Times New Roman" w:hAnsi="Times New Roman"/>
                <w:i/>
                <w:szCs w:val="24"/>
              </w:rPr>
              <w:t>11</w:t>
            </w:r>
            <w:r>
              <w:rPr>
                <w:rFonts w:ascii="Times New Roman" w:hAnsi="Times New Roman"/>
                <w:i/>
                <w:szCs w:val="24"/>
              </w:rPr>
              <w:t>,68</w:t>
            </w:r>
          </w:p>
        </w:tc>
      </w:tr>
      <w:tr w:rsidR="00742AEE" w:rsidRPr="00133419" w:rsidTr="00781662">
        <w:trPr>
          <w:trHeight w:val="285"/>
        </w:trPr>
        <w:tc>
          <w:tcPr>
            <w:tcW w:w="361" w:type="pct"/>
            <w:shd w:val="clear" w:color="auto" w:fill="EAF1DD"/>
          </w:tcPr>
          <w:p w:rsidR="00742AEE" w:rsidRPr="00646226" w:rsidRDefault="00742AEE" w:rsidP="00781662">
            <w:pPr>
              <w:spacing w:after="0" w:line="240" w:lineRule="auto"/>
              <w:jc w:val="center"/>
              <w:rPr>
                <w:rFonts w:ascii="Times New Roman" w:hAnsi="Times New Roman"/>
                <w:szCs w:val="24"/>
              </w:rPr>
            </w:pPr>
            <w:r>
              <w:rPr>
                <w:rFonts w:ascii="Times New Roman" w:hAnsi="Times New Roman"/>
                <w:szCs w:val="24"/>
              </w:rPr>
              <w:t>3</w:t>
            </w:r>
          </w:p>
        </w:tc>
        <w:tc>
          <w:tcPr>
            <w:tcW w:w="2506" w:type="pct"/>
            <w:shd w:val="clear" w:color="auto" w:fill="EAF1DD"/>
          </w:tcPr>
          <w:p w:rsidR="00742AEE" w:rsidRPr="0044473E" w:rsidRDefault="00742AEE" w:rsidP="00781662">
            <w:pPr>
              <w:spacing w:after="0" w:line="240" w:lineRule="auto"/>
              <w:jc w:val="both"/>
              <w:rPr>
                <w:rFonts w:ascii="Times New Roman" w:hAnsi="Times New Roman"/>
                <w:szCs w:val="24"/>
              </w:rPr>
            </w:pPr>
            <w:r>
              <w:rPr>
                <w:rFonts w:ascii="Times New Roman" w:hAnsi="Times New Roman"/>
                <w:szCs w:val="24"/>
              </w:rPr>
              <w:t xml:space="preserve">Строительство водопровода в </w:t>
            </w:r>
            <w:proofErr w:type="spellStart"/>
            <w:r>
              <w:rPr>
                <w:rFonts w:ascii="Times New Roman" w:hAnsi="Times New Roman"/>
                <w:szCs w:val="24"/>
              </w:rPr>
              <w:t>п</w:t>
            </w:r>
            <w:proofErr w:type="gramStart"/>
            <w:r>
              <w:rPr>
                <w:rFonts w:ascii="Times New Roman" w:hAnsi="Times New Roman"/>
                <w:szCs w:val="24"/>
              </w:rPr>
              <w:t>.С</w:t>
            </w:r>
            <w:proofErr w:type="gramEnd"/>
            <w:r w:rsidRPr="0044473E">
              <w:rPr>
                <w:rFonts w:ascii="Times New Roman" w:hAnsi="Times New Roman"/>
                <w:szCs w:val="24"/>
              </w:rPr>
              <w:t>винсовхоз</w:t>
            </w:r>
            <w:proofErr w:type="spellEnd"/>
          </w:p>
        </w:tc>
        <w:tc>
          <w:tcPr>
            <w:tcW w:w="680"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sidRPr="0044473E">
              <w:rPr>
                <w:rFonts w:ascii="Times New Roman" w:hAnsi="Times New Roman"/>
                <w:szCs w:val="24"/>
              </w:rPr>
              <w:t>2018-2023</w:t>
            </w:r>
          </w:p>
        </w:tc>
        <w:tc>
          <w:tcPr>
            <w:tcW w:w="699"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Pr>
                <w:rFonts w:ascii="Times New Roman" w:hAnsi="Times New Roman"/>
                <w:szCs w:val="24"/>
              </w:rPr>
              <w:t>0,05</w:t>
            </w:r>
          </w:p>
        </w:tc>
        <w:tc>
          <w:tcPr>
            <w:tcW w:w="754"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Pr>
                <w:rFonts w:ascii="Times New Roman" w:hAnsi="Times New Roman"/>
                <w:szCs w:val="24"/>
              </w:rPr>
              <w:t>8,02</w:t>
            </w:r>
          </w:p>
        </w:tc>
      </w:tr>
      <w:tr w:rsidR="00742AEE" w:rsidRPr="00133419" w:rsidTr="00781662">
        <w:trPr>
          <w:trHeight w:val="541"/>
        </w:trPr>
        <w:tc>
          <w:tcPr>
            <w:tcW w:w="361" w:type="pct"/>
            <w:shd w:val="clear" w:color="auto" w:fill="EAF1DD"/>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w:t>
            </w:r>
          </w:p>
        </w:tc>
        <w:tc>
          <w:tcPr>
            <w:tcW w:w="2506" w:type="pct"/>
            <w:shd w:val="clear" w:color="auto" w:fill="EAF1DD"/>
          </w:tcPr>
          <w:p w:rsidR="00742AEE" w:rsidRPr="0044473E" w:rsidRDefault="00742AEE" w:rsidP="00781662">
            <w:pPr>
              <w:spacing w:after="0" w:line="240" w:lineRule="auto"/>
              <w:jc w:val="both"/>
              <w:rPr>
                <w:rFonts w:ascii="Times New Roman" w:hAnsi="Times New Roman"/>
                <w:szCs w:val="24"/>
              </w:rPr>
            </w:pPr>
            <w:r w:rsidRPr="0044473E">
              <w:rPr>
                <w:rFonts w:ascii="Times New Roman" w:hAnsi="Times New Roman"/>
                <w:szCs w:val="24"/>
              </w:rPr>
              <w:t xml:space="preserve">Строительство водопровода в </w:t>
            </w:r>
            <w:proofErr w:type="spellStart"/>
            <w:r w:rsidRPr="0044473E">
              <w:rPr>
                <w:rFonts w:ascii="Times New Roman" w:hAnsi="Times New Roman"/>
                <w:szCs w:val="24"/>
              </w:rPr>
              <w:t>с</w:t>
            </w:r>
            <w:proofErr w:type="gramStart"/>
            <w:r w:rsidRPr="0044473E">
              <w:rPr>
                <w:rFonts w:ascii="Times New Roman" w:hAnsi="Times New Roman"/>
                <w:szCs w:val="24"/>
              </w:rPr>
              <w:t>.Ч</w:t>
            </w:r>
            <w:proofErr w:type="gramEnd"/>
            <w:r w:rsidRPr="0044473E">
              <w:rPr>
                <w:rFonts w:ascii="Times New Roman" w:hAnsi="Times New Roman"/>
                <w:szCs w:val="24"/>
              </w:rPr>
              <w:t>индяново</w:t>
            </w:r>
            <w:proofErr w:type="spellEnd"/>
          </w:p>
        </w:tc>
        <w:tc>
          <w:tcPr>
            <w:tcW w:w="680"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sidRPr="0044473E">
              <w:rPr>
                <w:rFonts w:ascii="Times New Roman" w:hAnsi="Times New Roman"/>
                <w:szCs w:val="24"/>
              </w:rPr>
              <w:t>2018-2023</w:t>
            </w:r>
          </w:p>
        </w:tc>
        <w:tc>
          <w:tcPr>
            <w:tcW w:w="699" w:type="pct"/>
            <w:shd w:val="clear" w:color="auto" w:fill="FFFFFF"/>
            <w:vAlign w:val="center"/>
          </w:tcPr>
          <w:p w:rsidR="00742AEE" w:rsidRPr="0044473E" w:rsidRDefault="00742AEE" w:rsidP="00781662">
            <w:pPr>
              <w:spacing w:after="0" w:line="240" w:lineRule="auto"/>
              <w:rPr>
                <w:rFonts w:ascii="Times New Roman" w:hAnsi="Times New Roman"/>
                <w:szCs w:val="24"/>
              </w:rPr>
            </w:pPr>
            <w:r>
              <w:rPr>
                <w:rFonts w:ascii="Times New Roman" w:hAnsi="Times New Roman"/>
                <w:szCs w:val="24"/>
              </w:rPr>
              <w:t xml:space="preserve">      0,05</w:t>
            </w:r>
          </w:p>
        </w:tc>
        <w:tc>
          <w:tcPr>
            <w:tcW w:w="754"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sidRPr="0044473E">
              <w:rPr>
                <w:rFonts w:ascii="Times New Roman" w:hAnsi="Times New Roman"/>
                <w:szCs w:val="24"/>
              </w:rPr>
              <w:t>11</w:t>
            </w:r>
            <w:r>
              <w:rPr>
                <w:rFonts w:ascii="Times New Roman" w:hAnsi="Times New Roman"/>
                <w:szCs w:val="24"/>
              </w:rPr>
              <w:t>,73</w:t>
            </w:r>
          </w:p>
        </w:tc>
      </w:tr>
      <w:tr w:rsidR="00742AEE" w:rsidRPr="00133419" w:rsidTr="00781662">
        <w:trPr>
          <w:trHeight w:val="541"/>
        </w:trPr>
        <w:tc>
          <w:tcPr>
            <w:tcW w:w="361" w:type="pct"/>
            <w:shd w:val="clear" w:color="auto" w:fill="EAF1DD"/>
          </w:tcPr>
          <w:p w:rsidR="00742AEE" w:rsidRDefault="00742AEE" w:rsidP="00781662">
            <w:pPr>
              <w:spacing w:after="0" w:line="240" w:lineRule="auto"/>
              <w:jc w:val="center"/>
              <w:rPr>
                <w:rFonts w:ascii="Times New Roman" w:hAnsi="Times New Roman"/>
                <w:szCs w:val="24"/>
              </w:rPr>
            </w:pPr>
            <w:r>
              <w:rPr>
                <w:rFonts w:ascii="Times New Roman" w:hAnsi="Times New Roman"/>
                <w:szCs w:val="24"/>
              </w:rPr>
              <w:t>5</w:t>
            </w:r>
          </w:p>
        </w:tc>
        <w:tc>
          <w:tcPr>
            <w:tcW w:w="2506" w:type="pct"/>
            <w:shd w:val="clear" w:color="auto" w:fill="EAF1DD"/>
          </w:tcPr>
          <w:p w:rsidR="00742AEE" w:rsidRPr="0044473E" w:rsidRDefault="00742AEE" w:rsidP="00781662">
            <w:pPr>
              <w:spacing w:after="0" w:line="240" w:lineRule="auto"/>
              <w:jc w:val="both"/>
              <w:rPr>
                <w:rFonts w:ascii="Times New Roman" w:hAnsi="Times New Roman"/>
                <w:szCs w:val="24"/>
              </w:rPr>
            </w:pPr>
            <w:r>
              <w:rPr>
                <w:rFonts w:ascii="Times New Roman" w:hAnsi="Times New Roman"/>
                <w:szCs w:val="24"/>
              </w:rPr>
              <w:t xml:space="preserve">Строительство водопровода в </w:t>
            </w:r>
            <w:proofErr w:type="spellStart"/>
            <w:r>
              <w:rPr>
                <w:rFonts w:ascii="Times New Roman" w:hAnsi="Times New Roman"/>
                <w:szCs w:val="24"/>
              </w:rPr>
              <w:t>с</w:t>
            </w:r>
            <w:proofErr w:type="gramStart"/>
            <w:r>
              <w:rPr>
                <w:rFonts w:ascii="Times New Roman" w:hAnsi="Times New Roman"/>
                <w:szCs w:val="24"/>
              </w:rPr>
              <w:t>,Д</w:t>
            </w:r>
            <w:proofErr w:type="gramEnd"/>
            <w:r>
              <w:rPr>
                <w:rFonts w:ascii="Times New Roman" w:hAnsi="Times New Roman"/>
                <w:szCs w:val="24"/>
              </w:rPr>
              <w:t>убенки</w:t>
            </w:r>
            <w:proofErr w:type="spellEnd"/>
          </w:p>
        </w:tc>
        <w:tc>
          <w:tcPr>
            <w:tcW w:w="680"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Pr>
                <w:rFonts w:ascii="Times New Roman" w:hAnsi="Times New Roman"/>
                <w:szCs w:val="24"/>
              </w:rPr>
              <w:t>2018-2023</w:t>
            </w:r>
          </w:p>
        </w:tc>
        <w:tc>
          <w:tcPr>
            <w:tcW w:w="699" w:type="pct"/>
            <w:shd w:val="clear" w:color="auto" w:fill="FFFFFF"/>
            <w:vAlign w:val="center"/>
          </w:tcPr>
          <w:p w:rsidR="00742AEE" w:rsidRDefault="00742AEE" w:rsidP="00781662">
            <w:pPr>
              <w:spacing w:after="0" w:line="240" w:lineRule="auto"/>
              <w:rPr>
                <w:rFonts w:ascii="Times New Roman" w:hAnsi="Times New Roman"/>
                <w:szCs w:val="24"/>
              </w:rPr>
            </w:pPr>
            <w:r>
              <w:rPr>
                <w:rFonts w:ascii="Times New Roman" w:hAnsi="Times New Roman"/>
                <w:szCs w:val="24"/>
              </w:rPr>
              <w:t xml:space="preserve">     0,8</w:t>
            </w:r>
          </w:p>
        </w:tc>
        <w:tc>
          <w:tcPr>
            <w:tcW w:w="754" w:type="pct"/>
            <w:shd w:val="clear" w:color="auto" w:fill="FFFFFF"/>
            <w:vAlign w:val="center"/>
          </w:tcPr>
          <w:p w:rsidR="00742AEE" w:rsidRPr="0044473E" w:rsidRDefault="00742AEE" w:rsidP="00781662">
            <w:pPr>
              <w:spacing w:after="0" w:line="240" w:lineRule="auto"/>
              <w:jc w:val="center"/>
              <w:rPr>
                <w:rFonts w:ascii="Times New Roman" w:hAnsi="Times New Roman"/>
                <w:szCs w:val="24"/>
              </w:rPr>
            </w:pPr>
            <w:r>
              <w:rPr>
                <w:rFonts w:ascii="Times New Roman" w:hAnsi="Times New Roman"/>
                <w:szCs w:val="24"/>
              </w:rPr>
              <w:t>26,37</w:t>
            </w:r>
          </w:p>
        </w:tc>
      </w:tr>
    </w:tbl>
    <w:p w:rsidR="00742AEE" w:rsidRPr="00A505E5" w:rsidRDefault="00742AEE" w:rsidP="00742AEE">
      <w:pPr>
        <w:spacing w:before="120" w:after="0" w:line="240" w:lineRule="auto"/>
        <w:ind w:firstLine="567"/>
        <w:jc w:val="both"/>
        <w:rPr>
          <w:rFonts w:ascii="Times New Roman" w:hAnsi="Times New Roman"/>
          <w:sz w:val="28"/>
          <w:szCs w:val="28"/>
        </w:rPr>
      </w:pPr>
      <w:r w:rsidRPr="00A505E5">
        <w:rPr>
          <w:rFonts w:ascii="Times New Roman" w:hAnsi="Times New Roman"/>
          <w:sz w:val="28"/>
          <w:szCs w:val="28"/>
        </w:rPr>
        <w:t>Одной из важнейших</w:t>
      </w:r>
      <w:r>
        <w:rPr>
          <w:rFonts w:ascii="Times New Roman" w:hAnsi="Times New Roman"/>
          <w:sz w:val="28"/>
          <w:szCs w:val="28"/>
        </w:rPr>
        <w:t xml:space="preserve"> </w:t>
      </w:r>
      <w:r w:rsidRPr="00A505E5">
        <w:rPr>
          <w:rFonts w:ascii="Times New Roman" w:hAnsi="Times New Roman"/>
          <w:sz w:val="28"/>
          <w:szCs w:val="28"/>
        </w:rPr>
        <w:t xml:space="preserve">задач </w:t>
      </w:r>
      <w:r>
        <w:rPr>
          <w:rFonts w:ascii="Times New Roman" w:hAnsi="Times New Roman"/>
          <w:sz w:val="28"/>
          <w:szCs w:val="28"/>
        </w:rPr>
        <w:t xml:space="preserve">социального развития района </w:t>
      </w:r>
      <w:r w:rsidRPr="00A505E5">
        <w:rPr>
          <w:rFonts w:ascii="Times New Roman" w:hAnsi="Times New Roman"/>
          <w:sz w:val="28"/>
          <w:szCs w:val="28"/>
        </w:rPr>
        <w:t xml:space="preserve">является </w:t>
      </w:r>
      <w:r>
        <w:rPr>
          <w:rFonts w:ascii="Times New Roman" w:hAnsi="Times New Roman"/>
          <w:sz w:val="28"/>
          <w:szCs w:val="28"/>
        </w:rPr>
        <w:t xml:space="preserve">строительство «Сельского дома культуры на 150 мест» в </w:t>
      </w:r>
      <w:proofErr w:type="spellStart"/>
      <w:r>
        <w:rPr>
          <w:rFonts w:ascii="Times New Roman" w:hAnsi="Times New Roman"/>
          <w:sz w:val="28"/>
          <w:szCs w:val="28"/>
        </w:rPr>
        <w:t>с</w:t>
      </w:r>
      <w:proofErr w:type="gramStart"/>
      <w:r>
        <w:rPr>
          <w:rFonts w:ascii="Times New Roman" w:hAnsi="Times New Roman"/>
          <w:sz w:val="28"/>
          <w:szCs w:val="28"/>
        </w:rPr>
        <w:t>.П</w:t>
      </w:r>
      <w:proofErr w:type="gramEnd"/>
      <w:r>
        <w:rPr>
          <w:rFonts w:ascii="Times New Roman" w:hAnsi="Times New Roman"/>
          <w:sz w:val="28"/>
          <w:szCs w:val="28"/>
        </w:rPr>
        <w:t>оводимово</w:t>
      </w:r>
      <w:proofErr w:type="spellEnd"/>
      <w:r>
        <w:rPr>
          <w:rFonts w:ascii="Times New Roman" w:hAnsi="Times New Roman"/>
          <w:sz w:val="28"/>
          <w:szCs w:val="28"/>
        </w:rPr>
        <w:t xml:space="preserve"> и строительство «Детский сад на 55 мест в с.Дубенки.».</w:t>
      </w:r>
    </w:p>
    <w:p w:rsidR="00742AEE" w:rsidRDefault="00742AEE" w:rsidP="00742AEE">
      <w:pPr>
        <w:spacing w:after="0" w:line="240" w:lineRule="auto"/>
        <w:ind w:firstLine="567"/>
        <w:jc w:val="both"/>
        <w:rPr>
          <w:rFonts w:ascii="Times New Roman" w:hAnsi="Times New Roman"/>
          <w:sz w:val="28"/>
          <w:szCs w:val="28"/>
        </w:rPr>
      </w:pPr>
      <w:r w:rsidRPr="00A16DA8">
        <w:rPr>
          <w:rFonts w:ascii="Times New Roman" w:hAnsi="Times New Roman"/>
          <w:sz w:val="28"/>
          <w:szCs w:val="28"/>
        </w:rPr>
        <w:t xml:space="preserve">В рамках программы Республики Мордовия при </w:t>
      </w:r>
      <w:proofErr w:type="spellStart"/>
      <w:r w:rsidRPr="00A16DA8">
        <w:rPr>
          <w:rFonts w:ascii="Times New Roman" w:hAnsi="Times New Roman"/>
          <w:sz w:val="28"/>
          <w:szCs w:val="28"/>
        </w:rPr>
        <w:t>софинансировании</w:t>
      </w:r>
      <w:proofErr w:type="spellEnd"/>
      <w:r w:rsidRPr="00A16DA8">
        <w:rPr>
          <w:rFonts w:ascii="Times New Roman" w:hAnsi="Times New Roman"/>
          <w:sz w:val="28"/>
          <w:szCs w:val="28"/>
        </w:rPr>
        <w:t xml:space="preserve"> из местного и республиканского  бюджетов разработана проектная документация на строительство объекта «Детский сад на 55 мест», которая</w:t>
      </w:r>
      <w:r w:rsidRPr="00A505E5">
        <w:rPr>
          <w:rFonts w:ascii="Times New Roman" w:hAnsi="Times New Roman"/>
          <w:sz w:val="28"/>
          <w:szCs w:val="28"/>
        </w:rPr>
        <w:t xml:space="preserve"> прошла государственную</w:t>
      </w:r>
      <w:r>
        <w:rPr>
          <w:rFonts w:ascii="Times New Roman" w:hAnsi="Times New Roman"/>
          <w:sz w:val="28"/>
          <w:szCs w:val="28"/>
        </w:rPr>
        <w:t xml:space="preserve"> экспертизу. Стоимость проекта </w:t>
      </w:r>
      <w:r w:rsidRPr="00A505E5">
        <w:rPr>
          <w:rFonts w:ascii="Times New Roman" w:hAnsi="Times New Roman"/>
          <w:sz w:val="28"/>
          <w:szCs w:val="28"/>
        </w:rPr>
        <w:t xml:space="preserve"> </w:t>
      </w:r>
      <w:r w:rsidRPr="00904112">
        <w:rPr>
          <w:rFonts w:ascii="Times New Roman" w:hAnsi="Times New Roman"/>
          <w:sz w:val="28"/>
          <w:szCs w:val="28"/>
        </w:rPr>
        <w:t xml:space="preserve">составляет </w:t>
      </w:r>
      <w:r>
        <w:rPr>
          <w:rFonts w:ascii="Times New Roman" w:hAnsi="Times New Roman"/>
          <w:sz w:val="28"/>
          <w:szCs w:val="28"/>
        </w:rPr>
        <w:t>49,9</w:t>
      </w:r>
      <w:r w:rsidRPr="00904112">
        <w:rPr>
          <w:rFonts w:ascii="Times New Roman" w:hAnsi="Times New Roman"/>
          <w:sz w:val="28"/>
          <w:szCs w:val="28"/>
        </w:rPr>
        <w:t xml:space="preserve"> млн. рублей.</w:t>
      </w:r>
      <w:r w:rsidRPr="00A505E5">
        <w:rPr>
          <w:rFonts w:ascii="Times New Roman" w:hAnsi="Times New Roman"/>
          <w:sz w:val="28"/>
          <w:szCs w:val="28"/>
        </w:rPr>
        <w:t xml:space="preserve"> Проектом предусмотрены мероприятия, которые позволят обеспечить его технические характеристики в соответствие с современными стандартами и оснастить современным оборудованием и аппаратурой.</w:t>
      </w:r>
      <w:r>
        <w:rPr>
          <w:rFonts w:ascii="Times New Roman" w:hAnsi="Times New Roman"/>
          <w:sz w:val="28"/>
          <w:szCs w:val="28"/>
        </w:rPr>
        <w:t xml:space="preserve"> Проектная документация на  «Сельский дом культуры на 150 мест» в </w:t>
      </w:r>
      <w:proofErr w:type="spellStart"/>
      <w:r>
        <w:rPr>
          <w:rFonts w:ascii="Times New Roman" w:hAnsi="Times New Roman"/>
          <w:sz w:val="28"/>
          <w:szCs w:val="28"/>
        </w:rPr>
        <w:t>с</w:t>
      </w:r>
      <w:proofErr w:type="gramStart"/>
      <w:r>
        <w:rPr>
          <w:rFonts w:ascii="Times New Roman" w:hAnsi="Times New Roman"/>
          <w:sz w:val="28"/>
          <w:szCs w:val="28"/>
        </w:rPr>
        <w:t>.П</w:t>
      </w:r>
      <w:proofErr w:type="gramEnd"/>
      <w:r>
        <w:rPr>
          <w:rFonts w:ascii="Times New Roman" w:hAnsi="Times New Roman"/>
          <w:sz w:val="28"/>
          <w:szCs w:val="28"/>
        </w:rPr>
        <w:t>оводимово</w:t>
      </w:r>
      <w:proofErr w:type="spellEnd"/>
      <w:r>
        <w:rPr>
          <w:rFonts w:ascii="Times New Roman" w:hAnsi="Times New Roman"/>
          <w:sz w:val="28"/>
          <w:szCs w:val="28"/>
        </w:rPr>
        <w:t xml:space="preserve"> на данный момент проходит государственную экспертизу.</w:t>
      </w:r>
    </w:p>
    <w:p w:rsidR="00742AEE" w:rsidRPr="00A505E5"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 xml:space="preserve">Не менее важными для социального развития Дубенского муниципального района являются и строительство фельдшерско-акушерских пунктов. В планах на 2020-2025 гг. строительство 3 новых ФАП в селах Кочкурово, </w:t>
      </w:r>
      <w:proofErr w:type="spellStart"/>
      <w:r>
        <w:rPr>
          <w:rFonts w:ascii="Times New Roman" w:hAnsi="Times New Roman"/>
          <w:sz w:val="28"/>
          <w:szCs w:val="28"/>
        </w:rPr>
        <w:t>Кабаево</w:t>
      </w:r>
      <w:proofErr w:type="spellEnd"/>
      <w:r>
        <w:rPr>
          <w:rFonts w:ascii="Times New Roman" w:hAnsi="Times New Roman"/>
          <w:sz w:val="28"/>
          <w:szCs w:val="28"/>
        </w:rPr>
        <w:t xml:space="preserve"> и Николаевка.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 xml:space="preserve">Так же планируется построить плоскостное сооружение в </w:t>
      </w:r>
      <w:proofErr w:type="spellStart"/>
      <w:r>
        <w:rPr>
          <w:rFonts w:ascii="Times New Roman" w:hAnsi="Times New Roman"/>
          <w:sz w:val="28"/>
          <w:szCs w:val="28"/>
        </w:rPr>
        <w:t>сКочкурово</w:t>
      </w:r>
      <w:proofErr w:type="spellEnd"/>
      <w:r>
        <w:rPr>
          <w:rFonts w:ascii="Times New Roman" w:hAnsi="Times New Roman"/>
          <w:sz w:val="28"/>
          <w:szCs w:val="28"/>
        </w:rPr>
        <w:t xml:space="preserve"> (8151,62 тыс. руб.), ремонт сельских клубов в с</w:t>
      </w:r>
      <w:proofErr w:type="gramStart"/>
      <w:r>
        <w:rPr>
          <w:rFonts w:ascii="Times New Roman" w:hAnsi="Times New Roman"/>
          <w:sz w:val="28"/>
          <w:szCs w:val="28"/>
        </w:rPr>
        <w:t>.К</w:t>
      </w:r>
      <w:proofErr w:type="gramEnd"/>
      <w:r>
        <w:rPr>
          <w:rFonts w:ascii="Times New Roman" w:hAnsi="Times New Roman"/>
          <w:sz w:val="28"/>
          <w:szCs w:val="28"/>
        </w:rPr>
        <w:t xml:space="preserve">очкурово (6000,00 тыс. руб.) и </w:t>
      </w:r>
      <w:proofErr w:type="spellStart"/>
      <w:r>
        <w:rPr>
          <w:rFonts w:ascii="Times New Roman" w:hAnsi="Times New Roman"/>
          <w:sz w:val="28"/>
          <w:szCs w:val="28"/>
        </w:rPr>
        <w:t>с.Красино</w:t>
      </w:r>
      <w:proofErr w:type="spellEnd"/>
      <w:r>
        <w:rPr>
          <w:rFonts w:ascii="Times New Roman" w:hAnsi="Times New Roman"/>
          <w:sz w:val="28"/>
          <w:szCs w:val="28"/>
        </w:rPr>
        <w:t xml:space="preserve"> (8500,00 тыс. руб.). </w:t>
      </w:r>
    </w:p>
    <w:p w:rsidR="00742AEE" w:rsidRPr="00A505E5"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 xml:space="preserve">В планах на 2020-2025 гг. открытие новой улицы </w:t>
      </w:r>
      <w:proofErr w:type="spellStart"/>
      <w:r>
        <w:rPr>
          <w:rFonts w:ascii="Times New Roman" w:hAnsi="Times New Roman"/>
          <w:sz w:val="28"/>
          <w:szCs w:val="28"/>
        </w:rPr>
        <w:t>Ю.Святкина</w:t>
      </w:r>
      <w:proofErr w:type="spellEnd"/>
      <w:r>
        <w:rPr>
          <w:rFonts w:ascii="Times New Roman" w:hAnsi="Times New Roman"/>
          <w:sz w:val="28"/>
          <w:szCs w:val="28"/>
        </w:rPr>
        <w:t xml:space="preserve">, со всеми подводящими коммуникациями (свет, газ, вода, дорога) на общую сумму 22950,00 тыс. руб. </w:t>
      </w:r>
    </w:p>
    <w:p w:rsidR="00742AEE" w:rsidRDefault="00742AEE" w:rsidP="00252B7C">
      <w:pPr>
        <w:widowControl w:val="0"/>
        <w:autoSpaceDN w:val="0"/>
        <w:adjustRightInd w:val="0"/>
        <w:ind w:firstLine="720"/>
        <w:jc w:val="both"/>
        <w:rPr>
          <w:rStyle w:val="a7"/>
          <w:rFonts w:ascii="Times New Roman" w:hAnsi="Times New Roman" w:cs="Times New Roman"/>
          <w:bCs/>
          <w:i/>
          <w:color w:val="auto"/>
          <w:sz w:val="28"/>
          <w:szCs w:val="28"/>
        </w:rPr>
      </w:pPr>
    </w:p>
    <w:p w:rsidR="00D27304" w:rsidRDefault="00D27304" w:rsidP="00252B7C">
      <w:pPr>
        <w:widowControl w:val="0"/>
        <w:autoSpaceDN w:val="0"/>
        <w:adjustRightInd w:val="0"/>
        <w:ind w:firstLine="720"/>
        <w:jc w:val="both"/>
        <w:rPr>
          <w:rStyle w:val="a7"/>
          <w:rFonts w:ascii="Times New Roman" w:hAnsi="Times New Roman" w:cs="Times New Roman"/>
          <w:bCs/>
          <w:i/>
          <w:color w:val="auto"/>
          <w:sz w:val="28"/>
          <w:szCs w:val="28"/>
        </w:rPr>
      </w:pPr>
      <w:r>
        <w:rPr>
          <w:rStyle w:val="a7"/>
          <w:rFonts w:ascii="Times New Roman" w:hAnsi="Times New Roman" w:cs="Times New Roman"/>
          <w:bCs/>
          <w:i/>
          <w:color w:val="auto"/>
          <w:sz w:val="28"/>
          <w:szCs w:val="28"/>
        </w:rPr>
        <w:t>3.2.4.</w:t>
      </w:r>
      <w:r w:rsidR="00AE1C16">
        <w:rPr>
          <w:rStyle w:val="a7"/>
          <w:rFonts w:ascii="Times New Roman" w:hAnsi="Times New Roman" w:cs="Times New Roman"/>
          <w:bCs/>
          <w:i/>
          <w:color w:val="auto"/>
          <w:sz w:val="28"/>
          <w:szCs w:val="28"/>
        </w:rPr>
        <w:t xml:space="preserve"> Дорожное хозяйство, транспорт и связь.</w:t>
      </w:r>
    </w:p>
    <w:p w:rsidR="00742AEE" w:rsidRPr="004601F4" w:rsidRDefault="00742AEE" w:rsidP="00742AEE">
      <w:pPr>
        <w:spacing w:after="0" w:line="240" w:lineRule="auto"/>
        <w:ind w:firstLine="567"/>
        <w:contextualSpacing/>
        <w:jc w:val="both"/>
        <w:rPr>
          <w:rFonts w:ascii="Times New Roman" w:hAnsi="Times New Roman"/>
          <w:sz w:val="28"/>
          <w:szCs w:val="28"/>
        </w:rPr>
      </w:pPr>
      <w:r w:rsidRPr="00725D37">
        <w:rPr>
          <w:rFonts w:ascii="Times New Roman" w:hAnsi="Times New Roman"/>
          <w:sz w:val="28"/>
          <w:szCs w:val="28"/>
        </w:rPr>
        <w:t>Автомобильные дороги - важнейшее звено транспортной инфраструктуры, без которого в условиях рынка не может эффективно ф</w:t>
      </w:r>
      <w:r w:rsidRPr="004601F4">
        <w:rPr>
          <w:rFonts w:ascii="Times New Roman" w:hAnsi="Times New Roman"/>
          <w:sz w:val="28"/>
          <w:szCs w:val="28"/>
        </w:rPr>
        <w:t xml:space="preserve">ункционировать ни одна отрасль экономики. </w:t>
      </w:r>
    </w:p>
    <w:p w:rsidR="00742AEE" w:rsidRDefault="00742AEE" w:rsidP="00742AEE">
      <w:pPr>
        <w:spacing w:after="0" w:line="240" w:lineRule="auto"/>
        <w:ind w:firstLine="567"/>
        <w:contextualSpacing/>
        <w:jc w:val="both"/>
        <w:rPr>
          <w:rFonts w:ascii="Times New Roman" w:hAnsi="Times New Roman"/>
          <w:sz w:val="28"/>
          <w:szCs w:val="28"/>
        </w:rPr>
      </w:pPr>
      <w:r w:rsidRPr="004601F4">
        <w:rPr>
          <w:rFonts w:ascii="Times New Roman" w:hAnsi="Times New Roman"/>
          <w:sz w:val="28"/>
          <w:szCs w:val="28"/>
        </w:rPr>
        <w:lastRenderedPageBreak/>
        <w:t xml:space="preserve">Общая протяженность автомобильных дорог общего пользования местного значения, находящихся на территории  </w:t>
      </w:r>
      <w:r>
        <w:rPr>
          <w:rFonts w:ascii="Times New Roman" w:hAnsi="Times New Roman"/>
          <w:sz w:val="28"/>
          <w:szCs w:val="28"/>
        </w:rPr>
        <w:t>Дубенского района на 01.01.2018</w:t>
      </w:r>
      <w:r w:rsidRPr="004601F4">
        <w:rPr>
          <w:rFonts w:ascii="Times New Roman" w:hAnsi="Times New Roman"/>
          <w:sz w:val="28"/>
          <w:szCs w:val="28"/>
        </w:rPr>
        <w:t xml:space="preserve"> составляет </w:t>
      </w:r>
      <w:r>
        <w:rPr>
          <w:rFonts w:ascii="Times New Roman" w:hAnsi="Times New Roman"/>
          <w:sz w:val="28"/>
          <w:szCs w:val="28"/>
        </w:rPr>
        <w:t>195,77 км.</w:t>
      </w:r>
    </w:p>
    <w:p w:rsidR="00742AEE" w:rsidRPr="004601F4" w:rsidRDefault="00742AEE" w:rsidP="00742AEE">
      <w:pPr>
        <w:spacing w:after="0" w:line="240" w:lineRule="auto"/>
        <w:ind w:firstLine="567"/>
        <w:contextualSpacing/>
        <w:jc w:val="both"/>
        <w:rPr>
          <w:rFonts w:ascii="Times New Roman" w:hAnsi="Times New Roman"/>
          <w:sz w:val="28"/>
          <w:szCs w:val="28"/>
        </w:rPr>
      </w:pPr>
      <w:r>
        <w:rPr>
          <w:rFonts w:ascii="Times New Roman" w:hAnsi="Times New Roman"/>
          <w:sz w:val="28"/>
          <w:szCs w:val="28"/>
        </w:rPr>
        <w:t>Из общей</w:t>
      </w:r>
      <w:r w:rsidRPr="004601F4">
        <w:rPr>
          <w:rFonts w:ascii="Times New Roman" w:hAnsi="Times New Roman"/>
          <w:sz w:val="28"/>
          <w:szCs w:val="28"/>
        </w:rPr>
        <w:t xml:space="preserve"> протяженност</w:t>
      </w:r>
      <w:r>
        <w:rPr>
          <w:rFonts w:ascii="Times New Roman" w:hAnsi="Times New Roman"/>
          <w:sz w:val="28"/>
          <w:szCs w:val="28"/>
        </w:rPr>
        <w:t>и</w:t>
      </w:r>
      <w:r w:rsidRPr="004601F4">
        <w:rPr>
          <w:rFonts w:ascii="Times New Roman" w:hAnsi="Times New Roman"/>
          <w:sz w:val="28"/>
          <w:szCs w:val="28"/>
        </w:rPr>
        <w:t xml:space="preserve"> автомобильных дорог общего пользования местного значения</w:t>
      </w:r>
      <w:r w:rsidRPr="00725D37">
        <w:rPr>
          <w:rFonts w:ascii="Times New Roman" w:hAnsi="Times New Roman"/>
          <w:sz w:val="28"/>
          <w:szCs w:val="28"/>
        </w:rPr>
        <w:t xml:space="preserve"> </w:t>
      </w:r>
      <w:r>
        <w:rPr>
          <w:rFonts w:ascii="Times New Roman" w:hAnsi="Times New Roman"/>
          <w:sz w:val="28"/>
          <w:szCs w:val="28"/>
        </w:rPr>
        <w:t>дороги с</w:t>
      </w:r>
      <w:r w:rsidRPr="00725D37">
        <w:rPr>
          <w:rFonts w:ascii="Times New Roman" w:hAnsi="Times New Roman"/>
          <w:sz w:val="28"/>
          <w:szCs w:val="28"/>
        </w:rPr>
        <w:t xml:space="preserve"> асфальтобетонным покрытием </w:t>
      </w:r>
      <w:r>
        <w:rPr>
          <w:rFonts w:ascii="Times New Roman" w:hAnsi="Times New Roman"/>
          <w:sz w:val="28"/>
          <w:szCs w:val="28"/>
        </w:rPr>
        <w:t>составляют 83,97</w:t>
      </w:r>
      <w:r w:rsidRPr="00725D37">
        <w:rPr>
          <w:rFonts w:ascii="Times New Roman" w:hAnsi="Times New Roman"/>
          <w:sz w:val="28"/>
          <w:szCs w:val="28"/>
        </w:rPr>
        <w:t xml:space="preserve"> км </w:t>
      </w:r>
      <w:r>
        <w:rPr>
          <w:rFonts w:ascii="Times New Roman" w:hAnsi="Times New Roman"/>
          <w:sz w:val="28"/>
          <w:szCs w:val="28"/>
        </w:rPr>
        <w:t>или</w:t>
      </w:r>
      <w:r w:rsidRPr="00725D37">
        <w:rPr>
          <w:rFonts w:ascii="Times New Roman" w:hAnsi="Times New Roman"/>
          <w:sz w:val="28"/>
          <w:szCs w:val="28"/>
        </w:rPr>
        <w:t xml:space="preserve"> </w:t>
      </w:r>
      <w:r>
        <w:rPr>
          <w:rFonts w:ascii="Times New Roman" w:hAnsi="Times New Roman"/>
          <w:sz w:val="28"/>
          <w:szCs w:val="28"/>
        </w:rPr>
        <w:t>42,8 % от общей протяжённости сети, остальные 111,8 км в грунтовом исполнении.</w:t>
      </w:r>
      <w:r w:rsidRPr="00725D37">
        <w:rPr>
          <w:rFonts w:ascii="Times New Roman" w:hAnsi="Times New Roman"/>
          <w:sz w:val="28"/>
          <w:szCs w:val="28"/>
        </w:rPr>
        <w:t xml:space="preserve">   </w:t>
      </w:r>
    </w:p>
    <w:p w:rsidR="00742AEE" w:rsidRPr="00882F11" w:rsidRDefault="00742AEE" w:rsidP="00742AEE">
      <w:pPr>
        <w:spacing w:after="0" w:line="240" w:lineRule="auto"/>
        <w:ind w:firstLine="567"/>
        <w:contextualSpacing/>
        <w:jc w:val="both"/>
        <w:rPr>
          <w:rFonts w:ascii="Times New Roman" w:hAnsi="Times New Roman"/>
          <w:sz w:val="28"/>
          <w:szCs w:val="28"/>
        </w:rPr>
      </w:pPr>
      <w:r>
        <w:rPr>
          <w:rFonts w:ascii="Times New Roman" w:hAnsi="Times New Roman"/>
          <w:sz w:val="28"/>
          <w:szCs w:val="28"/>
        </w:rPr>
        <w:t>П</w:t>
      </w:r>
      <w:r w:rsidRPr="00174E40">
        <w:rPr>
          <w:rFonts w:ascii="Times New Roman" w:hAnsi="Times New Roman"/>
          <w:sz w:val="28"/>
          <w:szCs w:val="28"/>
        </w:rPr>
        <w:t xml:space="preserve">ротяженность автомобильных дорог общего пользования </w:t>
      </w:r>
      <w:r w:rsidRPr="00882F11">
        <w:rPr>
          <w:rFonts w:ascii="Times New Roman" w:hAnsi="Times New Roman"/>
          <w:sz w:val="28"/>
          <w:szCs w:val="28"/>
        </w:rPr>
        <w:t>регионального и межмуниципального значения  103,3 км.</w:t>
      </w:r>
    </w:p>
    <w:p w:rsidR="00742AEE" w:rsidRPr="00882F11" w:rsidRDefault="00742AEE" w:rsidP="00742AEE">
      <w:pPr>
        <w:pStyle w:val="af1"/>
        <w:tabs>
          <w:tab w:val="left" w:pos="300"/>
        </w:tabs>
        <w:spacing w:after="0"/>
        <w:ind w:firstLine="567"/>
        <w:rPr>
          <w:rFonts w:ascii="Times New Roman" w:hAnsi="Times New Roman"/>
          <w:sz w:val="28"/>
          <w:szCs w:val="28"/>
        </w:rPr>
      </w:pPr>
      <w:r w:rsidRPr="00882F11">
        <w:rPr>
          <w:rStyle w:val="11pt"/>
          <w:rFonts w:ascii="Times New Roman" w:hAnsi="Times New Roman"/>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составляет  67,9 %.</w:t>
      </w:r>
    </w:p>
    <w:p w:rsidR="00742AEE" w:rsidRDefault="00742AEE" w:rsidP="00742AEE">
      <w:pPr>
        <w:spacing w:after="0" w:line="240" w:lineRule="auto"/>
        <w:ind w:firstLine="567"/>
        <w:contextualSpacing/>
        <w:jc w:val="both"/>
        <w:rPr>
          <w:rFonts w:ascii="Times New Roman" w:hAnsi="Times New Roman"/>
          <w:sz w:val="28"/>
          <w:szCs w:val="28"/>
          <w:lang w:bidi="hi-IN"/>
        </w:rPr>
      </w:pPr>
      <w:r>
        <w:rPr>
          <w:rFonts w:ascii="Times New Roman" w:hAnsi="Times New Roman"/>
          <w:sz w:val="28"/>
          <w:szCs w:val="28"/>
          <w:lang w:bidi="hi-IN"/>
        </w:rPr>
        <w:t>Мероприятия, р</w:t>
      </w:r>
      <w:r w:rsidRPr="001C5E6E">
        <w:rPr>
          <w:rFonts w:ascii="Times New Roman" w:hAnsi="Times New Roman"/>
          <w:sz w:val="28"/>
          <w:szCs w:val="28"/>
        </w:rPr>
        <w:t>еализ</w:t>
      </w:r>
      <w:r>
        <w:rPr>
          <w:rFonts w:ascii="Times New Roman" w:hAnsi="Times New Roman"/>
          <w:sz w:val="28"/>
          <w:szCs w:val="28"/>
        </w:rPr>
        <w:t xml:space="preserve">уемые </w:t>
      </w:r>
      <w:r w:rsidRPr="001C5E6E">
        <w:rPr>
          <w:rFonts w:ascii="Times New Roman" w:hAnsi="Times New Roman"/>
          <w:sz w:val="28"/>
          <w:szCs w:val="28"/>
          <w:lang w:bidi="hi-IN"/>
        </w:rPr>
        <w:t>в целях создания условий для устойчивого функционирования автомобильных дорог общего пользования</w:t>
      </w:r>
      <w:r>
        <w:rPr>
          <w:rFonts w:ascii="Times New Roman" w:hAnsi="Times New Roman"/>
          <w:sz w:val="28"/>
          <w:szCs w:val="28"/>
          <w:lang w:bidi="hi-IN"/>
        </w:rPr>
        <w:t xml:space="preserve"> </w:t>
      </w:r>
      <w:r w:rsidRPr="004601F4">
        <w:rPr>
          <w:rFonts w:ascii="Times New Roman" w:hAnsi="Times New Roman"/>
          <w:sz w:val="28"/>
          <w:szCs w:val="28"/>
        </w:rPr>
        <w:t>местного значения</w:t>
      </w:r>
      <w:r>
        <w:rPr>
          <w:rFonts w:ascii="Times New Roman" w:hAnsi="Times New Roman"/>
          <w:sz w:val="28"/>
          <w:szCs w:val="28"/>
          <w:lang w:bidi="hi-IN"/>
        </w:rPr>
        <w:t xml:space="preserve"> за период 2015-2018 годы, представлены в таблице 1</w:t>
      </w:r>
      <w:r w:rsidR="00781662">
        <w:rPr>
          <w:rFonts w:ascii="Times New Roman" w:hAnsi="Times New Roman"/>
          <w:sz w:val="28"/>
          <w:szCs w:val="28"/>
          <w:lang w:bidi="hi-IN"/>
        </w:rPr>
        <w:t>4</w:t>
      </w:r>
      <w:r>
        <w:rPr>
          <w:rFonts w:ascii="Times New Roman" w:hAnsi="Times New Roman"/>
          <w:sz w:val="28"/>
          <w:szCs w:val="28"/>
          <w:lang w:bidi="hi-IN"/>
        </w:rPr>
        <w:t>.</w:t>
      </w:r>
    </w:p>
    <w:p w:rsidR="00742AEE" w:rsidRPr="00377FFE" w:rsidRDefault="00742AEE" w:rsidP="00742AEE">
      <w:pPr>
        <w:spacing w:after="120" w:line="240" w:lineRule="auto"/>
        <w:ind w:firstLine="709"/>
        <w:jc w:val="right"/>
        <w:rPr>
          <w:rFonts w:ascii="Times New Roman" w:hAnsi="Times New Roman"/>
          <w:i/>
          <w:sz w:val="28"/>
          <w:szCs w:val="28"/>
        </w:rPr>
      </w:pPr>
      <w:r w:rsidRPr="00377FFE">
        <w:rPr>
          <w:rFonts w:ascii="Times New Roman" w:hAnsi="Times New Roman"/>
          <w:i/>
          <w:sz w:val="28"/>
          <w:szCs w:val="28"/>
        </w:rPr>
        <w:t xml:space="preserve">Таблица </w:t>
      </w:r>
      <w:r>
        <w:rPr>
          <w:rFonts w:ascii="Times New Roman" w:hAnsi="Times New Roman"/>
          <w:i/>
          <w:sz w:val="28"/>
          <w:szCs w:val="28"/>
        </w:rPr>
        <w:t>1</w:t>
      </w:r>
      <w:r w:rsidR="00781662">
        <w:rPr>
          <w:rFonts w:ascii="Times New Roman" w:hAnsi="Times New Roman"/>
          <w:i/>
          <w:sz w:val="28"/>
          <w:szCs w:val="28"/>
        </w:rPr>
        <w:t>4</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542"/>
        <w:gridCol w:w="3972"/>
        <w:gridCol w:w="1256"/>
        <w:gridCol w:w="1256"/>
        <w:gridCol w:w="1268"/>
        <w:gridCol w:w="1266"/>
      </w:tblGrid>
      <w:tr w:rsidR="00742AEE" w:rsidRPr="00133419" w:rsidTr="00781662">
        <w:trPr>
          <w:tblHeader/>
        </w:trPr>
        <w:tc>
          <w:tcPr>
            <w:tcW w:w="283"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 xml:space="preserve">№ </w:t>
            </w:r>
            <w:proofErr w:type="spellStart"/>
            <w:proofErr w:type="gramStart"/>
            <w:r w:rsidRPr="00133419">
              <w:rPr>
                <w:rFonts w:ascii="Times New Roman" w:hAnsi="Times New Roman"/>
                <w:b/>
              </w:rPr>
              <w:t>п</w:t>
            </w:r>
            <w:proofErr w:type="spellEnd"/>
            <w:proofErr w:type="gramEnd"/>
            <w:r w:rsidRPr="00133419">
              <w:rPr>
                <w:rFonts w:ascii="Times New Roman" w:hAnsi="Times New Roman"/>
                <w:b/>
              </w:rPr>
              <w:t>/</w:t>
            </w:r>
            <w:proofErr w:type="spellStart"/>
            <w:r w:rsidRPr="00133419">
              <w:rPr>
                <w:rFonts w:ascii="Times New Roman" w:hAnsi="Times New Roman"/>
                <w:b/>
              </w:rPr>
              <w:t>п</w:t>
            </w:r>
            <w:proofErr w:type="spellEnd"/>
          </w:p>
        </w:tc>
        <w:tc>
          <w:tcPr>
            <w:tcW w:w="2077"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Наименование</w:t>
            </w:r>
          </w:p>
        </w:tc>
        <w:tc>
          <w:tcPr>
            <w:tcW w:w="657"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2015</w:t>
            </w:r>
            <w:r w:rsidRPr="00133419">
              <w:rPr>
                <w:rFonts w:ascii="Times New Roman" w:hAnsi="Times New Roman"/>
                <w:b/>
              </w:rPr>
              <w:t xml:space="preserve"> год (млн. руб.)</w:t>
            </w:r>
          </w:p>
        </w:tc>
        <w:tc>
          <w:tcPr>
            <w:tcW w:w="657"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2016</w:t>
            </w:r>
            <w:r w:rsidRPr="00133419">
              <w:rPr>
                <w:rFonts w:ascii="Times New Roman" w:hAnsi="Times New Roman"/>
                <w:b/>
              </w:rPr>
              <w:t xml:space="preserve"> год (млн. руб.)</w:t>
            </w:r>
          </w:p>
        </w:tc>
        <w:tc>
          <w:tcPr>
            <w:tcW w:w="663"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2017</w:t>
            </w:r>
            <w:r w:rsidRPr="00133419">
              <w:rPr>
                <w:rFonts w:ascii="Times New Roman" w:hAnsi="Times New Roman"/>
                <w:b/>
              </w:rPr>
              <w:t xml:space="preserve"> год</w:t>
            </w:r>
          </w:p>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(млн. руб.)</w:t>
            </w:r>
          </w:p>
        </w:tc>
        <w:tc>
          <w:tcPr>
            <w:tcW w:w="662"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2018</w:t>
            </w:r>
            <w:r w:rsidRPr="00133419">
              <w:rPr>
                <w:rFonts w:ascii="Times New Roman" w:hAnsi="Times New Roman"/>
                <w:b/>
              </w:rPr>
              <w:t xml:space="preserve"> год (млн. руб.)</w:t>
            </w:r>
          </w:p>
        </w:tc>
      </w:tr>
      <w:tr w:rsidR="00742AEE" w:rsidRPr="00133419" w:rsidTr="00781662">
        <w:trPr>
          <w:trHeight w:val="397"/>
        </w:trPr>
        <w:tc>
          <w:tcPr>
            <w:tcW w:w="283" w:type="pct"/>
            <w:shd w:val="clear" w:color="auto" w:fill="EAF1DD"/>
            <w:vAlign w:val="center"/>
          </w:tcPr>
          <w:p w:rsidR="00742AEE" w:rsidRPr="007B39E4" w:rsidRDefault="00742AEE" w:rsidP="00781662">
            <w:pPr>
              <w:spacing w:after="0" w:line="240" w:lineRule="auto"/>
              <w:jc w:val="center"/>
              <w:rPr>
                <w:rFonts w:ascii="Times New Roman" w:hAnsi="Times New Roman"/>
                <w:szCs w:val="24"/>
              </w:rPr>
            </w:pPr>
            <w:r w:rsidRPr="007B39E4">
              <w:rPr>
                <w:rFonts w:ascii="Times New Roman" w:hAnsi="Times New Roman"/>
                <w:szCs w:val="24"/>
              </w:rPr>
              <w:t>1.</w:t>
            </w:r>
          </w:p>
        </w:tc>
        <w:tc>
          <w:tcPr>
            <w:tcW w:w="2077" w:type="pct"/>
            <w:shd w:val="clear" w:color="auto" w:fill="EAF1DD"/>
          </w:tcPr>
          <w:p w:rsidR="00742AEE" w:rsidRPr="007B39E4" w:rsidRDefault="00742AEE" w:rsidP="00781662">
            <w:pPr>
              <w:tabs>
                <w:tab w:val="left" w:pos="1005"/>
              </w:tabs>
              <w:spacing w:after="0" w:line="240" w:lineRule="auto"/>
              <w:jc w:val="both"/>
              <w:rPr>
                <w:rFonts w:ascii="Times New Roman" w:hAnsi="Times New Roman"/>
                <w:szCs w:val="24"/>
              </w:rPr>
            </w:pPr>
            <w:r w:rsidRPr="007B39E4">
              <w:rPr>
                <w:rFonts w:ascii="Times New Roman" w:hAnsi="Times New Roman"/>
                <w:szCs w:val="24"/>
              </w:rPr>
              <w:t>Реконструкция, строительство и капитальный ремонт улично-дорожной сети</w:t>
            </w:r>
          </w:p>
        </w:tc>
        <w:tc>
          <w:tcPr>
            <w:tcW w:w="657" w:type="pct"/>
            <w:shd w:val="clear" w:color="auto" w:fill="FFFFFF"/>
            <w:vAlign w:val="center"/>
          </w:tcPr>
          <w:p w:rsidR="00742AEE" w:rsidRPr="007B39E4" w:rsidRDefault="00742AEE" w:rsidP="00781662">
            <w:pPr>
              <w:spacing w:after="0" w:line="240" w:lineRule="auto"/>
              <w:jc w:val="center"/>
              <w:rPr>
                <w:rFonts w:ascii="Times New Roman" w:hAnsi="Times New Roman"/>
                <w:szCs w:val="24"/>
              </w:rPr>
            </w:pPr>
            <w:r>
              <w:rPr>
                <w:rFonts w:ascii="Times New Roman" w:hAnsi="Times New Roman"/>
                <w:szCs w:val="24"/>
              </w:rPr>
              <w:t>11497,00</w:t>
            </w:r>
          </w:p>
        </w:tc>
        <w:tc>
          <w:tcPr>
            <w:tcW w:w="657" w:type="pct"/>
            <w:shd w:val="clear" w:color="auto" w:fill="FFFFFF"/>
            <w:vAlign w:val="center"/>
          </w:tcPr>
          <w:p w:rsidR="00742AEE" w:rsidRPr="007B39E4" w:rsidRDefault="00742AEE" w:rsidP="00781662">
            <w:pPr>
              <w:spacing w:after="0" w:line="240" w:lineRule="auto"/>
              <w:jc w:val="center"/>
              <w:rPr>
                <w:rFonts w:ascii="Times New Roman" w:hAnsi="Times New Roman"/>
                <w:szCs w:val="24"/>
              </w:rPr>
            </w:pPr>
            <w:r>
              <w:rPr>
                <w:rFonts w:ascii="Times New Roman" w:hAnsi="Times New Roman"/>
                <w:szCs w:val="24"/>
              </w:rPr>
              <w:t>8989,454</w:t>
            </w:r>
          </w:p>
        </w:tc>
        <w:tc>
          <w:tcPr>
            <w:tcW w:w="663" w:type="pct"/>
            <w:shd w:val="clear" w:color="auto" w:fill="FFFFFF"/>
            <w:vAlign w:val="center"/>
          </w:tcPr>
          <w:p w:rsidR="00742AEE" w:rsidRPr="007B39E4" w:rsidRDefault="00742AEE" w:rsidP="00781662">
            <w:pPr>
              <w:spacing w:after="0" w:line="240" w:lineRule="auto"/>
              <w:jc w:val="center"/>
              <w:rPr>
                <w:rFonts w:ascii="Times New Roman" w:hAnsi="Times New Roman"/>
                <w:szCs w:val="24"/>
              </w:rPr>
            </w:pPr>
            <w:r>
              <w:rPr>
                <w:rFonts w:ascii="Times New Roman" w:hAnsi="Times New Roman"/>
                <w:szCs w:val="24"/>
              </w:rPr>
              <w:t>794,1</w:t>
            </w:r>
          </w:p>
        </w:tc>
        <w:tc>
          <w:tcPr>
            <w:tcW w:w="662" w:type="pct"/>
            <w:shd w:val="clear" w:color="auto" w:fill="FFFFFF"/>
            <w:vAlign w:val="center"/>
          </w:tcPr>
          <w:p w:rsidR="00742AEE" w:rsidRPr="007B39E4" w:rsidRDefault="00742AEE" w:rsidP="00781662">
            <w:pPr>
              <w:spacing w:after="0" w:line="240" w:lineRule="auto"/>
              <w:jc w:val="center"/>
              <w:rPr>
                <w:rFonts w:ascii="Times New Roman" w:hAnsi="Times New Roman"/>
                <w:szCs w:val="24"/>
              </w:rPr>
            </w:pPr>
            <w:r>
              <w:rPr>
                <w:rFonts w:ascii="Times New Roman" w:hAnsi="Times New Roman"/>
                <w:szCs w:val="24"/>
              </w:rPr>
              <w:t>4891,80</w:t>
            </w:r>
          </w:p>
        </w:tc>
      </w:tr>
      <w:tr w:rsidR="00742AEE" w:rsidRPr="00133419" w:rsidTr="00781662">
        <w:trPr>
          <w:trHeight w:val="567"/>
        </w:trPr>
        <w:tc>
          <w:tcPr>
            <w:tcW w:w="283" w:type="pct"/>
            <w:shd w:val="clear" w:color="auto" w:fill="EAF1DD"/>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1.1</w:t>
            </w:r>
          </w:p>
        </w:tc>
        <w:tc>
          <w:tcPr>
            <w:tcW w:w="2077" w:type="pct"/>
            <w:shd w:val="clear" w:color="auto" w:fill="EAF1DD"/>
          </w:tcPr>
          <w:p w:rsidR="00742AEE" w:rsidRPr="0040140F" w:rsidRDefault="00742AEE" w:rsidP="00781662">
            <w:pPr>
              <w:spacing w:after="0" w:line="240" w:lineRule="auto"/>
              <w:jc w:val="both"/>
              <w:rPr>
                <w:rFonts w:ascii="Times New Roman" w:hAnsi="Times New Roman"/>
                <w:i/>
                <w:szCs w:val="24"/>
              </w:rPr>
            </w:pPr>
            <w:r w:rsidRPr="0040140F">
              <w:rPr>
                <w:rFonts w:ascii="Times New Roman" w:hAnsi="Times New Roman"/>
                <w:i/>
                <w:szCs w:val="24"/>
              </w:rPr>
              <w:t>Строительство участка автомобильной дороги по ул</w:t>
            </w:r>
            <w:proofErr w:type="gramStart"/>
            <w:r w:rsidRPr="0040140F">
              <w:rPr>
                <w:rFonts w:ascii="Times New Roman" w:hAnsi="Times New Roman"/>
                <w:i/>
                <w:szCs w:val="24"/>
              </w:rPr>
              <w:t>.С</w:t>
            </w:r>
            <w:proofErr w:type="gramEnd"/>
            <w:r w:rsidRPr="0040140F">
              <w:rPr>
                <w:rFonts w:ascii="Times New Roman" w:hAnsi="Times New Roman"/>
                <w:i/>
                <w:szCs w:val="24"/>
              </w:rPr>
              <w:t xml:space="preserve">оветская в </w:t>
            </w:r>
            <w:proofErr w:type="spellStart"/>
            <w:r w:rsidRPr="0040140F">
              <w:rPr>
                <w:rFonts w:ascii="Times New Roman" w:hAnsi="Times New Roman"/>
                <w:i/>
                <w:szCs w:val="24"/>
              </w:rPr>
              <w:t>сДубенски</w:t>
            </w:r>
            <w:proofErr w:type="spellEnd"/>
            <w:r w:rsidRPr="0040140F">
              <w:rPr>
                <w:rFonts w:ascii="Times New Roman" w:hAnsi="Times New Roman"/>
                <w:i/>
                <w:szCs w:val="24"/>
              </w:rPr>
              <w:t xml:space="preserve"> Дубенского муниципального района Республики Мордовия</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5037,5</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p>
        </w:tc>
        <w:tc>
          <w:tcPr>
            <w:tcW w:w="663"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p>
        </w:tc>
        <w:tc>
          <w:tcPr>
            <w:tcW w:w="662"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w:t>
            </w:r>
          </w:p>
        </w:tc>
      </w:tr>
      <w:tr w:rsidR="00742AEE" w:rsidRPr="00133419" w:rsidTr="00781662">
        <w:trPr>
          <w:trHeight w:val="567"/>
        </w:trPr>
        <w:tc>
          <w:tcPr>
            <w:tcW w:w="283" w:type="pct"/>
            <w:shd w:val="clear" w:color="auto" w:fill="EAF1DD"/>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1.2</w:t>
            </w:r>
          </w:p>
        </w:tc>
        <w:tc>
          <w:tcPr>
            <w:tcW w:w="2077" w:type="pct"/>
            <w:shd w:val="clear" w:color="auto" w:fill="EAF1DD"/>
          </w:tcPr>
          <w:p w:rsidR="00742AEE" w:rsidRPr="0040140F" w:rsidRDefault="00742AEE" w:rsidP="00781662">
            <w:pPr>
              <w:spacing w:after="0" w:line="240" w:lineRule="auto"/>
              <w:jc w:val="both"/>
              <w:rPr>
                <w:rFonts w:ascii="Times New Roman" w:hAnsi="Times New Roman"/>
                <w:i/>
                <w:szCs w:val="24"/>
              </w:rPr>
            </w:pPr>
            <w:r w:rsidRPr="0040140F">
              <w:rPr>
                <w:rFonts w:ascii="Times New Roman" w:hAnsi="Times New Roman"/>
                <w:i/>
                <w:szCs w:val="24"/>
              </w:rPr>
              <w:t xml:space="preserve">Строительство автодороги по ул. Сергея </w:t>
            </w:r>
            <w:proofErr w:type="spellStart"/>
            <w:r w:rsidRPr="0040140F">
              <w:rPr>
                <w:rFonts w:ascii="Times New Roman" w:hAnsi="Times New Roman"/>
                <w:i/>
                <w:szCs w:val="24"/>
              </w:rPr>
              <w:t>Бурнаева</w:t>
            </w:r>
            <w:proofErr w:type="spellEnd"/>
            <w:r w:rsidRPr="0040140F">
              <w:rPr>
                <w:rFonts w:ascii="Times New Roman" w:hAnsi="Times New Roman"/>
                <w:i/>
                <w:szCs w:val="24"/>
              </w:rPr>
              <w:t xml:space="preserve"> (2 очередь строительства)</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6459,5</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1,520</w:t>
            </w:r>
          </w:p>
        </w:tc>
        <w:tc>
          <w:tcPr>
            <w:tcW w:w="663" w:type="pct"/>
            <w:shd w:val="clear" w:color="auto" w:fill="FFFFFF"/>
            <w:vAlign w:val="center"/>
          </w:tcPr>
          <w:p w:rsidR="00742AEE" w:rsidRPr="0040140F" w:rsidRDefault="00742AEE" w:rsidP="00781662">
            <w:pPr>
              <w:spacing w:after="0" w:line="240" w:lineRule="auto"/>
              <w:jc w:val="center"/>
              <w:rPr>
                <w:i/>
              </w:rPr>
            </w:pPr>
            <w:r w:rsidRPr="0040140F">
              <w:rPr>
                <w:rFonts w:ascii="Times New Roman" w:hAnsi="Times New Roman"/>
                <w:i/>
                <w:szCs w:val="24"/>
              </w:rPr>
              <w:t>-</w:t>
            </w:r>
          </w:p>
        </w:tc>
        <w:tc>
          <w:tcPr>
            <w:tcW w:w="662"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w:t>
            </w:r>
          </w:p>
        </w:tc>
      </w:tr>
      <w:tr w:rsidR="00742AEE" w:rsidRPr="00133419" w:rsidTr="00781662">
        <w:trPr>
          <w:trHeight w:val="567"/>
        </w:trPr>
        <w:tc>
          <w:tcPr>
            <w:tcW w:w="283" w:type="pct"/>
            <w:shd w:val="clear" w:color="auto" w:fill="EAF1DD"/>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1.3</w:t>
            </w:r>
          </w:p>
        </w:tc>
        <w:tc>
          <w:tcPr>
            <w:tcW w:w="2077" w:type="pct"/>
            <w:shd w:val="clear" w:color="auto" w:fill="EAF1DD"/>
          </w:tcPr>
          <w:p w:rsidR="00742AEE" w:rsidRPr="0040140F" w:rsidRDefault="00742AEE" w:rsidP="00781662">
            <w:pPr>
              <w:spacing w:after="0" w:line="240" w:lineRule="auto"/>
              <w:jc w:val="both"/>
              <w:rPr>
                <w:rFonts w:ascii="Times New Roman" w:hAnsi="Times New Roman"/>
                <w:i/>
                <w:szCs w:val="24"/>
              </w:rPr>
            </w:pPr>
            <w:proofErr w:type="spellStart"/>
            <w:proofErr w:type="gramStart"/>
            <w:r w:rsidRPr="0040140F">
              <w:rPr>
                <w:rFonts w:ascii="Times New Roman" w:hAnsi="Times New Roman"/>
                <w:i/>
                <w:szCs w:val="24"/>
              </w:rPr>
              <w:t>Строит-во</w:t>
            </w:r>
            <w:proofErr w:type="spellEnd"/>
            <w:proofErr w:type="gramEnd"/>
            <w:r w:rsidRPr="0040140F">
              <w:rPr>
                <w:rFonts w:ascii="Times New Roman" w:hAnsi="Times New Roman"/>
                <w:i/>
                <w:szCs w:val="24"/>
              </w:rPr>
              <w:t xml:space="preserve"> дороги по ул.2-й Микрорайон</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1,234</w:t>
            </w:r>
          </w:p>
        </w:tc>
        <w:tc>
          <w:tcPr>
            <w:tcW w:w="663"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w:t>
            </w:r>
          </w:p>
        </w:tc>
        <w:tc>
          <w:tcPr>
            <w:tcW w:w="662" w:type="pct"/>
            <w:shd w:val="clear" w:color="auto" w:fill="FFFFFF"/>
            <w:vAlign w:val="center"/>
          </w:tcPr>
          <w:p w:rsidR="00742AEE" w:rsidRPr="0040140F" w:rsidRDefault="00742AEE" w:rsidP="00781662">
            <w:pPr>
              <w:spacing w:after="0" w:line="240" w:lineRule="auto"/>
              <w:jc w:val="center"/>
              <w:rPr>
                <w:rFonts w:ascii="Times New Roman" w:hAnsi="Times New Roman"/>
                <w:i/>
                <w:szCs w:val="24"/>
              </w:rPr>
            </w:pPr>
            <w:r w:rsidRPr="0040140F">
              <w:rPr>
                <w:rFonts w:ascii="Times New Roman" w:hAnsi="Times New Roman"/>
                <w:i/>
                <w:szCs w:val="24"/>
              </w:rPr>
              <w:t>-</w:t>
            </w:r>
          </w:p>
        </w:tc>
      </w:tr>
      <w:tr w:rsidR="00742AEE" w:rsidRPr="00133419" w:rsidTr="00781662">
        <w:trPr>
          <w:trHeight w:val="541"/>
        </w:trPr>
        <w:tc>
          <w:tcPr>
            <w:tcW w:w="283" w:type="pct"/>
            <w:shd w:val="clear" w:color="auto" w:fill="EAF1DD"/>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1.4</w:t>
            </w:r>
          </w:p>
        </w:tc>
        <w:tc>
          <w:tcPr>
            <w:tcW w:w="2077" w:type="pct"/>
            <w:shd w:val="clear" w:color="auto" w:fill="EAF1DD"/>
          </w:tcPr>
          <w:p w:rsidR="00742AEE" w:rsidRPr="0040140F" w:rsidRDefault="00742AEE" w:rsidP="00781662">
            <w:pPr>
              <w:spacing w:after="0" w:line="240" w:lineRule="auto"/>
              <w:jc w:val="both"/>
              <w:rPr>
                <w:rFonts w:ascii="Times New Roman" w:hAnsi="Times New Roman"/>
                <w:szCs w:val="24"/>
              </w:rPr>
            </w:pPr>
            <w:r w:rsidRPr="0040140F">
              <w:rPr>
                <w:rFonts w:ascii="Times New Roman" w:hAnsi="Times New Roman"/>
                <w:szCs w:val="24"/>
              </w:rPr>
              <w:t>Строительство дороги по ул</w:t>
            </w:r>
            <w:proofErr w:type="gramStart"/>
            <w:r w:rsidRPr="0040140F">
              <w:rPr>
                <w:rFonts w:ascii="Times New Roman" w:hAnsi="Times New Roman"/>
                <w:szCs w:val="24"/>
              </w:rPr>
              <w:t>.С</w:t>
            </w:r>
            <w:proofErr w:type="gramEnd"/>
            <w:r w:rsidRPr="0040140F">
              <w:rPr>
                <w:rFonts w:ascii="Times New Roman" w:hAnsi="Times New Roman"/>
                <w:szCs w:val="24"/>
              </w:rPr>
              <w:t>адовая с.Дубенки</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8986,7</w:t>
            </w:r>
          </w:p>
        </w:tc>
        <w:tc>
          <w:tcPr>
            <w:tcW w:w="663"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794,1</w:t>
            </w:r>
          </w:p>
        </w:tc>
        <w:tc>
          <w:tcPr>
            <w:tcW w:w="662"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p>
        </w:tc>
      </w:tr>
      <w:tr w:rsidR="00742AEE" w:rsidRPr="00133419" w:rsidTr="00781662">
        <w:trPr>
          <w:trHeight w:val="541"/>
        </w:trPr>
        <w:tc>
          <w:tcPr>
            <w:tcW w:w="283" w:type="pct"/>
            <w:shd w:val="clear" w:color="auto" w:fill="EAF1DD"/>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1.5</w:t>
            </w:r>
          </w:p>
        </w:tc>
        <w:tc>
          <w:tcPr>
            <w:tcW w:w="2077" w:type="pct"/>
            <w:shd w:val="clear" w:color="auto" w:fill="EAF1DD"/>
          </w:tcPr>
          <w:p w:rsidR="00742AEE" w:rsidRPr="0040140F" w:rsidRDefault="00742AEE" w:rsidP="00781662">
            <w:pPr>
              <w:spacing w:after="0" w:line="240" w:lineRule="auto"/>
              <w:jc w:val="both"/>
              <w:rPr>
                <w:rFonts w:ascii="Times New Roman" w:hAnsi="Times New Roman"/>
                <w:szCs w:val="24"/>
              </w:rPr>
            </w:pPr>
            <w:r w:rsidRPr="0040140F">
              <w:rPr>
                <w:rFonts w:ascii="Times New Roman" w:hAnsi="Times New Roman"/>
                <w:szCs w:val="24"/>
              </w:rPr>
              <w:t xml:space="preserve">Строительство дороги по ул. Юбилейная (2-я очередь строительства) </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p>
        </w:tc>
        <w:tc>
          <w:tcPr>
            <w:tcW w:w="663"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p>
        </w:tc>
        <w:tc>
          <w:tcPr>
            <w:tcW w:w="662"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4891,8</w:t>
            </w:r>
          </w:p>
        </w:tc>
      </w:tr>
      <w:tr w:rsidR="00742AEE" w:rsidRPr="00133419" w:rsidTr="00781662">
        <w:trPr>
          <w:trHeight w:val="541"/>
        </w:trPr>
        <w:tc>
          <w:tcPr>
            <w:tcW w:w="283" w:type="pct"/>
            <w:shd w:val="clear" w:color="auto" w:fill="EAF1DD"/>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3.</w:t>
            </w:r>
          </w:p>
        </w:tc>
        <w:tc>
          <w:tcPr>
            <w:tcW w:w="2077" w:type="pct"/>
            <w:shd w:val="clear" w:color="auto" w:fill="EAF1DD"/>
          </w:tcPr>
          <w:p w:rsidR="00742AEE" w:rsidRPr="0040140F" w:rsidRDefault="00742AEE" w:rsidP="00781662">
            <w:pPr>
              <w:spacing w:after="0" w:line="240" w:lineRule="auto"/>
              <w:jc w:val="both"/>
              <w:rPr>
                <w:rFonts w:ascii="Times New Roman" w:hAnsi="Times New Roman"/>
                <w:szCs w:val="24"/>
              </w:rPr>
            </w:pPr>
            <w:r w:rsidRPr="0040140F">
              <w:rPr>
                <w:rFonts w:ascii="Times New Roman" w:hAnsi="Times New Roman"/>
                <w:szCs w:val="24"/>
              </w:rPr>
              <w:t>Содержание улично-дорожной сети в летний и зимний периоды   сельских поселений</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2,03</w:t>
            </w:r>
          </w:p>
        </w:tc>
        <w:tc>
          <w:tcPr>
            <w:tcW w:w="657"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2,26</w:t>
            </w:r>
          </w:p>
        </w:tc>
        <w:tc>
          <w:tcPr>
            <w:tcW w:w="663"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1,13</w:t>
            </w:r>
          </w:p>
        </w:tc>
        <w:tc>
          <w:tcPr>
            <w:tcW w:w="662" w:type="pct"/>
            <w:shd w:val="clear" w:color="auto" w:fill="FFFFFF"/>
            <w:vAlign w:val="center"/>
          </w:tcPr>
          <w:p w:rsidR="00742AEE" w:rsidRPr="0040140F" w:rsidRDefault="00742AEE" w:rsidP="00781662">
            <w:pPr>
              <w:spacing w:after="0" w:line="240" w:lineRule="auto"/>
              <w:jc w:val="center"/>
              <w:rPr>
                <w:rFonts w:ascii="Times New Roman" w:hAnsi="Times New Roman"/>
                <w:szCs w:val="24"/>
              </w:rPr>
            </w:pPr>
            <w:r w:rsidRPr="0040140F">
              <w:rPr>
                <w:rFonts w:ascii="Times New Roman" w:hAnsi="Times New Roman"/>
                <w:szCs w:val="24"/>
              </w:rPr>
              <w:t>3,46</w:t>
            </w:r>
          </w:p>
        </w:tc>
      </w:tr>
    </w:tbl>
    <w:p w:rsidR="00742AEE" w:rsidRDefault="00742AEE" w:rsidP="00742AEE">
      <w:pPr>
        <w:pStyle w:val="21"/>
        <w:shd w:val="clear" w:color="auto" w:fill="auto"/>
        <w:spacing w:before="120" w:line="240" w:lineRule="auto"/>
        <w:ind w:firstLine="567"/>
        <w:jc w:val="both"/>
      </w:pPr>
      <w:r>
        <w:rPr>
          <w:color w:val="000000"/>
          <w:lang w:bidi="ru-RU"/>
        </w:rPr>
        <w:t>В анализируемом периоде как видно из таблицы, было строительство новых дорог. Так же  осуществлялся их текущий ремонт и содержание. В планах на 2020-2025 г закончить дорогу по ул</w:t>
      </w:r>
      <w:proofErr w:type="gramStart"/>
      <w:r>
        <w:rPr>
          <w:color w:val="000000"/>
          <w:lang w:bidi="ru-RU"/>
        </w:rPr>
        <w:t>.Ю</w:t>
      </w:r>
      <w:proofErr w:type="gramEnd"/>
      <w:r>
        <w:rPr>
          <w:color w:val="000000"/>
          <w:lang w:bidi="ru-RU"/>
        </w:rPr>
        <w:t xml:space="preserve">билейная с.Дубенки (2-я очередь строительства) стоимость данной дороги 6834,1 тыс. руб. (имеется ПСД и экспертиза), строительство новых асфальтированных дорог по ул. </w:t>
      </w:r>
      <w:proofErr w:type="spellStart"/>
      <w:r>
        <w:rPr>
          <w:color w:val="000000"/>
          <w:lang w:bidi="ru-RU"/>
        </w:rPr>
        <w:t>Аэропортная</w:t>
      </w:r>
      <w:proofErr w:type="spellEnd"/>
      <w:r>
        <w:rPr>
          <w:color w:val="000000"/>
          <w:lang w:bidi="ru-RU"/>
        </w:rPr>
        <w:t xml:space="preserve"> с.Дубенки ориентировочная стоимость 10500,5 тыс. руб.;  по ул. 70 лет Победы в с.Дубенки, ориентировочная стоимость 9056,4 тыс. руб.; </w:t>
      </w:r>
      <w:proofErr w:type="spellStart"/>
      <w:r>
        <w:rPr>
          <w:color w:val="000000"/>
          <w:lang w:bidi="ru-RU"/>
        </w:rPr>
        <w:t>ул.Юнаева</w:t>
      </w:r>
      <w:proofErr w:type="spellEnd"/>
      <w:r>
        <w:rPr>
          <w:color w:val="000000"/>
          <w:lang w:bidi="ru-RU"/>
        </w:rPr>
        <w:t xml:space="preserve"> с.Дубенки  (4300,5 тыс. руб.), ул.Наумкина с</w:t>
      </w:r>
      <w:proofErr w:type="gramStart"/>
      <w:r>
        <w:rPr>
          <w:color w:val="000000"/>
          <w:lang w:bidi="ru-RU"/>
        </w:rPr>
        <w:t>.Д</w:t>
      </w:r>
      <w:proofErr w:type="gramEnd"/>
      <w:r>
        <w:rPr>
          <w:color w:val="000000"/>
          <w:lang w:bidi="ru-RU"/>
        </w:rPr>
        <w:t xml:space="preserve">убенки (3900,00 тыс. руб.),  пер. Денисова с.Дубенки (3470, тыс. руб.), </w:t>
      </w:r>
      <w:proofErr w:type="spellStart"/>
      <w:r>
        <w:rPr>
          <w:color w:val="000000"/>
          <w:lang w:bidi="ru-RU"/>
        </w:rPr>
        <w:t>ул.Юртова</w:t>
      </w:r>
      <w:proofErr w:type="spellEnd"/>
      <w:r>
        <w:rPr>
          <w:color w:val="000000"/>
          <w:lang w:bidi="ru-RU"/>
        </w:rPr>
        <w:t xml:space="preserve"> с.Дубенки (8200,00 тыс. руб.),  </w:t>
      </w:r>
      <w:proofErr w:type="spellStart"/>
      <w:r>
        <w:rPr>
          <w:color w:val="000000"/>
          <w:lang w:bidi="ru-RU"/>
        </w:rPr>
        <w:t>ул.Ю.Святкина</w:t>
      </w:r>
      <w:proofErr w:type="spellEnd"/>
      <w:r>
        <w:rPr>
          <w:color w:val="000000"/>
          <w:lang w:bidi="ru-RU"/>
        </w:rPr>
        <w:t xml:space="preserve"> с.Дубенки (12500,00 тыс. руб.).</w:t>
      </w:r>
    </w:p>
    <w:p w:rsidR="00742AEE" w:rsidRDefault="00742AEE" w:rsidP="00742AEE">
      <w:pPr>
        <w:pStyle w:val="21"/>
        <w:shd w:val="clear" w:color="auto" w:fill="auto"/>
        <w:spacing w:before="0" w:line="240" w:lineRule="auto"/>
        <w:ind w:firstLine="567"/>
        <w:jc w:val="both"/>
        <w:rPr>
          <w:color w:val="000000"/>
          <w:lang w:bidi="ru-RU"/>
        </w:rPr>
      </w:pPr>
      <w:r>
        <w:rPr>
          <w:color w:val="000000"/>
          <w:lang w:bidi="ru-RU"/>
        </w:rPr>
        <w:lastRenderedPageBreak/>
        <w:t>Но 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80%. Учитывая рост грузовых и пассажирских потоков, строительство и ремонт дорог приобретает для района первостепенное значение.</w:t>
      </w:r>
    </w:p>
    <w:p w:rsidR="00742AEE" w:rsidRDefault="00742AEE" w:rsidP="00742AEE">
      <w:pPr>
        <w:pStyle w:val="21"/>
        <w:shd w:val="clear" w:color="auto" w:fill="auto"/>
        <w:spacing w:before="0" w:line="240" w:lineRule="auto"/>
        <w:ind w:firstLine="567"/>
        <w:jc w:val="both"/>
      </w:pPr>
    </w:p>
    <w:p w:rsidR="00742AEE" w:rsidRPr="00440C6F" w:rsidRDefault="00742AEE" w:rsidP="00742AEE">
      <w:pPr>
        <w:spacing w:before="120" w:after="120" w:line="240" w:lineRule="auto"/>
        <w:ind w:firstLine="567"/>
        <w:jc w:val="both"/>
        <w:rPr>
          <w:rFonts w:ascii="Times New Roman" w:hAnsi="Times New Roman"/>
          <w:sz w:val="28"/>
          <w:szCs w:val="28"/>
        </w:rPr>
      </w:pPr>
      <w:r>
        <w:rPr>
          <w:rFonts w:ascii="Times New Roman" w:hAnsi="Times New Roman"/>
          <w:b/>
          <w:i/>
          <w:sz w:val="28"/>
          <w:szCs w:val="28"/>
        </w:rPr>
        <w:t>Т</w:t>
      </w:r>
      <w:r w:rsidRPr="004D1DC2">
        <w:rPr>
          <w:rFonts w:ascii="Times New Roman" w:hAnsi="Times New Roman"/>
          <w:b/>
          <w:i/>
          <w:sz w:val="28"/>
          <w:szCs w:val="28"/>
        </w:rPr>
        <w:t>ранспорт</w:t>
      </w:r>
    </w:p>
    <w:p w:rsidR="00742AEE" w:rsidRDefault="00742AEE" w:rsidP="00742AEE">
      <w:pPr>
        <w:spacing w:after="0" w:line="240" w:lineRule="auto"/>
        <w:ind w:firstLine="567"/>
        <w:jc w:val="both"/>
        <w:rPr>
          <w:rFonts w:ascii="Times New Roman" w:hAnsi="Times New Roman"/>
          <w:color w:val="000000"/>
          <w:sz w:val="28"/>
          <w:szCs w:val="28"/>
        </w:rPr>
      </w:pPr>
      <w:r w:rsidRPr="002560E4">
        <w:rPr>
          <w:rFonts w:ascii="Times New Roman" w:hAnsi="Times New Roman"/>
          <w:sz w:val="28"/>
          <w:szCs w:val="28"/>
        </w:rPr>
        <w:t xml:space="preserve">Транспортная система </w:t>
      </w:r>
      <w:r>
        <w:rPr>
          <w:rFonts w:ascii="Times New Roman" w:hAnsi="Times New Roman"/>
          <w:sz w:val="28"/>
          <w:szCs w:val="28"/>
        </w:rPr>
        <w:t>Дубенского</w:t>
      </w:r>
      <w:r w:rsidRPr="002560E4">
        <w:rPr>
          <w:rFonts w:ascii="Times New Roman" w:hAnsi="Times New Roman"/>
          <w:sz w:val="28"/>
          <w:szCs w:val="28"/>
        </w:rPr>
        <w:t xml:space="preserve"> района включает в себя инфраструктуру систему автомобильного транспорта</w:t>
      </w:r>
      <w:r>
        <w:rPr>
          <w:rFonts w:ascii="Times New Roman" w:hAnsi="Times New Roman"/>
          <w:sz w:val="28"/>
          <w:szCs w:val="28"/>
        </w:rPr>
        <w:t>.</w:t>
      </w:r>
      <w:r w:rsidRPr="002560E4">
        <w:rPr>
          <w:rFonts w:ascii="Times New Roman" w:hAnsi="Times New Roman"/>
          <w:color w:val="000000"/>
          <w:sz w:val="28"/>
          <w:szCs w:val="28"/>
        </w:rPr>
        <w:t xml:space="preserve"> </w:t>
      </w:r>
    </w:p>
    <w:p w:rsidR="00742AEE" w:rsidRPr="002560E4" w:rsidRDefault="00742AEE" w:rsidP="00742AEE">
      <w:pPr>
        <w:spacing w:after="0" w:line="240" w:lineRule="auto"/>
        <w:ind w:firstLine="567"/>
        <w:contextualSpacing/>
        <w:jc w:val="both"/>
        <w:rPr>
          <w:rFonts w:ascii="Times New Roman" w:hAnsi="Times New Roman"/>
          <w:sz w:val="28"/>
          <w:szCs w:val="28"/>
          <w:highlight w:val="yellow"/>
        </w:rPr>
      </w:pPr>
      <w:r w:rsidRPr="005F2CE1">
        <w:rPr>
          <w:rFonts w:ascii="Times New Roman" w:hAnsi="Times New Roman"/>
          <w:i/>
          <w:color w:val="000000"/>
          <w:sz w:val="28"/>
          <w:szCs w:val="28"/>
        </w:rPr>
        <w:t>Автомобильный</w:t>
      </w:r>
      <w:r>
        <w:rPr>
          <w:rFonts w:ascii="Times New Roman" w:hAnsi="Times New Roman"/>
          <w:i/>
          <w:color w:val="000000"/>
          <w:sz w:val="28"/>
          <w:szCs w:val="28"/>
        </w:rPr>
        <w:t xml:space="preserve"> </w:t>
      </w:r>
      <w:r w:rsidRPr="005F2CE1">
        <w:rPr>
          <w:rFonts w:ascii="Times New Roman" w:hAnsi="Times New Roman"/>
          <w:i/>
          <w:color w:val="000000"/>
          <w:sz w:val="28"/>
          <w:szCs w:val="28"/>
        </w:rPr>
        <w:t xml:space="preserve">транспорт. </w:t>
      </w:r>
      <w:r>
        <w:rPr>
          <w:rFonts w:ascii="Times New Roman" w:hAnsi="Times New Roman"/>
          <w:i/>
          <w:color w:val="000000"/>
          <w:sz w:val="28"/>
          <w:szCs w:val="28"/>
        </w:rPr>
        <w:t xml:space="preserve"> </w:t>
      </w:r>
      <w:r w:rsidRPr="005F2CE1">
        <w:rPr>
          <w:rFonts w:ascii="Times New Roman" w:hAnsi="Times New Roman"/>
          <w:color w:val="000000"/>
          <w:sz w:val="28"/>
          <w:szCs w:val="28"/>
        </w:rPr>
        <w:t xml:space="preserve">Автомобильный транспорт играет исключительно важную роль для экономики </w:t>
      </w:r>
      <w:r>
        <w:rPr>
          <w:rFonts w:ascii="Times New Roman" w:hAnsi="Times New Roman"/>
          <w:color w:val="000000"/>
          <w:sz w:val="28"/>
          <w:szCs w:val="28"/>
        </w:rPr>
        <w:t xml:space="preserve">Дубенского </w:t>
      </w:r>
      <w:r w:rsidRPr="005F2CE1">
        <w:rPr>
          <w:rFonts w:ascii="Times New Roman" w:hAnsi="Times New Roman"/>
          <w:color w:val="000000"/>
          <w:sz w:val="28"/>
          <w:szCs w:val="28"/>
        </w:rPr>
        <w:t xml:space="preserve">района. </w:t>
      </w:r>
      <w:r w:rsidRPr="003657E0">
        <w:rPr>
          <w:rFonts w:ascii="Times New Roman" w:hAnsi="Times New Roman"/>
          <w:sz w:val="28"/>
          <w:szCs w:val="28"/>
          <w:lang w:bidi="ru-RU"/>
        </w:rPr>
        <w:t>Автотранспортный комплекс муниципального</w:t>
      </w:r>
      <w:r w:rsidRPr="002560E4">
        <w:rPr>
          <w:rFonts w:ascii="Times New Roman" w:hAnsi="Times New Roman"/>
          <w:sz w:val="28"/>
          <w:szCs w:val="28"/>
          <w:lang w:bidi="ru-RU"/>
        </w:rPr>
        <w:t xml:space="preserve"> района </w:t>
      </w:r>
      <w:r w:rsidRPr="002560E4">
        <w:rPr>
          <w:rFonts w:ascii="Times New Roman" w:hAnsi="Times New Roman"/>
          <w:sz w:val="28"/>
          <w:szCs w:val="28"/>
        </w:rPr>
        <w:t>объединяет сеть автомобильных дорог федерального, регионального и местного значения, сеть грузовых и пассажирских перевозок.</w:t>
      </w:r>
      <w:r w:rsidRPr="002560E4">
        <w:rPr>
          <w:rFonts w:ascii="Times New Roman" w:hAnsi="Times New Roman"/>
          <w:sz w:val="28"/>
          <w:szCs w:val="28"/>
          <w:highlight w:val="yellow"/>
        </w:rPr>
        <w:t xml:space="preserve"> </w:t>
      </w:r>
    </w:p>
    <w:p w:rsidR="00742AEE" w:rsidRPr="003657E0" w:rsidRDefault="00742AEE" w:rsidP="00742AEE">
      <w:pPr>
        <w:spacing w:after="0" w:line="240" w:lineRule="auto"/>
        <w:ind w:firstLine="567"/>
        <w:jc w:val="both"/>
        <w:rPr>
          <w:rFonts w:ascii="Times New Roman" w:hAnsi="Times New Roman"/>
          <w:color w:val="000000"/>
          <w:sz w:val="28"/>
          <w:szCs w:val="28"/>
        </w:rPr>
      </w:pPr>
      <w:r w:rsidRPr="0048044E">
        <w:rPr>
          <w:rFonts w:ascii="Times New Roman" w:hAnsi="Times New Roman"/>
          <w:color w:val="000000"/>
          <w:sz w:val="28"/>
          <w:szCs w:val="28"/>
        </w:rPr>
        <w:t xml:space="preserve">По </w:t>
      </w:r>
      <w:r w:rsidRPr="0048044E">
        <w:rPr>
          <w:rFonts w:ascii="Times New Roman" w:hAnsi="Times New Roman"/>
          <w:sz w:val="28"/>
          <w:szCs w:val="28"/>
        </w:rPr>
        <w:t xml:space="preserve">территории района проходит участок федеральной дороги </w:t>
      </w:r>
      <w:r w:rsidRPr="0048044E">
        <w:rPr>
          <w:rFonts w:ascii="Times New Roman" w:hAnsi="Times New Roman"/>
          <w:sz w:val="28"/>
          <w:szCs w:val="28"/>
          <w:lang w:val="en-US"/>
        </w:rPr>
        <w:t>R</w:t>
      </w:r>
      <w:r w:rsidRPr="0048044E">
        <w:rPr>
          <w:rFonts w:ascii="Times New Roman" w:hAnsi="Times New Roman"/>
          <w:sz w:val="28"/>
          <w:szCs w:val="28"/>
        </w:rPr>
        <w:t xml:space="preserve">178 Саранск-Сурское-Ульяновск (2 категория), протяженностью 29,5 км, образующий основной транзитный грузопоток. </w:t>
      </w:r>
      <w:r w:rsidRPr="003657E0">
        <w:rPr>
          <w:rFonts w:ascii="Times New Roman" w:hAnsi="Times New Roman"/>
          <w:sz w:val="28"/>
          <w:szCs w:val="28"/>
        </w:rPr>
        <w:t xml:space="preserve">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В районе функционирует</w:t>
      </w:r>
      <w:r w:rsidRPr="00A94C12">
        <w:rPr>
          <w:rFonts w:ascii="Times New Roman" w:hAnsi="Times New Roman"/>
          <w:sz w:val="28"/>
          <w:szCs w:val="28"/>
        </w:rPr>
        <w:t xml:space="preserve"> междугородное автотранспортное сообщение.</w:t>
      </w:r>
      <w:r>
        <w:rPr>
          <w:rFonts w:ascii="Times New Roman" w:hAnsi="Times New Roman"/>
          <w:sz w:val="28"/>
          <w:szCs w:val="28"/>
        </w:rPr>
        <w:t xml:space="preserve">  Важнейший пункт</w:t>
      </w:r>
      <w:r w:rsidRPr="00A94C12">
        <w:rPr>
          <w:rFonts w:ascii="Times New Roman" w:hAnsi="Times New Roman"/>
          <w:sz w:val="28"/>
          <w:szCs w:val="28"/>
        </w:rPr>
        <w:t xml:space="preserve"> междугородн</w:t>
      </w:r>
      <w:r>
        <w:rPr>
          <w:rFonts w:ascii="Times New Roman" w:hAnsi="Times New Roman"/>
          <w:sz w:val="28"/>
          <w:szCs w:val="28"/>
        </w:rPr>
        <w:t>о</w:t>
      </w:r>
      <w:r w:rsidRPr="00A94C12">
        <w:rPr>
          <w:rFonts w:ascii="Times New Roman" w:hAnsi="Times New Roman"/>
          <w:sz w:val="28"/>
          <w:szCs w:val="28"/>
        </w:rPr>
        <w:t>го автобусного сообщения </w:t>
      </w:r>
      <w:r>
        <w:rPr>
          <w:rFonts w:ascii="Times New Roman" w:hAnsi="Times New Roman"/>
          <w:sz w:val="28"/>
          <w:szCs w:val="28"/>
        </w:rPr>
        <w:t xml:space="preserve">– Саранск. </w:t>
      </w:r>
      <w:proofErr w:type="gramStart"/>
      <w:r>
        <w:rPr>
          <w:rFonts w:ascii="Times New Roman" w:hAnsi="Times New Roman"/>
          <w:sz w:val="28"/>
          <w:szCs w:val="28"/>
        </w:rPr>
        <w:t>Также через Дубенский муниципальный район проходит 2 транзитных междугородних маршрута, до городов Ульяновск и  Тольятти.</w:t>
      </w:r>
      <w:proofErr w:type="gramEnd"/>
    </w:p>
    <w:p w:rsidR="00742AEE" w:rsidRPr="00A94C12" w:rsidRDefault="00742AEE" w:rsidP="00742AEE">
      <w:pPr>
        <w:spacing w:after="0" w:line="240" w:lineRule="auto"/>
        <w:ind w:firstLine="567"/>
        <w:jc w:val="both"/>
        <w:rPr>
          <w:rFonts w:ascii="Times New Roman" w:hAnsi="Times New Roman"/>
          <w:color w:val="000000"/>
          <w:sz w:val="28"/>
          <w:szCs w:val="28"/>
        </w:rPr>
      </w:pPr>
      <w:r w:rsidRPr="00462D2A">
        <w:rPr>
          <w:rFonts w:ascii="Times New Roman" w:hAnsi="Times New Roman"/>
          <w:sz w:val="28"/>
          <w:szCs w:val="28"/>
        </w:rPr>
        <w:t>Насел</w:t>
      </w:r>
      <w:r>
        <w:rPr>
          <w:rFonts w:ascii="Times New Roman" w:hAnsi="Times New Roman"/>
          <w:sz w:val="28"/>
          <w:szCs w:val="28"/>
        </w:rPr>
        <w:t>ённые пункты района связывают 13</w:t>
      </w:r>
      <w:r w:rsidRPr="00462D2A">
        <w:rPr>
          <w:rFonts w:ascii="Times New Roman" w:hAnsi="Times New Roman"/>
          <w:sz w:val="28"/>
          <w:szCs w:val="28"/>
        </w:rPr>
        <w:t xml:space="preserve"> автобусных маршрутов протяжённостью (в прямом направлении) </w:t>
      </w:r>
      <w:r>
        <w:rPr>
          <w:rFonts w:ascii="Times New Roman" w:hAnsi="Times New Roman"/>
          <w:sz w:val="28"/>
          <w:szCs w:val="28"/>
        </w:rPr>
        <w:t>221,9</w:t>
      </w:r>
      <w:r w:rsidRPr="00462D2A">
        <w:rPr>
          <w:rFonts w:ascii="Times New Roman" w:hAnsi="Times New Roman"/>
          <w:sz w:val="28"/>
          <w:szCs w:val="28"/>
        </w:rPr>
        <w:t xml:space="preserve"> км.</w:t>
      </w:r>
      <w:r>
        <w:rPr>
          <w:rFonts w:ascii="Times New Roman" w:hAnsi="Times New Roman"/>
          <w:sz w:val="28"/>
          <w:szCs w:val="28"/>
        </w:rPr>
        <w:t xml:space="preserve"> </w:t>
      </w:r>
    </w:p>
    <w:p w:rsidR="00742AEE" w:rsidRDefault="00742AEE" w:rsidP="00742AEE">
      <w:pPr>
        <w:spacing w:after="0" w:line="240" w:lineRule="auto"/>
        <w:ind w:right="-1" w:firstLine="567"/>
        <w:jc w:val="both"/>
        <w:rPr>
          <w:rFonts w:ascii="Times New Roman" w:hAnsi="Times New Roman"/>
          <w:bCs/>
          <w:iCs/>
          <w:color w:val="000000"/>
          <w:sz w:val="28"/>
          <w:szCs w:val="40"/>
        </w:rPr>
      </w:pPr>
      <w:r>
        <w:rPr>
          <w:rFonts w:ascii="Times New Roman" w:hAnsi="Times New Roman"/>
          <w:sz w:val="28"/>
          <w:szCs w:val="28"/>
        </w:rPr>
        <w:t>. В 2018 году</w:t>
      </w:r>
      <w:r w:rsidRPr="00C31704">
        <w:rPr>
          <w:rFonts w:ascii="Times New Roman" w:hAnsi="Times New Roman"/>
          <w:sz w:val="28"/>
          <w:szCs w:val="28"/>
        </w:rPr>
        <w:t xml:space="preserve">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маршрутах, что позволяет в полном объеме обеспечивать потребность </w:t>
      </w:r>
      <w:r w:rsidRPr="00C31704">
        <w:rPr>
          <w:rFonts w:ascii="Times New Roman" w:hAnsi="Times New Roman"/>
          <w:bCs/>
          <w:iCs/>
          <w:sz w:val="28"/>
          <w:szCs w:val="40"/>
        </w:rPr>
        <w:t xml:space="preserve">населения </w:t>
      </w:r>
      <w:r>
        <w:rPr>
          <w:rFonts w:ascii="Times New Roman" w:hAnsi="Times New Roman"/>
          <w:bCs/>
          <w:iCs/>
          <w:sz w:val="28"/>
          <w:szCs w:val="40"/>
        </w:rPr>
        <w:t>Дубенского муниципального района</w:t>
      </w:r>
      <w:r w:rsidRPr="00C31704">
        <w:rPr>
          <w:rFonts w:ascii="Times New Roman" w:hAnsi="Times New Roman"/>
          <w:bCs/>
          <w:iCs/>
          <w:sz w:val="28"/>
          <w:szCs w:val="40"/>
        </w:rPr>
        <w:t xml:space="preserve"> в перевозках.</w:t>
      </w:r>
      <w:r w:rsidRPr="00765D84">
        <w:rPr>
          <w:rFonts w:ascii="Times New Roman" w:hAnsi="Times New Roman"/>
          <w:bCs/>
          <w:iCs/>
          <w:color w:val="FF0000"/>
          <w:sz w:val="28"/>
          <w:szCs w:val="40"/>
        </w:rPr>
        <w:t xml:space="preserve"> </w:t>
      </w:r>
      <w:r w:rsidRPr="00765D84">
        <w:rPr>
          <w:rFonts w:ascii="Times New Roman" w:hAnsi="Times New Roman"/>
          <w:bCs/>
          <w:iCs/>
          <w:sz w:val="28"/>
          <w:szCs w:val="40"/>
        </w:rPr>
        <w:t>Население обеспечено услугами частных</w:t>
      </w:r>
      <w:r w:rsidRPr="00547F9D">
        <w:rPr>
          <w:rFonts w:ascii="Times New Roman" w:hAnsi="Times New Roman"/>
          <w:bCs/>
          <w:iCs/>
          <w:color w:val="000000"/>
          <w:sz w:val="28"/>
          <w:szCs w:val="40"/>
        </w:rPr>
        <w:t xml:space="preserve"> такси, которые работают круглосуточно и полностью удовлетворяют потребности в данных перевозках.</w:t>
      </w:r>
    </w:p>
    <w:p w:rsidR="00742AEE" w:rsidRPr="004D1DC2" w:rsidRDefault="00742AEE" w:rsidP="00742AEE">
      <w:pPr>
        <w:spacing w:before="120" w:after="120" w:line="240" w:lineRule="auto"/>
        <w:ind w:firstLine="567"/>
        <w:jc w:val="both"/>
        <w:rPr>
          <w:rFonts w:ascii="Times New Roman" w:hAnsi="Times New Roman"/>
          <w:b/>
          <w:i/>
          <w:sz w:val="28"/>
          <w:szCs w:val="28"/>
        </w:rPr>
      </w:pPr>
      <w:r w:rsidRPr="004D1DC2">
        <w:rPr>
          <w:rFonts w:ascii="Times New Roman" w:hAnsi="Times New Roman"/>
          <w:b/>
          <w:i/>
          <w:sz w:val="28"/>
          <w:szCs w:val="28"/>
        </w:rPr>
        <w:t>Связь</w:t>
      </w:r>
    </w:p>
    <w:p w:rsidR="00742AEE" w:rsidRPr="0070658D" w:rsidRDefault="00742AEE" w:rsidP="00742AEE">
      <w:pPr>
        <w:spacing w:after="0" w:line="240" w:lineRule="auto"/>
        <w:ind w:firstLine="567"/>
        <w:jc w:val="both"/>
        <w:rPr>
          <w:rFonts w:ascii="Times New Roman" w:hAnsi="Times New Roman"/>
          <w:iCs/>
          <w:sz w:val="28"/>
          <w:szCs w:val="40"/>
        </w:rPr>
      </w:pPr>
      <w:r w:rsidRPr="0070658D">
        <w:rPr>
          <w:rFonts w:ascii="Times New Roman" w:hAnsi="Times New Roman"/>
          <w:iCs/>
          <w:sz w:val="28"/>
          <w:szCs w:val="40"/>
        </w:rPr>
        <w:t>Основная телекоммуникационная сеть  района – телефонная сеть общего пользования, поддерживаемая операторами связи.</w:t>
      </w:r>
    </w:p>
    <w:p w:rsidR="00742AEE" w:rsidRPr="0070658D" w:rsidRDefault="00742AEE" w:rsidP="00742AEE">
      <w:pPr>
        <w:spacing w:after="0" w:line="240" w:lineRule="auto"/>
        <w:ind w:firstLine="567"/>
        <w:jc w:val="both"/>
        <w:rPr>
          <w:rFonts w:ascii="Times New Roman" w:hAnsi="Times New Roman"/>
          <w:iCs/>
          <w:sz w:val="28"/>
          <w:szCs w:val="40"/>
        </w:rPr>
      </w:pPr>
      <w:r w:rsidRPr="0070658D">
        <w:rPr>
          <w:rFonts w:ascii="Times New Roman" w:hAnsi="Times New Roman"/>
          <w:iCs/>
          <w:sz w:val="28"/>
          <w:szCs w:val="40"/>
        </w:rPr>
        <w:t>Все автоматические телефонные станции (далее – АТС) – цифровые, расположены в 17 населенных пунктах.</w:t>
      </w:r>
    </w:p>
    <w:p w:rsidR="00742AEE" w:rsidRPr="0070658D" w:rsidRDefault="00742AEE" w:rsidP="00742AEE">
      <w:pPr>
        <w:spacing w:after="0" w:line="240" w:lineRule="auto"/>
        <w:ind w:firstLine="567"/>
        <w:jc w:val="both"/>
        <w:rPr>
          <w:rFonts w:ascii="Times New Roman" w:hAnsi="Times New Roman"/>
          <w:iCs/>
          <w:sz w:val="28"/>
          <w:szCs w:val="40"/>
        </w:rPr>
      </w:pPr>
      <w:r w:rsidRPr="0070658D">
        <w:rPr>
          <w:rFonts w:ascii="Times New Roman" w:hAnsi="Times New Roman"/>
          <w:iCs/>
          <w:sz w:val="28"/>
          <w:szCs w:val="40"/>
        </w:rPr>
        <w:t xml:space="preserve"> На территории Дубенского муниципального района построена сеть волоконно-оптических линий связи (далее  – ВОЛС) для предоставления услуг сети Интернет и цифрового телевидения. Протяженность телефонных и оптических линий связи составляет </w:t>
      </w:r>
      <w:r>
        <w:rPr>
          <w:rFonts w:ascii="Times New Roman" w:hAnsi="Times New Roman"/>
          <w:iCs/>
          <w:sz w:val="28"/>
          <w:szCs w:val="40"/>
        </w:rPr>
        <w:t xml:space="preserve">всего </w:t>
      </w:r>
      <w:r w:rsidRPr="0070658D">
        <w:rPr>
          <w:rFonts w:ascii="Times New Roman" w:hAnsi="Times New Roman"/>
          <w:iCs/>
          <w:sz w:val="28"/>
          <w:szCs w:val="40"/>
        </w:rPr>
        <w:t xml:space="preserve">около 100 км. </w:t>
      </w:r>
    </w:p>
    <w:p w:rsidR="00742AEE" w:rsidRPr="0070658D" w:rsidRDefault="00742AEE" w:rsidP="00742AEE">
      <w:pPr>
        <w:spacing w:after="0" w:line="240" w:lineRule="auto"/>
        <w:ind w:firstLine="567"/>
        <w:jc w:val="both"/>
        <w:rPr>
          <w:rFonts w:ascii="Times New Roman" w:hAnsi="Times New Roman"/>
          <w:iCs/>
          <w:sz w:val="28"/>
          <w:szCs w:val="40"/>
        </w:rPr>
      </w:pPr>
      <w:r w:rsidRPr="0070658D">
        <w:rPr>
          <w:rFonts w:ascii="Times New Roman" w:hAnsi="Times New Roman"/>
          <w:iCs/>
          <w:sz w:val="28"/>
          <w:szCs w:val="40"/>
        </w:rPr>
        <w:t>Во всех населенных пунктах района (даже малочисленных пунктов, расположенных в радиусе 1 км с крупными) установлены таксофоны в количестве 32 шт.</w:t>
      </w:r>
    </w:p>
    <w:p w:rsidR="00742AEE" w:rsidRPr="0070658D" w:rsidRDefault="00781662" w:rsidP="00742AEE">
      <w:pPr>
        <w:spacing w:after="0" w:line="240" w:lineRule="auto"/>
        <w:ind w:firstLine="567"/>
        <w:jc w:val="both"/>
        <w:rPr>
          <w:rFonts w:ascii="Times New Roman" w:hAnsi="Times New Roman"/>
          <w:iCs/>
          <w:sz w:val="28"/>
          <w:szCs w:val="40"/>
        </w:rPr>
      </w:pPr>
      <w:r>
        <w:rPr>
          <w:rFonts w:ascii="Times New Roman" w:hAnsi="Times New Roman"/>
          <w:sz w:val="28"/>
          <w:szCs w:val="28"/>
        </w:rPr>
        <w:lastRenderedPageBreak/>
        <w:t>В таблице 15</w:t>
      </w:r>
      <w:r w:rsidR="00742AEE" w:rsidRPr="0070658D">
        <w:rPr>
          <w:rFonts w:ascii="Times New Roman" w:hAnsi="Times New Roman"/>
          <w:sz w:val="28"/>
          <w:szCs w:val="28"/>
        </w:rPr>
        <w:t xml:space="preserve"> представлены основные показатели фиксированной телефонной связи в районе.</w:t>
      </w:r>
    </w:p>
    <w:p w:rsidR="00742AEE" w:rsidRPr="0070658D" w:rsidRDefault="00742AEE" w:rsidP="00742AEE">
      <w:pPr>
        <w:spacing w:after="0" w:line="240" w:lineRule="auto"/>
        <w:ind w:right="-1" w:firstLine="567"/>
        <w:jc w:val="right"/>
        <w:rPr>
          <w:rFonts w:ascii="Times New Roman" w:hAnsi="Times New Roman"/>
          <w:b/>
          <w:bCs/>
          <w:i/>
          <w:sz w:val="28"/>
          <w:szCs w:val="40"/>
        </w:rPr>
      </w:pPr>
      <w:r w:rsidRPr="0070658D">
        <w:rPr>
          <w:rFonts w:ascii="Times New Roman" w:hAnsi="Times New Roman"/>
          <w:i/>
          <w:sz w:val="28"/>
          <w:szCs w:val="28"/>
        </w:rPr>
        <w:t>Таблица 1</w:t>
      </w:r>
      <w:r w:rsidR="00781662">
        <w:rPr>
          <w:rFonts w:ascii="Times New Roman" w:hAnsi="Times New Roman"/>
          <w:i/>
          <w:sz w:val="28"/>
          <w:szCs w:val="28"/>
        </w:rPr>
        <w:t>5</w:t>
      </w:r>
    </w:p>
    <w:p w:rsidR="00742AEE" w:rsidRPr="0070658D" w:rsidRDefault="00742AEE" w:rsidP="00742AEE">
      <w:pPr>
        <w:spacing w:after="120" w:line="240" w:lineRule="auto"/>
        <w:ind w:firstLine="567"/>
        <w:jc w:val="center"/>
        <w:rPr>
          <w:rFonts w:ascii="Times New Roman" w:hAnsi="Times New Roman"/>
          <w:bCs/>
          <w:sz w:val="28"/>
          <w:szCs w:val="40"/>
        </w:rPr>
      </w:pPr>
      <w:r w:rsidRPr="0070658D">
        <w:rPr>
          <w:rFonts w:ascii="Times New Roman" w:hAnsi="Times New Roman"/>
          <w:bCs/>
          <w:sz w:val="28"/>
          <w:szCs w:val="40"/>
        </w:rPr>
        <w:t xml:space="preserve">Основные показатели фиксированной </w:t>
      </w:r>
      <w:r w:rsidRPr="0070658D">
        <w:rPr>
          <w:rFonts w:ascii="Times New Roman" w:hAnsi="Times New Roman"/>
          <w:sz w:val="28"/>
          <w:szCs w:val="28"/>
        </w:rPr>
        <w:t>телефонной связи</w:t>
      </w:r>
      <w:r w:rsidRPr="0070658D">
        <w:rPr>
          <w:rFonts w:ascii="Times New Roman" w:hAnsi="Times New Roman"/>
          <w:bCs/>
          <w:sz w:val="28"/>
          <w:szCs w:val="4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2665"/>
      </w:tblGrid>
      <w:tr w:rsidR="00742AEE" w:rsidRPr="00133419" w:rsidTr="00781662">
        <w:trPr>
          <w:trHeight w:val="794"/>
        </w:trPr>
        <w:tc>
          <w:tcPr>
            <w:tcW w:w="4195" w:type="dxa"/>
            <w:shd w:val="clear" w:color="auto" w:fill="EAF1DD"/>
            <w:vAlign w:val="center"/>
          </w:tcPr>
          <w:p w:rsidR="00742AEE" w:rsidRPr="0070658D"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 xml:space="preserve">Основные </w:t>
            </w:r>
          </w:p>
          <w:p w:rsidR="00742AEE" w:rsidRPr="0070658D"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операторы</w:t>
            </w:r>
          </w:p>
        </w:tc>
        <w:tc>
          <w:tcPr>
            <w:tcW w:w="2665" w:type="dxa"/>
            <w:shd w:val="clear" w:color="auto" w:fill="EAF1DD"/>
            <w:vAlign w:val="center"/>
          </w:tcPr>
          <w:p w:rsidR="00742AEE" w:rsidRPr="0070658D"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Уровень</w:t>
            </w:r>
          </w:p>
          <w:p w:rsidR="00742AEE" w:rsidRPr="0070658D" w:rsidRDefault="00742AEE" w:rsidP="00781662">
            <w:pPr>
              <w:spacing w:after="0" w:line="240" w:lineRule="auto"/>
              <w:jc w:val="center"/>
              <w:rPr>
                <w:rFonts w:ascii="Times New Roman" w:hAnsi="Times New Roman"/>
                <w:b/>
                <w:bCs/>
                <w:szCs w:val="24"/>
              </w:rPr>
            </w:pPr>
            <w:proofErr w:type="spellStart"/>
            <w:r w:rsidRPr="0070658D">
              <w:rPr>
                <w:rFonts w:ascii="Times New Roman" w:hAnsi="Times New Roman"/>
                <w:b/>
                <w:bCs/>
                <w:szCs w:val="24"/>
              </w:rPr>
              <w:t>цифровизации</w:t>
            </w:r>
            <w:proofErr w:type="spellEnd"/>
            <w:r w:rsidRPr="0070658D">
              <w:rPr>
                <w:rFonts w:ascii="Times New Roman" w:hAnsi="Times New Roman"/>
                <w:b/>
                <w:bCs/>
                <w:szCs w:val="24"/>
              </w:rPr>
              <w:t>,</w:t>
            </w:r>
          </w:p>
          <w:p w:rsidR="00742AEE" w:rsidRPr="0070658D"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w:t>
            </w:r>
          </w:p>
        </w:tc>
        <w:tc>
          <w:tcPr>
            <w:tcW w:w="2665" w:type="dxa"/>
            <w:shd w:val="clear" w:color="auto" w:fill="EAF1DD"/>
            <w:vAlign w:val="center"/>
          </w:tcPr>
          <w:p w:rsidR="00742AEE" w:rsidRPr="0070658D"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 xml:space="preserve">Уровень </w:t>
            </w:r>
          </w:p>
          <w:p w:rsidR="00742AEE" w:rsidRPr="0070658D"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телефонизации,</w:t>
            </w:r>
          </w:p>
          <w:p w:rsidR="00742AEE" w:rsidRPr="00133419" w:rsidRDefault="00742AEE" w:rsidP="00781662">
            <w:pPr>
              <w:spacing w:after="0" w:line="240" w:lineRule="auto"/>
              <w:jc w:val="center"/>
              <w:rPr>
                <w:rFonts w:ascii="Times New Roman" w:hAnsi="Times New Roman"/>
                <w:b/>
                <w:bCs/>
                <w:szCs w:val="24"/>
              </w:rPr>
            </w:pPr>
            <w:r w:rsidRPr="0070658D">
              <w:rPr>
                <w:rFonts w:ascii="Times New Roman" w:hAnsi="Times New Roman"/>
                <w:b/>
                <w:bCs/>
                <w:szCs w:val="24"/>
              </w:rPr>
              <w:t>кол-во тел. на 100 чел.</w:t>
            </w:r>
          </w:p>
        </w:tc>
      </w:tr>
      <w:tr w:rsidR="00742AEE" w:rsidRPr="00133419" w:rsidTr="00781662">
        <w:trPr>
          <w:trHeight w:val="20"/>
        </w:trPr>
        <w:tc>
          <w:tcPr>
            <w:tcW w:w="4195" w:type="dxa"/>
            <w:shd w:val="clear" w:color="auto" w:fill="auto"/>
            <w:vAlign w:val="center"/>
          </w:tcPr>
          <w:p w:rsidR="00742AEE" w:rsidRPr="00133419" w:rsidRDefault="00742AEE" w:rsidP="00781662">
            <w:pPr>
              <w:spacing w:after="0" w:line="240" w:lineRule="auto"/>
              <w:jc w:val="center"/>
              <w:rPr>
                <w:rFonts w:ascii="Times New Roman" w:hAnsi="Times New Roman"/>
                <w:bCs/>
                <w:szCs w:val="24"/>
              </w:rPr>
            </w:pPr>
            <w:r w:rsidRPr="00133419">
              <w:rPr>
                <w:rFonts w:ascii="Times New Roman" w:hAnsi="Times New Roman"/>
                <w:bCs/>
                <w:szCs w:val="24"/>
              </w:rPr>
              <w:t>ПАО «</w:t>
            </w:r>
            <w:proofErr w:type="spellStart"/>
            <w:r w:rsidRPr="00133419">
              <w:rPr>
                <w:rFonts w:ascii="Times New Roman" w:hAnsi="Times New Roman"/>
                <w:bCs/>
                <w:szCs w:val="24"/>
              </w:rPr>
              <w:t>Ростелеком</w:t>
            </w:r>
            <w:proofErr w:type="spellEnd"/>
            <w:r w:rsidRPr="00133419">
              <w:rPr>
                <w:rFonts w:ascii="Times New Roman" w:hAnsi="Times New Roman"/>
                <w:bCs/>
                <w:szCs w:val="24"/>
              </w:rPr>
              <w:t>»</w:t>
            </w:r>
          </w:p>
          <w:p w:rsidR="00742AEE" w:rsidRPr="00133419" w:rsidRDefault="00742AEE" w:rsidP="00781662">
            <w:pPr>
              <w:spacing w:after="0" w:line="240" w:lineRule="auto"/>
              <w:jc w:val="center"/>
              <w:rPr>
                <w:rFonts w:ascii="Times New Roman" w:hAnsi="Times New Roman"/>
                <w:bCs/>
                <w:szCs w:val="24"/>
              </w:rPr>
            </w:pPr>
            <w:r w:rsidRPr="00133419">
              <w:rPr>
                <w:rFonts w:ascii="Times New Roman" w:hAnsi="Times New Roman"/>
                <w:bCs/>
                <w:szCs w:val="24"/>
              </w:rPr>
              <w:t>Тверской филиал</w:t>
            </w:r>
          </w:p>
        </w:tc>
        <w:tc>
          <w:tcPr>
            <w:tcW w:w="2665" w:type="dxa"/>
            <w:vAlign w:val="center"/>
          </w:tcPr>
          <w:p w:rsidR="00742AEE" w:rsidRPr="00133419" w:rsidRDefault="00742AEE" w:rsidP="00781662">
            <w:pPr>
              <w:spacing w:after="120" w:line="240" w:lineRule="auto"/>
              <w:jc w:val="center"/>
              <w:rPr>
                <w:rFonts w:ascii="Times New Roman" w:hAnsi="Times New Roman"/>
                <w:bCs/>
                <w:szCs w:val="24"/>
              </w:rPr>
            </w:pPr>
            <w:r>
              <w:rPr>
                <w:rFonts w:ascii="Times New Roman" w:hAnsi="Times New Roman"/>
                <w:bCs/>
                <w:szCs w:val="24"/>
              </w:rPr>
              <w:t>27</w:t>
            </w:r>
          </w:p>
        </w:tc>
        <w:tc>
          <w:tcPr>
            <w:tcW w:w="2665" w:type="dxa"/>
            <w:vAlign w:val="center"/>
          </w:tcPr>
          <w:p w:rsidR="00742AEE" w:rsidRPr="00133419" w:rsidRDefault="00742AEE" w:rsidP="00781662">
            <w:pPr>
              <w:spacing w:after="120" w:line="240" w:lineRule="auto"/>
              <w:jc w:val="center"/>
              <w:rPr>
                <w:rFonts w:ascii="Times New Roman" w:hAnsi="Times New Roman"/>
                <w:bCs/>
                <w:szCs w:val="24"/>
              </w:rPr>
            </w:pPr>
            <w:r w:rsidRPr="00133419">
              <w:rPr>
                <w:rFonts w:ascii="Times New Roman" w:hAnsi="Times New Roman"/>
                <w:bCs/>
                <w:szCs w:val="24"/>
              </w:rPr>
              <w:t>30</w:t>
            </w:r>
          </w:p>
        </w:tc>
      </w:tr>
    </w:tbl>
    <w:p w:rsidR="00742AEE" w:rsidRPr="00423E83" w:rsidRDefault="00742AEE" w:rsidP="00742AEE">
      <w:pPr>
        <w:spacing w:before="120" w:after="0" w:line="240" w:lineRule="auto"/>
        <w:ind w:firstLine="567"/>
        <w:jc w:val="both"/>
        <w:rPr>
          <w:rFonts w:ascii="Times New Roman" w:hAnsi="Times New Roman"/>
          <w:spacing w:val="5"/>
          <w:sz w:val="28"/>
          <w:szCs w:val="28"/>
        </w:rPr>
      </w:pPr>
      <w:r w:rsidRPr="00B1401B">
        <w:rPr>
          <w:rFonts w:ascii="Times New Roman" w:hAnsi="Times New Roman"/>
          <w:bCs/>
          <w:iCs/>
          <w:sz w:val="28"/>
          <w:szCs w:val="40"/>
        </w:rPr>
        <w:t xml:space="preserve">Системой общедоступного пользования является также сотовая связь и сеть Интернет. </w:t>
      </w:r>
      <w:r w:rsidRPr="00423E83">
        <w:rPr>
          <w:rFonts w:ascii="Times New Roman" w:hAnsi="Times New Roman"/>
          <w:spacing w:val="5"/>
          <w:sz w:val="28"/>
          <w:szCs w:val="28"/>
        </w:rPr>
        <w:t xml:space="preserve">В районе имеют широкополосный доступ в Интернет порядка 1,8 тысяч пользователей. Однако </w:t>
      </w:r>
      <w:r w:rsidRPr="00423E83">
        <w:rPr>
          <w:rFonts w:ascii="Times New Roman" w:hAnsi="Times New Roman"/>
          <w:spacing w:val="5"/>
          <w:sz w:val="28"/>
          <w:szCs w:val="28"/>
          <w:lang w:bidi="ru-RU"/>
        </w:rPr>
        <w:t xml:space="preserve">доступ </w:t>
      </w:r>
      <w:proofErr w:type="gramStart"/>
      <w:r w:rsidRPr="00423E83">
        <w:rPr>
          <w:rFonts w:ascii="Times New Roman" w:hAnsi="Times New Roman"/>
          <w:spacing w:val="5"/>
          <w:sz w:val="28"/>
          <w:szCs w:val="28"/>
          <w:lang w:bidi="ru-RU"/>
        </w:rPr>
        <w:t>к</w:t>
      </w:r>
      <w:proofErr w:type="gramEnd"/>
      <w:r w:rsidRPr="00423E83">
        <w:rPr>
          <w:rFonts w:ascii="Times New Roman" w:hAnsi="Times New Roman"/>
          <w:spacing w:val="5"/>
          <w:sz w:val="28"/>
          <w:szCs w:val="28"/>
          <w:lang w:bidi="ru-RU"/>
        </w:rPr>
        <w:t xml:space="preserve"> </w:t>
      </w:r>
      <w:proofErr w:type="gramStart"/>
      <w:r w:rsidRPr="00423E83">
        <w:rPr>
          <w:rFonts w:ascii="Times New Roman" w:hAnsi="Times New Roman"/>
          <w:spacing w:val="5"/>
          <w:sz w:val="28"/>
          <w:szCs w:val="28"/>
          <w:lang w:bidi="ru-RU"/>
        </w:rPr>
        <w:t>Интернет</w:t>
      </w:r>
      <w:proofErr w:type="gramEnd"/>
      <w:r w:rsidRPr="00423E83">
        <w:rPr>
          <w:rFonts w:ascii="Times New Roman" w:hAnsi="Times New Roman"/>
          <w:spacing w:val="5"/>
          <w:sz w:val="28"/>
          <w:szCs w:val="28"/>
          <w:lang w:bidi="ru-RU"/>
        </w:rPr>
        <w:t xml:space="preserve"> ресурсам в сельских поселениях района невысокий и требует технических решений.</w:t>
      </w:r>
      <w:r>
        <w:rPr>
          <w:rFonts w:ascii="Times New Roman" w:hAnsi="Times New Roman"/>
          <w:spacing w:val="5"/>
          <w:sz w:val="28"/>
          <w:szCs w:val="28"/>
          <w:lang w:bidi="ru-RU"/>
        </w:rPr>
        <w:t xml:space="preserve"> </w:t>
      </w:r>
    </w:p>
    <w:p w:rsidR="00742AEE" w:rsidRPr="00423E83" w:rsidRDefault="00742AEE" w:rsidP="00742AEE">
      <w:pPr>
        <w:spacing w:after="0" w:line="240" w:lineRule="auto"/>
        <w:ind w:firstLine="567"/>
        <w:jc w:val="both"/>
        <w:rPr>
          <w:rFonts w:ascii="Times New Roman" w:hAnsi="Times New Roman"/>
          <w:sz w:val="28"/>
          <w:szCs w:val="28"/>
        </w:rPr>
      </w:pPr>
      <w:r w:rsidRPr="00423E83">
        <w:rPr>
          <w:rFonts w:ascii="Times New Roman" w:hAnsi="Times New Roman"/>
          <w:spacing w:val="5"/>
          <w:sz w:val="28"/>
          <w:szCs w:val="28"/>
        </w:rPr>
        <w:t>Услуги кабельного телевидения предоставляют 2 организации, которые имеют соответствующие государственные лицензии и разрешения на эксплуатацию объектов связи.</w:t>
      </w:r>
      <w:r w:rsidRPr="00423E83">
        <w:rPr>
          <w:rFonts w:ascii="Times New Roman" w:hAnsi="Times New Roman"/>
          <w:i/>
          <w:szCs w:val="24"/>
        </w:rPr>
        <w:t xml:space="preserve">  </w:t>
      </w:r>
      <w:r w:rsidRPr="00423E83">
        <w:rPr>
          <w:rFonts w:ascii="Times New Roman" w:hAnsi="Times New Roman"/>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742AEE" w:rsidRPr="00423E83" w:rsidRDefault="00742AEE" w:rsidP="00742AEE">
      <w:pPr>
        <w:spacing w:after="0" w:line="240" w:lineRule="auto"/>
        <w:ind w:firstLine="567"/>
        <w:jc w:val="both"/>
        <w:rPr>
          <w:rFonts w:ascii="Times New Roman" w:hAnsi="Times New Roman"/>
          <w:sz w:val="28"/>
          <w:szCs w:val="28"/>
        </w:rPr>
      </w:pPr>
      <w:r w:rsidRPr="00423E83">
        <w:rPr>
          <w:rFonts w:ascii="Times New Roman" w:hAnsi="Times New Roman"/>
          <w:sz w:val="28"/>
          <w:szCs w:val="28"/>
        </w:rPr>
        <w:t xml:space="preserve">Развитие отрасли связи в районе тесно связано с основными направлениями развития отрасли в  </w:t>
      </w:r>
      <w:r>
        <w:rPr>
          <w:rFonts w:ascii="Times New Roman" w:hAnsi="Times New Roman"/>
          <w:sz w:val="28"/>
          <w:szCs w:val="28"/>
        </w:rPr>
        <w:t>Республики Мордовия</w:t>
      </w:r>
      <w:r w:rsidRPr="00423E83">
        <w:rPr>
          <w:rFonts w:ascii="Times New Roman" w:hAnsi="Times New Roman"/>
          <w:sz w:val="28"/>
          <w:szCs w:val="28"/>
        </w:rPr>
        <w:t xml:space="preserve"> в целом, которыми являются:</w:t>
      </w:r>
    </w:p>
    <w:p w:rsidR="00742AEE" w:rsidRPr="00423E83" w:rsidRDefault="00742AEE" w:rsidP="00742AEE">
      <w:pPr>
        <w:spacing w:after="0" w:line="240" w:lineRule="auto"/>
        <w:ind w:firstLine="567"/>
        <w:jc w:val="both"/>
        <w:rPr>
          <w:rFonts w:ascii="Times New Roman" w:hAnsi="Times New Roman"/>
          <w:sz w:val="28"/>
          <w:szCs w:val="28"/>
        </w:rPr>
      </w:pPr>
      <w:r w:rsidRPr="00423E83">
        <w:rPr>
          <w:rFonts w:ascii="Times New Roman" w:hAnsi="Times New Roman"/>
          <w:sz w:val="28"/>
          <w:szCs w:val="28"/>
        </w:rPr>
        <w:t>- строительство ВОЛС по частному сектору;</w:t>
      </w:r>
    </w:p>
    <w:p w:rsidR="00742AEE" w:rsidRPr="00423E83" w:rsidRDefault="00742AEE" w:rsidP="00742AEE">
      <w:pPr>
        <w:spacing w:after="0" w:line="240" w:lineRule="auto"/>
        <w:ind w:firstLine="567"/>
        <w:jc w:val="both"/>
        <w:rPr>
          <w:rFonts w:ascii="Times New Roman" w:hAnsi="Times New Roman"/>
          <w:sz w:val="28"/>
          <w:szCs w:val="28"/>
        </w:rPr>
      </w:pPr>
      <w:r w:rsidRPr="00423E83">
        <w:rPr>
          <w:rFonts w:ascii="Times New Roman" w:hAnsi="Times New Roman"/>
          <w:sz w:val="28"/>
          <w:szCs w:val="28"/>
        </w:rPr>
        <w:t>- увеличение количества абонентов на существующей телефонной сети;</w:t>
      </w:r>
    </w:p>
    <w:p w:rsidR="00742AEE" w:rsidRPr="00423E83" w:rsidRDefault="00742AEE" w:rsidP="00742AEE">
      <w:pPr>
        <w:spacing w:after="0" w:line="240" w:lineRule="auto"/>
        <w:ind w:firstLine="567"/>
        <w:jc w:val="both"/>
        <w:rPr>
          <w:rFonts w:ascii="Times New Roman" w:hAnsi="Times New Roman"/>
          <w:sz w:val="28"/>
          <w:szCs w:val="28"/>
        </w:rPr>
      </w:pPr>
      <w:r w:rsidRPr="00423E83">
        <w:rPr>
          <w:rFonts w:ascii="Times New Roman" w:hAnsi="Times New Roman"/>
          <w:sz w:val="28"/>
          <w:szCs w:val="28"/>
        </w:rPr>
        <w:t xml:space="preserve">- подключение точек </w:t>
      </w:r>
      <w:r w:rsidRPr="00423E83">
        <w:rPr>
          <w:rFonts w:ascii="Times New Roman" w:hAnsi="Times New Roman"/>
          <w:color w:val="000000"/>
          <w:sz w:val="28"/>
          <w:szCs w:val="28"/>
        </w:rPr>
        <w:t>областного радиотелевизионного передающего центра по ВОЛС;</w:t>
      </w:r>
    </w:p>
    <w:p w:rsidR="00742AEE" w:rsidRPr="00423E83" w:rsidRDefault="00742AEE" w:rsidP="00742AEE">
      <w:pPr>
        <w:spacing w:after="0" w:line="240" w:lineRule="auto"/>
        <w:ind w:firstLine="567"/>
        <w:jc w:val="both"/>
        <w:rPr>
          <w:rFonts w:ascii="Times New Roman" w:hAnsi="Times New Roman"/>
          <w:sz w:val="28"/>
          <w:szCs w:val="28"/>
        </w:rPr>
      </w:pPr>
      <w:r w:rsidRPr="00423E83">
        <w:rPr>
          <w:rFonts w:ascii="Times New Roman" w:hAnsi="Times New Roman"/>
          <w:sz w:val="28"/>
          <w:szCs w:val="28"/>
        </w:rPr>
        <w:t>-  развитие цифрового телевидения, видео услуг;</w:t>
      </w:r>
    </w:p>
    <w:p w:rsidR="00742AEE" w:rsidRDefault="00742AEE" w:rsidP="00742AEE">
      <w:pPr>
        <w:spacing w:after="0" w:line="240" w:lineRule="auto"/>
        <w:ind w:firstLine="567"/>
        <w:jc w:val="both"/>
        <w:rPr>
          <w:rFonts w:ascii="Times New Roman" w:hAnsi="Times New Roman"/>
          <w:b/>
        </w:rPr>
      </w:pPr>
    </w:p>
    <w:p w:rsidR="00AE1C16" w:rsidRDefault="00AE1C16" w:rsidP="00252B7C">
      <w:pPr>
        <w:widowControl w:val="0"/>
        <w:autoSpaceDN w:val="0"/>
        <w:adjustRightInd w:val="0"/>
        <w:ind w:firstLine="720"/>
        <w:jc w:val="both"/>
        <w:rPr>
          <w:rStyle w:val="a7"/>
          <w:rFonts w:ascii="Times New Roman" w:hAnsi="Times New Roman" w:cs="Times New Roman"/>
          <w:bCs/>
          <w:i/>
          <w:color w:val="auto"/>
          <w:sz w:val="28"/>
          <w:szCs w:val="28"/>
        </w:rPr>
      </w:pPr>
      <w:r>
        <w:rPr>
          <w:rStyle w:val="a7"/>
          <w:rFonts w:ascii="Times New Roman" w:hAnsi="Times New Roman" w:cs="Times New Roman"/>
          <w:bCs/>
          <w:i/>
          <w:color w:val="auto"/>
          <w:sz w:val="28"/>
          <w:szCs w:val="28"/>
        </w:rPr>
        <w:t>3.2.5. Жилищно-коммунальное хозяйство и благоустройство.</w:t>
      </w:r>
    </w:p>
    <w:p w:rsidR="00742AEE" w:rsidRDefault="00742AEE" w:rsidP="00742AEE">
      <w:pPr>
        <w:autoSpaceDE w:val="0"/>
        <w:autoSpaceDN w:val="0"/>
        <w:adjustRightInd w:val="0"/>
        <w:spacing w:after="0" w:line="240" w:lineRule="auto"/>
        <w:ind w:firstLine="567"/>
        <w:jc w:val="both"/>
        <w:rPr>
          <w:rFonts w:ascii="Times New Roman" w:hAnsi="Times New Roman"/>
          <w:color w:val="000000"/>
          <w:sz w:val="28"/>
          <w:szCs w:val="28"/>
          <w:lang w:bidi="ru-RU"/>
        </w:rPr>
      </w:pPr>
      <w:r w:rsidRPr="00310459">
        <w:rPr>
          <w:rFonts w:ascii="Times New Roman" w:hAnsi="Times New Roman"/>
          <w:color w:val="000000"/>
          <w:sz w:val="28"/>
          <w:szCs w:val="28"/>
          <w:lang w:bidi="ru-RU"/>
        </w:rPr>
        <w:t xml:space="preserve">Общая площадь жилищного фонда </w:t>
      </w:r>
      <w:r>
        <w:rPr>
          <w:rFonts w:ascii="Times New Roman" w:hAnsi="Times New Roman"/>
          <w:sz w:val="28"/>
          <w:szCs w:val="28"/>
        </w:rPr>
        <w:t>Дубенского муниципального</w:t>
      </w:r>
      <w:r w:rsidRPr="00310459">
        <w:rPr>
          <w:rFonts w:ascii="Times New Roman" w:hAnsi="Times New Roman"/>
          <w:sz w:val="28"/>
          <w:szCs w:val="28"/>
        </w:rPr>
        <w:t xml:space="preserve"> района</w:t>
      </w:r>
      <w:r>
        <w:rPr>
          <w:rFonts w:ascii="Times New Roman" w:hAnsi="Times New Roman"/>
          <w:sz w:val="28"/>
          <w:szCs w:val="28"/>
        </w:rPr>
        <w:t xml:space="preserve"> </w:t>
      </w:r>
      <w:r w:rsidRPr="00310459">
        <w:rPr>
          <w:rFonts w:ascii="Times New Roman" w:hAnsi="Times New Roman"/>
          <w:color w:val="000000"/>
          <w:sz w:val="28"/>
          <w:szCs w:val="28"/>
          <w:lang w:bidi="ru-RU"/>
        </w:rPr>
        <w:t xml:space="preserve">составляет </w:t>
      </w:r>
      <w:r>
        <w:rPr>
          <w:rFonts w:ascii="Times New Roman" w:hAnsi="Times New Roman"/>
          <w:color w:val="000000"/>
          <w:sz w:val="28"/>
          <w:szCs w:val="28"/>
          <w:lang w:bidi="ru-RU"/>
        </w:rPr>
        <w:t xml:space="preserve">          497,4</w:t>
      </w:r>
      <w:r w:rsidRPr="00310459">
        <w:rPr>
          <w:rFonts w:ascii="Times New Roman" w:hAnsi="Times New Roman"/>
          <w:color w:val="000000"/>
          <w:sz w:val="28"/>
          <w:szCs w:val="28"/>
          <w:lang w:bidi="ru-RU"/>
        </w:rPr>
        <w:t xml:space="preserve"> </w:t>
      </w:r>
      <w:r w:rsidRPr="00310459">
        <w:rPr>
          <w:rFonts w:ascii="Times New Roman" w:hAnsi="Times New Roman"/>
          <w:sz w:val="28"/>
          <w:szCs w:val="28"/>
        </w:rPr>
        <w:t>тыс. кв.м</w:t>
      </w:r>
      <w:r w:rsidRPr="00310459">
        <w:rPr>
          <w:rFonts w:ascii="Times New Roman" w:hAnsi="Times New Roman"/>
          <w:color w:val="000000"/>
          <w:sz w:val="28"/>
          <w:szCs w:val="28"/>
          <w:lang w:bidi="ru-RU"/>
        </w:rPr>
        <w:t>.</w:t>
      </w:r>
      <w:r>
        <w:rPr>
          <w:rFonts w:ascii="Times New Roman" w:hAnsi="Times New Roman"/>
          <w:color w:val="000000"/>
          <w:sz w:val="28"/>
          <w:szCs w:val="28"/>
          <w:lang w:bidi="ru-RU"/>
        </w:rPr>
        <w:t>, в том числе:</w:t>
      </w:r>
    </w:p>
    <w:p w:rsidR="00742AEE"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color w:val="000000"/>
          <w:sz w:val="28"/>
          <w:szCs w:val="28"/>
          <w:lang w:bidi="ru-RU"/>
        </w:rPr>
        <w:t>- о</w:t>
      </w:r>
      <w:r>
        <w:rPr>
          <w:rFonts w:ascii="Times New Roman" w:hAnsi="Times New Roman"/>
          <w:sz w:val="28"/>
          <w:szCs w:val="28"/>
        </w:rPr>
        <w:t>бщая площадь жилищного</w:t>
      </w:r>
      <w:r w:rsidRPr="00C40398">
        <w:rPr>
          <w:rFonts w:ascii="Times New Roman" w:hAnsi="Times New Roman"/>
          <w:sz w:val="28"/>
          <w:szCs w:val="28"/>
        </w:rPr>
        <w:t xml:space="preserve"> фонда в многоквартирных жилых домах – </w:t>
      </w:r>
      <w:r>
        <w:rPr>
          <w:rFonts w:ascii="Times New Roman" w:hAnsi="Times New Roman"/>
          <w:sz w:val="28"/>
          <w:szCs w:val="28"/>
        </w:rPr>
        <w:t>16,5</w:t>
      </w:r>
      <w:r w:rsidRPr="00C40398">
        <w:rPr>
          <w:rFonts w:ascii="Times New Roman" w:hAnsi="Times New Roman"/>
          <w:sz w:val="28"/>
          <w:szCs w:val="28"/>
        </w:rPr>
        <w:t xml:space="preserve"> тыс. кв.м</w:t>
      </w:r>
      <w:r>
        <w:rPr>
          <w:rFonts w:ascii="Times New Roman" w:hAnsi="Times New Roman"/>
          <w:sz w:val="28"/>
          <w:szCs w:val="28"/>
        </w:rPr>
        <w:t>. или 3,3 % всего жилищного</w:t>
      </w:r>
      <w:r w:rsidRPr="00C40398">
        <w:rPr>
          <w:rFonts w:ascii="Times New Roman" w:hAnsi="Times New Roman"/>
          <w:sz w:val="28"/>
          <w:szCs w:val="28"/>
        </w:rPr>
        <w:t xml:space="preserve"> фонда</w:t>
      </w:r>
      <w:r>
        <w:rPr>
          <w:rFonts w:ascii="Times New Roman" w:hAnsi="Times New Roman"/>
          <w:sz w:val="28"/>
          <w:szCs w:val="28"/>
        </w:rPr>
        <w:t xml:space="preserve">. </w:t>
      </w:r>
      <w:r w:rsidRPr="00C40398">
        <w:rPr>
          <w:rFonts w:ascii="Times New Roman" w:hAnsi="Times New Roman"/>
          <w:sz w:val="28"/>
          <w:szCs w:val="28"/>
        </w:rPr>
        <w:t xml:space="preserve">Количество многоквартирных жилых домов – </w:t>
      </w:r>
      <w:r>
        <w:rPr>
          <w:rFonts w:ascii="Times New Roman" w:hAnsi="Times New Roman"/>
          <w:sz w:val="28"/>
          <w:szCs w:val="28"/>
        </w:rPr>
        <w:t>26</w:t>
      </w:r>
      <w:r w:rsidRPr="00C40398">
        <w:rPr>
          <w:rFonts w:ascii="Times New Roman" w:hAnsi="Times New Roman"/>
          <w:sz w:val="28"/>
          <w:szCs w:val="28"/>
        </w:rPr>
        <w:t xml:space="preserve"> ед.</w:t>
      </w:r>
      <w:r>
        <w:rPr>
          <w:rFonts w:ascii="Times New Roman" w:hAnsi="Times New Roman"/>
          <w:sz w:val="28"/>
          <w:szCs w:val="28"/>
        </w:rPr>
        <w:t>;</w:t>
      </w:r>
    </w:p>
    <w:p w:rsidR="00742AEE" w:rsidRPr="00C40398"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общая площадь жилищного</w:t>
      </w:r>
      <w:r w:rsidRPr="00C40398">
        <w:rPr>
          <w:rFonts w:ascii="Times New Roman" w:hAnsi="Times New Roman"/>
          <w:sz w:val="28"/>
          <w:szCs w:val="28"/>
        </w:rPr>
        <w:t xml:space="preserve"> фонда индивидуальной застройки  – </w:t>
      </w:r>
      <w:r>
        <w:rPr>
          <w:rFonts w:ascii="Times New Roman" w:hAnsi="Times New Roman"/>
          <w:sz w:val="28"/>
          <w:szCs w:val="28"/>
        </w:rPr>
        <w:t xml:space="preserve">              480,9</w:t>
      </w:r>
      <w:r w:rsidRPr="00C40398">
        <w:rPr>
          <w:rFonts w:ascii="Times New Roman" w:hAnsi="Times New Roman"/>
          <w:sz w:val="28"/>
          <w:szCs w:val="28"/>
        </w:rPr>
        <w:t xml:space="preserve"> тыс. кв.м., что составляет </w:t>
      </w:r>
      <w:r>
        <w:rPr>
          <w:rFonts w:ascii="Times New Roman" w:hAnsi="Times New Roman"/>
          <w:sz w:val="28"/>
          <w:szCs w:val="28"/>
        </w:rPr>
        <w:t>96,7</w:t>
      </w:r>
      <w:r w:rsidRPr="00C40398">
        <w:rPr>
          <w:rFonts w:ascii="Times New Roman" w:hAnsi="Times New Roman"/>
          <w:sz w:val="28"/>
          <w:szCs w:val="28"/>
        </w:rPr>
        <w:t xml:space="preserve"> %  жил</w:t>
      </w:r>
      <w:r>
        <w:rPr>
          <w:rFonts w:ascii="Times New Roman" w:hAnsi="Times New Roman"/>
          <w:sz w:val="28"/>
          <w:szCs w:val="28"/>
        </w:rPr>
        <w:t>ищно</w:t>
      </w:r>
      <w:r w:rsidRPr="00C40398">
        <w:rPr>
          <w:rFonts w:ascii="Times New Roman" w:hAnsi="Times New Roman"/>
          <w:sz w:val="28"/>
          <w:szCs w:val="28"/>
        </w:rPr>
        <w:t xml:space="preserve">го фонда.  Количество индивидуальных жилых домов – </w:t>
      </w:r>
      <w:r>
        <w:rPr>
          <w:rFonts w:ascii="Times New Roman" w:hAnsi="Times New Roman"/>
          <w:sz w:val="28"/>
          <w:szCs w:val="28"/>
        </w:rPr>
        <w:t xml:space="preserve">6163 </w:t>
      </w:r>
      <w:r w:rsidRPr="00C40398">
        <w:rPr>
          <w:rFonts w:ascii="Times New Roman" w:hAnsi="Times New Roman"/>
          <w:sz w:val="28"/>
          <w:szCs w:val="28"/>
        </w:rPr>
        <w:t xml:space="preserve">ед. </w:t>
      </w:r>
    </w:p>
    <w:p w:rsidR="00742AEE" w:rsidRDefault="00742AEE" w:rsidP="00742AEE">
      <w:pPr>
        <w:spacing w:after="0" w:line="240" w:lineRule="auto"/>
        <w:ind w:firstLine="567"/>
        <w:jc w:val="both"/>
        <w:rPr>
          <w:rFonts w:ascii="Times New Roman" w:hAnsi="Times New Roman"/>
          <w:color w:val="000000"/>
          <w:sz w:val="28"/>
          <w:szCs w:val="28"/>
          <w:lang w:bidi="ru-RU"/>
        </w:rPr>
      </w:pPr>
      <w:r w:rsidRPr="00310459">
        <w:rPr>
          <w:rFonts w:ascii="Times New Roman" w:hAnsi="Times New Roman"/>
          <w:color w:val="000000"/>
          <w:sz w:val="28"/>
          <w:szCs w:val="28"/>
          <w:lang w:bidi="ru-RU"/>
        </w:rPr>
        <w:t>Структура жилищного фонда р</w:t>
      </w:r>
      <w:r>
        <w:rPr>
          <w:rFonts w:ascii="Times New Roman" w:hAnsi="Times New Roman"/>
          <w:color w:val="000000"/>
          <w:sz w:val="28"/>
          <w:szCs w:val="28"/>
          <w:lang w:bidi="ru-RU"/>
        </w:rPr>
        <w:t>айона по состоянию на 01.01.2018</w:t>
      </w:r>
      <w:r w:rsidRPr="00310459">
        <w:rPr>
          <w:rFonts w:ascii="Times New Roman" w:hAnsi="Times New Roman"/>
          <w:color w:val="000000"/>
          <w:sz w:val="28"/>
          <w:szCs w:val="28"/>
          <w:lang w:bidi="ru-RU"/>
        </w:rPr>
        <w:t xml:space="preserve"> представлена в таблице</w:t>
      </w:r>
      <w:r>
        <w:rPr>
          <w:rFonts w:ascii="Times New Roman" w:hAnsi="Times New Roman"/>
          <w:color w:val="000000"/>
          <w:sz w:val="28"/>
          <w:szCs w:val="28"/>
          <w:lang w:bidi="ru-RU"/>
        </w:rPr>
        <w:t xml:space="preserve"> 1</w:t>
      </w:r>
      <w:r w:rsidR="00781662">
        <w:rPr>
          <w:rFonts w:ascii="Times New Roman" w:hAnsi="Times New Roman"/>
          <w:color w:val="000000"/>
          <w:sz w:val="28"/>
          <w:szCs w:val="28"/>
          <w:lang w:bidi="ru-RU"/>
        </w:rPr>
        <w:t>6</w:t>
      </w:r>
      <w:r>
        <w:rPr>
          <w:rFonts w:ascii="Times New Roman" w:hAnsi="Times New Roman"/>
          <w:color w:val="000000"/>
          <w:sz w:val="28"/>
          <w:szCs w:val="28"/>
          <w:lang w:bidi="ru-RU"/>
        </w:rPr>
        <w:t>.</w:t>
      </w:r>
    </w:p>
    <w:p w:rsidR="00742AEE" w:rsidRPr="00D13928" w:rsidRDefault="00742AEE" w:rsidP="00742AEE">
      <w:pPr>
        <w:spacing w:after="120" w:line="240" w:lineRule="auto"/>
        <w:ind w:firstLine="567"/>
        <w:jc w:val="right"/>
        <w:rPr>
          <w:rFonts w:ascii="Times New Roman" w:hAnsi="Times New Roman"/>
          <w:i/>
          <w:sz w:val="28"/>
          <w:szCs w:val="28"/>
        </w:rPr>
      </w:pPr>
      <w:r w:rsidRPr="00377FFE">
        <w:rPr>
          <w:rFonts w:ascii="Times New Roman" w:hAnsi="Times New Roman"/>
          <w:i/>
          <w:sz w:val="28"/>
          <w:szCs w:val="28"/>
        </w:rPr>
        <w:t>Таблица</w:t>
      </w:r>
      <w:r>
        <w:rPr>
          <w:rFonts w:ascii="Times New Roman" w:hAnsi="Times New Roman"/>
          <w:i/>
          <w:sz w:val="28"/>
          <w:szCs w:val="28"/>
        </w:rPr>
        <w:t xml:space="preserve"> 1</w:t>
      </w:r>
      <w:r w:rsidR="00781662">
        <w:rPr>
          <w:rFonts w:ascii="Times New Roman" w:hAnsi="Times New Roman"/>
          <w:i/>
          <w:sz w:val="28"/>
          <w:szCs w:val="28"/>
        </w:rPr>
        <w:t>6</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5483"/>
        <w:gridCol w:w="1157"/>
        <w:gridCol w:w="1144"/>
        <w:gridCol w:w="1578"/>
      </w:tblGrid>
      <w:tr w:rsidR="00742AEE" w:rsidRPr="00133419" w:rsidTr="00781662">
        <w:trPr>
          <w:trHeight w:val="57"/>
        </w:trPr>
        <w:tc>
          <w:tcPr>
            <w:tcW w:w="2928"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Вид собственности жилищного фонда</w:t>
            </w:r>
          </w:p>
        </w:tc>
        <w:tc>
          <w:tcPr>
            <w:tcW w:w="618"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Квартир (единиц)</w:t>
            </w:r>
          </w:p>
        </w:tc>
        <w:tc>
          <w:tcPr>
            <w:tcW w:w="611"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Площадь (тыс. м</w:t>
            </w:r>
            <w:proofErr w:type="gramStart"/>
            <w:r w:rsidRPr="00133419">
              <w:rPr>
                <w:rFonts w:ascii="Times New Roman" w:hAnsi="Times New Roman"/>
                <w:b/>
              </w:rPr>
              <w:t>2</w:t>
            </w:r>
            <w:proofErr w:type="gramEnd"/>
            <w:r w:rsidRPr="00133419">
              <w:rPr>
                <w:rFonts w:ascii="Times New Roman" w:hAnsi="Times New Roman"/>
                <w:b/>
              </w:rPr>
              <w:t>)</w:t>
            </w:r>
          </w:p>
        </w:tc>
        <w:tc>
          <w:tcPr>
            <w:tcW w:w="843"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Удельный вес в общей площади жилищного фонда</w:t>
            </w:r>
            <w:proofErr w:type="gramStart"/>
            <w:r w:rsidRPr="00133419">
              <w:rPr>
                <w:rFonts w:ascii="Times New Roman" w:hAnsi="Times New Roman"/>
                <w:b/>
              </w:rPr>
              <w:t>, (%)</w:t>
            </w:r>
            <w:proofErr w:type="gramEnd"/>
          </w:p>
        </w:tc>
      </w:tr>
      <w:tr w:rsidR="00742AEE" w:rsidRPr="00133419" w:rsidTr="00781662">
        <w:trPr>
          <w:trHeight w:val="57"/>
        </w:trPr>
        <w:tc>
          <w:tcPr>
            <w:tcW w:w="2928" w:type="pct"/>
            <w:shd w:val="clear" w:color="auto" w:fill="EAF1DD"/>
          </w:tcPr>
          <w:p w:rsidR="00742AEE" w:rsidRPr="00133419" w:rsidRDefault="00742AEE" w:rsidP="00781662">
            <w:pPr>
              <w:tabs>
                <w:tab w:val="left" w:pos="1005"/>
              </w:tabs>
              <w:spacing w:after="0" w:line="240" w:lineRule="auto"/>
              <w:rPr>
                <w:rFonts w:ascii="Times New Roman" w:hAnsi="Times New Roman"/>
                <w:szCs w:val="24"/>
              </w:rPr>
            </w:pPr>
            <w:r w:rsidRPr="00133419">
              <w:rPr>
                <w:rFonts w:ascii="Times New Roman" w:hAnsi="Times New Roman"/>
                <w:szCs w:val="24"/>
              </w:rPr>
              <w:t>Всего жилищный фонд</w:t>
            </w:r>
          </w:p>
        </w:tc>
        <w:tc>
          <w:tcPr>
            <w:tcW w:w="618" w:type="pct"/>
            <w:shd w:val="clear" w:color="auto" w:fill="auto"/>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6524</w:t>
            </w:r>
          </w:p>
        </w:tc>
        <w:tc>
          <w:tcPr>
            <w:tcW w:w="611" w:type="pct"/>
            <w:shd w:val="clear" w:color="auto" w:fill="auto"/>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497,4</w:t>
            </w:r>
          </w:p>
        </w:tc>
        <w:tc>
          <w:tcPr>
            <w:tcW w:w="843" w:type="pct"/>
            <w:shd w:val="clear" w:color="auto" w:fill="auto"/>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100</w:t>
            </w:r>
          </w:p>
        </w:tc>
      </w:tr>
      <w:tr w:rsidR="00742AEE" w:rsidRPr="00133419" w:rsidTr="00781662">
        <w:trPr>
          <w:trHeight w:val="57"/>
        </w:trPr>
        <w:tc>
          <w:tcPr>
            <w:tcW w:w="2928" w:type="pct"/>
            <w:shd w:val="clear" w:color="auto" w:fill="EAF1DD"/>
          </w:tcPr>
          <w:p w:rsidR="00742AEE" w:rsidRPr="00133419" w:rsidRDefault="00742AEE" w:rsidP="00781662">
            <w:pPr>
              <w:spacing w:after="0" w:line="240" w:lineRule="auto"/>
              <w:rPr>
                <w:rFonts w:ascii="Times New Roman" w:hAnsi="Times New Roman"/>
                <w:i/>
                <w:szCs w:val="24"/>
              </w:rPr>
            </w:pPr>
            <w:r w:rsidRPr="00133419">
              <w:rPr>
                <w:rFonts w:ascii="Times New Roman" w:hAnsi="Times New Roman"/>
                <w:i/>
                <w:szCs w:val="24"/>
              </w:rPr>
              <w:t>в том числе:</w:t>
            </w:r>
          </w:p>
        </w:tc>
        <w:tc>
          <w:tcPr>
            <w:tcW w:w="618" w:type="pct"/>
            <w:shd w:val="clear" w:color="auto" w:fill="auto"/>
          </w:tcPr>
          <w:p w:rsidR="00742AEE" w:rsidRPr="00133419" w:rsidRDefault="00742AEE" w:rsidP="00781662">
            <w:pPr>
              <w:spacing w:after="0" w:line="240" w:lineRule="auto"/>
              <w:jc w:val="center"/>
              <w:rPr>
                <w:rFonts w:ascii="Times New Roman" w:hAnsi="Times New Roman"/>
                <w:i/>
                <w:szCs w:val="24"/>
              </w:rPr>
            </w:pPr>
          </w:p>
        </w:tc>
        <w:tc>
          <w:tcPr>
            <w:tcW w:w="611" w:type="pct"/>
            <w:shd w:val="clear" w:color="auto" w:fill="auto"/>
          </w:tcPr>
          <w:p w:rsidR="00742AEE" w:rsidRPr="00133419" w:rsidRDefault="00742AEE" w:rsidP="00781662">
            <w:pPr>
              <w:spacing w:after="0" w:line="240" w:lineRule="auto"/>
              <w:jc w:val="center"/>
              <w:rPr>
                <w:rFonts w:ascii="Times New Roman" w:hAnsi="Times New Roman"/>
                <w:i/>
                <w:szCs w:val="24"/>
              </w:rPr>
            </w:pPr>
          </w:p>
        </w:tc>
        <w:tc>
          <w:tcPr>
            <w:tcW w:w="843" w:type="pct"/>
            <w:shd w:val="clear" w:color="auto" w:fill="auto"/>
          </w:tcPr>
          <w:p w:rsidR="00742AEE" w:rsidRPr="00133419" w:rsidRDefault="00742AEE" w:rsidP="00781662">
            <w:pPr>
              <w:spacing w:after="0" w:line="240" w:lineRule="auto"/>
              <w:jc w:val="center"/>
              <w:rPr>
                <w:rFonts w:ascii="Times New Roman" w:hAnsi="Times New Roman"/>
                <w:i/>
                <w:szCs w:val="24"/>
              </w:rPr>
            </w:pPr>
          </w:p>
        </w:tc>
      </w:tr>
      <w:tr w:rsidR="00742AEE" w:rsidRPr="00133419" w:rsidTr="00781662">
        <w:trPr>
          <w:trHeight w:val="57"/>
        </w:trPr>
        <w:tc>
          <w:tcPr>
            <w:tcW w:w="2928" w:type="pct"/>
            <w:shd w:val="clear" w:color="auto" w:fill="EAF1DD"/>
          </w:tcPr>
          <w:p w:rsidR="00742AEE" w:rsidRPr="00133419" w:rsidRDefault="00742AEE" w:rsidP="00781662">
            <w:pPr>
              <w:spacing w:after="0" w:line="240" w:lineRule="auto"/>
              <w:rPr>
                <w:rFonts w:ascii="Times New Roman" w:hAnsi="Times New Roman"/>
                <w:i/>
                <w:szCs w:val="24"/>
              </w:rPr>
            </w:pPr>
            <w:r w:rsidRPr="00133419">
              <w:rPr>
                <w:rFonts w:ascii="Times New Roman" w:hAnsi="Times New Roman"/>
                <w:i/>
                <w:szCs w:val="24"/>
              </w:rPr>
              <w:t xml:space="preserve">муниципальная </w:t>
            </w:r>
          </w:p>
        </w:tc>
        <w:tc>
          <w:tcPr>
            <w:tcW w:w="618"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23</w:t>
            </w:r>
          </w:p>
        </w:tc>
        <w:tc>
          <w:tcPr>
            <w:tcW w:w="611"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0,929</w:t>
            </w:r>
          </w:p>
        </w:tc>
        <w:tc>
          <w:tcPr>
            <w:tcW w:w="843"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0,18</w:t>
            </w:r>
          </w:p>
        </w:tc>
      </w:tr>
      <w:tr w:rsidR="00742AEE" w:rsidRPr="00133419" w:rsidTr="00781662">
        <w:trPr>
          <w:trHeight w:val="57"/>
        </w:trPr>
        <w:tc>
          <w:tcPr>
            <w:tcW w:w="2928" w:type="pct"/>
            <w:shd w:val="clear" w:color="auto" w:fill="EAF1DD"/>
          </w:tcPr>
          <w:p w:rsidR="00742AEE" w:rsidRPr="00133419" w:rsidRDefault="00742AEE" w:rsidP="00781662">
            <w:pPr>
              <w:spacing w:after="0" w:line="240" w:lineRule="auto"/>
              <w:rPr>
                <w:rFonts w:ascii="Times New Roman" w:hAnsi="Times New Roman"/>
                <w:i/>
                <w:szCs w:val="24"/>
              </w:rPr>
            </w:pPr>
            <w:r w:rsidRPr="00133419">
              <w:rPr>
                <w:rFonts w:ascii="Times New Roman" w:hAnsi="Times New Roman"/>
                <w:i/>
                <w:szCs w:val="24"/>
              </w:rPr>
              <w:lastRenderedPageBreak/>
              <w:t>государственная</w:t>
            </w:r>
          </w:p>
        </w:tc>
        <w:tc>
          <w:tcPr>
            <w:tcW w:w="618"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0</w:t>
            </w:r>
          </w:p>
        </w:tc>
        <w:tc>
          <w:tcPr>
            <w:tcW w:w="611"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0</w:t>
            </w:r>
          </w:p>
        </w:tc>
        <w:tc>
          <w:tcPr>
            <w:tcW w:w="843"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0</w:t>
            </w:r>
          </w:p>
        </w:tc>
      </w:tr>
      <w:tr w:rsidR="00742AEE" w:rsidRPr="00133419" w:rsidTr="00781662">
        <w:trPr>
          <w:trHeight w:val="57"/>
        </w:trPr>
        <w:tc>
          <w:tcPr>
            <w:tcW w:w="2928" w:type="pct"/>
            <w:shd w:val="clear" w:color="auto" w:fill="EAF1DD"/>
          </w:tcPr>
          <w:p w:rsidR="00742AEE" w:rsidRPr="00133419" w:rsidRDefault="00742AEE" w:rsidP="00781662">
            <w:pPr>
              <w:spacing w:after="0" w:line="240" w:lineRule="auto"/>
              <w:rPr>
                <w:rFonts w:ascii="Times New Roman" w:hAnsi="Times New Roman"/>
                <w:i/>
                <w:szCs w:val="24"/>
              </w:rPr>
            </w:pPr>
            <w:r w:rsidRPr="00133419">
              <w:rPr>
                <w:rFonts w:ascii="Times New Roman" w:hAnsi="Times New Roman"/>
                <w:i/>
                <w:szCs w:val="24"/>
              </w:rPr>
              <w:t>частная</w:t>
            </w:r>
          </w:p>
        </w:tc>
        <w:tc>
          <w:tcPr>
            <w:tcW w:w="618"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6501</w:t>
            </w:r>
          </w:p>
        </w:tc>
        <w:tc>
          <w:tcPr>
            <w:tcW w:w="611"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496,4</w:t>
            </w:r>
          </w:p>
        </w:tc>
        <w:tc>
          <w:tcPr>
            <w:tcW w:w="843" w:type="pct"/>
            <w:shd w:val="clear" w:color="auto" w:fill="auto"/>
          </w:tcPr>
          <w:p w:rsidR="00742AEE" w:rsidRPr="00133419" w:rsidRDefault="00742AEE" w:rsidP="00781662">
            <w:pPr>
              <w:spacing w:after="0" w:line="240" w:lineRule="auto"/>
              <w:jc w:val="center"/>
              <w:rPr>
                <w:rFonts w:ascii="Times New Roman" w:hAnsi="Times New Roman"/>
                <w:i/>
                <w:szCs w:val="24"/>
              </w:rPr>
            </w:pPr>
            <w:r>
              <w:rPr>
                <w:rFonts w:ascii="Times New Roman" w:hAnsi="Times New Roman"/>
                <w:i/>
                <w:szCs w:val="24"/>
              </w:rPr>
              <w:t>99,82</w:t>
            </w:r>
          </w:p>
        </w:tc>
      </w:tr>
    </w:tbl>
    <w:p w:rsidR="00742AEE" w:rsidRDefault="00742AEE" w:rsidP="00742AEE">
      <w:pPr>
        <w:autoSpaceDE w:val="0"/>
        <w:autoSpaceDN w:val="0"/>
        <w:adjustRightInd w:val="0"/>
        <w:spacing w:before="120" w:after="0" w:line="240" w:lineRule="auto"/>
        <w:ind w:firstLine="567"/>
        <w:jc w:val="both"/>
        <w:rPr>
          <w:rFonts w:ascii="Times New Roman" w:hAnsi="Times New Roman"/>
          <w:sz w:val="28"/>
          <w:szCs w:val="28"/>
        </w:rPr>
      </w:pPr>
      <w:r>
        <w:rPr>
          <w:rFonts w:ascii="Times New Roman" w:hAnsi="Times New Roman"/>
          <w:sz w:val="28"/>
          <w:szCs w:val="28"/>
        </w:rPr>
        <w:t xml:space="preserve">В настоящее время </w:t>
      </w:r>
      <w:r w:rsidRPr="00C40398">
        <w:rPr>
          <w:rFonts w:ascii="Times New Roman" w:hAnsi="Times New Roman"/>
          <w:sz w:val="28"/>
          <w:szCs w:val="28"/>
        </w:rPr>
        <w:t>управление многоквартирными</w:t>
      </w:r>
      <w:r>
        <w:rPr>
          <w:rFonts w:ascii="Times New Roman" w:hAnsi="Times New Roman"/>
          <w:sz w:val="28"/>
          <w:szCs w:val="28"/>
        </w:rPr>
        <w:t xml:space="preserve"> </w:t>
      </w:r>
      <w:r w:rsidRPr="00C40398">
        <w:rPr>
          <w:rFonts w:ascii="Times New Roman" w:hAnsi="Times New Roman"/>
          <w:sz w:val="28"/>
          <w:szCs w:val="28"/>
        </w:rPr>
        <w:t xml:space="preserve">домами </w:t>
      </w:r>
      <w:r>
        <w:rPr>
          <w:rFonts w:ascii="Times New Roman" w:hAnsi="Times New Roman"/>
          <w:sz w:val="28"/>
          <w:szCs w:val="28"/>
        </w:rPr>
        <w:t>осуществляют</w:t>
      </w:r>
      <w:r w:rsidRPr="00C40398">
        <w:rPr>
          <w:rFonts w:ascii="Times New Roman" w:hAnsi="Times New Roman"/>
          <w:sz w:val="28"/>
          <w:szCs w:val="28"/>
        </w:rPr>
        <w:t xml:space="preserve"> 2</w:t>
      </w:r>
      <w:r>
        <w:rPr>
          <w:rFonts w:ascii="Times New Roman" w:hAnsi="Times New Roman"/>
          <w:sz w:val="28"/>
          <w:szCs w:val="28"/>
        </w:rPr>
        <w:t xml:space="preserve"> организации</w:t>
      </w:r>
      <w:r w:rsidRPr="00C40398">
        <w:rPr>
          <w:rFonts w:ascii="Times New Roman" w:hAnsi="Times New Roman"/>
          <w:sz w:val="28"/>
          <w:szCs w:val="28"/>
        </w:rPr>
        <w:t>. На территории района создано</w:t>
      </w:r>
      <w:r>
        <w:rPr>
          <w:rFonts w:ascii="Times New Roman" w:hAnsi="Times New Roman"/>
          <w:sz w:val="28"/>
          <w:szCs w:val="28"/>
        </w:rPr>
        <w:t xml:space="preserve"> 1</w:t>
      </w:r>
      <w:r w:rsidRPr="00C40398">
        <w:rPr>
          <w:rFonts w:ascii="Times New Roman" w:hAnsi="Times New Roman"/>
          <w:sz w:val="28"/>
          <w:szCs w:val="28"/>
        </w:rPr>
        <w:t xml:space="preserve"> товариществ</w:t>
      </w:r>
      <w:r>
        <w:rPr>
          <w:rFonts w:ascii="Times New Roman" w:hAnsi="Times New Roman"/>
          <w:sz w:val="28"/>
          <w:szCs w:val="28"/>
        </w:rPr>
        <w:t xml:space="preserve">о собственников жилья и  2 МКД </w:t>
      </w:r>
      <w:r w:rsidRPr="00C40398">
        <w:rPr>
          <w:rFonts w:ascii="Times New Roman" w:hAnsi="Times New Roman"/>
          <w:sz w:val="28"/>
          <w:szCs w:val="28"/>
        </w:rPr>
        <w:t xml:space="preserve"> осуществляют деятельность самостоя</w:t>
      </w:r>
      <w:r>
        <w:rPr>
          <w:rFonts w:ascii="Times New Roman" w:hAnsi="Times New Roman"/>
          <w:sz w:val="28"/>
          <w:szCs w:val="28"/>
        </w:rPr>
        <w:t>тельно</w:t>
      </w:r>
      <w:r w:rsidRPr="00C40398">
        <w:rPr>
          <w:rFonts w:ascii="Times New Roman" w:hAnsi="Times New Roman"/>
          <w:sz w:val="28"/>
          <w:szCs w:val="28"/>
        </w:rPr>
        <w:t xml:space="preserve">. </w:t>
      </w:r>
    </w:p>
    <w:p w:rsidR="00742AEE" w:rsidRPr="00702DED" w:rsidRDefault="00742AEE" w:rsidP="00742AEE">
      <w:pPr>
        <w:spacing w:after="0" w:line="240" w:lineRule="auto"/>
        <w:ind w:firstLine="567"/>
        <w:jc w:val="both"/>
        <w:rPr>
          <w:rFonts w:ascii="Times New Roman" w:hAnsi="Times New Roman"/>
          <w:sz w:val="28"/>
          <w:szCs w:val="28"/>
        </w:rPr>
      </w:pPr>
      <w:r w:rsidRPr="00702DED">
        <w:rPr>
          <w:rFonts w:ascii="Times New Roman" w:hAnsi="Times New Roman"/>
          <w:sz w:val="28"/>
          <w:szCs w:val="28"/>
        </w:rPr>
        <w:t xml:space="preserve">На территории </w:t>
      </w:r>
      <w:r>
        <w:rPr>
          <w:rFonts w:ascii="Times New Roman" w:hAnsi="Times New Roman"/>
          <w:sz w:val="28"/>
          <w:szCs w:val="28"/>
        </w:rPr>
        <w:t>Дубенского муниципального района  насчитывается 9</w:t>
      </w:r>
      <w:r w:rsidRPr="00702DED">
        <w:rPr>
          <w:rFonts w:ascii="Times New Roman" w:hAnsi="Times New Roman"/>
          <w:sz w:val="28"/>
          <w:szCs w:val="28"/>
        </w:rPr>
        <w:t xml:space="preserve"> единиц аварийных </w:t>
      </w:r>
      <w:r>
        <w:rPr>
          <w:rFonts w:ascii="Times New Roman" w:hAnsi="Times New Roman"/>
          <w:sz w:val="28"/>
          <w:szCs w:val="28"/>
        </w:rPr>
        <w:t>2-х квартирных</w:t>
      </w:r>
      <w:r w:rsidRPr="00702DED">
        <w:rPr>
          <w:rFonts w:ascii="Times New Roman" w:hAnsi="Times New Roman"/>
          <w:sz w:val="28"/>
          <w:szCs w:val="28"/>
        </w:rPr>
        <w:t xml:space="preserve"> домов</w:t>
      </w:r>
      <w:r>
        <w:rPr>
          <w:rFonts w:ascii="Times New Roman" w:hAnsi="Times New Roman"/>
          <w:sz w:val="28"/>
          <w:szCs w:val="28"/>
        </w:rPr>
        <w:t xml:space="preserve"> </w:t>
      </w:r>
      <w:r w:rsidRPr="00702DED">
        <w:rPr>
          <w:rFonts w:ascii="Times New Roman" w:hAnsi="Times New Roman"/>
          <w:sz w:val="28"/>
          <w:szCs w:val="28"/>
        </w:rPr>
        <w:t xml:space="preserve">признанных </w:t>
      </w:r>
      <w:r>
        <w:rPr>
          <w:rFonts w:ascii="Times New Roman" w:hAnsi="Times New Roman"/>
          <w:sz w:val="28"/>
          <w:szCs w:val="28"/>
        </w:rPr>
        <w:t xml:space="preserve">непригодными для проживания, в связи с физическим </w:t>
      </w:r>
      <w:r w:rsidRPr="00702DED">
        <w:rPr>
          <w:rFonts w:ascii="Times New Roman" w:hAnsi="Times New Roman"/>
          <w:sz w:val="28"/>
          <w:szCs w:val="28"/>
        </w:rPr>
        <w:t xml:space="preserve">износом в процессе их эксплуатации. </w:t>
      </w:r>
    </w:p>
    <w:p w:rsidR="00742AEE" w:rsidRDefault="00742AEE" w:rsidP="00742AEE">
      <w:pPr>
        <w:pStyle w:val="ConsPlusNormal"/>
        <w:ind w:firstLine="567"/>
        <w:jc w:val="both"/>
        <w:rPr>
          <w:rFonts w:ascii="Times New Roman" w:hAnsi="Times New Roman"/>
          <w:sz w:val="28"/>
          <w:szCs w:val="28"/>
        </w:rPr>
      </w:pPr>
      <w:r>
        <w:rPr>
          <w:rFonts w:ascii="Times New Roman" w:hAnsi="Times New Roman" w:cs="Times New Roman"/>
          <w:sz w:val="28"/>
          <w:szCs w:val="28"/>
        </w:rPr>
        <w:t>Дубенский муниципальный район, начиная с 2013</w:t>
      </w:r>
      <w:r w:rsidRPr="003B518E">
        <w:rPr>
          <w:rFonts w:ascii="Times New Roman" w:hAnsi="Times New Roman" w:cs="Times New Roman"/>
          <w:sz w:val="28"/>
          <w:szCs w:val="28"/>
        </w:rPr>
        <w:t xml:space="preserve"> года, принимает активное участие в реализации</w:t>
      </w:r>
      <w:r>
        <w:rPr>
          <w:rFonts w:ascii="Times New Roman" w:hAnsi="Times New Roman" w:cs="Times New Roman"/>
          <w:sz w:val="28"/>
          <w:szCs w:val="28"/>
        </w:rPr>
        <w:t xml:space="preserve"> различных </w:t>
      </w:r>
      <w:r w:rsidRPr="00313A02">
        <w:rPr>
          <w:rFonts w:ascii="Times New Roman" w:hAnsi="Times New Roman" w:cs="Times New Roman"/>
          <w:sz w:val="28"/>
          <w:szCs w:val="28"/>
        </w:rPr>
        <w:t xml:space="preserve">программ, направленных на переселение граждан из аварийного жилищного фонда. </w:t>
      </w:r>
      <w:r w:rsidRPr="00313A02">
        <w:rPr>
          <w:rFonts w:ascii="Times New Roman" w:hAnsi="Times New Roman"/>
          <w:sz w:val="28"/>
          <w:szCs w:val="28"/>
        </w:rPr>
        <w:t>Количество пер</w:t>
      </w:r>
      <w:r>
        <w:rPr>
          <w:rFonts w:ascii="Times New Roman" w:hAnsi="Times New Roman"/>
          <w:sz w:val="28"/>
          <w:szCs w:val="28"/>
        </w:rPr>
        <w:t xml:space="preserve">еселенных граждан за период 2013-2015 </w:t>
      </w:r>
      <w:r w:rsidRPr="00313A02">
        <w:rPr>
          <w:rFonts w:ascii="Times New Roman" w:hAnsi="Times New Roman"/>
          <w:sz w:val="28"/>
          <w:szCs w:val="28"/>
        </w:rPr>
        <w:t>годы состави</w:t>
      </w:r>
      <w:r>
        <w:rPr>
          <w:rFonts w:ascii="Times New Roman" w:hAnsi="Times New Roman"/>
          <w:sz w:val="28"/>
          <w:szCs w:val="28"/>
        </w:rPr>
        <w:t>ло 95</w:t>
      </w:r>
      <w:r w:rsidRPr="00313A02">
        <w:rPr>
          <w:rFonts w:ascii="Times New Roman" w:hAnsi="Times New Roman"/>
          <w:sz w:val="28"/>
          <w:szCs w:val="28"/>
        </w:rPr>
        <w:t xml:space="preserve"> человек.</w:t>
      </w:r>
    </w:p>
    <w:p w:rsidR="00742AEE" w:rsidRDefault="00742AEE" w:rsidP="00742AEE">
      <w:pPr>
        <w:pStyle w:val="ConsPlusNormal"/>
        <w:ind w:firstLine="567"/>
        <w:jc w:val="both"/>
        <w:rPr>
          <w:rFonts w:ascii="Times New Roman" w:hAnsi="Times New Roman"/>
          <w:sz w:val="28"/>
          <w:szCs w:val="28"/>
        </w:rPr>
      </w:pPr>
      <w:r>
        <w:rPr>
          <w:rFonts w:ascii="Times New Roman" w:hAnsi="Times New Roman" w:cs="Times New Roman"/>
          <w:sz w:val="28"/>
          <w:szCs w:val="28"/>
        </w:rPr>
        <w:t xml:space="preserve">В последние годы переселение граждан из аварийного </w:t>
      </w:r>
      <w:r w:rsidRPr="003B518E">
        <w:rPr>
          <w:rFonts w:ascii="Times New Roman" w:hAnsi="Times New Roman" w:cs="Times New Roman"/>
          <w:sz w:val="28"/>
          <w:szCs w:val="28"/>
        </w:rPr>
        <w:t>жилищного фонда</w:t>
      </w:r>
      <w:r>
        <w:rPr>
          <w:rFonts w:ascii="Times New Roman" w:hAnsi="Times New Roman" w:cs="Times New Roman"/>
          <w:sz w:val="28"/>
          <w:szCs w:val="28"/>
        </w:rPr>
        <w:t xml:space="preserve"> осуществляется в рамках</w:t>
      </w:r>
      <w:r w:rsidRPr="003B518E">
        <w:rPr>
          <w:rFonts w:ascii="Times New Roman" w:hAnsi="Times New Roman" w:cs="Times New Roman"/>
          <w:sz w:val="28"/>
          <w:szCs w:val="28"/>
        </w:rPr>
        <w:t xml:space="preserve"> </w:t>
      </w:r>
      <w:r>
        <w:rPr>
          <w:rFonts w:ascii="Times New Roman" w:hAnsi="Times New Roman" w:cs="Times New Roman"/>
          <w:sz w:val="28"/>
          <w:szCs w:val="28"/>
        </w:rPr>
        <w:t>А</w:t>
      </w:r>
      <w:r w:rsidRPr="003B518E">
        <w:rPr>
          <w:rFonts w:ascii="Times New Roman" w:hAnsi="Times New Roman" w:cs="Times New Roman"/>
          <w:sz w:val="28"/>
          <w:szCs w:val="28"/>
        </w:rPr>
        <w:t>дресной программы</w:t>
      </w:r>
      <w:r>
        <w:rPr>
          <w:rFonts w:ascii="Times New Roman" w:hAnsi="Times New Roman" w:cs="Times New Roman"/>
          <w:sz w:val="28"/>
          <w:szCs w:val="28"/>
        </w:rPr>
        <w:t xml:space="preserve"> Дубенского муниципального района </w:t>
      </w:r>
      <w:r w:rsidRPr="003B518E">
        <w:rPr>
          <w:rFonts w:ascii="Times New Roman" w:hAnsi="Times New Roman" w:cs="Times New Roman"/>
          <w:sz w:val="28"/>
          <w:szCs w:val="28"/>
        </w:rPr>
        <w:t xml:space="preserve"> по переселению граждан из аварийного жилищного фонда.</w:t>
      </w:r>
      <w:r>
        <w:rPr>
          <w:rFonts w:ascii="Times New Roman" w:hAnsi="Times New Roman" w:cs="Times New Roman"/>
          <w:sz w:val="28"/>
          <w:szCs w:val="28"/>
        </w:rPr>
        <w:t xml:space="preserve"> </w:t>
      </w:r>
      <w:r w:rsidRPr="005727AF">
        <w:rPr>
          <w:rFonts w:ascii="Times New Roman" w:hAnsi="Times New Roman" w:cs="Times New Roman"/>
          <w:bCs/>
          <w:sz w:val="28"/>
          <w:szCs w:val="28"/>
          <w:lang w:eastAsia="en-US"/>
        </w:rPr>
        <w:t xml:space="preserve">В </w:t>
      </w:r>
      <w:r>
        <w:rPr>
          <w:rFonts w:ascii="Times New Roman" w:hAnsi="Times New Roman" w:cs="Times New Roman"/>
          <w:bCs/>
          <w:sz w:val="28"/>
          <w:szCs w:val="28"/>
          <w:lang w:eastAsia="en-US"/>
        </w:rPr>
        <w:t>п</w:t>
      </w:r>
      <w:r w:rsidRPr="005727AF">
        <w:rPr>
          <w:rFonts w:ascii="Times New Roman" w:hAnsi="Times New Roman" w:cs="Times New Roman"/>
          <w:bCs/>
          <w:sz w:val="28"/>
          <w:szCs w:val="28"/>
          <w:lang w:eastAsia="en-US"/>
        </w:rPr>
        <w:t xml:space="preserve">рограмму включены </w:t>
      </w:r>
      <w:r>
        <w:rPr>
          <w:rFonts w:ascii="Times New Roman" w:hAnsi="Times New Roman" w:cs="Times New Roman"/>
          <w:bCs/>
          <w:sz w:val="28"/>
          <w:szCs w:val="28"/>
          <w:lang w:eastAsia="en-US"/>
        </w:rPr>
        <w:t>МКД,</w:t>
      </w:r>
      <w:r w:rsidRPr="005727AF">
        <w:rPr>
          <w:rFonts w:ascii="Times New Roman" w:hAnsi="Times New Roman" w:cs="Times New Roman"/>
          <w:bCs/>
          <w:sz w:val="28"/>
          <w:szCs w:val="28"/>
          <w:lang w:eastAsia="en-US"/>
        </w:rPr>
        <w:t xml:space="preserve"> признанны</w:t>
      </w:r>
      <w:r>
        <w:rPr>
          <w:rFonts w:ascii="Times New Roman" w:hAnsi="Times New Roman" w:cs="Times New Roman"/>
          <w:bCs/>
          <w:sz w:val="28"/>
          <w:szCs w:val="28"/>
          <w:lang w:eastAsia="en-US"/>
        </w:rPr>
        <w:t>е</w:t>
      </w:r>
      <w:r w:rsidRPr="005727AF">
        <w:rPr>
          <w:rFonts w:ascii="Times New Roman" w:hAnsi="Times New Roman" w:cs="Times New Roman"/>
          <w:bCs/>
          <w:sz w:val="28"/>
          <w:szCs w:val="28"/>
          <w:lang w:eastAsia="en-US"/>
        </w:rPr>
        <w:t xml:space="preserve"> до 01.01.2012 в установленном порядке аварийными и подлежащими сносу или реконструкции</w:t>
      </w:r>
      <w:r>
        <w:rPr>
          <w:rFonts w:ascii="Times New Roman" w:hAnsi="Times New Roman" w:cs="Times New Roman"/>
          <w:bCs/>
          <w:sz w:val="28"/>
          <w:szCs w:val="28"/>
          <w:lang w:eastAsia="en-US"/>
        </w:rPr>
        <w:t>.</w:t>
      </w:r>
      <w:r w:rsidRPr="005727AF">
        <w:rPr>
          <w:rFonts w:ascii="Times New Roman" w:hAnsi="Times New Roman" w:cs="Times New Roman"/>
          <w:bCs/>
          <w:sz w:val="28"/>
          <w:szCs w:val="28"/>
          <w:lang w:eastAsia="en-US"/>
        </w:rPr>
        <w:t xml:space="preserve"> </w:t>
      </w:r>
      <w:r w:rsidRPr="00C40398">
        <w:rPr>
          <w:rFonts w:ascii="Times New Roman" w:hAnsi="Times New Roman"/>
          <w:sz w:val="28"/>
          <w:szCs w:val="28"/>
        </w:rPr>
        <w:t>Программа переселения</w:t>
      </w:r>
      <w:r>
        <w:rPr>
          <w:rFonts w:ascii="Times New Roman" w:hAnsi="Times New Roman"/>
          <w:sz w:val="28"/>
          <w:szCs w:val="28"/>
        </w:rPr>
        <w:t xml:space="preserve"> в Дубенском муниципальном районе реализуются в двух муниципальных образованиях.</w:t>
      </w:r>
    </w:p>
    <w:p w:rsidR="00742AEE" w:rsidRDefault="00742AEE" w:rsidP="00742AEE">
      <w:pPr>
        <w:spacing w:before="240" w:after="0" w:line="240" w:lineRule="auto"/>
        <w:ind w:firstLine="567"/>
        <w:jc w:val="both"/>
        <w:rPr>
          <w:rFonts w:ascii="Times New Roman" w:hAnsi="Times New Roman"/>
          <w:sz w:val="28"/>
          <w:szCs w:val="28"/>
        </w:rPr>
      </w:pPr>
      <w:r>
        <w:rPr>
          <w:rFonts w:ascii="Times New Roman" w:hAnsi="Times New Roman"/>
          <w:sz w:val="28"/>
          <w:szCs w:val="28"/>
        </w:rPr>
        <w:t>В</w:t>
      </w:r>
      <w:r w:rsidRPr="008F20F9">
        <w:rPr>
          <w:rFonts w:ascii="Times New Roman" w:hAnsi="Times New Roman"/>
          <w:sz w:val="28"/>
          <w:szCs w:val="28"/>
        </w:rPr>
        <w:t xml:space="preserve"> </w:t>
      </w:r>
      <w:r>
        <w:rPr>
          <w:rFonts w:ascii="Times New Roman" w:hAnsi="Times New Roman"/>
          <w:sz w:val="28"/>
          <w:szCs w:val="28"/>
        </w:rPr>
        <w:t>п</w:t>
      </w:r>
      <w:proofErr w:type="gramStart"/>
      <w:r>
        <w:rPr>
          <w:rFonts w:ascii="Times New Roman" w:hAnsi="Times New Roman"/>
          <w:sz w:val="28"/>
          <w:szCs w:val="28"/>
        </w:rPr>
        <w:t>.С</w:t>
      </w:r>
      <w:proofErr w:type="gramEnd"/>
      <w:r>
        <w:rPr>
          <w:rFonts w:ascii="Times New Roman" w:hAnsi="Times New Roman"/>
          <w:sz w:val="28"/>
          <w:szCs w:val="28"/>
        </w:rPr>
        <w:t xml:space="preserve">виносовхоз </w:t>
      </w:r>
      <w:r w:rsidRPr="008F20F9">
        <w:rPr>
          <w:rFonts w:ascii="Times New Roman" w:hAnsi="Times New Roman"/>
          <w:sz w:val="28"/>
          <w:szCs w:val="28"/>
        </w:rPr>
        <w:t xml:space="preserve">в рамках реализации </w:t>
      </w:r>
      <w:r>
        <w:rPr>
          <w:rFonts w:ascii="Times New Roman" w:hAnsi="Times New Roman"/>
          <w:sz w:val="28"/>
          <w:szCs w:val="28"/>
        </w:rPr>
        <w:t>п</w:t>
      </w:r>
      <w:r w:rsidRPr="008F20F9">
        <w:rPr>
          <w:rFonts w:ascii="Times New Roman" w:hAnsi="Times New Roman"/>
          <w:sz w:val="28"/>
          <w:szCs w:val="28"/>
        </w:rPr>
        <w:t>рограммы</w:t>
      </w:r>
      <w:r>
        <w:rPr>
          <w:rFonts w:ascii="Times New Roman" w:hAnsi="Times New Roman"/>
          <w:sz w:val="28"/>
          <w:szCs w:val="28"/>
        </w:rPr>
        <w:t>:</w:t>
      </w:r>
    </w:p>
    <w:p w:rsidR="00742AEE" w:rsidRPr="0075689D" w:rsidRDefault="00742AEE" w:rsidP="00742AEE">
      <w:pPr>
        <w:spacing w:after="0" w:line="240" w:lineRule="auto"/>
        <w:ind w:firstLine="567"/>
        <w:jc w:val="both"/>
        <w:rPr>
          <w:rFonts w:ascii="Times New Roman" w:hAnsi="Times New Roman"/>
          <w:sz w:val="28"/>
          <w:szCs w:val="28"/>
        </w:rPr>
      </w:pPr>
      <w:r w:rsidRPr="0075689D">
        <w:rPr>
          <w:rFonts w:ascii="Times New Roman" w:hAnsi="Times New Roman"/>
          <w:sz w:val="28"/>
          <w:szCs w:val="28"/>
        </w:rPr>
        <w:t>- в 2013 год построено 3 2-х квартирных  дома, в которые переселены 23 человек, расселено 1 МКД;</w:t>
      </w:r>
    </w:p>
    <w:p w:rsidR="00742AEE" w:rsidRDefault="00742AEE" w:rsidP="00742AEE">
      <w:pPr>
        <w:spacing w:after="0" w:line="240" w:lineRule="auto"/>
        <w:ind w:firstLine="567"/>
        <w:jc w:val="both"/>
        <w:rPr>
          <w:rFonts w:ascii="Times New Roman" w:hAnsi="Times New Roman"/>
          <w:bCs/>
          <w:sz w:val="28"/>
          <w:szCs w:val="28"/>
        </w:rPr>
      </w:pPr>
      <w:proofErr w:type="gramStart"/>
      <w:r w:rsidRPr="0075689D">
        <w:rPr>
          <w:rFonts w:ascii="Times New Roman" w:hAnsi="Times New Roman"/>
          <w:bCs/>
          <w:sz w:val="28"/>
          <w:szCs w:val="28"/>
        </w:rPr>
        <w:t xml:space="preserve">В Дубенском   </w:t>
      </w:r>
      <w:r w:rsidRPr="0075689D">
        <w:rPr>
          <w:rFonts w:ascii="Times New Roman" w:hAnsi="Times New Roman"/>
          <w:sz w:val="28"/>
          <w:szCs w:val="28"/>
        </w:rPr>
        <w:t xml:space="preserve">сельском поселении </w:t>
      </w:r>
      <w:r w:rsidRPr="0075689D">
        <w:rPr>
          <w:rFonts w:ascii="Times New Roman" w:hAnsi="Times New Roman"/>
          <w:bCs/>
          <w:sz w:val="28"/>
          <w:szCs w:val="28"/>
        </w:rPr>
        <w:t>введены в 2014 году введено в эксплуатацию                4 2-х квартирных дома квартирный дом,  куда переселены            17  жителя из 2 аварийных домов.</w:t>
      </w:r>
      <w:proofErr w:type="gramEnd"/>
    </w:p>
    <w:p w:rsidR="00742AEE" w:rsidRPr="0075689D" w:rsidRDefault="00742AEE" w:rsidP="00742AEE">
      <w:pPr>
        <w:spacing w:after="0" w:line="240" w:lineRule="auto"/>
        <w:ind w:firstLine="567"/>
        <w:jc w:val="both"/>
        <w:rPr>
          <w:rFonts w:ascii="Times New Roman" w:hAnsi="Times New Roman"/>
          <w:bCs/>
          <w:sz w:val="28"/>
          <w:szCs w:val="28"/>
        </w:rPr>
      </w:pPr>
      <w:r>
        <w:rPr>
          <w:rFonts w:ascii="Times New Roman" w:hAnsi="Times New Roman"/>
          <w:bCs/>
          <w:sz w:val="28"/>
          <w:szCs w:val="28"/>
        </w:rPr>
        <w:t>В 2015 г. в Дубенском сельском поселении было построено 5 2-х квартирных домов, расселено 29 человек из 3 аварийных МКД.</w:t>
      </w:r>
    </w:p>
    <w:p w:rsidR="00742AEE" w:rsidRDefault="00742AEE" w:rsidP="00742AEE">
      <w:pPr>
        <w:pStyle w:val="ConsPlusNormal"/>
        <w:ind w:firstLine="567"/>
        <w:jc w:val="both"/>
        <w:rPr>
          <w:rFonts w:ascii="Times New Roman" w:hAnsi="Times New Roman"/>
          <w:sz w:val="28"/>
          <w:szCs w:val="28"/>
        </w:rPr>
      </w:pPr>
      <w:r w:rsidRPr="008F20F9">
        <w:rPr>
          <w:rFonts w:ascii="Times New Roman" w:hAnsi="Times New Roman"/>
          <w:sz w:val="28"/>
          <w:szCs w:val="28"/>
        </w:rPr>
        <w:t xml:space="preserve">На территории </w:t>
      </w:r>
      <w:r>
        <w:rPr>
          <w:rFonts w:ascii="Times New Roman" w:hAnsi="Times New Roman"/>
          <w:sz w:val="28"/>
          <w:szCs w:val="28"/>
        </w:rPr>
        <w:t xml:space="preserve">Дубенского муниципального </w:t>
      </w:r>
      <w:r w:rsidRPr="008F20F9">
        <w:rPr>
          <w:rFonts w:ascii="Times New Roman" w:hAnsi="Times New Roman"/>
          <w:sz w:val="28"/>
          <w:szCs w:val="28"/>
        </w:rPr>
        <w:t xml:space="preserve"> района в рамках </w:t>
      </w:r>
      <w:r>
        <w:rPr>
          <w:rFonts w:ascii="Times New Roman" w:hAnsi="Times New Roman"/>
          <w:sz w:val="28"/>
          <w:szCs w:val="28"/>
        </w:rPr>
        <w:t xml:space="preserve">Закона Республики Мордовия </w:t>
      </w:r>
      <w:r w:rsidRPr="008F20F9">
        <w:rPr>
          <w:rFonts w:ascii="Times New Roman" w:hAnsi="Times New Roman"/>
          <w:sz w:val="28"/>
          <w:szCs w:val="28"/>
        </w:rPr>
        <w:t xml:space="preserve"> </w:t>
      </w:r>
      <w:r w:rsidRPr="001F2EF7">
        <w:rPr>
          <w:rFonts w:ascii="Times New Roman" w:hAnsi="Times New Roman"/>
          <w:sz w:val="28"/>
          <w:szCs w:val="28"/>
        </w:rPr>
        <w:t xml:space="preserve">от </w:t>
      </w:r>
      <w:r>
        <w:rPr>
          <w:rFonts w:ascii="Times New Roman" w:hAnsi="Times New Roman"/>
          <w:sz w:val="28"/>
          <w:szCs w:val="28"/>
        </w:rPr>
        <w:t>08.08.2013 № 52-З "О</w:t>
      </w:r>
      <w:r w:rsidRPr="001F2EF7">
        <w:rPr>
          <w:rFonts w:ascii="Times New Roman" w:hAnsi="Times New Roman"/>
          <w:sz w:val="28"/>
          <w:szCs w:val="28"/>
        </w:rPr>
        <w:t xml:space="preserve"> </w:t>
      </w:r>
      <w:r>
        <w:rPr>
          <w:rFonts w:ascii="Times New Roman" w:hAnsi="Times New Roman"/>
          <w:sz w:val="28"/>
          <w:szCs w:val="28"/>
        </w:rPr>
        <w:t xml:space="preserve">регулировании отношений в сфере организации в проведении капитального ремонта общего имущества в многоквартирных домах на территории Республики Мордовия»   </w:t>
      </w:r>
      <w:r w:rsidRPr="008F20F9">
        <w:rPr>
          <w:rFonts w:ascii="Times New Roman" w:hAnsi="Times New Roman"/>
          <w:sz w:val="28"/>
          <w:szCs w:val="28"/>
        </w:rPr>
        <w:t xml:space="preserve"> реализуются мероприятия по выполнению краткосрочного плана по проведению капитального ремонта общего имущества в </w:t>
      </w:r>
      <w:r>
        <w:rPr>
          <w:rFonts w:ascii="Times New Roman" w:hAnsi="Times New Roman"/>
          <w:sz w:val="28"/>
          <w:szCs w:val="28"/>
        </w:rPr>
        <w:t>МКД</w:t>
      </w:r>
      <w:r w:rsidRPr="008F20F9">
        <w:rPr>
          <w:rFonts w:ascii="Times New Roman" w:hAnsi="Times New Roman"/>
          <w:sz w:val="28"/>
          <w:szCs w:val="28"/>
        </w:rPr>
        <w:t>.</w:t>
      </w:r>
      <w:r>
        <w:rPr>
          <w:rFonts w:ascii="Times New Roman" w:hAnsi="Times New Roman"/>
          <w:sz w:val="28"/>
          <w:szCs w:val="28"/>
        </w:rPr>
        <w:t xml:space="preserve"> </w:t>
      </w:r>
    </w:p>
    <w:p w:rsidR="00742AEE" w:rsidRPr="008F20F9" w:rsidRDefault="00742AEE" w:rsidP="00742AEE">
      <w:pPr>
        <w:pStyle w:val="ConsPlusNormal"/>
        <w:ind w:firstLine="567"/>
        <w:jc w:val="both"/>
        <w:rPr>
          <w:rFonts w:ascii="Times New Roman" w:hAnsi="Times New Roman"/>
          <w:sz w:val="28"/>
          <w:szCs w:val="28"/>
        </w:rPr>
      </w:pPr>
      <w:r w:rsidRPr="001F2EF7">
        <w:rPr>
          <w:rStyle w:val="a7"/>
          <w:rFonts w:ascii="Times New Roman" w:hAnsi="Times New Roman"/>
          <w:b w:val="0"/>
          <w:sz w:val="28"/>
          <w:szCs w:val="28"/>
        </w:rPr>
        <w:t>В</w:t>
      </w:r>
      <w:r w:rsidRPr="008F20F9">
        <w:rPr>
          <w:rFonts w:ascii="Times New Roman" w:hAnsi="Times New Roman"/>
          <w:sz w:val="28"/>
          <w:szCs w:val="28"/>
        </w:rPr>
        <w:t xml:space="preserve"> 2015 году выполнены ремонтные работы кровли </w:t>
      </w:r>
      <w:r>
        <w:rPr>
          <w:rFonts w:ascii="Times New Roman" w:hAnsi="Times New Roman"/>
          <w:sz w:val="28"/>
          <w:szCs w:val="28"/>
        </w:rPr>
        <w:t xml:space="preserve">и фасада на 1 МКД. На сегодняшний день остался 1 многоквартирный дом, </w:t>
      </w:r>
      <w:proofErr w:type="gramStart"/>
      <w:r>
        <w:rPr>
          <w:rFonts w:ascii="Times New Roman" w:hAnsi="Times New Roman"/>
          <w:sz w:val="28"/>
          <w:szCs w:val="28"/>
        </w:rPr>
        <w:t>к</w:t>
      </w:r>
      <w:proofErr w:type="gramEnd"/>
      <w:r>
        <w:rPr>
          <w:rFonts w:ascii="Times New Roman" w:hAnsi="Times New Roman"/>
          <w:sz w:val="28"/>
          <w:szCs w:val="28"/>
        </w:rPr>
        <w:t xml:space="preserve"> котором не был проведен капитальный ремонт.</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В соответствии с требованиями законодательства в районе п</w:t>
      </w:r>
      <w:r w:rsidRPr="008F20F9">
        <w:rPr>
          <w:rFonts w:ascii="Times New Roman" w:hAnsi="Times New Roman"/>
          <w:sz w:val="28"/>
          <w:szCs w:val="28"/>
        </w:rPr>
        <w:t xml:space="preserve">роведены энергетические обследования и получены энергетические паспорта на все объекты бюджетной сферы. По состоянию на </w:t>
      </w:r>
      <w:r>
        <w:rPr>
          <w:rFonts w:ascii="Times New Roman" w:hAnsi="Times New Roman"/>
          <w:sz w:val="28"/>
          <w:szCs w:val="28"/>
        </w:rPr>
        <w:t>01.01.2018</w:t>
      </w:r>
      <w:r w:rsidRPr="008F20F9">
        <w:rPr>
          <w:rFonts w:ascii="Times New Roman" w:hAnsi="Times New Roman"/>
          <w:sz w:val="28"/>
          <w:szCs w:val="28"/>
        </w:rPr>
        <w:t xml:space="preserve"> 100 % объектов бюджетной сферы </w:t>
      </w:r>
      <w:r>
        <w:rPr>
          <w:rFonts w:ascii="Times New Roman" w:hAnsi="Times New Roman"/>
          <w:sz w:val="28"/>
          <w:szCs w:val="28"/>
        </w:rPr>
        <w:t>Дубенского муниципального</w:t>
      </w:r>
      <w:r w:rsidRPr="008F20F9">
        <w:rPr>
          <w:rFonts w:ascii="Times New Roman" w:hAnsi="Times New Roman"/>
          <w:sz w:val="28"/>
          <w:szCs w:val="28"/>
        </w:rPr>
        <w:t xml:space="preserve"> район</w:t>
      </w:r>
      <w:r>
        <w:rPr>
          <w:rFonts w:ascii="Times New Roman" w:hAnsi="Times New Roman"/>
          <w:sz w:val="28"/>
          <w:szCs w:val="28"/>
        </w:rPr>
        <w:t>а</w:t>
      </w:r>
      <w:r w:rsidRPr="008F20F9">
        <w:rPr>
          <w:rFonts w:ascii="Times New Roman" w:hAnsi="Times New Roman"/>
          <w:sz w:val="28"/>
          <w:szCs w:val="28"/>
        </w:rPr>
        <w:t xml:space="preserve"> оснащены приборами учета по всем видам </w:t>
      </w:r>
      <w:proofErr w:type="spellStart"/>
      <w:r w:rsidRPr="008F20F9">
        <w:rPr>
          <w:rFonts w:ascii="Times New Roman" w:hAnsi="Times New Roman"/>
          <w:sz w:val="28"/>
          <w:szCs w:val="28"/>
        </w:rPr>
        <w:t>энегоресурсов</w:t>
      </w:r>
      <w:proofErr w:type="spellEnd"/>
      <w:r w:rsidRPr="008F20F9">
        <w:rPr>
          <w:rFonts w:ascii="Times New Roman" w:hAnsi="Times New Roman"/>
          <w:sz w:val="28"/>
          <w:szCs w:val="28"/>
        </w:rPr>
        <w:t xml:space="preserve">, прочие потребители (юридические лица, ИП, объекты </w:t>
      </w:r>
      <w:r>
        <w:rPr>
          <w:rFonts w:ascii="Times New Roman" w:hAnsi="Times New Roman"/>
          <w:sz w:val="28"/>
          <w:szCs w:val="28"/>
        </w:rPr>
        <w:t>торговли и.т.д.) оснащены на – 9</w:t>
      </w:r>
      <w:r w:rsidRPr="008F20F9">
        <w:rPr>
          <w:rFonts w:ascii="Times New Roman" w:hAnsi="Times New Roman"/>
          <w:sz w:val="28"/>
          <w:szCs w:val="28"/>
        </w:rPr>
        <w:t>5</w:t>
      </w:r>
      <w:r>
        <w:rPr>
          <w:rFonts w:ascii="Times New Roman" w:hAnsi="Times New Roman"/>
          <w:sz w:val="28"/>
          <w:szCs w:val="28"/>
        </w:rPr>
        <w:t>,0</w:t>
      </w:r>
      <w:r w:rsidRPr="008F20F9">
        <w:rPr>
          <w:rFonts w:ascii="Times New Roman" w:hAnsi="Times New Roman"/>
          <w:sz w:val="28"/>
          <w:szCs w:val="28"/>
        </w:rPr>
        <w:t>% .</w:t>
      </w:r>
    </w:p>
    <w:p w:rsidR="00742AEE" w:rsidRDefault="00742AEE" w:rsidP="00742AEE">
      <w:pPr>
        <w:spacing w:after="0" w:line="240" w:lineRule="auto"/>
        <w:ind w:firstLine="567"/>
        <w:jc w:val="both"/>
        <w:rPr>
          <w:rFonts w:ascii="Times New Roman" w:hAnsi="Times New Roman"/>
          <w:sz w:val="28"/>
          <w:szCs w:val="28"/>
        </w:rPr>
      </w:pPr>
      <w:r>
        <w:rPr>
          <w:rFonts w:ascii="Times New Roman" w:hAnsi="Times New Roman"/>
          <w:sz w:val="28"/>
          <w:szCs w:val="28"/>
        </w:rPr>
        <w:t>Коммунальная инфраструктура района представлена всеми видами инженерных коммуникаций.</w:t>
      </w:r>
    </w:p>
    <w:p w:rsidR="00781662" w:rsidRDefault="00781662" w:rsidP="00742AEE">
      <w:pPr>
        <w:spacing w:before="120" w:after="120" w:line="240" w:lineRule="auto"/>
        <w:ind w:firstLine="709"/>
        <w:jc w:val="right"/>
        <w:rPr>
          <w:rFonts w:ascii="Times New Roman" w:hAnsi="Times New Roman"/>
          <w:i/>
          <w:sz w:val="28"/>
          <w:szCs w:val="28"/>
        </w:rPr>
      </w:pPr>
    </w:p>
    <w:p w:rsidR="00742AEE" w:rsidRPr="006F6260" w:rsidRDefault="00742AEE" w:rsidP="00742AEE">
      <w:pPr>
        <w:spacing w:before="120" w:after="120" w:line="240" w:lineRule="auto"/>
        <w:ind w:firstLine="709"/>
        <w:jc w:val="right"/>
        <w:rPr>
          <w:rFonts w:ascii="Times New Roman" w:hAnsi="Times New Roman"/>
          <w:i/>
          <w:sz w:val="28"/>
          <w:szCs w:val="28"/>
        </w:rPr>
      </w:pPr>
      <w:r>
        <w:rPr>
          <w:rFonts w:ascii="Times New Roman" w:hAnsi="Times New Roman"/>
          <w:i/>
          <w:sz w:val="28"/>
          <w:szCs w:val="28"/>
        </w:rPr>
        <w:lastRenderedPageBreak/>
        <w:t>Таблица 17</w:t>
      </w:r>
    </w:p>
    <w:p w:rsidR="00742AEE" w:rsidRPr="001F2EF7" w:rsidRDefault="00742AEE" w:rsidP="00742AEE">
      <w:pPr>
        <w:autoSpaceDE w:val="0"/>
        <w:autoSpaceDN w:val="0"/>
        <w:adjustRightInd w:val="0"/>
        <w:spacing w:after="120" w:line="240" w:lineRule="auto"/>
        <w:ind w:firstLine="567"/>
        <w:jc w:val="center"/>
        <w:rPr>
          <w:rFonts w:ascii="Times New Roman" w:hAnsi="Times New Roman"/>
          <w:sz w:val="28"/>
          <w:szCs w:val="28"/>
        </w:rPr>
      </w:pPr>
      <w:r w:rsidRPr="00D4757A">
        <w:rPr>
          <w:rFonts w:ascii="Times New Roman" w:hAnsi="Times New Roman"/>
          <w:sz w:val="28"/>
          <w:szCs w:val="28"/>
        </w:rPr>
        <w:t>Инженерная инфраструктура</w:t>
      </w:r>
      <w:r>
        <w:rPr>
          <w:rFonts w:ascii="Times New Roman" w:hAnsi="Times New Roman"/>
          <w:sz w:val="28"/>
          <w:szCs w:val="28"/>
        </w:rPr>
        <w:t xml:space="preserve"> Дубенского </w:t>
      </w:r>
      <w:r w:rsidRPr="00D4757A">
        <w:rPr>
          <w:rFonts w:ascii="Times New Roman" w:hAnsi="Times New Roman"/>
          <w:sz w:val="28"/>
          <w:szCs w:val="28"/>
        </w:rPr>
        <w:t xml:space="preserve">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6605"/>
        <w:gridCol w:w="1272"/>
        <w:gridCol w:w="1539"/>
      </w:tblGrid>
      <w:tr w:rsidR="00742AEE" w:rsidRPr="00133419" w:rsidTr="00781662">
        <w:trPr>
          <w:trHeight w:val="340"/>
          <w:tblHeader/>
        </w:trPr>
        <w:tc>
          <w:tcPr>
            <w:tcW w:w="3507"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Наименование</w:t>
            </w:r>
          </w:p>
        </w:tc>
        <w:tc>
          <w:tcPr>
            <w:tcW w:w="675" w:type="pct"/>
            <w:shd w:val="clear" w:color="auto" w:fill="EAF1DD"/>
          </w:tcPr>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Единица</w:t>
            </w:r>
          </w:p>
          <w:p w:rsidR="00742AEE" w:rsidRPr="00133419" w:rsidRDefault="00742AEE" w:rsidP="00781662">
            <w:pPr>
              <w:spacing w:after="0" w:line="240" w:lineRule="auto"/>
              <w:jc w:val="center"/>
              <w:rPr>
                <w:rFonts w:ascii="Times New Roman" w:hAnsi="Times New Roman"/>
                <w:b/>
              </w:rPr>
            </w:pPr>
            <w:r w:rsidRPr="00133419">
              <w:rPr>
                <w:rFonts w:ascii="Times New Roman" w:hAnsi="Times New Roman"/>
                <w:b/>
              </w:rPr>
              <w:t>измерения</w:t>
            </w:r>
          </w:p>
        </w:tc>
        <w:tc>
          <w:tcPr>
            <w:tcW w:w="817" w:type="pct"/>
            <w:shd w:val="clear" w:color="auto" w:fill="EAF1DD"/>
            <w:vAlign w:val="center"/>
          </w:tcPr>
          <w:p w:rsidR="00742AEE" w:rsidRPr="00133419" w:rsidRDefault="00742AEE" w:rsidP="00781662">
            <w:pPr>
              <w:spacing w:after="0" w:line="240" w:lineRule="auto"/>
              <w:jc w:val="center"/>
              <w:rPr>
                <w:rFonts w:ascii="Times New Roman" w:hAnsi="Times New Roman"/>
                <w:b/>
              </w:rPr>
            </w:pPr>
            <w:r>
              <w:rPr>
                <w:rFonts w:ascii="Times New Roman" w:hAnsi="Times New Roman"/>
                <w:b/>
              </w:rPr>
              <w:t>2017</w:t>
            </w:r>
            <w:r w:rsidRPr="00133419">
              <w:rPr>
                <w:rFonts w:ascii="Times New Roman" w:hAnsi="Times New Roman"/>
                <w:b/>
              </w:rPr>
              <w:t xml:space="preserve"> год</w:t>
            </w:r>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Протяженность сетей водопровода - всего, в том числе:</w:t>
            </w:r>
          </w:p>
        </w:tc>
        <w:tc>
          <w:tcPr>
            <w:tcW w:w="675" w:type="pct"/>
            <w:shd w:val="clear" w:color="auto" w:fill="FFFFFF"/>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км</w:t>
            </w:r>
          </w:p>
        </w:tc>
        <w:tc>
          <w:tcPr>
            <w:tcW w:w="817"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77,776</w:t>
            </w:r>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Уровень износа системы водоснабжения</w:t>
            </w:r>
          </w:p>
        </w:tc>
        <w:tc>
          <w:tcPr>
            <w:tcW w:w="675" w:type="pct"/>
            <w:shd w:val="clear" w:color="auto" w:fill="FFFFFF"/>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w:t>
            </w:r>
          </w:p>
        </w:tc>
        <w:tc>
          <w:tcPr>
            <w:tcW w:w="817"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40,5</w:t>
            </w:r>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Протяженность сетей канализации - всего, в том числе:</w:t>
            </w:r>
          </w:p>
        </w:tc>
        <w:tc>
          <w:tcPr>
            <w:tcW w:w="675" w:type="pct"/>
            <w:shd w:val="clear" w:color="auto" w:fill="FFFFFF"/>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км</w:t>
            </w:r>
          </w:p>
        </w:tc>
        <w:tc>
          <w:tcPr>
            <w:tcW w:w="817"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4,154</w:t>
            </w:r>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Уровень износа системы канализации</w:t>
            </w:r>
          </w:p>
        </w:tc>
        <w:tc>
          <w:tcPr>
            <w:tcW w:w="675" w:type="pct"/>
            <w:shd w:val="clear" w:color="auto" w:fill="FFFFFF"/>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w:t>
            </w:r>
          </w:p>
        </w:tc>
        <w:tc>
          <w:tcPr>
            <w:tcW w:w="817"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70,0</w:t>
            </w:r>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Количество трансформаторных и распределительных подстанций</w:t>
            </w:r>
          </w:p>
        </w:tc>
        <w:tc>
          <w:tcPr>
            <w:tcW w:w="675" w:type="pct"/>
            <w:shd w:val="clear" w:color="auto" w:fill="FFFFFF"/>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ед.</w:t>
            </w:r>
          </w:p>
        </w:tc>
        <w:tc>
          <w:tcPr>
            <w:tcW w:w="817"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 xml:space="preserve">Нет </w:t>
            </w:r>
            <w:proofErr w:type="spellStart"/>
            <w:r>
              <w:rPr>
                <w:rFonts w:ascii="Times New Roman" w:hAnsi="Times New Roman"/>
                <w:szCs w:val="24"/>
              </w:rPr>
              <w:t>даннх</w:t>
            </w:r>
            <w:proofErr w:type="spellEnd"/>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Протяженность сетей электроснабжения</w:t>
            </w:r>
          </w:p>
        </w:tc>
        <w:tc>
          <w:tcPr>
            <w:tcW w:w="675" w:type="pct"/>
            <w:shd w:val="clear" w:color="auto" w:fill="FFFFFF"/>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км</w:t>
            </w:r>
          </w:p>
        </w:tc>
        <w:tc>
          <w:tcPr>
            <w:tcW w:w="817" w:type="pct"/>
            <w:shd w:val="clear" w:color="auto" w:fill="FFFFFF"/>
            <w:vAlign w:val="center"/>
          </w:tcPr>
          <w:p w:rsidR="00742AEE" w:rsidRPr="00133419" w:rsidRDefault="00742AEE" w:rsidP="00781662">
            <w:pPr>
              <w:spacing w:after="0" w:line="240" w:lineRule="auto"/>
              <w:jc w:val="center"/>
              <w:rPr>
                <w:rFonts w:ascii="Times New Roman" w:hAnsi="Times New Roman"/>
                <w:szCs w:val="24"/>
              </w:rPr>
            </w:pPr>
            <w:r>
              <w:rPr>
                <w:rFonts w:ascii="Times New Roman" w:hAnsi="Times New Roman"/>
                <w:szCs w:val="24"/>
              </w:rPr>
              <w:t>Нет данных</w:t>
            </w:r>
          </w:p>
        </w:tc>
      </w:tr>
      <w:tr w:rsidR="00742AEE" w:rsidRPr="00133419" w:rsidTr="00781662">
        <w:trPr>
          <w:trHeight w:val="312"/>
        </w:trPr>
        <w:tc>
          <w:tcPr>
            <w:tcW w:w="3507" w:type="pct"/>
            <w:shd w:val="clear" w:color="auto" w:fill="EAF1DD"/>
            <w:vAlign w:val="center"/>
          </w:tcPr>
          <w:p w:rsidR="00742AEE" w:rsidRPr="00133419" w:rsidRDefault="00742AEE" w:rsidP="00781662">
            <w:pPr>
              <w:spacing w:after="0" w:line="240" w:lineRule="auto"/>
              <w:rPr>
                <w:rFonts w:ascii="Times New Roman" w:hAnsi="Times New Roman"/>
              </w:rPr>
            </w:pPr>
            <w:r w:rsidRPr="00133419">
              <w:rPr>
                <w:rFonts w:ascii="Times New Roman" w:hAnsi="Times New Roman"/>
              </w:rPr>
              <w:t>Протяженность сетей газоснабжения</w:t>
            </w:r>
          </w:p>
        </w:tc>
        <w:tc>
          <w:tcPr>
            <w:tcW w:w="675" w:type="pct"/>
            <w:shd w:val="clear" w:color="auto" w:fill="auto"/>
            <w:vAlign w:val="center"/>
          </w:tcPr>
          <w:p w:rsidR="00742AEE" w:rsidRPr="00133419" w:rsidRDefault="00742AEE" w:rsidP="00781662">
            <w:pPr>
              <w:spacing w:after="0" w:line="240" w:lineRule="auto"/>
              <w:jc w:val="center"/>
              <w:rPr>
                <w:rFonts w:ascii="Times New Roman" w:hAnsi="Times New Roman"/>
              </w:rPr>
            </w:pPr>
            <w:r w:rsidRPr="00133419">
              <w:rPr>
                <w:rFonts w:ascii="Times New Roman" w:hAnsi="Times New Roman"/>
              </w:rPr>
              <w:t>км</w:t>
            </w:r>
          </w:p>
        </w:tc>
        <w:tc>
          <w:tcPr>
            <w:tcW w:w="817" w:type="pct"/>
            <w:shd w:val="clear" w:color="auto" w:fill="auto"/>
            <w:vAlign w:val="center"/>
          </w:tcPr>
          <w:p w:rsidR="00742AEE" w:rsidRPr="00133419" w:rsidRDefault="00742AEE" w:rsidP="00781662">
            <w:pPr>
              <w:spacing w:after="0" w:line="240" w:lineRule="auto"/>
              <w:jc w:val="center"/>
              <w:rPr>
                <w:rFonts w:ascii="Times New Roman" w:hAnsi="Times New Roman"/>
                <w:szCs w:val="24"/>
              </w:rPr>
            </w:pPr>
            <w:r w:rsidRPr="00133419">
              <w:rPr>
                <w:rFonts w:ascii="Times New Roman" w:hAnsi="Times New Roman"/>
                <w:szCs w:val="24"/>
              </w:rPr>
              <w:t>-</w:t>
            </w:r>
          </w:p>
        </w:tc>
      </w:tr>
    </w:tbl>
    <w:p w:rsidR="00742AEE" w:rsidRDefault="00742AEE" w:rsidP="00742AEE">
      <w:pPr>
        <w:autoSpaceDE w:val="0"/>
        <w:autoSpaceDN w:val="0"/>
        <w:adjustRightInd w:val="0"/>
        <w:spacing w:before="120" w:after="0" w:line="240" w:lineRule="auto"/>
        <w:jc w:val="both"/>
        <w:rPr>
          <w:rFonts w:ascii="Times New Roman" w:hAnsi="Times New Roman"/>
          <w:b/>
          <w:bCs/>
          <w:i/>
          <w:sz w:val="28"/>
          <w:szCs w:val="28"/>
        </w:rPr>
      </w:pPr>
    </w:p>
    <w:p w:rsidR="00742AEE" w:rsidRPr="00720341" w:rsidRDefault="00742AEE" w:rsidP="00742AEE">
      <w:pPr>
        <w:autoSpaceDE w:val="0"/>
        <w:autoSpaceDN w:val="0"/>
        <w:adjustRightInd w:val="0"/>
        <w:spacing w:before="120" w:after="0" w:line="240" w:lineRule="auto"/>
        <w:jc w:val="both"/>
        <w:rPr>
          <w:rFonts w:ascii="Times New Roman" w:hAnsi="Times New Roman"/>
          <w:bCs/>
          <w:sz w:val="28"/>
          <w:szCs w:val="28"/>
        </w:rPr>
      </w:pPr>
      <w:r>
        <w:rPr>
          <w:rFonts w:ascii="Times New Roman" w:hAnsi="Times New Roman"/>
          <w:bCs/>
          <w:sz w:val="28"/>
          <w:szCs w:val="28"/>
        </w:rPr>
        <w:t xml:space="preserve">     Как видно из таблицы по Дубенскому муниципальному району уровень износа системы водоснабжения достаточно большой. В связи с этим в планах на 2020-2025 г.г. модернизация систем водоснабжения по таким селам Дубенского района  как </w:t>
      </w:r>
      <w:proofErr w:type="spellStart"/>
      <w:r>
        <w:rPr>
          <w:rFonts w:ascii="Times New Roman" w:hAnsi="Times New Roman"/>
          <w:bCs/>
          <w:sz w:val="28"/>
          <w:szCs w:val="28"/>
        </w:rPr>
        <w:t>с</w:t>
      </w:r>
      <w:proofErr w:type="gramStart"/>
      <w:r>
        <w:rPr>
          <w:rFonts w:ascii="Times New Roman" w:hAnsi="Times New Roman"/>
          <w:bCs/>
          <w:sz w:val="28"/>
          <w:szCs w:val="28"/>
        </w:rPr>
        <w:t>.П</w:t>
      </w:r>
      <w:proofErr w:type="gramEnd"/>
      <w:r>
        <w:rPr>
          <w:rFonts w:ascii="Times New Roman" w:hAnsi="Times New Roman"/>
          <w:bCs/>
          <w:sz w:val="28"/>
          <w:szCs w:val="28"/>
        </w:rPr>
        <w:t>оводимово</w:t>
      </w:r>
      <w:proofErr w:type="spellEnd"/>
      <w:r>
        <w:rPr>
          <w:rFonts w:ascii="Times New Roman" w:hAnsi="Times New Roman"/>
          <w:bCs/>
          <w:sz w:val="28"/>
          <w:szCs w:val="28"/>
        </w:rPr>
        <w:t xml:space="preserve"> (15 км. на 20 650,00 тыс. руб.), с.Кочкурово  (2 км. 2750,00 тыс. руб.), </w:t>
      </w:r>
      <w:proofErr w:type="spellStart"/>
      <w:r>
        <w:rPr>
          <w:rFonts w:ascii="Times New Roman" w:hAnsi="Times New Roman"/>
          <w:bCs/>
          <w:sz w:val="28"/>
          <w:szCs w:val="28"/>
        </w:rPr>
        <w:t>с.Ломаты</w:t>
      </w:r>
      <w:proofErr w:type="spellEnd"/>
      <w:r>
        <w:rPr>
          <w:rFonts w:ascii="Times New Roman" w:hAnsi="Times New Roman"/>
          <w:bCs/>
          <w:sz w:val="28"/>
          <w:szCs w:val="28"/>
        </w:rPr>
        <w:t xml:space="preserve"> (7,6 км. 10450 тыс. руб.), с.Дубенки (2 км. с бурение скважины и устройством водозаборного узла). В с</w:t>
      </w:r>
      <w:proofErr w:type="gramStart"/>
      <w:r>
        <w:rPr>
          <w:rFonts w:ascii="Times New Roman" w:hAnsi="Times New Roman"/>
          <w:bCs/>
          <w:sz w:val="28"/>
          <w:szCs w:val="28"/>
        </w:rPr>
        <w:t>.Д</w:t>
      </w:r>
      <w:proofErr w:type="gramEnd"/>
      <w:r>
        <w:rPr>
          <w:rFonts w:ascii="Times New Roman" w:hAnsi="Times New Roman"/>
          <w:bCs/>
          <w:sz w:val="28"/>
          <w:szCs w:val="28"/>
        </w:rPr>
        <w:t>убенки  так же планируется построить 7 км водопроводной сети с системой водоочистки.</w:t>
      </w:r>
    </w:p>
    <w:p w:rsidR="00742AEE"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Электроснабжение</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Содержание и эксплуатацию электрических сетей и оборудования на территории Дубенского муниципального района производят Дубенский участок  Комсомольские электрические сети ПАО «МРС Волги </w:t>
      </w:r>
      <w:proofErr w:type="spellStart"/>
      <w:r>
        <w:rPr>
          <w:rFonts w:ascii="Times New Roman" w:hAnsi="Times New Roman"/>
          <w:sz w:val="28"/>
          <w:szCs w:val="28"/>
        </w:rPr>
        <w:t>Мордовэнерго</w:t>
      </w:r>
      <w:proofErr w:type="spellEnd"/>
      <w:r>
        <w:rPr>
          <w:rFonts w:ascii="Times New Roman" w:hAnsi="Times New Roman"/>
          <w:sz w:val="28"/>
          <w:szCs w:val="28"/>
        </w:rPr>
        <w:t>».</w:t>
      </w: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Водоснабжение</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sidRPr="00075F99">
        <w:rPr>
          <w:rFonts w:ascii="Times New Roman" w:hAnsi="Times New Roman"/>
          <w:sz w:val="28"/>
          <w:szCs w:val="28"/>
        </w:rPr>
        <w:t>Водоснабжение потребителей района осущ</w:t>
      </w:r>
      <w:r>
        <w:rPr>
          <w:rFonts w:ascii="Times New Roman" w:hAnsi="Times New Roman"/>
          <w:sz w:val="28"/>
          <w:szCs w:val="28"/>
        </w:rPr>
        <w:t>ествляется путем подъема воды 43</w:t>
      </w:r>
      <w:r w:rsidRPr="00075F99">
        <w:rPr>
          <w:rFonts w:ascii="Times New Roman" w:hAnsi="Times New Roman"/>
          <w:sz w:val="28"/>
          <w:szCs w:val="28"/>
        </w:rPr>
        <w:t xml:space="preserve"> </w:t>
      </w:r>
      <w:proofErr w:type="spellStart"/>
      <w:r w:rsidRPr="00075F99">
        <w:rPr>
          <w:rFonts w:ascii="Times New Roman" w:hAnsi="Times New Roman"/>
          <w:sz w:val="28"/>
          <w:szCs w:val="28"/>
        </w:rPr>
        <w:t>артскважинами</w:t>
      </w:r>
      <w:proofErr w:type="spellEnd"/>
      <w:r w:rsidRPr="00075F99">
        <w:rPr>
          <w:rFonts w:ascii="Times New Roman" w:hAnsi="Times New Roman"/>
          <w:sz w:val="28"/>
          <w:szCs w:val="28"/>
        </w:rPr>
        <w:t>. Общая протяженность водопроводных сетей в районе</w:t>
      </w:r>
      <w:r>
        <w:rPr>
          <w:rFonts w:ascii="Times New Roman" w:hAnsi="Times New Roman"/>
          <w:sz w:val="28"/>
          <w:szCs w:val="28"/>
        </w:rPr>
        <w:t xml:space="preserve"> </w:t>
      </w:r>
      <w:r w:rsidRPr="00075F99">
        <w:rPr>
          <w:rFonts w:ascii="Times New Roman" w:hAnsi="Times New Roman"/>
          <w:sz w:val="28"/>
          <w:szCs w:val="28"/>
        </w:rPr>
        <w:t xml:space="preserve">– </w:t>
      </w:r>
      <w:r>
        <w:rPr>
          <w:rFonts w:ascii="Times New Roman" w:hAnsi="Times New Roman"/>
          <w:sz w:val="28"/>
          <w:szCs w:val="28"/>
        </w:rPr>
        <w:t>77,776</w:t>
      </w:r>
      <w:r w:rsidRPr="00075F99">
        <w:rPr>
          <w:rFonts w:ascii="Times New Roman" w:hAnsi="Times New Roman"/>
          <w:sz w:val="28"/>
          <w:szCs w:val="28"/>
        </w:rPr>
        <w:t xml:space="preserve"> км, в т.ч. муниципальных – </w:t>
      </w:r>
      <w:r>
        <w:rPr>
          <w:rFonts w:ascii="Times New Roman" w:hAnsi="Times New Roman"/>
          <w:sz w:val="28"/>
          <w:szCs w:val="28"/>
        </w:rPr>
        <w:t>67,776</w:t>
      </w:r>
      <w:r w:rsidRPr="00075F99">
        <w:rPr>
          <w:rFonts w:ascii="Times New Roman" w:hAnsi="Times New Roman"/>
          <w:sz w:val="28"/>
          <w:szCs w:val="28"/>
        </w:rPr>
        <w:t xml:space="preserve"> км. Водоснабжение части жилищного фонда, особенно в сельской местности, осущест</w:t>
      </w:r>
      <w:r>
        <w:rPr>
          <w:rFonts w:ascii="Times New Roman" w:hAnsi="Times New Roman"/>
          <w:sz w:val="28"/>
          <w:szCs w:val="28"/>
        </w:rPr>
        <w:t>вляется из колодцев</w:t>
      </w:r>
      <w:r w:rsidRPr="00075F99">
        <w:rPr>
          <w:rFonts w:ascii="Times New Roman" w:hAnsi="Times New Roman"/>
          <w:sz w:val="28"/>
          <w:szCs w:val="28"/>
        </w:rPr>
        <w:t>.</w:t>
      </w:r>
    </w:p>
    <w:p w:rsidR="00742AEE" w:rsidRDefault="00742AEE" w:rsidP="00742AEE">
      <w:pPr>
        <w:autoSpaceDE w:val="0"/>
        <w:autoSpaceDN w:val="0"/>
        <w:adjustRightInd w:val="0"/>
        <w:spacing w:after="0" w:line="240" w:lineRule="auto"/>
        <w:ind w:firstLine="567"/>
        <w:jc w:val="both"/>
        <w:rPr>
          <w:rFonts w:ascii="Times New Roman" w:hAnsi="Times New Roman"/>
          <w:sz w:val="28"/>
          <w:szCs w:val="28"/>
        </w:rPr>
      </w:pPr>
      <w:r w:rsidRPr="00075F99">
        <w:rPr>
          <w:rFonts w:ascii="Times New Roman" w:hAnsi="Times New Roman"/>
          <w:sz w:val="28"/>
          <w:szCs w:val="28"/>
        </w:rPr>
        <w:t xml:space="preserve">Строительство новых мощностей (водозабора и сетей) требуется для водоснабжения </w:t>
      </w:r>
      <w:r>
        <w:rPr>
          <w:rFonts w:ascii="Times New Roman" w:hAnsi="Times New Roman"/>
          <w:sz w:val="28"/>
          <w:szCs w:val="28"/>
        </w:rPr>
        <w:t>с</w:t>
      </w:r>
      <w:proofErr w:type="gramStart"/>
      <w:r>
        <w:rPr>
          <w:rFonts w:ascii="Times New Roman" w:hAnsi="Times New Roman"/>
          <w:sz w:val="28"/>
          <w:szCs w:val="28"/>
        </w:rPr>
        <w:t>.Д</w:t>
      </w:r>
      <w:proofErr w:type="gramEnd"/>
      <w:r>
        <w:rPr>
          <w:rFonts w:ascii="Times New Roman" w:hAnsi="Times New Roman"/>
          <w:sz w:val="28"/>
          <w:szCs w:val="28"/>
        </w:rPr>
        <w:t>убенки".</w:t>
      </w:r>
    </w:p>
    <w:p w:rsidR="00742AEE" w:rsidRDefault="00742AEE" w:rsidP="00742AEE">
      <w:pPr>
        <w:autoSpaceDE w:val="0"/>
        <w:autoSpaceDN w:val="0"/>
        <w:adjustRightInd w:val="0"/>
        <w:spacing w:before="120" w:after="0" w:line="240" w:lineRule="auto"/>
        <w:ind w:firstLine="567"/>
        <w:jc w:val="both"/>
        <w:rPr>
          <w:rFonts w:ascii="Times New Roman" w:hAnsi="Times New Roman"/>
          <w:sz w:val="28"/>
          <w:szCs w:val="28"/>
        </w:rPr>
      </w:pP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Водоотведение</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Перед поселениями района стоят задачи </w:t>
      </w:r>
      <w:r w:rsidRPr="00075F99">
        <w:rPr>
          <w:rFonts w:ascii="Times New Roman" w:hAnsi="Times New Roman"/>
          <w:sz w:val="28"/>
          <w:szCs w:val="28"/>
        </w:rPr>
        <w:t>развити</w:t>
      </w:r>
      <w:r>
        <w:rPr>
          <w:rFonts w:ascii="Times New Roman" w:hAnsi="Times New Roman"/>
          <w:sz w:val="28"/>
          <w:szCs w:val="28"/>
        </w:rPr>
        <w:t>я</w:t>
      </w:r>
      <w:r w:rsidRPr="00075F99">
        <w:rPr>
          <w:rFonts w:ascii="Times New Roman" w:hAnsi="Times New Roman"/>
          <w:sz w:val="28"/>
          <w:szCs w:val="28"/>
        </w:rPr>
        <w:t xml:space="preserve"> системы водоотведения</w:t>
      </w:r>
      <w:r>
        <w:rPr>
          <w:rFonts w:ascii="Times New Roman" w:hAnsi="Times New Roman"/>
          <w:sz w:val="28"/>
          <w:szCs w:val="28"/>
        </w:rPr>
        <w:t>,</w:t>
      </w:r>
      <w:r w:rsidRPr="00075F99">
        <w:rPr>
          <w:rFonts w:ascii="Times New Roman" w:hAnsi="Times New Roman"/>
          <w:sz w:val="28"/>
          <w:szCs w:val="28"/>
        </w:rPr>
        <w:t xml:space="preserve"> направлен</w:t>
      </w:r>
      <w:r>
        <w:rPr>
          <w:rFonts w:ascii="Times New Roman" w:hAnsi="Times New Roman"/>
          <w:sz w:val="28"/>
          <w:szCs w:val="28"/>
        </w:rPr>
        <w:t>н</w:t>
      </w:r>
      <w:r w:rsidRPr="00075F99">
        <w:rPr>
          <w:rFonts w:ascii="Times New Roman" w:hAnsi="Times New Roman"/>
          <w:sz w:val="28"/>
          <w:szCs w:val="28"/>
        </w:rPr>
        <w:t>ы</w:t>
      </w:r>
      <w:r>
        <w:rPr>
          <w:rFonts w:ascii="Times New Roman" w:hAnsi="Times New Roman"/>
          <w:sz w:val="28"/>
          <w:szCs w:val="28"/>
        </w:rPr>
        <w:t>е</w:t>
      </w:r>
      <w:r w:rsidRPr="00075F99">
        <w:rPr>
          <w:rFonts w:ascii="Times New Roman" w:hAnsi="Times New Roman"/>
          <w:sz w:val="28"/>
          <w:szCs w:val="28"/>
        </w:rPr>
        <w:t xml:space="preserve"> на 100% обеспечение экологической защиты поверхностных и подземных вод от канализационных стоков. Для этого должны проводиться следующие мероприятия:</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w:t>
      </w:r>
      <w:r w:rsidRPr="00075F99">
        <w:rPr>
          <w:rFonts w:ascii="Times New Roman" w:hAnsi="Times New Roman"/>
          <w:sz w:val="28"/>
          <w:szCs w:val="28"/>
        </w:rPr>
        <w:t xml:space="preserve"> строительство новых комплектных групповых автономных сооружений биологической очистки канализационных стоков от индивидуальной жилой застройки;</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w:t>
      </w:r>
      <w:r w:rsidRPr="00075F99">
        <w:rPr>
          <w:rFonts w:ascii="Times New Roman" w:hAnsi="Times New Roman"/>
          <w:sz w:val="28"/>
          <w:szCs w:val="28"/>
        </w:rPr>
        <w:t xml:space="preserve"> строительство новых уличных сетей канализации.</w:t>
      </w: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lastRenderedPageBreak/>
        <w:t>Газоснабжение</w:t>
      </w:r>
    </w:p>
    <w:p w:rsidR="00742AEE"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Дубенский муниципальный район на сегодняшний день  99,9 % газифицирован. Общая протяженность газовых сетей 416 км. </w:t>
      </w: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Утилизация отходов</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sidRPr="00075F99">
        <w:rPr>
          <w:rFonts w:ascii="Times New Roman" w:hAnsi="Times New Roman"/>
          <w:sz w:val="28"/>
          <w:szCs w:val="28"/>
        </w:rPr>
        <w:t xml:space="preserve">Утилизация </w:t>
      </w:r>
      <w:r>
        <w:rPr>
          <w:rFonts w:ascii="Times New Roman" w:hAnsi="Times New Roman"/>
          <w:sz w:val="28"/>
          <w:szCs w:val="28"/>
        </w:rPr>
        <w:t xml:space="preserve">твердых коммунальных </w:t>
      </w:r>
      <w:r w:rsidRPr="00075F99">
        <w:rPr>
          <w:rFonts w:ascii="Times New Roman" w:hAnsi="Times New Roman"/>
          <w:sz w:val="28"/>
          <w:szCs w:val="28"/>
        </w:rPr>
        <w:t xml:space="preserve">отходов </w:t>
      </w:r>
      <w:r>
        <w:rPr>
          <w:rFonts w:ascii="Times New Roman" w:hAnsi="Times New Roman"/>
          <w:sz w:val="28"/>
          <w:szCs w:val="28"/>
        </w:rPr>
        <w:t>(далее – ТКО) в районе</w:t>
      </w:r>
      <w:r w:rsidRPr="00075F99">
        <w:rPr>
          <w:rFonts w:ascii="Times New Roman" w:hAnsi="Times New Roman"/>
          <w:sz w:val="28"/>
          <w:szCs w:val="28"/>
        </w:rPr>
        <w:t xml:space="preserve"> включает три этапа:</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w:t>
      </w:r>
      <w:r w:rsidRPr="00075F99">
        <w:rPr>
          <w:rFonts w:ascii="Times New Roman" w:hAnsi="Times New Roman"/>
          <w:sz w:val="28"/>
          <w:szCs w:val="28"/>
        </w:rPr>
        <w:t xml:space="preserve"> сбор</w:t>
      </w:r>
      <w:r>
        <w:rPr>
          <w:rFonts w:ascii="Times New Roman" w:hAnsi="Times New Roman"/>
          <w:sz w:val="28"/>
          <w:szCs w:val="28"/>
        </w:rPr>
        <w:t xml:space="preserve"> (в том числе раздельный);</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транспортировка;</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075F99">
        <w:rPr>
          <w:rFonts w:ascii="Times New Roman" w:hAnsi="Times New Roman"/>
          <w:sz w:val="28"/>
          <w:szCs w:val="28"/>
        </w:rPr>
        <w:t>захоронение</w:t>
      </w:r>
      <w:r>
        <w:rPr>
          <w:rFonts w:ascii="Times New Roman" w:hAnsi="Times New Roman"/>
          <w:sz w:val="28"/>
          <w:szCs w:val="28"/>
        </w:rPr>
        <w:t>.</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sidRPr="00075F99">
        <w:rPr>
          <w:rFonts w:ascii="Times New Roman" w:hAnsi="Times New Roman"/>
          <w:sz w:val="28"/>
          <w:szCs w:val="28"/>
        </w:rPr>
        <w:t xml:space="preserve">В </w:t>
      </w:r>
      <w:r>
        <w:rPr>
          <w:rFonts w:ascii="Times New Roman" w:hAnsi="Times New Roman"/>
          <w:sz w:val="28"/>
          <w:szCs w:val="28"/>
        </w:rPr>
        <w:t>районе</w:t>
      </w:r>
      <w:r w:rsidRPr="00075F99">
        <w:rPr>
          <w:rFonts w:ascii="Times New Roman" w:hAnsi="Times New Roman"/>
          <w:sz w:val="28"/>
          <w:szCs w:val="28"/>
        </w:rPr>
        <w:t xml:space="preserve"> </w:t>
      </w:r>
      <w:r>
        <w:rPr>
          <w:rFonts w:ascii="Times New Roman" w:hAnsi="Times New Roman"/>
          <w:sz w:val="28"/>
          <w:szCs w:val="28"/>
        </w:rPr>
        <w:t>существует лицензированный объект размещения</w:t>
      </w:r>
      <w:r w:rsidRPr="00075F99">
        <w:rPr>
          <w:rFonts w:ascii="Times New Roman" w:hAnsi="Times New Roman"/>
          <w:sz w:val="28"/>
          <w:szCs w:val="28"/>
        </w:rPr>
        <w:t xml:space="preserve"> Т</w:t>
      </w:r>
      <w:r>
        <w:rPr>
          <w:rFonts w:ascii="Times New Roman" w:hAnsi="Times New Roman"/>
          <w:sz w:val="28"/>
          <w:szCs w:val="28"/>
        </w:rPr>
        <w:t>К</w:t>
      </w:r>
      <w:r w:rsidRPr="00075F99">
        <w:rPr>
          <w:rFonts w:ascii="Times New Roman" w:hAnsi="Times New Roman"/>
          <w:sz w:val="28"/>
          <w:szCs w:val="28"/>
        </w:rPr>
        <w:t>О. Т</w:t>
      </w:r>
      <w:r>
        <w:rPr>
          <w:rFonts w:ascii="Times New Roman" w:hAnsi="Times New Roman"/>
          <w:sz w:val="28"/>
          <w:szCs w:val="28"/>
        </w:rPr>
        <w:t>КО вывозятся на полигон ТБО</w:t>
      </w:r>
      <w:r w:rsidRPr="00075F99">
        <w:rPr>
          <w:rFonts w:ascii="Times New Roman" w:hAnsi="Times New Roman"/>
          <w:sz w:val="28"/>
          <w:szCs w:val="28"/>
        </w:rPr>
        <w:t>.</w:t>
      </w:r>
    </w:p>
    <w:p w:rsidR="00742AEE" w:rsidRPr="00075F99" w:rsidRDefault="00742AEE" w:rsidP="00742AEE">
      <w:pPr>
        <w:autoSpaceDE w:val="0"/>
        <w:autoSpaceDN w:val="0"/>
        <w:adjustRightInd w:val="0"/>
        <w:spacing w:after="0" w:line="240" w:lineRule="auto"/>
        <w:ind w:firstLine="567"/>
        <w:jc w:val="both"/>
        <w:rPr>
          <w:rFonts w:ascii="Times New Roman" w:hAnsi="Times New Roman"/>
          <w:sz w:val="28"/>
          <w:szCs w:val="28"/>
        </w:rPr>
      </w:pPr>
      <w:r w:rsidRPr="00075F99">
        <w:rPr>
          <w:rFonts w:ascii="Times New Roman" w:hAnsi="Times New Roman"/>
          <w:sz w:val="28"/>
          <w:szCs w:val="28"/>
        </w:rPr>
        <w:t>Площадь земельного участка</w:t>
      </w:r>
      <w:r>
        <w:rPr>
          <w:rFonts w:ascii="Times New Roman" w:hAnsi="Times New Roman"/>
          <w:sz w:val="28"/>
          <w:szCs w:val="28"/>
        </w:rPr>
        <w:t>,</w:t>
      </w:r>
      <w:r w:rsidRPr="00075F99">
        <w:rPr>
          <w:rFonts w:ascii="Times New Roman" w:hAnsi="Times New Roman"/>
          <w:sz w:val="28"/>
          <w:szCs w:val="28"/>
        </w:rPr>
        <w:t xml:space="preserve"> занятого свалкой</w:t>
      </w:r>
      <w:r>
        <w:rPr>
          <w:rFonts w:ascii="Times New Roman" w:hAnsi="Times New Roman"/>
          <w:sz w:val="28"/>
          <w:szCs w:val="28"/>
        </w:rPr>
        <w:t>,</w:t>
      </w:r>
      <w:r w:rsidRPr="00075F99">
        <w:rPr>
          <w:rFonts w:ascii="Times New Roman" w:hAnsi="Times New Roman"/>
          <w:sz w:val="28"/>
          <w:szCs w:val="28"/>
        </w:rPr>
        <w:t xml:space="preserve"> составляет </w:t>
      </w:r>
      <w:r>
        <w:rPr>
          <w:rFonts w:ascii="Times New Roman" w:hAnsi="Times New Roman"/>
          <w:sz w:val="28"/>
          <w:szCs w:val="28"/>
        </w:rPr>
        <w:t>30 000  м</w:t>
      </w:r>
      <w:proofErr w:type="gramStart"/>
      <w:r>
        <w:rPr>
          <w:rFonts w:ascii="Times New Roman" w:hAnsi="Times New Roman"/>
          <w:sz w:val="28"/>
          <w:szCs w:val="28"/>
        </w:rPr>
        <w:t>2</w:t>
      </w:r>
      <w:proofErr w:type="gramEnd"/>
      <w:r w:rsidRPr="00075F99">
        <w:rPr>
          <w:rFonts w:ascii="Times New Roman" w:hAnsi="Times New Roman"/>
          <w:sz w:val="28"/>
          <w:szCs w:val="28"/>
        </w:rPr>
        <w:t>.</w:t>
      </w:r>
      <w:r>
        <w:rPr>
          <w:rFonts w:ascii="Times New Roman" w:hAnsi="Times New Roman"/>
          <w:sz w:val="28"/>
          <w:szCs w:val="28"/>
        </w:rPr>
        <w:t xml:space="preserve"> Вместимость данного полигона  </w:t>
      </w:r>
      <w:r w:rsidRPr="00075F99">
        <w:rPr>
          <w:rFonts w:ascii="Times New Roman" w:hAnsi="Times New Roman"/>
          <w:sz w:val="28"/>
          <w:szCs w:val="28"/>
        </w:rPr>
        <w:t xml:space="preserve"> </w:t>
      </w:r>
      <w:r>
        <w:rPr>
          <w:rFonts w:ascii="Times New Roman" w:hAnsi="Times New Roman"/>
          <w:sz w:val="28"/>
          <w:szCs w:val="28"/>
        </w:rPr>
        <w:t>140 000 м3.</w:t>
      </w:r>
    </w:p>
    <w:p w:rsidR="00742AEE" w:rsidRPr="001F2EF7" w:rsidRDefault="00742AEE" w:rsidP="00742AEE">
      <w:pPr>
        <w:autoSpaceDE w:val="0"/>
        <w:autoSpaceDN w:val="0"/>
        <w:adjustRightInd w:val="0"/>
        <w:spacing w:before="120" w:after="120" w:line="240" w:lineRule="auto"/>
        <w:ind w:firstLine="567"/>
        <w:jc w:val="both"/>
        <w:rPr>
          <w:rFonts w:ascii="Times New Roman" w:hAnsi="Times New Roman"/>
          <w:b/>
          <w:bCs/>
          <w:sz w:val="28"/>
          <w:szCs w:val="28"/>
        </w:rPr>
      </w:pPr>
      <w:r w:rsidRPr="001F2EF7">
        <w:rPr>
          <w:rFonts w:ascii="Times New Roman" w:hAnsi="Times New Roman"/>
          <w:b/>
          <w:bCs/>
          <w:sz w:val="28"/>
          <w:szCs w:val="28"/>
        </w:rPr>
        <w:t>Благоустройство территории</w:t>
      </w: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Благоустройство дворовых территорий</w:t>
      </w:r>
    </w:p>
    <w:p w:rsidR="00742AEE" w:rsidRPr="00075F99" w:rsidRDefault="00742AEE" w:rsidP="00742AEE">
      <w:pPr>
        <w:autoSpaceDE w:val="0"/>
        <w:autoSpaceDN w:val="0"/>
        <w:adjustRightInd w:val="0"/>
        <w:spacing w:after="0" w:line="240" w:lineRule="auto"/>
        <w:ind w:firstLine="567"/>
        <w:jc w:val="both"/>
        <w:rPr>
          <w:rFonts w:ascii="Times New Roman" w:hAnsi="Times New Roman"/>
          <w:bCs/>
          <w:sz w:val="28"/>
          <w:szCs w:val="28"/>
        </w:rPr>
      </w:pPr>
      <w:r w:rsidRPr="00075F99">
        <w:rPr>
          <w:rFonts w:ascii="Times New Roman" w:hAnsi="Times New Roman"/>
          <w:bCs/>
          <w:sz w:val="28"/>
          <w:szCs w:val="28"/>
        </w:rPr>
        <w:t xml:space="preserve">В существующем жилищном фонде на территории </w:t>
      </w:r>
      <w:r>
        <w:rPr>
          <w:rFonts w:ascii="Times New Roman" w:hAnsi="Times New Roman"/>
          <w:bCs/>
          <w:sz w:val="28"/>
          <w:szCs w:val="28"/>
        </w:rPr>
        <w:t xml:space="preserve">Дубенского муниципального района </w:t>
      </w:r>
      <w:r w:rsidRPr="00075F99">
        <w:rPr>
          <w:rFonts w:ascii="Times New Roman" w:hAnsi="Times New Roman"/>
          <w:bCs/>
          <w:sz w:val="28"/>
          <w:szCs w:val="28"/>
        </w:rPr>
        <w:t>объекты благоустройства дворов за многолетний период эксплуатации пришли в ветхое состояние</w:t>
      </w:r>
      <w:r>
        <w:rPr>
          <w:rFonts w:ascii="Times New Roman" w:hAnsi="Times New Roman"/>
          <w:bCs/>
          <w:sz w:val="28"/>
          <w:szCs w:val="28"/>
        </w:rPr>
        <w:t xml:space="preserve"> либо разрушились,</w:t>
      </w:r>
      <w:r w:rsidRPr="00075F99">
        <w:rPr>
          <w:rFonts w:ascii="Times New Roman" w:hAnsi="Times New Roman"/>
          <w:bCs/>
          <w:sz w:val="28"/>
          <w:szCs w:val="28"/>
        </w:rPr>
        <w:t xml:space="preserve"> и не отвечают в полной мере современным требованиям.</w:t>
      </w:r>
      <w:r>
        <w:rPr>
          <w:rFonts w:ascii="Times New Roman" w:hAnsi="Times New Roman"/>
          <w:bCs/>
          <w:sz w:val="28"/>
          <w:szCs w:val="28"/>
        </w:rPr>
        <w:t xml:space="preserve"> </w:t>
      </w:r>
      <w:r w:rsidRPr="00075F99">
        <w:rPr>
          <w:rFonts w:ascii="Times New Roman" w:hAnsi="Times New Roman"/>
          <w:bCs/>
          <w:sz w:val="28"/>
          <w:szCs w:val="28"/>
        </w:rPr>
        <w:t>Значительная часть асфальтобетонного покрытия придомовых территорий и проездов к дворовым территориям имеет высокую степень износа</w:t>
      </w:r>
      <w:r>
        <w:rPr>
          <w:rFonts w:ascii="Times New Roman" w:hAnsi="Times New Roman"/>
          <w:bCs/>
          <w:sz w:val="28"/>
          <w:szCs w:val="28"/>
        </w:rPr>
        <w:t xml:space="preserve">. Территории большинства многоквартирных </w:t>
      </w:r>
      <w:r w:rsidRPr="00075F99">
        <w:rPr>
          <w:rFonts w:ascii="Times New Roman" w:hAnsi="Times New Roman"/>
          <w:bCs/>
          <w:sz w:val="28"/>
          <w:szCs w:val="28"/>
        </w:rPr>
        <w:t xml:space="preserve">домов и проездов к </w:t>
      </w:r>
      <w:r>
        <w:rPr>
          <w:rFonts w:ascii="Times New Roman" w:hAnsi="Times New Roman"/>
          <w:bCs/>
          <w:sz w:val="28"/>
          <w:szCs w:val="28"/>
        </w:rPr>
        <w:t>ним требуют</w:t>
      </w:r>
      <w:r w:rsidRPr="00075F99">
        <w:rPr>
          <w:rFonts w:ascii="Times New Roman" w:hAnsi="Times New Roman"/>
          <w:bCs/>
          <w:sz w:val="28"/>
          <w:szCs w:val="28"/>
        </w:rPr>
        <w:t xml:space="preserve"> приведения </w:t>
      </w:r>
      <w:r>
        <w:rPr>
          <w:rFonts w:ascii="Times New Roman" w:hAnsi="Times New Roman"/>
          <w:bCs/>
          <w:sz w:val="28"/>
          <w:szCs w:val="28"/>
        </w:rPr>
        <w:t xml:space="preserve">в нормативное </w:t>
      </w:r>
      <w:r w:rsidRPr="00075F99">
        <w:rPr>
          <w:rFonts w:ascii="Times New Roman" w:hAnsi="Times New Roman"/>
          <w:bCs/>
          <w:sz w:val="28"/>
          <w:szCs w:val="28"/>
        </w:rPr>
        <w:t>технико-эксплуатационно</w:t>
      </w:r>
      <w:r>
        <w:rPr>
          <w:rFonts w:ascii="Times New Roman" w:hAnsi="Times New Roman"/>
          <w:bCs/>
          <w:sz w:val="28"/>
          <w:szCs w:val="28"/>
        </w:rPr>
        <w:t>е</w:t>
      </w:r>
      <w:r w:rsidRPr="00075F99">
        <w:rPr>
          <w:rFonts w:ascii="Times New Roman" w:hAnsi="Times New Roman"/>
          <w:bCs/>
          <w:sz w:val="28"/>
          <w:szCs w:val="28"/>
        </w:rPr>
        <w:t xml:space="preserve"> состояни</w:t>
      </w:r>
      <w:r>
        <w:rPr>
          <w:rFonts w:ascii="Times New Roman" w:hAnsi="Times New Roman"/>
          <w:bCs/>
          <w:sz w:val="28"/>
          <w:szCs w:val="28"/>
        </w:rPr>
        <w:t>е</w:t>
      </w:r>
      <w:r w:rsidRPr="00075F99">
        <w:rPr>
          <w:rFonts w:ascii="Times New Roman" w:hAnsi="Times New Roman"/>
          <w:bCs/>
          <w:sz w:val="28"/>
          <w:szCs w:val="28"/>
        </w:rPr>
        <w:t xml:space="preserve"> </w:t>
      </w:r>
      <w:r>
        <w:rPr>
          <w:rFonts w:ascii="Times New Roman" w:hAnsi="Times New Roman"/>
          <w:bCs/>
          <w:sz w:val="28"/>
          <w:szCs w:val="28"/>
        </w:rPr>
        <w:t>всех видов покрытий</w:t>
      </w:r>
      <w:r w:rsidRPr="00075F99">
        <w:rPr>
          <w:rFonts w:ascii="Times New Roman" w:hAnsi="Times New Roman"/>
          <w:bCs/>
          <w:sz w:val="28"/>
          <w:szCs w:val="28"/>
        </w:rPr>
        <w:t>.</w:t>
      </w:r>
    </w:p>
    <w:p w:rsidR="00742AEE" w:rsidRDefault="00742AEE" w:rsidP="00742AEE">
      <w:pPr>
        <w:autoSpaceDE w:val="0"/>
        <w:autoSpaceDN w:val="0"/>
        <w:adjustRightInd w:val="0"/>
        <w:spacing w:after="0" w:line="240" w:lineRule="auto"/>
        <w:ind w:firstLine="567"/>
        <w:jc w:val="both"/>
        <w:rPr>
          <w:rFonts w:ascii="Times New Roman" w:hAnsi="Times New Roman"/>
          <w:bCs/>
          <w:sz w:val="28"/>
          <w:szCs w:val="28"/>
        </w:rPr>
      </w:pPr>
      <w:r w:rsidRPr="00075F99">
        <w:rPr>
          <w:rFonts w:ascii="Times New Roman" w:hAnsi="Times New Roman"/>
          <w:bCs/>
          <w:sz w:val="28"/>
          <w:szCs w:val="28"/>
        </w:rPr>
        <w:t xml:space="preserve">Кроме того, в </w:t>
      </w:r>
      <w:r>
        <w:rPr>
          <w:rFonts w:ascii="Times New Roman" w:hAnsi="Times New Roman"/>
          <w:bCs/>
          <w:sz w:val="28"/>
          <w:szCs w:val="28"/>
        </w:rPr>
        <w:t xml:space="preserve">Дубенском муниципальном </w:t>
      </w:r>
      <w:r w:rsidRPr="00075F99">
        <w:rPr>
          <w:rFonts w:ascii="Times New Roman" w:hAnsi="Times New Roman"/>
          <w:bCs/>
          <w:sz w:val="28"/>
          <w:szCs w:val="28"/>
        </w:rPr>
        <w:t xml:space="preserve"> недостаточно </w:t>
      </w:r>
      <w:r>
        <w:rPr>
          <w:rFonts w:ascii="Times New Roman" w:hAnsi="Times New Roman"/>
          <w:bCs/>
          <w:sz w:val="28"/>
          <w:szCs w:val="28"/>
        </w:rPr>
        <w:t>зон для массового активного отдыха, отсутствуют места для купания,</w:t>
      </w:r>
      <w:r w:rsidRPr="00075F99">
        <w:rPr>
          <w:rFonts w:ascii="Times New Roman" w:hAnsi="Times New Roman"/>
          <w:bCs/>
          <w:sz w:val="28"/>
          <w:szCs w:val="28"/>
        </w:rPr>
        <w:t xml:space="preserve"> не в полной мере осуществлено озеленение</w:t>
      </w:r>
      <w:r>
        <w:rPr>
          <w:rFonts w:ascii="Times New Roman" w:hAnsi="Times New Roman"/>
          <w:bCs/>
          <w:sz w:val="28"/>
          <w:szCs w:val="28"/>
        </w:rPr>
        <w:t xml:space="preserve"> и освещение </w:t>
      </w:r>
      <w:r w:rsidRPr="00075F99">
        <w:rPr>
          <w:rFonts w:ascii="Times New Roman" w:hAnsi="Times New Roman"/>
          <w:bCs/>
          <w:sz w:val="28"/>
          <w:szCs w:val="28"/>
        </w:rPr>
        <w:t>дворов,</w:t>
      </w:r>
      <w:r>
        <w:rPr>
          <w:rFonts w:ascii="Times New Roman" w:hAnsi="Times New Roman"/>
          <w:bCs/>
          <w:sz w:val="28"/>
          <w:szCs w:val="28"/>
        </w:rPr>
        <w:t xml:space="preserve"> улиц. Но на сегодняшний день на территории Дубенского муниципального района работает программа «Формирование комфортной городской среды», по этой программе обустроены 2 дворовые территории, обустроены пешеходные тротуары в 1-м Микрорайоне. Так же по этой программе было обустроено парковая зона в </w:t>
      </w:r>
      <w:proofErr w:type="spellStart"/>
      <w:r>
        <w:rPr>
          <w:rFonts w:ascii="Times New Roman" w:hAnsi="Times New Roman"/>
          <w:bCs/>
          <w:sz w:val="28"/>
          <w:szCs w:val="28"/>
        </w:rPr>
        <w:t>с</w:t>
      </w:r>
      <w:proofErr w:type="gramStart"/>
      <w:r>
        <w:rPr>
          <w:rFonts w:ascii="Times New Roman" w:hAnsi="Times New Roman"/>
          <w:bCs/>
          <w:sz w:val="28"/>
          <w:szCs w:val="28"/>
        </w:rPr>
        <w:t>.П</w:t>
      </w:r>
      <w:proofErr w:type="gramEnd"/>
      <w:r>
        <w:rPr>
          <w:rFonts w:ascii="Times New Roman" w:hAnsi="Times New Roman"/>
          <w:bCs/>
          <w:sz w:val="28"/>
          <w:szCs w:val="28"/>
        </w:rPr>
        <w:t>оводимово</w:t>
      </w:r>
      <w:proofErr w:type="spellEnd"/>
      <w:r>
        <w:rPr>
          <w:rFonts w:ascii="Times New Roman" w:hAnsi="Times New Roman"/>
          <w:bCs/>
          <w:sz w:val="28"/>
          <w:szCs w:val="28"/>
        </w:rPr>
        <w:t>. По этой линии планируется реконструировать части ул</w:t>
      </w:r>
      <w:proofErr w:type="gramStart"/>
      <w:r>
        <w:rPr>
          <w:rFonts w:ascii="Times New Roman" w:hAnsi="Times New Roman"/>
          <w:bCs/>
          <w:sz w:val="28"/>
          <w:szCs w:val="28"/>
        </w:rPr>
        <w:t>.Д</w:t>
      </w:r>
      <w:proofErr w:type="gramEnd"/>
      <w:r>
        <w:rPr>
          <w:rFonts w:ascii="Times New Roman" w:hAnsi="Times New Roman"/>
          <w:bCs/>
          <w:sz w:val="28"/>
          <w:szCs w:val="28"/>
        </w:rPr>
        <w:t xml:space="preserve">енисова в с.Дубенки (благоустройство площади, 6500,00 тыс. </w:t>
      </w:r>
      <w:proofErr w:type="spellStart"/>
      <w:r>
        <w:rPr>
          <w:rFonts w:ascii="Times New Roman" w:hAnsi="Times New Roman"/>
          <w:bCs/>
          <w:sz w:val="28"/>
          <w:szCs w:val="28"/>
        </w:rPr>
        <w:t>руб</w:t>
      </w:r>
      <w:proofErr w:type="spellEnd"/>
      <w:r>
        <w:rPr>
          <w:rFonts w:ascii="Times New Roman" w:hAnsi="Times New Roman"/>
          <w:bCs/>
          <w:sz w:val="28"/>
          <w:szCs w:val="28"/>
        </w:rPr>
        <w:t>).</w:t>
      </w: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Озеленение территории</w:t>
      </w:r>
    </w:p>
    <w:p w:rsidR="00742AEE" w:rsidRPr="00075F99" w:rsidRDefault="00742AEE" w:rsidP="00742AEE">
      <w:pPr>
        <w:autoSpaceDE w:val="0"/>
        <w:autoSpaceDN w:val="0"/>
        <w:adjustRightInd w:val="0"/>
        <w:spacing w:after="0" w:line="240" w:lineRule="auto"/>
        <w:ind w:firstLine="567"/>
        <w:jc w:val="both"/>
        <w:rPr>
          <w:rFonts w:ascii="Times New Roman" w:hAnsi="Times New Roman"/>
          <w:bCs/>
          <w:sz w:val="28"/>
          <w:szCs w:val="28"/>
        </w:rPr>
      </w:pPr>
      <w:proofErr w:type="gramStart"/>
      <w:r>
        <w:rPr>
          <w:rFonts w:ascii="Times New Roman" w:hAnsi="Times New Roman"/>
          <w:bCs/>
          <w:sz w:val="28"/>
          <w:szCs w:val="28"/>
        </w:rPr>
        <w:t>В 70-х годах в сельских поселения Дубенского муниципального района  были высажены тополя, которые в настоящее время требуют сноса.</w:t>
      </w:r>
      <w:proofErr w:type="gramEnd"/>
      <w:r>
        <w:rPr>
          <w:rFonts w:ascii="Times New Roman" w:hAnsi="Times New Roman"/>
          <w:bCs/>
          <w:sz w:val="28"/>
          <w:szCs w:val="28"/>
        </w:rPr>
        <w:t xml:space="preserve"> Во многих случаях работы по сносу угрожающих падением тополей требуют больших затрат, не всегда имеется техническая возможность сноса. </w:t>
      </w:r>
    </w:p>
    <w:p w:rsidR="00742AEE" w:rsidRPr="006245A9" w:rsidRDefault="00742AEE" w:rsidP="00742AEE">
      <w:pPr>
        <w:autoSpaceDE w:val="0"/>
        <w:autoSpaceDN w:val="0"/>
        <w:adjustRightInd w:val="0"/>
        <w:spacing w:before="120" w:after="0" w:line="240" w:lineRule="auto"/>
        <w:ind w:firstLine="567"/>
        <w:jc w:val="both"/>
        <w:rPr>
          <w:rFonts w:ascii="Times New Roman" w:hAnsi="Times New Roman"/>
          <w:b/>
          <w:bCs/>
          <w:i/>
          <w:sz w:val="28"/>
          <w:szCs w:val="28"/>
        </w:rPr>
      </w:pPr>
      <w:r w:rsidRPr="006245A9">
        <w:rPr>
          <w:rFonts w:ascii="Times New Roman" w:hAnsi="Times New Roman"/>
          <w:b/>
          <w:bCs/>
          <w:i/>
          <w:sz w:val="28"/>
          <w:szCs w:val="28"/>
        </w:rPr>
        <w:t>Уличное освещение</w:t>
      </w:r>
    </w:p>
    <w:p w:rsidR="00742AEE" w:rsidRDefault="00742AEE" w:rsidP="00742AEE">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К </w:t>
      </w:r>
      <w:proofErr w:type="gramStart"/>
      <w:r>
        <w:rPr>
          <w:rFonts w:ascii="Times New Roman" w:hAnsi="Times New Roman"/>
          <w:bCs/>
          <w:sz w:val="28"/>
          <w:szCs w:val="28"/>
        </w:rPr>
        <w:t>сожалению</w:t>
      </w:r>
      <w:proofErr w:type="gramEnd"/>
      <w:r>
        <w:rPr>
          <w:rFonts w:ascii="Times New Roman" w:hAnsi="Times New Roman"/>
          <w:bCs/>
          <w:sz w:val="28"/>
          <w:szCs w:val="28"/>
        </w:rPr>
        <w:t xml:space="preserve"> уличное освещение всего Дубенского района  находится в плачевном состоянии. Нет достаточного количества ламп уличного освещения, все электрохозяйство уличного освещения устарело. В планах на 2020-2025 гг. модернизация систем уличного освещения, с применением новых энергосберегающих элементов, на которое планируется потратить порядка 6800,00 тыс. руб.</w:t>
      </w:r>
    </w:p>
    <w:p w:rsidR="00742AEE" w:rsidRPr="001871C0" w:rsidRDefault="00742AEE" w:rsidP="00742AEE">
      <w:pPr>
        <w:spacing w:before="120" w:after="0" w:line="240" w:lineRule="auto"/>
        <w:ind w:firstLine="567"/>
        <w:jc w:val="both"/>
        <w:rPr>
          <w:rFonts w:ascii="Times New Roman" w:hAnsi="Times New Roman"/>
          <w:b/>
          <w:bCs/>
          <w:i/>
          <w:sz w:val="28"/>
          <w:szCs w:val="28"/>
        </w:rPr>
      </w:pPr>
      <w:r w:rsidRPr="005B7DDC">
        <w:rPr>
          <w:rFonts w:ascii="Times New Roman" w:hAnsi="Times New Roman"/>
          <w:b/>
          <w:bCs/>
          <w:i/>
          <w:sz w:val="28"/>
          <w:szCs w:val="28"/>
        </w:rPr>
        <w:lastRenderedPageBreak/>
        <w:t xml:space="preserve">Реализация программ по </w:t>
      </w:r>
      <w:r>
        <w:rPr>
          <w:rFonts w:ascii="Times New Roman" w:hAnsi="Times New Roman"/>
          <w:b/>
          <w:bCs/>
          <w:i/>
          <w:sz w:val="28"/>
          <w:szCs w:val="28"/>
        </w:rPr>
        <w:t>УРСТ</w:t>
      </w:r>
    </w:p>
    <w:p w:rsidR="00742AEE" w:rsidRPr="00B42DA1" w:rsidRDefault="00742AEE" w:rsidP="00742AEE">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Дубенский район принимают активное </w:t>
      </w:r>
      <w:r w:rsidRPr="00B42DA1">
        <w:rPr>
          <w:rFonts w:ascii="Times New Roman" w:hAnsi="Times New Roman"/>
          <w:bCs/>
          <w:sz w:val="28"/>
          <w:szCs w:val="28"/>
        </w:rPr>
        <w:t xml:space="preserve">участие в </w:t>
      </w:r>
      <w:r>
        <w:rPr>
          <w:rFonts w:ascii="Times New Roman" w:hAnsi="Times New Roman"/>
          <w:bCs/>
          <w:sz w:val="28"/>
          <w:szCs w:val="28"/>
        </w:rPr>
        <w:t xml:space="preserve">реализации </w:t>
      </w:r>
      <w:r w:rsidRPr="00B42DA1">
        <w:rPr>
          <w:rFonts w:ascii="Times New Roman" w:hAnsi="Times New Roman"/>
          <w:bCs/>
          <w:sz w:val="28"/>
          <w:szCs w:val="28"/>
        </w:rPr>
        <w:t xml:space="preserve"> програм</w:t>
      </w:r>
      <w:r>
        <w:rPr>
          <w:rFonts w:ascii="Times New Roman" w:hAnsi="Times New Roman"/>
          <w:bCs/>
          <w:sz w:val="28"/>
          <w:szCs w:val="28"/>
        </w:rPr>
        <w:t>мы «Устойчивое развитие сельских территорий на 2014 и на период до 2020 г»</w:t>
      </w:r>
    </w:p>
    <w:p w:rsidR="00742AEE" w:rsidRDefault="00742AEE" w:rsidP="00742AEE">
      <w:pPr>
        <w:pStyle w:val="ConsPlusNonformat"/>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целях </w:t>
      </w:r>
      <w:r w:rsidRPr="007B76D2">
        <w:rPr>
          <w:rFonts w:ascii="Times New Roman" w:hAnsi="Times New Roman" w:cs="Times New Roman"/>
          <w:sz w:val="28"/>
          <w:szCs w:val="28"/>
        </w:rPr>
        <w:t xml:space="preserve">повышения эффективности </w:t>
      </w:r>
      <w:r w:rsidRPr="00086E0E">
        <w:rPr>
          <w:rFonts w:ascii="Times New Roman" w:hAnsi="Times New Roman" w:cs="Times New Roman"/>
          <w:sz w:val="28"/>
          <w:szCs w:val="28"/>
        </w:rPr>
        <w:t>решения</w:t>
      </w:r>
      <w:r w:rsidRPr="007B76D2">
        <w:rPr>
          <w:rFonts w:ascii="Times New Roman" w:hAnsi="Times New Roman" w:cs="Times New Roman"/>
          <w:sz w:val="28"/>
          <w:szCs w:val="28"/>
        </w:rPr>
        <w:t xml:space="preserve"> муниципальными образованиями вопросов местного</w:t>
      </w:r>
      <w:r>
        <w:rPr>
          <w:rFonts w:ascii="Times New Roman" w:hAnsi="Times New Roman" w:cs="Times New Roman"/>
          <w:sz w:val="28"/>
          <w:szCs w:val="28"/>
        </w:rPr>
        <w:t xml:space="preserve">, а также </w:t>
      </w:r>
      <w:r w:rsidRPr="005159B2">
        <w:rPr>
          <w:rFonts w:ascii="Times New Roman" w:hAnsi="Times New Roman" w:cs="Times New Roman"/>
          <w:sz w:val="28"/>
          <w:szCs w:val="28"/>
        </w:rPr>
        <w:t xml:space="preserve">ремонта и </w:t>
      </w:r>
      <w:r w:rsidRPr="00286045">
        <w:rPr>
          <w:rFonts w:ascii="Times New Roman" w:hAnsi="Times New Roman" w:cs="Times New Roman"/>
          <w:sz w:val="28"/>
          <w:szCs w:val="28"/>
        </w:rPr>
        <w:t>реконструкции</w:t>
      </w:r>
      <w:r w:rsidRPr="005159B2">
        <w:rPr>
          <w:rFonts w:ascii="Times New Roman" w:hAnsi="Times New Roman" w:cs="Times New Roman"/>
          <w:sz w:val="28"/>
          <w:szCs w:val="28"/>
        </w:rPr>
        <w:t xml:space="preserve"> объектов общественной инфраструктуры</w:t>
      </w:r>
      <w:r>
        <w:rPr>
          <w:rFonts w:ascii="Times New Roman" w:hAnsi="Times New Roman" w:cs="Times New Roman"/>
          <w:sz w:val="28"/>
          <w:szCs w:val="28"/>
        </w:rPr>
        <w:t xml:space="preserve"> на территории Дубенского муниципального района основными направлениями реализации проектов являются строительство индивидуальных жилых домов, строительство социально значимых объектов, благоустройство территории, объектов водоснабжения и ЖКХ.</w:t>
      </w:r>
    </w:p>
    <w:p w:rsidR="00742AEE" w:rsidRPr="00882F11" w:rsidRDefault="00742AEE" w:rsidP="00742AEE">
      <w:pPr>
        <w:pStyle w:val="ConsPlusNonformat"/>
        <w:spacing w:after="0" w:line="240" w:lineRule="auto"/>
        <w:ind w:firstLine="720"/>
        <w:jc w:val="both"/>
        <w:rPr>
          <w:rFonts w:ascii="Times New Roman" w:hAnsi="Times New Roman"/>
          <w:bCs/>
          <w:sz w:val="28"/>
          <w:szCs w:val="28"/>
        </w:rPr>
      </w:pPr>
      <w:r>
        <w:rPr>
          <w:rFonts w:ascii="Times New Roman" w:hAnsi="Times New Roman" w:cs="Times New Roman"/>
          <w:sz w:val="28"/>
          <w:szCs w:val="28"/>
        </w:rPr>
        <w:t>Всего по программе УРСТ с 2014 по 2018 г. было построено 85 домов общей площадью более 7300 м</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Построено более 3,7 км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одопровода в селах Дубенки, </w:t>
      </w:r>
      <w:proofErr w:type="spellStart"/>
      <w:r>
        <w:rPr>
          <w:rFonts w:ascii="Times New Roman" w:hAnsi="Times New Roman" w:cs="Times New Roman"/>
          <w:sz w:val="28"/>
          <w:szCs w:val="28"/>
        </w:rPr>
        <w:t>Чиндяново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Пуркаево</w:t>
      </w:r>
      <w:proofErr w:type="spellEnd"/>
      <w:r>
        <w:rPr>
          <w:rFonts w:ascii="Times New Roman" w:hAnsi="Times New Roman" w:cs="Times New Roman"/>
          <w:sz w:val="28"/>
          <w:szCs w:val="28"/>
        </w:rPr>
        <w:t xml:space="preserve">, пос. </w:t>
      </w:r>
      <w:proofErr w:type="spellStart"/>
      <w:r>
        <w:rPr>
          <w:rFonts w:ascii="Times New Roman" w:hAnsi="Times New Roman" w:cs="Times New Roman"/>
          <w:sz w:val="28"/>
          <w:szCs w:val="28"/>
        </w:rPr>
        <w:t>Свинсовхоз</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рдатово</w:t>
      </w:r>
      <w:proofErr w:type="spellEnd"/>
      <w:r>
        <w:rPr>
          <w:rFonts w:ascii="Times New Roman" w:hAnsi="Times New Roman" w:cs="Times New Roman"/>
          <w:sz w:val="28"/>
          <w:szCs w:val="28"/>
        </w:rPr>
        <w:t xml:space="preserve"> был построен социальный центр, детская игровая площадка, спортивная площадка, благоустроена парковая зона. </w:t>
      </w:r>
    </w:p>
    <w:p w:rsidR="00742AEE" w:rsidRDefault="00742AEE" w:rsidP="00252B7C">
      <w:pPr>
        <w:widowControl w:val="0"/>
        <w:autoSpaceDN w:val="0"/>
        <w:adjustRightInd w:val="0"/>
        <w:ind w:firstLine="720"/>
        <w:jc w:val="both"/>
        <w:rPr>
          <w:rStyle w:val="a7"/>
          <w:rFonts w:ascii="Times New Roman" w:hAnsi="Times New Roman" w:cs="Times New Roman"/>
          <w:bCs/>
          <w:i/>
          <w:color w:val="auto"/>
          <w:sz w:val="28"/>
          <w:szCs w:val="28"/>
        </w:rPr>
      </w:pPr>
    </w:p>
    <w:p w:rsidR="00AE1C16" w:rsidRPr="00D27304" w:rsidRDefault="00AE1C16" w:rsidP="00252B7C">
      <w:pPr>
        <w:widowControl w:val="0"/>
        <w:autoSpaceDN w:val="0"/>
        <w:adjustRightInd w:val="0"/>
        <w:ind w:firstLine="720"/>
        <w:jc w:val="both"/>
        <w:rPr>
          <w:rFonts w:ascii="Times New Roman" w:hAnsi="Times New Roman" w:cs="Times New Roman"/>
          <w:i/>
          <w:sz w:val="28"/>
          <w:szCs w:val="28"/>
        </w:rPr>
      </w:pPr>
      <w:r>
        <w:rPr>
          <w:rStyle w:val="a7"/>
          <w:rFonts w:ascii="Times New Roman" w:hAnsi="Times New Roman" w:cs="Times New Roman"/>
          <w:bCs/>
          <w:i/>
          <w:color w:val="auto"/>
          <w:sz w:val="28"/>
          <w:szCs w:val="28"/>
        </w:rPr>
        <w:t>3.2.6. Малое и среднее предпринимательство.</w:t>
      </w:r>
    </w:p>
    <w:p w:rsidR="00AE1C16" w:rsidRPr="006B0EEE" w:rsidRDefault="00AE1C16" w:rsidP="00AE1C16">
      <w:pPr>
        <w:shd w:val="clear" w:color="auto" w:fill="FFFFFF"/>
        <w:spacing w:after="0" w:line="270" w:lineRule="atLeast"/>
        <w:jc w:val="both"/>
        <w:rPr>
          <w:rFonts w:ascii="Tahoma" w:eastAsia="Times New Roman" w:hAnsi="Tahoma" w:cs="Tahoma"/>
          <w:color w:val="000000"/>
          <w:sz w:val="18"/>
          <w:szCs w:val="18"/>
        </w:rPr>
      </w:pPr>
      <w:r>
        <w:rPr>
          <w:rFonts w:ascii="Times New Roman" w:hAnsi="Times New Roman"/>
          <w:color w:val="000000"/>
          <w:sz w:val="28"/>
          <w:szCs w:val="28"/>
        </w:rPr>
        <w:t xml:space="preserve">       </w:t>
      </w:r>
      <w:r w:rsidRPr="006B0EEE">
        <w:rPr>
          <w:rFonts w:ascii="Times New Roman" w:eastAsia="Times New Roman" w:hAnsi="Times New Roman" w:cs="Times New Roman"/>
          <w:color w:val="000000"/>
          <w:sz w:val="28"/>
          <w:szCs w:val="28"/>
        </w:rPr>
        <w:t xml:space="preserve">Малое и среднее предпринимательство является неотъемлемым элементом современной рыночной системы экономики, важнейшим механизмом обеспечения занятости и </w:t>
      </w:r>
      <w:proofErr w:type="spellStart"/>
      <w:r w:rsidRPr="006B0EEE">
        <w:rPr>
          <w:rFonts w:ascii="Times New Roman" w:eastAsia="Times New Roman" w:hAnsi="Times New Roman" w:cs="Times New Roman"/>
          <w:color w:val="000000"/>
          <w:sz w:val="28"/>
          <w:szCs w:val="28"/>
        </w:rPr>
        <w:t>самозанятости</w:t>
      </w:r>
      <w:proofErr w:type="spellEnd"/>
      <w:r w:rsidRPr="006B0EEE">
        <w:rPr>
          <w:rFonts w:ascii="Times New Roman" w:eastAsia="Times New Roman" w:hAnsi="Times New Roman" w:cs="Times New Roman"/>
          <w:color w:val="000000"/>
          <w:sz w:val="28"/>
          <w:szCs w:val="28"/>
        </w:rPr>
        <w:t xml:space="preserve"> населения. Для развития этого сектора экономики необходимо проведение активной и последовательной политики по поддержке и развитию предпринимательства. Муниципальная поддержка малого и среднего предпринимательства является непременным условием развития экономики, способствует насыщению рынка товарами, услугами, созданию рабочих мест, развитию конкуренции, стабилизации цен, увеличению бюджетных доходов и как следствие устойчивости муниципальной экономики в целом. Основным инструментом в реализации государственной политики в области поддержки малого и среднего предпринимательства являются федеральные, региональные и муниципальные программы.</w:t>
      </w:r>
    </w:p>
    <w:p w:rsidR="00AE1C16" w:rsidRPr="006B0EEE" w:rsidRDefault="00AE1C16" w:rsidP="00AE1C16">
      <w:pPr>
        <w:shd w:val="clear" w:color="auto" w:fill="FFFFFF"/>
        <w:spacing w:after="0" w:line="27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6B0EEE">
        <w:rPr>
          <w:rFonts w:ascii="Times New Roman" w:eastAsia="Times New Roman" w:hAnsi="Times New Roman" w:cs="Times New Roman"/>
          <w:color w:val="000000"/>
          <w:sz w:val="28"/>
          <w:szCs w:val="28"/>
        </w:rPr>
        <w:t>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w:t>
      </w:r>
    </w:p>
    <w:p w:rsidR="00AE1C16" w:rsidRPr="006B0EEE" w:rsidRDefault="00AE1C16" w:rsidP="00AE1C16">
      <w:pPr>
        <w:shd w:val="clear" w:color="auto" w:fill="FFFFFF"/>
        <w:spacing w:after="0" w:line="27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Экономическим</w:t>
      </w:r>
      <w:r w:rsidRPr="006B0EEE">
        <w:rPr>
          <w:rFonts w:ascii="Times New Roman" w:eastAsia="Times New Roman" w:hAnsi="Times New Roman" w:cs="Times New Roman"/>
          <w:color w:val="000000"/>
          <w:sz w:val="28"/>
          <w:szCs w:val="28"/>
        </w:rPr>
        <w:t xml:space="preserve"> управлени</w:t>
      </w:r>
      <w:r>
        <w:rPr>
          <w:rFonts w:ascii="Times New Roman" w:eastAsia="Times New Roman" w:hAnsi="Times New Roman" w:cs="Times New Roman"/>
          <w:color w:val="000000"/>
          <w:sz w:val="28"/>
          <w:szCs w:val="28"/>
        </w:rPr>
        <w:t>ем администрации Дубенского муниципального района Республики Мордовия</w:t>
      </w:r>
      <w:r w:rsidRPr="006B0EEE">
        <w:rPr>
          <w:rFonts w:ascii="Times New Roman" w:eastAsia="Times New Roman" w:hAnsi="Times New Roman" w:cs="Times New Roman"/>
          <w:color w:val="000000"/>
          <w:sz w:val="28"/>
          <w:szCs w:val="28"/>
        </w:rPr>
        <w:t xml:space="preserve"> была разработана и утверждена постановлением администрации </w:t>
      </w:r>
      <w:r>
        <w:rPr>
          <w:rFonts w:ascii="Times New Roman" w:eastAsia="Times New Roman" w:hAnsi="Times New Roman" w:cs="Times New Roman"/>
          <w:color w:val="000000"/>
          <w:sz w:val="28"/>
          <w:szCs w:val="28"/>
        </w:rPr>
        <w:t>Дубенского муниципального района Республики Мордовия</w:t>
      </w:r>
      <w:r w:rsidRPr="006B0EE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от 04.03.2015 №145</w:t>
      </w:r>
      <w:r w:rsidRPr="006B0EEE">
        <w:rPr>
          <w:rFonts w:ascii="Times New Roman" w:eastAsia="Times New Roman" w:hAnsi="Times New Roman" w:cs="Times New Roman"/>
          <w:color w:val="000000"/>
          <w:sz w:val="28"/>
          <w:szCs w:val="28"/>
        </w:rPr>
        <w:t xml:space="preserve"> муниципальная программа «Развитие малого и среднего предпринимательства </w:t>
      </w:r>
      <w:r>
        <w:rPr>
          <w:rFonts w:ascii="Times New Roman" w:eastAsia="Times New Roman" w:hAnsi="Times New Roman" w:cs="Times New Roman"/>
          <w:color w:val="000000"/>
          <w:sz w:val="28"/>
          <w:szCs w:val="28"/>
        </w:rPr>
        <w:t>в Дубенском муниципальном районе Республики Мордовия</w:t>
      </w:r>
      <w:r w:rsidRPr="006B0EEE">
        <w:rPr>
          <w:rFonts w:ascii="Times New Roman" w:eastAsia="Times New Roman" w:hAnsi="Times New Roman" w:cs="Times New Roman"/>
          <w:color w:val="000000"/>
          <w:sz w:val="28"/>
          <w:szCs w:val="28"/>
        </w:rPr>
        <w:t xml:space="preserve"> » на 201</w:t>
      </w:r>
      <w:r>
        <w:rPr>
          <w:rFonts w:ascii="Times New Roman" w:eastAsia="Times New Roman" w:hAnsi="Times New Roman" w:cs="Times New Roman"/>
          <w:color w:val="000000"/>
          <w:sz w:val="28"/>
          <w:szCs w:val="28"/>
        </w:rPr>
        <w:t>5</w:t>
      </w:r>
      <w:r w:rsidRPr="006B0EEE">
        <w:rPr>
          <w:rFonts w:ascii="Times New Roman" w:eastAsia="Times New Roman" w:hAnsi="Times New Roman" w:cs="Times New Roman"/>
          <w:color w:val="000000"/>
          <w:sz w:val="28"/>
          <w:szCs w:val="28"/>
        </w:rPr>
        <w:t xml:space="preserve"> -201</w:t>
      </w:r>
      <w:r>
        <w:rPr>
          <w:rFonts w:ascii="Times New Roman" w:eastAsia="Times New Roman" w:hAnsi="Times New Roman" w:cs="Times New Roman"/>
          <w:color w:val="000000"/>
          <w:sz w:val="28"/>
          <w:szCs w:val="28"/>
        </w:rPr>
        <w:t>7</w:t>
      </w:r>
      <w:r w:rsidRPr="006B0EEE">
        <w:rPr>
          <w:rFonts w:ascii="Times New Roman" w:eastAsia="Times New Roman" w:hAnsi="Times New Roman" w:cs="Times New Roman"/>
          <w:color w:val="000000"/>
          <w:sz w:val="28"/>
          <w:szCs w:val="28"/>
        </w:rPr>
        <w:t xml:space="preserve"> годы (далее – Программа).</w:t>
      </w:r>
      <w:r>
        <w:rPr>
          <w:rFonts w:ascii="Times New Roman" w:eastAsia="Times New Roman" w:hAnsi="Times New Roman" w:cs="Times New Roman"/>
          <w:color w:val="000000"/>
          <w:sz w:val="28"/>
          <w:szCs w:val="28"/>
        </w:rPr>
        <w:t xml:space="preserve"> Постановлением администрации Дубенского муниципального района Республики Мордовия от 26.12.2017 №797 внесены изменения в </w:t>
      </w:r>
      <w:r w:rsidRPr="00742AEE">
        <w:rPr>
          <w:rFonts w:ascii="Times New Roman" w:eastAsia="Times New Roman" w:hAnsi="Times New Roman" w:cs="Times New Roman"/>
          <w:color w:val="000000"/>
          <w:sz w:val="28"/>
          <w:szCs w:val="28"/>
        </w:rPr>
        <w:t>программу в части продления программы до 2020 года.</w:t>
      </w:r>
    </w:p>
    <w:p w:rsidR="00AE1C16" w:rsidRDefault="00AE1C16" w:rsidP="00AE1C1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sidRPr="006B0EEE">
        <w:rPr>
          <w:rFonts w:ascii="Times New Roman" w:eastAsia="Times New Roman" w:hAnsi="Times New Roman" w:cs="Times New Roman"/>
          <w:color w:val="000000"/>
          <w:sz w:val="28"/>
          <w:szCs w:val="28"/>
        </w:rPr>
        <w:t xml:space="preserve">В рамках вышеуказанной Программы субъектам малого и среднего предпринимательства </w:t>
      </w:r>
      <w:r>
        <w:rPr>
          <w:rFonts w:ascii="Times New Roman" w:hAnsi="Times New Roman"/>
          <w:color w:val="000000"/>
          <w:sz w:val="28"/>
          <w:szCs w:val="28"/>
        </w:rPr>
        <w:t>оказывается</w:t>
      </w:r>
      <w:r w:rsidRPr="006B0EEE">
        <w:rPr>
          <w:rFonts w:ascii="Times New Roman" w:eastAsia="Times New Roman" w:hAnsi="Times New Roman" w:cs="Times New Roman"/>
          <w:color w:val="000000"/>
          <w:sz w:val="28"/>
          <w:szCs w:val="28"/>
        </w:rPr>
        <w:t xml:space="preserve"> информационная,  имущественная </w:t>
      </w:r>
      <w:r w:rsidRPr="006B0EEE">
        <w:rPr>
          <w:rFonts w:ascii="Times New Roman" w:eastAsia="Times New Roman" w:hAnsi="Times New Roman" w:cs="Times New Roman"/>
          <w:color w:val="000000"/>
          <w:sz w:val="28"/>
          <w:szCs w:val="28"/>
        </w:rPr>
        <w:lastRenderedPageBreak/>
        <w:t xml:space="preserve">поддержки, поддержка в области подготовки, переподготовки и повышения квалификации кадров. На реализацию </w:t>
      </w:r>
      <w:proofErr w:type="gramStart"/>
      <w:r w:rsidRPr="006B0EEE">
        <w:rPr>
          <w:rFonts w:ascii="Times New Roman" w:eastAsia="Times New Roman" w:hAnsi="Times New Roman" w:cs="Times New Roman"/>
          <w:color w:val="000000"/>
          <w:sz w:val="28"/>
          <w:szCs w:val="28"/>
        </w:rPr>
        <w:t xml:space="preserve">мероприятий, предусмотренных Программой </w:t>
      </w:r>
      <w:r w:rsidR="003070E3">
        <w:rPr>
          <w:rFonts w:ascii="Times New Roman" w:hAnsi="Times New Roman"/>
          <w:color w:val="000000"/>
          <w:sz w:val="28"/>
          <w:szCs w:val="28"/>
        </w:rPr>
        <w:t>ежегодно выделяются</w:t>
      </w:r>
      <w:proofErr w:type="gramEnd"/>
      <w:r w:rsidR="003070E3">
        <w:rPr>
          <w:rFonts w:ascii="Times New Roman" w:hAnsi="Times New Roman"/>
          <w:color w:val="000000"/>
          <w:sz w:val="28"/>
          <w:szCs w:val="28"/>
        </w:rPr>
        <w:t xml:space="preserve"> и полностью осваиваются </w:t>
      </w:r>
      <w:r w:rsidRPr="006B0EEE">
        <w:rPr>
          <w:rFonts w:ascii="Times New Roman" w:eastAsia="Times New Roman" w:hAnsi="Times New Roman" w:cs="Times New Roman"/>
          <w:color w:val="000000"/>
          <w:sz w:val="28"/>
          <w:szCs w:val="28"/>
        </w:rPr>
        <w:t xml:space="preserve"> из местного бюджет</w:t>
      </w:r>
      <w:r>
        <w:rPr>
          <w:rFonts w:ascii="Times New Roman" w:eastAsia="Times New Roman" w:hAnsi="Times New Roman" w:cs="Times New Roman"/>
          <w:color w:val="000000"/>
          <w:sz w:val="28"/>
          <w:szCs w:val="28"/>
        </w:rPr>
        <w:t>а</w:t>
      </w:r>
      <w:r w:rsidRPr="006B0EEE">
        <w:rPr>
          <w:rFonts w:ascii="Times New Roman" w:eastAsia="Times New Roman" w:hAnsi="Times New Roman" w:cs="Times New Roman"/>
          <w:color w:val="000000"/>
          <w:sz w:val="28"/>
          <w:szCs w:val="28"/>
        </w:rPr>
        <w:t xml:space="preserve"> </w:t>
      </w:r>
      <w:r w:rsidR="003070E3">
        <w:rPr>
          <w:rFonts w:ascii="Times New Roman" w:hAnsi="Times New Roman"/>
          <w:color w:val="000000"/>
          <w:sz w:val="28"/>
          <w:szCs w:val="28"/>
        </w:rPr>
        <w:t xml:space="preserve">денежные </w:t>
      </w:r>
      <w:r w:rsidR="003070E3" w:rsidRPr="00742AEE">
        <w:rPr>
          <w:rFonts w:ascii="Times New Roman" w:hAnsi="Times New Roman"/>
          <w:color w:val="000000"/>
          <w:sz w:val="28"/>
          <w:szCs w:val="28"/>
        </w:rPr>
        <w:t>средства</w:t>
      </w:r>
      <w:r w:rsidRPr="00742AEE">
        <w:rPr>
          <w:rFonts w:ascii="Times New Roman" w:eastAsia="Times New Roman" w:hAnsi="Times New Roman" w:cs="Times New Roman"/>
          <w:color w:val="000000"/>
          <w:sz w:val="28"/>
          <w:szCs w:val="28"/>
        </w:rPr>
        <w:t>.</w:t>
      </w:r>
      <w:r w:rsidRPr="00BF737C">
        <w:rPr>
          <w:rFonts w:ascii="Times New Roman" w:eastAsia="Times New Roman" w:hAnsi="Times New Roman" w:cs="Times New Roman"/>
          <w:sz w:val="28"/>
          <w:szCs w:val="28"/>
        </w:rPr>
        <w:t xml:space="preserve"> </w:t>
      </w:r>
      <w:proofErr w:type="gramStart"/>
      <w:r w:rsidRPr="00BF737C">
        <w:rPr>
          <w:rFonts w:ascii="Times New Roman" w:eastAsia="Times New Roman" w:hAnsi="Times New Roman" w:cs="Times New Roman"/>
          <w:sz w:val="28"/>
          <w:szCs w:val="28"/>
        </w:rPr>
        <w:t xml:space="preserve">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w:t>
      </w:r>
      <w:r w:rsidRPr="00BF737C">
        <w:rPr>
          <w:rFonts w:ascii="Times New Roman" w:eastAsia="Times New Roman" w:hAnsi="Times New Roman" w:cs="Times New Roman"/>
          <w:color w:val="000000"/>
          <w:sz w:val="28"/>
          <w:szCs w:val="28"/>
        </w:rPr>
        <w:t xml:space="preserve">о существующих в Республике Мордовия объектах инфраструктуры поддержки малого и среднего предпринимательства, например в 2017 году через </w:t>
      </w:r>
      <w:proofErr w:type="spellStart"/>
      <w:r w:rsidRPr="00BF737C">
        <w:rPr>
          <w:rFonts w:ascii="Times New Roman" w:eastAsia="Times New Roman" w:hAnsi="Times New Roman" w:cs="Times New Roman"/>
          <w:color w:val="000000"/>
          <w:sz w:val="28"/>
          <w:szCs w:val="28"/>
        </w:rPr>
        <w:t>микрокредитную</w:t>
      </w:r>
      <w:proofErr w:type="spellEnd"/>
      <w:r w:rsidRPr="00BF737C">
        <w:rPr>
          <w:rFonts w:ascii="Times New Roman" w:eastAsia="Times New Roman" w:hAnsi="Times New Roman" w:cs="Times New Roman"/>
          <w:color w:val="000000"/>
          <w:sz w:val="28"/>
          <w:szCs w:val="28"/>
        </w:rPr>
        <w:t xml:space="preserve"> компанию «Фонд поддержки предпринимательства РМ» была оказана государственная поддержка 4 субъектам малого и среднего предпринимательства и через центр </w:t>
      </w:r>
      <w:proofErr w:type="spellStart"/>
      <w:r w:rsidRPr="00BF737C">
        <w:rPr>
          <w:rFonts w:ascii="Times New Roman" w:eastAsia="Times New Roman" w:hAnsi="Times New Roman" w:cs="Times New Roman"/>
          <w:color w:val="000000"/>
          <w:sz w:val="28"/>
          <w:szCs w:val="28"/>
        </w:rPr>
        <w:t>Микрофинансирования</w:t>
      </w:r>
      <w:proofErr w:type="spellEnd"/>
      <w:proofErr w:type="gramEnd"/>
      <w:r w:rsidRPr="00BF737C">
        <w:rPr>
          <w:rFonts w:ascii="Times New Roman" w:eastAsia="Times New Roman" w:hAnsi="Times New Roman" w:cs="Times New Roman"/>
          <w:color w:val="000000"/>
          <w:sz w:val="28"/>
          <w:szCs w:val="28"/>
        </w:rPr>
        <w:t xml:space="preserve"> 2 субъекта МСП.</w:t>
      </w:r>
      <w:r>
        <w:rPr>
          <w:rFonts w:ascii="Times New Roman" w:eastAsia="Times New Roman" w:hAnsi="Times New Roman" w:cs="Times New Roman"/>
          <w:color w:val="000000"/>
          <w:sz w:val="28"/>
          <w:szCs w:val="28"/>
        </w:rPr>
        <w:t xml:space="preserve">         </w:t>
      </w:r>
      <w:r w:rsidRPr="00BF737C">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rPr>
        <w:t>течени</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 xml:space="preserve"> </w:t>
      </w:r>
      <w:r w:rsidRPr="00BF737C">
        <w:rPr>
          <w:rFonts w:ascii="Times New Roman" w:eastAsia="Times New Roman" w:hAnsi="Times New Roman" w:cs="Times New Roman"/>
          <w:sz w:val="28"/>
          <w:szCs w:val="28"/>
        </w:rPr>
        <w:t xml:space="preserve"> 201</w:t>
      </w:r>
      <w:r>
        <w:rPr>
          <w:rFonts w:ascii="Times New Roman" w:eastAsia="Times New Roman" w:hAnsi="Times New Roman" w:cs="Times New Roman"/>
          <w:sz w:val="28"/>
          <w:szCs w:val="28"/>
        </w:rPr>
        <w:t>7</w:t>
      </w:r>
      <w:r w:rsidRPr="00BF737C">
        <w:rPr>
          <w:rFonts w:ascii="Times New Roman" w:eastAsia="Times New Roman" w:hAnsi="Times New Roman" w:cs="Times New Roman"/>
          <w:sz w:val="28"/>
          <w:szCs w:val="28"/>
        </w:rPr>
        <w:t xml:space="preserve"> года проводилось консультирование индивидуальн</w:t>
      </w:r>
      <w:r>
        <w:rPr>
          <w:rFonts w:ascii="Times New Roman" w:eastAsia="Times New Roman" w:hAnsi="Times New Roman" w:cs="Times New Roman"/>
          <w:sz w:val="28"/>
          <w:szCs w:val="28"/>
        </w:rPr>
        <w:t>ых</w:t>
      </w:r>
      <w:r w:rsidRPr="0030314D">
        <w:rPr>
          <w:rFonts w:ascii="Times New Roman" w:eastAsia="Times New Roman" w:hAnsi="Times New Roman" w:cs="Times New Roman"/>
          <w:sz w:val="28"/>
          <w:szCs w:val="28"/>
        </w:rPr>
        <w:t xml:space="preserve"> предпринимател</w:t>
      </w:r>
      <w:r>
        <w:rPr>
          <w:rFonts w:ascii="Times New Roman" w:eastAsia="Times New Roman" w:hAnsi="Times New Roman" w:cs="Times New Roman"/>
          <w:sz w:val="28"/>
          <w:szCs w:val="28"/>
        </w:rPr>
        <w:t xml:space="preserve">ей по программам «Меркурий», «ЕГАИС». </w:t>
      </w:r>
      <w:r w:rsidRPr="0030314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30314D">
        <w:rPr>
          <w:rFonts w:ascii="Times New Roman" w:eastAsia="Times New Roman" w:hAnsi="Times New Roman" w:cs="Times New Roman"/>
          <w:sz w:val="28"/>
          <w:szCs w:val="28"/>
        </w:rPr>
        <w:t xml:space="preserve">Оказана имущественная поддержка </w:t>
      </w:r>
      <w:r>
        <w:rPr>
          <w:rFonts w:ascii="Times New Roman" w:eastAsia="Times New Roman" w:hAnsi="Times New Roman" w:cs="Times New Roman"/>
          <w:sz w:val="28"/>
          <w:szCs w:val="28"/>
        </w:rPr>
        <w:t xml:space="preserve">20 </w:t>
      </w:r>
      <w:r w:rsidRPr="0030314D">
        <w:rPr>
          <w:rFonts w:ascii="Times New Roman" w:eastAsia="Times New Roman" w:hAnsi="Times New Roman" w:cs="Times New Roman"/>
          <w:sz w:val="28"/>
          <w:szCs w:val="28"/>
        </w:rPr>
        <w:t>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w:t>
      </w:r>
      <w:r>
        <w:rPr>
          <w:rFonts w:ascii="Times New Roman" w:eastAsia="Times New Roman" w:hAnsi="Times New Roman" w:cs="Times New Roman"/>
          <w:sz w:val="28"/>
          <w:szCs w:val="28"/>
        </w:rPr>
        <w:t>7</w:t>
      </w:r>
      <w:r w:rsidRPr="0030314D">
        <w:rPr>
          <w:rFonts w:ascii="Times New Roman" w:eastAsia="Times New Roman" w:hAnsi="Times New Roman" w:cs="Times New Roman"/>
          <w:sz w:val="28"/>
          <w:szCs w:val="28"/>
        </w:rPr>
        <w:t xml:space="preserve"> г.</w:t>
      </w:r>
    </w:p>
    <w:p w:rsidR="00AE1C16" w:rsidRDefault="00AE1C16" w:rsidP="00AE1C16">
      <w:pPr>
        <w:spacing w:after="0" w:line="240" w:lineRule="auto"/>
        <w:jc w:val="both"/>
        <w:rPr>
          <w:rFonts w:ascii="Times New Roman" w:eastAsia="Times New Roman" w:hAnsi="Times New Roman" w:cs="Times New Roman"/>
          <w:sz w:val="28"/>
          <w:szCs w:val="28"/>
        </w:rPr>
      </w:pPr>
      <w:r w:rsidRPr="000D66C0">
        <w:rPr>
          <w:rFonts w:ascii="Times New Roman" w:eastAsia="Times New Roman" w:hAnsi="Times New Roman" w:cs="Times New Roman"/>
          <w:sz w:val="28"/>
          <w:szCs w:val="28"/>
        </w:rPr>
        <w:t xml:space="preserve">    </w:t>
      </w:r>
      <w:r w:rsidR="003070E3">
        <w:rPr>
          <w:rFonts w:ascii="Times New Roman" w:hAnsi="Times New Roman"/>
          <w:sz w:val="28"/>
          <w:szCs w:val="28"/>
        </w:rPr>
        <w:t>Периодически</w:t>
      </w:r>
      <w:r w:rsidRPr="000D66C0">
        <w:rPr>
          <w:rFonts w:ascii="Times New Roman" w:eastAsia="Times New Roman" w:hAnsi="Times New Roman" w:cs="Times New Roman"/>
          <w:sz w:val="28"/>
          <w:szCs w:val="28"/>
        </w:rPr>
        <w:t xml:space="preserve"> </w:t>
      </w:r>
      <w:r w:rsidR="003070E3">
        <w:rPr>
          <w:rFonts w:ascii="Times New Roman" w:hAnsi="Times New Roman"/>
          <w:sz w:val="28"/>
          <w:szCs w:val="28"/>
        </w:rPr>
        <w:t xml:space="preserve"> </w:t>
      </w:r>
      <w:r w:rsidRPr="000D66C0">
        <w:rPr>
          <w:rFonts w:ascii="Times New Roman" w:eastAsia="Times New Roman" w:hAnsi="Times New Roman" w:cs="Times New Roman"/>
          <w:sz w:val="28"/>
          <w:szCs w:val="28"/>
        </w:rPr>
        <w:t xml:space="preserve"> Центром поддержки предпринимательства Республики Мордовия </w:t>
      </w:r>
      <w:proofErr w:type="gramStart"/>
      <w:r w:rsidRPr="000D66C0">
        <w:rPr>
          <w:rFonts w:ascii="Times New Roman" w:eastAsia="Times New Roman" w:hAnsi="Times New Roman" w:cs="Times New Roman"/>
          <w:sz w:val="28"/>
          <w:szCs w:val="28"/>
        </w:rPr>
        <w:t>были</w:t>
      </w:r>
      <w:proofErr w:type="gramEnd"/>
      <w:r w:rsidRPr="000D66C0">
        <w:rPr>
          <w:rFonts w:ascii="Times New Roman" w:eastAsia="Times New Roman" w:hAnsi="Times New Roman" w:cs="Times New Roman"/>
          <w:sz w:val="28"/>
          <w:szCs w:val="28"/>
        </w:rPr>
        <w:t xml:space="preserve"> организов</w:t>
      </w:r>
      <w:r w:rsidR="003070E3">
        <w:rPr>
          <w:rFonts w:ascii="Times New Roman" w:hAnsi="Times New Roman"/>
          <w:sz w:val="28"/>
          <w:szCs w:val="28"/>
        </w:rPr>
        <w:t>ываются</w:t>
      </w:r>
      <w:r w:rsidRPr="000D66C0">
        <w:rPr>
          <w:rFonts w:ascii="Times New Roman" w:eastAsia="Times New Roman" w:hAnsi="Times New Roman" w:cs="Times New Roman"/>
          <w:sz w:val="28"/>
          <w:szCs w:val="28"/>
        </w:rPr>
        <w:t xml:space="preserve"> семинары и тренинги на такие темы как: «Формы поддержки субъектов малого и среднего предпринимательства», «Маркетинг в условиях неопределенности: оборонительные и наступательные стратегии», «Успешное фермерское хозяйство», встреча с представителями УФАС по вопросам права владения и пользования муниципальным имуществом</w:t>
      </w:r>
      <w:r>
        <w:rPr>
          <w:rFonts w:ascii="Times New Roman" w:eastAsia="Times New Roman" w:hAnsi="Times New Roman" w:cs="Times New Roman"/>
          <w:sz w:val="28"/>
          <w:szCs w:val="28"/>
        </w:rPr>
        <w:t>.</w:t>
      </w:r>
    </w:p>
    <w:p w:rsidR="00AE1C16" w:rsidRPr="006B0EEE" w:rsidRDefault="00AE1C16" w:rsidP="00AE1C16">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sidRPr="00594BB5">
        <w:rPr>
          <w:rFonts w:ascii="Times New Roman" w:eastAsia="Times New Roman" w:hAnsi="Times New Roman" w:cs="Times New Roman"/>
          <w:sz w:val="28"/>
          <w:szCs w:val="28"/>
        </w:rPr>
        <w:t xml:space="preserve">На официальном сайте Администрации Дубенского муниципального района в разделе «Малое и среднее предпринимательство» </w:t>
      </w:r>
      <w:r w:rsidR="003070E3">
        <w:rPr>
          <w:rFonts w:ascii="Times New Roman" w:hAnsi="Times New Roman"/>
          <w:sz w:val="28"/>
          <w:szCs w:val="28"/>
        </w:rPr>
        <w:t xml:space="preserve">  размещается</w:t>
      </w:r>
      <w:r w:rsidRPr="00594BB5">
        <w:rPr>
          <w:rFonts w:ascii="Times New Roman" w:eastAsia="Times New Roman" w:hAnsi="Times New Roman" w:cs="Times New Roman"/>
          <w:sz w:val="28"/>
          <w:szCs w:val="28"/>
        </w:rPr>
        <w:t xml:space="preserve"> следующая информация:</w:t>
      </w:r>
      <w:r w:rsidRPr="00594BB5">
        <w:rPr>
          <w:rFonts w:ascii="Calibri" w:eastAsia="Times New Roman" w:hAnsi="Calibri" w:cs="Times New Roman"/>
          <w:sz w:val="28"/>
          <w:szCs w:val="28"/>
        </w:rPr>
        <w:t xml:space="preserve"> </w:t>
      </w:r>
      <w:r>
        <w:rPr>
          <w:rFonts w:ascii="Times New Roman" w:eastAsia="Times New Roman" w:hAnsi="Times New Roman" w:cs="Times New Roman"/>
          <w:sz w:val="28"/>
          <w:szCs w:val="28"/>
        </w:rPr>
        <w:t xml:space="preserve"> </w:t>
      </w:r>
      <w:r w:rsidRPr="00594BB5">
        <w:rPr>
          <w:rFonts w:ascii="Times New Roman" w:eastAsia="Times New Roman" w:hAnsi="Times New Roman" w:cs="Times New Roman"/>
          <w:sz w:val="28"/>
          <w:szCs w:val="28"/>
        </w:rPr>
        <w:t xml:space="preserve">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2015-20</w:t>
      </w:r>
      <w:r>
        <w:rPr>
          <w:rFonts w:ascii="Times New Roman" w:eastAsia="Times New Roman" w:hAnsi="Times New Roman" w:cs="Times New Roman"/>
          <w:sz w:val="28"/>
          <w:szCs w:val="28"/>
        </w:rPr>
        <w:t>20</w:t>
      </w:r>
      <w:r w:rsidRPr="00594BB5">
        <w:rPr>
          <w:rFonts w:ascii="Times New Roman" w:eastAsia="Times New Roman" w:hAnsi="Times New Roman" w:cs="Times New Roman"/>
          <w:sz w:val="28"/>
          <w:szCs w:val="28"/>
        </w:rPr>
        <w:t xml:space="preserve"> годы; Информация об организациях бытового обслуживания; Перечень первоочередных мероприятий по поддержке малого и среднего предпринимательства</w:t>
      </w:r>
      <w:r>
        <w:rPr>
          <w:rFonts w:ascii="Times New Roman" w:eastAsia="Times New Roman" w:hAnsi="Times New Roman" w:cs="Times New Roman"/>
          <w:sz w:val="28"/>
          <w:szCs w:val="28"/>
        </w:rPr>
        <w:t xml:space="preserve">,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 </w:t>
      </w:r>
      <w:r w:rsidR="003070E3">
        <w:rPr>
          <w:rFonts w:ascii="Times New Roman" w:hAnsi="Times New Roman"/>
          <w:sz w:val="28"/>
          <w:szCs w:val="28"/>
        </w:rPr>
        <w:t xml:space="preserve"> и другие.</w:t>
      </w:r>
    </w:p>
    <w:p w:rsidR="00AE1C16" w:rsidRPr="006B0EEE" w:rsidRDefault="00AE1C16" w:rsidP="00AE1C16">
      <w:pPr>
        <w:shd w:val="clear" w:color="auto" w:fill="FFFFFF"/>
        <w:spacing w:after="0" w:line="27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6B0EEE">
        <w:rPr>
          <w:rFonts w:ascii="Times New Roman" w:eastAsia="Times New Roman" w:hAnsi="Times New Roman" w:cs="Times New Roman"/>
          <w:color w:val="000000"/>
          <w:sz w:val="28"/>
          <w:szCs w:val="28"/>
        </w:rPr>
        <w:t xml:space="preserve">Информационная поддержка субъектам малого и среднего предпринимательства </w:t>
      </w:r>
      <w:r>
        <w:rPr>
          <w:rFonts w:ascii="Times New Roman" w:eastAsia="Times New Roman" w:hAnsi="Times New Roman" w:cs="Times New Roman"/>
          <w:color w:val="000000"/>
          <w:sz w:val="28"/>
          <w:szCs w:val="28"/>
        </w:rPr>
        <w:t>предоставля</w:t>
      </w:r>
      <w:r w:rsidR="003070E3">
        <w:rPr>
          <w:rFonts w:ascii="Times New Roman" w:hAnsi="Times New Roman"/>
          <w:color w:val="000000"/>
          <w:sz w:val="28"/>
          <w:szCs w:val="28"/>
        </w:rPr>
        <w:t>ется</w:t>
      </w:r>
      <w:r>
        <w:rPr>
          <w:rFonts w:ascii="Times New Roman" w:eastAsia="Times New Roman" w:hAnsi="Times New Roman" w:cs="Times New Roman"/>
          <w:color w:val="000000"/>
          <w:sz w:val="28"/>
          <w:szCs w:val="28"/>
        </w:rPr>
        <w:t xml:space="preserve"> также путем</w:t>
      </w:r>
      <w:r w:rsidRPr="006B0EEE">
        <w:rPr>
          <w:rFonts w:ascii="Times New Roman" w:eastAsia="Times New Roman" w:hAnsi="Times New Roman" w:cs="Times New Roman"/>
          <w:color w:val="000000"/>
          <w:sz w:val="28"/>
          <w:szCs w:val="28"/>
        </w:rPr>
        <w:t xml:space="preserve"> подготовки и размещения в газете «</w:t>
      </w:r>
      <w:r>
        <w:rPr>
          <w:rFonts w:ascii="Times New Roman" w:eastAsia="Times New Roman" w:hAnsi="Times New Roman" w:cs="Times New Roman"/>
          <w:color w:val="000000"/>
          <w:sz w:val="28"/>
          <w:szCs w:val="28"/>
        </w:rPr>
        <w:t>Новая жизнь</w:t>
      </w:r>
      <w:r w:rsidRPr="006B0EEE">
        <w:rPr>
          <w:rFonts w:ascii="Times New Roman" w:eastAsia="Times New Roman" w:hAnsi="Times New Roman" w:cs="Times New Roman"/>
          <w:color w:val="000000"/>
          <w:sz w:val="28"/>
          <w:szCs w:val="28"/>
        </w:rPr>
        <w:t>» информационных материалов о мерах поддержки в малом и среднем предпринимательстве</w:t>
      </w:r>
      <w:r>
        <w:rPr>
          <w:rFonts w:ascii="Times New Roman" w:eastAsia="Times New Roman" w:hAnsi="Times New Roman" w:cs="Times New Roman"/>
          <w:color w:val="000000"/>
          <w:sz w:val="28"/>
          <w:szCs w:val="28"/>
        </w:rPr>
        <w:t>.</w:t>
      </w:r>
    </w:p>
    <w:p w:rsidR="00AE1C16" w:rsidRPr="00594BB5" w:rsidRDefault="00AE1C16" w:rsidP="003070E3">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 xml:space="preserve">         </w:t>
      </w:r>
      <w:r w:rsidRPr="00594BB5">
        <w:rPr>
          <w:rFonts w:ascii="Times New Roman" w:eastAsia="Times New Roman" w:hAnsi="Times New Roman" w:cs="Times New Roman"/>
          <w:sz w:val="28"/>
          <w:szCs w:val="28"/>
        </w:rPr>
        <w:t xml:space="preserve"> На ярмарки проводимые в г. Саранск  </w:t>
      </w:r>
      <w:r w:rsidR="003070E3">
        <w:rPr>
          <w:rFonts w:ascii="Times New Roman" w:hAnsi="Times New Roman"/>
          <w:sz w:val="28"/>
          <w:szCs w:val="28"/>
        </w:rPr>
        <w:t>в течени</w:t>
      </w:r>
      <w:proofErr w:type="gramStart"/>
      <w:r w:rsidR="003070E3">
        <w:rPr>
          <w:rFonts w:ascii="Times New Roman" w:hAnsi="Times New Roman"/>
          <w:sz w:val="28"/>
          <w:szCs w:val="28"/>
        </w:rPr>
        <w:t>и</w:t>
      </w:r>
      <w:proofErr w:type="gramEnd"/>
      <w:r w:rsidR="003070E3">
        <w:rPr>
          <w:rFonts w:ascii="Times New Roman" w:hAnsi="Times New Roman"/>
          <w:sz w:val="28"/>
          <w:szCs w:val="28"/>
        </w:rPr>
        <w:t xml:space="preserve"> года </w:t>
      </w:r>
      <w:r w:rsidRPr="00594BB5">
        <w:rPr>
          <w:rFonts w:ascii="Times New Roman" w:eastAsia="Times New Roman" w:hAnsi="Times New Roman" w:cs="Times New Roman"/>
          <w:sz w:val="28"/>
          <w:szCs w:val="28"/>
        </w:rPr>
        <w:t>от района направля</w:t>
      </w:r>
      <w:r w:rsidR="003070E3">
        <w:rPr>
          <w:rFonts w:ascii="Times New Roman" w:hAnsi="Times New Roman"/>
          <w:sz w:val="28"/>
          <w:szCs w:val="28"/>
        </w:rPr>
        <w:t>ются</w:t>
      </w:r>
      <w:r w:rsidRPr="00594BB5">
        <w:rPr>
          <w:rFonts w:ascii="Times New Roman" w:eastAsia="Times New Roman" w:hAnsi="Times New Roman" w:cs="Times New Roman"/>
          <w:sz w:val="28"/>
          <w:szCs w:val="28"/>
        </w:rPr>
        <w:t xml:space="preserve"> от 5 до 7 субъектов малого и среднего предпринимательства. Это:  ООО «</w:t>
      </w:r>
      <w:proofErr w:type="spellStart"/>
      <w:r w:rsidRPr="00594BB5">
        <w:rPr>
          <w:rFonts w:ascii="Times New Roman" w:eastAsia="Times New Roman" w:hAnsi="Times New Roman" w:cs="Times New Roman"/>
          <w:sz w:val="28"/>
          <w:szCs w:val="28"/>
        </w:rPr>
        <w:t>Моргинское</w:t>
      </w:r>
      <w:proofErr w:type="spellEnd"/>
      <w:r w:rsidRPr="00594BB5">
        <w:rPr>
          <w:rFonts w:ascii="Times New Roman" w:eastAsia="Times New Roman" w:hAnsi="Times New Roman" w:cs="Times New Roman"/>
          <w:sz w:val="28"/>
          <w:szCs w:val="28"/>
        </w:rPr>
        <w:t xml:space="preserve">», ООО «Агрофирма Юбилейная», КФХ Борисов Д.М., СПССК «Луч», КФХ </w:t>
      </w:r>
      <w:proofErr w:type="spellStart"/>
      <w:r w:rsidRPr="00594BB5">
        <w:rPr>
          <w:rFonts w:ascii="Times New Roman" w:eastAsia="Times New Roman" w:hAnsi="Times New Roman" w:cs="Times New Roman"/>
          <w:sz w:val="28"/>
          <w:szCs w:val="28"/>
        </w:rPr>
        <w:t>Афонькин</w:t>
      </w:r>
      <w:proofErr w:type="spellEnd"/>
      <w:r w:rsidRPr="00594BB5">
        <w:rPr>
          <w:rFonts w:ascii="Times New Roman" w:eastAsia="Times New Roman" w:hAnsi="Times New Roman" w:cs="Times New Roman"/>
          <w:sz w:val="28"/>
          <w:szCs w:val="28"/>
        </w:rPr>
        <w:t xml:space="preserve"> В.Н., КФХ </w:t>
      </w:r>
      <w:proofErr w:type="spellStart"/>
      <w:r w:rsidRPr="00594BB5">
        <w:rPr>
          <w:rFonts w:ascii="Times New Roman" w:eastAsia="Times New Roman" w:hAnsi="Times New Roman" w:cs="Times New Roman"/>
          <w:sz w:val="28"/>
          <w:szCs w:val="28"/>
        </w:rPr>
        <w:t>Саушкина</w:t>
      </w:r>
      <w:proofErr w:type="spellEnd"/>
      <w:r w:rsidRPr="00594BB5">
        <w:rPr>
          <w:rFonts w:ascii="Times New Roman" w:eastAsia="Times New Roman" w:hAnsi="Times New Roman" w:cs="Times New Roman"/>
          <w:sz w:val="28"/>
          <w:szCs w:val="28"/>
        </w:rPr>
        <w:t xml:space="preserve"> Н.А. </w:t>
      </w:r>
      <w:r w:rsidR="003070E3">
        <w:rPr>
          <w:rFonts w:ascii="Times New Roman" w:hAnsi="Times New Roman"/>
          <w:sz w:val="28"/>
          <w:szCs w:val="28"/>
        </w:rPr>
        <w:t xml:space="preserve"> </w:t>
      </w:r>
    </w:p>
    <w:p w:rsidR="00A978C7" w:rsidRPr="00F93E68" w:rsidRDefault="00A978C7" w:rsidP="00A978C7">
      <w:pPr>
        <w:spacing w:after="0" w:line="240" w:lineRule="auto"/>
        <w:ind w:firstLine="567"/>
        <w:jc w:val="both"/>
        <w:rPr>
          <w:rFonts w:ascii="Times New Roman" w:hAnsi="Times New Roman"/>
          <w:sz w:val="28"/>
          <w:szCs w:val="28"/>
        </w:rPr>
      </w:pPr>
      <w:r w:rsidRPr="00C07666">
        <w:rPr>
          <w:rFonts w:ascii="Times New Roman" w:hAnsi="Times New Roman"/>
          <w:sz w:val="28"/>
          <w:szCs w:val="28"/>
        </w:rPr>
        <w:lastRenderedPageBreak/>
        <w:t xml:space="preserve">На территории </w:t>
      </w:r>
      <w:r>
        <w:rPr>
          <w:rFonts w:ascii="Times New Roman" w:hAnsi="Times New Roman"/>
          <w:sz w:val="28"/>
          <w:szCs w:val="28"/>
        </w:rPr>
        <w:t>Дубенского</w:t>
      </w:r>
      <w:r w:rsidRPr="00C07666">
        <w:rPr>
          <w:rFonts w:ascii="Times New Roman" w:hAnsi="Times New Roman"/>
          <w:sz w:val="28"/>
          <w:szCs w:val="28"/>
        </w:rPr>
        <w:t xml:space="preserve"> района на 01.01.201</w:t>
      </w:r>
      <w:r>
        <w:rPr>
          <w:rFonts w:ascii="Times New Roman" w:hAnsi="Times New Roman"/>
          <w:sz w:val="28"/>
          <w:szCs w:val="28"/>
        </w:rPr>
        <w:t>8</w:t>
      </w:r>
      <w:r w:rsidRPr="00C07666">
        <w:rPr>
          <w:rFonts w:ascii="Times New Roman" w:hAnsi="Times New Roman"/>
          <w:sz w:val="28"/>
          <w:szCs w:val="28"/>
        </w:rPr>
        <w:t xml:space="preserve"> осуществляли свою</w:t>
      </w:r>
      <w:r w:rsidRPr="00C07666">
        <w:rPr>
          <w:rFonts w:ascii="Times New Roman" w:hAnsi="Times New Roman"/>
          <w:sz w:val="26"/>
          <w:szCs w:val="26"/>
        </w:rPr>
        <w:t xml:space="preserve"> </w:t>
      </w:r>
      <w:r w:rsidRPr="00C07666">
        <w:rPr>
          <w:rFonts w:ascii="Times New Roman" w:hAnsi="Times New Roman"/>
          <w:sz w:val="28"/>
          <w:szCs w:val="28"/>
        </w:rPr>
        <w:t xml:space="preserve">деятельность </w:t>
      </w:r>
      <w:r>
        <w:rPr>
          <w:rFonts w:ascii="Times New Roman" w:hAnsi="Times New Roman"/>
          <w:sz w:val="28"/>
          <w:szCs w:val="28"/>
        </w:rPr>
        <w:t>292</w:t>
      </w:r>
      <w:r w:rsidRPr="00C07666">
        <w:rPr>
          <w:rFonts w:ascii="Times New Roman" w:hAnsi="Times New Roman"/>
          <w:sz w:val="28"/>
          <w:szCs w:val="28"/>
        </w:rPr>
        <w:t xml:space="preserve"> субъектов малого и среднего предпринимательства, из них </w:t>
      </w:r>
      <w:r>
        <w:rPr>
          <w:rFonts w:ascii="Times New Roman" w:hAnsi="Times New Roman"/>
          <w:sz w:val="28"/>
          <w:szCs w:val="28"/>
        </w:rPr>
        <w:t xml:space="preserve">           </w:t>
      </w:r>
      <w:r w:rsidR="00781662">
        <w:rPr>
          <w:rFonts w:ascii="Times New Roman" w:hAnsi="Times New Roman"/>
          <w:sz w:val="28"/>
          <w:szCs w:val="28"/>
        </w:rPr>
        <w:t>2</w:t>
      </w:r>
      <w:r w:rsidRPr="00C07666">
        <w:rPr>
          <w:rFonts w:ascii="Times New Roman" w:hAnsi="Times New Roman"/>
          <w:sz w:val="28"/>
          <w:szCs w:val="28"/>
        </w:rPr>
        <w:t xml:space="preserve"> – средни</w:t>
      </w:r>
      <w:r>
        <w:rPr>
          <w:rFonts w:ascii="Times New Roman" w:hAnsi="Times New Roman"/>
          <w:sz w:val="28"/>
          <w:szCs w:val="28"/>
        </w:rPr>
        <w:t>х</w:t>
      </w:r>
      <w:r w:rsidRPr="00C07666">
        <w:rPr>
          <w:rFonts w:ascii="Times New Roman" w:hAnsi="Times New Roman"/>
          <w:sz w:val="28"/>
          <w:szCs w:val="28"/>
        </w:rPr>
        <w:t xml:space="preserve"> предп</w:t>
      </w:r>
      <w:r>
        <w:rPr>
          <w:rFonts w:ascii="Times New Roman" w:hAnsi="Times New Roman"/>
          <w:sz w:val="28"/>
          <w:szCs w:val="28"/>
        </w:rPr>
        <w:t xml:space="preserve">риятия; </w:t>
      </w:r>
      <w:r w:rsidR="00781662">
        <w:rPr>
          <w:rFonts w:ascii="Times New Roman" w:hAnsi="Times New Roman"/>
          <w:sz w:val="28"/>
          <w:szCs w:val="28"/>
        </w:rPr>
        <w:t>8</w:t>
      </w:r>
      <w:r>
        <w:rPr>
          <w:rFonts w:ascii="Times New Roman" w:hAnsi="Times New Roman"/>
          <w:sz w:val="28"/>
          <w:szCs w:val="28"/>
        </w:rPr>
        <w:t xml:space="preserve"> – малых предприятия; </w:t>
      </w:r>
      <w:r w:rsidR="00781662">
        <w:rPr>
          <w:rFonts w:ascii="Times New Roman" w:hAnsi="Times New Roman"/>
          <w:sz w:val="28"/>
          <w:szCs w:val="28"/>
        </w:rPr>
        <w:t>25</w:t>
      </w:r>
      <w:r w:rsidRPr="00C07666">
        <w:rPr>
          <w:rFonts w:ascii="Times New Roman" w:hAnsi="Times New Roman"/>
          <w:sz w:val="28"/>
          <w:szCs w:val="28"/>
        </w:rPr>
        <w:t xml:space="preserve"> – </w:t>
      </w:r>
      <w:proofErr w:type="spellStart"/>
      <w:r w:rsidRPr="00C07666">
        <w:rPr>
          <w:rFonts w:ascii="Times New Roman" w:hAnsi="Times New Roman"/>
          <w:sz w:val="28"/>
          <w:szCs w:val="28"/>
        </w:rPr>
        <w:t>микропредприятия</w:t>
      </w:r>
      <w:proofErr w:type="spellEnd"/>
      <w:r w:rsidRPr="00C07666">
        <w:rPr>
          <w:rFonts w:ascii="Times New Roman" w:hAnsi="Times New Roman"/>
          <w:sz w:val="28"/>
          <w:szCs w:val="28"/>
        </w:rPr>
        <w:t xml:space="preserve">; </w:t>
      </w:r>
      <w:r w:rsidR="00781662">
        <w:rPr>
          <w:rFonts w:ascii="Times New Roman" w:hAnsi="Times New Roman"/>
          <w:sz w:val="28"/>
          <w:szCs w:val="28"/>
        </w:rPr>
        <w:t>21</w:t>
      </w:r>
      <w:r>
        <w:rPr>
          <w:rFonts w:ascii="Times New Roman" w:hAnsi="Times New Roman"/>
          <w:sz w:val="28"/>
          <w:szCs w:val="28"/>
        </w:rPr>
        <w:t>2</w:t>
      </w:r>
      <w:r w:rsidRPr="00C07666">
        <w:rPr>
          <w:rFonts w:ascii="Times New Roman" w:hAnsi="Times New Roman"/>
          <w:sz w:val="28"/>
          <w:szCs w:val="28"/>
        </w:rPr>
        <w:t xml:space="preserve"> – индивидуальны</w:t>
      </w:r>
      <w:r>
        <w:rPr>
          <w:rFonts w:ascii="Times New Roman" w:hAnsi="Times New Roman"/>
          <w:sz w:val="28"/>
          <w:szCs w:val="28"/>
        </w:rPr>
        <w:t>х</w:t>
      </w:r>
      <w:r w:rsidRPr="00C07666">
        <w:rPr>
          <w:rFonts w:ascii="Times New Roman" w:hAnsi="Times New Roman"/>
          <w:sz w:val="28"/>
          <w:szCs w:val="28"/>
        </w:rPr>
        <w:t xml:space="preserve"> предпринимател</w:t>
      </w:r>
      <w:r>
        <w:rPr>
          <w:rFonts w:ascii="Times New Roman" w:hAnsi="Times New Roman"/>
          <w:sz w:val="28"/>
          <w:szCs w:val="28"/>
        </w:rPr>
        <w:t>я</w:t>
      </w:r>
      <w:r w:rsidRPr="00C07666">
        <w:rPr>
          <w:rFonts w:ascii="Times New Roman" w:hAnsi="Times New Roman"/>
          <w:sz w:val="28"/>
          <w:szCs w:val="28"/>
        </w:rPr>
        <w:t xml:space="preserve">; </w:t>
      </w:r>
      <w:r>
        <w:rPr>
          <w:rFonts w:ascii="Times New Roman" w:hAnsi="Times New Roman"/>
          <w:sz w:val="28"/>
          <w:szCs w:val="28"/>
        </w:rPr>
        <w:t xml:space="preserve">45 </w:t>
      </w:r>
      <w:r w:rsidRPr="00C07666">
        <w:rPr>
          <w:rFonts w:ascii="Times New Roman" w:hAnsi="Times New Roman"/>
          <w:sz w:val="28"/>
          <w:szCs w:val="28"/>
        </w:rPr>
        <w:t>– крестьянск</w:t>
      </w:r>
      <w:r>
        <w:rPr>
          <w:rFonts w:ascii="Times New Roman" w:hAnsi="Times New Roman"/>
          <w:sz w:val="28"/>
          <w:szCs w:val="28"/>
        </w:rPr>
        <w:t>их</w:t>
      </w:r>
      <w:r w:rsidRPr="00C07666">
        <w:rPr>
          <w:rFonts w:ascii="Times New Roman" w:hAnsi="Times New Roman"/>
          <w:sz w:val="28"/>
          <w:szCs w:val="28"/>
        </w:rPr>
        <w:t xml:space="preserve"> (фермерски</w:t>
      </w:r>
      <w:r>
        <w:rPr>
          <w:rFonts w:ascii="Times New Roman" w:hAnsi="Times New Roman"/>
          <w:sz w:val="28"/>
          <w:szCs w:val="28"/>
        </w:rPr>
        <w:t>х</w:t>
      </w:r>
      <w:r w:rsidRPr="00C07666">
        <w:rPr>
          <w:rFonts w:ascii="Times New Roman" w:hAnsi="Times New Roman"/>
          <w:sz w:val="28"/>
          <w:szCs w:val="28"/>
        </w:rPr>
        <w:t xml:space="preserve">) хозяйств. На 1 000 </w:t>
      </w:r>
      <w:r w:rsidRPr="00F93E68">
        <w:rPr>
          <w:rFonts w:ascii="Times New Roman" w:hAnsi="Times New Roman"/>
          <w:sz w:val="28"/>
          <w:szCs w:val="28"/>
        </w:rPr>
        <w:t xml:space="preserve">жителей в </w:t>
      </w:r>
      <w:r>
        <w:rPr>
          <w:rFonts w:ascii="Times New Roman" w:hAnsi="Times New Roman"/>
          <w:sz w:val="28"/>
          <w:szCs w:val="28"/>
        </w:rPr>
        <w:t>Дубенском</w:t>
      </w:r>
      <w:r w:rsidRPr="00F93E68">
        <w:rPr>
          <w:rFonts w:ascii="Times New Roman" w:hAnsi="Times New Roman"/>
          <w:sz w:val="28"/>
          <w:szCs w:val="28"/>
        </w:rPr>
        <w:t xml:space="preserve"> районе приходится </w:t>
      </w:r>
      <w:r>
        <w:rPr>
          <w:rFonts w:ascii="Times New Roman" w:hAnsi="Times New Roman"/>
          <w:sz w:val="28"/>
          <w:szCs w:val="28"/>
        </w:rPr>
        <w:t>25</w:t>
      </w:r>
      <w:r w:rsidRPr="00F93E68">
        <w:rPr>
          <w:rFonts w:ascii="Times New Roman" w:hAnsi="Times New Roman"/>
          <w:sz w:val="28"/>
          <w:szCs w:val="28"/>
        </w:rPr>
        <w:t xml:space="preserve"> субъектов малого и среднего бизнеса</w:t>
      </w:r>
      <w:r>
        <w:rPr>
          <w:rFonts w:ascii="Times New Roman" w:hAnsi="Times New Roman"/>
          <w:sz w:val="28"/>
          <w:szCs w:val="28"/>
        </w:rPr>
        <w:t>.</w:t>
      </w:r>
      <w:r w:rsidRPr="00F93E68">
        <w:rPr>
          <w:rFonts w:ascii="Times New Roman" w:hAnsi="Times New Roman"/>
          <w:sz w:val="28"/>
          <w:szCs w:val="28"/>
        </w:rPr>
        <w:t xml:space="preserve"> </w:t>
      </w:r>
    </w:p>
    <w:p w:rsidR="00A978C7" w:rsidRDefault="00A978C7" w:rsidP="00781662">
      <w:pPr>
        <w:spacing w:after="0" w:line="240" w:lineRule="auto"/>
        <w:ind w:firstLine="567"/>
        <w:jc w:val="both"/>
        <w:rPr>
          <w:rFonts w:ascii="Times New Roman" w:hAnsi="Times New Roman"/>
          <w:sz w:val="28"/>
          <w:szCs w:val="28"/>
        </w:rPr>
      </w:pPr>
      <w:r w:rsidRPr="00F93E68">
        <w:rPr>
          <w:rFonts w:ascii="Times New Roman" w:hAnsi="Times New Roman"/>
          <w:sz w:val="28"/>
          <w:szCs w:val="28"/>
        </w:rPr>
        <w:t>Основной организационно-правовой формой регистрации</w:t>
      </w:r>
      <w:r w:rsidRPr="00C07666">
        <w:rPr>
          <w:rFonts w:ascii="Times New Roman" w:hAnsi="Times New Roman"/>
          <w:sz w:val="28"/>
          <w:szCs w:val="28"/>
        </w:rPr>
        <w:t xml:space="preserve"> малого бизнеса  является</w:t>
      </w:r>
      <w:r>
        <w:rPr>
          <w:rFonts w:ascii="Times New Roman" w:hAnsi="Times New Roman"/>
          <w:sz w:val="28"/>
          <w:szCs w:val="28"/>
        </w:rPr>
        <w:t xml:space="preserve"> индивидуальный предприниматель, что составляет </w:t>
      </w:r>
      <w:r w:rsidRPr="00C07666">
        <w:rPr>
          <w:rFonts w:ascii="Times New Roman" w:hAnsi="Times New Roman"/>
          <w:sz w:val="28"/>
          <w:szCs w:val="28"/>
        </w:rPr>
        <w:t xml:space="preserve">80 % от всех субъектов малого и среднего бизнеса района.  </w:t>
      </w:r>
      <w:r w:rsidR="00781662">
        <w:rPr>
          <w:rFonts w:ascii="Times New Roman" w:hAnsi="Times New Roman"/>
          <w:i/>
          <w:sz w:val="28"/>
          <w:szCs w:val="28"/>
        </w:rPr>
        <w:t xml:space="preserve"> </w:t>
      </w:r>
    </w:p>
    <w:p w:rsidR="00A978C7" w:rsidRPr="000C6BEC" w:rsidRDefault="00A978C7" w:rsidP="00A978C7">
      <w:pPr>
        <w:spacing w:before="120" w:after="0" w:line="240" w:lineRule="auto"/>
        <w:ind w:firstLine="567"/>
        <w:jc w:val="both"/>
        <w:rPr>
          <w:rFonts w:ascii="Times New Roman" w:hAnsi="Times New Roman"/>
          <w:sz w:val="28"/>
          <w:szCs w:val="28"/>
        </w:rPr>
      </w:pPr>
      <w:r w:rsidRPr="000C6BEC">
        <w:rPr>
          <w:rFonts w:ascii="Times New Roman" w:hAnsi="Times New Roman"/>
          <w:sz w:val="28"/>
          <w:szCs w:val="28"/>
        </w:rPr>
        <w:t xml:space="preserve">Малый и средний бизнес </w:t>
      </w:r>
      <w:r>
        <w:rPr>
          <w:rFonts w:ascii="Times New Roman" w:hAnsi="Times New Roman"/>
          <w:sz w:val="28"/>
          <w:szCs w:val="28"/>
        </w:rPr>
        <w:t xml:space="preserve">Дубенского района </w:t>
      </w:r>
      <w:r w:rsidRPr="000C6BEC">
        <w:rPr>
          <w:rFonts w:ascii="Times New Roman" w:hAnsi="Times New Roman"/>
          <w:sz w:val="28"/>
          <w:szCs w:val="28"/>
        </w:rPr>
        <w:t>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r>
        <w:rPr>
          <w:rFonts w:ascii="Times New Roman" w:hAnsi="Times New Roman"/>
          <w:sz w:val="28"/>
          <w:szCs w:val="28"/>
        </w:rPr>
        <w:t>.</w:t>
      </w:r>
    </w:p>
    <w:p w:rsidR="00A978C7" w:rsidRDefault="00A978C7" w:rsidP="00A978C7">
      <w:pPr>
        <w:pStyle w:val="af3"/>
        <w:spacing w:before="0" w:beforeAutospacing="0" w:after="0" w:afterAutospacing="0"/>
        <w:ind w:firstLine="567"/>
        <w:jc w:val="both"/>
        <w:rPr>
          <w:sz w:val="28"/>
          <w:szCs w:val="28"/>
        </w:rPr>
      </w:pPr>
      <w:r w:rsidRPr="00CE653C">
        <w:rPr>
          <w:rFonts w:ascii="Times New Roman" w:hAnsi="Times New Roman" w:cs="Times New Roman"/>
          <w:sz w:val="28"/>
          <w:szCs w:val="28"/>
        </w:rPr>
        <w:t>Наибольший удельный вес в структуре числа субъектов малого и среднего предпринимательства приходится на</w:t>
      </w:r>
      <w:r w:rsidRPr="00CE653C">
        <w:rPr>
          <w:sz w:val="28"/>
          <w:szCs w:val="28"/>
        </w:rPr>
        <w:t xml:space="preserve"> </w:t>
      </w:r>
      <w:r w:rsidRPr="00CE653C">
        <w:rPr>
          <w:rFonts w:ascii="Times New Roman" w:hAnsi="Times New Roman" w:cs="Times New Roman"/>
          <w:sz w:val="28"/>
          <w:szCs w:val="28"/>
        </w:rPr>
        <w:t>оптовую и розничную</w:t>
      </w:r>
      <w:r w:rsidRPr="00CE653C">
        <w:rPr>
          <w:rFonts w:ascii="Times New Roman" w:hAnsi="Times New Roman"/>
          <w:sz w:val="28"/>
          <w:szCs w:val="28"/>
        </w:rPr>
        <w:t xml:space="preserve"> торгов</w:t>
      </w:r>
      <w:r w:rsidRPr="00CE653C">
        <w:rPr>
          <w:rFonts w:ascii="Times New Roman" w:hAnsi="Times New Roman" w:cs="Times New Roman"/>
          <w:sz w:val="28"/>
          <w:szCs w:val="28"/>
        </w:rPr>
        <w:t>лю</w:t>
      </w:r>
      <w:r w:rsidRPr="00CE653C">
        <w:rPr>
          <w:rFonts w:ascii="Times New Roman" w:hAnsi="Times New Roman"/>
          <w:sz w:val="28"/>
          <w:szCs w:val="28"/>
        </w:rPr>
        <w:t xml:space="preserve">, </w:t>
      </w:r>
      <w:r w:rsidR="00122F05">
        <w:rPr>
          <w:rFonts w:ascii="Times New Roman" w:hAnsi="Times New Roman"/>
          <w:sz w:val="28"/>
          <w:szCs w:val="28"/>
        </w:rPr>
        <w:t>сельское хозяйство,</w:t>
      </w:r>
      <w:r w:rsidRPr="00CE653C">
        <w:rPr>
          <w:rFonts w:ascii="Times New Roman" w:hAnsi="Times New Roman"/>
          <w:sz w:val="28"/>
          <w:szCs w:val="28"/>
        </w:rPr>
        <w:t xml:space="preserve"> обрабатывающ</w:t>
      </w:r>
      <w:r>
        <w:rPr>
          <w:rFonts w:ascii="Times New Roman" w:hAnsi="Times New Roman"/>
          <w:sz w:val="28"/>
          <w:szCs w:val="28"/>
        </w:rPr>
        <w:t>ие производства</w:t>
      </w:r>
      <w:r w:rsidR="00122F05">
        <w:rPr>
          <w:rFonts w:ascii="Times New Roman" w:hAnsi="Times New Roman"/>
          <w:sz w:val="28"/>
          <w:szCs w:val="28"/>
        </w:rPr>
        <w:t>,</w:t>
      </w:r>
      <w:r>
        <w:rPr>
          <w:rFonts w:ascii="Times New Roman" w:hAnsi="Times New Roman"/>
          <w:sz w:val="28"/>
          <w:szCs w:val="28"/>
        </w:rPr>
        <w:t xml:space="preserve"> </w:t>
      </w:r>
      <w:r w:rsidR="00122F05">
        <w:rPr>
          <w:rFonts w:ascii="Times New Roman" w:hAnsi="Times New Roman"/>
          <w:sz w:val="28"/>
          <w:szCs w:val="28"/>
        </w:rPr>
        <w:t xml:space="preserve"> строительство.</w:t>
      </w:r>
    </w:p>
    <w:p w:rsidR="00A978C7" w:rsidRDefault="00122F05" w:rsidP="00A978C7">
      <w:pPr>
        <w:pStyle w:val="af3"/>
        <w:spacing w:before="120" w:beforeAutospacing="0" w:after="120" w:afterAutospacing="0"/>
        <w:jc w:val="right"/>
        <w:rPr>
          <w:rFonts w:ascii="Times New Roman" w:hAnsi="Times New Roman" w:cs="Times New Roman"/>
          <w:i/>
          <w:sz w:val="28"/>
          <w:szCs w:val="28"/>
        </w:rPr>
      </w:pPr>
      <w:r w:rsidRPr="00122F05">
        <w:rPr>
          <w:rFonts w:ascii="Times New Roman" w:hAnsi="Times New Roman" w:cs="Times New Roman"/>
          <w:i/>
          <w:noProof/>
          <w:sz w:val="28"/>
          <w:szCs w:val="28"/>
        </w:rPr>
        <w:drawing>
          <wp:inline distT="0" distB="0" distL="0" distR="0">
            <wp:extent cx="4572000" cy="2643206"/>
            <wp:effectExtent l="19050" t="0" r="19050" b="4744"/>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978C7" w:rsidRDefault="00A978C7" w:rsidP="00A978C7">
      <w:pPr>
        <w:pStyle w:val="af3"/>
        <w:spacing w:before="120" w:beforeAutospacing="0" w:after="120" w:afterAutospacing="0"/>
        <w:jc w:val="right"/>
        <w:rPr>
          <w:rFonts w:ascii="Times New Roman" w:hAnsi="Times New Roman" w:cs="Times New Roman"/>
          <w:i/>
          <w:sz w:val="28"/>
          <w:szCs w:val="28"/>
        </w:rPr>
      </w:pPr>
    </w:p>
    <w:p w:rsidR="00A978C7" w:rsidRDefault="00A978C7" w:rsidP="00A978C7">
      <w:pPr>
        <w:pStyle w:val="af3"/>
        <w:spacing w:before="120" w:beforeAutospacing="0" w:after="120" w:afterAutospacing="0"/>
        <w:jc w:val="right"/>
        <w:rPr>
          <w:rFonts w:ascii="Times New Roman" w:hAnsi="Times New Roman" w:cs="Times New Roman"/>
          <w:i/>
          <w:sz w:val="28"/>
          <w:szCs w:val="28"/>
        </w:rPr>
      </w:pPr>
    </w:p>
    <w:p w:rsidR="00A978C7" w:rsidRDefault="00122F05" w:rsidP="00122F05">
      <w:pPr>
        <w:pStyle w:val="a6"/>
        <w:spacing w:after="0" w:line="240" w:lineRule="auto"/>
        <w:ind w:left="0" w:firstLine="709"/>
        <w:jc w:val="both"/>
        <w:rPr>
          <w:rFonts w:ascii="Times New Roman" w:eastAsia="TimesNewRoman" w:hAnsi="Times New Roman"/>
          <w:color w:val="000000"/>
          <w:sz w:val="28"/>
          <w:szCs w:val="28"/>
        </w:rPr>
      </w:pPr>
      <w:r>
        <w:rPr>
          <w:rFonts w:ascii="Times New Roman" w:hAnsi="Times New Roman"/>
          <w:sz w:val="28"/>
          <w:szCs w:val="28"/>
        </w:rPr>
        <w:t xml:space="preserve"> </w:t>
      </w:r>
      <w:r w:rsidR="00A978C7">
        <w:rPr>
          <w:rFonts w:ascii="Times New Roman" w:eastAsia="TimesNewRoman" w:hAnsi="Times New Roman"/>
          <w:color w:val="000000"/>
          <w:sz w:val="28"/>
          <w:szCs w:val="28"/>
        </w:rPr>
        <w:t>Проблемы п</w:t>
      </w:r>
      <w:r w:rsidR="00A978C7" w:rsidRPr="00025C78">
        <w:rPr>
          <w:rFonts w:ascii="Times New Roman" w:eastAsia="TimesNewRoman" w:hAnsi="Times New Roman"/>
          <w:color w:val="000000"/>
          <w:sz w:val="28"/>
          <w:szCs w:val="28"/>
        </w:rPr>
        <w:t>редпринимател</w:t>
      </w:r>
      <w:r w:rsidR="00A978C7">
        <w:rPr>
          <w:rFonts w:ascii="Times New Roman" w:eastAsia="TimesNewRoman" w:hAnsi="Times New Roman"/>
          <w:color w:val="000000"/>
          <w:sz w:val="28"/>
          <w:szCs w:val="28"/>
        </w:rPr>
        <w:t>ьства в Дубенском</w:t>
      </w:r>
      <w:r w:rsidR="00A978C7" w:rsidRPr="00025C78">
        <w:rPr>
          <w:rFonts w:ascii="Times New Roman" w:eastAsia="TimesNewRoman" w:hAnsi="Times New Roman"/>
          <w:color w:val="000000"/>
          <w:sz w:val="28"/>
          <w:szCs w:val="28"/>
        </w:rPr>
        <w:t xml:space="preserve"> район</w:t>
      </w:r>
      <w:r w:rsidR="00A978C7">
        <w:rPr>
          <w:rFonts w:ascii="Times New Roman" w:eastAsia="TimesNewRoman" w:hAnsi="Times New Roman"/>
          <w:color w:val="000000"/>
          <w:sz w:val="28"/>
          <w:szCs w:val="28"/>
        </w:rPr>
        <w:t>е</w:t>
      </w:r>
      <w:r w:rsidR="00A978C7" w:rsidRPr="00025C78">
        <w:rPr>
          <w:rFonts w:ascii="Times New Roman" w:eastAsia="TimesNewRoman" w:hAnsi="Times New Roman"/>
          <w:color w:val="000000"/>
          <w:sz w:val="28"/>
          <w:szCs w:val="28"/>
        </w:rPr>
        <w:t xml:space="preserve"> </w:t>
      </w:r>
      <w:r w:rsidR="00A978C7">
        <w:rPr>
          <w:rFonts w:ascii="Times New Roman" w:eastAsia="TimesNewRoman" w:hAnsi="Times New Roman"/>
          <w:color w:val="000000"/>
          <w:sz w:val="28"/>
          <w:szCs w:val="28"/>
        </w:rPr>
        <w:t>аналогичны с</w:t>
      </w:r>
      <w:r w:rsidR="00A978C7" w:rsidRPr="00025C78">
        <w:rPr>
          <w:rFonts w:ascii="Times New Roman" w:eastAsia="TimesNewRoman" w:hAnsi="Times New Roman"/>
          <w:color w:val="000000"/>
          <w:sz w:val="28"/>
          <w:szCs w:val="28"/>
        </w:rPr>
        <w:t xml:space="preserve"> други</w:t>
      </w:r>
      <w:r w:rsidR="00A978C7">
        <w:rPr>
          <w:rFonts w:ascii="Times New Roman" w:eastAsia="TimesNewRoman" w:hAnsi="Times New Roman"/>
          <w:color w:val="000000"/>
          <w:sz w:val="28"/>
          <w:szCs w:val="28"/>
        </w:rPr>
        <w:t>ми</w:t>
      </w:r>
      <w:r w:rsidR="00A978C7" w:rsidRPr="00025C78">
        <w:rPr>
          <w:rFonts w:ascii="Times New Roman" w:eastAsia="TimesNewRoman" w:hAnsi="Times New Roman"/>
          <w:color w:val="000000"/>
          <w:sz w:val="28"/>
          <w:szCs w:val="28"/>
        </w:rPr>
        <w:t xml:space="preserve"> регио</w:t>
      </w:r>
      <w:r w:rsidR="00A978C7">
        <w:rPr>
          <w:rFonts w:ascii="Times New Roman" w:eastAsia="TimesNewRoman" w:hAnsi="Times New Roman"/>
          <w:color w:val="000000"/>
          <w:sz w:val="28"/>
          <w:szCs w:val="28"/>
        </w:rPr>
        <w:t>нами</w:t>
      </w:r>
      <w:r w:rsidR="00A978C7" w:rsidRPr="00025C78">
        <w:rPr>
          <w:rFonts w:ascii="Times New Roman" w:eastAsia="TimesNewRoman" w:hAnsi="Times New Roman"/>
          <w:color w:val="000000"/>
          <w:sz w:val="28"/>
          <w:szCs w:val="28"/>
        </w:rPr>
        <w:t>:</w:t>
      </w:r>
      <w:r w:rsidR="00A978C7">
        <w:rPr>
          <w:rFonts w:ascii="Times New Roman" w:eastAsia="TimesNewRoman" w:hAnsi="Times New Roman"/>
          <w:color w:val="000000"/>
          <w:sz w:val="28"/>
          <w:szCs w:val="28"/>
        </w:rPr>
        <w:t xml:space="preserve"> высокая налоговая нагрузка, ограниченность финансовых средств, </w:t>
      </w:r>
      <w:r w:rsidR="00A978C7" w:rsidRPr="00025C78">
        <w:rPr>
          <w:rFonts w:ascii="Times New Roman" w:eastAsia="TimesNewRoman" w:hAnsi="Times New Roman"/>
          <w:color w:val="000000"/>
          <w:sz w:val="28"/>
          <w:szCs w:val="28"/>
        </w:rPr>
        <w:t>трудности с получением кредита</w:t>
      </w:r>
      <w:r w:rsidR="00A978C7">
        <w:rPr>
          <w:rFonts w:ascii="Times New Roman" w:eastAsia="TimesNewRoman" w:hAnsi="Times New Roman"/>
          <w:color w:val="000000"/>
          <w:sz w:val="28"/>
          <w:szCs w:val="28"/>
        </w:rPr>
        <w:t>, проверки контрольно-надзорных органов,</w:t>
      </w:r>
      <w:r w:rsidR="00A978C7" w:rsidRPr="00025C78">
        <w:rPr>
          <w:rFonts w:ascii="Times New Roman" w:eastAsia="TimesNewRoman" w:hAnsi="Times New Roman"/>
          <w:color w:val="000000"/>
          <w:sz w:val="28"/>
          <w:szCs w:val="28"/>
        </w:rPr>
        <w:t xml:space="preserve"> </w:t>
      </w:r>
      <w:r w:rsidR="00A978C7">
        <w:rPr>
          <w:rFonts w:ascii="Times New Roman" w:eastAsia="TimesNewRoman" w:hAnsi="Times New Roman"/>
          <w:color w:val="000000"/>
          <w:sz w:val="28"/>
          <w:szCs w:val="28"/>
        </w:rPr>
        <w:t xml:space="preserve">нестабильность законодательной базы,  отсутствие финансовой поддержки на муниципальном уровне </w:t>
      </w:r>
      <w:r w:rsidR="00A978C7" w:rsidRPr="00025C78">
        <w:rPr>
          <w:rFonts w:ascii="Times New Roman" w:eastAsia="TimesNewRoman" w:hAnsi="Times New Roman"/>
          <w:color w:val="000000"/>
          <w:sz w:val="28"/>
          <w:szCs w:val="28"/>
        </w:rPr>
        <w:t>и др.</w:t>
      </w:r>
      <w:r w:rsidR="00A978C7">
        <w:rPr>
          <w:rFonts w:ascii="Times New Roman" w:eastAsia="TimesNewRoman" w:hAnsi="Times New Roman"/>
          <w:color w:val="000000"/>
          <w:sz w:val="28"/>
          <w:szCs w:val="28"/>
        </w:rPr>
        <w:t xml:space="preserve"> </w:t>
      </w:r>
      <w:r w:rsidR="00A978C7" w:rsidRPr="00025C78">
        <w:rPr>
          <w:rFonts w:ascii="Times New Roman" w:eastAsia="TimesNewRoman" w:hAnsi="Times New Roman"/>
          <w:color w:val="000000"/>
          <w:sz w:val="28"/>
          <w:szCs w:val="28"/>
        </w:rPr>
        <w:t xml:space="preserve">Все это сдерживает предпринимательскую активность населения </w:t>
      </w:r>
      <w:r w:rsidR="00A978C7">
        <w:rPr>
          <w:rFonts w:ascii="Times New Roman" w:eastAsia="TimesNewRoman" w:hAnsi="Times New Roman"/>
          <w:color w:val="000000"/>
          <w:sz w:val="28"/>
          <w:szCs w:val="28"/>
        </w:rPr>
        <w:t>Дубенского</w:t>
      </w:r>
      <w:r w:rsidR="00A978C7" w:rsidRPr="00025C78">
        <w:rPr>
          <w:rFonts w:ascii="Times New Roman" w:eastAsia="TimesNewRoman" w:hAnsi="Times New Roman"/>
          <w:color w:val="000000"/>
          <w:sz w:val="28"/>
          <w:szCs w:val="28"/>
        </w:rPr>
        <w:t xml:space="preserve"> района</w:t>
      </w:r>
      <w:r w:rsidR="00A978C7">
        <w:rPr>
          <w:rFonts w:ascii="Times New Roman" w:eastAsia="TimesNewRoman" w:hAnsi="Times New Roman"/>
          <w:color w:val="000000"/>
          <w:sz w:val="28"/>
          <w:szCs w:val="28"/>
        </w:rPr>
        <w:t>.</w:t>
      </w:r>
      <w:r w:rsidR="00A978C7" w:rsidRPr="00025C78">
        <w:rPr>
          <w:rFonts w:ascii="Times New Roman" w:eastAsia="TimesNewRoman" w:hAnsi="Times New Roman"/>
          <w:color w:val="000000"/>
          <w:sz w:val="28"/>
          <w:szCs w:val="28"/>
        </w:rPr>
        <w:t xml:space="preserve">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w:t>
      </w:r>
      <w:r w:rsidR="00A978C7">
        <w:rPr>
          <w:rFonts w:ascii="Times New Roman" w:eastAsia="TimesNewRoman" w:hAnsi="Times New Roman"/>
          <w:color w:val="000000"/>
          <w:sz w:val="28"/>
          <w:szCs w:val="28"/>
        </w:rPr>
        <w:t>, уменьшение налогового бремени</w:t>
      </w:r>
      <w:r w:rsidR="00A978C7" w:rsidRPr="00025C78">
        <w:rPr>
          <w:rFonts w:ascii="Times New Roman" w:eastAsia="TimesNewRoman" w:hAnsi="Times New Roman"/>
          <w:color w:val="000000"/>
          <w:sz w:val="28"/>
          <w:szCs w:val="28"/>
        </w:rPr>
        <w:t>.</w:t>
      </w:r>
    </w:p>
    <w:p w:rsidR="006C0244" w:rsidRDefault="006C0244" w:rsidP="00122F05">
      <w:pPr>
        <w:pStyle w:val="a6"/>
        <w:spacing w:after="0" w:line="240" w:lineRule="auto"/>
        <w:ind w:left="0" w:firstLine="709"/>
        <w:jc w:val="both"/>
        <w:rPr>
          <w:rFonts w:ascii="Times New Roman" w:eastAsia="TimesNewRoman" w:hAnsi="Times New Roman"/>
          <w:color w:val="000000"/>
          <w:sz w:val="28"/>
          <w:szCs w:val="28"/>
        </w:rPr>
      </w:pPr>
    </w:p>
    <w:p w:rsidR="006C0244" w:rsidRPr="006C0244" w:rsidRDefault="006C0244" w:rsidP="00122F05">
      <w:pPr>
        <w:pStyle w:val="a6"/>
        <w:spacing w:after="0" w:line="240" w:lineRule="auto"/>
        <w:ind w:left="0" w:firstLine="709"/>
        <w:jc w:val="both"/>
        <w:rPr>
          <w:rFonts w:ascii="Times New Roman" w:eastAsia="TimesNewRoman" w:hAnsi="Times New Roman"/>
          <w:b/>
          <w:i/>
          <w:color w:val="000000"/>
          <w:sz w:val="28"/>
          <w:szCs w:val="28"/>
        </w:rPr>
      </w:pPr>
      <w:r w:rsidRPr="006C0244">
        <w:rPr>
          <w:rFonts w:ascii="Times New Roman" w:eastAsia="TimesNewRoman" w:hAnsi="Times New Roman"/>
          <w:b/>
          <w:i/>
          <w:color w:val="000000"/>
          <w:sz w:val="28"/>
          <w:szCs w:val="28"/>
        </w:rPr>
        <w:lastRenderedPageBreak/>
        <w:t>3.2.7. Торговля, общественное питание и сфера услуг бытового обслуживания.</w:t>
      </w:r>
    </w:p>
    <w:p w:rsidR="006C0244" w:rsidRPr="006245A9" w:rsidRDefault="006C0244" w:rsidP="006C0244">
      <w:pPr>
        <w:autoSpaceDE w:val="0"/>
        <w:autoSpaceDN w:val="0"/>
        <w:adjustRightInd w:val="0"/>
        <w:spacing w:before="240" w:after="0" w:line="240" w:lineRule="auto"/>
        <w:ind w:firstLine="567"/>
        <w:jc w:val="both"/>
        <w:rPr>
          <w:rFonts w:ascii="Times New Roman" w:hAnsi="Times New Roman"/>
          <w:b/>
          <w:i/>
          <w:iCs/>
          <w:color w:val="000000"/>
          <w:sz w:val="28"/>
          <w:szCs w:val="28"/>
        </w:rPr>
      </w:pPr>
      <w:r w:rsidRPr="006245A9">
        <w:rPr>
          <w:rFonts w:ascii="Times New Roman" w:hAnsi="Times New Roman"/>
          <w:b/>
          <w:i/>
          <w:iCs/>
          <w:color w:val="000000"/>
          <w:sz w:val="28"/>
          <w:szCs w:val="28"/>
        </w:rPr>
        <w:t>Розничная торговля</w:t>
      </w:r>
    </w:p>
    <w:p w:rsidR="006C0244" w:rsidRPr="006245A9" w:rsidRDefault="006C0244" w:rsidP="006C0244">
      <w:pPr>
        <w:spacing w:after="0" w:line="240" w:lineRule="auto"/>
        <w:ind w:firstLine="567"/>
        <w:jc w:val="both"/>
        <w:rPr>
          <w:rFonts w:ascii="Times New Roman" w:hAnsi="Times New Roman"/>
          <w:color w:val="000000"/>
          <w:sz w:val="28"/>
          <w:szCs w:val="28"/>
        </w:rPr>
      </w:pPr>
      <w:r w:rsidRPr="006245A9">
        <w:rPr>
          <w:rFonts w:ascii="Times New Roman" w:hAnsi="Times New Roman"/>
          <w:color w:val="000000"/>
          <w:sz w:val="28"/>
          <w:szCs w:val="28"/>
        </w:rPr>
        <w:t xml:space="preserve">Розничная торговля является одной из динамично развивающихся отраслей экономики </w:t>
      </w:r>
      <w:r>
        <w:rPr>
          <w:rFonts w:ascii="Times New Roman" w:hAnsi="Times New Roman"/>
          <w:color w:val="000000"/>
          <w:sz w:val="28"/>
          <w:szCs w:val="28"/>
        </w:rPr>
        <w:t>Дубенского</w:t>
      </w:r>
      <w:r w:rsidRPr="006245A9">
        <w:rPr>
          <w:rFonts w:ascii="Times New Roman" w:hAnsi="Times New Roman"/>
          <w:color w:val="000000"/>
          <w:sz w:val="28"/>
          <w:szCs w:val="28"/>
        </w:rPr>
        <w:t xml:space="preserve"> района. </w:t>
      </w:r>
      <w:proofErr w:type="gramStart"/>
      <w:r w:rsidRPr="006245A9">
        <w:rPr>
          <w:rFonts w:ascii="Times New Roman" w:hAnsi="Times New Roman"/>
          <w:color w:val="000000"/>
          <w:sz w:val="28"/>
          <w:szCs w:val="28"/>
        </w:rPr>
        <w:t xml:space="preserve">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торговой площадью более 400 кв.м., стремительным и масштабным развитием розничных сетей. </w:t>
      </w:r>
      <w:proofErr w:type="gramEnd"/>
    </w:p>
    <w:p w:rsidR="007F2943" w:rsidRDefault="007F2943" w:rsidP="007F294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7F2943">
        <w:rPr>
          <w:rFonts w:ascii="Times New Roman" w:eastAsia="Times New Roman" w:hAnsi="Times New Roman" w:cs="Times New Roman"/>
          <w:sz w:val="28"/>
          <w:szCs w:val="28"/>
        </w:rPr>
        <w:t xml:space="preserve">Инфраструктура торговой сети Дубенского района на  1 января 2018 года  имеет 117 </w:t>
      </w:r>
      <w:r w:rsidRPr="007F2943">
        <w:rPr>
          <w:rFonts w:ascii="Times New Roman" w:eastAsia="Times New Roman" w:hAnsi="Times New Roman" w:cs="Times New Roman"/>
          <w:color w:val="000000"/>
          <w:sz w:val="28"/>
          <w:szCs w:val="28"/>
        </w:rPr>
        <w:t>стационарных торговых объектов</w:t>
      </w:r>
      <w:r w:rsidRPr="007F2943">
        <w:rPr>
          <w:rFonts w:ascii="Times New Roman" w:eastAsia="Times New Roman" w:hAnsi="Times New Roman" w:cs="Times New Roman"/>
          <w:sz w:val="28"/>
          <w:szCs w:val="28"/>
        </w:rPr>
        <w:t xml:space="preserve">. Из них - 9 </w:t>
      </w:r>
      <w:r w:rsidRPr="007F2943">
        <w:rPr>
          <w:rFonts w:ascii="Times New Roman" w:eastAsia="Times New Roman" w:hAnsi="Times New Roman" w:cs="Times New Roman"/>
          <w:color w:val="000000"/>
          <w:sz w:val="28"/>
          <w:szCs w:val="28"/>
        </w:rPr>
        <w:t>продовольственных магазинов</w:t>
      </w:r>
      <w:r w:rsidRPr="007F2943">
        <w:rPr>
          <w:rFonts w:ascii="Times New Roman" w:eastAsia="Times New Roman" w:hAnsi="Times New Roman" w:cs="Times New Roman"/>
          <w:sz w:val="28"/>
          <w:szCs w:val="28"/>
        </w:rPr>
        <w:t xml:space="preserve">, 46 </w:t>
      </w:r>
      <w:r w:rsidRPr="007F2943">
        <w:rPr>
          <w:rFonts w:ascii="Times New Roman" w:eastAsia="Times New Roman" w:hAnsi="Times New Roman" w:cs="Times New Roman"/>
          <w:color w:val="000000"/>
          <w:sz w:val="28"/>
          <w:szCs w:val="28"/>
        </w:rPr>
        <w:t>непродовольственных магазина</w:t>
      </w:r>
      <w:r w:rsidRPr="007F2943">
        <w:rPr>
          <w:rFonts w:ascii="Times New Roman" w:eastAsia="Times New Roman" w:hAnsi="Times New Roman" w:cs="Times New Roman"/>
          <w:sz w:val="28"/>
          <w:szCs w:val="28"/>
        </w:rPr>
        <w:t xml:space="preserve">, 62 </w:t>
      </w:r>
      <w:r w:rsidRPr="007F2943">
        <w:rPr>
          <w:rFonts w:ascii="Times New Roman" w:eastAsia="Times New Roman" w:hAnsi="Times New Roman" w:cs="Times New Roman"/>
          <w:color w:val="000000"/>
          <w:sz w:val="28"/>
          <w:szCs w:val="28"/>
        </w:rPr>
        <w:t>смешанных магазина</w:t>
      </w:r>
      <w:r w:rsidRPr="007F2943">
        <w:rPr>
          <w:rFonts w:ascii="Times New Roman" w:eastAsia="Times New Roman" w:hAnsi="Times New Roman" w:cs="Times New Roman"/>
          <w:sz w:val="28"/>
          <w:szCs w:val="28"/>
        </w:rPr>
        <w:t xml:space="preserve">, 4 нестационарных торговых объекта, 11 автолавок.  Общая площадь торговых объектов за 2017 год увеличилась   на   422 кв.м. и к концу года составила 8403 кв.м. Также увеличилась и торговая площадь на 427 кв.м. Увеличение произошло за счет того, что в 2017 году открылись следующие магазины:  ИП </w:t>
      </w:r>
      <w:proofErr w:type="spellStart"/>
      <w:r w:rsidRPr="007F2943">
        <w:rPr>
          <w:rFonts w:ascii="Times New Roman" w:eastAsia="Times New Roman" w:hAnsi="Times New Roman" w:cs="Times New Roman"/>
          <w:sz w:val="28"/>
          <w:szCs w:val="28"/>
        </w:rPr>
        <w:t>Сакалкин</w:t>
      </w:r>
      <w:proofErr w:type="spellEnd"/>
      <w:r w:rsidRPr="007F2943">
        <w:rPr>
          <w:rFonts w:ascii="Times New Roman" w:eastAsia="Times New Roman" w:hAnsi="Times New Roman" w:cs="Times New Roman"/>
          <w:sz w:val="28"/>
          <w:szCs w:val="28"/>
        </w:rPr>
        <w:t xml:space="preserve"> А.И.(строительные материалы), Бристоль, Красное и Белое, ИП </w:t>
      </w:r>
      <w:proofErr w:type="spellStart"/>
      <w:r w:rsidRPr="007F2943">
        <w:rPr>
          <w:rFonts w:ascii="Times New Roman" w:eastAsia="Times New Roman" w:hAnsi="Times New Roman" w:cs="Times New Roman"/>
          <w:sz w:val="28"/>
          <w:szCs w:val="28"/>
        </w:rPr>
        <w:t>Сайгушева</w:t>
      </w:r>
      <w:proofErr w:type="spellEnd"/>
      <w:r w:rsidRPr="007F2943">
        <w:rPr>
          <w:rFonts w:ascii="Times New Roman" w:eastAsia="Times New Roman" w:hAnsi="Times New Roman" w:cs="Times New Roman"/>
          <w:sz w:val="28"/>
          <w:szCs w:val="28"/>
        </w:rPr>
        <w:t xml:space="preserve"> Л.</w:t>
      </w:r>
      <w:proofErr w:type="gramStart"/>
      <w:r w:rsidRPr="007F2943">
        <w:rPr>
          <w:rFonts w:ascii="Times New Roman" w:eastAsia="Times New Roman" w:hAnsi="Times New Roman" w:cs="Times New Roman"/>
          <w:sz w:val="28"/>
          <w:szCs w:val="28"/>
        </w:rPr>
        <w:t>Ю</w:t>
      </w:r>
      <w:proofErr w:type="gramEnd"/>
      <w:r w:rsidRPr="007F2943">
        <w:rPr>
          <w:rFonts w:ascii="Times New Roman" w:eastAsia="Times New Roman" w:hAnsi="Times New Roman" w:cs="Times New Roman"/>
          <w:sz w:val="28"/>
          <w:szCs w:val="28"/>
        </w:rPr>
        <w:t xml:space="preserve"> (цветы), ООО «Хорошее дело», ООО «</w:t>
      </w:r>
      <w:proofErr w:type="spellStart"/>
      <w:r w:rsidRPr="007F2943">
        <w:rPr>
          <w:rFonts w:ascii="Times New Roman" w:eastAsia="Times New Roman" w:hAnsi="Times New Roman" w:cs="Times New Roman"/>
          <w:sz w:val="28"/>
          <w:szCs w:val="28"/>
        </w:rPr>
        <w:t>Чамзинские</w:t>
      </w:r>
      <w:proofErr w:type="spellEnd"/>
      <w:r w:rsidRPr="007F2943">
        <w:rPr>
          <w:rFonts w:ascii="Times New Roman" w:eastAsia="Times New Roman" w:hAnsi="Times New Roman" w:cs="Times New Roman"/>
          <w:sz w:val="28"/>
          <w:szCs w:val="28"/>
        </w:rPr>
        <w:t xml:space="preserve"> продукты», ИП Новикова Н.С. (цветы), ИП </w:t>
      </w:r>
      <w:proofErr w:type="spellStart"/>
      <w:r w:rsidRPr="007F2943">
        <w:rPr>
          <w:rFonts w:ascii="Times New Roman" w:eastAsia="Times New Roman" w:hAnsi="Times New Roman" w:cs="Times New Roman"/>
          <w:sz w:val="28"/>
          <w:szCs w:val="28"/>
        </w:rPr>
        <w:t>Суханкина</w:t>
      </w:r>
      <w:proofErr w:type="spellEnd"/>
      <w:r w:rsidRPr="007F2943">
        <w:rPr>
          <w:rFonts w:ascii="Times New Roman" w:eastAsia="Times New Roman" w:hAnsi="Times New Roman" w:cs="Times New Roman"/>
          <w:sz w:val="28"/>
          <w:szCs w:val="28"/>
        </w:rPr>
        <w:t xml:space="preserve"> Т.М. (продукты), ИП </w:t>
      </w:r>
      <w:proofErr w:type="spellStart"/>
      <w:r w:rsidRPr="007F2943">
        <w:rPr>
          <w:rFonts w:ascii="Times New Roman" w:eastAsia="Times New Roman" w:hAnsi="Times New Roman" w:cs="Times New Roman"/>
          <w:sz w:val="28"/>
          <w:szCs w:val="28"/>
        </w:rPr>
        <w:t>Бурнаева</w:t>
      </w:r>
      <w:proofErr w:type="spellEnd"/>
      <w:r w:rsidRPr="007F2943">
        <w:rPr>
          <w:rFonts w:ascii="Times New Roman" w:eastAsia="Times New Roman" w:hAnsi="Times New Roman" w:cs="Times New Roman"/>
          <w:sz w:val="28"/>
          <w:szCs w:val="28"/>
        </w:rPr>
        <w:t xml:space="preserve"> В.А. (стройматериалы). Обеспеченность торговой площадью стационарных торговых объектов в расчете на 1000 человек  на 1 января 2018 составляет 500,00 кв. м., что на 37,68 кв.м. больше прошлого года.</w:t>
      </w:r>
      <w:r w:rsidRPr="007F2943">
        <w:rPr>
          <w:sz w:val="28"/>
          <w:szCs w:val="28"/>
        </w:rPr>
        <w:t xml:space="preserve"> </w:t>
      </w:r>
      <w:r w:rsidRPr="007F2943">
        <w:rPr>
          <w:rFonts w:ascii="Times New Roman" w:eastAsia="Times New Roman" w:hAnsi="Times New Roman" w:cs="Times New Roman"/>
          <w:sz w:val="28"/>
          <w:szCs w:val="28"/>
        </w:rPr>
        <w:t>На территории Дубенского района оказывают следующие услуги:</w:t>
      </w:r>
      <w:r w:rsidRPr="007F2943">
        <w:rPr>
          <w:rFonts w:ascii="Times New Roman" w:eastAsia="Calibri" w:hAnsi="Times New Roman" w:cs="Times New Roman"/>
          <w:lang w:eastAsia="en-US"/>
        </w:rPr>
        <w:t xml:space="preserve"> </w:t>
      </w:r>
      <w:r w:rsidRPr="007F2943">
        <w:rPr>
          <w:rFonts w:ascii="Times New Roman" w:eastAsia="Times New Roman" w:hAnsi="Times New Roman" w:cs="Times New Roman"/>
          <w:sz w:val="28"/>
          <w:szCs w:val="28"/>
        </w:rPr>
        <w:t>ремонт и пошив одежды, головных уборов;</w:t>
      </w:r>
      <w:r w:rsidRPr="007F2943">
        <w:rPr>
          <w:rFonts w:ascii="Times New Roman" w:eastAsia="Times New Roman" w:hAnsi="Times New Roman" w:cs="Times New Roman"/>
        </w:rPr>
        <w:t xml:space="preserve"> </w:t>
      </w:r>
      <w:r w:rsidRPr="007F2943">
        <w:rPr>
          <w:rFonts w:ascii="Times New Roman" w:eastAsia="Times New Roman" w:hAnsi="Times New Roman" w:cs="Times New Roman"/>
          <w:sz w:val="28"/>
          <w:szCs w:val="28"/>
        </w:rPr>
        <w:t xml:space="preserve">ремонт и техобслуживание бытовой радиоэлектронной аппаратуры, бытовых машин; техобслуживание и ремонт транспортных средств; ремонт и строительство жилья и др. построек; услуги фотоателье; услуги бань и душевых; парикмахерские и косметические услуги; ритуальные услуги; ремонт сотовых телефонов; транспортные услуги. </w:t>
      </w:r>
      <w:proofErr w:type="gramStart"/>
      <w:r w:rsidRPr="007F2943">
        <w:rPr>
          <w:rFonts w:ascii="Times New Roman" w:eastAsia="Times New Roman" w:hAnsi="Times New Roman" w:cs="Times New Roman"/>
          <w:sz w:val="28"/>
          <w:szCs w:val="28"/>
        </w:rPr>
        <w:t xml:space="preserve">За 2017 год  </w:t>
      </w:r>
      <w:r w:rsidRPr="007F2943">
        <w:rPr>
          <w:rFonts w:ascii="Times New Roman" w:eastAsia="Times New Roman" w:hAnsi="Times New Roman" w:cs="Times New Roman"/>
          <w:bCs/>
          <w:sz w:val="28"/>
          <w:szCs w:val="28"/>
        </w:rPr>
        <w:t xml:space="preserve"> </w:t>
      </w:r>
      <w:r w:rsidRPr="007F2943">
        <w:rPr>
          <w:rFonts w:ascii="Times New Roman" w:eastAsia="Times New Roman" w:hAnsi="Times New Roman" w:cs="Times New Roman"/>
          <w:sz w:val="28"/>
          <w:szCs w:val="28"/>
        </w:rPr>
        <w:t xml:space="preserve"> количество рабочих мест в сфере техобслуживания и ремонта транспортных средств, в сфере ремонта бытовой техники осталось на уровне 2016 года,  в сфере ремонта и строительства жилья и др. построек количество рабочих мест увеличилось на 27 человек, в сфере ритуальных услуг на 1 человека, в сфере транспортных услуг на 19 человек, в сфере парикмахерских и косметических услуг на</w:t>
      </w:r>
      <w:proofErr w:type="gramEnd"/>
      <w:r w:rsidRPr="007F2943">
        <w:rPr>
          <w:rFonts w:ascii="Times New Roman" w:eastAsia="Times New Roman" w:hAnsi="Times New Roman" w:cs="Times New Roman"/>
          <w:sz w:val="28"/>
          <w:szCs w:val="28"/>
        </w:rPr>
        <w:t xml:space="preserve"> 2 человека.</w:t>
      </w:r>
    </w:p>
    <w:p w:rsidR="006C0244" w:rsidRPr="006245A9" w:rsidRDefault="007F2943" w:rsidP="007F2943">
      <w:pPr>
        <w:spacing w:after="0"/>
        <w:jc w:val="both"/>
        <w:rPr>
          <w:rFonts w:ascii="Times New Roman" w:hAnsi="Times New Roman"/>
          <w:sz w:val="28"/>
          <w:szCs w:val="28"/>
        </w:rPr>
      </w:pPr>
      <w:r>
        <w:rPr>
          <w:rFonts w:ascii="Times New Roman" w:hAnsi="Times New Roman" w:cs="Times New Roman"/>
          <w:sz w:val="28"/>
          <w:szCs w:val="28"/>
        </w:rPr>
        <w:t xml:space="preserve">      </w:t>
      </w:r>
      <w:r w:rsidR="006C0244" w:rsidRPr="006245A9">
        <w:rPr>
          <w:rFonts w:ascii="Times New Roman" w:hAnsi="Times New Roman"/>
          <w:color w:val="000000"/>
          <w:sz w:val="28"/>
          <w:szCs w:val="28"/>
        </w:rPr>
        <w:t xml:space="preserve">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w:t>
      </w:r>
      <w:r w:rsidR="006C0244" w:rsidRPr="006245A9">
        <w:rPr>
          <w:rFonts w:ascii="Times New Roman" w:hAnsi="Times New Roman"/>
          <w:sz w:val="28"/>
          <w:szCs w:val="28"/>
        </w:rPr>
        <w:t>В торговых объектах проведена реконструкция, модернизация, а также обновление оборудования.</w:t>
      </w:r>
    </w:p>
    <w:p w:rsidR="006C0244" w:rsidRDefault="006C0244" w:rsidP="006C0244">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В </w:t>
      </w:r>
      <w:r w:rsidR="007F2943">
        <w:rPr>
          <w:rFonts w:ascii="Times New Roman" w:hAnsi="Times New Roman"/>
          <w:color w:val="000000"/>
          <w:sz w:val="28"/>
          <w:szCs w:val="28"/>
        </w:rPr>
        <w:t>Дубенском</w:t>
      </w:r>
      <w:r>
        <w:rPr>
          <w:rFonts w:ascii="Times New Roman" w:hAnsi="Times New Roman"/>
          <w:color w:val="000000"/>
          <w:sz w:val="28"/>
          <w:szCs w:val="28"/>
        </w:rPr>
        <w:t xml:space="preserve"> районе </w:t>
      </w:r>
      <w:r w:rsidR="007F2943">
        <w:rPr>
          <w:rFonts w:ascii="Times New Roman" w:hAnsi="Times New Roman"/>
          <w:color w:val="000000"/>
          <w:sz w:val="28"/>
          <w:szCs w:val="28"/>
        </w:rPr>
        <w:t>открываются</w:t>
      </w:r>
      <w:r w:rsidRPr="006245A9">
        <w:rPr>
          <w:rFonts w:ascii="Times New Roman" w:hAnsi="Times New Roman"/>
          <w:color w:val="000000"/>
          <w:sz w:val="28"/>
          <w:szCs w:val="28"/>
        </w:rPr>
        <w:t xml:space="preserve"> крупные сетевые магазины</w:t>
      </w:r>
      <w:r>
        <w:rPr>
          <w:rFonts w:ascii="Times New Roman" w:hAnsi="Times New Roman"/>
          <w:color w:val="000000"/>
          <w:sz w:val="28"/>
          <w:szCs w:val="28"/>
        </w:rPr>
        <w:t>, так в</w:t>
      </w:r>
      <w:r w:rsidRPr="006245A9">
        <w:rPr>
          <w:rFonts w:ascii="Times New Roman" w:hAnsi="Times New Roman"/>
          <w:color w:val="000000"/>
          <w:sz w:val="28"/>
          <w:szCs w:val="28"/>
        </w:rPr>
        <w:t xml:space="preserve"> течение нескольких лет на территории </w:t>
      </w:r>
      <w:r w:rsidR="007F2943">
        <w:rPr>
          <w:rFonts w:ascii="Times New Roman" w:hAnsi="Times New Roman"/>
          <w:color w:val="000000"/>
          <w:sz w:val="28"/>
          <w:szCs w:val="28"/>
        </w:rPr>
        <w:t>района</w:t>
      </w:r>
      <w:r>
        <w:rPr>
          <w:rFonts w:ascii="Times New Roman" w:hAnsi="Times New Roman"/>
          <w:color w:val="000000"/>
          <w:sz w:val="28"/>
          <w:szCs w:val="28"/>
        </w:rPr>
        <w:t xml:space="preserve"> </w:t>
      </w:r>
      <w:r w:rsidRPr="006245A9">
        <w:rPr>
          <w:rFonts w:ascii="Times New Roman" w:hAnsi="Times New Roman"/>
          <w:color w:val="000000"/>
          <w:sz w:val="28"/>
          <w:szCs w:val="28"/>
        </w:rPr>
        <w:t xml:space="preserve">открылись 9 магазинов розничных торговых сетей. </w:t>
      </w:r>
    </w:p>
    <w:p w:rsidR="006C0244" w:rsidRPr="006245A9" w:rsidRDefault="007F2943" w:rsidP="006C0244">
      <w:pPr>
        <w:autoSpaceDE w:val="0"/>
        <w:autoSpaceDN w:val="0"/>
        <w:adjustRightInd w:val="0"/>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p>
    <w:p w:rsidR="006C0244" w:rsidRDefault="006C0244" w:rsidP="006C0244">
      <w:pPr>
        <w:autoSpaceDE w:val="0"/>
        <w:autoSpaceDN w:val="0"/>
        <w:adjustRightInd w:val="0"/>
        <w:spacing w:after="0" w:line="240" w:lineRule="auto"/>
        <w:ind w:firstLine="567"/>
        <w:jc w:val="both"/>
        <w:rPr>
          <w:rFonts w:ascii="Times New Roman" w:hAnsi="Times New Roman"/>
          <w:color w:val="000000"/>
          <w:sz w:val="28"/>
          <w:szCs w:val="28"/>
        </w:rPr>
      </w:pPr>
      <w:r w:rsidRPr="006245A9">
        <w:rPr>
          <w:rFonts w:ascii="Times New Roman" w:hAnsi="Times New Roman"/>
          <w:color w:val="000000"/>
          <w:sz w:val="28"/>
          <w:szCs w:val="28"/>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Pr="003B2E14">
        <w:rPr>
          <w:rFonts w:ascii="Times New Roman" w:hAnsi="Times New Roman"/>
          <w:color w:val="000000"/>
          <w:sz w:val="28"/>
          <w:szCs w:val="28"/>
        </w:rPr>
        <w:t xml:space="preserve"> </w:t>
      </w:r>
      <w:r w:rsidR="007F2943">
        <w:rPr>
          <w:rFonts w:ascii="Times New Roman" w:hAnsi="Times New Roman"/>
          <w:color w:val="000000"/>
          <w:sz w:val="28"/>
          <w:szCs w:val="28"/>
        </w:rPr>
        <w:t xml:space="preserve"> </w:t>
      </w:r>
    </w:p>
    <w:p w:rsidR="006C0244" w:rsidRPr="006245A9" w:rsidRDefault="006C0244" w:rsidP="006C0244">
      <w:pPr>
        <w:autoSpaceDE w:val="0"/>
        <w:autoSpaceDN w:val="0"/>
        <w:adjustRightInd w:val="0"/>
        <w:spacing w:after="0" w:line="240" w:lineRule="auto"/>
        <w:ind w:firstLine="567"/>
        <w:jc w:val="both"/>
        <w:rPr>
          <w:rFonts w:ascii="Times New Roman" w:hAnsi="Times New Roman"/>
          <w:sz w:val="28"/>
          <w:szCs w:val="28"/>
        </w:rPr>
      </w:pPr>
      <w:r w:rsidRPr="006245A9">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sidRPr="006245A9">
        <w:rPr>
          <w:rFonts w:ascii="Times New Roman" w:hAnsi="Times New Roman"/>
          <w:color w:val="000000"/>
          <w:sz w:val="28"/>
          <w:szCs w:val="28"/>
        </w:rPr>
        <w:t>цен</w:t>
      </w:r>
      <w:proofErr w:type="gramEnd"/>
      <w:r w:rsidRPr="006245A9">
        <w:rPr>
          <w:rFonts w:ascii="Times New Roman" w:hAnsi="Times New Roman"/>
          <w:color w:val="000000"/>
          <w:sz w:val="28"/>
          <w:szCs w:val="28"/>
        </w:rPr>
        <w:t xml:space="preserve"> как производителями, так и организациями торговли. </w:t>
      </w:r>
      <w:r w:rsidR="00966475">
        <w:rPr>
          <w:rFonts w:ascii="Times New Roman" w:hAnsi="Times New Roman"/>
          <w:sz w:val="28"/>
          <w:szCs w:val="28"/>
        </w:rPr>
        <w:t xml:space="preserve"> </w:t>
      </w:r>
    </w:p>
    <w:p w:rsidR="007F2943" w:rsidRDefault="006C0244" w:rsidP="006C0244">
      <w:pPr>
        <w:autoSpaceDE w:val="0"/>
        <w:autoSpaceDN w:val="0"/>
        <w:adjustRightInd w:val="0"/>
        <w:spacing w:after="0" w:line="240" w:lineRule="auto"/>
        <w:ind w:firstLine="567"/>
        <w:jc w:val="both"/>
        <w:rPr>
          <w:rFonts w:ascii="Times New Roman" w:hAnsi="Times New Roman"/>
          <w:color w:val="000000"/>
          <w:sz w:val="28"/>
          <w:szCs w:val="28"/>
        </w:rPr>
      </w:pPr>
      <w:r w:rsidRPr="006245A9">
        <w:rPr>
          <w:rFonts w:ascii="Times New Roman" w:hAnsi="Times New Roman"/>
          <w:color w:val="000000"/>
          <w:sz w:val="28"/>
          <w:szCs w:val="28"/>
        </w:rPr>
        <w:t>Одним из направлений совершенствования инфраструктуры торговой отрасли является развитие объектов придорожного сервиса.</w:t>
      </w:r>
      <w:r>
        <w:rPr>
          <w:rFonts w:ascii="Times New Roman" w:hAnsi="Times New Roman"/>
          <w:color w:val="000000"/>
          <w:sz w:val="28"/>
          <w:szCs w:val="28"/>
        </w:rPr>
        <w:t xml:space="preserve"> </w:t>
      </w:r>
      <w:r w:rsidR="00966475">
        <w:rPr>
          <w:rFonts w:ascii="Times New Roman" w:hAnsi="Times New Roman"/>
          <w:color w:val="000000"/>
          <w:sz w:val="28"/>
          <w:szCs w:val="28"/>
        </w:rPr>
        <w:t xml:space="preserve"> </w:t>
      </w:r>
    </w:p>
    <w:p w:rsidR="006C0244" w:rsidRPr="006245A9" w:rsidRDefault="007F2943" w:rsidP="006C0244">
      <w:pPr>
        <w:autoSpaceDE w:val="0"/>
        <w:autoSpaceDN w:val="0"/>
        <w:adjustRightInd w:val="0"/>
        <w:spacing w:after="0" w:line="240" w:lineRule="auto"/>
        <w:ind w:firstLine="567"/>
        <w:jc w:val="both"/>
        <w:rPr>
          <w:rFonts w:ascii="Times New Roman" w:hAnsi="Times New Roman"/>
          <w:color w:val="000000"/>
          <w:sz w:val="28"/>
          <w:szCs w:val="28"/>
        </w:rPr>
      </w:pPr>
      <w:r w:rsidRPr="007F2943">
        <w:rPr>
          <w:color w:val="000000"/>
          <w:kern w:val="24"/>
          <w:sz w:val="28"/>
          <w:szCs w:val="28"/>
        </w:rPr>
        <w:t xml:space="preserve"> </w:t>
      </w:r>
      <w:r w:rsidR="00966475">
        <w:rPr>
          <w:rFonts w:ascii="Times New Roman" w:hAnsi="Times New Roman"/>
          <w:color w:val="000000"/>
          <w:sz w:val="28"/>
          <w:szCs w:val="28"/>
        </w:rPr>
        <w:t xml:space="preserve"> </w:t>
      </w:r>
    </w:p>
    <w:p w:rsidR="006C0244" w:rsidRPr="006245A9" w:rsidRDefault="006C0244" w:rsidP="006C0244">
      <w:pPr>
        <w:autoSpaceDE w:val="0"/>
        <w:autoSpaceDN w:val="0"/>
        <w:adjustRightInd w:val="0"/>
        <w:spacing w:before="120" w:after="0" w:line="240" w:lineRule="auto"/>
        <w:ind w:firstLine="567"/>
        <w:jc w:val="both"/>
        <w:rPr>
          <w:rFonts w:ascii="Times New Roman" w:hAnsi="Times New Roman"/>
          <w:b/>
          <w:i/>
          <w:iCs/>
          <w:color w:val="000000"/>
          <w:sz w:val="28"/>
          <w:szCs w:val="28"/>
        </w:rPr>
      </w:pPr>
      <w:r w:rsidRPr="006245A9">
        <w:rPr>
          <w:rFonts w:ascii="Times New Roman" w:hAnsi="Times New Roman"/>
          <w:b/>
          <w:i/>
          <w:iCs/>
          <w:color w:val="000000"/>
          <w:sz w:val="28"/>
          <w:szCs w:val="28"/>
        </w:rPr>
        <w:t>Общественное питание</w:t>
      </w:r>
    </w:p>
    <w:p w:rsidR="00966475" w:rsidRDefault="006C0244" w:rsidP="00966475">
      <w:pPr>
        <w:spacing w:after="0"/>
        <w:ind w:firstLine="540"/>
        <w:jc w:val="both"/>
        <w:rPr>
          <w:rFonts w:ascii="Times New Roman" w:hAnsi="Times New Roman" w:cs="Times New Roman"/>
          <w:sz w:val="28"/>
          <w:szCs w:val="28"/>
        </w:rPr>
      </w:pPr>
      <w:r>
        <w:rPr>
          <w:rFonts w:ascii="Times New Roman" w:hAnsi="Times New Roman"/>
          <w:color w:val="000000"/>
          <w:sz w:val="28"/>
          <w:szCs w:val="28"/>
        </w:rPr>
        <w:t>Одним из важны</w:t>
      </w:r>
      <w:r w:rsidRPr="006245A9">
        <w:rPr>
          <w:rFonts w:ascii="Times New Roman" w:hAnsi="Times New Roman"/>
          <w:color w:val="000000"/>
          <w:sz w:val="28"/>
          <w:szCs w:val="28"/>
        </w:rPr>
        <w:t xml:space="preserve">х сегментов потребительского рынка остается рынок услуг общественного питания. </w:t>
      </w:r>
      <w:r w:rsidR="00966475" w:rsidRPr="00966475">
        <w:rPr>
          <w:rFonts w:ascii="Times New Roman" w:hAnsi="Times New Roman" w:cs="Times New Roman"/>
          <w:sz w:val="28"/>
          <w:szCs w:val="28"/>
        </w:rPr>
        <w:t xml:space="preserve">На территории  Дубенского района на 1 января 2018 года находятся 6 стационарных объектов открытой сети:  кафе- 5 единиц; бар - 1 единица. Общая площадь стационарных объектов открытой сети – 1014 кв.м., общая площадь зала обслуживания посетителей 878 кв.м. Общее количество  посадочных мест - 610 шт. </w:t>
      </w:r>
    </w:p>
    <w:p w:rsidR="00966475" w:rsidRPr="00966475" w:rsidRDefault="00966475" w:rsidP="00966475">
      <w:pPr>
        <w:spacing w:after="0"/>
        <w:ind w:firstLine="540"/>
        <w:jc w:val="both"/>
        <w:rPr>
          <w:rFonts w:ascii="Times New Roman" w:hAnsi="Times New Roman" w:cs="Times New Roman"/>
          <w:sz w:val="28"/>
          <w:szCs w:val="28"/>
        </w:rPr>
      </w:pPr>
      <w:proofErr w:type="gramStart"/>
      <w:r w:rsidRPr="00966475">
        <w:rPr>
          <w:rFonts w:ascii="Times New Roman" w:hAnsi="Times New Roman" w:cs="Times New Roman"/>
          <w:sz w:val="28"/>
          <w:szCs w:val="28"/>
        </w:rPr>
        <w:t>Также на территории Дубенского района действуют 15 объектов общественного питания закрытой сети: в учреждениях системы образования - 12 ед., в учреждениях системы здравоохранения - 2 ед.,</w:t>
      </w:r>
      <w:r w:rsidRPr="00966475">
        <w:rPr>
          <w:rFonts w:ascii="Times New Roman" w:hAnsi="Times New Roman" w:cs="Times New Roman"/>
        </w:rPr>
        <w:t xml:space="preserve"> </w:t>
      </w:r>
      <w:r w:rsidRPr="00966475">
        <w:rPr>
          <w:rFonts w:ascii="Times New Roman" w:hAnsi="Times New Roman" w:cs="Times New Roman"/>
          <w:sz w:val="28"/>
          <w:szCs w:val="28"/>
        </w:rPr>
        <w:t xml:space="preserve">на предприятиях и в организациях - 1 ед. Общая площадь объектов общественного питания закрытой сети - 1563 кв.м., общая площадь зала обслуживания посетителей - 803 кв.м. Общее количество  посадочных мест - 796 шт. </w:t>
      </w:r>
      <w:proofErr w:type="gramEnd"/>
    </w:p>
    <w:p w:rsidR="006C0244" w:rsidRPr="00781662" w:rsidRDefault="00966475" w:rsidP="00966475">
      <w:pPr>
        <w:ind w:firstLine="567"/>
        <w:jc w:val="both"/>
        <w:rPr>
          <w:rFonts w:ascii="Times New Roman" w:hAnsi="Times New Roman"/>
          <w:color w:val="000000"/>
          <w:sz w:val="28"/>
          <w:szCs w:val="28"/>
          <w:lang w:bidi="ru-RU"/>
        </w:rPr>
      </w:pPr>
      <w:r>
        <w:rPr>
          <w:sz w:val="28"/>
          <w:szCs w:val="28"/>
        </w:rPr>
        <w:t xml:space="preserve"> </w:t>
      </w:r>
      <w:r>
        <w:rPr>
          <w:rFonts w:ascii="Times New Roman" w:hAnsi="Times New Roman"/>
          <w:sz w:val="28"/>
          <w:szCs w:val="28"/>
        </w:rPr>
        <w:t xml:space="preserve"> </w:t>
      </w:r>
      <w:r w:rsidR="006C0244" w:rsidRPr="00615F86">
        <w:rPr>
          <w:rFonts w:ascii="Times New Roman" w:hAnsi="Times New Roman"/>
          <w:color w:val="000000"/>
          <w:sz w:val="28"/>
          <w:szCs w:val="28"/>
          <w:lang w:bidi="ru-RU"/>
        </w:rPr>
        <w:t xml:space="preserve">Динамика показателей развития торговли и общественного питания в </w:t>
      </w:r>
      <w:r>
        <w:rPr>
          <w:rFonts w:ascii="Times New Roman" w:hAnsi="Times New Roman"/>
          <w:color w:val="000000"/>
          <w:sz w:val="28"/>
          <w:szCs w:val="28"/>
          <w:lang w:bidi="ru-RU"/>
        </w:rPr>
        <w:t>Дубенском</w:t>
      </w:r>
      <w:r w:rsidR="006C0244" w:rsidRPr="00615F86">
        <w:rPr>
          <w:rFonts w:ascii="Times New Roman" w:hAnsi="Times New Roman"/>
          <w:color w:val="000000"/>
          <w:sz w:val="28"/>
          <w:szCs w:val="28"/>
          <w:lang w:bidi="ru-RU"/>
        </w:rPr>
        <w:t xml:space="preserve"> районе </w:t>
      </w:r>
      <w:r w:rsidR="006C0244" w:rsidRPr="00781662">
        <w:rPr>
          <w:rFonts w:ascii="Times New Roman" w:hAnsi="Times New Roman"/>
          <w:color w:val="000000"/>
          <w:sz w:val="28"/>
          <w:szCs w:val="28"/>
          <w:lang w:bidi="ru-RU"/>
        </w:rPr>
        <w:t>представлена в таблице 1</w:t>
      </w:r>
      <w:r w:rsidR="00781662" w:rsidRPr="00781662">
        <w:rPr>
          <w:rFonts w:ascii="Times New Roman" w:hAnsi="Times New Roman"/>
          <w:color w:val="000000"/>
          <w:sz w:val="28"/>
          <w:szCs w:val="28"/>
          <w:lang w:bidi="ru-RU"/>
        </w:rPr>
        <w:t>8</w:t>
      </w:r>
      <w:r w:rsidR="006C0244" w:rsidRPr="00781662">
        <w:rPr>
          <w:rFonts w:ascii="Times New Roman" w:hAnsi="Times New Roman"/>
          <w:color w:val="000000"/>
          <w:sz w:val="28"/>
          <w:szCs w:val="28"/>
          <w:lang w:bidi="ru-RU"/>
        </w:rPr>
        <w:t>.</w:t>
      </w:r>
    </w:p>
    <w:p w:rsidR="006C0244" w:rsidRPr="00615F86" w:rsidRDefault="006C0244" w:rsidP="006C0244">
      <w:pPr>
        <w:spacing w:before="120" w:after="120" w:line="240" w:lineRule="auto"/>
        <w:ind w:firstLine="567"/>
        <w:jc w:val="right"/>
        <w:rPr>
          <w:rFonts w:ascii="Times New Roman" w:hAnsi="Times New Roman"/>
          <w:i/>
          <w:color w:val="000000"/>
          <w:sz w:val="28"/>
          <w:szCs w:val="28"/>
          <w:lang w:bidi="ru-RU"/>
        </w:rPr>
      </w:pPr>
      <w:r w:rsidRPr="00781662">
        <w:rPr>
          <w:rFonts w:ascii="Times New Roman" w:hAnsi="Times New Roman"/>
          <w:i/>
          <w:color w:val="000000"/>
          <w:sz w:val="28"/>
          <w:szCs w:val="28"/>
          <w:lang w:bidi="ru-RU"/>
        </w:rPr>
        <w:t>Таблица 1</w:t>
      </w:r>
      <w:r w:rsidR="00781662" w:rsidRPr="00781662">
        <w:rPr>
          <w:rFonts w:ascii="Times New Roman" w:hAnsi="Times New Roman"/>
          <w:i/>
          <w:color w:val="000000"/>
          <w:sz w:val="28"/>
          <w:szCs w:val="28"/>
          <w:lang w:bidi="ru-RU"/>
        </w:rPr>
        <w:t>8</w:t>
      </w:r>
    </w:p>
    <w:tbl>
      <w:tblPr>
        <w:tblStyle w:val="3-3"/>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5"/>
        <w:gridCol w:w="1134"/>
        <w:gridCol w:w="1134"/>
        <w:gridCol w:w="1134"/>
        <w:gridCol w:w="1134"/>
        <w:gridCol w:w="1134"/>
      </w:tblGrid>
      <w:tr w:rsidR="006C0244" w:rsidRPr="00DA4CC8" w:rsidTr="005271E7">
        <w:trPr>
          <w:cnfStyle w:val="100000000000"/>
          <w:trHeight w:val="397"/>
        </w:trPr>
        <w:tc>
          <w:tcPr>
            <w:cnfStyle w:val="001000000000"/>
            <w:tcW w:w="402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center"/>
              <w:textAlignment w:val="baseline"/>
              <w:rPr>
                <w:rFonts w:ascii="Times New Roman" w:hAnsi="Times New Roman"/>
                <w:color w:val="auto"/>
                <w:spacing w:val="2"/>
              </w:rPr>
            </w:pPr>
            <w:r w:rsidRPr="0014520E">
              <w:rPr>
                <w:rFonts w:ascii="Times New Roman" w:hAnsi="Times New Roman"/>
                <w:color w:val="auto"/>
                <w:spacing w:val="2"/>
              </w:rPr>
              <w:t xml:space="preserve">Показатель </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 xml:space="preserve">Ед. </w:t>
            </w:r>
            <w:proofErr w:type="spellStart"/>
            <w:r w:rsidRPr="0014520E">
              <w:rPr>
                <w:rFonts w:ascii="Times New Roman" w:hAnsi="Times New Roman"/>
                <w:color w:val="auto"/>
                <w:spacing w:val="2"/>
              </w:rPr>
              <w:t>изм</w:t>
            </w:r>
            <w:proofErr w:type="spellEnd"/>
            <w:r w:rsidRPr="0014520E">
              <w:rPr>
                <w:rFonts w:ascii="Times New Roman" w:hAnsi="Times New Roman"/>
                <w:color w:val="auto"/>
                <w:spacing w:val="2"/>
              </w:rPr>
              <w:t>.</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966475">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sidR="00966475">
              <w:rPr>
                <w:rFonts w:ascii="Times New Roman" w:hAnsi="Times New Roman"/>
                <w:color w:val="auto"/>
                <w:spacing w:val="2"/>
              </w:rPr>
              <w:t>5</w:t>
            </w:r>
            <w:r w:rsidRPr="0014520E">
              <w:rPr>
                <w:rFonts w:ascii="Times New Roman" w:hAnsi="Times New Roman"/>
                <w:color w:val="auto"/>
                <w:spacing w:val="2"/>
              </w:rPr>
              <w:t xml:space="preserve"> год</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966475">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sidR="00966475">
              <w:rPr>
                <w:rFonts w:ascii="Times New Roman" w:hAnsi="Times New Roman"/>
                <w:color w:val="auto"/>
                <w:spacing w:val="2"/>
              </w:rPr>
              <w:t>6</w:t>
            </w:r>
            <w:r w:rsidRPr="0014520E">
              <w:rPr>
                <w:rFonts w:ascii="Times New Roman" w:hAnsi="Times New Roman"/>
                <w:color w:val="auto"/>
                <w:spacing w:val="2"/>
              </w:rPr>
              <w:t xml:space="preserve"> год</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966475">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sidR="00966475">
              <w:rPr>
                <w:rFonts w:ascii="Times New Roman" w:hAnsi="Times New Roman"/>
                <w:color w:val="auto"/>
                <w:spacing w:val="2"/>
              </w:rPr>
              <w:t>7</w:t>
            </w:r>
            <w:r w:rsidRPr="0014520E">
              <w:rPr>
                <w:rFonts w:ascii="Times New Roman" w:hAnsi="Times New Roman"/>
                <w:color w:val="auto"/>
                <w:spacing w:val="2"/>
              </w:rPr>
              <w:t xml:space="preserve"> год</w:t>
            </w:r>
          </w:p>
        </w:tc>
        <w:tc>
          <w:tcPr>
            <w:tcW w:w="113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966475">
            <w:pPr>
              <w:jc w:val="center"/>
              <w:textAlignment w:val="baseline"/>
              <w:cnfStyle w:val="100000000000"/>
              <w:rPr>
                <w:rFonts w:ascii="Times New Roman" w:hAnsi="Times New Roman"/>
                <w:color w:val="auto"/>
                <w:spacing w:val="2"/>
              </w:rPr>
            </w:pPr>
            <w:r w:rsidRPr="0014520E">
              <w:rPr>
                <w:rFonts w:ascii="Times New Roman" w:hAnsi="Times New Roman"/>
                <w:color w:val="auto"/>
                <w:spacing w:val="2"/>
              </w:rPr>
              <w:t>201</w:t>
            </w:r>
            <w:r w:rsidR="00966475">
              <w:rPr>
                <w:rFonts w:ascii="Times New Roman" w:hAnsi="Times New Roman"/>
                <w:color w:val="auto"/>
                <w:spacing w:val="2"/>
              </w:rPr>
              <w:t>8</w:t>
            </w:r>
            <w:r w:rsidRPr="0014520E">
              <w:rPr>
                <w:rFonts w:ascii="Times New Roman" w:hAnsi="Times New Roman"/>
                <w:color w:val="auto"/>
                <w:spacing w:val="2"/>
              </w:rPr>
              <w:t xml:space="preserve"> год</w:t>
            </w:r>
          </w:p>
        </w:tc>
      </w:tr>
      <w:tr w:rsidR="006C0244" w:rsidRPr="0014520E" w:rsidTr="005271E7">
        <w:trPr>
          <w:cnfStyle w:val="000000100000"/>
          <w:trHeight w:val="510"/>
        </w:trPr>
        <w:tc>
          <w:tcPr>
            <w:cnfStyle w:val="001000000000"/>
            <w:tcW w:w="402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both"/>
              <w:textAlignment w:val="baseline"/>
              <w:rPr>
                <w:rFonts w:ascii="Times New Roman" w:hAnsi="Times New Roman"/>
                <w:b w:val="0"/>
                <w:color w:val="auto"/>
                <w:spacing w:val="2"/>
                <w:sz w:val="24"/>
                <w:szCs w:val="24"/>
              </w:rPr>
            </w:pPr>
            <w:r w:rsidRPr="00615F86">
              <w:rPr>
                <w:rFonts w:ascii="Times New Roman" w:hAnsi="Times New Roman"/>
                <w:b w:val="0"/>
                <w:color w:val="auto"/>
                <w:spacing w:val="2"/>
                <w:sz w:val="24"/>
                <w:szCs w:val="24"/>
              </w:rPr>
              <w:t xml:space="preserve">Количество предприятий розничной торговли </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6C024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ед.</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102</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117</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121</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125</w:t>
            </w:r>
          </w:p>
        </w:tc>
      </w:tr>
      <w:tr w:rsidR="006C0244" w:rsidRPr="0014520E" w:rsidTr="005271E7">
        <w:trPr>
          <w:trHeight w:val="510"/>
        </w:trPr>
        <w:tc>
          <w:tcPr>
            <w:cnfStyle w:val="001000000000"/>
            <w:tcW w:w="4025" w:type="dxa"/>
            <w:tcBorders>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both"/>
              <w:textAlignment w:val="baseline"/>
              <w:rPr>
                <w:rFonts w:ascii="Times New Roman" w:hAnsi="Times New Roman"/>
                <w:b w:val="0"/>
                <w:color w:val="auto"/>
                <w:spacing w:val="2"/>
                <w:sz w:val="24"/>
                <w:szCs w:val="24"/>
              </w:rPr>
            </w:pPr>
            <w:r w:rsidRPr="00615F86">
              <w:rPr>
                <w:rFonts w:ascii="Times New Roman" w:hAnsi="Times New Roman"/>
                <w:b w:val="0"/>
                <w:color w:val="auto"/>
                <w:spacing w:val="2"/>
                <w:sz w:val="24"/>
                <w:szCs w:val="24"/>
              </w:rPr>
              <w:t>Торговая площадь предприятий розничной торговли</w:t>
            </w:r>
          </w:p>
        </w:tc>
        <w:tc>
          <w:tcPr>
            <w:tcW w:w="1134" w:type="dxa"/>
            <w:shd w:val="clear" w:color="auto" w:fill="FFFFFF" w:themeFill="background1"/>
            <w:vAlign w:val="center"/>
          </w:tcPr>
          <w:p w:rsidR="006C0244" w:rsidRPr="00615F86" w:rsidRDefault="006C0244" w:rsidP="005271E7">
            <w:pPr>
              <w:jc w:val="center"/>
              <w:cnfStyle w:val="000000000000"/>
              <w:rPr>
                <w:rFonts w:ascii="Times New Roman" w:hAnsi="Times New Roman"/>
                <w:sz w:val="24"/>
                <w:szCs w:val="24"/>
              </w:rPr>
            </w:pPr>
            <w:r w:rsidRPr="00615F86">
              <w:rPr>
                <w:rFonts w:ascii="Times New Roman" w:hAnsi="Times New Roman"/>
              </w:rPr>
              <w:t>м</w:t>
            </w:r>
            <w:proofErr w:type="gramStart"/>
            <w:r w:rsidRPr="00615F86">
              <w:rPr>
                <w:rFonts w:ascii="Times New Roman" w:hAnsi="Times New Roman"/>
                <w:vertAlign w:val="superscript"/>
              </w:rPr>
              <w:t>2</w:t>
            </w:r>
            <w:proofErr w:type="gramEnd"/>
          </w:p>
        </w:tc>
        <w:tc>
          <w:tcPr>
            <w:tcW w:w="1134" w:type="dxa"/>
            <w:shd w:val="clear" w:color="auto" w:fill="FFFFFF" w:themeFill="background1"/>
            <w:vAlign w:val="center"/>
          </w:tcPr>
          <w:p w:rsidR="006C0244" w:rsidRPr="0014520E" w:rsidRDefault="00414D3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7022</w:t>
            </w:r>
          </w:p>
        </w:tc>
        <w:tc>
          <w:tcPr>
            <w:tcW w:w="1134" w:type="dxa"/>
            <w:shd w:val="clear" w:color="auto" w:fill="FFFFFF" w:themeFill="background1"/>
            <w:vAlign w:val="center"/>
          </w:tcPr>
          <w:p w:rsidR="006C0244" w:rsidRPr="0014520E" w:rsidRDefault="00414D3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7993</w:t>
            </w:r>
          </w:p>
        </w:tc>
        <w:tc>
          <w:tcPr>
            <w:tcW w:w="1134" w:type="dxa"/>
            <w:shd w:val="clear" w:color="auto" w:fill="FFFFFF" w:themeFill="background1"/>
            <w:vAlign w:val="center"/>
          </w:tcPr>
          <w:p w:rsidR="006C0244" w:rsidRPr="0014520E" w:rsidRDefault="00414D3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8415</w:t>
            </w:r>
          </w:p>
        </w:tc>
        <w:tc>
          <w:tcPr>
            <w:tcW w:w="1134" w:type="dxa"/>
            <w:shd w:val="clear" w:color="auto" w:fill="FFFFFF" w:themeFill="background1"/>
            <w:vAlign w:val="center"/>
          </w:tcPr>
          <w:p w:rsidR="006C0244" w:rsidRPr="0014520E" w:rsidRDefault="00414D3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8837</w:t>
            </w:r>
          </w:p>
        </w:tc>
      </w:tr>
      <w:tr w:rsidR="006C0244" w:rsidRPr="0014520E" w:rsidTr="005271E7">
        <w:trPr>
          <w:cnfStyle w:val="000000100000"/>
          <w:trHeight w:val="134"/>
        </w:trPr>
        <w:tc>
          <w:tcPr>
            <w:cnfStyle w:val="001000000000"/>
            <w:tcW w:w="402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both"/>
              <w:textAlignment w:val="baseline"/>
              <w:rPr>
                <w:rFonts w:ascii="Times New Roman" w:hAnsi="Times New Roman"/>
                <w:b w:val="0"/>
                <w:color w:val="auto"/>
                <w:spacing w:val="2"/>
                <w:sz w:val="24"/>
                <w:szCs w:val="24"/>
              </w:rPr>
            </w:pPr>
            <w:r w:rsidRPr="00615F86">
              <w:rPr>
                <w:rFonts w:ascii="Times New Roman" w:hAnsi="Times New Roman"/>
                <w:b w:val="0"/>
                <w:color w:val="auto"/>
                <w:spacing w:val="2"/>
                <w:sz w:val="24"/>
                <w:szCs w:val="24"/>
              </w:rPr>
              <w:t>Торговая площадь предприятий розничной торговли на 1 тыс. жителей</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6C0244" w:rsidP="005271E7">
            <w:pPr>
              <w:jc w:val="center"/>
              <w:cnfStyle w:val="000000100000"/>
              <w:rPr>
                <w:rFonts w:ascii="Times New Roman" w:hAnsi="Times New Roman"/>
                <w:sz w:val="24"/>
                <w:szCs w:val="24"/>
              </w:rPr>
            </w:pPr>
            <w:r w:rsidRPr="00615F86">
              <w:rPr>
                <w:rFonts w:ascii="Times New Roman" w:hAnsi="Times New Roman"/>
              </w:rPr>
              <w:t>м</w:t>
            </w:r>
            <w:proofErr w:type="gramStart"/>
            <w:r w:rsidRPr="00615F86">
              <w:rPr>
                <w:rFonts w:ascii="Times New Roman" w:hAnsi="Times New Roman"/>
                <w:vertAlign w:val="superscript"/>
              </w:rPr>
              <w:t>2</w:t>
            </w:r>
            <w:proofErr w:type="gramEnd"/>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576</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666</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718</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414D3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770</w:t>
            </w:r>
          </w:p>
        </w:tc>
      </w:tr>
      <w:tr w:rsidR="006C0244" w:rsidRPr="0014520E" w:rsidTr="005271E7">
        <w:trPr>
          <w:trHeight w:val="301"/>
        </w:trPr>
        <w:tc>
          <w:tcPr>
            <w:cnfStyle w:val="001000000000"/>
            <w:tcW w:w="4025" w:type="dxa"/>
            <w:tcBorders>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both"/>
              <w:textAlignment w:val="baseline"/>
              <w:rPr>
                <w:rFonts w:ascii="Times New Roman" w:hAnsi="Times New Roman"/>
                <w:b w:val="0"/>
                <w:color w:val="auto"/>
                <w:spacing w:val="2"/>
                <w:sz w:val="24"/>
                <w:szCs w:val="24"/>
              </w:rPr>
            </w:pPr>
            <w:r w:rsidRPr="007D779C">
              <w:rPr>
                <w:rFonts w:ascii="Times New Roman" w:hAnsi="Times New Roman"/>
                <w:b w:val="0"/>
                <w:color w:val="auto"/>
                <w:spacing w:val="2"/>
                <w:sz w:val="24"/>
                <w:szCs w:val="24"/>
                <w:lang w:bidi="ru-RU"/>
              </w:rPr>
              <w:t>Оборот розничной торговли</w:t>
            </w:r>
          </w:p>
        </w:tc>
        <w:tc>
          <w:tcPr>
            <w:tcW w:w="1134" w:type="dxa"/>
            <w:shd w:val="clear" w:color="auto" w:fill="FFFFFF" w:themeFill="background1"/>
            <w:vAlign w:val="center"/>
          </w:tcPr>
          <w:p w:rsidR="006C0244" w:rsidRPr="0014520E" w:rsidRDefault="006C0244" w:rsidP="005271E7">
            <w:pPr>
              <w:jc w:val="center"/>
              <w:cnfStyle w:val="000000000000"/>
              <w:rPr>
                <w:rFonts w:ascii="Times New Roman" w:hAnsi="Times New Roman"/>
                <w:spacing w:val="2"/>
                <w:sz w:val="24"/>
                <w:szCs w:val="24"/>
              </w:rPr>
            </w:pPr>
            <w:r>
              <w:rPr>
                <w:rFonts w:ascii="Times New Roman" w:hAnsi="Times New Roman"/>
                <w:spacing w:val="2"/>
                <w:sz w:val="24"/>
                <w:szCs w:val="24"/>
              </w:rPr>
              <w:t>млн</w:t>
            </w:r>
            <w:proofErr w:type="gramStart"/>
            <w:r>
              <w:rPr>
                <w:rFonts w:ascii="Times New Roman" w:hAnsi="Times New Roman"/>
                <w:spacing w:val="2"/>
                <w:sz w:val="24"/>
                <w:szCs w:val="24"/>
              </w:rPr>
              <w:t>.р</w:t>
            </w:r>
            <w:proofErr w:type="gramEnd"/>
            <w:r>
              <w:rPr>
                <w:rFonts w:ascii="Times New Roman" w:hAnsi="Times New Roman"/>
                <w:spacing w:val="2"/>
                <w:sz w:val="24"/>
                <w:szCs w:val="24"/>
              </w:rPr>
              <w:t>уб.</w:t>
            </w:r>
          </w:p>
        </w:tc>
        <w:tc>
          <w:tcPr>
            <w:tcW w:w="1134" w:type="dxa"/>
            <w:shd w:val="clear" w:color="auto" w:fill="FFFFFF" w:themeFill="background1"/>
            <w:vAlign w:val="center"/>
          </w:tcPr>
          <w:p w:rsidR="006C0244" w:rsidRPr="0014520E" w:rsidRDefault="00414D34"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960,0</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1065,4</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1143,2</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1249,5</w:t>
            </w:r>
          </w:p>
        </w:tc>
      </w:tr>
      <w:tr w:rsidR="006C0244" w:rsidRPr="0014520E" w:rsidTr="005271E7">
        <w:trPr>
          <w:cnfStyle w:val="000000100000"/>
          <w:trHeight w:val="510"/>
        </w:trPr>
        <w:tc>
          <w:tcPr>
            <w:cnfStyle w:val="001000000000"/>
            <w:tcW w:w="402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14520E" w:rsidRDefault="006C0244" w:rsidP="005271E7">
            <w:pPr>
              <w:jc w:val="both"/>
              <w:textAlignment w:val="baseline"/>
              <w:rPr>
                <w:rFonts w:ascii="Times New Roman" w:hAnsi="Times New Roman"/>
                <w:b w:val="0"/>
                <w:color w:val="auto"/>
                <w:spacing w:val="2"/>
                <w:sz w:val="24"/>
                <w:szCs w:val="24"/>
              </w:rPr>
            </w:pPr>
            <w:r w:rsidRPr="00615F86">
              <w:rPr>
                <w:rFonts w:ascii="Times New Roman" w:hAnsi="Times New Roman"/>
                <w:b w:val="0"/>
                <w:color w:val="auto"/>
                <w:spacing w:val="2"/>
                <w:sz w:val="24"/>
                <w:szCs w:val="24"/>
              </w:rPr>
              <w:t xml:space="preserve">Количество предприятий </w:t>
            </w:r>
            <w:r w:rsidRPr="007D779C">
              <w:rPr>
                <w:rFonts w:ascii="Times New Roman" w:hAnsi="Times New Roman"/>
                <w:b w:val="0"/>
                <w:color w:val="auto"/>
                <w:spacing w:val="2"/>
                <w:szCs w:val="24"/>
                <w:lang w:bidi="ru-RU"/>
              </w:rPr>
              <w:t>общественного питания</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6C0244" w:rsidP="005271E7">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ед.</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20</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21</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21</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22</w:t>
            </w:r>
          </w:p>
        </w:tc>
      </w:tr>
      <w:tr w:rsidR="006C0244" w:rsidRPr="0014520E" w:rsidTr="005271E7">
        <w:trPr>
          <w:trHeight w:val="510"/>
        </w:trPr>
        <w:tc>
          <w:tcPr>
            <w:cnfStyle w:val="001000000000"/>
            <w:tcW w:w="4025" w:type="dxa"/>
            <w:tcBorders>
              <w:left w:val="none" w:sz="0" w:space="0" w:color="auto"/>
              <w:bottom w:val="none" w:sz="0" w:space="0" w:color="auto"/>
              <w:right w:val="none" w:sz="0" w:space="0" w:color="auto"/>
            </w:tcBorders>
            <w:shd w:val="clear" w:color="auto" w:fill="EAF1DD" w:themeFill="accent3" w:themeFillTint="33"/>
            <w:vAlign w:val="center"/>
          </w:tcPr>
          <w:p w:rsidR="006C0244" w:rsidRPr="00F73340" w:rsidRDefault="006C0244" w:rsidP="005271E7">
            <w:pPr>
              <w:jc w:val="both"/>
              <w:textAlignment w:val="baseline"/>
              <w:rPr>
                <w:rFonts w:ascii="Times New Roman" w:hAnsi="Times New Roman"/>
                <w:b w:val="0"/>
                <w:color w:val="auto"/>
                <w:spacing w:val="2"/>
                <w:szCs w:val="24"/>
                <w:lang w:bidi="ru-RU"/>
              </w:rPr>
            </w:pPr>
            <w:r w:rsidRPr="007D779C">
              <w:rPr>
                <w:rFonts w:ascii="Times New Roman" w:hAnsi="Times New Roman"/>
                <w:b w:val="0"/>
                <w:color w:val="auto"/>
                <w:spacing w:val="2"/>
                <w:szCs w:val="24"/>
                <w:lang w:bidi="ru-RU"/>
              </w:rPr>
              <w:t>Количество посадочных мест на предприятиях общественного питания</w:t>
            </w:r>
          </w:p>
        </w:tc>
        <w:tc>
          <w:tcPr>
            <w:tcW w:w="1134" w:type="dxa"/>
            <w:shd w:val="clear" w:color="auto" w:fill="FFFFFF" w:themeFill="background1"/>
            <w:vAlign w:val="center"/>
          </w:tcPr>
          <w:p w:rsidR="006C0244" w:rsidRDefault="006C0244" w:rsidP="005271E7">
            <w:pPr>
              <w:jc w:val="center"/>
              <w:cnfStyle w:val="000000000000"/>
              <w:rPr>
                <w:rFonts w:ascii="Times New Roman" w:hAnsi="Times New Roman"/>
                <w:spacing w:val="2"/>
                <w:szCs w:val="24"/>
              </w:rPr>
            </w:pPr>
            <w:r>
              <w:rPr>
                <w:rFonts w:ascii="Times New Roman" w:hAnsi="Times New Roman"/>
                <w:spacing w:val="2"/>
                <w:sz w:val="24"/>
                <w:szCs w:val="24"/>
              </w:rPr>
              <w:t>ед.</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1393</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1406</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1406</w:t>
            </w:r>
          </w:p>
        </w:tc>
        <w:tc>
          <w:tcPr>
            <w:tcW w:w="1134" w:type="dxa"/>
            <w:shd w:val="clear" w:color="auto" w:fill="FFFFFF" w:themeFill="background1"/>
            <w:vAlign w:val="center"/>
          </w:tcPr>
          <w:p w:rsidR="006C0244" w:rsidRPr="0014520E"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1456</w:t>
            </w:r>
          </w:p>
        </w:tc>
      </w:tr>
      <w:tr w:rsidR="006C0244" w:rsidRPr="0014520E" w:rsidTr="005271E7">
        <w:trPr>
          <w:cnfStyle w:val="000000100000"/>
          <w:trHeight w:val="510"/>
        </w:trPr>
        <w:tc>
          <w:tcPr>
            <w:cnfStyle w:val="001000000000"/>
            <w:tcW w:w="402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6C0244" w:rsidRPr="007D779C" w:rsidRDefault="006C0244" w:rsidP="005271E7">
            <w:pPr>
              <w:jc w:val="both"/>
              <w:textAlignment w:val="baseline"/>
              <w:rPr>
                <w:rFonts w:ascii="Times New Roman" w:hAnsi="Times New Roman"/>
                <w:b w:val="0"/>
                <w:color w:val="auto"/>
                <w:spacing w:val="2"/>
                <w:szCs w:val="24"/>
                <w:lang w:bidi="ru-RU"/>
              </w:rPr>
            </w:pPr>
            <w:r w:rsidRPr="007D779C">
              <w:rPr>
                <w:rFonts w:ascii="Times New Roman" w:hAnsi="Times New Roman"/>
                <w:b w:val="0"/>
                <w:color w:val="auto"/>
                <w:spacing w:val="2"/>
                <w:szCs w:val="24"/>
                <w:lang w:bidi="ru-RU"/>
              </w:rPr>
              <w:t>Количество посадочных мест на 1 тыс. жителей</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Default="006C0244" w:rsidP="005271E7">
            <w:pPr>
              <w:jc w:val="center"/>
              <w:cnfStyle w:val="000000100000"/>
              <w:rPr>
                <w:rFonts w:ascii="Times New Roman" w:hAnsi="Times New Roman"/>
                <w:spacing w:val="2"/>
                <w:szCs w:val="24"/>
              </w:rPr>
            </w:pPr>
            <w:r>
              <w:rPr>
                <w:rFonts w:ascii="Times New Roman" w:hAnsi="Times New Roman"/>
                <w:spacing w:val="2"/>
                <w:sz w:val="24"/>
                <w:szCs w:val="24"/>
              </w:rPr>
              <w:t>ед.</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114</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117</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120</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6C0244" w:rsidRPr="0014520E" w:rsidRDefault="003152EC" w:rsidP="005271E7">
            <w:pPr>
              <w:jc w:val="center"/>
              <w:textAlignment w:val="baseline"/>
              <w:cnfStyle w:val="000000100000"/>
              <w:rPr>
                <w:rFonts w:ascii="Times New Roman" w:hAnsi="Times New Roman"/>
                <w:spacing w:val="2"/>
                <w:szCs w:val="24"/>
              </w:rPr>
            </w:pPr>
            <w:r>
              <w:rPr>
                <w:rFonts w:ascii="Times New Roman" w:hAnsi="Times New Roman"/>
                <w:spacing w:val="2"/>
                <w:szCs w:val="24"/>
              </w:rPr>
              <w:t>127</w:t>
            </w:r>
          </w:p>
        </w:tc>
      </w:tr>
      <w:tr w:rsidR="006C0244" w:rsidRPr="007D779C" w:rsidTr="005271E7">
        <w:trPr>
          <w:trHeight w:val="301"/>
        </w:trPr>
        <w:tc>
          <w:tcPr>
            <w:cnfStyle w:val="001000000000"/>
            <w:tcW w:w="4025" w:type="dxa"/>
            <w:tcBorders>
              <w:left w:val="none" w:sz="0" w:space="0" w:color="auto"/>
              <w:right w:val="none" w:sz="0" w:space="0" w:color="auto"/>
            </w:tcBorders>
            <w:shd w:val="clear" w:color="auto" w:fill="EAF1DD" w:themeFill="accent3" w:themeFillTint="33"/>
            <w:vAlign w:val="center"/>
          </w:tcPr>
          <w:p w:rsidR="006C0244" w:rsidRPr="007D779C" w:rsidRDefault="006C0244" w:rsidP="005271E7">
            <w:pPr>
              <w:jc w:val="both"/>
              <w:textAlignment w:val="baseline"/>
              <w:rPr>
                <w:rFonts w:ascii="Times New Roman" w:hAnsi="Times New Roman"/>
                <w:b w:val="0"/>
                <w:color w:val="auto"/>
                <w:spacing w:val="2"/>
                <w:szCs w:val="24"/>
                <w:lang w:bidi="ru-RU"/>
              </w:rPr>
            </w:pPr>
            <w:r w:rsidRPr="007D779C">
              <w:rPr>
                <w:rFonts w:ascii="Times New Roman" w:hAnsi="Times New Roman"/>
                <w:b w:val="0"/>
                <w:color w:val="auto"/>
                <w:spacing w:val="2"/>
                <w:szCs w:val="24"/>
                <w:lang w:bidi="ru-RU"/>
              </w:rPr>
              <w:t>Оборот общественного питания</w:t>
            </w:r>
          </w:p>
        </w:tc>
        <w:tc>
          <w:tcPr>
            <w:tcW w:w="1134" w:type="dxa"/>
            <w:shd w:val="clear" w:color="auto" w:fill="FFFFFF" w:themeFill="background1"/>
            <w:vAlign w:val="center"/>
          </w:tcPr>
          <w:p w:rsidR="006C0244" w:rsidRPr="007D779C" w:rsidRDefault="006C0244" w:rsidP="005271E7">
            <w:pPr>
              <w:jc w:val="center"/>
              <w:cnfStyle w:val="000000000000"/>
              <w:rPr>
                <w:rFonts w:ascii="Times New Roman" w:hAnsi="Times New Roman"/>
                <w:spacing w:val="2"/>
                <w:szCs w:val="24"/>
              </w:rPr>
            </w:pPr>
            <w:r>
              <w:rPr>
                <w:rFonts w:ascii="Times New Roman" w:hAnsi="Times New Roman"/>
                <w:spacing w:val="2"/>
                <w:sz w:val="24"/>
                <w:szCs w:val="24"/>
              </w:rPr>
              <w:t>млн</w:t>
            </w:r>
            <w:proofErr w:type="gramStart"/>
            <w:r>
              <w:rPr>
                <w:rFonts w:ascii="Times New Roman" w:hAnsi="Times New Roman"/>
                <w:spacing w:val="2"/>
                <w:sz w:val="24"/>
                <w:szCs w:val="24"/>
              </w:rPr>
              <w:t>.р</w:t>
            </w:r>
            <w:proofErr w:type="gramEnd"/>
            <w:r>
              <w:rPr>
                <w:rFonts w:ascii="Times New Roman" w:hAnsi="Times New Roman"/>
                <w:spacing w:val="2"/>
                <w:sz w:val="24"/>
                <w:szCs w:val="24"/>
              </w:rPr>
              <w:t>уб.</w:t>
            </w:r>
          </w:p>
        </w:tc>
        <w:tc>
          <w:tcPr>
            <w:tcW w:w="1134" w:type="dxa"/>
            <w:shd w:val="clear" w:color="auto" w:fill="FFFFFF" w:themeFill="background1"/>
            <w:vAlign w:val="center"/>
          </w:tcPr>
          <w:p w:rsidR="006C0244" w:rsidRPr="007D779C"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3,9</w:t>
            </w:r>
          </w:p>
        </w:tc>
        <w:tc>
          <w:tcPr>
            <w:tcW w:w="1134" w:type="dxa"/>
            <w:shd w:val="clear" w:color="auto" w:fill="FFFFFF" w:themeFill="background1"/>
            <w:vAlign w:val="center"/>
          </w:tcPr>
          <w:p w:rsidR="006C0244" w:rsidRPr="007D779C"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4,0</w:t>
            </w:r>
          </w:p>
        </w:tc>
        <w:tc>
          <w:tcPr>
            <w:tcW w:w="1134" w:type="dxa"/>
            <w:shd w:val="clear" w:color="auto" w:fill="FFFFFF" w:themeFill="background1"/>
            <w:vAlign w:val="center"/>
          </w:tcPr>
          <w:p w:rsidR="006C0244" w:rsidRPr="007D779C"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4,2</w:t>
            </w:r>
          </w:p>
        </w:tc>
        <w:tc>
          <w:tcPr>
            <w:tcW w:w="1134" w:type="dxa"/>
            <w:shd w:val="clear" w:color="auto" w:fill="FFFFFF" w:themeFill="background1"/>
            <w:vAlign w:val="center"/>
          </w:tcPr>
          <w:p w:rsidR="006C0244" w:rsidRPr="007D779C" w:rsidRDefault="003152EC" w:rsidP="005271E7">
            <w:pPr>
              <w:jc w:val="center"/>
              <w:textAlignment w:val="baseline"/>
              <w:cnfStyle w:val="000000000000"/>
              <w:rPr>
                <w:rFonts w:ascii="Times New Roman" w:hAnsi="Times New Roman"/>
                <w:spacing w:val="2"/>
                <w:szCs w:val="24"/>
              </w:rPr>
            </w:pPr>
            <w:r>
              <w:rPr>
                <w:rFonts w:ascii="Times New Roman" w:hAnsi="Times New Roman"/>
                <w:spacing w:val="2"/>
                <w:szCs w:val="24"/>
              </w:rPr>
              <w:t>4,4</w:t>
            </w:r>
          </w:p>
        </w:tc>
      </w:tr>
    </w:tbl>
    <w:p w:rsidR="006C0244" w:rsidRPr="006245A9" w:rsidRDefault="006C0244" w:rsidP="006C0244">
      <w:pPr>
        <w:autoSpaceDE w:val="0"/>
        <w:autoSpaceDN w:val="0"/>
        <w:adjustRightInd w:val="0"/>
        <w:spacing w:before="240" w:after="0" w:line="240" w:lineRule="auto"/>
        <w:ind w:firstLine="567"/>
        <w:jc w:val="both"/>
        <w:rPr>
          <w:rFonts w:ascii="Times New Roman" w:hAnsi="Times New Roman"/>
          <w:b/>
          <w:i/>
          <w:iCs/>
          <w:color w:val="000000"/>
          <w:sz w:val="28"/>
          <w:szCs w:val="28"/>
        </w:rPr>
      </w:pPr>
      <w:r w:rsidRPr="006245A9">
        <w:rPr>
          <w:rFonts w:ascii="Times New Roman" w:hAnsi="Times New Roman"/>
          <w:b/>
          <w:i/>
          <w:iCs/>
          <w:color w:val="000000"/>
          <w:sz w:val="28"/>
          <w:szCs w:val="28"/>
        </w:rPr>
        <w:lastRenderedPageBreak/>
        <w:t>Бытовое обслуживание</w:t>
      </w:r>
    </w:p>
    <w:p w:rsidR="006C0244" w:rsidRPr="006245A9" w:rsidRDefault="006C0244" w:rsidP="006C0244">
      <w:pPr>
        <w:autoSpaceDE w:val="0"/>
        <w:autoSpaceDN w:val="0"/>
        <w:adjustRightInd w:val="0"/>
        <w:spacing w:after="0" w:line="240" w:lineRule="auto"/>
        <w:ind w:firstLine="567"/>
        <w:jc w:val="both"/>
        <w:rPr>
          <w:rFonts w:ascii="Times New Roman" w:hAnsi="Times New Roman"/>
          <w:b/>
          <w:bCs/>
          <w:sz w:val="28"/>
          <w:szCs w:val="28"/>
          <w:u w:val="single"/>
        </w:rPr>
      </w:pPr>
      <w:r w:rsidRPr="006245A9">
        <w:rPr>
          <w:rFonts w:ascii="Times New Roman" w:hAnsi="Times New Roman"/>
          <w:color w:val="000000"/>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w:t>
      </w:r>
      <w:r w:rsidR="003152EC">
        <w:rPr>
          <w:rFonts w:ascii="Times New Roman" w:hAnsi="Times New Roman"/>
          <w:color w:val="000000"/>
          <w:sz w:val="28"/>
          <w:szCs w:val="28"/>
        </w:rPr>
        <w:t xml:space="preserve">в Дубенском районе </w:t>
      </w:r>
      <w:r>
        <w:rPr>
          <w:rFonts w:ascii="Times New Roman" w:hAnsi="Times New Roman"/>
          <w:color w:val="000000"/>
          <w:sz w:val="28"/>
          <w:szCs w:val="28"/>
        </w:rPr>
        <w:t>может стать</w:t>
      </w:r>
      <w:r w:rsidRPr="006245A9">
        <w:rPr>
          <w:rFonts w:ascii="Times New Roman" w:hAnsi="Times New Roman"/>
          <w:color w:val="000000"/>
          <w:sz w:val="28"/>
          <w:szCs w:val="28"/>
        </w:rPr>
        <w:t xml:space="preserve">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w:t>
      </w:r>
      <w:r w:rsidR="003152EC">
        <w:rPr>
          <w:rFonts w:ascii="Times New Roman" w:hAnsi="Times New Roman"/>
          <w:color w:val="000000"/>
          <w:sz w:val="28"/>
          <w:szCs w:val="28"/>
        </w:rPr>
        <w:t xml:space="preserve"> </w:t>
      </w:r>
      <w:r w:rsidR="00EE596B">
        <w:rPr>
          <w:rFonts w:ascii="Times New Roman" w:hAnsi="Times New Roman"/>
          <w:color w:val="000000"/>
          <w:sz w:val="28"/>
          <w:szCs w:val="28"/>
        </w:rPr>
        <w:t xml:space="preserve"> парикмахерские услуги, </w:t>
      </w:r>
      <w:r w:rsidR="00EE596B" w:rsidRPr="006245A9">
        <w:rPr>
          <w:rFonts w:ascii="Times New Roman" w:hAnsi="Times New Roman"/>
          <w:color w:val="000000"/>
          <w:sz w:val="28"/>
          <w:szCs w:val="28"/>
        </w:rPr>
        <w:t>услуги по ремонту жилья</w:t>
      </w:r>
      <w:r w:rsidRPr="006245A9">
        <w:rPr>
          <w:rFonts w:ascii="Times New Roman" w:hAnsi="Times New Roman"/>
          <w:color w:val="000000"/>
          <w:sz w:val="28"/>
          <w:szCs w:val="28"/>
        </w:rPr>
        <w:t xml:space="preserve">.  </w:t>
      </w:r>
      <w:r w:rsidR="003152EC">
        <w:rPr>
          <w:rFonts w:ascii="Times New Roman" w:hAnsi="Times New Roman"/>
          <w:color w:val="000000"/>
          <w:sz w:val="28"/>
          <w:szCs w:val="28"/>
        </w:rPr>
        <w:t xml:space="preserve"> </w:t>
      </w:r>
    </w:p>
    <w:p w:rsidR="006C0244" w:rsidRPr="006245A9" w:rsidRDefault="006C0244" w:rsidP="006C0244">
      <w:pPr>
        <w:autoSpaceDE w:val="0"/>
        <w:autoSpaceDN w:val="0"/>
        <w:adjustRightInd w:val="0"/>
        <w:spacing w:after="0" w:line="240" w:lineRule="auto"/>
        <w:ind w:firstLine="567"/>
        <w:jc w:val="both"/>
        <w:rPr>
          <w:rFonts w:ascii="Times New Roman" w:hAnsi="Times New Roman"/>
          <w:color w:val="000000"/>
          <w:sz w:val="28"/>
          <w:szCs w:val="28"/>
        </w:rPr>
      </w:pPr>
      <w:r w:rsidRPr="006245A9">
        <w:rPr>
          <w:rFonts w:ascii="Times New Roman" w:hAnsi="Times New Roman"/>
          <w:color w:val="000000"/>
          <w:sz w:val="28"/>
          <w:szCs w:val="28"/>
        </w:rPr>
        <w:t>Несмотря на динамичное развитие рынка услуг, многие проблемы остают</w:t>
      </w:r>
      <w:r>
        <w:rPr>
          <w:rFonts w:ascii="Times New Roman" w:hAnsi="Times New Roman"/>
          <w:color w:val="000000"/>
          <w:sz w:val="28"/>
          <w:szCs w:val="28"/>
        </w:rPr>
        <w:t>ся весьма актуальными, например</w:t>
      </w:r>
      <w:r w:rsidRPr="006245A9">
        <w:rPr>
          <w:rFonts w:ascii="Times New Roman" w:hAnsi="Times New Roman"/>
          <w:color w:val="000000"/>
          <w:sz w:val="28"/>
          <w:szCs w:val="28"/>
        </w:rPr>
        <w:t xml:space="preserve"> создани</w:t>
      </w:r>
      <w:r>
        <w:rPr>
          <w:rFonts w:ascii="Times New Roman" w:hAnsi="Times New Roman"/>
          <w:color w:val="000000"/>
          <w:sz w:val="28"/>
          <w:szCs w:val="28"/>
        </w:rPr>
        <w:t>е</w:t>
      </w:r>
      <w:r w:rsidRPr="006245A9">
        <w:rPr>
          <w:rFonts w:ascii="Times New Roman" w:hAnsi="Times New Roman"/>
          <w:color w:val="000000"/>
          <w:sz w:val="28"/>
          <w:szCs w:val="28"/>
        </w:rPr>
        <w:t xml:space="preserve"> и сохранени</w:t>
      </w:r>
      <w:r>
        <w:rPr>
          <w:rFonts w:ascii="Times New Roman" w:hAnsi="Times New Roman"/>
          <w:color w:val="000000"/>
          <w:sz w:val="28"/>
          <w:szCs w:val="28"/>
        </w:rPr>
        <w:t>е</w:t>
      </w:r>
      <w:r w:rsidRPr="006245A9">
        <w:rPr>
          <w:rFonts w:ascii="Times New Roman" w:hAnsi="Times New Roman"/>
          <w:color w:val="000000"/>
          <w:sz w:val="28"/>
          <w:szCs w:val="28"/>
        </w:rPr>
        <w:t xml:space="preserve"> социально значимых видов услуг, не представляющих коммерческого интереса для предпринимателей, </w:t>
      </w:r>
      <w:r>
        <w:rPr>
          <w:rFonts w:ascii="Times New Roman" w:hAnsi="Times New Roman"/>
          <w:color w:val="000000"/>
          <w:sz w:val="28"/>
          <w:szCs w:val="28"/>
        </w:rPr>
        <w:t>направленных на оказание услуг</w:t>
      </w:r>
      <w:r w:rsidRPr="006245A9">
        <w:rPr>
          <w:rFonts w:ascii="Times New Roman" w:hAnsi="Times New Roman"/>
          <w:color w:val="000000"/>
          <w:sz w:val="28"/>
          <w:szCs w:val="28"/>
        </w:rPr>
        <w:t xml:space="preserve"> населени</w:t>
      </w:r>
      <w:r>
        <w:rPr>
          <w:rFonts w:ascii="Times New Roman" w:hAnsi="Times New Roman"/>
          <w:color w:val="000000"/>
          <w:sz w:val="28"/>
          <w:szCs w:val="28"/>
        </w:rPr>
        <w:t>ю</w:t>
      </w:r>
      <w:r w:rsidRPr="006245A9">
        <w:rPr>
          <w:rFonts w:ascii="Times New Roman" w:hAnsi="Times New Roman"/>
          <w:color w:val="000000"/>
          <w:sz w:val="28"/>
          <w:szCs w:val="28"/>
        </w:rPr>
        <w:t xml:space="preserve"> с доходами ниже прожиточного миниму</w:t>
      </w:r>
      <w:r>
        <w:rPr>
          <w:rFonts w:ascii="Times New Roman" w:hAnsi="Times New Roman"/>
          <w:color w:val="000000"/>
          <w:sz w:val="28"/>
          <w:szCs w:val="28"/>
        </w:rPr>
        <w:t>ма.</w:t>
      </w:r>
    </w:p>
    <w:p w:rsidR="00EE596B" w:rsidRDefault="00EE596B" w:rsidP="006C0244">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Pr>
          <w:rFonts w:ascii="Times New Roman" w:hAnsi="Times New Roman"/>
          <w:color w:val="000000"/>
          <w:sz w:val="28"/>
          <w:szCs w:val="28"/>
        </w:rPr>
        <w:t xml:space="preserve"> </w:t>
      </w:r>
      <w:r w:rsidR="006C0244" w:rsidRPr="00D12F61">
        <w:rPr>
          <w:rFonts w:ascii="Times New Roman" w:hAnsi="Times New Roman"/>
          <w:spacing w:val="2"/>
          <w:sz w:val="28"/>
          <w:szCs w:val="28"/>
          <w:shd w:val="clear" w:color="auto" w:fill="FFFFFF"/>
        </w:rPr>
        <w:t xml:space="preserve"> В настоящее время при  всех имеющихся видах бытовых услуг на территории </w:t>
      </w:r>
      <w:r>
        <w:rPr>
          <w:rFonts w:ascii="Times New Roman" w:hAnsi="Times New Roman"/>
          <w:spacing w:val="2"/>
          <w:sz w:val="28"/>
          <w:szCs w:val="28"/>
          <w:shd w:val="clear" w:color="auto" w:fill="FFFFFF"/>
        </w:rPr>
        <w:t>района</w:t>
      </w:r>
      <w:r w:rsidR="006C0244" w:rsidRPr="00D12F61">
        <w:rPr>
          <w:rFonts w:ascii="Times New Roman" w:hAnsi="Times New Roman"/>
          <w:spacing w:val="2"/>
          <w:sz w:val="28"/>
          <w:szCs w:val="28"/>
          <w:shd w:val="clear" w:color="auto" w:fill="FFFFFF"/>
        </w:rPr>
        <w:t xml:space="preserve">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w:t>
      </w:r>
      <w:r>
        <w:rPr>
          <w:rFonts w:ascii="Times New Roman" w:hAnsi="Times New Roman"/>
          <w:spacing w:val="2"/>
          <w:sz w:val="28"/>
          <w:szCs w:val="28"/>
          <w:shd w:val="clear" w:color="auto" w:fill="FFFFFF"/>
        </w:rPr>
        <w:t>в районе</w:t>
      </w:r>
      <w:r w:rsidR="006C0244" w:rsidRPr="00D12F61">
        <w:rPr>
          <w:rFonts w:ascii="Times New Roman" w:hAnsi="Times New Roman"/>
          <w:spacing w:val="2"/>
          <w:sz w:val="28"/>
          <w:szCs w:val="28"/>
          <w:shd w:val="clear" w:color="auto" w:fill="FFFFFF"/>
        </w:rPr>
        <w:t xml:space="preserve"> практически отсутствует. </w:t>
      </w:r>
    </w:p>
    <w:p w:rsidR="006C0244" w:rsidRDefault="00EE596B" w:rsidP="006C0244">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 </w:t>
      </w:r>
    </w:p>
    <w:p w:rsidR="00EE596B" w:rsidRDefault="00EE596B" w:rsidP="006C0244">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r w:rsidRPr="00EE596B">
        <w:rPr>
          <w:rFonts w:ascii="Times New Roman" w:hAnsi="Times New Roman"/>
          <w:b/>
          <w:i/>
          <w:spacing w:val="2"/>
          <w:sz w:val="28"/>
          <w:szCs w:val="28"/>
          <w:shd w:val="clear" w:color="auto" w:fill="FFFFFF"/>
        </w:rPr>
        <w:t>3.3. Финансовая сфера.</w:t>
      </w:r>
    </w:p>
    <w:p w:rsidR="005271E7" w:rsidRDefault="005271E7" w:rsidP="006C0244">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5271E7" w:rsidRDefault="005271E7" w:rsidP="006C0244">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r>
        <w:rPr>
          <w:rFonts w:ascii="Times New Roman" w:hAnsi="Times New Roman"/>
          <w:b/>
          <w:i/>
          <w:spacing w:val="2"/>
          <w:sz w:val="28"/>
          <w:szCs w:val="28"/>
          <w:shd w:val="clear" w:color="auto" w:fill="FFFFFF"/>
        </w:rPr>
        <w:t>3.3.1.Банковская сфера.</w:t>
      </w:r>
    </w:p>
    <w:p w:rsidR="00EE596B" w:rsidRPr="00EE596B" w:rsidRDefault="00EE596B" w:rsidP="006C0244">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5271E7" w:rsidRPr="008334C1" w:rsidRDefault="005271E7" w:rsidP="005271E7">
      <w:pPr>
        <w:spacing w:after="0" w:line="240" w:lineRule="auto"/>
        <w:ind w:firstLine="567"/>
        <w:jc w:val="both"/>
        <w:rPr>
          <w:rFonts w:ascii="Times New Roman" w:hAnsi="Times New Roman"/>
          <w:sz w:val="28"/>
          <w:szCs w:val="28"/>
        </w:rPr>
      </w:pPr>
      <w:r w:rsidRPr="008334C1">
        <w:rPr>
          <w:rFonts w:ascii="Times New Roman" w:hAnsi="Times New Roman"/>
          <w:sz w:val="28"/>
          <w:szCs w:val="28"/>
        </w:rPr>
        <w:t xml:space="preserve">Финансовый потенциал отражает наличие организационных структур, обеспечивающих условия для деловой активности хозяйствующих субъектов на территории </w:t>
      </w:r>
      <w:r>
        <w:rPr>
          <w:rFonts w:ascii="Times New Roman" w:hAnsi="Times New Roman"/>
          <w:sz w:val="28"/>
          <w:szCs w:val="28"/>
        </w:rPr>
        <w:t>Дубенского</w:t>
      </w:r>
      <w:r w:rsidRPr="008334C1">
        <w:rPr>
          <w:rFonts w:ascii="Times New Roman" w:hAnsi="Times New Roman"/>
          <w:sz w:val="28"/>
          <w:szCs w:val="28"/>
        </w:rPr>
        <w:t xml:space="preserve"> района. Банковский сектор представлен </w:t>
      </w:r>
      <w:r>
        <w:rPr>
          <w:rFonts w:ascii="Times New Roman" w:hAnsi="Times New Roman"/>
          <w:sz w:val="28"/>
          <w:szCs w:val="28"/>
        </w:rPr>
        <w:t>тремя</w:t>
      </w:r>
      <w:r w:rsidRPr="008334C1">
        <w:rPr>
          <w:rFonts w:ascii="Times New Roman" w:hAnsi="Times New Roman"/>
          <w:sz w:val="28"/>
          <w:szCs w:val="28"/>
        </w:rPr>
        <w:t xml:space="preserve"> кредитными организациями:</w:t>
      </w:r>
    </w:p>
    <w:p w:rsidR="005271E7" w:rsidRPr="00B76D21" w:rsidRDefault="0032160D" w:rsidP="005271E7">
      <w:pPr>
        <w:numPr>
          <w:ilvl w:val="0"/>
          <w:numId w:val="4"/>
        </w:numPr>
        <w:tabs>
          <w:tab w:val="clear" w:pos="720"/>
          <w:tab w:val="num" w:pos="0"/>
        </w:tabs>
        <w:spacing w:after="0" w:line="240" w:lineRule="auto"/>
        <w:ind w:left="0" w:firstLine="567"/>
        <w:jc w:val="both"/>
        <w:rPr>
          <w:rFonts w:ascii="Times New Roman" w:hAnsi="Times New Roman"/>
          <w:sz w:val="28"/>
          <w:szCs w:val="28"/>
        </w:rPr>
      </w:pPr>
      <w:r>
        <w:rPr>
          <w:rFonts w:ascii="Times New Roman" w:hAnsi="Times New Roman"/>
          <w:bCs/>
          <w:sz w:val="28"/>
          <w:szCs w:val="28"/>
        </w:rPr>
        <w:t>Дополнительный офис №8589/0209 Мордовского отделения 8589 ПАО «Сбербанк»</w:t>
      </w:r>
      <w:r w:rsidR="005271E7" w:rsidRPr="00B76D21">
        <w:rPr>
          <w:rFonts w:ascii="Times New Roman" w:hAnsi="Times New Roman"/>
          <w:sz w:val="28"/>
          <w:szCs w:val="28"/>
        </w:rPr>
        <w:t>;</w:t>
      </w:r>
    </w:p>
    <w:p w:rsidR="005271E7" w:rsidRPr="00156169" w:rsidRDefault="0032160D" w:rsidP="005271E7">
      <w:pPr>
        <w:numPr>
          <w:ilvl w:val="0"/>
          <w:numId w:val="4"/>
        </w:numPr>
        <w:tabs>
          <w:tab w:val="clear" w:pos="720"/>
          <w:tab w:val="num" w:pos="0"/>
        </w:tabs>
        <w:spacing w:after="0" w:line="240" w:lineRule="auto"/>
        <w:ind w:left="0" w:firstLine="567"/>
        <w:jc w:val="both"/>
        <w:rPr>
          <w:rFonts w:ascii="Times New Roman" w:hAnsi="Times New Roman"/>
          <w:sz w:val="28"/>
          <w:szCs w:val="28"/>
        </w:rPr>
      </w:pPr>
      <w:r>
        <w:rPr>
          <w:rFonts w:ascii="Times New Roman" w:hAnsi="Times New Roman"/>
          <w:bCs/>
          <w:sz w:val="28"/>
          <w:szCs w:val="28"/>
        </w:rPr>
        <w:t>Дополнительный офис АККСБ «КС Банк» в с</w:t>
      </w:r>
      <w:proofErr w:type="gramStart"/>
      <w:r>
        <w:rPr>
          <w:rFonts w:ascii="Times New Roman" w:hAnsi="Times New Roman"/>
          <w:bCs/>
          <w:sz w:val="28"/>
          <w:szCs w:val="28"/>
        </w:rPr>
        <w:t>.Д</w:t>
      </w:r>
      <w:proofErr w:type="gramEnd"/>
      <w:r>
        <w:rPr>
          <w:rFonts w:ascii="Times New Roman" w:hAnsi="Times New Roman"/>
          <w:bCs/>
          <w:sz w:val="28"/>
          <w:szCs w:val="28"/>
        </w:rPr>
        <w:t>убенки;</w:t>
      </w:r>
    </w:p>
    <w:p w:rsidR="0032160D" w:rsidRDefault="005271E7" w:rsidP="005271E7">
      <w:pPr>
        <w:numPr>
          <w:ilvl w:val="0"/>
          <w:numId w:val="4"/>
        </w:numPr>
        <w:tabs>
          <w:tab w:val="clear" w:pos="720"/>
          <w:tab w:val="num" w:pos="0"/>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филиал </w:t>
      </w:r>
      <w:r w:rsidRPr="00156169">
        <w:rPr>
          <w:rFonts w:ascii="Times New Roman" w:hAnsi="Times New Roman"/>
          <w:sz w:val="28"/>
          <w:szCs w:val="28"/>
        </w:rPr>
        <w:t>ПАО «Почта Банк»</w:t>
      </w:r>
      <w:r w:rsidRPr="00156169">
        <w:rPr>
          <w:rFonts w:ascii="Arial" w:hAnsi="Arial" w:cs="Arial"/>
          <w:color w:val="222222"/>
          <w:sz w:val="18"/>
          <w:szCs w:val="18"/>
        </w:rPr>
        <w:t xml:space="preserve"> </w:t>
      </w:r>
      <w:r w:rsidRPr="00156169">
        <w:rPr>
          <w:rFonts w:ascii="Times New Roman" w:hAnsi="Times New Roman"/>
          <w:sz w:val="28"/>
          <w:szCs w:val="28"/>
        </w:rPr>
        <w:t>на базе отделения «Почта России»</w:t>
      </w:r>
      <w:r w:rsidR="0032160D">
        <w:rPr>
          <w:rFonts w:ascii="Times New Roman" w:hAnsi="Times New Roman"/>
          <w:sz w:val="28"/>
          <w:szCs w:val="28"/>
        </w:rPr>
        <w:t>;</w:t>
      </w:r>
    </w:p>
    <w:p w:rsidR="005271E7" w:rsidRPr="00156169" w:rsidRDefault="0032160D" w:rsidP="005271E7">
      <w:pPr>
        <w:numPr>
          <w:ilvl w:val="0"/>
          <w:numId w:val="4"/>
        </w:numPr>
        <w:tabs>
          <w:tab w:val="clear" w:pos="720"/>
          <w:tab w:val="num" w:pos="0"/>
        </w:tabs>
        <w:spacing w:after="0" w:line="240" w:lineRule="auto"/>
        <w:ind w:left="0" w:firstLine="567"/>
        <w:jc w:val="both"/>
        <w:rPr>
          <w:rFonts w:ascii="Times New Roman" w:hAnsi="Times New Roman"/>
          <w:sz w:val="28"/>
          <w:szCs w:val="28"/>
        </w:rPr>
      </w:pPr>
      <w:r>
        <w:rPr>
          <w:rFonts w:ascii="Times New Roman" w:hAnsi="Times New Roman"/>
          <w:sz w:val="28"/>
          <w:szCs w:val="28"/>
        </w:rPr>
        <w:t>отделение по Дубенскому району УФК по РМ</w:t>
      </w:r>
      <w:r w:rsidR="005271E7" w:rsidRPr="00156169">
        <w:rPr>
          <w:rFonts w:ascii="Times New Roman" w:hAnsi="Times New Roman"/>
          <w:sz w:val="28"/>
          <w:szCs w:val="28"/>
        </w:rPr>
        <w:t>.</w:t>
      </w:r>
    </w:p>
    <w:p w:rsidR="005271E7" w:rsidRDefault="005271E7" w:rsidP="005271E7">
      <w:pPr>
        <w:spacing w:after="0" w:line="240" w:lineRule="auto"/>
        <w:ind w:firstLine="567"/>
        <w:jc w:val="both"/>
        <w:rPr>
          <w:rFonts w:ascii="Times New Roman" w:hAnsi="Times New Roman"/>
          <w:sz w:val="28"/>
          <w:szCs w:val="28"/>
        </w:rPr>
      </w:pPr>
      <w:r w:rsidRPr="00B76D21">
        <w:rPr>
          <w:rFonts w:ascii="Times New Roman" w:hAnsi="Times New Roman"/>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32160D" w:rsidRDefault="0032160D" w:rsidP="005271E7">
      <w:pPr>
        <w:spacing w:after="0" w:line="240" w:lineRule="auto"/>
        <w:ind w:firstLine="567"/>
        <w:jc w:val="both"/>
        <w:rPr>
          <w:rFonts w:ascii="Times New Roman" w:hAnsi="Times New Roman"/>
          <w:sz w:val="28"/>
          <w:szCs w:val="28"/>
        </w:rPr>
      </w:pPr>
    </w:p>
    <w:p w:rsidR="006C0244" w:rsidRDefault="0032160D" w:rsidP="0071625A">
      <w:pPr>
        <w:spacing w:after="0" w:line="240" w:lineRule="auto"/>
        <w:ind w:firstLine="567"/>
        <w:jc w:val="both"/>
        <w:rPr>
          <w:rFonts w:ascii="Times New Roman" w:hAnsi="Times New Roman"/>
          <w:spacing w:val="2"/>
          <w:sz w:val="28"/>
          <w:szCs w:val="28"/>
          <w:shd w:val="clear" w:color="auto" w:fill="FFFFFF"/>
        </w:rPr>
      </w:pPr>
      <w:r w:rsidRPr="00992AFC">
        <w:rPr>
          <w:rFonts w:ascii="Times New Roman" w:hAnsi="Times New Roman"/>
          <w:b/>
          <w:i/>
          <w:sz w:val="28"/>
          <w:szCs w:val="28"/>
        </w:rPr>
        <w:t>3.3.2.</w:t>
      </w:r>
      <w:r w:rsidR="00992AFC" w:rsidRPr="00992AFC">
        <w:rPr>
          <w:rFonts w:ascii="Times New Roman" w:hAnsi="Times New Roman"/>
          <w:b/>
          <w:i/>
          <w:sz w:val="28"/>
          <w:szCs w:val="28"/>
        </w:rPr>
        <w:t>Страховые компании.</w:t>
      </w:r>
    </w:p>
    <w:p w:rsidR="00992AFC" w:rsidRPr="008334C1" w:rsidRDefault="0071625A" w:rsidP="00992AFC">
      <w:pPr>
        <w:spacing w:before="240" w:after="0" w:line="240" w:lineRule="auto"/>
        <w:ind w:firstLine="567"/>
        <w:jc w:val="both"/>
        <w:rPr>
          <w:rFonts w:ascii="Times New Roman" w:hAnsi="Times New Roman"/>
          <w:sz w:val="28"/>
          <w:szCs w:val="28"/>
        </w:rPr>
      </w:pPr>
      <w:r>
        <w:rPr>
          <w:rFonts w:ascii="Times New Roman" w:hAnsi="Times New Roman"/>
          <w:sz w:val="28"/>
          <w:szCs w:val="28"/>
        </w:rPr>
        <w:t>Страховую деятельность</w:t>
      </w:r>
      <w:r w:rsidR="00992AFC" w:rsidRPr="008334C1">
        <w:rPr>
          <w:rFonts w:ascii="Times New Roman" w:hAnsi="Times New Roman"/>
          <w:sz w:val="28"/>
          <w:szCs w:val="28"/>
        </w:rPr>
        <w:t xml:space="preserve"> на рынке страховых услуг </w:t>
      </w:r>
      <w:r w:rsidR="00992AFC">
        <w:rPr>
          <w:rFonts w:ascii="Times New Roman" w:hAnsi="Times New Roman"/>
          <w:sz w:val="28"/>
          <w:szCs w:val="28"/>
        </w:rPr>
        <w:t xml:space="preserve">в Дубенском районе </w:t>
      </w:r>
      <w:r>
        <w:rPr>
          <w:rFonts w:ascii="Times New Roman" w:hAnsi="Times New Roman"/>
          <w:sz w:val="28"/>
          <w:szCs w:val="28"/>
        </w:rPr>
        <w:t>ведут пять</w:t>
      </w:r>
      <w:r w:rsidR="00992AFC" w:rsidRPr="008334C1">
        <w:rPr>
          <w:rFonts w:ascii="Times New Roman" w:hAnsi="Times New Roman"/>
          <w:sz w:val="28"/>
          <w:szCs w:val="28"/>
        </w:rPr>
        <w:t xml:space="preserve"> страховы</w:t>
      </w:r>
      <w:r>
        <w:rPr>
          <w:rFonts w:ascii="Times New Roman" w:hAnsi="Times New Roman"/>
          <w:sz w:val="28"/>
          <w:szCs w:val="28"/>
        </w:rPr>
        <w:t>х</w:t>
      </w:r>
      <w:r w:rsidR="00992AFC" w:rsidRPr="008334C1">
        <w:rPr>
          <w:rFonts w:ascii="Times New Roman" w:hAnsi="Times New Roman"/>
          <w:sz w:val="28"/>
          <w:szCs w:val="28"/>
        </w:rPr>
        <w:t xml:space="preserve"> компани</w:t>
      </w:r>
      <w:r>
        <w:rPr>
          <w:rFonts w:ascii="Times New Roman" w:hAnsi="Times New Roman"/>
          <w:sz w:val="28"/>
          <w:szCs w:val="28"/>
        </w:rPr>
        <w:t>й</w:t>
      </w:r>
      <w:r w:rsidR="00992AFC" w:rsidRPr="008334C1">
        <w:rPr>
          <w:rFonts w:ascii="Times New Roman" w:hAnsi="Times New Roman"/>
          <w:sz w:val="28"/>
          <w:szCs w:val="28"/>
        </w:rPr>
        <w:t xml:space="preserve">:                                             </w:t>
      </w:r>
    </w:p>
    <w:p w:rsidR="00992AFC" w:rsidRPr="00B76D21" w:rsidRDefault="00992AFC" w:rsidP="00992AFC">
      <w:pPr>
        <w:spacing w:after="0" w:line="240" w:lineRule="auto"/>
        <w:ind w:firstLine="567"/>
        <w:jc w:val="both"/>
        <w:rPr>
          <w:rFonts w:ascii="Times New Roman" w:hAnsi="Times New Roman"/>
          <w:sz w:val="28"/>
          <w:szCs w:val="28"/>
        </w:rPr>
      </w:pPr>
      <w:r w:rsidRPr="00B76D21">
        <w:rPr>
          <w:rFonts w:ascii="Times New Roman" w:hAnsi="Times New Roman"/>
          <w:sz w:val="28"/>
          <w:szCs w:val="28"/>
        </w:rPr>
        <w:t xml:space="preserve">- </w:t>
      </w:r>
      <w:r>
        <w:rPr>
          <w:rFonts w:ascii="Times New Roman" w:hAnsi="Times New Roman"/>
          <w:bCs/>
          <w:sz w:val="28"/>
          <w:szCs w:val="28"/>
        </w:rPr>
        <w:t>филиал в с</w:t>
      </w:r>
      <w:proofErr w:type="gramStart"/>
      <w:r>
        <w:rPr>
          <w:rFonts w:ascii="Times New Roman" w:hAnsi="Times New Roman"/>
          <w:bCs/>
          <w:sz w:val="28"/>
          <w:szCs w:val="28"/>
        </w:rPr>
        <w:t>.Д</w:t>
      </w:r>
      <w:proofErr w:type="gramEnd"/>
      <w:r>
        <w:rPr>
          <w:rFonts w:ascii="Times New Roman" w:hAnsi="Times New Roman"/>
          <w:bCs/>
          <w:sz w:val="28"/>
          <w:szCs w:val="28"/>
        </w:rPr>
        <w:t>убенки ИНГОССТРАХ;</w:t>
      </w:r>
    </w:p>
    <w:p w:rsidR="00992AFC" w:rsidRDefault="00992AFC" w:rsidP="00992AFC">
      <w:pPr>
        <w:spacing w:after="0" w:line="240" w:lineRule="auto"/>
        <w:ind w:firstLine="567"/>
        <w:jc w:val="both"/>
        <w:rPr>
          <w:rFonts w:ascii="Times New Roman" w:hAnsi="Times New Roman"/>
          <w:bCs/>
          <w:sz w:val="28"/>
          <w:szCs w:val="28"/>
        </w:rPr>
      </w:pPr>
      <w:r>
        <w:rPr>
          <w:rFonts w:ascii="Times New Roman" w:hAnsi="Times New Roman"/>
          <w:sz w:val="28"/>
          <w:szCs w:val="28"/>
        </w:rPr>
        <w:t xml:space="preserve">- </w:t>
      </w:r>
      <w:r>
        <w:rPr>
          <w:rFonts w:ascii="Times New Roman" w:hAnsi="Times New Roman"/>
          <w:bCs/>
          <w:sz w:val="28"/>
          <w:szCs w:val="28"/>
        </w:rPr>
        <w:t>филиал в с</w:t>
      </w:r>
      <w:proofErr w:type="gramStart"/>
      <w:r>
        <w:rPr>
          <w:rFonts w:ascii="Times New Roman" w:hAnsi="Times New Roman"/>
          <w:bCs/>
          <w:sz w:val="28"/>
          <w:szCs w:val="28"/>
        </w:rPr>
        <w:t>.Д</w:t>
      </w:r>
      <w:proofErr w:type="gramEnd"/>
      <w:r>
        <w:rPr>
          <w:rFonts w:ascii="Times New Roman" w:hAnsi="Times New Roman"/>
          <w:bCs/>
          <w:sz w:val="28"/>
          <w:szCs w:val="28"/>
        </w:rPr>
        <w:t>убенки РОСГОССТРАХ;</w:t>
      </w:r>
    </w:p>
    <w:p w:rsidR="0071625A" w:rsidRDefault="00992AFC" w:rsidP="00992AFC">
      <w:pPr>
        <w:spacing w:after="0" w:line="240" w:lineRule="auto"/>
        <w:ind w:firstLine="567"/>
        <w:jc w:val="both"/>
        <w:rPr>
          <w:rFonts w:ascii="Times New Roman" w:hAnsi="Times New Roman"/>
          <w:bCs/>
          <w:sz w:val="28"/>
          <w:szCs w:val="28"/>
        </w:rPr>
      </w:pPr>
      <w:r>
        <w:rPr>
          <w:rFonts w:ascii="Times New Roman" w:hAnsi="Times New Roman"/>
          <w:bCs/>
          <w:sz w:val="28"/>
          <w:szCs w:val="28"/>
        </w:rPr>
        <w:t>- АО «МСК «</w:t>
      </w:r>
      <w:r w:rsidR="0071625A">
        <w:rPr>
          <w:rFonts w:ascii="Times New Roman" w:hAnsi="Times New Roman"/>
          <w:bCs/>
          <w:sz w:val="28"/>
          <w:szCs w:val="28"/>
        </w:rPr>
        <w:t>КС-страхование»;</w:t>
      </w:r>
    </w:p>
    <w:p w:rsidR="0071625A" w:rsidRDefault="0071625A" w:rsidP="00992AFC">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Согаз-Мед</w:t>
      </w:r>
      <w:proofErr w:type="spellEnd"/>
    </w:p>
    <w:p w:rsidR="00992AFC" w:rsidRDefault="0071625A" w:rsidP="00992AFC">
      <w:pPr>
        <w:spacing w:after="0" w:line="240" w:lineRule="auto"/>
        <w:ind w:firstLine="567"/>
        <w:jc w:val="both"/>
        <w:rPr>
          <w:rFonts w:ascii="Times New Roman" w:hAnsi="Times New Roman"/>
          <w:sz w:val="28"/>
          <w:szCs w:val="28"/>
        </w:rPr>
      </w:pPr>
      <w:r>
        <w:rPr>
          <w:rFonts w:ascii="Times New Roman" w:hAnsi="Times New Roman"/>
          <w:bCs/>
          <w:sz w:val="28"/>
          <w:szCs w:val="28"/>
        </w:rPr>
        <w:t>- «</w:t>
      </w:r>
      <w:proofErr w:type="spellStart"/>
      <w:r>
        <w:rPr>
          <w:rFonts w:ascii="Times New Roman" w:hAnsi="Times New Roman"/>
          <w:bCs/>
          <w:sz w:val="28"/>
          <w:szCs w:val="28"/>
        </w:rPr>
        <w:t>Росгосстрах-медицина</w:t>
      </w:r>
      <w:proofErr w:type="spellEnd"/>
      <w:r>
        <w:rPr>
          <w:rFonts w:ascii="Times New Roman" w:hAnsi="Times New Roman"/>
          <w:bCs/>
          <w:sz w:val="28"/>
          <w:szCs w:val="28"/>
        </w:rPr>
        <w:t>»</w:t>
      </w:r>
      <w:r w:rsidR="00992AFC" w:rsidRPr="00B76D21">
        <w:rPr>
          <w:rFonts w:ascii="Times New Roman" w:hAnsi="Times New Roman"/>
          <w:sz w:val="28"/>
          <w:szCs w:val="28"/>
        </w:rPr>
        <w:t xml:space="preserve"> </w:t>
      </w:r>
    </w:p>
    <w:p w:rsidR="0071625A" w:rsidRDefault="00992AFC" w:rsidP="0071625A">
      <w:pPr>
        <w:spacing w:after="0" w:line="240" w:lineRule="auto"/>
        <w:ind w:firstLine="567"/>
        <w:jc w:val="both"/>
        <w:rPr>
          <w:rFonts w:ascii="Times New Roman" w:hAnsi="Times New Roman" w:cs="Times New Roman"/>
          <w:sz w:val="28"/>
          <w:szCs w:val="28"/>
        </w:rPr>
      </w:pPr>
      <w:r w:rsidRPr="008334C1">
        <w:rPr>
          <w:rFonts w:ascii="Times New Roman" w:hAnsi="Times New Roman"/>
          <w:sz w:val="28"/>
          <w:szCs w:val="28"/>
        </w:rPr>
        <w:lastRenderedPageBreak/>
        <w:t xml:space="preserve">На страховом рынке представлены практически все виды деятельности: </w:t>
      </w:r>
      <w:r w:rsidRPr="00992AFC">
        <w:rPr>
          <w:rFonts w:ascii="Times New Roman" w:hAnsi="Times New Roman" w:cs="Times New Roman"/>
          <w:noProof/>
          <w:sz w:val="28"/>
          <w:szCs w:val="28"/>
        </w:rPr>
        <w:drawing>
          <wp:inline distT="0" distB="0" distL="0" distR="0">
            <wp:extent cx="5940425" cy="2636176"/>
            <wp:effectExtent l="114300" t="0" r="41275" b="0"/>
            <wp:docPr id="25" name="Схема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71625A" w:rsidRDefault="0071625A" w:rsidP="0071625A">
      <w:pPr>
        <w:spacing w:before="360" w:after="0" w:line="240" w:lineRule="auto"/>
        <w:ind w:firstLine="567"/>
        <w:jc w:val="both"/>
        <w:rPr>
          <w:rFonts w:ascii="Times New Roman" w:hAnsi="Times New Roman"/>
          <w:sz w:val="28"/>
          <w:szCs w:val="28"/>
        </w:rPr>
      </w:pPr>
      <w:r>
        <w:rPr>
          <w:rFonts w:ascii="Times New Roman" w:hAnsi="Times New Roman"/>
          <w:sz w:val="28"/>
          <w:szCs w:val="28"/>
        </w:rPr>
        <w:t>Таким образом, хозяйствующие субъекты и население района обеспечены услугами в банковской и страховой сфере.</w:t>
      </w:r>
    </w:p>
    <w:p w:rsidR="0071625A" w:rsidRDefault="0071625A" w:rsidP="0071625A">
      <w:pPr>
        <w:rPr>
          <w:rFonts w:ascii="Times New Roman" w:hAnsi="Times New Roman"/>
          <w:b/>
        </w:rPr>
      </w:pPr>
    </w:p>
    <w:p w:rsidR="00FF026F" w:rsidRDefault="0071625A" w:rsidP="0071625A">
      <w:pPr>
        <w:ind w:firstLine="708"/>
        <w:rPr>
          <w:rFonts w:ascii="Times New Roman" w:hAnsi="Times New Roman" w:cs="Times New Roman"/>
          <w:b/>
          <w:i/>
          <w:sz w:val="28"/>
          <w:szCs w:val="28"/>
        </w:rPr>
      </w:pPr>
      <w:r w:rsidRPr="0071625A">
        <w:rPr>
          <w:rFonts w:ascii="Times New Roman" w:hAnsi="Times New Roman" w:cs="Times New Roman"/>
          <w:b/>
          <w:i/>
          <w:sz w:val="28"/>
          <w:szCs w:val="28"/>
        </w:rPr>
        <w:t>3.4. Бюджет и муниципальный сектор экономики.</w:t>
      </w:r>
    </w:p>
    <w:p w:rsidR="0071625A" w:rsidRPr="00742AEE" w:rsidRDefault="0071625A" w:rsidP="0071625A">
      <w:pPr>
        <w:ind w:firstLine="708"/>
        <w:rPr>
          <w:rFonts w:ascii="Times New Roman" w:hAnsi="Times New Roman" w:cs="Times New Roman"/>
          <w:b/>
          <w:i/>
          <w:sz w:val="28"/>
          <w:szCs w:val="28"/>
        </w:rPr>
      </w:pPr>
      <w:r w:rsidRPr="00742AEE">
        <w:rPr>
          <w:rFonts w:ascii="Times New Roman" w:hAnsi="Times New Roman" w:cs="Times New Roman"/>
          <w:b/>
          <w:i/>
          <w:sz w:val="28"/>
          <w:szCs w:val="28"/>
        </w:rPr>
        <w:t>3.4.1.Муниципальный сектор экономики.</w:t>
      </w:r>
    </w:p>
    <w:p w:rsidR="0071625A" w:rsidRPr="00742AEE" w:rsidRDefault="0071625A" w:rsidP="007037A0">
      <w:pPr>
        <w:spacing w:line="240" w:lineRule="auto"/>
        <w:ind w:firstLine="709"/>
        <w:jc w:val="both"/>
        <w:rPr>
          <w:rFonts w:ascii="Times New Roman" w:hAnsi="Times New Roman"/>
          <w:b/>
        </w:rPr>
      </w:pPr>
      <w:r w:rsidRPr="00742AEE">
        <w:rPr>
          <w:rFonts w:ascii="Times New Roman" w:hAnsi="Times New Roman"/>
          <w:sz w:val="28"/>
          <w:szCs w:val="28"/>
        </w:rPr>
        <w:t xml:space="preserve">В Дубенском районе достаточно широко представлена сеть предприятий и учреждений муниципальной формы собственности. </w:t>
      </w:r>
      <w:r w:rsidR="00304658">
        <w:rPr>
          <w:rFonts w:ascii="Times New Roman" w:hAnsi="Times New Roman"/>
          <w:b/>
        </w:rPr>
        <w:pict>
          <v:shapetype id="_x0000_t202" coordsize="21600,21600" o:spt="202" path="m,l,21600r21600,l21600,xe">
            <v:stroke joinstyle="miter"/>
            <v:path gradientshapeok="t" o:connecttype="rect"/>
          </v:shapetype>
          <v:shape id="_x0000_s1026" type="#_x0000_t202" style="position:absolute;left:0;text-align:left;margin-left:487.55pt;margin-top:3.85pt;width:52.65pt;height:35.7pt;z-index:251660288;mso-height-percent:200;mso-position-horizontal-relative:text;mso-position-vertical-relative:text;mso-height-percent:200;mso-width-relative:margin;mso-height-relative:margin" stroked="f">
            <v:textbox style="mso-next-textbox:#_x0000_s1026;mso-fit-shape-to-text:t">
              <w:txbxContent>
                <w:p w:rsidR="00781662" w:rsidRPr="0015468A" w:rsidRDefault="00781662" w:rsidP="0071625A">
                  <w:pPr>
                    <w:jc w:val="right"/>
                    <w:rPr>
                      <w:rFonts w:ascii="Times New Roman" w:hAnsi="Times New Roman"/>
                      <w:i/>
                      <w:sz w:val="28"/>
                      <w:szCs w:val="28"/>
                      <w:lang w:val="en-US"/>
                    </w:rPr>
                  </w:pPr>
                  <w:r>
                    <w:rPr>
                      <w:rFonts w:ascii="Times New Roman" w:hAnsi="Times New Roman"/>
                      <w:i/>
                      <w:sz w:val="28"/>
                      <w:szCs w:val="28"/>
                      <w:lang w:val="en-US"/>
                    </w:rPr>
                    <w:t xml:space="preserve"> </w:t>
                  </w:r>
                </w:p>
              </w:txbxContent>
            </v:textbox>
          </v:shape>
        </w:pict>
      </w:r>
    </w:p>
    <w:p w:rsidR="0071625A"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xml:space="preserve">Структуру сети муниципальных учреждений </w:t>
      </w:r>
      <w:r w:rsidR="00915B5F" w:rsidRPr="00742AEE">
        <w:rPr>
          <w:rFonts w:ascii="Times New Roman" w:hAnsi="Times New Roman"/>
          <w:sz w:val="28"/>
          <w:szCs w:val="28"/>
        </w:rPr>
        <w:t>Дубенского</w:t>
      </w:r>
      <w:r w:rsidRPr="00742AEE">
        <w:rPr>
          <w:rFonts w:ascii="Times New Roman" w:hAnsi="Times New Roman"/>
          <w:sz w:val="28"/>
          <w:szCs w:val="28"/>
        </w:rPr>
        <w:t xml:space="preserve"> района составляют:</w:t>
      </w:r>
    </w:p>
    <w:p w:rsidR="00915B5F"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xml:space="preserve">- </w:t>
      </w:r>
      <w:r w:rsidR="00915B5F" w:rsidRPr="00742AEE">
        <w:rPr>
          <w:rFonts w:ascii="Times New Roman" w:hAnsi="Times New Roman"/>
          <w:sz w:val="28"/>
          <w:szCs w:val="28"/>
        </w:rPr>
        <w:t>9</w:t>
      </w:r>
      <w:r w:rsidRPr="00742AEE">
        <w:rPr>
          <w:rFonts w:ascii="Times New Roman" w:hAnsi="Times New Roman"/>
          <w:sz w:val="28"/>
          <w:szCs w:val="28"/>
        </w:rPr>
        <w:t xml:space="preserve"> бюджетных дошкольных учреждений (муниципальных дошкольн</w:t>
      </w:r>
      <w:r w:rsidR="00915B5F" w:rsidRPr="00742AEE">
        <w:rPr>
          <w:rFonts w:ascii="Times New Roman" w:hAnsi="Times New Roman"/>
          <w:sz w:val="28"/>
          <w:szCs w:val="28"/>
        </w:rPr>
        <w:t>ых образовательных организаций);</w:t>
      </w:r>
      <w:r w:rsidRPr="00742AEE">
        <w:rPr>
          <w:rFonts w:ascii="Times New Roman" w:hAnsi="Times New Roman"/>
          <w:sz w:val="28"/>
          <w:szCs w:val="28"/>
        </w:rPr>
        <w:t xml:space="preserve"> </w:t>
      </w:r>
    </w:p>
    <w:p w:rsidR="0071625A"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xml:space="preserve">- </w:t>
      </w:r>
      <w:r w:rsidR="00915B5F" w:rsidRPr="00742AEE">
        <w:rPr>
          <w:rFonts w:ascii="Times New Roman" w:hAnsi="Times New Roman"/>
          <w:sz w:val="28"/>
          <w:szCs w:val="28"/>
        </w:rPr>
        <w:t>10</w:t>
      </w:r>
      <w:r w:rsidRPr="00742AEE">
        <w:rPr>
          <w:rFonts w:ascii="Times New Roman" w:hAnsi="Times New Roman"/>
          <w:sz w:val="28"/>
          <w:szCs w:val="28"/>
        </w:rPr>
        <w:t xml:space="preserve"> бюджетных общеобразовательных учреждений (муниципальных о</w:t>
      </w:r>
      <w:r w:rsidR="00915B5F" w:rsidRPr="00742AEE">
        <w:rPr>
          <w:rFonts w:ascii="Times New Roman" w:hAnsi="Times New Roman"/>
          <w:sz w:val="28"/>
          <w:szCs w:val="28"/>
        </w:rPr>
        <w:t>бщеобразовательных организаций);</w:t>
      </w:r>
      <w:r w:rsidRPr="00742AEE">
        <w:rPr>
          <w:rFonts w:ascii="Times New Roman" w:hAnsi="Times New Roman"/>
          <w:sz w:val="28"/>
          <w:szCs w:val="28"/>
        </w:rPr>
        <w:t xml:space="preserve"> </w:t>
      </w:r>
    </w:p>
    <w:p w:rsidR="0071625A"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71625A"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- 2 учреждение культуры по организации досуга населения;</w:t>
      </w:r>
    </w:p>
    <w:p w:rsidR="0071625A"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- 1 учреждение культуры по библиотечному обслуживанию населения;</w:t>
      </w:r>
    </w:p>
    <w:p w:rsidR="00915B5F"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xml:space="preserve">- 2 учреждения в сфере физической культуры и спорта, </w:t>
      </w:r>
    </w:p>
    <w:p w:rsidR="0071625A"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xml:space="preserve">- </w:t>
      </w:r>
      <w:r w:rsidR="00915B5F" w:rsidRPr="00742AEE">
        <w:rPr>
          <w:rFonts w:ascii="Times New Roman" w:hAnsi="Times New Roman"/>
          <w:sz w:val="28"/>
          <w:szCs w:val="28"/>
        </w:rPr>
        <w:t>1</w:t>
      </w:r>
      <w:r w:rsidRPr="00742AEE">
        <w:rPr>
          <w:rFonts w:ascii="Times New Roman" w:hAnsi="Times New Roman"/>
          <w:sz w:val="28"/>
          <w:szCs w:val="28"/>
        </w:rPr>
        <w:t xml:space="preserve"> централизованн</w:t>
      </w:r>
      <w:r w:rsidR="00915B5F" w:rsidRPr="00742AEE">
        <w:rPr>
          <w:rFonts w:ascii="Times New Roman" w:hAnsi="Times New Roman"/>
          <w:sz w:val="28"/>
          <w:szCs w:val="28"/>
        </w:rPr>
        <w:t>ая</w:t>
      </w:r>
      <w:r w:rsidRPr="00742AEE">
        <w:rPr>
          <w:rFonts w:ascii="Times New Roman" w:hAnsi="Times New Roman"/>
          <w:sz w:val="28"/>
          <w:szCs w:val="28"/>
        </w:rPr>
        <w:t xml:space="preserve"> бухгалтери</w:t>
      </w:r>
      <w:r w:rsidR="00915B5F" w:rsidRPr="00742AEE">
        <w:rPr>
          <w:rFonts w:ascii="Times New Roman" w:hAnsi="Times New Roman"/>
          <w:sz w:val="28"/>
          <w:szCs w:val="28"/>
        </w:rPr>
        <w:t>я – казенное</w:t>
      </w:r>
      <w:r w:rsidRPr="00742AEE">
        <w:rPr>
          <w:rFonts w:ascii="Times New Roman" w:hAnsi="Times New Roman"/>
          <w:sz w:val="28"/>
          <w:szCs w:val="28"/>
        </w:rPr>
        <w:t xml:space="preserve"> учреждени</w:t>
      </w:r>
      <w:r w:rsidR="00915B5F" w:rsidRPr="00742AEE">
        <w:rPr>
          <w:rFonts w:ascii="Times New Roman" w:hAnsi="Times New Roman"/>
          <w:sz w:val="28"/>
          <w:szCs w:val="28"/>
        </w:rPr>
        <w:t>е</w:t>
      </w:r>
      <w:r w:rsidRPr="00742AEE">
        <w:rPr>
          <w:rFonts w:ascii="Times New Roman" w:hAnsi="Times New Roman"/>
          <w:sz w:val="28"/>
          <w:szCs w:val="28"/>
        </w:rPr>
        <w:t>, оказывающие услуги по ведению бюджетного (бухгалтерского) учета, составлению 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915B5F" w:rsidRPr="00742AEE" w:rsidRDefault="0071625A" w:rsidP="0071625A">
      <w:pPr>
        <w:spacing w:after="0" w:line="240" w:lineRule="auto"/>
        <w:ind w:firstLine="567"/>
        <w:jc w:val="both"/>
        <w:rPr>
          <w:rFonts w:ascii="Times New Roman" w:hAnsi="Times New Roman"/>
          <w:sz w:val="28"/>
          <w:szCs w:val="28"/>
        </w:rPr>
      </w:pPr>
      <w:r w:rsidRPr="00742AEE">
        <w:rPr>
          <w:rFonts w:ascii="Times New Roman" w:hAnsi="Times New Roman"/>
          <w:sz w:val="28"/>
          <w:szCs w:val="28"/>
        </w:rPr>
        <w:t xml:space="preserve">- 1 учреждение в сфере защиты населения и территории от чрезвычайных ситуаций природного и техногенного характера, гражданской обороны                 – Муниципальное казенное учреждение «Единая дежурно-диспетчерская служба муниципального образования </w:t>
      </w:r>
    </w:p>
    <w:p w:rsidR="0071625A" w:rsidRPr="00742AEE" w:rsidRDefault="0071625A" w:rsidP="0071625A">
      <w:pPr>
        <w:spacing w:after="120" w:line="240" w:lineRule="auto"/>
        <w:ind w:firstLine="567"/>
        <w:jc w:val="both"/>
        <w:rPr>
          <w:rFonts w:ascii="Times New Roman" w:hAnsi="Times New Roman"/>
          <w:b/>
        </w:rPr>
      </w:pPr>
      <w:r w:rsidRPr="00742AEE">
        <w:rPr>
          <w:rFonts w:ascii="Times New Roman" w:hAnsi="Times New Roman"/>
          <w:sz w:val="28"/>
          <w:szCs w:val="28"/>
        </w:rPr>
        <w:lastRenderedPageBreak/>
        <w:t xml:space="preserve">Таким образом, учреждения и предприятия муниципальной формы собственности в </w:t>
      </w:r>
      <w:r w:rsidR="00CB34E8" w:rsidRPr="00742AEE">
        <w:rPr>
          <w:rFonts w:ascii="Times New Roman" w:hAnsi="Times New Roman"/>
          <w:sz w:val="28"/>
          <w:szCs w:val="28"/>
        </w:rPr>
        <w:t>Дубенском</w:t>
      </w:r>
      <w:r w:rsidRPr="00742AEE">
        <w:rPr>
          <w:rFonts w:ascii="Times New Roman" w:hAnsi="Times New Roman"/>
          <w:sz w:val="28"/>
          <w:szCs w:val="28"/>
        </w:rPr>
        <w:t xml:space="preserve"> районе охватывают все ключевые полномочия и функции органов местного самоуправления по оказанию муниципальных услуг населению. По состоянию на 01.01.201</w:t>
      </w:r>
      <w:r w:rsidR="00CB34E8" w:rsidRPr="00742AEE">
        <w:rPr>
          <w:rFonts w:ascii="Times New Roman" w:hAnsi="Times New Roman"/>
          <w:sz w:val="28"/>
          <w:szCs w:val="28"/>
        </w:rPr>
        <w:t>8</w:t>
      </w:r>
      <w:r w:rsidRPr="00742AEE">
        <w:rPr>
          <w:rFonts w:ascii="Times New Roman" w:hAnsi="Times New Roman"/>
          <w:sz w:val="28"/>
          <w:szCs w:val="28"/>
        </w:rPr>
        <w:t xml:space="preserve">  численность работников органов местного самоуправления и муниципальных учреждений составила                 </w:t>
      </w:r>
      <w:r w:rsidR="00CB34E8" w:rsidRPr="00742AEE">
        <w:rPr>
          <w:rFonts w:ascii="Times New Roman" w:hAnsi="Times New Roman"/>
          <w:sz w:val="28"/>
          <w:szCs w:val="28"/>
        </w:rPr>
        <w:t>701</w:t>
      </w:r>
      <w:r w:rsidR="007037A0">
        <w:rPr>
          <w:rFonts w:ascii="Times New Roman" w:hAnsi="Times New Roman"/>
          <w:sz w:val="28"/>
          <w:szCs w:val="28"/>
        </w:rPr>
        <w:t xml:space="preserve"> </w:t>
      </w:r>
      <w:r w:rsidR="00CB34E8" w:rsidRPr="00742AEE">
        <w:rPr>
          <w:rFonts w:ascii="Times New Roman" w:hAnsi="Times New Roman"/>
          <w:sz w:val="28"/>
          <w:szCs w:val="28"/>
        </w:rPr>
        <w:t>человек</w:t>
      </w:r>
      <w:r w:rsidRPr="00742AEE">
        <w:rPr>
          <w:rFonts w:ascii="Times New Roman" w:hAnsi="Times New Roman"/>
          <w:sz w:val="28"/>
          <w:szCs w:val="28"/>
        </w:rPr>
        <w:t>.</w:t>
      </w:r>
    </w:p>
    <w:p w:rsidR="00341053" w:rsidRDefault="00341053" w:rsidP="00341053">
      <w:pPr>
        <w:ind w:firstLine="708"/>
        <w:rPr>
          <w:rFonts w:ascii="Times New Roman" w:hAnsi="Times New Roman" w:cs="Times New Roman"/>
          <w:b/>
          <w:i/>
          <w:sz w:val="28"/>
          <w:szCs w:val="28"/>
        </w:rPr>
      </w:pPr>
      <w:r w:rsidRPr="00742AEE">
        <w:rPr>
          <w:rFonts w:ascii="Times New Roman" w:hAnsi="Times New Roman" w:cs="Times New Roman"/>
          <w:b/>
          <w:i/>
          <w:sz w:val="28"/>
          <w:szCs w:val="28"/>
        </w:rPr>
        <w:t>3.4.2. Собственные</w:t>
      </w:r>
      <w:r w:rsidRPr="003E68DE">
        <w:rPr>
          <w:rFonts w:ascii="Times New Roman" w:hAnsi="Times New Roman" w:cs="Times New Roman"/>
          <w:b/>
          <w:i/>
          <w:sz w:val="28"/>
          <w:szCs w:val="28"/>
        </w:rPr>
        <w:t xml:space="preserve"> доходы бюджета.</w:t>
      </w:r>
    </w:p>
    <w:p w:rsidR="00341053" w:rsidRPr="00DA4CC8" w:rsidRDefault="00341053" w:rsidP="00341053">
      <w:pPr>
        <w:pStyle w:val="ConsPlusNormal"/>
        <w:ind w:firstLine="539"/>
        <w:jc w:val="both"/>
        <w:rPr>
          <w:rFonts w:ascii="Times New Roman" w:hAnsi="Times New Roman" w:cs="Times New Roman"/>
          <w:sz w:val="28"/>
          <w:szCs w:val="28"/>
        </w:rPr>
      </w:pPr>
      <w:r w:rsidRPr="00A95CE8">
        <w:rPr>
          <w:rFonts w:ascii="Times New Roman" w:hAnsi="Times New Roman" w:cs="Times New Roman"/>
          <w:sz w:val="28"/>
          <w:szCs w:val="28"/>
        </w:rPr>
        <w:t xml:space="preserve">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 Динамика собственных доходов бюджета </w:t>
      </w:r>
      <w:r>
        <w:rPr>
          <w:rFonts w:ascii="Times New Roman" w:hAnsi="Times New Roman" w:cs="Times New Roman"/>
          <w:sz w:val="28"/>
          <w:szCs w:val="28"/>
        </w:rPr>
        <w:t>Дубенского муниципального</w:t>
      </w:r>
      <w:r w:rsidRPr="00A95CE8">
        <w:rPr>
          <w:rFonts w:ascii="Times New Roman" w:hAnsi="Times New Roman" w:cs="Times New Roman"/>
          <w:sz w:val="28"/>
          <w:szCs w:val="28"/>
        </w:rPr>
        <w:t xml:space="preserve"> района </w:t>
      </w:r>
      <w:proofErr w:type="gramStart"/>
      <w:r w:rsidRPr="00A95CE8">
        <w:rPr>
          <w:rFonts w:ascii="Times New Roman" w:hAnsi="Times New Roman" w:cs="Times New Roman"/>
          <w:sz w:val="28"/>
          <w:szCs w:val="28"/>
        </w:rPr>
        <w:t>исходя из фактического</w:t>
      </w:r>
      <w:r>
        <w:rPr>
          <w:rFonts w:ascii="Times New Roman" w:hAnsi="Times New Roman" w:cs="Times New Roman"/>
          <w:sz w:val="28"/>
          <w:szCs w:val="28"/>
        </w:rPr>
        <w:t xml:space="preserve"> поступления доходов в 2013-2017</w:t>
      </w:r>
      <w:r w:rsidRPr="00DA4CC8">
        <w:rPr>
          <w:rFonts w:ascii="Times New Roman" w:hAnsi="Times New Roman" w:cs="Times New Roman"/>
          <w:sz w:val="28"/>
          <w:szCs w:val="28"/>
        </w:rPr>
        <w:t xml:space="preserve"> годах представлена</w:t>
      </w:r>
      <w:proofErr w:type="gramEnd"/>
      <w:r w:rsidRPr="00DA4CC8">
        <w:rPr>
          <w:rFonts w:ascii="Times New Roman" w:hAnsi="Times New Roman" w:cs="Times New Roman"/>
          <w:sz w:val="28"/>
          <w:szCs w:val="28"/>
        </w:rPr>
        <w:t xml:space="preserve"> в виде таблицы</w:t>
      </w:r>
      <w:r>
        <w:rPr>
          <w:rFonts w:ascii="Times New Roman" w:hAnsi="Times New Roman" w:cs="Times New Roman"/>
          <w:sz w:val="28"/>
          <w:szCs w:val="28"/>
        </w:rPr>
        <w:t xml:space="preserve"> </w:t>
      </w:r>
      <w:r w:rsidR="00781662">
        <w:rPr>
          <w:rFonts w:ascii="Times New Roman" w:hAnsi="Times New Roman" w:cs="Times New Roman"/>
          <w:sz w:val="28"/>
          <w:szCs w:val="28"/>
        </w:rPr>
        <w:t>19</w:t>
      </w:r>
      <w:r w:rsidRPr="00DA4CC8">
        <w:rPr>
          <w:rFonts w:ascii="Times New Roman" w:hAnsi="Times New Roman" w:cs="Times New Roman"/>
          <w:sz w:val="28"/>
          <w:szCs w:val="28"/>
        </w:rPr>
        <w:t>:</w:t>
      </w:r>
    </w:p>
    <w:p w:rsidR="00341053" w:rsidRPr="00AA2CAB" w:rsidRDefault="00341053" w:rsidP="00341053">
      <w:pPr>
        <w:pStyle w:val="ConsPlusNormal"/>
        <w:spacing w:before="120" w:after="120"/>
        <w:ind w:firstLine="539"/>
        <w:jc w:val="right"/>
        <w:rPr>
          <w:rFonts w:ascii="Times New Roman" w:hAnsi="Times New Roman" w:cs="Times New Roman"/>
          <w:i/>
          <w:sz w:val="28"/>
          <w:szCs w:val="28"/>
        </w:rPr>
      </w:pPr>
      <w:r w:rsidRPr="00AA2CAB">
        <w:rPr>
          <w:rFonts w:ascii="Times New Roman" w:hAnsi="Times New Roman" w:cs="Times New Roman"/>
          <w:i/>
          <w:sz w:val="28"/>
          <w:szCs w:val="28"/>
        </w:rPr>
        <w:t xml:space="preserve">Таблица </w:t>
      </w:r>
      <w:r w:rsidR="00781662">
        <w:rPr>
          <w:rFonts w:ascii="Times New Roman" w:hAnsi="Times New Roman" w:cs="Times New Roman"/>
          <w:i/>
          <w:sz w:val="28"/>
          <w:szCs w:val="28"/>
        </w:rPr>
        <w:t>19</w:t>
      </w:r>
    </w:p>
    <w:tbl>
      <w:tblPr>
        <w:tblStyle w:val="3-3"/>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1"/>
        <w:gridCol w:w="1417"/>
        <w:gridCol w:w="1418"/>
        <w:gridCol w:w="1417"/>
        <w:gridCol w:w="1418"/>
        <w:gridCol w:w="1417"/>
      </w:tblGrid>
      <w:tr w:rsidR="00341053" w:rsidRPr="00DA4CC8" w:rsidTr="000D00F6">
        <w:trPr>
          <w:cnfStyle w:val="100000000000"/>
          <w:trHeight w:val="454"/>
        </w:trPr>
        <w:tc>
          <w:tcPr>
            <w:cnfStyle w:val="001000000000"/>
            <w:tcW w:w="272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Показатель / год</w:t>
            </w:r>
          </w:p>
        </w:tc>
        <w:tc>
          <w:tcPr>
            <w:tcW w:w="141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2013</w:t>
            </w:r>
            <w:r w:rsidRPr="00DA4CC8">
              <w:rPr>
                <w:rFonts w:ascii="Times New Roman" w:hAnsi="Times New Roman"/>
                <w:color w:val="auto"/>
                <w:spacing w:val="2"/>
                <w:sz w:val="24"/>
                <w:szCs w:val="24"/>
              </w:rPr>
              <w:t xml:space="preserve"> год</w:t>
            </w:r>
          </w:p>
        </w:tc>
        <w:tc>
          <w:tcPr>
            <w:tcW w:w="141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2014</w:t>
            </w:r>
            <w:r w:rsidRPr="00DA4CC8">
              <w:rPr>
                <w:rFonts w:ascii="Times New Roman" w:hAnsi="Times New Roman"/>
                <w:color w:val="auto"/>
                <w:spacing w:val="2"/>
                <w:sz w:val="24"/>
                <w:szCs w:val="24"/>
              </w:rPr>
              <w:t xml:space="preserve"> год</w:t>
            </w:r>
          </w:p>
        </w:tc>
        <w:tc>
          <w:tcPr>
            <w:tcW w:w="141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2015</w:t>
            </w:r>
            <w:r w:rsidRPr="00DA4CC8">
              <w:rPr>
                <w:rFonts w:ascii="Times New Roman" w:hAnsi="Times New Roman"/>
                <w:color w:val="auto"/>
                <w:spacing w:val="2"/>
                <w:sz w:val="24"/>
                <w:szCs w:val="24"/>
              </w:rPr>
              <w:t xml:space="preserve"> год</w:t>
            </w:r>
          </w:p>
        </w:tc>
        <w:tc>
          <w:tcPr>
            <w:tcW w:w="141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2016</w:t>
            </w:r>
            <w:r w:rsidRPr="00DA4CC8">
              <w:rPr>
                <w:rFonts w:ascii="Times New Roman" w:hAnsi="Times New Roman"/>
                <w:color w:val="auto"/>
                <w:spacing w:val="2"/>
                <w:sz w:val="24"/>
                <w:szCs w:val="24"/>
              </w:rPr>
              <w:t xml:space="preserve"> год</w:t>
            </w:r>
          </w:p>
        </w:tc>
        <w:tc>
          <w:tcPr>
            <w:tcW w:w="141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sz w:val="24"/>
                <w:szCs w:val="24"/>
              </w:rPr>
            </w:pPr>
            <w:r>
              <w:rPr>
                <w:rFonts w:ascii="Times New Roman" w:hAnsi="Times New Roman"/>
                <w:color w:val="auto"/>
                <w:spacing w:val="2"/>
                <w:sz w:val="24"/>
                <w:szCs w:val="24"/>
              </w:rPr>
              <w:t>2017</w:t>
            </w:r>
            <w:r w:rsidRPr="00DA4CC8">
              <w:rPr>
                <w:rFonts w:ascii="Times New Roman" w:hAnsi="Times New Roman"/>
                <w:color w:val="auto"/>
                <w:spacing w:val="2"/>
                <w:sz w:val="24"/>
                <w:szCs w:val="24"/>
              </w:rPr>
              <w:t xml:space="preserve"> год</w:t>
            </w:r>
          </w:p>
        </w:tc>
      </w:tr>
      <w:tr w:rsidR="00341053" w:rsidRPr="00DA4CC8" w:rsidTr="000D00F6">
        <w:trPr>
          <w:cnfStyle w:val="000000100000"/>
          <w:trHeight w:val="454"/>
        </w:trPr>
        <w:tc>
          <w:tcPr>
            <w:cnfStyle w:val="001000000000"/>
            <w:tcW w:w="272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Налоговые</w:t>
            </w:r>
            <w:r>
              <w:rPr>
                <w:rFonts w:ascii="Times New Roman" w:hAnsi="Times New Roman"/>
                <w:color w:val="auto"/>
                <w:spacing w:val="2"/>
                <w:sz w:val="24"/>
                <w:szCs w:val="24"/>
              </w:rPr>
              <w:t xml:space="preserve"> </w:t>
            </w:r>
            <w:r w:rsidRPr="00DA4CC8">
              <w:rPr>
                <w:rFonts w:ascii="Times New Roman" w:hAnsi="Times New Roman"/>
                <w:color w:val="auto"/>
                <w:spacing w:val="2"/>
                <w:sz w:val="24"/>
                <w:szCs w:val="24"/>
              </w:rPr>
              <w:t>доходы</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35929,4</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37009,2</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37988,2</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41519,4</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46470,9</w:t>
            </w:r>
          </w:p>
        </w:tc>
      </w:tr>
      <w:tr w:rsidR="00341053" w:rsidRPr="00DA4CC8" w:rsidTr="000D00F6">
        <w:trPr>
          <w:trHeight w:val="454"/>
        </w:trPr>
        <w:tc>
          <w:tcPr>
            <w:cnfStyle w:val="001000000000"/>
            <w:tcW w:w="2721" w:type="dxa"/>
            <w:tcBorders>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Неналоговые доходы</w:t>
            </w:r>
          </w:p>
        </w:tc>
        <w:tc>
          <w:tcPr>
            <w:tcW w:w="1417"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3464,2</w:t>
            </w:r>
          </w:p>
        </w:tc>
        <w:tc>
          <w:tcPr>
            <w:tcW w:w="1418"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3563,9</w:t>
            </w:r>
          </w:p>
        </w:tc>
        <w:tc>
          <w:tcPr>
            <w:tcW w:w="1417"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2048,9</w:t>
            </w:r>
          </w:p>
        </w:tc>
        <w:tc>
          <w:tcPr>
            <w:tcW w:w="1418"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4055,8</w:t>
            </w:r>
          </w:p>
        </w:tc>
        <w:tc>
          <w:tcPr>
            <w:tcW w:w="1417"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6114,3</w:t>
            </w:r>
          </w:p>
        </w:tc>
      </w:tr>
      <w:tr w:rsidR="00341053" w:rsidRPr="00DA4CC8" w:rsidTr="000D00F6">
        <w:trPr>
          <w:cnfStyle w:val="000000100000"/>
          <w:trHeight w:val="454"/>
        </w:trPr>
        <w:tc>
          <w:tcPr>
            <w:cnfStyle w:val="001000000000"/>
            <w:tcW w:w="272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Дотации</w:t>
            </w:r>
            <w:r>
              <w:rPr>
                <w:rFonts w:ascii="Times New Roman" w:hAnsi="Times New Roman"/>
                <w:color w:val="auto"/>
                <w:spacing w:val="2"/>
                <w:sz w:val="24"/>
                <w:szCs w:val="24"/>
              </w:rPr>
              <w:t>, субвенции</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107202,8</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157026,7</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111159,1</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142292</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spacing w:val="2"/>
                <w:sz w:val="24"/>
                <w:szCs w:val="24"/>
              </w:rPr>
            </w:pPr>
            <w:r>
              <w:rPr>
                <w:rFonts w:ascii="Times New Roman" w:hAnsi="Times New Roman"/>
                <w:spacing w:val="2"/>
                <w:sz w:val="24"/>
                <w:szCs w:val="24"/>
              </w:rPr>
              <w:t>164866,2</w:t>
            </w:r>
          </w:p>
        </w:tc>
      </w:tr>
      <w:tr w:rsidR="00341053" w:rsidRPr="00DA4CC8" w:rsidTr="000D00F6">
        <w:trPr>
          <w:trHeight w:val="454"/>
        </w:trPr>
        <w:tc>
          <w:tcPr>
            <w:cnfStyle w:val="001000000000"/>
            <w:tcW w:w="2721" w:type="dxa"/>
            <w:tcBorders>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extAlignment w:val="baseline"/>
              <w:rPr>
                <w:rFonts w:ascii="Times New Roman" w:hAnsi="Times New Roman"/>
                <w:color w:val="auto"/>
                <w:spacing w:val="2"/>
                <w:sz w:val="24"/>
                <w:szCs w:val="24"/>
              </w:rPr>
            </w:pPr>
            <w:r>
              <w:rPr>
                <w:rFonts w:ascii="Times New Roman" w:hAnsi="Times New Roman"/>
                <w:color w:val="auto"/>
                <w:spacing w:val="2"/>
                <w:sz w:val="24"/>
                <w:szCs w:val="24"/>
              </w:rPr>
              <w:t>С</w:t>
            </w:r>
            <w:r w:rsidRPr="00DA4CC8">
              <w:rPr>
                <w:rFonts w:ascii="Times New Roman" w:hAnsi="Times New Roman"/>
                <w:color w:val="auto"/>
                <w:spacing w:val="2"/>
                <w:sz w:val="24"/>
                <w:szCs w:val="24"/>
              </w:rPr>
              <w:t>убсидии</w:t>
            </w:r>
          </w:p>
        </w:tc>
        <w:tc>
          <w:tcPr>
            <w:tcW w:w="1417"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114071,5</w:t>
            </w:r>
          </w:p>
        </w:tc>
        <w:tc>
          <w:tcPr>
            <w:tcW w:w="1418"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105354,4</w:t>
            </w:r>
          </w:p>
        </w:tc>
        <w:tc>
          <w:tcPr>
            <w:tcW w:w="1417"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115273,3</w:t>
            </w:r>
          </w:p>
        </w:tc>
        <w:tc>
          <w:tcPr>
            <w:tcW w:w="1418"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102521,7</w:t>
            </w:r>
          </w:p>
        </w:tc>
        <w:tc>
          <w:tcPr>
            <w:tcW w:w="1417" w:type="dxa"/>
            <w:shd w:val="clear" w:color="auto" w:fill="FFFFFF" w:themeFill="background1"/>
            <w:vAlign w:val="center"/>
          </w:tcPr>
          <w:p w:rsidR="00341053" w:rsidRPr="00DA4CC8" w:rsidRDefault="00341053" w:rsidP="000D00F6">
            <w:pPr>
              <w:jc w:val="center"/>
              <w:textAlignment w:val="baseline"/>
              <w:cnfStyle w:val="000000000000"/>
              <w:rPr>
                <w:rFonts w:ascii="Times New Roman" w:hAnsi="Times New Roman"/>
                <w:spacing w:val="2"/>
                <w:sz w:val="24"/>
                <w:szCs w:val="24"/>
              </w:rPr>
            </w:pPr>
            <w:r>
              <w:rPr>
                <w:rFonts w:ascii="Times New Roman" w:hAnsi="Times New Roman"/>
                <w:spacing w:val="2"/>
                <w:sz w:val="24"/>
                <w:szCs w:val="24"/>
              </w:rPr>
              <w:t>95537,3</w:t>
            </w:r>
          </w:p>
        </w:tc>
      </w:tr>
      <w:tr w:rsidR="00341053" w:rsidRPr="00DA4CC8" w:rsidTr="000D00F6">
        <w:trPr>
          <w:cnfStyle w:val="000000100000"/>
          <w:trHeight w:val="454"/>
        </w:trPr>
        <w:tc>
          <w:tcPr>
            <w:cnfStyle w:val="001000000000"/>
            <w:tcW w:w="272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both"/>
              <w:textAlignment w:val="baseline"/>
              <w:rPr>
                <w:rFonts w:ascii="Times New Roman" w:hAnsi="Times New Roman"/>
                <w:color w:val="auto"/>
                <w:spacing w:val="2"/>
                <w:sz w:val="24"/>
                <w:szCs w:val="24"/>
              </w:rPr>
            </w:pPr>
            <w:r w:rsidRPr="00DA4CC8">
              <w:rPr>
                <w:rFonts w:ascii="Times New Roman" w:hAnsi="Times New Roman"/>
                <w:color w:val="auto"/>
                <w:spacing w:val="2"/>
                <w:sz w:val="24"/>
                <w:szCs w:val="24"/>
              </w:rPr>
              <w:t>ИТОГО:</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b/>
                <w:spacing w:val="2"/>
                <w:sz w:val="24"/>
                <w:szCs w:val="24"/>
              </w:rPr>
            </w:pPr>
            <w:r>
              <w:rPr>
                <w:rFonts w:ascii="Times New Roman" w:hAnsi="Times New Roman"/>
                <w:b/>
                <w:spacing w:val="2"/>
                <w:sz w:val="24"/>
                <w:szCs w:val="24"/>
              </w:rPr>
              <w:t>260667,9</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b/>
                <w:spacing w:val="2"/>
                <w:sz w:val="24"/>
                <w:szCs w:val="24"/>
              </w:rPr>
            </w:pPr>
            <w:r>
              <w:rPr>
                <w:rFonts w:ascii="Times New Roman" w:hAnsi="Times New Roman"/>
                <w:b/>
                <w:spacing w:val="2"/>
                <w:sz w:val="24"/>
                <w:szCs w:val="24"/>
              </w:rPr>
              <w:t>302954,2</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b/>
                <w:spacing w:val="2"/>
                <w:sz w:val="24"/>
                <w:szCs w:val="24"/>
              </w:rPr>
            </w:pPr>
            <w:r>
              <w:rPr>
                <w:rFonts w:ascii="Times New Roman" w:hAnsi="Times New Roman"/>
                <w:b/>
                <w:spacing w:val="2"/>
                <w:sz w:val="24"/>
                <w:szCs w:val="24"/>
              </w:rPr>
              <w:t>266469,5</w:t>
            </w:r>
          </w:p>
        </w:tc>
        <w:tc>
          <w:tcPr>
            <w:tcW w:w="141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b/>
                <w:spacing w:val="2"/>
                <w:sz w:val="24"/>
                <w:szCs w:val="24"/>
              </w:rPr>
            </w:pPr>
            <w:r>
              <w:rPr>
                <w:rFonts w:ascii="Times New Roman" w:hAnsi="Times New Roman"/>
                <w:b/>
                <w:spacing w:val="2"/>
                <w:sz w:val="24"/>
                <w:szCs w:val="24"/>
              </w:rPr>
              <w:t>290388,9</w:t>
            </w:r>
          </w:p>
        </w:tc>
        <w:tc>
          <w:tcPr>
            <w:tcW w:w="141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hAnsi="Times New Roman"/>
                <w:b/>
                <w:spacing w:val="2"/>
                <w:sz w:val="24"/>
                <w:szCs w:val="24"/>
              </w:rPr>
            </w:pPr>
            <w:r>
              <w:rPr>
                <w:rFonts w:ascii="Times New Roman" w:hAnsi="Times New Roman"/>
                <w:b/>
                <w:spacing w:val="2"/>
                <w:sz w:val="24"/>
                <w:szCs w:val="24"/>
              </w:rPr>
              <w:t>312988,7</w:t>
            </w:r>
          </w:p>
        </w:tc>
      </w:tr>
    </w:tbl>
    <w:p w:rsidR="00341053" w:rsidRPr="00DA4CC8" w:rsidRDefault="00341053" w:rsidP="00341053">
      <w:pPr>
        <w:shd w:val="clear" w:color="auto" w:fill="FFFFFF"/>
        <w:spacing w:before="120" w:after="0" w:line="24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Как видно из представленных данных, динамика фактическ</w:t>
      </w:r>
      <w:r>
        <w:rPr>
          <w:rFonts w:ascii="Times New Roman" w:hAnsi="Times New Roman"/>
          <w:spacing w:val="2"/>
          <w:sz w:val="28"/>
          <w:szCs w:val="28"/>
        </w:rPr>
        <w:t>их</w:t>
      </w:r>
      <w:r w:rsidRPr="00DA4CC8">
        <w:rPr>
          <w:rFonts w:ascii="Times New Roman" w:hAnsi="Times New Roman"/>
          <w:spacing w:val="2"/>
          <w:sz w:val="28"/>
          <w:szCs w:val="28"/>
        </w:rPr>
        <w:t xml:space="preserve"> собственных доходов районного бюджета за анализируемый период характеризуется стабильным уровнем поступлений</w:t>
      </w:r>
      <w:proofErr w:type="gramStart"/>
      <w:r w:rsidRPr="00DA4CC8">
        <w:rPr>
          <w:rFonts w:ascii="Times New Roman" w:hAnsi="Times New Roman"/>
          <w:spacing w:val="2"/>
          <w:sz w:val="28"/>
          <w:szCs w:val="28"/>
        </w:rPr>
        <w:t xml:space="preserve"> </w:t>
      </w:r>
      <w:r>
        <w:rPr>
          <w:rFonts w:ascii="Times New Roman" w:hAnsi="Times New Roman"/>
          <w:spacing w:val="2"/>
          <w:sz w:val="28"/>
          <w:szCs w:val="28"/>
        </w:rPr>
        <w:t>.</w:t>
      </w:r>
      <w:proofErr w:type="gramEnd"/>
    </w:p>
    <w:p w:rsidR="00341053" w:rsidRPr="00DA4CC8" w:rsidRDefault="00341053" w:rsidP="00341053">
      <w:pPr>
        <w:shd w:val="clear" w:color="auto" w:fill="FFFFFF"/>
        <w:spacing w:after="0" w:line="24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 xml:space="preserve">Распределение между муниципальными образованиями </w:t>
      </w:r>
      <w:r>
        <w:rPr>
          <w:rFonts w:ascii="Times New Roman" w:hAnsi="Times New Roman"/>
          <w:spacing w:val="2"/>
          <w:sz w:val="28"/>
          <w:szCs w:val="28"/>
        </w:rPr>
        <w:t>Дубенского района</w:t>
      </w:r>
      <w:r w:rsidRPr="00DA4CC8">
        <w:rPr>
          <w:rFonts w:ascii="Times New Roman" w:hAnsi="Times New Roman"/>
          <w:spacing w:val="2"/>
          <w:sz w:val="28"/>
          <w:szCs w:val="28"/>
        </w:rPr>
        <w:t xml:space="preserve"> дотаций на сбалансированность производится путем группировки муниципальных </w:t>
      </w:r>
      <w:proofErr w:type="gramStart"/>
      <w:r w:rsidRPr="00DA4CC8">
        <w:rPr>
          <w:rFonts w:ascii="Times New Roman" w:hAnsi="Times New Roman"/>
          <w:spacing w:val="2"/>
          <w:sz w:val="28"/>
          <w:szCs w:val="28"/>
        </w:rPr>
        <w:t>образований</w:t>
      </w:r>
      <w:proofErr w:type="gramEnd"/>
      <w:r w:rsidRPr="00DA4CC8">
        <w:rPr>
          <w:rFonts w:ascii="Times New Roman" w:hAnsi="Times New Roman"/>
          <w:spacing w:val="2"/>
          <w:sz w:val="28"/>
          <w:szCs w:val="28"/>
        </w:rPr>
        <w:t xml:space="preserve"> на группы исходя из численности населения и </w:t>
      </w:r>
      <w:r w:rsidRPr="00DA4CC8">
        <w:rPr>
          <w:rFonts w:ascii="Times New Roman" w:hAnsi="Times New Roman"/>
          <w:sz w:val="28"/>
          <w:szCs w:val="28"/>
        </w:rPr>
        <w:t>определения среднего уровня доходов на душу населения по каждой группе.</w:t>
      </w:r>
      <w:r>
        <w:rPr>
          <w:rFonts w:ascii="Times New Roman" w:hAnsi="Times New Roman"/>
          <w:sz w:val="28"/>
          <w:szCs w:val="28"/>
        </w:rPr>
        <w:t xml:space="preserve"> </w:t>
      </w:r>
      <w:r w:rsidRPr="00DA4CC8">
        <w:rPr>
          <w:rFonts w:ascii="Times New Roman" w:hAnsi="Times New Roman"/>
          <w:spacing w:val="2"/>
          <w:sz w:val="28"/>
          <w:szCs w:val="28"/>
        </w:rPr>
        <w:t>Анализ выполнения плановых показателей по налоговым и неналоговым доходам бюджета также свидетельствует о</w:t>
      </w:r>
      <w:r>
        <w:rPr>
          <w:rFonts w:ascii="Times New Roman" w:hAnsi="Times New Roman"/>
          <w:spacing w:val="2"/>
          <w:sz w:val="28"/>
          <w:szCs w:val="28"/>
        </w:rPr>
        <w:t xml:space="preserve"> положительной</w:t>
      </w:r>
      <w:r w:rsidRPr="00DA4CC8">
        <w:rPr>
          <w:rFonts w:ascii="Times New Roman" w:hAnsi="Times New Roman"/>
          <w:spacing w:val="2"/>
          <w:sz w:val="28"/>
          <w:szCs w:val="28"/>
        </w:rPr>
        <w:t xml:space="preserve"> динамике исполнения плановых показателей и представлен в виде таблицы</w:t>
      </w:r>
      <w:r>
        <w:rPr>
          <w:rFonts w:ascii="Times New Roman" w:hAnsi="Times New Roman"/>
          <w:spacing w:val="2"/>
          <w:sz w:val="28"/>
          <w:szCs w:val="28"/>
        </w:rPr>
        <w:t xml:space="preserve"> 2</w:t>
      </w:r>
      <w:r w:rsidR="00781662">
        <w:rPr>
          <w:rFonts w:ascii="Times New Roman" w:hAnsi="Times New Roman"/>
          <w:spacing w:val="2"/>
          <w:sz w:val="28"/>
          <w:szCs w:val="28"/>
        </w:rPr>
        <w:t>0</w:t>
      </w:r>
      <w:r w:rsidRPr="00DA4CC8">
        <w:rPr>
          <w:rFonts w:ascii="Times New Roman" w:hAnsi="Times New Roman"/>
          <w:spacing w:val="2"/>
          <w:sz w:val="28"/>
          <w:szCs w:val="28"/>
        </w:rPr>
        <w:t>:</w:t>
      </w:r>
    </w:p>
    <w:p w:rsidR="00341053" w:rsidRPr="00480A78" w:rsidRDefault="00341053" w:rsidP="00341053">
      <w:pPr>
        <w:pStyle w:val="ConsPlusNormal"/>
        <w:spacing w:after="120"/>
        <w:ind w:firstLine="539"/>
        <w:jc w:val="right"/>
        <w:rPr>
          <w:rFonts w:ascii="Times New Roman" w:hAnsi="Times New Roman" w:cs="Times New Roman"/>
          <w:i/>
          <w:sz w:val="28"/>
          <w:szCs w:val="28"/>
        </w:rPr>
      </w:pPr>
      <w:r w:rsidRPr="00480A78">
        <w:rPr>
          <w:rFonts w:ascii="Times New Roman" w:hAnsi="Times New Roman" w:cs="Times New Roman"/>
          <w:i/>
          <w:sz w:val="28"/>
          <w:szCs w:val="28"/>
        </w:rPr>
        <w:t xml:space="preserve">Таблица </w:t>
      </w:r>
      <w:r>
        <w:rPr>
          <w:rFonts w:ascii="Times New Roman" w:hAnsi="Times New Roman" w:cs="Times New Roman"/>
          <w:i/>
          <w:sz w:val="28"/>
          <w:szCs w:val="28"/>
        </w:rPr>
        <w:t>2</w:t>
      </w:r>
      <w:r w:rsidR="00781662">
        <w:rPr>
          <w:rFonts w:ascii="Times New Roman" w:hAnsi="Times New Roman" w:cs="Times New Roman"/>
          <w:i/>
          <w:sz w:val="28"/>
          <w:szCs w:val="28"/>
        </w:rPr>
        <w:t>0</w:t>
      </w:r>
    </w:p>
    <w:tbl>
      <w:tblPr>
        <w:tblStyle w:val="3-3"/>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14"/>
        <w:gridCol w:w="1491"/>
        <w:gridCol w:w="1370"/>
        <w:gridCol w:w="1731"/>
        <w:gridCol w:w="1251"/>
        <w:gridCol w:w="1114"/>
      </w:tblGrid>
      <w:tr w:rsidR="00341053" w:rsidRPr="00DA4CC8" w:rsidTr="000D00F6">
        <w:trPr>
          <w:cnfStyle w:val="100000000000"/>
          <w:trHeight w:val="528"/>
        </w:trPr>
        <w:tc>
          <w:tcPr>
            <w:cnfStyle w:val="001000000000"/>
            <w:tcW w:w="261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abs>
                <w:tab w:val="left" w:pos="3119"/>
              </w:tabs>
              <w:jc w:val="center"/>
              <w:textAlignment w:val="baseline"/>
              <w:rPr>
                <w:rFonts w:ascii="Times New Roman" w:hAnsi="Times New Roman"/>
                <w:color w:val="auto"/>
                <w:spacing w:val="2"/>
              </w:rPr>
            </w:pPr>
            <w:r w:rsidRPr="00DA4CC8">
              <w:rPr>
                <w:rFonts w:ascii="Times New Roman" w:hAnsi="Times New Roman"/>
                <w:color w:val="auto"/>
                <w:spacing w:val="2"/>
              </w:rPr>
              <w:t>Показатель / год</w:t>
            </w:r>
          </w:p>
        </w:tc>
        <w:tc>
          <w:tcPr>
            <w:tcW w:w="149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rPr>
            </w:pPr>
            <w:r>
              <w:rPr>
                <w:rFonts w:ascii="Times New Roman" w:hAnsi="Times New Roman"/>
                <w:color w:val="auto"/>
                <w:spacing w:val="2"/>
              </w:rPr>
              <w:t>2013</w:t>
            </w:r>
            <w:r w:rsidRPr="00DA4CC8">
              <w:rPr>
                <w:rFonts w:ascii="Times New Roman" w:hAnsi="Times New Roman"/>
                <w:color w:val="auto"/>
                <w:spacing w:val="2"/>
              </w:rPr>
              <w:t xml:space="preserve"> год</w:t>
            </w:r>
          </w:p>
        </w:tc>
        <w:tc>
          <w:tcPr>
            <w:tcW w:w="137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rPr>
            </w:pPr>
            <w:r>
              <w:rPr>
                <w:rFonts w:ascii="Times New Roman" w:hAnsi="Times New Roman"/>
                <w:color w:val="auto"/>
                <w:spacing w:val="2"/>
              </w:rPr>
              <w:t>2014</w:t>
            </w:r>
            <w:r w:rsidRPr="00DA4CC8">
              <w:rPr>
                <w:rFonts w:ascii="Times New Roman" w:hAnsi="Times New Roman"/>
                <w:color w:val="auto"/>
                <w:spacing w:val="2"/>
              </w:rPr>
              <w:t xml:space="preserve"> год</w:t>
            </w:r>
          </w:p>
        </w:tc>
        <w:tc>
          <w:tcPr>
            <w:tcW w:w="173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rPr>
            </w:pPr>
            <w:r>
              <w:rPr>
                <w:rFonts w:ascii="Times New Roman" w:hAnsi="Times New Roman"/>
                <w:color w:val="auto"/>
                <w:spacing w:val="2"/>
              </w:rPr>
              <w:t>2015</w:t>
            </w:r>
            <w:r w:rsidRPr="00DA4CC8">
              <w:rPr>
                <w:rFonts w:ascii="Times New Roman" w:hAnsi="Times New Roman"/>
                <w:color w:val="auto"/>
                <w:spacing w:val="2"/>
              </w:rPr>
              <w:t xml:space="preserve"> год</w:t>
            </w:r>
          </w:p>
        </w:tc>
        <w:tc>
          <w:tcPr>
            <w:tcW w:w="1251"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hAnsi="Times New Roman"/>
                <w:color w:val="auto"/>
                <w:spacing w:val="2"/>
              </w:rPr>
            </w:pPr>
            <w:r>
              <w:rPr>
                <w:rFonts w:ascii="Times New Roman" w:hAnsi="Times New Roman"/>
                <w:color w:val="auto"/>
                <w:spacing w:val="2"/>
              </w:rPr>
              <w:t>2016</w:t>
            </w:r>
            <w:r w:rsidRPr="00DA4CC8">
              <w:rPr>
                <w:rFonts w:ascii="Times New Roman" w:hAnsi="Times New Roman"/>
                <w:color w:val="auto"/>
                <w:spacing w:val="2"/>
              </w:rPr>
              <w:t xml:space="preserve"> год</w:t>
            </w:r>
          </w:p>
        </w:tc>
        <w:tc>
          <w:tcPr>
            <w:tcW w:w="1114" w:type="dxa"/>
            <w:tcBorders>
              <w:top w:val="none" w:sz="0" w:space="0" w:color="auto"/>
              <w:left w:val="none" w:sz="0" w:space="0" w:color="auto"/>
              <w:bottom w:val="none" w:sz="0" w:space="0" w:color="auto"/>
              <w:right w:val="none" w:sz="0" w:space="0" w:color="auto"/>
            </w:tcBorders>
            <w:shd w:val="clear" w:color="auto" w:fill="EAF1DD" w:themeFill="accent3" w:themeFillTint="33"/>
          </w:tcPr>
          <w:p w:rsidR="00341053" w:rsidRPr="00DA4CC8" w:rsidRDefault="00341053" w:rsidP="000D00F6">
            <w:pPr>
              <w:jc w:val="center"/>
              <w:textAlignment w:val="baseline"/>
              <w:cnfStyle w:val="100000000000"/>
              <w:rPr>
                <w:rFonts w:ascii="Times New Roman" w:hAnsi="Times New Roman"/>
                <w:spacing w:val="2"/>
              </w:rPr>
            </w:pPr>
            <w:r>
              <w:rPr>
                <w:rFonts w:ascii="Times New Roman" w:hAnsi="Times New Roman"/>
                <w:spacing w:val="2"/>
              </w:rPr>
              <w:t xml:space="preserve">         2</w:t>
            </w:r>
            <w:r>
              <w:rPr>
                <w:rFonts w:ascii="Times New Roman" w:hAnsi="Times New Roman"/>
                <w:color w:val="auto"/>
                <w:spacing w:val="2"/>
              </w:rPr>
              <w:t>2017</w:t>
            </w:r>
            <w:r w:rsidRPr="00DA4CC8">
              <w:rPr>
                <w:rFonts w:ascii="Times New Roman" w:hAnsi="Times New Roman"/>
                <w:color w:val="auto"/>
                <w:spacing w:val="2"/>
              </w:rPr>
              <w:t xml:space="preserve"> го</w:t>
            </w:r>
            <w:r>
              <w:rPr>
                <w:rFonts w:ascii="Times New Roman" w:hAnsi="Times New Roman"/>
                <w:color w:val="auto"/>
                <w:spacing w:val="2"/>
              </w:rPr>
              <w:t>д</w:t>
            </w:r>
            <w:r>
              <w:rPr>
                <w:rFonts w:ascii="Times New Roman" w:hAnsi="Times New Roman"/>
                <w:spacing w:val="2"/>
              </w:rPr>
              <w:t xml:space="preserve"> 0147</w:t>
            </w:r>
          </w:p>
        </w:tc>
      </w:tr>
      <w:tr w:rsidR="00341053" w:rsidRPr="00DA4CC8" w:rsidTr="000D00F6">
        <w:trPr>
          <w:cnfStyle w:val="000000100000"/>
        </w:trPr>
        <w:tc>
          <w:tcPr>
            <w:cnfStyle w:val="001000000000"/>
            <w:tcW w:w="261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abs>
                <w:tab w:val="left" w:pos="3119"/>
              </w:tabs>
              <w:jc w:val="center"/>
              <w:textAlignment w:val="baseline"/>
              <w:rPr>
                <w:rFonts w:ascii="Times New Roman" w:hAnsi="Times New Roman"/>
                <w:color w:val="auto"/>
                <w:spacing w:val="2"/>
              </w:rPr>
            </w:pPr>
            <w:r w:rsidRPr="00DA4CC8">
              <w:rPr>
                <w:rFonts w:ascii="Times New Roman" w:hAnsi="Times New Roman"/>
                <w:color w:val="auto"/>
                <w:spacing w:val="2"/>
              </w:rPr>
              <w:t xml:space="preserve">План по </w:t>
            </w:r>
            <w:proofErr w:type="gramStart"/>
            <w:r w:rsidRPr="00DA4CC8">
              <w:rPr>
                <w:rFonts w:ascii="Times New Roman" w:hAnsi="Times New Roman"/>
                <w:color w:val="auto"/>
                <w:spacing w:val="2"/>
              </w:rPr>
              <w:t>налоговым</w:t>
            </w:r>
            <w:proofErr w:type="gramEnd"/>
            <w:r w:rsidRPr="00DA4CC8">
              <w:rPr>
                <w:rFonts w:ascii="Times New Roman" w:hAnsi="Times New Roman"/>
                <w:color w:val="auto"/>
                <w:spacing w:val="2"/>
              </w:rPr>
              <w:t xml:space="preserve"> и</w:t>
            </w:r>
          </w:p>
          <w:p w:rsidR="00341053" w:rsidRPr="00DA4CC8" w:rsidRDefault="00341053" w:rsidP="000D00F6">
            <w:pPr>
              <w:tabs>
                <w:tab w:val="left" w:pos="3119"/>
              </w:tabs>
              <w:jc w:val="center"/>
              <w:textAlignment w:val="baseline"/>
              <w:rPr>
                <w:rFonts w:ascii="Times New Roman" w:hAnsi="Times New Roman"/>
                <w:color w:val="auto"/>
                <w:spacing w:val="2"/>
              </w:rPr>
            </w:pPr>
            <w:r w:rsidRPr="00DA4CC8">
              <w:rPr>
                <w:rFonts w:ascii="Times New Roman" w:hAnsi="Times New Roman"/>
                <w:color w:val="auto"/>
                <w:spacing w:val="2"/>
              </w:rPr>
              <w:t>неналоговым доходам</w:t>
            </w:r>
          </w:p>
        </w:tc>
        <w:tc>
          <w:tcPr>
            <w:tcW w:w="149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38746,0</w:t>
            </w:r>
          </w:p>
        </w:tc>
        <w:tc>
          <w:tcPr>
            <w:tcW w:w="137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40557,5</w:t>
            </w:r>
          </w:p>
        </w:tc>
        <w:tc>
          <w:tcPr>
            <w:tcW w:w="173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42121,1</w:t>
            </w:r>
          </w:p>
        </w:tc>
        <w:tc>
          <w:tcPr>
            <w:tcW w:w="125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41778,7</w:t>
            </w:r>
          </w:p>
        </w:tc>
        <w:tc>
          <w:tcPr>
            <w:tcW w:w="1114" w:type="dxa"/>
            <w:tcBorders>
              <w:top w:val="none" w:sz="0" w:space="0" w:color="auto"/>
              <w:left w:val="none" w:sz="0" w:space="0" w:color="auto"/>
              <w:bottom w:val="none" w:sz="0" w:space="0" w:color="auto"/>
              <w:right w:val="none" w:sz="0" w:space="0" w:color="auto"/>
            </w:tcBorders>
            <w:shd w:val="clear" w:color="auto" w:fill="FFFFFF" w:themeFill="background1"/>
            <w:vAlign w:val="bottom"/>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50518,6</w:t>
            </w:r>
          </w:p>
        </w:tc>
      </w:tr>
      <w:tr w:rsidR="00341053" w:rsidRPr="00DA4CC8" w:rsidTr="000D00F6">
        <w:tc>
          <w:tcPr>
            <w:cnfStyle w:val="001000000000"/>
            <w:tcW w:w="2614" w:type="dxa"/>
            <w:tcBorders>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abs>
                <w:tab w:val="left" w:pos="3119"/>
              </w:tabs>
              <w:jc w:val="center"/>
              <w:textAlignment w:val="baseline"/>
              <w:rPr>
                <w:rFonts w:ascii="Times New Roman" w:hAnsi="Times New Roman"/>
                <w:color w:val="auto"/>
                <w:spacing w:val="2"/>
              </w:rPr>
            </w:pPr>
            <w:r w:rsidRPr="00DA4CC8">
              <w:rPr>
                <w:rFonts w:ascii="Times New Roman" w:hAnsi="Times New Roman"/>
                <w:color w:val="auto"/>
                <w:spacing w:val="2"/>
              </w:rPr>
              <w:t xml:space="preserve">Факт по </w:t>
            </w:r>
            <w:proofErr w:type="gramStart"/>
            <w:r w:rsidRPr="00DA4CC8">
              <w:rPr>
                <w:rFonts w:ascii="Times New Roman" w:hAnsi="Times New Roman"/>
                <w:color w:val="auto"/>
                <w:spacing w:val="2"/>
              </w:rPr>
              <w:t>налоговым</w:t>
            </w:r>
            <w:proofErr w:type="gramEnd"/>
            <w:r w:rsidRPr="00DA4CC8">
              <w:rPr>
                <w:rFonts w:ascii="Times New Roman" w:hAnsi="Times New Roman"/>
                <w:color w:val="auto"/>
                <w:spacing w:val="2"/>
              </w:rPr>
              <w:t xml:space="preserve"> и</w:t>
            </w:r>
          </w:p>
          <w:p w:rsidR="00341053" w:rsidRPr="00DA4CC8" w:rsidRDefault="00341053" w:rsidP="000D00F6">
            <w:pPr>
              <w:tabs>
                <w:tab w:val="left" w:pos="3119"/>
              </w:tabs>
              <w:jc w:val="center"/>
              <w:textAlignment w:val="baseline"/>
              <w:rPr>
                <w:rFonts w:ascii="Times New Roman" w:hAnsi="Times New Roman"/>
                <w:color w:val="auto"/>
                <w:spacing w:val="2"/>
              </w:rPr>
            </w:pPr>
            <w:r w:rsidRPr="00DA4CC8">
              <w:rPr>
                <w:rFonts w:ascii="Times New Roman" w:hAnsi="Times New Roman"/>
                <w:color w:val="auto"/>
                <w:spacing w:val="2"/>
              </w:rPr>
              <w:t>неналоговым доходам</w:t>
            </w:r>
          </w:p>
        </w:tc>
        <w:tc>
          <w:tcPr>
            <w:tcW w:w="1491" w:type="dxa"/>
            <w:shd w:val="clear" w:color="auto" w:fill="FFFFFF" w:themeFill="background1"/>
            <w:vAlign w:val="center"/>
          </w:tcPr>
          <w:p w:rsidR="00341053" w:rsidRPr="007037A0" w:rsidRDefault="00341053" w:rsidP="000D00F6">
            <w:pPr>
              <w:jc w:val="center"/>
              <w:textAlignment w:val="baseline"/>
              <w:cnfStyle w:val="000000000000"/>
              <w:rPr>
                <w:rFonts w:ascii="Times New Roman" w:hAnsi="Times New Roman"/>
                <w:spacing w:val="2"/>
              </w:rPr>
            </w:pPr>
            <w:r w:rsidRPr="007037A0">
              <w:rPr>
                <w:rFonts w:ascii="Times New Roman" w:hAnsi="Times New Roman"/>
                <w:spacing w:val="2"/>
              </w:rPr>
              <w:t>39393,6</w:t>
            </w:r>
          </w:p>
        </w:tc>
        <w:tc>
          <w:tcPr>
            <w:tcW w:w="1370" w:type="dxa"/>
            <w:shd w:val="clear" w:color="auto" w:fill="FFFFFF" w:themeFill="background1"/>
            <w:vAlign w:val="center"/>
          </w:tcPr>
          <w:p w:rsidR="00341053" w:rsidRPr="007037A0" w:rsidRDefault="00341053" w:rsidP="000D00F6">
            <w:pPr>
              <w:jc w:val="center"/>
              <w:textAlignment w:val="baseline"/>
              <w:cnfStyle w:val="000000000000"/>
              <w:rPr>
                <w:rFonts w:ascii="Times New Roman" w:hAnsi="Times New Roman"/>
                <w:spacing w:val="2"/>
              </w:rPr>
            </w:pPr>
            <w:r w:rsidRPr="007037A0">
              <w:rPr>
                <w:rFonts w:ascii="Times New Roman" w:hAnsi="Times New Roman"/>
                <w:spacing w:val="2"/>
              </w:rPr>
              <w:t>40573,1</w:t>
            </w:r>
          </w:p>
        </w:tc>
        <w:tc>
          <w:tcPr>
            <w:tcW w:w="1731" w:type="dxa"/>
            <w:shd w:val="clear" w:color="auto" w:fill="FFFFFF" w:themeFill="background1"/>
            <w:vAlign w:val="center"/>
          </w:tcPr>
          <w:p w:rsidR="00341053" w:rsidRPr="007037A0" w:rsidRDefault="00341053" w:rsidP="000D00F6">
            <w:pPr>
              <w:jc w:val="center"/>
              <w:textAlignment w:val="baseline"/>
              <w:cnfStyle w:val="000000000000"/>
              <w:rPr>
                <w:rFonts w:ascii="Times New Roman" w:hAnsi="Times New Roman"/>
                <w:spacing w:val="2"/>
              </w:rPr>
            </w:pPr>
            <w:r w:rsidRPr="007037A0">
              <w:rPr>
                <w:rFonts w:ascii="Times New Roman" w:hAnsi="Times New Roman"/>
                <w:spacing w:val="2"/>
              </w:rPr>
              <w:t>40037,1</w:t>
            </w:r>
          </w:p>
        </w:tc>
        <w:tc>
          <w:tcPr>
            <w:tcW w:w="1251" w:type="dxa"/>
            <w:shd w:val="clear" w:color="auto" w:fill="FFFFFF" w:themeFill="background1"/>
            <w:vAlign w:val="center"/>
          </w:tcPr>
          <w:p w:rsidR="00341053" w:rsidRPr="007037A0" w:rsidRDefault="00341053" w:rsidP="000D00F6">
            <w:pPr>
              <w:jc w:val="center"/>
              <w:textAlignment w:val="baseline"/>
              <w:cnfStyle w:val="000000000000"/>
              <w:rPr>
                <w:rFonts w:ascii="Times New Roman" w:hAnsi="Times New Roman"/>
                <w:spacing w:val="2"/>
              </w:rPr>
            </w:pPr>
            <w:r w:rsidRPr="007037A0">
              <w:rPr>
                <w:rFonts w:ascii="Times New Roman" w:hAnsi="Times New Roman"/>
                <w:spacing w:val="2"/>
              </w:rPr>
              <w:t>45575,2</w:t>
            </w:r>
          </w:p>
        </w:tc>
        <w:tc>
          <w:tcPr>
            <w:tcW w:w="1114" w:type="dxa"/>
            <w:shd w:val="clear" w:color="auto" w:fill="FFFFFF" w:themeFill="background1"/>
            <w:vAlign w:val="bottom"/>
          </w:tcPr>
          <w:p w:rsidR="00341053" w:rsidRPr="007037A0" w:rsidRDefault="00341053" w:rsidP="000D00F6">
            <w:pPr>
              <w:jc w:val="center"/>
              <w:textAlignment w:val="baseline"/>
              <w:cnfStyle w:val="000000000000"/>
              <w:rPr>
                <w:rFonts w:ascii="Times New Roman" w:hAnsi="Times New Roman"/>
                <w:spacing w:val="2"/>
              </w:rPr>
            </w:pPr>
            <w:r w:rsidRPr="007037A0">
              <w:rPr>
                <w:rFonts w:ascii="Times New Roman" w:hAnsi="Times New Roman"/>
                <w:spacing w:val="2"/>
              </w:rPr>
              <w:t>52585,2</w:t>
            </w:r>
          </w:p>
        </w:tc>
      </w:tr>
      <w:tr w:rsidR="00341053" w:rsidRPr="00DA4CC8" w:rsidTr="000D00F6">
        <w:trPr>
          <w:cnfStyle w:val="000000100000"/>
          <w:trHeight w:val="530"/>
        </w:trPr>
        <w:tc>
          <w:tcPr>
            <w:cnfStyle w:val="001000000000"/>
            <w:tcW w:w="2614"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tabs>
                <w:tab w:val="left" w:pos="3119"/>
              </w:tabs>
              <w:jc w:val="center"/>
              <w:textAlignment w:val="baseline"/>
              <w:rPr>
                <w:rFonts w:ascii="Times New Roman" w:hAnsi="Times New Roman"/>
                <w:color w:val="auto"/>
                <w:spacing w:val="2"/>
              </w:rPr>
            </w:pPr>
            <w:r w:rsidRPr="00DA4CC8">
              <w:rPr>
                <w:rFonts w:ascii="Times New Roman" w:hAnsi="Times New Roman"/>
                <w:color w:val="auto"/>
                <w:spacing w:val="2"/>
              </w:rPr>
              <w:lastRenderedPageBreak/>
              <w:t>% исполнения</w:t>
            </w:r>
          </w:p>
        </w:tc>
        <w:tc>
          <w:tcPr>
            <w:tcW w:w="149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101,9</w:t>
            </w:r>
          </w:p>
        </w:tc>
        <w:tc>
          <w:tcPr>
            <w:tcW w:w="1370"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100,0</w:t>
            </w:r>
          </w:p>
        </w:tc>
        <w:tc>
          <w:tcPr>
            <w:tcW w:w="173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95,1</w:t>
            </w:r>
          </w:p>
        </w:tc>
        <w:tc>
          <w:tcPr>
            <w:tcW w:w="1251"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109,1</w:t>
            </w:r>
          </w:p>
        </w:tc>
        <w:tc>
          <w:tcPr>
            <w:tcW w:w="1114" w:type="dxa"/>
            <w:tcBorders>
              <w:top w:val="none" w:sz="0" w:space="0" w:color="auto"/>
              <w:left w:val="none" w:sz="0" w:space="0" w:color="auto"/>
              <w:bottom w:val="none" w:sz="0" w:space="0" w:color="auto"/>
              <w:right w:val="none" w:sz="0" w:space="0" w:color="auto"/>
            </w:tcBorders>
            <w:shd w:val="clear" w:color="auto" w:fill="FFFFFF" w:themeFill="background1"/>
            <w:vAlign w:val="bottom"/>
          </w:tcPr>
          <w:p w:rsidR="00341053" w:rsidRPr="007037A0" w:rsidRDefault="00341053" w:rsidP="000D00F6">
            <w:pPr>
              <w:jc w:val="center"/>
              <w:textAlignment w:val="baseline"/>
              <w:cnfStyle w:val="000000100000"/>
              <w:rPr>
                <w:rFonts w:ascii="Times New Roman" w:hAnsi="Times New Roman"/>
                <w:spacing w:val="2"/>
              </w:rPr>
            </w:pPr>
            <w:r w:rsidRPr="007037A0">
              <w:rPr>
                <w:rFonts w:ascii="Times New Roman" w:hAnsi="Times New Roman"/>
                <w:spacing w:val="2"/>
              </w:rPr>
              <w:t>104,0</w:t>
            </w:r>
          </w:p>
        </w:tc>
      </w:tr>
    </w:tbl>
    <w:p w:rsidR="00341053" w:rsidRPr="00DA4CC8" w:rsidRDefault="00341053" w:rsidP="00341053">
      <w:pPr>
        <w:shd w:val="clear" w:color="auto" w:fill="FFFFFF"/>
        <w:spacing w:before="120"/>
        <w:jc w:val="center"/>
        <w:textAlignment w:val="baseline"/>
        <w:rPr>
          <w:rFonts w:ascii="Times New Roman" w:hAnsi="Times New Roman"/>
          <w:spacing w:val="2"/>
          <w:sz w:val="28"/>
          <w:szCs w:val="28"/>
        </w:rPr>
      </w:pPr>
    </w:p>
    <w:p w:rsidR="00341053" w:rsidRPr="00DA4CC8" w:rsidRDefault="00341053" w:rsidP="00341053">
      <w:pPr>
        <w:shd w:val="clear" w:color="auto" w:fill="FFFFFF"/>
        <w:spacing w:after="0" w:line="240" w:lineRule="auto"/>
        <w:ind w:firstLine="567"/>
        <w:jc w:val="both"/>
        <w:textAlignment w:val="baseline"/>
        <w:rPr>
          <w:rFonts w:ascii="Times New Roman" w:hAnsi="Times New Roman"/>
          <w:spacing w:val="2"/>
          <w:sz w:val="28"/>
          <w:szCs w:val="28"/>
        </w:rPr>
      </w:pPr>
      <w:r w:rsidRPr="00DA4CC8">
        <w:rPr>
          <w:rFonts w:ascii="Times New Roman" w:hAnsi="Times New Roman"/>
          <w:spacing w:val="2"/>
          <w:sz w:val="28"/>
          <w:szCs w:val="28"/>
        </w:rPr>
        <w:t xml:space="preserve">Стабильно </w:t>
      </w:r>
      <w:r>
        <w:rPr>
          <w:rFonts w:ascii="Times New Roman" w:hAnsi="Times New Roman"/>
          <w:spacing w:val="2"/>
          <w:sz w:val="28"/>
          <w:szCs w:val="28"/>
        </w:rPr>
        <w:t>увеличивается</w:t>
      </w:r>
      <w:r w:rsidRPr="00DA4CC8">
        <w:rPr>
          <w:rFonts w:ascii="Times New Roman" w:hAnsi="Times New Roman"/>
          <w:spacing w:val="2"/>
          <w:sz w:val="28"/>
          <w:szCs w:val="28"/>
        </w:rPr>
        <w:t xml:space="preserve"> доля выполнения плановых показателей по налоговым и неналоговым доходам районного бюджета, в структуре которых основным доходным источником является налог на доходы физических лиц, свидетельствует </w:t>
      </w:r>
      <w:proofErr w:type="gramStart"/>
      <w:r w:rsidRPr="00DA4CC8">
        <w:rPr>
          <w:rFonts w:ascii="Times New Roman" w:hAnsi="Times New Roman"/>
          <w:spacing w:val="2"/>
          <w:sz w:val="28"/>
          <w:szCs w:val="28"/>
        </w:rPr>
        <w:t>о</w:t>
      </w:r>
      <w:proofErr w:type="gramEnd"/>
      <w:r w:rsidRPr="00DA4CC8">
        <w:rPr>
          <w:rFonts w:ascii="Times New Roman" w:hAnsi="Times New Roman"/>
          <w:spacing w:val="2"/>
          <w:sz w:val="28"/>
          <w:szCs w:val="28"/>
        </w:rPr>
        <w:t xml:space="preserve"> </w:t>
      </w:r>
      <w:r>
        <w:rPr>
          <w:rFonts w:ascii="Times New Roman" w:hAnsi="Times New Roman"/>
          <w:spacing w:val="2"/>
          <w:sz w:val="28"/>
          <w:szCs w:val="28"/>
        </w:rPr>
        <w:t>увеличении</w:t>
      </w:r>
      <w:r w:rsidRPr="00DA4CC8">
        <w:rPr>
          <w:rFonts w:ascii="Times New Roman" w:hAnsi="Times New Roman"/>
          <w:spacing w:val="2"/>
          <w:sz w:val="28"/>
          <w:szCs w:val="28"/>
        </w:rPr>
        <w:t xml:space="preserve"> темпов роста в экономике района.</w:t>
      </w:r>
    </w:p>
    <w:p w:rsidR="00341053" w:rsidRDefault="00341053" w:rsidP="00341053">
      <w:pPr>
        <w:ind w:firstLine="708"/>
        <w:rPr>
          <w:rFonts w:ascii="Times New Roman" w:hAnsi="Times New Roman" w:cs="Times New Roman"/>
          <w:b/>
          <w:i/>
          <w:sz w:val="28"/>
          <w:szCs w:val="28"/>
        </w:rPr>
      </w:pPr>
      <w:r>
        <w:rPr>
          <w:rFonts w:ascii="Times New Roman" w:hAnsi="Times New Roman" w:cs="Times New Roman"/>
          <w:b/>
          <w:i/>
          <w:sz w:val="28"/>
          <w:szCs w:val="28"/>
        </w:rPr>
        <w:t>3.4.3. Безвозмездные поступления в бюджет (</w:t>
      </w:r>
      <w:proofErr w:type="gramStart"/>
      <w:r>
        <w:rPr>
          <w:rFonts w:ascii="Times New Roman" w:hAnsi="Times New Roman" w:cs="Times New Roman"/>
          <w:b/>
          <w:i/>
          <w:sz w:val="28"/>
          <w:szCs w:val="28"/>
        </w:rPr>
        <w:t>финансовая</w:t>
      </w:r>
      <w:proofErr w:type="gramEnd"/>
      <w:r>
        <w:rPr>
          <w:rFonts w:ascii="Times New Roman" w:hAnsi="Times New Roman" w:cs="Times New Roman"/>
          <w:b/>
          <w:i/>
          <w:sz w:val="28"/>
          <w:szCs w:val="28"/>
        </w:rPr>
        <w:t xml:space="preserve"> </w:t>
      </w:r>
      <w:proofErr w:type="spellStart"/>
      <w:r>
        <w:rPr>
          <w:rFonts w:ascii="Times New Roman" w:hAnsi="Times New Roman" w:cs="Times New Roman"/>
          <w:b/>
          <w:i/>
          <w:sz w:val="28"/>
          <w:szCs w:val="28"/>
        </w:rPr>
        <w:t>помощиь</w:t>
      </w:r>
      <w:proofErr w:type="spellEnd"/>
      <w:r>
        <w:rPr>
          <w:rFonts w:ascii="Times New Roman" w:hAnsi="Times New Roman" w:cs="Times New Roman"/>
          <w:b/>
          <w:i/>
          <w:sz w:val="28"/>
          <w:szCs w:val="28"/>
        </w:rPr>
        <w:t>)</w:t>
      </w:r>
    </w:p>
    <w:p w:rsidR="00341053" w:rsidRPr="00DA4CC8" w:rsidRDefault="00341053" w:rsidP="00341053">
      <w:pPr>
        <w:shd w:val="clear" w:color="auto" w:fill="FFFFFF"/>
        <w:spacing w:after="0" w:line="240" w:lineRule="auto"/>
        <w:ind w:firstLine="567"/>
        <w:jc w:val="both"/>
        <w:textAlignment w:val="baseline"/>
        <w:rPr>
          <w:rFonts w:ascii="Times New Roman" w:eastAsia="Times New Roman" w:hAnsi="Times New Roman"/>
          <w:spacing w:val="2"/>
          <w:sz w:val="28"/>
          <w:szCs w:val="28"/>
        </w:rPr>
      </w:pPr>
      <w:r w:rsidRPr="00DA4CC8">
        <w:rPr>
          <w:rFonts w:ascii="Times New Roman" w:eastAsia="Times New Roman" w:hAnsi="Times New Roman"/>
          <w:spacing w:val="2"/>
          <w:sz w:val="28"/>
          <w:szCs w:val="28"/>
        </w:rPr>
        <w:t>Структуру безвозмездных поступлений в районный бюджет составляют:</w:t>
      </w:r>
    </w:p>
    <w:p w:rsidR="00341053" w:rsidRPr="00DA4CC8" w:rsidRDefault="00341053" w:rsidP="00341053">
      <w:pPr>
        <w:autoSpaceDE w:val="0"/>
        <w:autoSpaceDN w:val="0"/>
        <w:adjustRightInd w:val="0"/>
        <w:spacing w:after="0" w:line="240" w:lineRule="auto"/>
        <w:ind w:firstLine="540"/>
        <w:jc w:val="both"/>
        <w:rPr>
          <w:rFonts w:ascii="Times New Roman" w:eastAsiaTheme="minorHAnsi" w:hAnsi="Times New Roman"/>
          <w:sz w:val="28"/>
          <w:szCs w:val="28"/>
        </w:rPr>
      </w:pPr>
      <w:r w:rsidRPr="00DA4CC8">
        <w:rPr>
          <w:rFonts w:ascii="Times New Roman" w:eastAsiaTheme="minorHAnsi" w:hAnsi="Times New Roman"/>
          <w:spacing w:val="2"/>
          <w:sz w:val="28"/>
          <w:szCs w:val="28"/>
        </w:rPr>
        <w:t xml:space="preserve">- </w:t>
      </w:r>
      <w:r w:rsidRPr="00DA4CC8">
        <w:rPr>
          <w:rFonts w:ascii="Times New Roman" w:eastAsiaTheme="minorHAnsi" w:hAnsi="Times New Roman"/>
          <w:sz w:val="28"/>
          <w:szCs w:val="28"/>
        </w:rPr>
        <w:t>безвозмездные поступления от других бюджетов бюджетной системы Российской Федерации – межбюджетные трансферты;</w:t>
      </w:r>
    </w:p>
    <w:p w:rsidR="00341053" w:rsidRDefault="00341053" w:rsidP="00341053">
      <w:pPr>
        <w:autoSpaceDE w:val="0"/>
        <w:autoSpaceDN w:val="0"/>
        <w:adjustRightInd w:val="0"/>
        <w:spacing w:after="0" w:line="240" w:lineRule="auto"/>
        <w:ind w:firstLine="540"/>
        <w:jc w:val="both"/>
        <w:rPr>
          <w:rFonts w:ascii="Times New Roman" w:eastAsiaTheme="minorHAnsi" w:hAnsi="Times New Roman"/>
          <w:sz w:val="28"/>
          <w:szCs w:val="28"/>
        </w:rPr>
      </w:pPr>
      <w:r w:rsidRPr="00DA4CC8">
        <w:rPr>
          <w:rFonts w:ascii="Times New Roman" w:eastAsiaTheme="minorHAnsi" w:hAnsi="Times New Roman"/>
          <w:sz w:val="28"/>
          <w:szCs w:val="28"/>
        </w:rPr>
        <w:t>- прочие безвозмездные поступления</w:t>
      </w:r>
      <w:proofErr w:type="gramStart"/>
      <w:r w:rsidRPr="00DA4CC8">
        <w:rPr>
          <w:rFonts w:ascii="Times New Roman" w:eastAsiaTheme="minorHAnsi" w:hAnsi="Times New Roman"/>
          <w:sz w:val="28"/>
          <w:szCs w:val="28"/>
        </w:rPr>
        <w:t>.</w:t>
      </w:r>
      <w:r>
        <w:rPr>
          <w:rFonts w:ascii="Times New Roman" w:eastAsiaTheme="minorHAnsi" w:hAnsi="Times New Roman"/>
          <w:sz w:val="28"/>
          <w:szCs w:val="28"/>
        </w:rPr>
        <w:t>,</w:t>
      </w:r>
      <w:proofErr w:type="gramEnd"/>
    </w:p>
    <w:p w:rsidR="00341053" w:rsidRDefault="00341053" w:rsidP="00341053">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дотации;</w:t>
      </w:r>
    </w:p>
    <w:p w:rsidR="00341053" w:rsidRDefault="00341053" w:rsidP="00341053">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-субвенции,</w:t>
      </w:r>
    </w:p>
    <w:p w:rsidR="00341053" w:rsidRPr="00DA4CC8" w:rsidRDefault="00341053" w:rsidP="00341053">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-субсидии.</w:t>
      </w:r>
    </w:p>
    <w:p w:rsidR="00341053" w:rsidRDefault="00341053" w:rsidP="00341053">
      <w:pPr>
        <w:ind w:firstLine="708"/>
        <w:rPr>
          <w:rFonts w:ascii="Times New Roman" w:hAnsi="Times New Roman" w:cs="Times New Roman"/>
          <w:b/>
          <w:i/>
          <w:sz w:val="28"/>
          <w:szCs w:val="28"/>
        </w:rPr>
      </w:pPr>
    </w:p>
    <w:p w:rsidR="00341053" w:rsidRDefault="00341053" w:rsidP="00341053">
      <w:pPr>
        <w:ind w:firstLine="708"/>
        <w:rPr>
          <w:rFonts w:ascii="Times New Roman" w:hAnsi="Times New Roman" w:cs="Times New Roman"/>
          <w:b/>
          <w:i/>
          <w:sz w:val="28"/>
          <w:szCs w:val="28"/>
        </w:rPr>
      </w:pPr>
      <w:r>
        <w:rPr>
          <w:rFonts w:ascii="Times New Roman" w:hAnsi="Times New Roman" w:cs="Times New Roman"/>
          <w:b/>
          <w:i/>
          <w:sz w:val="28"/>
          <w:szCs w:val="28"/>
        </w:rPr>
        <w:t>3.4.4. Расходы бюджета.</w:t>
      </w:r>
    </w:p>
    <w:p w:rsidR="00341053" w:rsidRPr="00F93E68" w:rsidRDefault="00341053" w:rsidP="00341053">
      <w:pPr>
        <w:autoSpaceDE w:val="0"/>
        <w:autoSpaceDN w:val="0"/>
        <w:adjustRightInd w:val="0"/>
        <w:spacing w:before="120" w:after="0" w:line="240" w:lineRule="auto"/>
        <w:ind w:firstLine="567"/>
        <w:jc w:val="both"/>
        <w:rPr>
          <w:rFonts w:ascii="Times New Roman" w:eastAsiaTheme="minorHAnsi" w:hAnsi="Times New Roman"/>
          <w:sz w:val="28"/>
          <w:szCs w:val="28"/>
        </w:rPr>
      </w:pPr>
      <w:r w:rsidRPr="00F93E68">
        <w:rPr>
          <w:rFonts w:ascii="Times New Roman" w:eastAsiaTheme="minorHAnsi" w:hAnsi="Times New Roman"/>
          <w:sz w:val="28"/>
          <w:szCs w:val="2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341053" w:rsidRPr="00DA4CC8" w:rsidRDefault="00341053" w:rsidP="00341053">
      <w:pPr>
        <w:autoSpaceDE w:val="0"/>
        <w:autoSpaceDN w:val="0"/>
        <w:adjustRightInd w:val="0"/>
        <w:spacing w:after="0" w:line="240" w:lineRule="auto"/>
        <w:ind w:firstLine="567"/>
        <w:jc w:val="both"/>
        <w:rPr>
          <w:rFonts w:ascii="Times New Roman" w:eastAsiaTheme="minorHAnsi" w:hAnsi="Times New Roman"/>
          <w:spacing w:val="2"/>
          <w:sz w:val="28"/>
          <w:szCs w:val="28"/>
        </w:rPr>
      </w:pPr>
      <w:proofErr w:type="gramStart"/>
      <w:r w:rsidRPr="00DA4CC8">
        <w:rPr>
          <w:rFonts w:ascii="Times New Roman" w:eastAsiaTheme="minorHAnsi" w:hAnsi="Times New Roman"/>
          <w:spacing w:val="2"/>
          <w:sz w:val="28"/>
          <w:szCs w:val="28"/>
        </w:rPr>
        <w:t xml:space="preserve">В соответствии с </w:t>
      </w:r>
      <w:r>
        <w:rPr>
          <w:rFonts w:ascii="Times New Roman" w:eastAsiaTheme="minorHAnsi" w:hAnsi="Times New Roman"/>
          <w:spacing w:val="2"/>
          <w:sz w:val="28"/>
          <w:szCs w:val="28"/>
        </w:rPr>
        <w:t>разграничением полномочий и</w:t>
      </w:r>
      <w:r w:rsidRPr="00DA4CC8">
        <w:rPr>
          <w:rFonts w:ascii="Times New Roman" w:eastAsiaTheme="minorHAnsi" w:hAnsi="Times New Roman"/>
          <w:spacing w:val="2"/>
          <w:sz w:val="28"/>
          <w:szCs w:val="28"/>
        </w:rPr>
        <w:t xml:space="preserve"> заключенными от имени муниципального образования соглашениями </w:t>
      </w:r>
      <w:r w:rsidRPr="00DA4CC8">
        <w:rPr>
          <w:rFonts w:ascii="Times New Roman" w:eastAsiaTheme="minorHAnsi" w:hAnsi="Times New Roman"/>
          <w:sz w:val="28"/>
          <w:szCs w:val="28"/>
        </w:rPr>
        <w:t>с органами местного самоуправления поселений</w:t>
      </w:r>
      <w:r>
        <w:rPr>
          <w:rFonts w:ascii="Times New Roman" w:eastAsiaTheme="minorHAnsi" w:hAnsi="Times New Roman"/>
          <w:sz w:val="28"/>
          <w:szCs w:val="28"/>
        </w:rPr>
        <w:t xml:space="preserve"> </w:t>
      </w:r>
      <w:r w:rsidRPr="00DA4CC8">
        <w:rPr>
          <w:rFonts w:ascii="Times New Roman" w:eastAsiaTheme="minorHAnsi" w:hAnsi="Times New Roman"/>
          <w:sz w:val="28"/>
          <w:szCs w:val="28"/>
        </w:rPr>
        <w:t>о передаче осуществления части их полномочий по решению вопросов местного значения, с</w:t>
      </w:r>
      <w:r w:rsidRPr="00DA4CC8">
        <w:rPr>
          <w:rFonts w:ascii="Times New Roman" w:eastAsiaTheme="minorHAnsi" w:hAnsi="Times New Roman"/>
          <w:spacing w:val="2"/>
          <w:sz w:val="28"/>
          <w:szCs w:val="28"/>
        </w:rPr>
        <w:t xml:space="preserve">труктура расходов </w:t>
      </w:r>
      <w:r>
        <w:rPr>
          <w:rFonts w:ascii="Times New Roman" w:eastAsiaTheme="minorHAnsi" w:hAnsi="Times New Roman"/>
          <w:spacing w:val="2"/>
          <w:sz w:val="28"/>
          <w:szCs w:val="28"/>
        </w:rPr>
        <w:t>Дубенского муниципального</w:t>
      </w:r>
      <w:r w:rsidRPr="00DA4CC8">
        <w:rPr>
          <w:rFonts w:ascii="Times New Roman" w:eastAsiaTheme="minorHAnsi" w:hAnsi="Times New Roman"/>
          <w:spacing w:val="2"/>
          <w:sz w:val="28"/>
          <w:szCs w:val="28"/>
        </w:rPr>
        <w:t xml:space="preserve"> района представлена в виде трех групп расходных обязательств, </w:t>
      </w:r>
      <w:r w:rsidRPr="00DA4CC8">
        <w:rPr>
          <w:rFonts w:ascii="Times New Roman" w:eastAsiaTheme="minorHAnsi" w:hAnsi="Times New Roman"/>
          <w:sz w:val="28"/>
          <w:szCs w:val="28"/>
        </w:rPr>
        <w:t>ф</w:t>
      </w:r>
      <w:r>
        <w:rPr>
          <w:rFonts w:ascii="Times New Roman" w:eastAsiaTheme="minorHAnsi" w:hAnsi="Times New Roman"/>
          <w:sz w:val="28"/>
          <w:szCs w:val="28"/>
        </w:rPr>
        <w:t>актический размер которых в 2014-2017</w:t>
      </w:r>
      <w:r w:rsidRPr="00DA4CC8">
        <w:rPr>
          <w:rFonts w:ascii="Times New Roman" w:eastAsiaTheme="minorHAnsi" w:hAnsi="Times New Roman"/>
          <w:sz w:val="28"/>
          <w:szCs w:val="28"/>
        </w:rPr>
        <w:t xml:space="preserve"> </w:t>
      </w:r>
      <w:r>
        <w:rPr>
          <w:rFonts w:ascii="Times New Roman" w:eastAsiaTheme="minorHAnsi" w:hAnsi="Times New Roman"/>
          <w:sz w:val="28"/>
          <w:szCs w:val="28"/>
        </w:rPr>
        <w:t>годах и прогноз расходов на 2018</w:t>
      </w:r>
      <w:r w:rsidRPr="00DA4CC8">
        <w:rPr>
          <w:rFonts w:ascii="Times New Roman" w:eastAsiaTheme="minorHAnsi" w:hAnsi="Times New Roman"/>
          <w:sz w:val="28"/>
          <w:szCs w:val="28"/>
        </w:rPr>
        <w:t xml:space="preserve"> год представлены в виде таблицы</w:t>
      </w:r>
      <w:r>
        <w:rPr>
          <w:rFonts w:ascii="Times New Roman" w:eastAsiaTheme="minorHAnsi" w:hAnsi="Times New Roman"/>
          <w:sz w:val="28"/>
          <w:szCs w:val="28"/>
        </w:rPr>
        <w:t xml:space="preserve"> 2</w:t>
      </w:r>
      <w:r w:rsidR="00781662">
        <w:rPr>
          <w:rFonts w:ascii="Times New Roman" w:eastAsiaTheme="minorHAnsi" w:hAnsi="Times New Roman"/>
          <w:sz w:val="28"/>
          <w:szCs w:val="28"/>
        </w:rPr>
        <w:t>1</w:t>
      </w:r>
      <w:r w:rsidRPr="00DA4CC8">
        <w:rPr>
          <w:rFonts w:ascii="Times New Roman" w:eastAsiaTheme="minorHAnsi" w:hAnsi="Times New Roman"/>
          <w:sz w:val="28"/>
          <w:szCs w:val="28"/>
        </w:rPr>
        <w:t>:</w:t>
      </w:r>
      <w:proofErr w:type="gramEnd"/>
    </w:p>
    <w:p w:rsidR="00341053" w:rsidRDefault="00341053" w:rsidP="00341053">
      <w:pPr>
        <w:autoSpaceDE w:val="0"/>
        <w:autoSpaceDN w:val="0"/>
        <w:adjustRightInd w:val="0"/>
        <w:spacing w:after="120" w:line="240" w:lineRule="auto"/>
        <w:ind w:firstLine="539"/>
        <w:jc w:val="right"/>
        <w:rPr>
          <w:rFonts w:ascii="Times New Roman" w:eastAsiaTheme="minorHAnsi" w:hAnsi="Times New Roman"/>
          <w:i/>
          <w:sz w:val="28"/>
          <w:szCs w:val="28"/>
        </w:rPr>
      </w:pPr>
    </w:p>
    <w:p w:rsidR="00341053" w:rsidRDefault="00341053" w:rsidP="00341053">
      <w:pPr>
        <w:autoSpaceDE w:val="0"/>
        <w:autoSpaceDN w:val="0"/>
        <w:adjustRightInd w:val="0"/>
        <w:spacing w:after="120" w:line="240" w:lineRule="auto"/>
        <w:ind w:firstLine="539"/>
        <w:jc w:val="right"/>
        <w:rPr>
          <w:rFonts w:ascii="Times New Roman" w:eastAsiaTheme="minorHAnsi" w:hAnsi="Times New Roman"/>
          <w:i/>
          <w:sz w:val="28"/>
          <w:szCs w:val="28"/>
        </w:rPr>
      </w:pPr>
      <w:r w:rsidRPr="008B2220">
        <w:rPr>
          <w:rFonts w:ascii="Times New Roman" w:eastAsiaTheme="minorHAnsi" w:hAnsi="Times New Roman"/>
          <w:i/>
          <w:sz w:val="28"/>
          <w:szCs w:val="28"/>
        </w:rPr>
        <w:t>Таблица 2</w:t>
      </w:r>
      <w:r w:rsidR="00781662">
        <w:rPr>
          <w:rFonts w:ascii="Times New Roman" w:eastAsiaTheme="minorHAnsi" w:hAnsi="Times New Roman"/>
          <w:i/>
          <w:sz w:val="28"/>
          <w:szCs w:val="28"/>
        </w:rPr>
        <w:t>1</w:t>
      </w:r>
    </w:p>
    <w:tbl>
      <w:tblPr>
        <w:tblStyle w:val="3-3"/>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1275"/>
        <w:gridCol w:w="1276"/>
        <w:gridCol w:w="1276"/>
        <w:gridCol w:w="1276"/>
        <w:gridCol w:w="1276"/>
      </w:tblGrid>
      <w:tr w:rsidR="00341053" w:rsidRPr="00DA4CC8" w:rsidTr="000D00F6">
        <w:trPr>
          <w:cnfStyle w:val="100000000000"/>
          <w:trHeight w:val="528"/>
        </w:trPr>
        <w:tc>
          <w:tcPr>
            <w:cnfStyle w:val="001000000000"/>
            <w:tcW w:w="322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color w:val="auto"/>
                <w:spacing w:val="2"/>
                <w:szCs w:val="24"/>
                <w:lang w:eastAsia="ru-RU"/>
              </w:rPr>
            </w:pPr>
            <w:r w:rsidRPr="00DA4CC8">
              <w:rPr>
                <w:rFonts w:ascii="Times New Roman" w:eastAsia="Times New Roman" w:hAnsi="Times New Roman"/>
                <w:color w:val="auto"/>
                <w:spacing w:val="2"/>
                <w:szCs w:val="24"/>
                <w:lang w:eastAsia="ru-RU"/>
              </w:rPr>
              <w:t>Показатель / год</w:t>
            </w:r>
          </w:p>
        </w:tc>
        <w:tc>
          <w:tcPr>
            <w:tcW w:w="1275"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eastAsia="Times New Roman" w:hAnsi="Times New Roman"/>
                <w:color w:val="auto"/>
                <w:spacing w:val="2"/>
                <w:szCs w:val="24"/>
                <w:lang w:eastAsia="ru-RU"/>
              </w:rPr>
            </w:pPr>
            <w:r>
              <w:rPr>
                <w:rFonts w:ascii="Times New Roman" w:eastAsia="Times New Roman" w:hAnsi="Times New Roman"/>
                <w:color w:val="auto"/>
                <w:spacing w:val="2"/>
                <w:szCs w:val="24"/>
                <w:lang w:eastAsia="ru-RU"/>
              </w:rPr>
              <w:t>2014</w:t>
            </w:r>
            <w:r w:rsidRPr="00DA4CC8">
              <w:rPr>
                <w:rFonts w:ascii="Times New Roman" w:eastAsia="Times New Roman" w:hAnsi="Times New Roman"/>
                <w:color w:val="auto"/>
                <w:spacing w:val="2"/>
                <w:szCs w:val="24"/>
                <w:lang w:eastAsia="ru-RU"/>
              </w:rPr>
              <w:t xml:space="preserve">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eastAsia="Times New Roman" w:hAnsi="Times New Roman"/>
                <w:color w:val="auto"/>
                <w:spacing w:val="2"/>
                <w:szCs w:val="24"/>
                <w:lang w:eastAsia="ru-RU"/>
              </w:rPr>
            </w:pPr>
            <w:r>
              <w:rPr>
                <w:rFonts w:ascii="Times New Roman" w:eastAsia="Times New Roman" w:hAnsi="Times New Roman"/>
                <w:color w:val="auto"/>
                <w:spacing w:val="2"/>
                <w:szCs w:val="24"/>
                <w:lang w:eastAsia="ru-RU"/>
              </w:rPr>
              <w:t>2015</w:t>
            </w:r>
            <w:r w:rsidRPr="00DA4CC8">
              <w:rPr>
                <w:rFonts w:ascii="Times New Roman" w:eastAsia="Times New Roman" w:hAnsi="Times New Roman"/>
                <w:color w:val="auto"/>
                <w:spacing w:val="2"/>
                <w:szCs w:val="24"/>
                <w:lang w:eastAsia="ru-RU"/>
              </w:rPr>
              <w:t xml:space="preserve">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eastAsia="Times New Roman" w:hAnsi="Times New Roman"/>
                <w:color w:val="auto"/>
                <w:spacing w:val="2"/>
                <w:szCs w:val="24"/>
                <w:lang w:eastAsia="ru-RU"/>
              </w:rPr>
            </w:pPr>
            <w:r>
              <w:rPr>
                <w:rFonts w:ascii="Times New Roman" w:eastAsia="Times New Roman" w:hAnsi="Times New Roman"/>
                <w:color w:val="auto"/>
                <w:spacing w:val="2"/>
                <w:szCs w:val="24"/>
                <w:lang w:eastAsia="ru-RU"/>
              </w:rPr>
              <w:t>2016</w:t>
            </w:r>
            <w:r w:rsidRPr="00DA4CC8">
              <w:rPr>
                <w:rFonts w:ascii="Times New Roman" w:eastAsia="Times New Roman" w:hAnsi="Times New Roman"/>
                <w:color w:val="auto"/>
                <w:spacing w:val="2"/>
                <w:szCs w:val="24"/>
                <w:lang w:eastAsia="ru-RU"/>
              </w:rPr>
              <w:t xml:space="preserve">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eastAsia="Times New Roman" w:hAnsi="Times New Roman"/>
                <w:color w:val="auto"/>
                <w:spacing w:val="2"/>
                <w:szCs w:val="24"/>
                <w:lang w:eastAsia="ru-RU"/>
              </w:rPr>
            </w:pPr>
            <w:r>
              <w:rPr>
                <w:rFonts w:ascii="Times New Roman" w:eastAsia="Times New Roman" w:hAnsi="Times New Roman"/>
                <w:color w:val="auto"/>
                <w:spacing w:val="2"/>
                <w:szCs w:val="24"/>
                <w:lang w:eastAsia="ru-RU"/>
              </w:rPr>
              <w:t>2017</w:t>
            </w:r>
            <w:r w:rsidRPr="00DA4CC8">
              <w:rPr>
                <w:rFonts w:ascii="Times New Roman" w:eastAsia="Times New Roman" w:hAnsi="Times New Roman"/>
                <w:color w:val="auto"/>
                <w:spacing w:val="2"/>
                <w:szCs w:val="24"/>
                <w:lang w:eastAsia="ru-RU"/>
              </w:rPr>
              <w:t xml:space="preserve"> год</w:t>
            </w:r>
          </w:p>
        </w:tc>
        <w:tc>
          <w:tcPr>
            <w:tcW w:w="1276"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cnfStyle w:val="100000000000"/>
              <w:rPr>
                <w:rFonts w:ascii="Times New Roman" w:eastAsia="Times New Roman" w:hAnsi="Times New Roman"/>
                <w:color w:val="auto"/>
                <w:spacing w:val="2"/>
                <w:szCs w:val="24"/>
                <w:lang w:eastAsia="ru-RU"/>
              </w:rPr>
            </w:pPr>
            <w:r>
              <w:rPr>
                <w:rFonts w:ascii="Times New Roman" w:eastAsia="Times New Roman" w:hAnsi="Times New Roman"/>
                <w:color w:val="auto"/>
                <w:spacing w:val="2"/>
                <w:szCs w:val="24"/>
                <w:lang w:eastAsia="ru-RU"/>
              </w:rPr>
              <w:t>2018</w:t>
            </w:r>
            <w:r w:rsidRPr="00DA4CC8">
              <w:rPr>
                <w:rFonts w:ascii="Times New Roman" w:eastAsia="Times New Roman" w:hAnsi="Times New Roman"/>
                <w:color w:val="auto"/>
                <w:spacing w:val="2"/>
                <w:szCs w:val="24"/>
                <w:lang w:eastAsia="ru-RU"/>
              </w:rPr>
              <w:t xml:space="preserve"> год</w:t>
            </w:r>
          </w:p>
        </w:tc>
      </w:tr>
      <w:tr w:rsidR="00341053" w:rsidRPr="00DA4CC8" w:rsidTr="000D00F6">
        <w:trPr>
          <w:cnfStyle w:val="000000100000"/>
        </w:trPr>
        <w:tc>
          <w:tcPr>
            <w:cnfStyle w:val="001000000000"/>
            <w:tcW w:w="322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color w:val="auto"/>
                <w:spacing w:val="2"/>
                <w:szCs w:val="24"/>
                <w:lang w:eastAsia="ru-RU"/>
              </w:rPr>
            </w:pPr>
            <w:r w:rsidRPr="00DA4CC8">
              <w:rPr>
                <w:rFonts w:ascii="Times New Roman" w:eastAsia="Times New Roman" w:hAnsi="Times New Roman"/>
                <w:color w:val="auto"/>
                <w:spacing w:val="2"/>
                <w:szCs w:val="24"/>
                <w:lang w:eastAsia="ru-RU"/>
              </w:rPr>
              <w:t>Исполнение полномочий по решению вопросов местного значения муниципального района</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190339,5</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176507,4</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127892,7</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186400,9</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159259,7</w:t>
            </w:r>
          </w:p>
        </w:tc>
      </w:tr>
      <w:tr w:rsidR="00341053" w:rsidRPr="00DA4CC8" w:rsidTr="000D00F6">
        <w:tc>
          <w:tcPr>
            <w:cnfStyle w:val="001000000000"/>
            <w:tcW w:w="3227" w:type="dxa"/>
            <w:tcBorders>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i/>
                <w:color w:val="0000CC"/>
                <w:spacing w:val="2"/>
                <w:lang w:eastAsia="ru-RU"/>
              </w:rPr>
            </w:pPr>
            <w:r w:rsidRPr="00DA4CC8">
              <w:rPr>
                <w:rFonts w:ascii="Times New Roman" w:eastAsia="Times New Roman" w:hAnsi="Times New Roman"/>
                <w:i/>
                <w:color w:val="0000CC"/>
                <w:spacing w:val="2"/>
                <w:lang w:eastAsia="ru-RU"/>
              </w:rPr>
              <w:t>Доля в расходах, %</w:t>
            </w:r>
          </w:p>
        </w:tc>
        <w:tc>
          <w:tcPr>
            <w:tcW w:w="1275"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62,1</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55,4</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43,7</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59,7</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53,8</w:t>
            </w:r>
            <w:r w:rsidRPr="00DA4CC8">
              <w:rPr>
                <w:rFonts w:ascii="Times New Roman" w:eastAsia="Times New Roman" w:hAnsi="Times New Roman"/>
                <w:i/>
                <w:color w:val="0000CC"/>
                <w:spacing w:val="2"/>
                <w:lang w:eastAsia="ru-RU"/>
              </w:rPr>
              <w:t xml:space="preserve"> %</w:t>
            </w:r>
          </w:p>
        </w:tc>
      </w:tr>
      <w:tr w:rsidR="00341053" w:rsidRPr="00DA4CC8" w:rsidTr="000D00F6">
        <w:trPr>
          <w:cnfStyle w:val="000000100000"/>
        </w:trPr>
        <w:tc>
          <w:tcPr>
            <w:cnfStyle w:val="001000000000"/>
            <w:tcW w:w="322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spacing w:val="2"/>
                <w:szCs w:val="24"/>
                <w:lang w:eastAsia="ru-RU"/>
              </w:rPr>
            </w:pPr>
            <w:r w:rsidRPr="00DA4CC8">
              <w:rPr>
                <w:rFonts w:ascii="Times New Roman" w:eastAsia="Times New Roman" w:hAnsi="Times New Roman"/>
                <w:color w:val="auto"/>
                <w:spacing w:val="2"/>
                <w:szCs w:val="24"/>
                <w:lang w:eastAsia="ru-RU"/>
              </w:rPr>
              <w:t>Исполнение переданных полномочий по решению вопросов местного значения</w:t>
            </w:r>
            <w:r w:rsidRPr="00DA4CC8">
              <w:rPr>
                <w:rFonts w:ascii="Times New Roman" w:eastAsia="Times New Roman" w:hAnsi="Times New Roman"/>
                <w:spacing w:val="2"/>
                <w:szCs w:val="24"/>
                <w:lang w:eastAsia="ru-RU"/>
              </w:rPr>
              <w:t xml:space="preserve"> </w:t>
            </w:r>
            <w:r w:rsidRPr="00DA4CC8">
              <w:rPr>
                <w:rFonts w:ascii="Times New Roman" w:eastAsia="Times New Roman" w:hAnsi="Times New Roman"/>
                <w:color w:val="auto"/>
                <w:spacing w:val="2"/>
                <w:szCs w:val="24"/>
                <w:lang w:eastAsia="ru-RU"/>
              </w:rPr>
              <w:t>поселений</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1928,5</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16872,8</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33809,9</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12302,6</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38012,9</w:t>
            </w:r>
          </w:p>
        </w:tc>
      </w:tr>
      <w:tr w:rsidR="00341053" w:rsidRPr="00DA4CC8" w:rsidTr="000D00F6">
        <w:trPr>
          <w:trHeight w:val="243"/>
        </w:trPr>
        <w:tc>
          <w:tcPr>
            <w:cnfStyle w:val="001000000000"/>
            <w:tcW w:w="3227" w:type="dxa"/>
            <w:tcBorders>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i/>
                <w:color w:val="0000CC"/>
                <w:spacing w:val="2"/>
                <w:lang w:eastAsia="ru-RU"/>
              </w:rPr>
            </w:pPr>
            <w:r w:rsidRPr="00DA4CC8">
              <w:rPr>
                <w:rFonts w:ascii="Times New Roman" w:eastAsia="Times New Roman" w:hAnsi="Times New Roman"/>
                <w:i/>
                <w:color w:val="0000CC"/>
                <w:spacing w:val="2"/>
                <w:lang w:eastAsia="ru-RU"/>
              </w:rPr>
              <w:lastRenderedPageBreak/>
              <w:t>Доля в расходах, %</w:t>
            </w:r>
          </w:p>
        </w:tc>
        <w:tc>
          <w:tcPr>
            <w:tcW w:w="1275"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0,6</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5,3</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11,5</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3,9</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12,9</w:t>
            </w:r>
            <w:r w:rsidRPr="00DA4CC8">
              <w:rPr>
                <w:rFonts w:ascii="Times New Roman" w:eastAsia="Times New Roman" w:hAnsi="Times New Roman"/>
                <w:i/>
                <w:color w:val="0000CC"/>
                <w:spacing w:val="2"/>
                <w:lang w:eastAsia="ru-RU"/>
              </w:rPr>
              <w:t xml:space="preserve"> %</w:t>
            </w:r>
          </w:p>
        </w:tc>
      </w:tr>
      <w:tr w:rsidR="00341053" w:rsidRPr="00DA4CC8" w:rsidTr="000D00F6">
        <w:trPr>
          <w:cnfStyle w:val="000000100000"/>
          <w:trHeight w:val="948"/>
        </w:trPr>
        <w:tc>
          <w:tcPr>
            <w:cnfStyle w:val="001000000000"/>
            <w:tcW w:w="322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color w:val="auto"/>
                <w:spacing w:val="2"/>
                <w:szCs w:val="24"/>
                <w:lang w:eastAsia="ru-RU"/>
              </w:rPr>
            </w:pPr>
            <w:r w:rsidRPr="00DA4CC8">
              <w:rPr>
                <w:rFonts w:ascii="Times New Roman" w:eastAsia="Times New Roman" w:hAnsi="Times New Roman"/>
                <w:color w:val="auto"/>
                <w:spacing w:val="2"/>
                <w:szCs w:val="24"/>
                <w:lang w:eastAsia="ru-RU"/>
              </w:rPr>
              <w:t>Исполнение переданных государственных полномочий</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114172,9</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125442,7</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131214,3</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113719,7</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spacing w:val="2"/>
                <w:szCs w:val="24"/>
                <w:lang w:eastAsia="ru-RU"/>
              </w:rPr>
            </w:pPr>
            <w:r>
              <w:rPr>
                <w:rFonts w:ascii="Times New Roman" w:eastAsia="Times New Roman" w:hAnsi="Times New Roman"/>
                <w:spacing w:val="2"/>
                <w:szCs w:val="24"/>
                <w:lang w:eastAsia="ru-RU"/>
              </w:rPr>
              <w:t>98356,9</w:t>
            </w:r>
          </w:p>
        </w:tc>
      </w:tr>
      <w:tr w:rsidR="00341053" w:rsidRPr="00DA4CC8" w:rsidTr="000D00F6">
        <w:trPr>
          <w:trHeight w:val="291"/>
        </w:trPr>
        <w:tc>
          <w:tcPr>
            <w:cnfStyle w:val="001000000000"/>
            <w:tcW w:w="3227" w:type="dxa"/>
            <w:tcBorders>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i/>
                <w:color w:val="0000CC"/>
                <w:spacing w:val="2"/>
                <w:lang w:eastAsia="ru-RU"/>
              </w:rPr>
            </w:pPr>
            <w:r w:rsidRPr="00DA4CC8">
              <w:rPr>
                <w:rFonts w:ascii="Times New Roman" w:eastAsia="Times New Roman" w:hAnsi="Times New Roman"/>
                <w:i/>
                <w:color w:val="0000CC"/>
                <w:spacing w:val="2"/>
                <w:lang w:eastAsia="ru-RU"/>
              </w:rPr>
              <w:t>Доля в расходах, %</w:t>
            </w:r>
          </w:p>
        </w:tc>
        <w:tc>
          <w:tcPr>
            <w:tcW w:w="1275"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37,3</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39,3</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44,8</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36,4</w:t>
            </w:r>
            <w:r w:rsidRPr="00DA4CC8">
              <w:rPr>
                <w:rFonts w:ascii="Times New Roman" w:eastAsia="Times New Roman" w:hAnsi="Times New Roman"/>
                <w:i/>
                <w:color w:val="0000CC"/>
                <w:spacing w:val="2"/>
                <w:lang w:eastAsia="ru-RU"/>
              </w:rPr>
              <w:t xml:space="preserve"> %</w:t>
            </w:r>
          </w:p>
        </w:tc>
        <w:tc>
          <w:tcPr>
            <w:tcW w:w="1276"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i/>
                <w:color w:val="0000CC"/>
                <w:spacing w:val="2"/>
                <w:lang w:eastAsia="ru-RU"/>
              </w:rPr>
            </w:pPr>
            <w:r>
              <w:rPr>
                <w:rFonts w:ascii="Times New Roman" w:eastAsia="Times New Roman" w:hAnsi="Times New Roman"/>
                <w:i/>
                <w:color w:val="0000CC"/>
                <w:spacing w:val="2"/>
                <w:lang w:eastAsia="ru-RU"/>
              </w:rPr>
              <w:t>33,3</w:t>
            </w:r>
            <w:r w:rsidRPr="00DA4CC8">
              <w:rPr>
                <w:rFonts w:ascii="Times New Roman" w:eastAsia="Times New Roman" w:hAnsi="Times New Roman"/>
                <w:i/>
                <w:color w:val="0000CC"/>
                <w:spacing w:val="2"/>
                <w:lang w:eastAsia="ru-RU"/>
              </w:rPr>
              <w:t xml:space="preserve"> %</w:t>
            </w:r>
          </w:p>
        </w:tc>
      </w:tr>
      <w:tr w:rsidR="00341053" w:rsidRPr="00DA4CC8" w:rsidTr="000D00F6">
        <w:trPr>
          <w:cnfStyle w:val="000000100000"/>
          <w:trHeight w:val="678"/>
        </w:trPr>
        <w:tc>
          <w:tcPr>
            <w:cnfStyle w:val="001000000000"/>
            <w:tcW w:w="322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DA4CC8" w:rsidRDefault="00341053" w:rsidP="000D00F6">
            <w:pPr>
              <w:jc w:val="center"/>
              <w:textAlignment w:val="baseline"/>
              <w:rPr>
                <w:rFonts w:ascii="Times New Roman" w:eastAsia="Times New Roman" w:hAnsi="Times New Roman"/>
                <w:color w:val="auto"/>
                <w:spacing w:val="2"/>
                <w:szCs w:val="24"/>
                <w:lang w:eastAsia="ru-RU"/>
              </w:rPr>
            </w:pPr>
            <w:r w:rsidRPr="00DA4CC8">
              <w:rPr>
                <w:rFonts w:ascii="Times New Roman" w:eastAsia="Times New Roman" w:hAnsi="Times New Roman"/>
                <w:color w:val="auto"/>
                <w:spacing w:val="2"/>
                <w:szCs w:val="24"/>
                <w:lang w:eastAsia="ru-RU"/>
              </w:rPr>
              <w:t>ИТОГО:</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306440,9</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318822,9</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292916,9</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312423,2</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DA4CC8" w:rsidRDefault="00341053" w:rsidP="000D00F6">
            <w:pPr>
              <w:jc w:val="center"/>
              <w:textAlignment w:val="baseline"/>
              <w:cnfStyle w:val="0000001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295629,5</w:t>
            </w:r>
          </w:p>
        </w:tc>
      </w:tr>
    </w:tbl>
    <w:p w:rsidR="00341053" w:rsidRPr="00DA4CC8" w:rsidRDefault="00341053" w:rsidP="00341053">
      <w:pPr>
        <w:shd w:val="clear" w:color="auto" w:fill="FFFFFF"/>
        <w:spacing w:before="120" w:after="0" w:line="240" w:lineRule="auto"/>
        <w:ind w:firstLine="567"/>
        <w:jc w:val="both"/>
        <w:textAlignment w:val="baseline"/>
        <w:rPr>
          <w:rFonts w:ascii="Times New Roman" w:eastAsia="Times New Roman" w:hAnsi="Times New Roman"/>
          <w:spacing w:val="2"/>
          <w:sz w:val="28"/>
          <w:szCs w:val="28"/>
        </w:rPr>
      </w:pPr>
      <w:r w:rsidRPr="00DA4CC8">
        <w:rPr>
          <w:rFonts w:ascii="Times New Roman" w:eastAsia="Times New Roman" w:hAnsi="Times New Roman"/>
          <w:spacing w:val="2"/>
          <w:sz w:val="28"/>
          <w:szCs w:val="28"/>
        </w:rPr>
        <w:t xml:space="preserve">Как следует из представленных данных, на протяжении последних </w:t>
      </w:r>
      <w:r>
        <w:rPr>
          <w:rFonts w:ascii="Times New Roman" w:eastAsia="Times New Roman" w:hAnsi="Times New Roman"/>
          <w:spacing w:val="2"/>
          <w:sz w:val="28"/>
          <w:szCs w:val="28"/>
        </w:rPr>
        <w:t xml:space="preserve">четырех </w:t>
      </w:r>
      <w:r w:rsidRPr="00DA4CC8">
        <w:rPr>
          <w:rFonts w:ascii="Times New Roman" w:eastAsia="Times New Roman" w:hAnsi="Times New Roman"/>
          <w:spacing w:val="2"/>
          <w:sz w:val="28"/>
          <w:szCs w:val="28"/>
        </w:rPr>
        <w:t xml:space="preserve">лет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w:t>
      </w:r>
      <w:proofErr w:type="gramStart"/>
      <w:r w:rsidRPr="00DA4CC8">
        <w:rPr>
          <w:rFonts w:ascii="Times New Roman" w:eastAsia="Times New Roman" w:hAnsi="Times New Roman"/>
          <w:spacing w:val="2"/>
          <w:sz w:val="28"/>
          <w:szCs w:val="28"/>
        </w:rPr>
        <w:t>расходы</w:t>
      </w:r>
      <w:proofErr w:type="gramEnd"/>
      <w:r w:rsidRPr="00DA4CC8">
        <w:rPr>
          <w:rFonts w:ascii="Times New Roman" w:eastAsia="Times New Roman" w:hAnsi="Times New Roman"/>
          <w:spacing w:val="2"/>
          <w:sz w:val="28"/>
          <w:szCs w:val="28"/>
        </w:rPr>
        <w:t xml:space="preserve"> на осуществление которых составляют треть расходов районного бюджета. Порядка </w:t>
      </w:r>
      <w:r>
        <w:rPr>
          <w:rFonts w:ascii="Times New Roman" w:eastAsia="Times New Roman" w:hAnsi="Times New Roman"/>
          <w:spacing w:val="2"/>
          <w:sz w:val="28"/>
          <w:szCs w:val="28"/>
        </w:rPr>
        <w:t>55</w:t>
      </w:r>
      <w:r w:rsidRPr="00DA4CC8">
        <w:rPr>
          <w:rFonts w:ascii="Times New Roman" w:eastAsia="Times New Roman" w:hAnsi="Times New Roman"/>
          <w:spacing w:val="2"/>
          <w:sz w:val="28"/>
          <w:szCs w:val="28"/>
        </w:rPr>
        <w:t xml:space="preserve"> % расходов районного бюджета составляет исполнение расходных обязательств по решению вопросов местного значения муниципального района.</w:t>
      </w:r>
    </w:p>
    <w:p w:rsidR="00341053" w:rsidRDefault="00341053" w:rsidP="00341053">
      <w:pPr>
        <w:spacing w:after="0" w:line="240" w:lineRule="auto"/>
        <w:ind w:firstLine="539"/>
        <w:jc w:val="both"/>
        <w:rPr>
          <w:rFonts w:ascii="Times New Roman" w:eastAsia="Times New Roman" w:hAnsi="Times New Roman"/>
          <w:sz w:val="28"/>
          <w:szCs w:val="28"/>
        </w:rPr>
      </w:pPr>
      <w:proofErr w:type="gramStart"/>
      <w:r w:rsidRPr="00DA4CC8">
        <w:rPr>
          <w:rFonts w:ascii="Times New Roman" w:eastAsia="Times New Roman" w:hAnsi="Times New Roman"/>
          <w:sz w:val="28"/>
          <w:szCs w:val="28"/>
        </w:rPr>
        <w:t xml:space="preserve">Основным инструментом формирования эффективной системы финансового администрирования и </w:t>
      </w:r>
      <w:proofErr w:type="spellStart"/>
      <w:r w:rsidRPr="00DA4CC8">
        <w:rPr>
          <w:rFonts w:ascii="Times New Roman" w:eastAsia="Times New Roman" w:hAnsi="Times New Roman"/>
          <w:sz w:val="28"/>
          <w:szCs w:val="28"/>
        </w:rPr>
        <w:t>бюджетирования</w:t>
      </w:r>
      <w:proofErr w:type="spellEnd"/>
      <w:r w:rsidRPr="00DA4CC8">
        <w:rPr>
          <w:rFonts w:ascii="Times New Roman" w:eastAsia="Times New Roman" w:hAnsi="Times New Roman"/>
          <w:sz w:val="28"/>
          <w:szCs w:val="28"/>
        </w:rPr>
        <w:t>,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w:t>
      </w:r>
      <w:proofErr w:type="gramEnd"/>
      <w:r w:rsidRPr="00DA4CC8">
        <w:rPr>
          <w:rFonts w:ascii="Times New Roman" w:eastAsia="Times New Roman" w:hAnsi="Times New Roman"/>
          <w:sz w:val="28"/>
          <w:szCs w:val="28"/>
        </w:rPr>
        <w:t xml:space="preserve"> </w:t>
      </w:r>
      <w:proofErr w:type="gramStart"/>
      <w:r w:rsidRPr="00DA4CC8">
        <w:rPr>
          <w:rFonts w:ascii="Times New Roman" w:eastAsia="Times New Roman" w:hAnsi="Times New Roman"/>
          <w:sz w:val="28"/>
          <w:szCs w:val="28"/>
        </w:rPr>
        <w:t>Начиная с 2014 года районный бюджет формируется</w:t>
      </w:r>
      <w:proofErr w:type="gramEnd"/>
      <w:r w:rsidRPr="00DA4CC8">
        <w:rPr>
          <w:rFonts w:ascii="Times New Roman" w:eastAsia="Times New Roman" w:hAnsi="Times New Roman"/>
          <w:sz w:val="28"/>
          <w:szCs w:val="28"/>
        </w:rPr>
        <w:t xml:space="preserve">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w:t>
      </w:r>
      <w:r>
        <w:rPr>
          <w:rFonts w:ascii="Times New Roman" w:eastAsia="Times New Roman" w:hAnsi="Times New Roman"/>
          <w:sz w:val="28"/>
          <w:szCs w:val="28"/>
        </w:rPr>
        <w:t>ых программ, составляет более 89</w:t>
      </w:r>
      <w:r w:rsidRPr="00DA4CC8">
        <w:rPr>
          <w:rFonts w:ascii="Times New Roman" w:eastAsia="Times New Roman" w:hAnsi="Times New Roman"/>
          <w:sz w:val="28"/>
          <w:szCs w:val="28"/>
        </w:rPr>
        <w:t xml:space="preserve"> % общего объема расходов районного бюджета.</w:t>
      </w:r>
    </w:p>
    <w:p w:rsidR="00341053" w:rsidRDefault="00341053" w:rsidP="00341053">
      <w:pPr>
        <w:ind w:firstLine="708"/>
        <w:rPr>
          <w:rFonts w:ascii="Times New Roman" w:hAnsi="Times New Roman" w:cs="Times New Roman"/>
          <w:b/>
          <w:i/>
          <w:sz w:val="28"/>
          <w:szCs w:val="28"/>
        </w:rPr>
      </w:pPr>
    </w:p>
    <w:p w:rsidR="00341053" w:rsidRDefault="00341053" w:rsidP="00341053">
      <w:pPr>
        <w:ind w:firstLine="708"/>
        <w:rPr>
          <w:rFonts w:ascii="Times New Roman" w:hAnsi="Times New Roman" w:cs="Times New Roman"/>
          <w:b/>
          <w:i/>
          <w:sz w:val="28"/>
          <w:szCs w:val="28"/>
        </w:rPr>
      </w:pPr>
      <w:r>
        <w:rPr>
          <w:rFonts w:ascii="Times New Roman" w:hAnsi="Times New Roman" w:cs="Times New Roman"/>
          <w:b/>
          <w:i/>
          <w:sz w:val="28"/>
          <w:szCs w:val="28"/>
        </w:rPr>
        <w:t>3.4.5. Анализ бюджетов поселений.</w:t>
      </w:r>
    </w:p>
    <w:p w:rsidR="00341053" w:rsidRDefault="00341053" w:rsidP="00341053">
      <w:pPr>
        <w:shd w:val="clear" w:color="auto" w:fill="FFFFFF"/>
        <w:spacing w:after="0" w:line="240" w:lineRule="auto"/>
        <w:ind w:firstLine="567"/>
        <w:jc w:val="both"/>
        <w:textAlignment w:val="baseline"/>
        <w:rPr>
          <w:rFonts w:ascii="Times New Roman" w:eastAsia="Times New Roman" w:hAnsi="Times New Roman"/>
          <w:spacing w:val="2"/>
          <w:sz w:val="28"/>
          <w:szCs w:val="28"/>
        </w:rPr>
      </w:pPr>
      <w:r w:rsidRPr="00EE7CE5">
        <w:rPr>
          <w:rFonts w:ascii="Times New Roman" w:eastAsia="Times New Roman" w:hAnsi="Times New Roman"/>
          <w:spacing w:val="2"/>
          <w:sz w:val="28"/>
          <w:szCs w:val="28"/>
        </w:rPr>
        <w:t xml:space="preserve">Аналогично районному бюджету, объем доходов бюджетов поселений </w:t>
      </w:r>
      <w:r>
        <w:rPr>
          <w:rFonts w:ascii="Times New Roman" w:eastAsia="Times New Roman" w:hAnsi="Times New Roman"/>
          <w:spacing w:val="2"/>
          <w:sz w:val="28"/>
          <w:szCs w:val="28"/>
        </w:rPr>
        <w:t>Дубенского муниципального</w:t>
      </w:r>
      <w:r w:rsidRPr="00EE7CE5">
        <w:rPr>
          <w:rFonts w:ascii="Times New Roman" w:eastAsia="Times New Roman" w:hAnsi="Times New Roman"/>
          <w:spacing w:val="2"/>
          <w:sz w:val="28"/>
          <w:szCs w:val="28"/>
        </w:rPr>
        <w:t xml:space="preserve"> района имеет тенденцию, </w:t>
      </w:r>
      <w:r>
        <w:rPr>
          <w:rFonts w:ascii="Times New Roman" w:eastAsia="Times New Roman" w:hAnsi="Times New Roman"/>
          <w:spacing w:val="2"/>
          <w:sz w:val="28"/>
          <w:szCs w:val="28"/>
        </w:rPr>
        <w:t>относительно стабильного уровня</w:t>
      </w:r>
      <w:r w:rsidRPr="00EE7CE5">
        <w:rPr>
          <w:rFonts w:ascii="Times New Roman" w:eastAsia="Times New Roman" w:hAnsi="Times New Roman"/>
          <w:spacing w:val="2"/>
          <w:sz w:val="28"/>
          <w:szCs w:val="28"/>
        </w:rPr>
        <w:t xml:space="preserve"> налоговых и неналоговых доходов</w:t>
      </w:r>
      <w:proofErr w:type="gramStart"/>
      <w:r w:rsidRPr="00EE7CE5">
        <w:rPr>
          <w:rFonts w:ascii="Times New Roman" w:eastAsia="Times New Roman" w:hAnsi="Times New Roman"/>
          <w:spacing w:val="2"/>
          <w:sz w:val="28"/>
          <w:szCs w:val="28"/>
        </w:rPr>
        <w:t>..</w:t>
      </w:r>
      <w:proofErr w:type="gramEnd"/>
    </w:p>
    <w:p w:rsidR="00341053" w:rsidRPr="00EE7CE5" w:rsidRDefault="00341053" w:rsidP="00341053">
      <w:pPr>
        <w:shd w:val="clear" w:color="auto" w:fill="FFFFFF"/>
        <w:spacing w:after="0" w:line="240" w:lineRule="auto"/>
        <w:ind w:firstLine="567"/>
        <w:jc w:val="both"/>
        <w:textAlignment w:val="baseline"/>
        <w:rPr>
          <w:rFonts w:ascii="Times New Roman" w:eastAsiaTheme="minorHAnsi" w:hAnsi="Times New Roman"/>
          <w:sz w:val="28"/>
          <w:szCs w:val="28"/>
        </w:rPr>
      </w:pPr>
      <w:r w:rsidRPr="00EE7CE5">
        <w:rPr>
          <w:rFonts w:ascii="Times New Roman" w:eastAsiaTheme="minorHAnsi" w:hAnsi="Times New Roman"/>
          <w:spacing w:val="2"/>
          <w:sz w:val="28"/>
          <w:szCs w:val="28"/>
        </w:rPr>
        <w:t>Структура бюджетов поселений</w:t>
      </w:r>
      <w:r w:rsidRPr="00EE7CE5">
        <w:rPr>
          <w:rFonts w:ascii="Times New Roman" w:eastAsiaTheme="minorHAnsi" w:hAnsi="Times New Roman"/>
          <w:sz w:val="28"/>
          <w:szCs w:val="28"/>
        </w:rPr>
        <w:t xml:space="preserve"> </w:t>
      </w:r>
      <w:proofErr w:type="gramStart"/>
      <w:r w:rsidRPr="00EE7CE5">
        <w:rPr>
          <w:rFonts w:ascii="Times New Roman" w:eastAsiaTheme="minorHAnsi" w:hAnsi="Times New Roman"/>
          <w:sz w:val="28"/>
          <w:szCs w:val="28"/>
        </w:rPr>
        <w:t>исходя из отчет</w:t>
      </w:r>
      <w:r>
        <w:rPr>
          <w:rFonts w:ascii="Times New Roman" w:eastAsiaTheme="minorHAnsi" w:hAnsi="Times New Roman"/>
          <w:sz w:val="28"/>
          <w:szCs w:val="28"/>
        </w:rPr>
        <w:t>ных данных за 2014-2017 годы и прогноза на 2018</w:t>
      </w:r>
      <w:r w:rsidRPr="00EE7CE5">
        <w:rPr>
          <w:rFonts w:ascii="Times New Roman" w:eastAsiaTheme="minorHAnsi" w:hAnsi="Times New Roman"/>
          <w:sz w:val="28"/>
          <w:szCs w:val="28"/>
        </w:rPr>
        <w:t xml:space="preserve"> год представлена</w:t>
      </w:r>
      <w:proofErr w:type="gramEnd"/>
      <w:r w:rsidRPr="00EE7CE5">
        <w:rPr>
          <w:rFonts w:ascii="Times New Roman" w:eastAsiaTheme="minorHAnsi" w:hAnsi="Times New Roman"/>
          <w:sz w:val="28"/>
          <w:szCs w:val="28"/>
        </w:rPr>
        <w:t xml:space="preserve"> в виде таблицы</w:t>
      </w:r>
      <w:r>
        <w:rPr>
          <w:rFonts w:ascii="Times New Roman" w:eastAsiaTheme="minorHAnsi" w:hAnsi="Times New Roman"/>
          <w:sz w:val="28"/>
          <w:szCs w:val="28"/>
        </w:rPr>
        <w:t xml:space="preserve"> 2</w:t>
      </w:r>
      <w:r w:rsidR="00781662">
        <w:rPr>
          <w:rFonts w:ascii="Times New Roman" w:eastAsiaTheme="minorHAnsi" w:hAnsi="Times New Roman"/>
          <w:sz w:val="28"/>
          <w:szCs w:val="28"/>
        </w:rPr>
        <w:t>2</w:t>
      </w:r>
      <w:r w:rsidRPr="00EE7CE5">
        <w:rPr>
          <w:rFonts w:ascii="Times New Roman" w:eastAsiaTheme="minorHAnsi" w:hAnsi="Times New Roman"/>
          <w:sz w:val="28"/>
          <w:szCs w:val="28"/>
        </w:rPr>
        <w:t>:</w:t>
      </w:r>
    </w:p>
    <w:p w:rsidR="00341053" w:rsidRPr="008B2220" w:rsidRDefault="00341053" w:rsidP="00341053">
      <w:pPr>
        <w:autoSpaceDE w:val="0"/>
        <w:autoSpaceDN w:val="0"/>
        <w:adjustRightInd w:val="0"/>
        <w:spacing w:after="120" w:line="240" w:lineRule="auto"/>
        <w:ind w:firstLine="539"/>
        <w:jc w:val="right"/>
        <w:rPr>
          <w:rFonts w:ascii="Times New Roman" w:eastAsiaTheme="minorHAnsi" w:hAnsi="Times New Roman"/>
          <w:i/>
          <w:sz w:val="28"/>
          <w:szCs w:val="28"/>
        </w:rPr>
      </w:pPr>
      <w:r w:rsidRPr="008B2220">
        <w:rPr>
          <w:rFonts w:ascii="Times New Roman" w:eastAsiaTheme="minorHAnsi" w:hAnsi="Times New Roman"/>
          <w:i/>
          <w:sz w:val="28"/>
          <w:szCs w:val="28"/>
        </w:rPr>
        <w:t>Таблица 2</w:t>
      </w:r>
      <w:r w:rsidR="00781662">
        <w:rPr>
          <w:rFonts w:ascii="Times New Roman" w:eastAsiaTheme="minorHAnsi" w:hAnsi="Times New Roman"/>
          <w:i/>
          <w:sz w:val="28"/>
          <w:szCs w:val="28"/>
        </w:rPr>
        <w:t>2</w:t>
      </w:r>
    </w:p>
    <w:tbl>
      <w:tblPr>
        <w:tblStyle w:val="3-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1247"/>
        <w:gridCol w:w="1247"/>
        <w:gridCol w:w="1248"/>
        <w:gridCol w:w="1247"/>
        <w:gridCol w:w="1248"/>
      </w:tblGrid>
      <w:tr w:rsidR="00341053" w:rsidRPr="00EE7CE5" w:rsidTr="000D00F6">
        <w:trPr>
          <w:cnfStyle w:val="100000000000"/>
          <w:trHeight w:val="528"/>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color w:val="auto"/>
                <w:spacing w:val="2"/>
                <w:sz w:val="24"/>
                <w:szCs w:val="24"/>
                <w:lang w:eastAsia="ru-RU"/>
              </w:rPr>
            </w:pPr>
            <w:r w:rsidRPr="00EE7CE5">
              <w:rPr>
                <w:rFonts w:ascii="Times New Roman" w:eastAsia="Times New Roman" w:hAnsi="Times New Roman"/>
                <w:color w:val="auto"/>
                <w:spacing w:val="2"/>
                <w:sz w:val="24"/>
                <w:szCs w:val="24"/>
                <w:lang w:eastAsia="ru-RU"/>
              </w:rPr>
              <w:t>Показатель / год</w:t>
            </w:r>
          </w:p>
        </w:tc>
        <w:tc>
          <w:tcPr>
            <w:tcW w:w="124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cnfStyle w:val="100000000000"/>
              <w:rPr>
                <w:rFonts w:ascii="Times New Roman" w:eastAsia="Times New Roman" w:hAnsi="Times New Roman"/>
                <w:color w:val="auto"/>
                <w:spacing w:val="2"/>
                <w:sz w:val="24"/>
                <w:szCs w:val="24"/>
                <w:lang w:eastAsia="ru-RU"/>
              </w:rPr>
            </w:pPr>
            <w:r>
              <w:rPr>
                <w:rFonts w:ascii="Times New Roman" w:eastAsia="Times New Roman" w:hAnsi="Times New Roman"/>
                <w:color w:val="auto"/>
                <w:spacing w:val="2"/>
                <w:sz w:val="24"/>
                <w:szCs w:val="24"/>
                <w:lang w:eastAsia="ru-RU"/>
              </w:rPr>
              <w:t>2014г.</w:t>
            </w:r>
          </w:p>
        </w:tc>
        <w:tc>
          <w:tcPr>
            <w:tcW w:w="124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cnfStyle w:val="100000000000"/>
              <w:rPr>
                <w:rFonts w:ascii="Times New Roman" w:eastAsia="Times New Roman" w:hAnsi="Times New Roman"/>
                <w:color w:val="auto"/>
                <w:spacing w:val="2"/>
                <w:sz w:val="24"/>
                <w:szCs w:val="24"/>
                <w:lang w:eastAsia="ru-RU"/>
              </w:rPr>
            </w:pPr>
            <w:r>
              <w:rPr>
                <w:rFonts w:ascii="Times New Roman" w:eastAsia="Times New Roman" w:hAnsi="Times New Roman"/>
                <w:color w:val="auto"/>
                <w:spacing w:val="2"/>
                <w:sz w:val="24"/>
                <w:szCs w:val="24"/>
                <w:lang w:eastAsia="ru-RU"/>
              </w:rPr>
              <w:t>2015г.</w:t>
            </w:r>
          </w:p>
        </w:tc>
        <w:tc>
          <w:tcPr>
            <w:tcW w:w="124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cnfStyle w:val="100000000000"/>
              <w:rPr>
                <w:rFonts w:ascii="Times New Roman" w:eastAsia="Times New Roman" w:hAnsi="Times New Roman"/>
                <w:color w:val="auto"/>
                <w:spacing w:val="2"/>
                <w:sz w:val="24"/>
                <w:szCs w:val="24"/>
                <w:lang w:eastAsia="ru-RU"/>
              </w:rPr>
            </w:pPr>
            <w:r>
              <w:rPr>
                <w:rFonts w:ascii="Times New Roman" w:eastAsia="Times New Roman" w:hAnsi="Times New Roman"/>
                <w:color w:val="auto"/>
                <w:spacing w:val="2"/>
                <w:sz w:val="24"/>
                <w:szCs w:val="24"/>
                <w:lang w:eastAsia="ru-RU"/>
              </w:rPr>
              <w:t>2016г.</w:t>
            </w:r>
          </w:p>
        </w:tc>
        <w:tc>
          <w:tcPr>
            <w:tcW w:w="1247"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cnfStyle w:val="100000000000"/>
              <w:rPr>
                <w:rFonts w:ascii="Times New Roman" w:eastAsia="Times New Roman" w:hAnsi="Times New Roman"/>
                <w:color w:val="auto"/>
                <w:spacing w:val="2"/>
                <w:sz w:val="24"/>
                <w:szCs w:val="24"/>
                <w:lang w:eastAsia="ru-RU"/>
              </w:rPr>
            </w:pPr>
            <w:r>
              <w:rPr>
                <w:rFonts w:ascii="Times New Roman" w:eastAsia="Times New Roman" w:hAnsi="Times New Roman"/>
                <w:color w:val="auto"/>
                <w:spacing w:val="2"/>
                <w:sz w:val="24"/>
                <w:szCs w:val="24"/>
                <w:lang w:eastAsia="ru-RU"/>
              </w:rPr>
              <w:t>2017г.</w:t>
            </w:r>
          </w:p>
        </w:tc>
        <w:tc>
          <w:tcPr>
            <w:tcW w:w="1248"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cnfStyle w:val="100000000000"/>
              <w:rPr>
                <w:rFonts w:ascii="Times New Roman" w:eastAsia="Times New Roman" w:hAnsi="Times New Roman"/>
                <w:color w:val="auto"/>
                <w:spacing w:val="2"/>
                <w:sz w:val="24"/>
                <w:szCs w:val="24"/>
                <w:lang w:eastAsia="ru-RU"/>
              </w:rPr>
            </w:pPr>
            <w:r>
              <w:rPr>
                <w:rFonts w:ascii="Times New Roman" w:eastAsia="Times New Roman" w:hAnsi="Times New Roman"/>
                <w:color w:val="auto"/>
                <w:spacing w:val="2"/>
                <w:sz w:val="24"/>
                <w:szCs w:val="24"/>
                <w:lang w:eastAsia="ru-RU"/>
              </w:rPr>
              <w:t>2018г.</w:t>
            </w:r>
          </w:p>
        </w:tc>
      </w:tr>
      <w:tr w:rsidR="00341053" w:rsidRPr="00EE7CE5" w:rsidTr="000D00F6">
        <w:trPr>
          <w:cnfStyle w:val="000000100000"/>
          <w:trHeight w:val="552"/>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color w:val="auto"/>
                <w:spacing w:val="2"/>
                <w:sz w:val="24"/>
                <w:szCs w:val="24"/>
                <w:lang w:eastAsia="ru-RU"/>
              </w:rPr>
            </w:pPr>
            <w:r w:rsidRPr="00EE7CE5">
              <w:rPr>
                <w:rFonts w:ascii="Times New Roman" w:eastAsia="Times New Roman" w:hAnsi="Times New Roman"/>
                <w:color w:val="auto"/>
                <w:spacing w:val="2"/>
                <w:sz w:val="24"/>
                <w:szCs w:val="24"/>
                <w:lang w:eastAsia="ru-RU"/>
              </w:rPr>
              <w:t>Налоговые и неналоговые доходы</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40572,9</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40039,1</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45575,2</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52585,2</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56809</w:t>
            </w:r>
          </w:p>
        </w:tc>
      </w:tr>
      <w:tr w:rsidR="00341053" w:rsidRPr="00EE7CE5" w:rsidTr="000D00F6">
        <w:trPr>
          <w:trHeight w:val="285"/>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xml:space="preserve">- </w:t>
            </w:r>
            <w:r>
              <w:rPr>
                <w:rFonts w:ascii="Times New Roman" w:eastAsia="Times New Roman" w:hAnsi="Times New Roman"/>
                <w:i/>
                <w:color w:val="0000CC"/>
                <w:spacing w:val="2"/>
                <w:sz w:val="24"/>
                <w:szCs w:val="24"/>
                <w:lang w:eastAsia="ru-RU"/>
              </w:rPr>
              <w:t>муниципальный район</w:t>
            </w:r>
          </w:p>
        </w:tc>
        <w:tc>
          <w:tcPr>
            <w:tcW w:w="1247"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21414,5</w:t>
            </w:r>
          </w:p>
        </w:tc>
        <w:tc>
          <w:tcPr>
            <w:tcW w:w="1247"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31366,7</w:t>
            </w:r>
          </w:p>
        </w:tc>
        <w:tc>
          <w:tcPr>
            <w:tcW w:w="1248"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34830,3</w:t>
            </w:r>
          </w:p>
        </w:tc>
        <w:tc>
          <w:tcPr>
            <w:tcW w:w="1247"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39456,9</w:t>
            </w:r>
          </w:p>
        </w:tc>
        <w:tc>
          <w:tcPr>
            <w:tcW w:w="1248"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41010</w:t>
            </w:r>
          </w:p>
        </w:tc>
      </w:tr>
      <w:tr w:rsidR="00341053" w:rsidRPr="00EE7CE5" w:rsidTr="000D00F6">
        <w:trPr>
          <w:cnfStyle w:val="000000100000"/>
          <w:trHeight w:val="261"/>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сельские поселения</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19158,4</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8672,4</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10744,9</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13128,2</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7037A0"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sidRPr="007037A0">
              <w:rPr>
                <w:rFonts w:ascii="Times New Roman" w:eastAsia="Times New Roman" w:hAnsi="Times New Roman"/>
                <w:i/>
                <w:color w:val="0000CC"/>
                <w:spacing w:val="2"/>
                <w:sz w:val="24"/>
                <w:szCs w:val="24"/>
                <w:lang w:eastAsia="ru-RU"/>
              </w:rPr>
              <w:t>15799</w:t>
            </w:r>
          </w:p>
        </w:tc>
      </w:tr>
      <w:tr w:rsidR="00341053" w:rsidRPr="00EE7CE5" w:rsidTr="000D00F6">
        <w:trPr>
          <w:trHeight w:val="407"/>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color w:val="auto"/>
                <w:spacing w:val="2"/>
                <w:sz w:val="24"/>
                <w:szCs w:val="24"/>
                <w:lang w:eastAsia="ru-RU"/>
              </w:rPr>
            </w:pPr>
            <w:r w:rsidRPr="00EE7CE5">
              <w:rPr>
                <w:rFonts w:ascii="Times New Roman" w:eastAsia="Times New Roman" w:hAnsi="Times New Roman"/>
                <w:color w:val="auto"/>
                <w:spacing w:val="2"/>
                <w:sz w:val="24"/>
                <w:szCs w:val="24"/>
                <w:lang w:eastAsia="ru-RU"/>
              </w:rPr>
              <w:t>Безвозмездные поступления</w:t>
            </w:r>
          </w:p>
        </w:tc>
        <w:tc>
          <w:tcPr>
            <w:tcW w:w="1247"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262381,3</w:t>
            </w:r>
          </w:p>
        </w:tc>
        <w:tc>
          <w:tcPr>
            <w:tcW w:w="1247"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226430,4</w:t>
            </w:r>
          </w:p>
        </w:tc>
        <w:tc>
          <w:tcPr>
            <w:tcW w:w="1248"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244813,7</w:t>
            </w:r>
          </w:p>
        </w:tc>
        <w:tc>
          <w:tcPr>
            <w:tcW w:w="1247"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260403,5</w:t>
            </w:r>
          </w:p>
        </w:tc>
        <w:tc>
          <w:tcPr>
            <w:tcW w:w="1248" w:type="dxa"/>
            <w:shd w:val="clear" w:color="auto" w:fill="FFFFFF" w:themeFill="background1"/>
            <w:vAlign w:val="center"/>
          </w:tcPr>
          <w:p w:rsidR="00341053" w:rsidRPr="007037A0" w:rsidRDefault="00341053" w:rsidP="000D00F6">
            <w:pPr>
              <w:jc w:val="center"/>
              <w:textAlignment w:val="baseline"/>
              <w:cnfStyle w:val="000000000000"/>
              <w:rPr>
                <w:rFonts w:ascii="Times New Roman" w:eastAsia="Times New Roman" w:hAnsi="Times New Roman"/>
                <w:b/>
                <w:spacing w:val="2"/>
                <w:sz w:val="24"/>
                <w:szCs w:val="24"/>
                <w:lang w:eastAsia="ru-RU"/>
              </w:rPr>
            </w:pPr>
            <w:r w:rsidRPr="007037A0">
              <w:rPr>
                <w:rFonts w:ascii="Times New Roman" w:eastAsia="Times New Roman" w:hAnsi="Times New Roman"/>
                <w:b/>
                <w:spacing w:val="2"/>
                <w:sz w:val="24"/>
                <w:szCs w:val="24"/>
                <w:lang w:eastAsia="ru-RU"/>
              </w:rPr>
              <w:t>234142,2</w:t>
            </w:r>
          </w:p>
        </w:tc>
      </w:tr>
      <w:tr w:rsidR="00341053" w:rsidRPr="00EE7CE5" w:rsidTr="000D00F6">
        <w:trPr>
          <w:cnfStyle w:val="000000100000"/>
          <w:trHeight w:val="273"/>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xml:space="preserve">- </w:t>
            </w:r>
            <w:r>
              <w:rPr>
                <w:rFonts w:ascii="Times New Roman" w:eastAsia="Times New Roman" w:hAnsi="Times New Roman"/>
                <w:i/>
                <w:color w:val="0000CC"/>
                <w:spacing w:val="2"/>
                <w:sz w:val="24"/>
                <w:szCs w:val="24"/>
                <w:lang w:eastAsia="ru-RU"/>
              </w:rPr>
              <w:t>муниципальный район</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173617,2</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178289,2</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221190,3</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181340,2</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191652,7</w:t>
            </w:r>
          </w:p>
        </w:tc>
      </w:tr>
      <w:tr w:rsidR="00341053" w:rsidRPr="00EE7CE5" w:rsidTr="000D00F6">
        <w:trPr>
          <w:trHeight w:val="277"/>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сельские поселения</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88764,1</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48141,2</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23623,4</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79063,3</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42489,5</w:t>
            </w:r>
          </w:p>
        </w:tc>
      </w:tr>
      <w:tr w:rsidR="00341053" w:rsidRPr="00EE7CE5" w:rsidTr="000D00F6">
        <w:trPr>
          <w:cnfStyle w:val="000000100000"/>
          <w:trHeight w:val="407"/>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color w:val="auto"/>
                <w:spacing w:val="2"/>
                <w:sz w:val="24"/>
                <w:szCs w:val="24"/>
                <w:lang w:eastAsia="ru-RU"/>
              </w:rPr>
            </w:pPr>
            <w:r w:rsidRPr="00EE7CE5">
              <w:rPr>
                <w:rFonts w:ascii="Times New Roman" w:eastAsia="Times New Roman" w:hAnsi="Times New Roman"/>
                <w:color w:val="auto"/>
                <w:spacing w:val="2"/>
                <w:sz w:val="24"/>
                <w:szCs w:val="24"/>
                <w:lang w:eastAsia="ru-RU"/>
              </w:rPr>
              <w:t>Итого доходы:</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302954,2</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266469,5</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290388,9</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312988,7</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290951,2</w:t>
            </w:r>
          </w:p>
        </w:tc>
      </w:tr>
      <w:tr w:rsidR="00341053" w:rsidRPr="00EE7CE5" w:rsidTr="000D00F6">
        <w:trPr>
          <w:trHeight w:val="275"/>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lastRenderedPageBreak/>
              <w:t xml:space="preserve">- </w:t>
            </w:r>
            <w:r>
              <w:rPr>
                <w:rFonts w:ascii="Times New Roman" w:eastAsia="Times New Roman" w:hAnsi="Times New Roman"/>
                <w:i/>
                <w:color w:val="0000CC"/>
                <w:spacing w:val="2"/>
                <w:sz w:val="24"/>
                <w:szCs w:val="24"/>
                <w:lang w:eastAsia="ru-RU"/>
              </w:rPr>
              <w:t>муниципальный район</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195031,7</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209655,9</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256021,3</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220797,1</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239887,3</w:t>
            </w:r>
          </w:p>
        </w:tc>
      </w:tr>
      <w:tr w:rsidR="00341053" w:rsidRPr="00EE7CE5" w:rsidTr="000D00F6">
        <w:trPr>
          <w:cnfStyle w:val="000000100000"/>
          <w:trHeight w:val="265"/>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сельские поселения</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107922,5</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56813,6</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34367,6</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92191,6</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51063,9</w:t>
            </w:r>
          </w:p>
        </w:tc>
      </w:tr>
      <w:tr w:rsidR="00341053" w:rsidRPr="00EE7CE5" w:rsidTr="000D00F6">
        <w:trPr>
          <w:trHeight w:val="389"/>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color w:val="auto"/>
                <w:spacing w:val="2"/>
                <w:sz w:val="24"/>
                <w:szCs w:val="24"/>
                <w:lang w:eastAsia="ru-RU"/>
              </w:rPr>
            </w:pPr>
            <w:r w:rsidRPr="00EE7CE5">
              <w:rPr>
                <w:rFonts w:ascii="Times New Roman" w:eastAsia="Times New Roman" w:hAnsi="Times New Roman"/>
                <w:color w:val="auto"/>
                <w:spacing w:val="2"/>
                <w:sz w:val="24"/>
                <w:szCs w:val="24"/>
                <w:lang w:eastAsia="ru-RU"/>
              </w:rPr>
              <w:t>Расходы бюджета:</w:t>
            </w:r>
          </w:p>
        </w:tc>
        <w:tc>
          <w:tcPr>
            <w:tcW w:w="1247"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306440,9</w:t>
            </w:r>
          </w:p>
        </w:tc>
        <w:tc>
          <w:tcPr>
            <w:tcW w:w="1247"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318822,9</w:t>
            </w:r>
          </w:p>
        </w:tc>
        <w:tc>
          <w:tcPr>
            <w:tcW w:w="1248"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292916,9</w:t>
            </w:r>
          </w:p>
        </w:tc>
        <w:tc>
          <w:tcPr>
            <w:tcW w:w="1247"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312423,2</w:t>
            </w:r>
          </w:p>
        </w:tc>
        <w:tc>
          <w:tcPr>
            <w:tcW w:w="1248" w:type="dxa"/>
            <w:shd w:val="clear" w:color="auto" w:fill="FFFFFF" w:themeFill="background1"/>
            <w:vAlign w:val="center"/>
          </w:tcPr>
          <w:p w:rsidR="00341053" w:rsidRPr="00DA4CC8" w:rsidRDefault="00341053" w:rsidP="000D00F6">
            <w:pPr>
              <w:jc w:val="center"/>
              <w:textAlignment w:val="baseline"/>
              <w:cnfStyle w:val="000000000000"/>
              <w:rPr>
                <w:rFonts w:ascii="Times New Roman" w:eastAsia="Times New Roman" w:hAnsi="Times New Roman"/>
                <w:b/>
                <w:spacing w:val="2"/>
                <w:szCs w:val="24"/>
                <w:lang w:eastAsia="ru-RU"/>
              </w:rPr>
            </w:pPr>
            <w:r>
              <w:rPr>
                <w:rFonts w:ascii="Times New Roman" w:eastAsia="Times New Roman" w:hAnsi="Times New Roman"/>
                <w:b/>
                <w:spacing w:val="2"/>
                <w:szCs w:val="24"/>
                <w:lang w:eastAsia="ru-RU"/>
              </w:rPr>
              <w:t>295629,5</w:t>
            </w:r>
          </w:p>
        </w:tc>
      </w:tr>
      <w:tr w:rsidR="00341053" w:rsidRPr="00EE7CE5" w:rsidTr="000D00F6">
        <w:trPr>
          <w:cnfStyle w:val="000000100000"/>
          <w:trHeight w:val="263"/>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xml:space="preserve">- </w:t>
            </w:r>
            <w:r>
              <w:rPr>
                <w:rFonts w:ascii="Times New Roman" w:eastAsia="Times New Roman" w:hAnsi="Times New Roman"/>
                <w:i/>
                <w:color w:val="0000CC"/>
                <w:spacing w:val="2"/>
                <w:sz w:val="24"/>
                <w:szCs w:val="24"/>
                <w:lang w:eastAsia="ru-RU"/>
              </w:rPr>
              <w:t>муниципальный район</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187092,9</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245136,5</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224739,4</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207929,2</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206552,7</w:t>
            </w:r>
          </w:p>
        </w:tc>
      </w:tr>
      <w:tr w:rsidR="00341053" w:rsidRPr="00EE7CE5" w:rsidTr="000D00F6">
        <w:trPr>
          <w:trHeight w:val="267"/>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сельские поселения</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119348,0</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73686,4</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68177,5</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104494</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89076,8</w:t>
            </w:r>
          </w:p>
        </w:tc>
      </w:tr>
      <w:tr w:rsidR="00341053" w:rsidRPr="00EE7CE5" w:rsidTr="000D00F6">
        <w:trPr>
          <w:cnfStyle w:val="000000100000"/>
          <w:trHeight w:val="421"/>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color w:val="auto"/>
                <w:spacing w:val="2"/>
                <w:sz w:val="24"/>
                <w:szCs w:val="24"/>
                <w:lang w:eastAsia="ru-RU"/>
              </w:rPr>
            </w:pPr>
            <w:r w:rsidRPr="00EE7CE5">
              <w:rPr>
                <w:rFonts w:ascii="Times New Roman" w:eastAsia="Times New Roman" w:hAnsi="Times New Roman"/>
                <w:color w:val="auto"/>
                <w:spacing w:val="2"/>
                <w:sz w:val="24"/>
                <w:szCs w:val="24"/>
                <w:lang w:eastAsia="ru-RU"/>
              </w:rPr>
              <w:t>Финансовый результат:</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-3486,6</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-52353,4</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-2527,9</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565,5</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b/>
                <w:spacing w:val="2"/>
                <w:sz w:val="24"/>
                <w:szCs w:val="24"/>
                <w:lang w:eastAsia="ru-RU"/>
              </w:rPr>
            </w:pPr>
            <w:r>
              <w:rPr>
                <w:rFonts w:ascii="Times New Roman" w:eastAsia="Times New Roman" w:hAnsi="Times New Roman"/>
                <w:b/>
                <w:spacing w:val="2"/>
                <w:sz w:val="24"/>
                <w:szCs w:val="24"/>
                <w:lang w:eastAsia="ru-RU"/>
              </w:rPr>
              <w:t>-4678,3</w:t>
            </w:r>
          </w:p>
        </w:tc>
      </w:tr>
      <w:tr w:rsidR="00341053" w:rsidRPr="00EE7CE5" w:rsidTr="000D00F6">
        <w:trPr>
          <w:trHeight w:val="567"/>
        </w:trPr>
        <w:tc>
          <w:tcPr>
            <w:cnfStyle w:val="001000000000"/>
            <w:tcW w:w="3510" w:type="dxa"/>
            <w:tcBorders>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xml:space="preserve">- </w:t>
            </w:r>
            <w:r>
              <w:rPr>
                <w:rFonts w:ascii="Times New Roman" w:eastAsia="Times New Roman" w:hAnsi="Times New Roman"/>
                <w:i/>
                <w:color w:val="0000CC"/>
                <w:spacing w:val="2"/>
                <w:sz w:val="24"/>
                <w:szCs w:val="24"/>
                <w:lang w:eastAsia="ru-RU"/>
              </w:rPr>
              <w:t>муниципальный район</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6010,3</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-47491,7</w:t>
            </w:r>
          </w:p>
        </w:tc>
        <w:tc>
          <w:tcPr>
            <w:tcW w:w="1248"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-946,7</w:t>
            </w:r>
          </w:p>
        </w:tc>
        <w:tc>
          <w:tcPr>
            <w:tcW w:w="1247" w:type="dxa"/>
            <w:shd w:val="clear" w:color="auto" w:fill="FFFFFF" w:themeFill="background1"/>
            <w:vAlign w:val="center"/>
          </w:tcPr>
          <w:p w:rsidR="00341053" w:rsidRPr="00EE7CE5" w:rsidRDefault="00341053" w:rsidP="000D00F6">
            <w:pPr>
              <w:jc w:val="cente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839,4</w:t>
            </w:r>
          </w:p>
        </w:tc>
        <w:tc>
          <w:tcPr>
            <w:tcW w:w="1248" w:type="dxa"/>
            <w:shd w:val="clear" w:color="auto" w:fill="FFFFFF" w:themeFill="background1"/>
            <w:vAlign w:val="center"/>
          </w:tcPr>
          <w:p w:rsidR="00341053" w:rsidRPr="00EE7CE5" w:rsidRDefault="00341053" w:rsidP="000D00F6">
            <w:pPr>
              <w:textAlignment w:val="baseline"/>
              <w:cnfStyle w:val="0000000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-4249,8</w:t>
            </w:r>
          </w:p>
        </w:tc>
      </w:tr>
      <w:tr w:rsidR="00341053" w:rsidRPr="00EE7CE5" w:rsidTr="000D00F6">
        <w:trPr>
          <w:cnfStyle w:val="000000100000"/>
          <w:trHeight w:val="259"/>
        </w:trPr>
        <w:tc>
          <w:tcPr>
            <w:cnfStyle w:val="001000000000"/>
            <w:tcW w:w="3510"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tcPr>
          <w:p w:rsidR="00341053" w:rsidRPr="00EE7CE5" w:rsidRDefault="00341053" w:rsidP="000D00F6">
            <w:pPr>
              <w:jc w:val="center"/>
              <w:textAlignment w:val="baseline"/>
              <w:rPr>
                <w:rFonts w:ascii="Times New Roman" w:eastAsia="Times New Roman" w:hAnsi="Times New Roman"/>
                <w:i/>
                <w:color w:val="0000CC"/>
                <w:spacing w:val="2"/>
                <w:sz w:val="24"/>
                <w:szCs w:val="24"/>
                <w:lang w:eastAsia="ru-RU"/>
              </w:rPr>
            </w:pPr>
            <w:r w:rsidRPr="00EE7CE5">
              <w:rPr>
                <w:rFonts w:ascii="Times New Roman" w:eastAsia="Times New Roman" w:hAnsi="Times New Roman"/>
                <w:i/>
                <w:color w:val="0000CC"/>
                <w:spacing w:val="2"/>
                <w:sz w:val="24"/>
                <w:szCs w:val="24"/>
                <w:lang w:eastAsia="ru-RU"/>
              </w:rPr>
              <w:t>- сельские поселения</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-9496,9</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-4861,7</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-1581,2</w:t>
            </w:r>
          </w:p>
        </w:tc>
        <w:tc>
          <w:tcPr>
            <w:tcW w:w="124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-273,9</w:t>
            </w:r>
          </w:p>
        </w:tc>
        <w:tc>
          <w:tcPr>
            <w:tcW w:w="1248" w:type="dxa"/>
            <w:tcBorders>
              <w:top w:val="none" w:sz="0" w:space="0" w:color="auto"/>
              <w:left w:val="none" w:sz="0" w:space="0" w:color="auto"/>
              <w:bottom w:val="none" w:sz="0" w:space="0" w:color="auto"/>
              <w:right w:val="none" w:sz="0" w:space="0" w:color="auto"/>
            </w:tcBorders>
            <w:shd w:val="clear" w:color="auto" w:fill="FFFFFF" w:themeFill="background1"/>
            <w:vAlign w:val="center"/>
          </w:tcPr>
          <w:p w:rsidR="00341053" w:rsidRPr="00EE7CE5" w:rsidRDefault="00341053" w:rsidP="000D00F6">
            <w:pPr>
              <w:jc w:val="center"/>
              <w:textAlignment w:val="baseline"/>
              <w:cnfStyle w:val="000000100000"/>
              <w:rPr>
                <w:rFonts w:ascii="Times New Roman" w:eastAsia="Times New Roman" w:hAnsi="Times New Roman"/>
                <w:i/>
                <w:color w:val="0000CC"/>
                <w:spacing w:val="2"/>
                <w:sz w:val="24"/>
                <w:szCs w:val="24"/>
                <w:lang w:eastAsia="ru-RU"/>
              </w:rPr>
            </w:pPr>
            <w:r>
              <w:rPr>
                <w:rFonts w:ascii="Times New Roman" w:eastAsia="Times New Roman" w:hAnsi="Times New Roman"/>
                <w:i/>
                <w:color w:val="0000CC"/>
                <w:spacing w:val="2"/>
                <w:sz w:val="24"/>
                <w:szCs w:val="24"/>
                <w:lang w:eastAsia="ru-RU"/>
              </w:rPr>
              <w:t>-428,5</w:t>
            </w:r>
          </w:p>
        </w:tc>
      </w:tr>
    </w:tbl>
    <w:p w:rsidR="00341053" w:rsidRPr="00EE7CE5" w:rsidRDefault="00341053" w:rsidP="00341053">
      <w:pPr>
        <w:autoSpaceDE w:val="0"/>
        <w:autoSpaceDN w:val="0"/>
        <w:adjustRightInd w:val="0"/>
        <w:spacing w:before="120" w:after="0" w:line="240" w:lineRule="auto"/>
        <w:ind w:firstLine="539"/>
        <w:jc w:val="both"/>
        <w:rPr>
          <w:rFonts w:ascii="Times New Roman" w:eastAsiaTheme="minorHAnsi" w:hAnsi="Times New Roman"/>
          <w:spacing w:val="2"/>
          <w:sz w:val="28"/>
          <w:szCs w:val="28"/>
        </w:rPr>
      </w:pPr>
      <w:r w:rsidRPr="00EE7CE5">
        <w:rPr>
          <w:rFonts w:ascii="Times New Roman" w:eastAsiaTheme="minorHAnsi" w:hAnsi="Times New Roman"/>
          <w:spacing w:val="2"/>
          <w:sz w:val="28"/>
          <w:szCs w:val="28"/>
        </w:rPr>
        <w:t>Из представленных данных следует, что объем</w:t>
      </w:r>
      <w:r>
        <w:rPr>
          <w:rFonts w:ascii="Times New Roman" w:eastAsiaTheme="minorHAnsi" w:hAnsi="Times New Roman"/>
          <w:spacing w:val="2"/>
          <w:sz w:val="28"/>
          <w:szCs w:val="28"/>
        </w:rPr>
        <w:t xml:space="preserve"> налоговых и неналоговых </w:t>
      </w:r>
      <w:r w:rsidRPr="00EE7CE5">
        <w:rPr>
          <w:rFonts w:ascii="Times New Roman" w:eastAsiaTheme="minorHAnsi" w:hAnsi="Times New Roman"/>
          <w:spacing w:val="2"/>
          <w:sz w:val="28"/>
          <w:szCs w:val="28"/>
        </w:rPr>
        <w:t xml:space="preserve"> доходов бюджетов поселений </w:t>
      </w:r>
      <w:r>
        <w:rPr>
          <w:rFonts w:ascii="Times New Roman" w:eastAsiaTheme="minorHAnsi" w:hAnsi="Times New Roman"/>
          <w:spacing w:val="2"/>
          <w:sz w:val="28"/>
          <w:szCs w:val="28"/>
        </w:rPr>
        <w:t>увеличивается.</w:t>
      </w:r>
    </w:p>
    <w:p w:rsidR="00341053" w:rsidRDefault="00341053" w:rsidP="00341053">
      <w:pPr>
        <w:ind w:firstLine="708"/>
        <w:rPr>
          <w:rFonts w:ascii="Times New Roman" w:hAnsi="Times New Roman" w:cs="Times New Roman"/>
          <w:b/>
          <w:i/>
          <w:sz w:val="28"/>
          <w:szCs w:val="28"/>
        </w:rPr>
      </w:pPr>
    </w:p>
    <w:p w:rsidR="00341053" w:rsidRDefault="00341053" w:rsidP="00341053">
      <w:pPr>
        <w:ind w:firstLine="708"/>
        <w:rPr>
          <w:rFonts w:ascii="Times New Roman" w:hAnsi="Times New Roman" w:cs="Times New Roman"/>
          <w:b/>
          <w:i/>
          <w:sz w:val="28"/>
          <w:szCs w:val="28"/>
        </w:rPr>
      </w:pPr>
      <w:r>
        <w:rPr>
          <w:rFonts w:ascii="Times New Roman" w:hAnsi="Times New Roman" w:cs="Times New Roman"/>
          <w:b/>
          <w:i/>
          <w:sz w:val="28"/>
          <w:szCs w:val="28"/>
        </w:rPr>
        <w:t>3.4.6. Межбюджетные отношения в муниципальном районе.</w:t>
      </w:r>
    </w:p>
    <w:p w:rsidR="00341053" w:rsidRPr="0033387D" w:rsidRDefault="00341053" w:rsidP="00341053">
      <w:pPr>
        <w:tabs>
          <w:tab w:val="num" w:pos="993"/>
          <w:tab w:val="left" w:pos="9792"/>
        </w:tabs>
        <w:spacing w:after="0" w:line="240" w:lineRule="auto"/>
        <w:ind w:firstLine="567"/>
        <w:jc w:val="both"/>
        <w:rPr>
          <w:rFonts w:ascii="Times New Roman" w:eastAsia="Times New Roman" w:hAnsi="Times New Roman"/>
          <w:sz w:val="28"/>
          <w:szCs w:val="28"/>
        </w:rPr>
      </w:pPr>
      <w:r w:rsidRPr="0033387D">
        <w:rPr>
          <w:rFonts w:ascii="Times New Roman" w:eastAsia="Times New Roman" w:hAnsi="Times New Roman"/>
          <w:sz w:val="28"/>
          <w:szCs w:val="28"/>
        </w:rPr>
        <w:t xml:space="preserve">Главными задачами системы межбюджетных отношений между </w:t>
      </w:r>
      <w:r>
        <w:rPr>
          <w:rFonts w:ascii="Times New Roman" w:eastAsia="Times New Roman" w:hAnsi="Times New Roman"/>
          <w:sz w:val="28"/>
          <w:szCs w:val="28"/>
        </w:rPr>
        <w:t>Дубенским муниципальным районом</w:t>
      </w:r>
      <w:r w:rsidRPr="0033387D">
        <w:rPr>
          <w:rFonts w:ascii="Times New Roman" w:eastAsia="Times New Roman" w:hAnsi="Times New Roman"/>
          <w:sz w:val="28"/>
          <w:szCs w:val="28"/>
        </w:rPr>
        <w:t xml:space="preserve"> </w:t>
      </w:r>
      <w:r w:rsidR="007037A0">
        <w:rPr>
          <w:rFonts w:ascii="Times New Roman" w:eastAsia="Times New Roman" w:hAnsi="Times New Roman"/>
          <w:sz w:val="28"/>
          <w:szCs w:val="28"/>
        </w:rPr>
        <w:t xml:space="preserve"> </w:t>
      </w:r>
      <w:r w:rsidRPr="0033387D">
        <w:rPr>
          <w:rFonts w:ascii="Times New Roman" w:eastAsia="Times New Roman" w:hAnsi="Times New Roman"/>
          <w:sz w:val="28"/>
          <w:szCs w:val="28"/>
        </w:rPr>
        <w:t xml:space="preserve"> и поселениями, входящими в его состав, в складывающихся условиях формирования бюджетов являются:</w:t>
      </w:r>
    </w:p>
    <w:p w:rsidR="00341053" w:rsidRPr="0033387D" w:rsidRDefault="00341053" w:rsidP="00341053">
      <w:pPr>
        <w:tabs>
          <w:tab w:val="num" w:pos="993"/>
          <w:tab w:val="left" w:pos="9792"/>
        </w:tabs>
        <w:spacing w:after="0" w:line="240" w:lineRule="auto"/>
        <w:ind w:firstLine="567"/>
        <w:jc w:val="both"/>
        <w:rPr>
          <w:rFonts w:ascii="Times New Roman" w:eastAsia="Times New Roman" w:hAnsi="Times New Roman"/>
          <w:sz w:val="28"/>
          <w:szCs w:val="28"/>
        </w:rPr>
      </w:pPr>
      <w:r w:rsidRPr="0033387D">
        <w:rPr>
          <w:rFonts w:ascii="Times New Roman" w:eastAsia="Times New Roman" w:hAnsi="Times New Roman"/>
          <w:sz w:val="28"/>
          <w:szCs w:val="28"/>
        </w:rPr>
        <w:t>– содействие в обеспечении сбалансированности бюджетов поселений, снижении рисков неисполнения первоочередных расходных обязательств;</w:t>
      </w:r>
    </w:p>
    <w:p w:rsidR="00341053" w:rsidRPr="0033387D" w:rsidRDefault="00341053" w:rsidP="00341053">
      <w:pPr>
        <w:tabs>
          <w:tab w:val="num" w:pos="993"/>
          <w:tab w:val="left" w:pos="9792"/>
        </w:tabs>
        <w:spacing w:after="0" w:line="240" w:lineRule="auto"/>
        <w:ind w:firstLine="567"/>
        <w:jc w:val="both"/>
        <w:rPr>
          <w:rFonts w:ascii="Times New Roman" w:eastAsia="Times New Roman" w:hAnsi="Times New Roman"/>
          <w:sz w:val="28"/>
          <w:szCs w:val="28"/>
        </w:rPr>
      </w:pPr>
      <w:r w:rsidRPr="0033387D">
        <w:rPr>
          <w:rFonts w:ascii="Times New Roman" w:eastAsia="Times New Roman" w:hAnsi="Times New Roman"/>
          <w:sz w:val="28"/>
          <w:szCs w:val="28"/>
        </w:rPr>
        <w:t>– стимулирование поселений к максимальной оптимизации всех неэффективных расходов и мобилизации доходов.</w:t>
      </w:r>
    </w:p>
    <w:p w:rsidR="00341053" w:rsidRPr="0033387D" w:rsidRDefault="00341053" w:rsidP="00341053">
      <w:pPr>
        <w:tabs>
          <w:tab w:val="left" w:pos="900"/>
          <w:tab w:val="left" w:pos="1080"/>
          <w:tab w:val="left" w:pos="9792"/>
        </w:tabs>
        <w:spacing w:after="0" w:line="240" w:lineRule="auto"/>
        <w:ind w:firstLine="567"/>
        <w:jc w:val="both"/>
        <w:rPr>
          <w:rFonts w:ascii="Times New Roman" w:eastAsia="Times New Roman" w:hAnsi="Times New Roman"/>
          <w:color w:val="FF0000"/>
          <w:sz w:val="28"/>
          <w:szCs w:val="28"/>
        </w:rPr>
      </w:pPr>
      <w:r w:rsidRPr="0033387D">
        <w:rPr>
          <w:rFonts w:ascii="Times New Roman" w:eastAsia="Times New Roman" w:hAnsi="Times New Roman"/>
          <w:sz w:val="28"/>
          <w:szCs w:val="28"/>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341053" w:rsidRPr="0033387D" w:rsidRDefault="00341053" w:rsidP="00341053">
      <w:pPr>
        <w:tabs>
          <w:tab w:val="left" w:pos="9792"/>
        </w:tabs>
        <w:spacing w:after="0" w:line="240" w:lineRule="auto"/>
        <w:ind w:firstLine="567"/>
        <w:jc w:val="both"/>
        <w:rPr>
          <w:rFonts w:ascii="Times New Roman" w:eastAsia="Times New Roman" w:hAnsi="Times New Roman"/>
          <w:sz w:val="28"/>
          <w:szCs w:val="28"/>
        </w:rPr>
      </w:pPr>
      <w:r w:rsidRPr="0033387D">
        <w:rPr>
          <w:rFonts w:ascii="Times New Roman" w:eastAsia="Times New Roman" w:hAnsi="Times New Roman"/>
          <w:sz w:val="28"/>
          <w:szCs w:val="28"/>
        </w:rPr>
        <w:t xml:space="preserve">В связи с этим, в целях оптимизации расходов консолидированного бюджета </w:t>
      </w:r>
      <w:r>
        <w:rPr>
          <w:rFonts w:ascii="Times New Roman" w:eastAsia="Times New Roman" w:hAnsi="Times New Roman"/>
          <w:sz w:val="28"/>
          <w:szCs w:val="28"/>
        </w:rPr>
        <w:t>Дубенского муниципального</w:t>
      </w:r>
      <w:r w:rsidRPr="0033387D">
        <w:rPr>
          <w:rFonts w:ascii="Times New Roman" w:eastAsia="Times New Roman" w:hAnsi="Times New Roman"/>
          <w:sz w:val="28"/>
          <w:szCs w:val="28"/>
        </w:rPr>
        <w:t xml:space="preserve">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сбалансированност</w:t>
      </w:r>
      <w:r>
        <w:rPr>
          <w:rFonts w:ascii="Times New Roman" w:eastAsia="Times New Roman" w:hAnsi="Times New Roman"/>
          <w:sz w:val="28"/>
          <w:szCs w:val="28"/>
        </w:rPr>
        <w:t>ь бюджетов поселений в 2014-2017</w:t>
      </w:r>
      <w:r w:rsidRPr="0033387D">
        <w:rPr>
          <w:rFonts w:ascii="Times New Roman" w:eastAsia="Times New Roman" w:hAnsi="Times New Roman"/>
          <w:sz w:val="28"/>
          <w:szCs w:val="28"/>
        </w:rPr>
        <w:t xml:space="preserve"> годах также производилось только между сельскими поселениями </w:t>
      </w:r>
      <w:r>
        <w:rPr>
          <w:rFonts w:ascii="Times New Roman" w:eastAsia="Times New Roman" w:hAnsi="Times New Roman"/>
          <w:sz w:val="28"/>
          <w:szCs w:val="28"/>
        </w:rPr>
        <w:t>Дубенского муниципального района</w:t>
      </w:r>
    </w:p>
    <w:p w:rsidR="00341053" w:rsidRPr="0033387D" w:rsidRDefault="00341053" w:rsidP="00341053">
      <w:pPr>
        <w:autoSpaceDE w:val="0"/>
        <w:autoSpaceDN w:val="0"/>
        <w:adjustRightInd w:val="0"/>
        <w:spacing w:after="0" w:line="240" w:lineRule="auto"/>
        <w:ind w:firstLine="567"/>
        <w:jc w:val="both"/>
        <w:rPr>
          <w:rFonts w:ascii="Times New Roman" w:eastAsia="Times New Roman" w:hAnsi="Times New Roman"/>
          <w:sz w:val="28"/>
          <w:szCs w:val="28"/>
        </w:rPr>
      </w:pPr>
      <w:r w:rsidRPr="0033387D">
        <w:rPr>
          <w:rFonts w:ascii="Times New Roman" w:eastAsia="Times New Roman" w:hAnsi="Times New Roman"/>
          <w:sz w:val="28"/>
          <w:szCs w:val="28"/>
        </w:rPr>
        <w:t xml:space="preserve">В целях развития территорий сельских поселений </w:t>
      </w:r>
      <w:r>
        <w:rPr>
          <w:rFonts w:ascii="Times New Roman" w:eastAsia="Times New Roman" w:hAnsi="Times New Roman"/>
          <w:sz w:val="28"/>
          <w:szCs w:val="28"/>
        </w:rPr>
        <w:t>Дубенского муниципального</w:t>
      </w:r>
      <w:r w:rsidRPr="0033387D">
        <w:rPr>
          <w:rFonts w:ascii="Times New Roman" w:eastAsia="Times New Roman" w:hAnsi="Times New Roman"/>
          <w:sz w:val="28"/>
          <w:szCs w:val="28"/>
        </w:rPr>
        <w:t xml:space="preserve"> района из районного бюджета</w:t>
      </w:r>
      <w:r>
        <w:rPr>
          <w:rFonts w:ascii="Times New Roman" w:eastAsia="Times New Roman" w:hAnsi="Times New Roman"/>
          <w:sz w:val="28"/>
          <w:szCs w:val="28"/>
        </w:rPr>
        <w:t xml:space="preserve"> и республиканского в 2014 и 2017</w:t>
      </w:r>
      <w:r w:rsidRPr="0033387D">
        <w:rPr>
          <w:rFonts w:ascii="Times New Roman" w:eastAsia="Times New Roman" w:hAnsi="Times New Roman"/>
          <w:sz w:val="28"/>
          <w:szCs w:val="28"/>
        </w:rPr>
        <w:t xml:space="preserve"> годах дополнительно к дотациям на сбалансированность предоставлялись субсиди</w:t>
      </w:r>
      <w:r>
        <w:rPr>
          <w:rFonts w:ascii="Times New Roman" w:eastAsia="Times New Roman" w:hAnsi="Times New Roman"/>
          <w:sz w:val="28"/>
          <w:szCs w:val="28"/>
        </w:rPr>
        <w:t>и</w:t>
      </w:r>
      <w:r w:rsidRPr="0033387D">
        <w:rPr>
          <w:rFonts w:ascii="Times New Roman" w:eastAsia="Times New Roman" w:hAnsi="Times New Roman"/>
          <w:sz w:val="28"/>
          <w:szCs w:val="28"/>
        </w:rPr>
        <w:t xml:space="preserve"> на развитие инфраструктуры сельских поселений. Данные средства предоставлялись в целях оказания поддержки сельским поселениям по проведению мероприятий, направленных на развитие жилищной, инженерной инфраструктуры сельских поселений, улучшение состояния объектов благоустройства путем </w:t>
      </w:r>
      <w:proofErr w:type="spellStart"/>
      <w:r w:rsidRPr="0033387D">
        <w:rPr>
          <w:rFonts w:ascii="Times New Roman" w:eastAsia="Times New Roman" w:hAnsi="Times New Roman"/>
          <w:sz w:val="28"/>
          <w:szCs w:val="28"/>
        </w:rPr>
        <w:t>софинансирования</w:t>
      </w:r>
      <w:proofErr w:type="spellEnd"/>
      <w:r w:rsidRPr="0033387D">
        <w:rPr>
          <w:rFonts w:ascii="Times New Roman" w:eastAsia="Times New Roman" w:hAnsi="Times New Roman"/>
          <w:sz w:val="28"/>
          <w:szCs w:val="28"/>
        </w:rPr>
        <w:t xml:space="preserve"> расходных обязательств на решение вопросов местного значения сельских поселений на конкурсной основе.</w:t>
      </w:r>
    </w:p>
    <w:p w:rsidR="00341053" w:rsidRDefault="00781662" w:rsidP="00341053">
      <w:pPr>
        <w:shd w:val="clear" w:color="auto" w:fill="FFFFFF"/>
        <w:spacing w:before="120" w:after="120" w:line="240" w:lineRule="auto"/>
        <w:ind w:firstLine="567"/>
        <w:jc w:val="right"/>
        <w:textAlignment w:val="baseline"/>
        <w:rPr>
          <w:rFonts w:ascii="Times New Roman" w:eastAsia="Times New Roman" w:hAnsi="Times New Roman"/>
          <w:i/>
          <w:spacing w:val="2"/>
          <w:sz w:val="28"/>
          <w:szCs w:val="28"/>
        </w:rPr>
      </w:pPr>
      <w:r>
        <w:rPr>
          <w:rFonts w:ascii="Times New Roman" w:eastAsia="Times New Roman" w:hAnsi="Times New Roman"/>
          <w:i/>
          <w:spacing w:val="2"/>
          <w:sz w:val="28"/>
          <w:szCs w:val="28"/>
        </w:rPr>
        <w:t>Таблица 23</w:t>
      </w:r>
    </w:p>
    <w:p w:rsidR="00341053" w:rsidRDefault="00341053" w:rsidP="00341053">
      <w:pPr>
        <w:pStyle w:val="21"/>
        <w:shd w:val="clear" w:color="auto" w:fill="auto"/>
        <w:tabs>
          <w:tab w:val="left" w:leader="underscore" w:pos="3610"/>
          <w:tab w:val="left" w:leader="underscore" w:pos="7771"/>
          <w:tab w:val="left" w:leader="underscore" w:pos="9365"/>
        </w:tabs>
        <w:spacing w:before="0" w:after="120" w:line="322" w:lineRule="exact"/>
        <w:ind w:left="567" w:firstLine="0"/>
        <w:rPr>
          <w:color w:val="000000"/>
          <w:lang w:bidi="ru-RU"/>
        </w:rPr>
      </w:pPr>
      <w:r>
        <w:rPr>
          <w:color w:val="000000"/>
          <w:lang w:bidi="ru-RU"/>
        </w:rPr>
        <w:t xml:space="preserve">Выплаты социального характера из бюджета муниципального образования Дубенского муниципального района за период 2015-2017 </w:t>
      </w:r>
      <w:r>
        <w:rPr>
          <w:color w:val="000000"/>
          <w:lang w:bidi="ru-RU"/>
        </w:rPr>
        <w:lastRenderedPageBreak/>
        <w:t>годы</w:t>
      </w:r>
    </w:p>
    <w:tbl>
      <w:tblPr>
        <w:tblW w:w="9664" w:type="dxa"/>
        <w:jc w:val="center"/>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18"/>
        <w:gridCol w:w="1288"/>
        <w:gridCol w:w="1119"/>
        <w:gridCol w:w="1119"/>
        <w:gridCol w:w="1120"/>
      </w:tblGrid>
      <w:tr w:rsidR="00341053" w:rsidRPr="00EE7897" w:rsidTr="000D00F6">
        <w:trPr>
          <w:trHeight w:val="458"/>
          <w:tblHeader/>
          <w:jc w:val="center"/>
        </w:trPr>
        <w:tc>
          <w:tcPr>
            <w:tcW w:w="5018" w:type="dxa"/>
            <w:shd w:val="clear" w:color="auto" w:fill="EAF1DD" w:themeFill="accent3" w:themeFillTint="33"/>
            <w:vAlign w:val="center"/>
          </w:tcPr>
          <w:p w:rsidR="00341053" w:rsidRPr="0025285F" w:rsidRDefault="00341053" w:rsidP="000D00F6">
            <w:pPr>
              <w:autoSpaceDE w:val="0"/>
              <w:autoSpaceDN w:val="0"/>
              <w:adjustRightInd w:val="0"/>
              <w:spacing w:after="0" w:line="240" w:lineRule="auto"/>
              <w:jc w:val="center"/>
              <w:rPr>
                <w:rFonts w:ascii="Times New Roman" w:hAnsi="Times New Roman"/>
                <w:b/>
              </w:rPr>
            </w:pPr>
            <w:r w:rsidRPr="0025285F">
              <w:rPr>
                <w:rFonts w:ascii="Times New Roman" w:hAnsi="Times New Roman"/>
                <w:b/>
              </w:rPr>
              <w:t xml:space="preserve">Наименование </w:t>
            </w:r>
          </w:p>
        </w:tc>
        <w:tc>
          <w:tcPr>
            <w:tcW w:w="1288" w:type="dxa"/>
            <w:shd w:val="clear" w:color="auto" w:fill="EAF1DD" w:themeFill="accent3" w:themeFillTint="33"/>
            <w:vAlign w:val="center"/>
          </w:tcPr>
          <w:p w:rsidR="00341053" w:rsidRPr="0025285F" w:rsidRDefault="00341053" w:rsidP="000D00F6">
            <w:pPr>
              <w:autoSpaceDE w:val="0"/>
              <w:autoSpaceDN w:val="0"/>
              <w:adjustRightInd w:val="0"/>
              <w:spacing w:after="0" w:line="240" w:lineRule="auto"/>
              <w:jc w:val="center"/>
              <w:rPr>
                <w:rFonts w:ascii="Times New Roman" w:hAnsi="Times New Roman"/>
                <w:b/>
              </w:rPr>
            </w:pPr>
            <w:r w:rsidRPr="0025285F">
              <w:rPr>
                <w:rFonts w:ascii="Times New Roman" w:hAnsi="Times New Roman"/>
                <w:b/>
              </w:rPr>
              <w:t xml:space="preserve">Ед. </w:t>
            </w:r>
            <w:proofErr w:type="spellStart"/>
            <w:r w:rsidRPr="0025285F">
              <w:rPr>
                <w:rFonts w:ascii="Times New Roman" w:hAnsi="Times New Roman"/>
                <w:b/>
              </w:rPr>
              <w:t>изм</w:t>
            </w:r>
            <w:proofErr w:type="spellEnd"/>
            <w:r w:rsidRPr="0025285F">
              <w:rPr>
                <w:rFonts w:ascii="Times New Roman" w:hAnsi="Times New Roman"/>
                <w:b/>
              </w:rPr>
              <w:t>.</w:t>
            </w:r>
          </w:p>
        </w:tc>
        <w:tc>
          <w:tcPr>
            <w:tcW w:w="1119" w:type="dxa"/>
            <w:shd w:val="clear" w:color="auto" w:fill="EAF1DD" w:themeFill="accent3" w:themeFillTint="33"/>
            <w:vAlign w:val="center"/>
          </w:tcPr>
          <w:p w:rsidR="00341053" w:rsidRPr="0025285F" w:rsidRDefault="00341053" w:rsidP="000D00F6">
            <w:pPr>
              <w:autoSpaceDE w:val="0"/>
              <w:autoSpaceDN w:val="0"/>
              <w:adjustRightInd w:val="0"/>
              <w:spacing w:after="0" w:line="240" w:lineRule="auto"/>
              <w:jc w:val="center"/>
              <w:rPr>
                <w:rFonts w:ascii="Times New Roman" w:hAnsi="Times New Roman"/>
                <w:b/>
              </w:rPr>
            </w:pPr>
            <w:r>
              <w:rPr>
                <w:rFonts w:ascii="Times New Roman" w:hAnsi="Times New Roman"/>
                <w:b/>
              </w:rPr>
              <w:t>2015</w:t>
            </w:r>
            <w:r w:rsidRPr="0025285F">
              <w:rPr>
                <w:rFonts w:ascii="Times New Roman" w:hAnsi="Times New Roman"/>
                <w:b/>
              </w:rPr>
              <w:t xml:space="preserve"> год </w:t>
            </w:r>
          </w:p>
        </w:tc>
        <w:tc>
          <w:tcPr>
            <w:tcW w:w="1119" w:type="dxa"/>
            <w:shd w:val="clear" w:color="auto" w:fill="EAF1DD" w:themeFill="accent3" w:themeFillTint="33"/>
            <w:vAlign w:val="center"/>
          </w:tcPr>
          <w:p w:rsidR="00341053" w:rsidRPr="0025285F" w:rsidRDefault="00341053" w:rsidP="000D00F6">
            <w:pPr>
              <w:autoSpaceDE w:val="0"/>
              <w:autoSpaceDN w:val="0"/>
              <w:adjustRightInd w:val="0"/>
              <w:spacing w:after="0" w:line="240" w:lineRule="auto"/>
              <w:jc w:val="center"/>
              <w:rPr>
                <w:rFonts w:ascii="Times New Roman" w:hAnsi="Times New Roman"/>
                <w:b/>
              </w:rPr>
            </w:pPr>
            <w:r>
              <w:rPr>
                <w:rFonts w:ascii="Times New Roman" w:hAnsi="Times New Roman"/>
                <w:b/>
              </w:rPr>
              <w:t>2016</w:t>
            </w:r>
            <w:r w:rsidRPr="0025285F">
              <w:rPr>
                <w:rFonts w:ascii="Times New Roman" w:hAnsi="Times New Roman"/>
                <w:b/>
              </w:rPr>
              <w:t xml:space="preserve"> год </w:t>
            </w:r>
          </w:p>
        </w:tc>
        <w:tc>
          <w:tcPr>
            <w:tcW w:w="1120" w:type="dxa"/>
            <w:shd w:val="clear" w:color="auto" w:fill="EAF1DD" w:themeFill="accent3" w:themeFillTint="33"/>
            <w:vAlign w:val="center"/>
          </w:tcPr>
          <w:p w:rsidR="00341053" w:rsidRPr="0025285F" w:rsidRDefault="00341053" w:rsidP="000D00F6">
            <w:pPr>
              <w:autoSpaceDE w:val="0"/>
              <w:autoSpaceDN w:val="0"/>
              <w:adjustRightInd w:val="0"/>
              <w:spacing w:after="0" w:line="240" w:lineRule="auto"/>
              <w:jc w:val="center"/>
              <w:rPr>
                <w:rFonts w:ascii="Times New Roman" w:hAnsi="Times New Roman"/>
                <w:b/>
              </w:rPr>
            </w:pPr>
            <w:r>
              <w:rPr>
                <w:rFonts w:ascii="Times New Roman" w:hAnsi="Times New Roman"/>
                <w:b/>
              </w:rPr>
              <w:t>2017</w:t>
            </w:r>
            <w:r w:rsidRPr="0025285F">
              <w:rPr>
                <w:rFonts w:ascii="Times New Roman" w:hAnsi="Times New Roman"/>
                <w:b/>
              </w:rPr>
              <w:t xml:space="preserve"> год </w:t>
            </w:r>
          </w:p>
        </w:tc>
      </w:tr>
      <w:tr w:rsidR="00341053" w:rsidRPr="00A305FD" w:rsidTr="000D00F6">
        <w:trPr>
          <w:trHeight w:val="397"/>
          <w:jc w:val="center"/>
        </w:trPr>
        <w:tc>
          <w:tcPr>
            <w:tcW w:w="5018" w:type="dxa"/>
            <w:shd w:val="clear" w:color="auto" w:fill="EAF1DD" w:themeFill="accent3" w:themeFillTint="33"/>
            <w:vAlign w:val="center"/>
          </w:tcPr>
          <w:p w:rsidR="00341053" w:rsidRPr="00E213C5" w:rsidRDefault="00341053" w:rsidP="000D00F6">
            <w:pPr>
              <w:autoSpaceDE w:val="0"/>
              <w:autoSpaceDN w:val="0"/>
              <w:adjustRightInd w:val="0"/>
              <w:spacing w:after="0" w:line="240" w:lineRule="auto"/>
              <w:jc w:val="both"/>
              <w:rPr>
                <w:rFonts w:ascii="Times New Roman" w:hAnsi="Times New Roman"/>
                <w:szCs w:val="24"/>
              </w:rPr>
            </w:pPr>
            <w:r w:rsidRPr="00E213C5">
              <w:rPr>
                <w:rFonts w:ascii="Times New Roman" w:hAnsi="Times New Roman"/>
                <w:szCs w:val="24"/>
              </w:rPr>
              <w:t>Обеспечение жильем молодых семей</w:t>
            </w:r>
          </w:p>
        </w:tc>
        <w:tc>
          <w:tcPr>
            <w:tcW w:w="1288" w:type="dxa"/>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sidRPr="0025285F">
              <w:rPr>
                <w:rFonts w:ascii="Times New Roman" w:hAnsi="Times New Roman"/>
                <w:szCs w:val="24"/>
              </w:rPr>
              <w:t>тыс. руб.</w:t>
            </w:r>
          </w:p>
        </w:tc>
        <w:tc>
          <w:tcPr>
            <w:tcW w:w="1119" w:type="dxa"/>
            <w:shd w:val="clear" w:color="auto" w:fill="auto"/>
            <w:vAlign w:val="center"/>
          </w:tcPr>
          <w:p w:rsidR="00341053" w:rsidRPr="00632CC2"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782,5</w:t>
            </w:r>
          </w:p>
        </w:tc>
        <w:tc>
          <w:tcPr>
            <w:tcW w:w="1119" w:type="dxa"/>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2880,7</w:t>
            </w:r>
          </w:p>
        </w:tc>
        <w:tc>
          <w:tcPr>
            <w:tcW w:w="1120" w:type="dxa"/>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6449,1</w:t>
            </w:r>
          </w:p>
        </w:tc>
      </w:tr>
      <w:tr w:rsidR="00341053" w:rsidRPr="00ED6FA6" w:rsidTr="000D00F6">
        <w:trPr>
          <w:trHeight w:val="251"/>
          <w:jc w:val="center"/>
        </w:trPr>
        <w:tc>
          <w:tcPr>
            <w:tcW w:w="5018" w:type="dxa"/>
            <w:shd w:val="clear" w:color="auto" w:fill="EAF1DD" w:themeFill="accent3" w:themeFillTint="33"/>
            <w:vAlign w:val="center"/>
          </w:tcPr>
          <w:p w:rsidR="00341053" w:rsidRPr="00ED6FA6" w:rsidRDefault="00341053" w:rsidP="000D00F6">
            <w:pPr>
              <w:autoSpaceDE w:val="0"/>
              <w:autoSpaceDN w:val="0"/>
              <w:adjustRightInd w:val="0"/>
              <w:spacing w:after="0" w:line="240" w:lineRule="auto"/>
              <w:jc w:val="both"/>
              <w:rPr>
                <w:rFonts w:ascii="Times New Roman" w:hAnsi="Times New Roman"/>
                <w:i/>
                <w:szCs w:val="24"/>
              </w:rPr>
            </w:pPr>
            <w:r w:rsidRPr="00ED6FA6">
              <w:rPr>
                <w:rFonts w:ascii="Times New Roman" w:hAnsi="Times New Roman"/>
                <w:i/>
                <w:szCs w:val="24"/>
              </w:rPr>
              <w:t xml:space="preserve"> - количество молодых семей</w:t>
            </w:r>
          </w:p>
        </w:tc>
        <w:tc>
          <w:tcPr>
            <w:tcW w:w="1288"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sidRPr="00ED6FA6">
              <w:rPr>
                <w:rFonts w:ascii="Times New Roman" w:hAnsi="Times New Roman"/>
                <w:i/>
                <w:szCs w:val="24"/>
              </w:rPr>
              <w:t>ед.</w:t>
            </w:r>
          </w:p>
        </w:tc>
        <w:tc>
          <w:tcPr>
            <w:tcW w:w="1119"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1</w:t>
            </w:r>
          </w:p>
        </w:tc>
        <w:tc>
          <w:tcPr>
            <w:tcW w:w="1119"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sidRPr="00ED6FA6">
              <w:rPr>
                <w:rFonts w:ascii="Times New Roman" w:hAnsi="Times New Roman"/>
                <w:i/>
                <w:szCs w:val="24"/>
              </w:rPr>
              <w:t>2</w:t>
            </w:r>
          </w:p>
        </w:tc>
        <w:tc>
          <w:tcPr>
            <w:tcW w:w="1120"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sidRPr="00ED6FA6">
              <w:rPr>
                <w:rFonts w:ascii="Times New Roman" w:hAnsi="Times New Roman"/>
                <w:i/>
                <w:szCs w:val="24"/>
              </w:rPr>
              <w:t>3</w:t>
            </w:r>
          </w:p>
        </w:tc>
      </w:tr>
      <w:tr w:rsidR="00341053" w:rsidRPr="00A305FD" w:rsidTr="000D00F6">
        <w:trPr>
          <w:jc w:val="center"/>
        </w:trPr>
        <w:tc>
          <w:tcPr>
            <w:tcW w:w="5018" w:type="dxa"/>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E213C5">
              <w:rPr>
                <w:rFonts w:ascii="Times New Roman" w:hAnsi="Times New Roman"/>
                <w:szCs w:val="24"/>
              </w:rPr>
              <w:t>Обеспечение предоставления жилых помещений детям-сиротам и детям, оставшимся без попечения родителей</w:t>
            </w:r>
          </w:p>
        </w:tc>
        <w:tc>
          <w:tcPr>
            <w:tcW w:w="1288" w:type="dxa"/>
            <w:shd w:val="clear" w:color="auto" w:fill="FFFFFF" w:themeFill="background1"/>
            <w:vAlign w:val="center"/>
          </w:tcPr>
          <w:p w:rsidR="00341053" w:rsidRPr="0025285F" w:rsidRDefault="00341053" w:rsidP="000D00F6">
            <w:pPr>
              <w:spacing w:after="0"/>
              <w:jc w:val="center"/>
              <w:rPr>
                <w:szCs w:val="24"/>
              </w:rPr>
            </w:pPr>
            <w:r w:rsidRPr="0025285F">
              <w:rPr>
                <w:rFonts w:ascii="Times New Roman" w:hAnsi="Times New Roman"/>
                <w:szCs w:val="24"/>
              </w:rPr>
              <w:t>тыс. руб.</w:t>
            </w:r>
          </w:p>
        </w:tc>
        <w:tc>
          <w:tcPr>
            <w:tcW w:w="1119" w:type="dxa"/>
            <w:shd w:val="clear" w:color="auto" w:fill="FFFFFF" w:themeFill="background1"/>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3148,2</w:t>
            </w:r>
          </w:p>
        </w:tc>
        <w:tc>
          <w:tcPr>
            <w:tcW w:w="1119" w:type="dxa"/>
            <w:shd w:val="clear" w:color="auto" w:fill="FFFFFF" w:themeFill="background1"/>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3139,3</w:t>
            </w:r>
          </w:p>
        </w:tc>
        <w:tc>
          <w:tcPr>
            <w:tcW w:w="1120" w:type="dxa"/>
            <w:shd w:val="clear" w:color="auto" w:fill="FFFFFF" w:themeFill="background1"/>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2194,6</w:t>
            </w:r>
          </w:p>
        </w:tc>
      </w:tr>
      <w:tr w:rsidR="00341053" w:rsidRPr="00ED6FA6" w:rsidTr="000D00F6">
        <w:trPr>
          <w:trHeight w:val="269"/>
          <w:jc w:val="center"/>
        </w:trPr>
        <w:tc>
          <w:tcPr>
            <w:tcW w:w="5018" w:type="dxa"/>
            <w:shd w:val="clear" w:color="auto" w:fill="EAF1DD" w:themeFill="accent3" w:themeFillTint="33"/>
            <w:vAlign w:val="center"/>
          </w:tcPr>
          <w:p w:rsidR="00341053" w:rsidRPr="00ED6FA6" w:rsidRDefault="00341053" w:rsidP="000D00F6">
            <w:pPr>
              <w:autoSpaceDE w:val="0"/>
              <w:autoSpaceDN w:val="0"/>
              <w:adjustRightInd w:val="0"/>
              <w:spacing w:after="0" w:line="240" w:lineRule="auto"/>
              <w:jc w:val="both"/>
              <w:rPr>
                <w:rFonts w:ascii="Times New Roman" w:hAnsi="Times New Roman"/>
                <w:i/>
                <w:szCs w:val="24"/>
              </w:rPr>
            </w:pPr>
            <w:r w:rsidRPr="00ED6FA6">
              <w:rPr>
                <w:rFonts w:ascii="Times New Roman" w:hAnsi="Times New Roman"/>
                <w:i/>
                <w:szCs w:val="24"/>
              </w:rPr>
              <w:t xml:space="preserve">  - количество жилых помещений</w:t>
            </w:r>
          </w:p>
        </w:tc>
        <w:tc>
          <w:tcPr>
            <w:tcW w:w="1288" w:type="dxa"/>
            <w:shd w:val="clear" w:color="auto" w:fill="FFFFFF" w:themeFill="background1"/>
            <w:vAlign w:val="center"/>
          </w:tcPr>
          <w:p w:rsidR="00341053" w:rsidRPr="00ED6FA6" w:rsidRDefault="00341053" w:rsidP="000D00F6">
            <w:pPr>
              <w:spacing w:after="0"/>
              <w:jc w:val="center"/>
              <w:rPr>
                <w:rFonts w:ascii="Times New Roman" w:hAnsi="Times New Roman"/>
                <w:i/>
                <w:szCs w:val="24"/>
              </w:rPr>
            </w:pPr>
            <w:r w:rsidRPr="00ED6FA6">
              <w:rPr>
                <w:rFonts w:ascii="Times New Roman" w:hAnsi="Times New Roman"/>
                <w:i/>
                <w:szCs w:val="24"/>
              </w:rPr>
              <w:t>ед.</w:t>
            </w:r>
          </w:p>
        </w:tc>
        <w:tc>
          <w:tcPr>
            <w:tcW w:w="1119"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3</w:t>
            </w:r>
          </w:p>
        </w:tc>
        <w:tc>
          <w:tcPr>
            <w:tcW w:w="1119"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3</w:t>
            </w:r>
          </w:p>
        </w:tc>
        <w:tc>
          <w:tcPr>
            <w:tcW w:w="1120" w:type="dxa"/>
            <w:shd w:val="clear" w:color="auto" w:fill="FFFFFF" w:themeFill="background1"/>
            <w:vAlign w:val="center"/>
          </w:tcPr>
          <w:p w:rsidR="00341053" w:rsidRPr="00ED6FA6"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3</w:t>
            </w:r>
          </w:p>
        </w:tc>
      </w:tr>
      <w:tr w:rsidR="00341053" w:rsidRPr="00A305FD" w:rsidTr="000D00F6">
        <w:trPr>
          <w:jc w:val="center"/>
        </w:trPr>
        <w:tc>
          <w:tcPr>
            <w:tcW w:w="5018" w:type="dxa"/>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Pr>
                <w:rFonts w:ascii="Times New Roman" w:hAnsi="Times New Roman"/>
                <w:szCs w:val="24"/>
              </w:rPr>
              <w:t>Выплата опекунского пособия опекунам и приемной семье на содержание ребенка</w:t>
            </w:r>
            <w:r w:rsidRPr="00E15806">
              <w:rPr>
                <w:rFonts w:ascii="Times New Roman" w:hAnsi="Times New Roman"/>
                <w:szCs w:val="24"/>
              </w:rPr>
              <w:t xml:space="preserve"> </w:t>
            </w:r>
          </w:p>
        </w:tc>
        <w:tc>
          <w:tcPr>
            <w:tcW w:w="1288" w:type="dxa"/>
            <w:shd w:val="clear" w:color="auto" w:fill="auto"/>
            <w:vAlign w:val="center"/>
          </w:tcPr>
          <w:p w:rsidR="00341053" w:rsidRPr="0025285F" w:rsidRDefault="00341053" w:rsidP="000D00F6">
            <w:pPr>
              <w:spacing w:after="0"/>
              <w:jc w:val="center"/>
              <w:rPr>
                <w:szCs w:val="24"/>
              </w:rPr>
            </w:pPr>
            <w:r w:rsidRPr="0025285F">
              <w:rPr>
                <w:rFonts w:ascii="Times New Roman" w:hAnsi="Times New Roman"/>
                <w:szCs w:val="24"/>
              </w:rPr>
              <w:t>тыс. руб.</w:t>
            </w:r>
          </w:p>
        </w:tc>
        <w:tc>
          <w:tcPr>
            <w:tcW w:w="1119" w:type="dxa"/>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3008,3</w:t>
            </w:r>
          </w:p>
        </w:tc>
        <w:tc>
          <w:tcPr>
            <w:tcW w:w="1119" w:type="dxa"/>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2773,8</w:t>
            </w:r>
          </w:p>
        </w:tc>
        <w:tc>
          <w:tcPr>
            <w:tcW w:w="1120" w:type="dxa"/>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3341,2</w:t>
            </w:r>
          </w:p>
        </w:tc>
      </w:tr>
      <w:tr w:rsidR="00341053" w:rsidRPr="00A305FD" w:rsidTr="000D00F6">
        <w:trPr>
          <w:trHeight w:val="1191"/>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CF7511" w:rsidRDefault="00341053" w:rsidP="000D00F6">
            <w:pPr>
              <w:autoSpaceDE w:val="0"/>
              <w:autoSpaceDN w:val="0"/>
              <w:adjustRightInd w:val="0"/>
              <w:spacing w:after="0" w:line="240" w:lineRule="auto"/>
              <w:jc w:val="both"/>
              <w:rPr>
                <w:rFonts w:ascii="Times New Roman" w:hAnsi="Times New Roman"/>
                <w:szCs w:val="24"/>
              </w:rPr>
            </w:pPr>
            <w:proofErr w:type="spellStart"/>
            <w:r w:rsidRPr="0025285F">
              <w:rPr>
                <w:rFonts w:ascii="Times New Roman" w:hAnsi="Times New Roman"/>
                <w:szCs w:val="24"/>
              </w:rPr>
              <w:t>Софинансирование</w:t>
            </w:r>
            <w:proofErr w:type="spellEnd"/>
            <w:r w:rsidRPr="0025285F">
              <w:rPr>
                <w:rFonts w:ascii="Times New Roman" w:hAnsi="Times New Roman"/>
                <w:szCs w:val="24"/>
              </w:rPr>
              <w:t xml:space="preserve"> мероприятий по улучшению жилищных условий граждан Российской Федерации, проживающих в сельской местности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jc w:val="center"/>
              <w:rPr>
                <w:szCs w:val="24"/>
              </w:rPr>
            </w:pPr>
            <w:r w:rsidRPr="0025285F">
              <w:rPr>
                <w:rFonts w:ascii="Times New Roman" w:hAnsi="Times New Roman"/>
                <w:szCs w:val="24"/>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716,0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293,7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349,2</w:t>
            </w:r>
          </w:p>
        </w:tc>
      </w:tr>
      <w:tr w:rsidR="00341053" w:rsidRPr="00C46E85" w:rsidTr="000D00F6">
        <w:trPr>
          <w:trHeight w:val="624"/>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C46E85" w:rsidRDefault="00341053" w:rsidP="000D00F6">
            <w:pPr>
              <w:autoSpaceDE w:val="0"/>
              <w:autoSpaceDN w:val="0"/>
              <w:adjustRightInd w:val="0"/>
              <w:spacing w:after="0" w:line="240" w:lineRule="auto"/>
              <w:jc w:val="both"/>
              <w:rPr>
                <w:rFonts w:ascii="Times New Roman" w:hAnsi="Times New Roman"/>
                <w:i/>
                <w:szCs w:val="24"/>
              </w:rPr>
            </w:pPr>
            <w:r>
              <w:rPr>
                <w:rFonts w:ascii="Times New Roman" w:hAnsi="Times New Roman"/>
                <w:i/>
                <w:szCs w:val="24"/>
              </w:rPr>
              <w:t>Оказание других видов социальной помощи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spacing w:after="0"/>
              <w:jc w:val="center"/>
              <w:rPr>
                <w:rFonts w:ascii="Times New Roman" w:hAnsi="Times New Roman"/>
                <w:i/>
                <w:szCs w:val="24"/>
              </w:rPr>
            </w:pPr>
            <w:r>
              <w:rPr>
                <w:rFonts w:ascii="Times New Roman" w:hAnsi="Times New Roman"/>
                <w:i/>
                <w:szCs w:val="24"/>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19,2</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19,0</w:t>
            </w:r>
          </w:p>
        </w:tc>
      </w:tr>
      <w:tr w:rsidR="00341053" w:rsidRPr="00A305FD" w:rsidTr="000D00F6">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Default="00341053" w:rsidP="000D00F6">
            <w:pPr>
              <w:autoSpaceDE w:val="0"/>
              <w:autoSpaceDN w:val="0"/>
              <w:adjustRightInd w:val="0"/>
              <w:spacing w:after="0" w:line="240" w:lineRule="auto"/>
              <w:jc w:val="both"/>
              <w:rPr>
                <w:rFonts w:ascii="Times New Roman" w:hAnsi="Times New Roman"/>
                <w:szCs w:val="24"/>
              </w:rPr>
            </w:pPr>
            <w:r>
              <w:rPr>
                <w:rFonts w:ascii="Times New Roman" w:hAnsi="Times New Roman"/>
                <w:szCs w:val="24"/>
              </w:rPr>
              <w:t>Оказание финансовой поддержки общественных организаций</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spacing w:after="0" w:line="240" w:lineRule="auto"/>
              <w:jc w:val="center"/>
              <w:rPr>
                <w:szCs w:val="24"/>
              </w:rPr>
            </w:pPr>
            <w:r w:rsidRPr="0025285F">
              <w:rPr>
                <w:rFonts w:ascii="Times New Roman" w:hAnsi="Times New Roman"/>
                <w:szCs w:val="24"/>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17,0</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20,0</w:t>
            </w:r>
          </w:p>
        </w:tc>
      </w:tr>
      <w:tr w:rsidR="00341053" w:rsidRPr="00C46E85" w:rsidTr="000D00F6">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C46E85" w:rsidRDefault="00341053" w:rsidP="000D00F6">
            <w:pPr>
              <w:autoSpaceDE w:val="0"/>
              <w:autoSpaceDN w:val="0"/>
              <w:adjustRightInd w:val="0"/>
              <w:spacing w:after="0" w:line="240" w:lineRule="auto"/>
              <w:jc w:val="both"/>
              <w:rPr>
                <w:rFonts w:ascii="Times New Roman" w:hAnsi="Times New Roman"/>
                <w:i/>
                <w:szCs w:val="24"/>
              </w:rPr>
            </w:pPr>
            <w:r>
              <w:rPr>
                <w:rFonts w:ascii="Times New Roman" w:hAnsi="Times New Roman"/>
                <w:i/>
                <w:szCs w:val="24"/>
              </w:rPr>
              <w:t>Квотирование рабочих мест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spacing w:after="0" w:line="240" w:lineRule="auto"/>
              <w:jc w:val="center"/>
              <w:rPr>
                <w:rFonts w:ascii="Times New Roman" w:hAnsi="Times New Roman"/>
                <w:i/>
                <w:szCs w:val="24"/>
                <w:highlight w:val="yellow"/>
              </w:rPr>
            </w:pPr>
            <w:r w:rsidRPr="0025285F">
              <w:rPr>
                <w:rFonts w:ascii="Times New Roman" w:hAnsi="Times New Roman"/>
                <w:szCs w:val="24"/>
              </w:rPr>
              <w:t>тыс. руб</w:t>
            </w:r>
            <w:r>
              <w:rPr>
                <w:rFonts w:ascii="Times New Roman" w:hAnsi="Times New Roman"/>
                <w:szCs w:val="24"/>
              </w:rPr>
              <w:t>.</w:t>
            </w:r>
          </w:p>
        </w:tc>
        <w:tc>
          <w:tcPr>
            <w:tcW w:w="11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41053" w:rsidRPr="008047BA"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1,4</w:t>
            </w:r>
          </w:p>
        </w:tc>
        <w:tc>
          <w:tcPr>
            <w:tcW w:w="11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41053" w:rsidRPr="008047BA"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41053" w:rsidRPr="008047BA"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1,0</w:t>
            </w:r>
          </w:p>
        </w:tc>
      </w:tr>
      <w:tr w:rsidR="00341053" w:rsidRPr="00A305FD" w:rsidTr="000D00F6">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Pr>
                <w:rFonts w:ascii="Times New Roman" w:hAnsi="Times New Roman"/>
                <w:szCs w:val="24"/>
              </w:rPr>
              <w:t>Выплата п</w:t>
            </w:r>
            <w:r w:rsidRPr="00CF7511">
              <w:rPr>
                <w:rFonts w:ascii="Times New Roman" w:hAnsi="Times New Roman"/>
                <w:szCs w:val="24"/>
              </w:rPr>
              <w:t>енси</w:t>
            </w:r>
            <w:r>
              <w:rPr>
                <w:rFonts w:ascii="Times New Roman" w:hAnsi="Times New Roman"/>
                <w:szCs w:val="24"/>
              </w:rPr>
              <w:t>й</w:t>
            </w:r>
            <w:r w:rsidRPr="00CF7511">
              <w:rPr>
                <w:rFonts w:ascii="Times New Roman" w:hAnsi="Times New Roman"/>
                <w:szCs w:val="24"/>
              </w:rPr>
              <w:t xml:space="preserve"> за выслугу лет к трудовой пенсии по старости (инвалидности) муниципальным служащим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spacing w:after="0" w:line="240" w:lineRule="auto"/>
              <w:jc w:val="center"/>
              <w:rPr>
                <w:rFonts w:ascii="Times New Roman" w:hAnsi="Times New Roman"/>
                <w:szCs w:val="24"/>
              </w:rPr>
            </w:pPr>
            <w:r w:rsidRPr="0025285F">
              <w:rPr>
                <w:rFonts w:ascii="Times New Roman" w:hAnsi="Times New Roman"/>
                <w:szCs w:val="24"/>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1687,2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1831,4</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szCs w:val="24"/>
              </w:rPr>
            </w:pPr>
            <w:r>
              <w:rPr>
                <w:rFonts w:ascii="Times New Roman" w:hAnsi="Times New Roman"/>
                <w:szCs w:val="24"/>
              </w:rPr>
              <w:t>2138,3</w:t>
            </w:r>
          </w:p>
        </w:tc>
      </w:tr>
      <w:tr w:rsidR="00341053" w:rsidRPr="00C46E85" w:rsidTr="000D00F6">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C46E85" w:rsidRDefault="00341053" w:rsidP="000D00F6">
            <w:pPr>
              <w:autoSpaceDE w:val="0"/>
              <w:autoSpaceDN w:val="0"/>
              <w:adjustRightInd w:val="0"/>
              <w:spacing w:after="0" w:line="240" w:lineRule="auto"/>
              <w:jc w:val="both"/>
              <w:rPr>
                <w:rFonts w:ascii="Times New Roman" w:hAnsi="Times New Roman"/>
                <w:i/>
                <w:szCs w:val="24"/>
              </w:rPr>
            </w:pPr>
            <w:r w:rsidRPr="00C46E85">
              <w:rPr>
                <w:rFonts w:ascii="Times New Roman" w:hAnsi="Times New Roman"/>
                <w:bCs/>
                <w:i/>
                <w:szCs w:val="24"/>
              </w:rPr>
              <w:t>- количество муниципальных служащих получающих пенсию за выслугу лет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spacing w:after="0" w:line="240" w:lineRule="auto"/>
              <w:jc w:val="center"/>
              <w:rPr>
                <w:rFonts w:ascii="Times New Roman" w:hAnsi="Times New Roman"/>
                <w:i/>
                <w:szCs w:val="24"/>
              </w:rPr>
            </w:pPr>
            <w:r w:rsidRPr="00C46E85">
              <w:rPr>
                <w:rFonts w:ascii="Times New Roman" w:hAnsi="Times New Roman"/>
                <w:i/>
                <w:szCs w:val="24"/>
              </w:rPr>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41053" w:rsidRPr="00C46E85"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61</w:t>
            </w:r>
          </w:p>
        </w:tc>
        <w:tc>
          <w:tcPr>
            <w:tcW w:w="111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341053" w:rsidRPr="00C46E85"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63</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C46E85" w:rsidRDefault="00341053" w:rsidP="000D00F6">
            <w:pPr>
              <w:autoSpaceDE w:val="0"/>
              <w:autoSpaceDN w:val="0"/>
              <w:adjustRightInd w:val="0"/>
              <w:spacing w:after="0" w:line="240" w:lineRule="auto"/>
              <w:jc w:val="center"/>
              <w:rPr>
                <w:rFonts w:ascii="Times New Roman" w:hAnsi="Times New Roman"/>
                <w:i/>
                <w:szCs w:val="24"/>
              </w:rPr>
            </w:pPr>
            <w:r>
              <w:rPr>
                <w:rFonts w:ascii="Times New Roman" w:hAnsi="Times New Roman"/>
                <w:i/>
                <w:szCs w:val="24"/>
              </w:rPr>
              <w:t>69</w:t>
            </w:r>
          </w:p>
        </w:tc>
      </w:tr>
      <w:tr w:rsidR="00341053" w:rsidRPr="0025285F" w:rsidTr="000D00F6">
        <w:trPr>
          <w:trHeight w:val="405"/>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25285F" w:rsidRDefault="00341053" w:rsidP="000D00F6">
            <w:pPr>
              <w:autoSpaceDE w:val="0"/>
              <w:autoSpaceDN w:val="0"/>
              <w:adjustRightInd w:val="0"/>
              <w:spacing w:after="0" w:line="240" w:lineRule="auto"/>
              <w:jc w:val="both"/>
              <w:rPr>
                <w:rFonts w:ascii="Times New Roman" w:hAnsi="Times New Roman"/>
                <w:b/>
                <w:szCs w:val="24"/>
              </w:rPr>
            </w:pPr>
            <w:r w:rsidRPr="0025285F">
              <w:rPr>
                <w:rFonts w:ascii="Times New Roman" w:hAnsi="Times New Roman"/>
                <w:b/>
                <w:szCs w:val="24"/>
              </w:rPr>
              <w:t>Итого</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spacing w:after="0"/>
              <w:jc w:val="center"/>
              <w:rPr>
                <w:rFonts w:ascii="Times New Roman" w:hAnsi="Times New Roman"/>
                <w:b/>
                <w:szCs w:val="24"/>
              </w:rPr>
            </w:pPr>
            <w:r w:rsidRPr="0025285F">
              <w:rPr>
                <w:rFonts w:ascii="Times New Roman" w:hAnsi="Times New Roman"/>
                <w:b/>
                <w:szCs w:val="24"/>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9369,6</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10956,1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25285F" w:rsidRDefault="00341053" w:rsidP="000D00F6">
            <w:pPr>
              <w:autoSpaceDE w:val="0"/>
              <w:autoSpaceDN w:val="0"/>
              <w:adjustRightInd w:val="0"/>
              <w:spacing w:after="0" w:line="240" w:lineRule="auto"/>
              <w:jc w:val="center"/>
              <w:rPr>
                <w:rFonts w:ascii="Times New Roman" w:hAnsi="Times New Roman"/>
                <w:b/>
                <w:szCs w:val="24"/>
              </w:rPr>
            </w:pPr>
            <w:r>
              <w:rPr>
                <w:rFonts w:ascii="Times New Roman" w:hAnsi="Times New Roman"/>
                <w:b/>
                <w:szCs w:val="24"/>
              </w:rPr>
              <w:t>14512,4</w:t>
            </w:r>
          </w:p>
        </w:tc>
      </w:tr>
    </w:tbl>
    <w:p w:rsidR="00341053" w:rsidRDefault="00341053" w:rsidP="00341053"/>
    <w:p w:rsidR="00341053" w:rsidRDefault="00341053" w:rsidP="007037A0">
      <w:pPr>
        <w:ind w:firstLine="708"/>
        <w:jc w:val="center"/>
        <w:rPr>
          <w:rFonts w:ascii="Times New Roman" w:hAnsi="Times New Roman" w:cs="Times New Roman"/>
          <w:b/>
          <w:i/>
          <w:sz w:val="28"/>
          <w:szCs w:val="28"/>
        </w:rPr>
      </w:pPr>
      <w:r>
        <w:rPr>
          <w:rFonts w:ascii="Times New Roman" w:hAnsi="Times New Roman" w:cs="Times New Roman"/>
          <w:b/>
          <w:i/>
          <w:sz w:val="28"/>
          <w:szCs w:val="28"/>
        </w:rPr>
        <w:t>3.5. Земельно-имущественный комплекс, муниципальная собственность.</w:t>
      </w:r>
    </w:p>
    <w:p w:rsidR="00341053" w:rsidRPr="00653D7D" w:rsidRDefault="00341053" w:rsidP="00341053">
      <w:pPr>
        <w:autoSpaceDE w:val="0"/>
        <w:autoSpaceDN w:val="0"/>
        <w:adjustRightInd w:val="0"/>
        <w:spacing w:before="240" w:after="0" w:line="240" w:lineRule="auto"/>
        <w:ind w:firstLine="567"/>
        <w:jc w:val="both"/>
        <w:rPr>
          <w:rFonts w:ascii="Times New Roman" w:hAnsi="Times New Roman"/>
          <w:b/>
          <w:i/>
          <w:sz w:val="28"/>
          <w:szCs w:val="28"/>
        </w:rPr>
      </w:pPr>
      <w:r>
        <w:rPr>
          <w:rFonts w:ascii="Times New Roman" w:hAnsi="Times New Roman" w:cs="Times New Roman"/>
          <w:sz w:val="28"/>
          <w:szCs w:val="28"/>
        </w:rPr>
        <w:tab/>
      </w:r>
      <w:r w:rsidRPr="00653D7D">
        <w:rPr>
          <w:rFonts w:ascii="Times New Roman" w:hAnsi="Times New Roman"/>
          <w:b/>
          <w:i/>
          <w:sz w:val="28"/>
          <w:szCs w:val="28"/>
        </w:rPr>
        <w:t>Земельные ресурсы</w:t>
      </w:r>
    </w:p>
    <w:p w:rsidR="00341053" w:rsidRPr="00162C67" w:rsidRDefault="00341053" w:rsidP="00341053">
      <w:pPr>
        <w:autoSpaceDE w:val="0"/>
        <w:autoSpaceDN w:val="0"/>
        <w:adjustRightInd w:val="0"/>
        <w:spacing w:before="120" w:after="0" w:line="240" w:lineRule="auto"/>
        <w:ind w:firstLine="567"/>
        <w:jc w:val="both"/>
        <w:rPr>
          <w:rFonts w:ascii="Times New Roman" w:hAnsi="Times New Roman"/>
          <w:sz w:val="28"/>
          <w:szCs w:val="28"/>
        </w:rPr>
      </w:pPr>
      <w:r w:rsidRPr="00D42D58">
        <w:rPr>
          <w:rFonts w:ascii="Times New Roman" w:hAnsi="Times New Roman"/>
          <w:sz w:val="28"/>
          <w:szCs w:val="28"/>
        </w:rPr>
        <w:t xml:space="preserve">Земельный фонд </w:t>
      </w:r>
      <w:r w:rsidR="0015468A">
        <w:rPr>
          <w:rFonts w:ascii="Times New Roman" w:hAnsi="Times New Roman"/>
          <w:sz w:val="28"/>
          <w:szCs w:val="28"/>
        </w:rPr>
        <w:t>Дубенского</w:t>
      </w:r>
      <w:r w:rsidRPr="00D42D58">
        <w:rPr>
          <w:rFonts w:ascii="Times New Roman" w:hAnsi="Times New Roman"/>
          <w:sz w:val="28"/>
          <w:szCs w:val="28"/>
        </w:rPr>
        <w:t xml:space="preserve"> района по состоянию 0</w:t>
      </w:r>
      <w:r>
        <w:rPr>
          <w:rFonts w:ascii="Times New Roman" w:hAnsi="Times New Roman"/>
          <w:sz w:val="28"/>
          <w:szCs w:val="28"/>
        </w:rPr>
        <w:t>1.01.2018 год составляет 89638 га</w:t>
      </w:r>
      <w:r w:rsidRPr="00162C67">
        <w:rPr>
          <w:rFonts w:ascii="Times New Roman" w:hAnsi="Times New Roman"/>
          <w:sz w:val="28"/>
          <w:szCs w:val="28"/>
        </w:rPr>
        <w:t>.</w:t>
      </w:r>
    </w:p>
    <w:p w:rsidR="00341053" w:rsidRPr="00D42D58" w:rsidRDefault="00341053" w:rsidP="00341053">
      <w:pPr>
        <w:spacing w:after="0" w:line="240" w:lineRule="auto"/>
        <w:ind w:firstLine="567"/>
        <w:jc w:val="both"/>
        <w:rPr>
          <w:rFonts w:ascii="Times New Roman" w:hAnsi="Times New Roman"/>
          <w:sz w:val="28"/>
          <w:szCs w:val="28"/>
        </w:rPr>
      </w:pPr>
      <w:r w:rsidRPr="00162C67">
        <w:rPr>
          <w:rFonts w:ascii="Times New Roman" w:hAnsi="Times New Roman"/>
          <w:sz w:val="28"/>
          <w:szCs w:val="28"/>
        </w:rPr>
        <w:t xml:space="preserve"> </w:t>
      </w:r>
      <w:r>
        <w:rPr>
          <w:rFonts w:ascii="Times New Roman" w:hAnsi="Times New Roman"/>
          <w:sz w:val="28"/>
          <w:szCs w:val="28"/>
        </w:rPr>
        <w:t xml:space="preserve"> </w:t>
      </w:r>
      <w:r w:rsidRPr="00D42D58">
        <w:rPr>
          <w:rFonts w:ascii="Times New Roman" w:hAnsi="Times New Roman"/>
          <w:sz w:val="28"/>
          <w:szCs w:val="28"/>
        </w:rPr>
        <w:t xml:space="preserve">Структура земельного фонда </w:t>
      </w:r>
      <w:r>
        <w:rPr>
          <w:rFonts w:ascii="Times New Roman" w:hAnsi="Times New Roman"/>
          <w:sz w:val="28"/>
          <w:szCs w:val="28"/>
        </w:rPr>
        <w:t>Дубенского</w:t>
      </w:r>
      <w:r w:rsidRPr="00D42D58">
        <w:rPr>
          <w:rFonts w:ascii="Times New Roman" w:hAnsi="Times New Roman"/>
          <w:sz w:val="28"/>
          <w:szCs w:val="28"/>
        </w:rPr>
        <w:t xml:space="preserve"> района по категориям представлена в таблице </w:t>
      </w:r>
      <w:r w:rsidR="00781662">
        <w:rPr>
          <w:rFonts w:ascii="Times New Roman" w:hAnsi="Times New Roman"/>
          <w:sz w:val="28"/>
          <w:szCs w:val="28"/>
        </w:rPr>
        <w:t>24</w:t>
      </w:r>
      <w:r>
        <w:rPr>
          <w:rFonts w:ascii="Times New Roman" w:hAnsi="Times New Roman"/>
          <w:sz w:val="28"/>
          <w:szCs w:val="28"/>
        </w:rPr>
        <w:t xml:space="preserve"> </w:t>
      </w:r>
    </w:p>
    <w:p w:rsidR="00341053" w:rsidRPr="00D42D58" w:rsidRDefault="00341053" w:rsidP="00341053">
      <w:pPr>
        <w:autoSpaceDE w:val="0"/>
        <w:autoSpaceDN w:val="0"/>
        <w:adjustRightInd w:val="0"/>
        <w:spacing w:before="80" w:after="120" w:line="240" w:lineRule="auto"/>
        <w:ind w:firstLine="539"/>
        <w:jc w:val="right"/>
        <w:rPr>
          <w:rFonts w:ascii="Times New Roman" w:hAnsi="Times New Roman"/>
          <w:b/>
          <w:i/>
          <w:sz w:val="28"/>
          <w:szCs w:val="28"/>
        </w:rPr>
      </w:pPr>
      <w:r w:rsidRPr="00D42D58">
        <w:rPr>
          <w:rFonts w:ascii="Times New Roman" w:hAnsi="Times New Roman"/>
          <w:i/>
          <w:sz w:val="28"/>
          <w:szCs w:val="28"/>
        </w:rPr>
        <w:t xml:space="preserve">Таблица </w:t>
      </w:r>
      <w:r w:rsidR="00781662">
        <w:rPr>
          <w:rFonts w:ascii="Times New Roman" w:hAnsi="Times New Roman"/>
          <w:i/>
          <w:sz w:val="28"/>
          <w:szCs w:val="28"/>
        </w:rPr>
        <w:t>24</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5387"/>
        <w:gridCol w:w="1772"/>
        <w:gridCol w:w="1772"/>
      </w:tblGrid>
      <w:tr w:rsidR="00341053" w:rsidRPr="007713D6" w:rsidTr="000D00F6">
        <w:trPr>
          <w:cantSplit/>
        </w:trPr>
        <w:tc>
          <w:tcPr>
            <w:tcW w:w="536" w:type="dxa"/>
            <w:vMerge w:val="restart"/>
            <w:shd w:val="clear" w:color="auto" w:fill="EAF1DD" w:themeFill="accent3" w:themeFillTint="33"/>
            <w:vAlign w:val="center"/>
          </w:tcPr>
          <w:p w:rsidR="00341053" w:rsidRPr="00BB328C" w:rsidRDefault="00341053" w:rsidP="000D00F6">
            <w:pPr>
              <w:spacing w:after="0"/>
              <w:jc w:val="center"/>
              <w:rPr>
                <w:rFonts w:ascii="Times New Roman" w:hAnsi="Times New Roman"/>
                <w:b/>
              </w:rPr>
            </w:pPr>
            <w:r w:rsidRPr="00BB328C">
              <w:rPr>
                <w:rFonts w:ascii="Times New Roman" w:hAnsi="Times New Roman"/>
                <w:b/>
              </w:rPr>
              <w:t xml:space="preserve">№ </w:t>
            </w:r>
            <w:proofErr w:type="spellStart"/>
            <w:proofErr w:type="gramStart"/>
            <w:r w:rsidRPr="00BB328C">
              <w:rPr>
                <w:rFonts w:ascii="Times New Roman" w:hAnsi="Times New Roman"/>
                <w:b/>
              </w:rPr>
              <w:t>п</w:t>
            </w:r>
            <w:proofErr w:type="spellEnd"/>
            <w:proofErr w:type="gramEnd"/>
            <w:r w:rsidRPr="00BB328C">
              <w:rPr>
                <w:rFonts w:ascii="Times New Roman" w:hAnsi="Times New Roman"/>
                <w:b/>
              </w:rPr>
              <w:t>/</w:t>
            </w:r>
            <w:proofErr w:type="spellStart"/>
            <w:r w:rsidRPr="00BB328C">
              <w:rPr>
                <w:rFonts w:ascii="Times New Roman" w:hAnsi="Times New Roman"/>
                <w:b/>
              </w:rPr>
              <w:t>п</w:t>
            </w:r>
            <w:proofErr w:type="spellEnd"/>
          </w:p>
        </w:tc>
        <w:tc>
          <w:tcPr>
            <w:tcW w:w="5387" w:type="dxa"/>
            <w:vMerge w:val="restart"/>
            <w:shd w:val="clear" w:color="auto" w:fill="EAF1DD" w:themeFill="accent3" w:themeFillTint="33"/>
            <w:vAlign w:val="center"/>
          </w:tcPr>
          <w:p w:rsidR="00341053" w:rsidRPr="00BB328C" w:rsidRDefault="00341053" w:rsidP="000D00F6">
            <w:pPr>
              <w:spacing w:after="0"/>
              <w:jc w:val="center"/>
              <w:rPr>
                <w:rFonts w:ascii="Times New Roman" w:hAnsi="Times New Roman"/>
                <w:b/>
              </w:rPr>
            </w:pPr>
            <w:r w:rsidRPr="00BB328C">
              <w:rPr>
                <w:rFonts w:ascii="Times New Roman" w:hAnsi="Times New Roman"/>
                <w:b/>
              </w:rPr>
              <w:t>Наименование  категорий</w:t>
            </w:r>
          </w:p>
        </w:tc>
        <w:tc>
          <w:tcPr>
            <w:tcW w:w="3544" w:type="dxa"/>
            <w:gridSpan w:val="2"/>
            <w:shd w:val="clear" w:color="auto" w:fill="EAF1DD" w:themeFill="accent3" w:themeFillTint="33"/>
            <w:vAlign w:val="center"/>
          </w:tcPr>
          <w:p w:rsidR="00341053" w:rsidRPr="00BB328C" w:rsidRDefault="00341053" w:rsidP="007037A0">
            <w:pPr>
              <w:spacing w:after="0"/>
              <w:jc w:val="center"/>
              <w:rPr>
                <w:rFonts w:ascii="Times New Roman" w:hAnsi="Times New Roman"/>
                <w:b/>
              </w:rPr>
            </w:pPr>
            <w:r w:rsidRPr="00BB328C">
              <w:rPr>
                <w:rFonts w:ascii="Times New Roman" w:hAnsi="Times New Roman"/>
                <w:b/>
              </w:rPr>
              <w:t>201</w:t>
            </w:r>
            <w:r w:rsidR="007037A0">
              <w:rPr>
                <w:rFonts w:ascii="Times New Roman" w:hAnsi="Times New Roman"/>
                <w:b/>
              </w:rPr>
              <w:t>7</w:t>
            </w:r>
            <w:r w:rsidRPr="00BB328C">
              <w:rPr>
                <w:rFonts w:ascii="Times New Roman" w:hAnsi="Times New Roman"/>
                <w:b/>
              </w:rPr>
              <w:t xml:space="preserve"> год</w:t>
            </w:r>
          </w:p>
        </w:tc>
      </w:tr>
      <w:tr w:rsidR="00341053" w:rsidRPr="007713D6" w:rsidTr="000D00F6">
        <w:trPr>
          <w:cantSplit/>
          <w:trHeight w:val="131"/>
        </w:trPr>
        <w:tc>
          <w:tcPr>
            <w:tcW w:w="536" w:type="dxa"/>
            <w:vMerge/>
            <w:shd w:val="clear" w:color="auto" w:fill="EAF1DD" w:themeFill="accent3" w:themeFillTint="33"/>
          </w:tcPr>
          <w:p w:rsidR="00341053" w:rsidRPr="00BB328C" w:rsidRDefault="00341053" w:rsidP="000D00F6">
            <w:pPr>
              <w:spacing w:after="0"/>
              <w:jc w:val="center"/>
              <w:rPr>
                <w:rFonts w:ascii="Times New Roman" w:hAnsi="Times New Roman"/>
                <w:b/>
              </w:rPr>
            </w:pPr>
          </w:p>
        </w:tc>
        <w:tc>
          <w:tcPr>
            <w:tcW w:w="5387" w:type="dxa"/>
            <w:vMerge/>
            <w:shd w:val="clear" w:color="auto" w:fill="EAF1DD" w:themeFill="accent3" w:themeFillTint="33"/>
          </w:tcPr>
          <w:p w:rsidR="00341053" w:rsidRPr="00BB328C" w:rsidRDefault="00341053" w:rsidP="000D00F6">
            <w:pPr>
              <w:spacing w:after="0"/>
              <w:jc w:val="center"/>
              <w:rPr>
                <w:rFonts w:ascii="Times New Roman" w:hAnsi="Times New Roman"/>
                <w:b/>
              </w:rPr>
            </w:pPr>
          </w:p>
        </w:tc>
        <w:tc>
          <w:tcPr>
            <w:tcW w:w="1772" w:type="dxa"/>
            <w:shd w:val="clear" w:color="auto" w:fill="EAF1DD" w:themeFill="accent3" w:themeFillTint="33"/>
          </w:tcPr>
          <w:p w:rsidR="00341053" w:rsidRPr="00BB328C" w:rsidRDefault="00341053" w:rsidP="000D00F6">
            <w:pPr>
              <w:spacing w:after="0"/>
              <w:jc w:val="center"/>
              <w:rPr>
                <w:rFonts w:ascii="Times New Roman" w:hAnsi="Times New Roman"/>
                <w:b/>
              </w:rPr>
            </w:pPr>
            <w:r w:rsidRPr="00BB328C">
              <w:rPr>
                <w:rFonts w:ascii="Times New Roman" w:hAnsi="Times New Roman"/>
                <w:b/>
              </w:rPr>
              <w:t>га</w:t>
            </w:r>
          </w:p>
        </w:tc>
        <w:tc>
          <w:tcPr>
            <w:tcW w:w="1772" w:type="dxa"/>
            <w:shd w:val="clear" w:color="auto" w:fill="EAF1DD" w:themeFill="accent3" w:themeFillTint="33"/>
          </w:tcPr>
          <w:p w:rsidR="00341053" w:rsidRPr="00BB328C" w:rsidRDefault="00341053" w:rsidP="000D00F6">
            <w:pPr>
              <w:spacing w:after="0"/>
              <w:jc w:val="center"/>
              <w:rPr>
                <w:rFonts w:ascii="Times New Roman" w:hAnsi="Times New Roman"/>
                <w:b/>
              </w:rPr>
            </w:pPr>
            <w:r w:rsidRPr="00BB328C">
              <w:rPr>
                <w:rFonts w:ascii="Times New Roman" w:hAnsi="Times New Roman"/>
                <w:b/>
              </w:rPr>
              <w:t>%</w:t>
            </w:r>
          </w:p>
        </w:tc>
      </w:tr>
      <w:tr w:rsidR="00341053" w:rsidRPr="007713D6" w:rsidTr="000D00F6">
        <w:trPr>
          <w:trHeight w:val="20"/>
        </w:trPr>
        <w:tc>
          <w:tcPr>
            <w:tcW w:w="536" w:type="dxa"/>
            <w:shd w:val="clear" w:color="auto" w:fill="EAF1DD" w:themeFill="accent3" w:themeFillTint="33"/>
            <w:vAlign w:val="center"/>
          </w:tcPr>
          <w:p w:rsidR="00341053" w:rsidRPr="00D42D58" w:rsidRDefault="00341053" w:rsidP="000D00F6">
            <w:pPr>
              <w:spacing w:after="0"/>
              <w:jc w:val="center"/>
              <w:rPr>
                <w:rFonts w:ascii="Times New Roman" w:hAnsi="Times New Roman"/>
                <w:szCs w:val="24"/>
              </w:rPr>
            </w:pPr>
            <w:r w:rsidRPr="00D42D58">
              <w:rPr>
                <w:rFonts w:ascii="Times New Roman" w:hAnsi="Times New Roman"/>
                <w:szCs w:val="24"/>
              </w:rPr>
              <w:t>1</w:t>
            </w:r>
          </w:p>
        </w:tc>
        <w:tc>
          <w:tcPr>
            <w:tcW w:w="5387" w:type="dxa"/>
            <w:shd w:val="clear" w:color="auto" w:fill="EAF1DD" w:themeFill="accent3" w:themeFillTint="33"/>
            <w:vAlign w:val="center"/>
          </w:tcPr>
          <w:p w:rsidR="00341053" w:rsidRPr="00D42D58" w:rsidRDefault="00341053" w:rsidP="000D00F6">
            <w:pPr>
              <w:spacing w:after="0"/>
              <w:rPr>
                <w:rFonts w:ascii="Times New Roman" w:hAnsi="Times New Roman"/>
                <w:szCs w:val="24"/>
              </w:rPr>
            </w:pPr>
            <w:r>
              <w:rPr>
                <w:rFonts w:ascii="Times New Roman" w:hAnsi="Times New Roman"/>
                <w:szCs w:val="24"/>
              </w:rPr>
              <w:t>Земли сельскохозяй</w:t>
            </w:r>
            <w:r w:rsidRPr="00D42D58">
              <w:rPr>
                <w:rFonts w:ascii="Times New Roman" w:hAnsi="Times New Roman"/>
                <w:szCs w:val="24"/>
              </w:rPr>
              <w:t>ственного назначения</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58322</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65</w:t>
            </w:r>
          </w:p>
        </w:tc>
      </w:tr>
      <w:tr w:rsidR="00341053" w:rsidRPr="007713D6" w:rsidTr="000D00F6">
        <w:trPr>
          <w:trHeight w:val="20"/>
        </w:trPr>
        <w:tc>
          <w:tcPr>
            <w:tcW w:w="536" w:type="dxa"/>
            <w:shd w:val="clear" w:color="auto" w:fill="EAF1DD" w:themeFill="accent3" w:themeFillTint="33"/>
            <w:vAlign w:val="center"/>
          </w:tcPr>
          <w:p w:rsidR="00341053" w:rsidRPr="00D42D58" w:rsidRDefault="00341053" w:rsidP="000D00F6">
            <w:pPr>
              <w:spacing w:after="0"/>
              <w:jc w:val="center"/>
              <w:rPr>
                <w:rFonts w:ascii="Times New Roman" w:hAnsi="Times New Roman"/>
                <w:szCs w:val="24"/>
              </w:rPr>
            </w:pPr>
            <w:r w:rsidRPr="00D42D58">
              <w:rPr>
                <w:rFonts w:ascii="Times New Roman" w:hAnsi="Times New Roman"/>
                <w:szCs w:val="24"/>
              </w:rPr>
              <w:t>2</w:t>
            </w:r>
          </w:p>
        </w:tc>
        <w:tc>
          <w:tcPr>
            <w:tcW w:w="5387" w:type="dxa"/>
            <w:shd w:val="clear" w:color="auto" w:fill="EAF1DD" w:themeFill="accent3" w:themeFillTint="33"/>
            <w:vAlign w:val="center"/>
          </w:tcPr>
          <w:p w:rsidR="00341053" w:rsidRPr="00D42D58" w:rsidRDefault="00341053" w:rsidP="000D00F6">
            <w:pPr>
              <w:spacing w:after="0"/>
              <w:rPr>
                <w:rFonts w:ascii="Times New Roman" w:hAnsi="Times New Roman"/>
                <w:szCs w:val="24"/>
              </w:rPr>
            </w:pPr>
            <w:r w:rsidRPr="00D42D58">
              <w:rPr>
                <w:rFonts w:ascii="Times New Roman" w:hAnsi="Times New Roman"/>
                <w:szCs w:val="24"/>
              </w:rPr>
              <w:t>Земли  населенных пунктов</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5193</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5,7</w:t>
            </w:r>
          </w:p>
        </w:tc>
      </w:tr>
      <w:tr w:rsidR="00341053" w:rsidRPr="007713D6" w:rsidTr="000D00F6">
        <w:trPr>
          <w:trHeight w:val="20"/>
        </w:trPr>
        <w:tc>
          <w:tcPr>
            <w:tcW w:w="536" w:type="dxa"/>
            <w:shd w:val="clear" w:color="auto" w:fill="EAF1DD" w:themeFill="accent3" w:themeFillTint="33"/>
            <w:vAlign w:val="center"/>
          </w:tcPr>
          <w:p w:rsidR="00341053" w:rsidRPr="00D42D58" w:rsidRDefault="00341053" w:rsidP="000D00F6">
            <w:pPr>
              <w:spacing w:after="0"/>
              <w:jc w:val="center"/>
              <w:rPr>
                <w:rFonts w:ascii="Times New Roman" w:hAnsi="Times New Roman"/>
                <w:szCs w:val="24"/>
              </w:rPr>
            </w:pPr>
            <w:r w:rsidRPr="00D42D58">
              <w:rPr>
                <w:rFonts w:ascii="Times New Roman" w:hAnsi="Times New Roman"/>
                <w:szCs w:val="24"/>
              </w:rPr>
              <w:t>3</w:t>
            </w:r>
          </w:p>
        </w:tc>
        <w:tc>
          <w:tcPr>
            <w:tcW w:w="5387" w:type="dxa"/>
            <w:shd w:val="clear" w:color="auto" w:fill="EAF1DD" w:themeFill="accent3" w:themeFillTint="33"/>
            <w:vAlign w:val="center"/>
          </w:tcPr>
          <w:p w:rsidR="00341053" w:rsidRPr="00D42D58" w:rsidRDefault="00341053" w:rsidP="000D00F6">
            <w:pPr>
              <w:spacing w:after="0"/>
              <w:rPr>
                <w:rFonts w:ascii="Times New Roman" w:hAnsi="Times New Roman"/>
                <w:szCs w:val="24"/>
              </w:rPr>
            </w:pPr>
            <w:r w:rsidRPr="00D42D58">
              <w:rPr>
                <w:rFonts w:ascii="Times New Roman" w:hAnsi="Times New Roman"/>
                <w:szCs w:val="24"/>
              </w:rPr>
              <w:t>Земли промышленности, транспорта  и др.</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681</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1</w:t>
            </w:r>
          </w:p>
        </w:tc>
      </w:tr>
      <w:tr w:rsidR="00341053" w:rsidRPr="007713D6" w:rsidTr="000D00F6">
        <w:trPr>
          <w:trHeight w:val="20"/>
        </w:trPr>
        <w:tc>
          <w:tcPr>
            <w:tcW w:w="536" w:type="dxa"/>
            <w:shd w:val="clear" w:color="auto" w:fill="EAF1DD" w:themeFill="accent3" w:themeFillTint="33"/>
            <w:vAlign w:val="center"/>
          </w:tcPr>
          <w:p w:rsidR="00341053" w:rsidRPr="00D42D58" w:rsidRDefault="00341053" w:rsidP="000D00F6">
            <w:pPr>
              <w:spacing w:after="0"/>
              <w:jc w:val="center"/>
              <w:rPr>
                <w:rFonts w:ascii="Times New Roman" w:hAnsi="Times New Roman"/>
                <w:szCs w:val="24"/>
              </w:rPr>
            </w:pPr>
            <w:r w:rsidRPr="00D42D58">
              <w:rPr>
                <w:rFonts w:ascii="Times New Roman" w:hAnsi="Times New Roman"/>
                <w:szCs w:val="24"/>
              </w:rPr>
              <w:t>5</w:t>
            </w:r>
          </w:p>
        </w:tc>
        <w:tc>
          <w:tcPr>
            <w:tcW w:w="5387" w:type="dxa"/>
            <w:shd w:val="clear" w:color="auto" w:fill="EAF1DD" w:themeFill="accent3" w:themeFillTint="33"/>
            <w:vAlign w:val="center"/>
          </w:tcPr>
          <w:p w:rsidR="00341053" w:rsidRPr="00D42D58" w:rsidRDefault="00341053" w:rsidP="000D00F6">
            <w:pPr>
              <w:spacing w:after="0"/>
              <w:rPr>
                <w:rFonts w:ascii="Times New Roman" w:hAnsi="Times New Roman"/>
                <w:szCs w:val="24"/>
              </w:rPr>
            </w:pPr>
            <w:r w:rsidRPr="00D42D58">
              <w:rPr>
                <w:rFonts w:ascii="Times New Roman" w:hAnsi="Times New Roman"/>
                <w:szCs w:val="24"/>
              </w:rPr>
              <w:t>Земли лесного фонда</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25442</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szCs w:val="24"/>
              </w:rPr>
            </w:pPr>
            <w:r>
              <w:rPr>
                <w:rFonts w:ascii="Times New Roman" w:hAnsi="Times New Roman"/>
                <w:szCs w:val="24"/>
              </w:rPr>
              <w:t>28,3</w:t>
            </w:r>
          </w:p>
        </w:tc>
      </w:tr>
      <w:tr w:rsidR="00341053" w:rsidRPr="007713D6" w:rsidTr="000D00F6">
        <w:trPr>
          <w:trHeight w:val="20"/>
        </w:trPr>
        <w:tc>
          <w:tcPr>
            <w:tcW w:w="5923" w:type="dxa"/>
            <w:gridSpan w:val="2"/>
            <w:shd w:val="clear" w:color="auto" w:fill="EAF1DD" w:themeFill="accent3" w:themeFillTint="33"/>
            <w:vAlign w:val="center"/>
          </w:tcPr>
          <w:p w:rsidR="00341053" w:rsidRPr="00D42D58" w:rsidRDefault="00341053" w:rsidP="000D00F6">
            <w:pPr>
              <w:spacing w:after="0"/>
              <w:jc w:val="center"/>
              <w:rPr>
                <w:rFonts w:ascii="Times New Roman" w:hAnsi="Times New Roman"/>
                <w:b/>
                <w:szCs w:val="24"/>
              </w:rPr>
            </w:pPr>
            <w:r w:rsidRPr="00D42D58">
              <w:rPr>
                <w:rFonts w:ascii="Times New Roman" w:hAnsi="Times New Roman"/>
                <w:b/>
                <w:szCs w:val="24"/>
              </w:rPr>
              <w:t>И Т О Г О</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b/>
                <w:szCs w:val="24"/>
              </w:rPr>
            </w:pPr>
            <w:r>
              <w:rPr>
                <w:rFonts w:ascii="Times New Roman" w:hAnsi="Times New Roman"/>
                <w:b/>
                <w:szCs w:val="24"/>
              </w:rPr>
              <w:t>89638</w:t>
            </w:r>
          </w:p>
        </w:tc>
        <w:tc>
          <w:tcPr>
            <w:tcW w:w="1772" w:type="dxa"/>
            <w:shd w:val="clear" w:color="auto" w:fill="FFFFFF" w:themeFill="background1"/>
            <w:vAlign w:val="center"/>
          </w:tcPr>
          <w:p w:rsidR="00341053" w:rsidRPr="00D42D58" w:rsidRDefault="00341053" w:rsidP="000D00F6">
            <w:pPr>
              <w:spacing w:after="0"/>
              <w:jc w:val="center"/>
              <w:rPr>
                <w:rFonts w:ascii="Times New Roman" w:hAnsi="Times New Roman"/>
                <w:b/>
                <w:szCs w:val="24"/>
              </w:rPr>
            </w:pPr>
            <w:r w:rsidRPr="00D42D58">
              <w:rPr>
                <w:rFonts w:ascii="Times New Roman" w:hAnsi="Times New Roman"/>
                <w:b/>
                <w:szCs w:val="24"/>
              </w:rPr>
              <w:t>100</w:t>
            </w:r>
            <w:r>
              <w:rPr>
                <w:rFonts w:ascii="Times New Roman" w:hAnsi="Times New Roman"/>
                <w:b/>
                <w:szCs w:val="24"/>
              </w:rPr>
              <w:t>,0</w:t>
            </w:r>
          </w:p>
        </w:tc>
      </w:tr>
    </w:tbl>
    <w:p w:rsidR="00341053" w:rsidRPr="00B9066E" w:rsidRDefault="00341053" w:rsidP="00341053">
      <w:pPr>
        <w:spacing w:before="120" w:after="0" w:line="240" w:lineRule="auto"/>
        <w:ind w:firstLine="567"/>
        <w:jc w:val="both"/>
        <w:rPr>
          <w:rFonts w:ascii="Times New Roman" w:hAnsi="Times New Roman"/>
          <w:sz w:val="28"/>
          <w:szCs w:val="28"/>
        </w:rPr>
      </w:pPr>
      <w:r w:rsidRPr="00481931">
        <w:rPr>
          <w:rFonts w:ascii="Times New Roman" w:hAnsi="Times New Roman"/>
          <w:sz w:val="28"/>
          <w:szCs w:val="28"/>
        </w:rPr>
        <w:t xml:space="preserve">По сравнению с предыдущими годами структура земельного фонда района по </w:t>
      </w:r>
      <w:r w:rsidRPr="00B9066E">
        <w:rPr>
          <w:rFonts w:ascii="Times New Roman" w:hAnsi="Times New Roman"/>
          <w:sz w:val="28"/>
          <w:szCs w:val="28"/>
        </w:rPr>
        <w:t>категориям не изменилась.</w:t>
      </w:r>
    </w:p>
    <w:p w:rsidR="00341053" w:rsidRPr="00653D7D" w:rsidRDefault="00341053" w:rsidP="00341053">
      <w:pPr>
        <w:spacing w:before="240" w:after="120" w:line="240" w:lineRule="auto"/>
        <w:ind w:firstLine="567"/>
        <w:jc w:val="both"/>
        <w:rPr>
          <w:rFonts w:ascii="Times New Roman" w:hAnsi="Times New Roman"/>
          <w:i/>
          <w:sz w:val="28"/>
          <w:szCs w:val="28"/>
        </w:rPr>
      </w:pPr>
      <w:r w:rsidRPr="00B9066E">
        <w:rPr>
          <w:rFonts w:ascii="Times New Roman" w:hAnsi="Times New Roman"/>
          <w:b/>
          <w:i/>
          <w:sz w:val="28"/>
          <w:szCs w:val="28"/>
        </w:rPr>
        <w:t>Управление и</w:t>
      </w:r>
      <w:r w:rsidRPr="00653D7D">
        <w:rPr>
          <w:rFonts w:ascii="Times New Roman" w:hAnsi="Times New Roman"/>
          <w:b/>
          <w:i/>
          <w:sz w:val="28"/>
          <w:szCs w:val="28"/>
        </w:rPr>
        <w:t xml:space="preserve">мущественным комплексом  </w:t>
      </w:r>
      <w:r w:rsidRPr="00653D7D">
        <w:rPr>
          <w:rFonts w:ascii="Times New Roman" w:hAnsi="Times New Roman"/>
          <w:i/>
          <w:sz w:val="28"/>
          <w:szCs w:val="28"/>
        </w:rPr>
        <w:t xml:space="preserve">     </w:t>
      </w:r>
    </w:p>
    <w:p w:rsidR="00341053" w:rsidRPr="005B3969" w:rsidRDefault="00341053" w:rsidP="00341053">
      <w:pPr>
        <w:pStyle w:val="ConsPlusNormal"/>
        <w:ind w:firstLine="540"/>
        <w:jc w:val="both"/>
        <w:rPr>
          <w:rFonts w:ascii="Times New Roman" w:hAnsi="Times New Roman" w:cs="Times New Roman"/>
          <w:sz w:val="28"/>
          <w:szCs w:val="28"/>
        </w:rPr>
      </w:pPr>
      <w:r w:rsidRPr="003C715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имеют право владеть </w:t>
      </w:r>
      <w:r w:rsidRPr="003C715C">
        <w:rPr>
          <w:rFonts w:ascii="Times New Roman" w:hAnsi="Times New Roman" w:cs="Times New Roman"/>
          <w:sz w:val="28"/>
          <w:szCs w:val="28"/>
        </w:rPr>
        <w:t xml:space="preserve">муниципальным </w:t>
      </w:r>
      <w:r w:rsidRPr="003C715C">
        <w:rPr>
          <w:rFonts w:ascii="Times New Roman" w:hAnsi="Times New Roman" w:cs="Times New Roman"/>
          <w:sz w:val="28"/>
          <w:szCs w:val="28"/>
        </w:rPr>
        <w:lastRenderedPageBreak/>
        <w:t>имуществом</w:t>
      </w:r>
      <w:r>
        <w:rPr>
          <w:rFonts w:ascii="Times New Roman" w:hAnsi="Times New Roman" w:cs="Times New Roman"/>
          <w:sz w:val="28"/>
          <w:szCs w:val="28"/>
        </w:rPr>
        <w:t>,</w:t>
      </w:r>
      <w:r w:rsidRPr="003C715C">
        <w:rPr>
          <w:rFonts w:ascii="Times New Roman" w:eastAsiaTheme="minorHAnsi" w:hAnsi="Times New Roman" w:cs="Times New Roman"/>
          <w:sz w:val="28"/>
          <w:szCs w:val="28"/>
          <w:lang w:eastAsia="en-US"/>
        </w:rPr>
        <w:t xml:space="preserve"> предназначенн</w:t>
      </w:r>
      <w:r>
        <w:rPr>
          <w:rFonts w:ascii="Times New Roman" w:eastAsiaTheme="minorHAnsi" w:hAnsi="Times New Roman" w:cs="Times New Roman"/>
          <w:sz w:val="28"/>
          <w:szCs w:val="28"/>
          <w:lang w:eastAsia="en-US"/>
        </w:rPr>
        <w:t>ым</w:t>
      </w:r>
      <w:r w:rsidRPr="003C715C">
        <w:rPr>
          <w:rFonts w:ascii="Times New Roman" w:eastAsiaTheme="minorHAnsi" w:hAnsi="Times New Roman" w:cs="Times New Roman"/>
          <w:sz w:val="28"/>
          <w:szCs w:val="28"/>
          <w:lang w:eastAsia="en-US"/>
        </w:rPr>
        <w:t xml:space="preserve"> для решения вопросов </w:t>
      </w:r>
      <w:r w:rsidRPr="005B3969">
        <w:rPr>
          <w:rFonts w:ascii="Times New Roman" w:eastAsiaTheme="minorHAnsi" w:hAnsi="Times New Roman" w:cs="Times New Roman"/>
          <w:sz w:val="28"/>
          <w:szCs w:val="28"/>
          <w:lang w:eastAsia="en-US"/>
        </w:rPr>
        <w:t xml:space="preserve">местного значения, </w:t>
      </w:r>
      <w:r w:rsidRPr="005B3969">
        <w:rPr>
          <w:rFonts w:ascii="Times New Roman" w:hAnsi="Times New Roman" w:cs="Times New Roman"/>
          <w:sz w:val="28"/>
          <w:szCs w:val="28"/>
        </w:rPr>
        <w:t>обеспечения деятельности органов местного самоуправления и их должностных лиц,</w:t>
      </w:r>
      <w:r w:rsidRPr="005B3969">
        <w:rPr>
          <w:rFonts w:ascii="Times New Roman" w:eastAsiaTheme="minorHAnsi" w:hAnsi="Times New Roman" w:cs="Times New Roman"/>
          <w:sz w:val="28"/>
          <w:szCs w:val="28"/>
          <w:lang w:eastAsia="en-US"/>
        </w:rPr>
        <w:t xml:space="preserve"> а также</w:t>
      </w:r>
      <w:r w:rsidRPr="003C715C">
        <w:rPr>
          <w:rFonts w:ascii="Times New Roman" w:eastAsiaTheme="minorHAnsi" w:hAnsi="Times New Roman" w:cs="Times New Roman"/>
          <w:sz w:val="28"/>
          <w:szCs w:val="28"/>
        </w:rPr>
        <w:t xml:space="preserve"> для осуществления отдельных государственных полномочий</w:t>
      </w:r>
      <w:r w:rsidRPr="005B3969">
        <w:rPr>
          <w:rFonts w:ascii="Times New Roman" w:eastAsiaTheme="minorHAnsi" w:hAnsi="Times New Roman" w:cs="Times New Roman"/>
          <w:sz w:val="28"/>
          <w:szCs w:val="28"/>
        </w:rPr>
        <w:t xml:space="preserve">. </w:t>
      </w:r>
      <w:r w:rsidRPr="005B3969">
        <w:rPr>
          <w:rFonts w:ascii="Times New Roman" w:hAnsi="Times New Roman" w:cs="Times New Roman"/>
          <w:sz w:val="28"/>
          <w:szCs w:val="28"/>
        </w:rPr>
        <w:t>Имущество, не соответствующее данным целям подлежит перепрофилированию (изменению целевого назначения имущества) либо отчуждению</w:t>
      </w:r>
      <w:r>
        <w:rPr>
          <w:rFonts w:ascii="Times New Roman" w:hAnsi="Times New Roman" w:cs="Times New Roman"/>
          <w:sz w:val="28"/>
          <w:szCs w:val="28"/>
        </w:rPr>
        <w:t xml:space="preserve"> - приватизации.</w:t>
      </w:r>
    </w:p>
    <w:p w:rsidR="00341053" w:rsidRDefault="00341053" w:rsidP="00341053">
      <w:pPr>
        <w:pStyle w:val="ConsPlusNormal"/>
        <w:ind w:firstLine="540"/>
        <w:jc w:val="both"/>
        <w:rPr>
          <w:rFonts w:ascii="Times New Roman" w:eastAsia="Times New Roman" w:hAnsi="Times New Roman"/>
          <w:sz w:val="28"/>
          <w:szCs w:val="28"/>
        </w:rPr>
      </w:pPr>
      <w:r w:rsidRPr="005B3969">
        <w:rPr>
          <w:rFonts w:ascii="Times New Roman" w:eastAsiaTheme="minorHAnsi" w:hAnsi="Times New Roman" w:cs="Times New Roman"/>
          <w:sz w:val="28"/>
          <w:szCs w:val="28"/>
          <w:lang w:eastAsia="en-US"/>
        </w:rPr>
        <w:t xml:space="preserve"> </w:t>
      </w:r>
      <w:r w:rsidRPr="00192F5A">
        <w:rPr>
          <w:rFonts w:ascii="Times New Roman" w:eastAsia="Times New Roman" w:hAnsi="Times New Roman"/>
          <w:sz w:val="28"/>
          <w:szCs w:val="28"/>
        </w:rPr>
        <w:t xml:space="preserve">Основным направлением </w:t>
      </w:r>
      <w:r>
        <w:rPr>
          <w:rFonts w:ascii="Times New Roman" w:eastAsia="Times New Roman" w:hAnsi="Times New Roman"/>
          <w:sz w:val="28"/>
          <w:szCs w:val="28"/>
        </w:rPr>
        <w:t xml:space="preserve">в области </w:t>
      </w:r>
      <w:r w:rsidRPr="00192F5A">
        <w:rPr>
          <w:rFonts w:ascii="Times New Roman" w:eastAsia="Times New Roman" w:hAnsi="Times New Roman"/>
          <w:sz w:val="28"/>
          <w:szCs w:val="28"/>
        </w:rPr>
        <w:t xml:space="preserve">приватизации муниципального имущества является повышение эффективности </w:t>
      </w:r>
      <w:r>
        <w:rPr>
          <w:rFonts w:ascii="Times New Roman" w:eastAsia="Times New Roman" w:hAnsi="Times New Roman"/>
          <w:sz w:val="28"/>
          <w:szCs w:val="28"/>
        </w:rPr>
        <w:t xml:space="preserve">его </w:t>
      </w:r>
      <w:r w:rsidRPr="00192F5A">
        <w:rPr>
          <w:rFonts w:ascii="Times New Roman" w:eastAsia="Times New Roman" w:hAnsi="Times New Roman"/>
          <w:sz w:val="28"/>
          <w:szCs w:val="28"/>
        </w:rPr>
        <w:t>использования и достижение соответствия состава муниципального имущества функциям и полномочиям муниципальных образований.</w:t>
      </w:r>
    </w:p>
    <w:p w:rsidR="00341053" w:rsidRDefault="00341053" w:rsidP="00341053">
      <w:pPr>
        <w:pStyle w:val="ConsPlusNormal"/>
        <w:ind w:firstLine="540"/>
        <w:jc w:val="both"/>
        <w:rPr>
          <w:rFonts w:ascii="Times New Roman" w:eastAsia="Times New Roman" w:hAnsi="Times New Roman"/>
          <w:sz w:val="28"/>
          <w:szCs w:val="28"/>
        </w:rPr>
      </w:pPr>
      <w:r w:rsidRPr="00192F5A">
        <w:rPr>
          <w:rFonts w:ascii="Times New Roman" w:eastAsia="Times New Roman" w:hAnsi="Times New Roman"/>
          <w:sz w:val="28"/>
          <w:szCs w:val="28"/>
        </w:rPr>
        <w:t xml:space="preserve">Муниципальное имущество </w:t>
      </w:r>
      <w:r>
        <w:rPr>
          <w:rFonts w:ascii="Times New Roman" w:eastAsia="Times New Roman" w:hAnsi="Times New Roman"/>
          <w:sz w:val="28"/>
          <w:szCs w:val="28"/>
        </w:rPr>
        <w:t xml:space="preserve">за исключением жилищного фонда </w:t>
      </w:r>
      <w:r w:rsidRPr="00192F5A">
        <w:rPr>
          <w:rFonts w:ascii="Times New Roman" w:eastAsia="Times New Roman" w:hAnsi="Times New Roman"/>
          <w:sz w:val="28"/>
          <w:szCs w:val="28"/>
        </w:rPr>
        <w:t>отчуждается в собственность граждан и юридических лиц</w:t>
      </w:r>
      <w:r>
        <w:rPr>
          <w:rFonts w:ascii="Times New Roman" w:eastAsia="Times New Roman" w:hAnsi="Times New Roman"/>
          <w:sz w:val="28"/>
          <w:szCs w:val="28"/>
        </w:rPr>
        <w:t xml:space="preserve"> (кроме бюджетных организаций)</w:t>
      </w:r>
      <w:r w:rsidRPr="00192F5A">
        <w:rPr>
          <w:rFonts w:ascii="Times New Roman" w:eastAsia="Times New Roman" w:hAnsi="Times New Roman"/>
          <w:sz w:val="28"/>
          <w:szCs w:val="28"/>
        </w:rPr>
        <w:t xml:space="preserve"> исключительно на возмездной ос</w:t>
      </w:r>
      <w:r>
        <w:rPr>
          <w:rFonts w:ascii="Times New Roman" w:eastAsia="Times New Roman" w:hAnsi="Times New Roman"/>
          <w:sz w:val="28"/>
          <w:szCs w:val="28"/>
        </w:rPr>
        <w:t>нове.</w:t>
      </w:r>
    </w:p>
    <w:p w:rsidR="00341053" w:rsidRDefault="00341053" w:rsidP="00341053">
      <w:pPr>
        <w:autoSpaceDE w:val="0"/>
        <w:autoSpaceDN w:val="0"/>
        <w:adjustRightInd w:val="0"/>
        <w:spacing w:after="0" w:line="240" w:lineRule="auto"/>
        <w:ind w:firstLine="567"/>
        <w:jc w:val="both"/>
        <w:rPr>
          <w:rFonts w:ascii="PTSans" w:hAnsi="PTSans"/>
        </w:rPr>
      </w:pPr>
      <w:r>
        <w:rPr>
          <w:rFonts w:ascii="Times New Roman" w:eastAsia="Times New Roman" w:hAnsi="Times New Roman"/>
          <w:sz w:val="28"/>
          <w:szCs w:val="28"/>
        </w:rPr>
        <w:t xml:space="preserve">Состояние нежилого фонда в районе характеризуется </w:t>
      </w:r>
      <w:r>
        <w:rPr>
          <w:rFonts w:ascii="Times New Roman" w:hAnsi="Times New Roman"/>
          <w:sz w:val="28"/>
          <w:szCs w:val="28"/>
        </w:rPr>
        <w:t>высоким износом</w:t>
      </w:r>
      <w:r w:rsidRPr="00192F5A">
        <w:rPr>
          <w:rFonts w:ascii="Times New Roman" w:hAnsi="Times New Roman"/>
          <w:sz w:val="28"/>
          <w:szCs w:val="28"/>
        </w:rPr>
        <w:t xml:space="preserve"> зданий и сооружений, находящихся в муниципальной собственности</w:t>
      </w:r>
      <w:r>
        <w:rPr>
          <w:rFonts w:ascii="Times New Roman" w:hAnsi="Times New Roman"/>
          <w:sz w:val="28"/>
          <w:szCs w:val="28"/>
        </w:rPr>
        <w:t xml:space="preserve">. </w:t>
      </w:r>
      <w:r w:rsidRPr="00192F5A">
        <w:rPr>
          <w:rFonts w:ascii="Times New Roman" w:hAnsi="Times New Roman"/>
          <w:sz w:val="28"/>
          <w:szCs w:val="28"/>
        </w:rPr>
        <w:t xml:space="preserve">Содержание нежилого фонда требует больших финансовых затрат, отсутствие которых </w:t>
      </w:r>
      <w:r>
        <w:rPr>
          <w:rFonts w:ascii="Times New Roman" w:hAnsi="Times New Roman"/>
          <w:sz w:val="28"/>
          <w:szCs w:val="28"/>
        </w:rPr>
        <w:t xml:space="preserve">в местном бюджете </w:t>
      </w:r>
      <w:r w:rsidRPr="00192F5A">
        <w:rPr>
          <w:rFonts w:ascii="Times New Roman" w:hAnsi="Times New Roman"/>
          <w:sz w:val="28"/>
          <w:szCs w:val="28"/>
        </w:rPr>
        <w:t>не позволяет поддерживать нежилой фонд в нормальном техническом состоянии. Это ухудшает состояние указ</w:t>
      </w:r>
      <w:r>
        <w:rPr>
          <w:rFonts w:ascii="Times New Roman" w:hAnsi="Times New Roman"/>
          <w:sz w:val="28"/>
          <w:szCs w:val="28"/>
        </w:rPr>
        <w:t>анных объектов и, в конечном счё</w:t>
      </w:r>
      <w:r w:rsidRPr="00192F5A">
        <w:rPr>
          <w:rFonts w:ascii="Times New Roman" w:hAnsi="Times New Roman"/>
          <w:sz w:val="28"/>
          <w:szCs w:val="28"/>
        </w:rPr>
        <w:t>те, снижает их конкурентоспособность на рынке недвижимости, что влияет на объемы поступлений</w:t>
      </w:r>
      <w:r>
        <w:rPr>
          <w:rFonts w:ascii="Times New Roman" w:hAnsi="Times New Roman"/>
          <w:sz w:val="28"/>
          <w:szCs w:val="28"/>
        </w:rPr>
        <w:t xml:space="preserve"> </w:t>
      </w:r>
      <w:r w:rsidRPr="00407BB1">
        <w:rPr>
          <w:rFonts w:ascii="Times New Roman" w:hAnsi="Times New Roman"/>
          <w:sz w:val="28"/>
          <w:szCs w:val="28"/>
        </w:rPr>
        <w:t xml:space="preserve">доходов </w:t>
      </w:r>
      <w:r>
        <w:rPr>
          <w:rFonts w:ascii="Times New Roman" w:hAnsi="Times New Roman"/>
          <w:sz w:val="28"/>
          <w:szCs w:val="28"/>
        </w:rPr>
        <w:t>от использования имущества и его приватизации</w:t>
      </w:r>
      <w:r w:rsidRPr="00407BB1">
        <w:rPr>
          <w:rFonts w:ascii="Times New Roman" w:hAnsi="Times New Roman"/>
          <w:sz w:val="28"/>
          <w:szCs w:val="28"/>
        </w:rPr>
        <w:t>.</w:t>
      </w:r>
    </w:p>
    <w:p w:rsidR="00341053" w:rsidRDefault="00341053" w:rsidP="00341053">
      <w:pPr>
        <w:autoSpaceDE w:val="0"/>
        <w:autoSpaceDN w:val="0"/>
        <w:adjustRightInd w:val="0"/>
        <w:spacing w:after="0" w:line="240" w:lineRule="auto"/>
        <w:ind w:firstLine="567"/>
        <w:jc w:val="both"/>
        <w:rPr>
          <w:rFonts w:ascii="Times New Roman" w:hAnsi="Times New Roman"/>
          <w:sz w:val="28"/>
          <w:szCs w:val="28"/>
        </w:rPr>
      </w:pPr>
      <w:r w:rsidRPr="00EE7897">
        <w:rPr>
          <w:rFonts w:ascii="Times New Roman" w:hAnsi="Times New Roman"/>
          <w:sz w:val="28"/>
          <w:szCs w:val="28"/>
        </w:rPr>
        <w:t>Основные количественные показатели</w:t>
      </w:r>
      <w:r w:rsidRPr="00FC3CDC">
        <w:rPr>
          <w:rFonts w:ascii="Times New Roman" w:hAnsi="Times New Roman"/>
          <w:sz w:val="28"/>
          <w:szCs w:val="28"/>
        </w:rPr>
        <w:t xml:space="preserve"> </w:t>
      </w:r>
      <w:r>
        <w:rPr>
          <w:rFonts w:ascii="Times New Roman" w:hAnsi="Times New Roman"/>
          <w:sz w:val="28"/>
          <w:szCs w:val="28"/>
        </w:rPr>
        <w:t>консолидированного бюджета            Дубенского района</w:t>
      </w:r>
      <w:r w:rsidRPr="00EE7897">
        <w:rPr>
          <w:rFonts w:ascii="Times New Roman" w:hAnsi="Times New Roman"/>
          <w:sz w:val="28"/>
          <w:szCs w:val="28"/>
        </w:rPr>
        <w:t>, характеризующие использование имущества</w:t>
      </w:r>
      <w:r>
        <w:rPr>
          <w:rFonts w:ascii="Times New Roman" w:hAnsi="Times New Roman"/>
          <w:sz w:val="28"/>
          <w:szCs w:val="28"/>
        </w:rPr>
        <w:t xml:space="preserve"> и земельных ресурсов, представлены в таблице </w:t>
      </w:r>
      <w:r w:rsidR="00781662" w:rsidRPr="00781662">
        <w:rPr>
          <w:rFonts w:ascii="Times New Roman" w:hAnsi="Times New Roman"/>
          <w:sz w:val="28"/>
          <w:szCs w:val="28"/>
        </w:rPr>
        <w:t>25</w:t>
      </w:r>
      <w:r w:rsidRPr="00781662">
        <w:rPr>
          <w:rFonts w:ascii="Times New Roman" w:hAnsi="Times New Roman"/>
          <w:sz w:val="28"/>
          <w:szCs w:val="28"/>
        </w:rPr>
        <w:t>.</w:t>
      </w:r>
    </w:p>
    <w:p w:rsidR="00341053" w:rsidRPr="00EE7897" w:rsidRDefault="00341053" w:rsidP="00341053">
      <w:pPr>
        <w:autoSpaceDE w:val="0"/>
        <w:autoSpaceDN w:val="0"/>
        <w:adjustRightInd w:val="0"/>
        <w:spacing w:before="120" w:after="120"/>
        <w:ind w:firstLine="567"/>
        <w:jc w:val="right"/>
        <w:rPr>
          <w:rFonts w:ascii="Times New Roman" w:hAnsi="Times New Roman"/>
          <w:i/>
          <w:sz w:val="28"/>
          <w:szCs w:val="28"/>
        </w:rPr>
      </w:pPr>
      <w:r>
        <w:rPr>
          <w:rFonts w:ascii="Times New Roman" w:hAnsi="Times New Roman"/>
          <w:i/>
          <w:sz w:val="28"/>
          <w:szCs w:val="28"/>
        </w:rPr>
        <w:t xml:space="preserve">Таблица </w:t>
      </w:r>
      <w:r w:rsidR="00781662">
        <w:rPr>
          <w:rFonts w:ascii="Times New Roman" w:hAnsi="Times New Roman"/>
          <w:i/>
          <w:sz w:val="28"/>
          <w:szCs w:val="28"/>
        </w:rPr>
        <w:t>25</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341053" w:rsidRPr="00EE7897" w:rsidTr="000D00F6">
        <w:trPr>
          <w:trHeight w:val="458"/>
          <w:jc w:val="center"/>
        </w:trPr>
        <w:tc>
          <w:tcPr>
            <w:tcW w:w="4082" w:type="dxa"/>
            <w:shd w:val="clear" w:color="auto" w:fill="EAF1DD" w:themeFill="accent3" w:themeFillTint="33"/>
            <w:vAlign w:val="center"/>
          </w:tcPr>
          <w:p w:rsidR="00341053" w:rsidRPr="00EE7897" w:rsidRDefault="00341053" w:rsidP="000D00F6">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Показатели</w:t>
            </w:r>
          </w:p>
        </w:tc>
        <w:tc>
          <w:tcPr>
            <w:tcW w:w="1134" w:type="dxa"/>
            <w:shd w:val="clear" w:color="auto" w:fill="EAF1DD" w:themeFill="accent3" w:themeFillTint="33"/>
            <w:vAlign w:val="center"/>
          </w:tcPr>
          <w:p w:rsidR="00341053" w:rsidRPr="00EE7897" w:rsidRDefault="00341053" w:rsidP="000D00F6">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 xml:space="preserve">Ед. </w:t>
            </w:r>
            <w:proofErr w:type="spellStart"/>
            <w:r w:rsidRPr="00EE7897">
              <w:rPr>
                <w:rFonts w:ascii="Times New Roman" w:hAnsi="Times New Roman"/>
                <w:b/>
                <w:szCs w:val="24"/>
              </w:rPr>
              <w:t>изм</w:t>
            </w:r>
            <w:proofErr w:type="spellEnd"/>
            <w:r w:rsidRPr="00EE7897">
              <w:rPr>
                <w:rFonts w:ascii="Times New Roman" w:hAnsi="Times New Roman"/>
                <w:b/>
                <w:szCs w:val="24"/>
              </w:rPr>
              <w:t>.</w:t>
            </w:r>
          </w:p>
        </w:tc>
        <w:tc>
          <w:tcPr>
            <w:tcW w:w="1134" w:type="dxa"/>
            <w:shd w:val="clear" w:color="auto" w:fill="EAF1DD" w:themeFill="accent3" w:themeFillTint="33"/>
            <w:vAlign w:val="center"/>
          </w:tcPr>
          <w:p w:rsidR="00341053" w:rsidRPr="00EE7897" w:rsidRDefault="00341053" w:rsidP="000D00F6">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5</w:t>
            </w:r>
          </w:p>
        </w:tc>
        <w:tc>
          <w:tcPr>
            <w:tcW w:w="1134" w:type="dxa"/>
            <w:shd w:val="clear" w:color="auto" w:fill="EAF1DD" w:themeFill="accent3" w:themeFillTint="33"/>
            <w:vAlign w:val="center"/>
          </w:tcPr>
          <w:p w:rsidR="00341053" w:rsidRPr="00EE7897" w:rsidRDefault="00341053" w:rsidP="000D00F6">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6</w:t>
            </w:r>
          </w:p>
        </w:tc>
        <w:tc>
          <w:tcPr>
            <w:tcW w:w="1134" w:type="dxa"/>
            <w:shd w:val="clear" w:color="auto" w:fill="EAF1DD" w:themeFill="accent3" w:themeFillTint="33"/>
            <w:vAlign w:val="center"/>
          </w:tcPr>
          <w:p w:rsidR="00341053" w:rsidRPr="00EE7897" w:rsidRDefault="00341053" w:rsidP="000D00F6">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7</w:t>
            </w:r>
          </w:p>
        </w:tc>
        <w:tc>
          <w:tcPr>
            <w:tcW w:w="1134" w:type="dxa"/>
            <w:shd w:val="clear" w:color="auto" w:fill="EAF1DD" w:themeFill="accent3" w:themeFillTint="33"/>
            <w:vAlign w:val="center"/>
          </w:tcPr>
          <w:p w:rsidR="00341053" w:rsidRPr="00EE7897" w:rsidRDefault="00341053" w:rsidP="000D00F6">
            <w:pPr>
              <w:autoSpaceDE w:val="0"/>
              <w:autoSpaceDN w:val="0"/>
              <w:adjustRightInd w:val="0"/>
              <w:spacing w:after="0" w:line="240" w:lineRule="auto"/>
              <w:jc w:val="center"/>
              <w:rPr>
                <w:rFonts w:ascii="Times New Roman" w:hAnsi="Times New Roman"/>
                <w:b/>
                <w:szCs w:val="24"/>
              </w:rPr>
            </w:pPr>
            <w:r w:rsidRPr="00EE7897">
              <w:rPr>
                <w:rFonts w:ascii="Times New Roman" w:hAnsi="Times New Roman"/>
                <w:b/>
                <w:szCs w:val="24"/>
              </w:rPr>
              <w:t>201</w:t>
            </w:r>
            <w:r>
              <w:rPr>
                <w:rFonts w:ascii="Times New Roman" w:hAnsi="Times New Roman"/>
                <w:b/>
                <w:szCs w:val="24"/>
              </w:rPr>
              <w:t>8</w:t>
            </w:r>
          </w:p>
        </w:tc>
      </w:tr>
      <w:tr w:rsidR="00341053" w:rsidRPr="00A305FD" w:rsidTr="000D00F6">
        <w:trPr>
          <w:jc w:val="center"/>
        </w:trPr>
        <w:tc>
          <w:tcPr>
            <w:tcW w:w="4082" w:type="dxa"/>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b/>
                <w:szCs w:val="24"/>
              </w:rPr>
            </w:pPr>
            <w:r w:rsidRPr="00A305FD">
              <w:rPr>
                <w:rFonts w:ascii="Times New Roman" w:hAnsi="Times New Roman"/>
                <w:b/>
                <w:szCs w:val="24"/>
              </w:rPr>
              <w:t>Получено доходов в доход бюджета всего, в т.ч.:</w:t>
            </w: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b/>
                <w:szCs w:val="24"/>
              </w:rPr>
            </w:pPr>
            <w:r w:rsidRPr="00A305FD">
              <w:rPr>
                <w:rFonts w:ascii="Times New Roman" w:hAnsi="Times New Roman"/>
                <w:b/>
              </w:rPr>
              <w:t>тыс. руб.</w:t>
            </w: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b/>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b/>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b/>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b/>
                <w:szCs w:val="24"/>
              </w:rPr>
            </w:pPr>
          </w:p>
        </w:tc>
      </w:tr>
      <w:tr w:rsidR="00341053" w:rsidRPr="00A305FD" w:rsidTr="000D00F6">
        <w:trPr>
          <w:jc w:val="center"/>
        </w:trPr>
        <w:tc>
          <w:tcPr>
            <w:tcW w:w="4082" w:type="dxa"/>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муниципального имущества</w:t>
            </w:r>
          </w:p>
        </w:tc>
        <w:tc>
          <w:tcPr>
            <w:tcW w:w="1134" w:type="dxa"/>
            <w:shd w:val="clear" w:color="auto" w:fill="auto"/>
            <w:vAlign w:val="center"/>
          </w:tcPr>
          <w:p w:rsidR="00341053" w:rsidRPr="00A305FD" w:rsidRDefault="00341053" w:rsidP="000D00F6">
            <w:pPr>
              <w:spacing w:after="0"/>
              <w:jc w:val="center"/>
            </w:pPr>
            <w:r w:rsidRPr="00A305FD">
              <w:rPr>
                <w:rFonts w:ascii="Times New Roman" w:hAnsi="Times New Roman"/>
              </w:rPr>
              <w:t>тыс. руб.</w:t>
            </w: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r>
      <w:tr w:rsidR="00341053" w:rsidRPr="00A305FD" w:rsidTr="000D00F6">
        <w:trPr>
          <w:jc w:val="center"/>
        </w:trPr>
        <w:tc>
          <w:tcPr>
            <w:tcW w:w="4082" w:type="dxa"/>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земельных участков, находящихся в муниципальной собственности</w:t>
            </w:r>
          </w:p>
        </w:tc>
        <w:tc>
          <w:tcPr>
            <w:tcW w:w="1134" w:type="dxa"/>
            <w:shd w:val="clear" w:color="auto" w:fill="auto"/>
            <w:vAlign w:val="center"/>
          </w:tcPr>
          <w:p w:rsidR="00341053" w:rsidRPr="00A305FD" w:rsidRDefault="00341053" w:rsidP="000D00F6">
            <w:pPr>
              <w:spacing w:after="0"/>
              <w:jc w:val="center"/>
            </w:pPr>
            <w:r w:rsidRPr="00A305FD">
              <w:rPr>
                <w:rFonts w:ascii="Times New Roman" w:hAnsi="Times New Roman"/>
              </w:rPr>
              <w:t>тыс. руб.</w:t>
            </w: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r>
      <w:tr w:rsidR="00341053" w:rsidRPr="00A305FD" w:rsidTr="000D00F6">
        <w:trPr>
          <w:jc w:val="center"/>
        </w:trPr>
        <w:tc>
          <w:tcPr>
            <w:tcW w:w="4082" w:type="dxa"/>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Продажа земельных участков</w:t>
            </w:r>
            <w:r>
              <w:rPr>
                <w:rFonts w:ascii="Times New Roman" w:hAnsi="Times New Roman"/>
                <w:szCs w:val="24"/>
              </w:rPr>
              <w:t>, собственность на которые не разграничена</w:t>
            </w:r>
          </w:p>
        </w:tc>
        <w:tc>
          <w:tcPr>
            <w:tcW w:w="1134" w:type="dxa"/>
            <w:shd w:val="clear" w:color="auto" w:fill="auto"/>
            <w:vAlign w:val="center"/>
          </w:tcPr>
          <w:p w:rsidR="00341053" w:rsidRPr="00A305FD" w:rsidRDefault="00341053" w:rsidP="000D00F6">
            <w:pPr>
              <w:spacing w:after="0"/>
              <w:jc w:val="center"/>
              <w:rPr>
                <w:rFonts w:ascii="Times New Roman" w:hAnsi="Times New Roman"/>
              </w:rPr>
            </w:pPr>
            <w:r w:rsidRPr="00A305FD">
              <w:rPr>
                <w:rFonts w:ascii="Times New Roman" w:hAnsi="Times New Roman"/>
              </w:rPr>
              <w:t>тыс. руб</w:t>
            </w:r>
            <w:r>
              <w:rPr>
                <w:rFonts w:ascii="Times New Roman" w:hAnsi="Times New Roman"/>
              </w:rPr>
              <w:t>.</w:t>
            </w: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r>
      <w:tr w:rsidR="00341053" w:rsidRPr="00A305FD" w:rsidTr="000D00F6">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spacing w:after="0"/>
              <w:jc w:val="center"/>
              <w:rPr>
                <w:rFonts w:ascii="Times New Roman" w:hAnsi="Times New Roman"/>
              </w:rPr>
            </w:pPr>
            <w:r w:rsidRPr="00A305FD">
              <w:rPr>
                <w:rFonts w:ascii="Times New Roman" w:hAnsi="Times New Roman"/>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r>
      <w:tr w:rsidR="00341053" w:rsidRPr="00A305FD" w:rsidTr="000D00F6">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DA59AA" w:rsidRDefault="00341053" w:rsidP="000D00F6">
            <w:pPr>
              <w:spacing w:after="0"/>
              <w:jc w:val="center"/>
              <w:rPr>
                <w:rFonts w:ascii="Times New Roman" w:hAnsi="Times New Roman"/>
              </w:rPr>
            </w:pPr>
            <w:r w:rsidRPr="00A305FD">
              <w:rPr>
                <w:rFonts w:ascii="Times New Roman" w:hAnsi="Times New Roman"/>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r>
      <w:tr w:rsidR="00341053" w:rsidRPr="00A305FD" w:rsidTr="000D00F6">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341053" w:rsidRPr="00A305FD" w:rsidRDefault="00341053" w:rsidP="000D00F6">
            <w:pPr>
              <w:autoSpaceDE w:val="0"/>
              <w:autoSpaceDN w:val="0"/>
              <w:adjustRightInd w:val="0"/>
              <w:spacing w:after="0" w:line="240" w:lineRule="auto"/>
              <w:jc w:val="both"/>
              <w:rPr>
                <w:rFonts w:ascii="Times New Roman" w:hAnsi="Times New Roman"/>
                <w:szCs w:val="24"/>
              </w:rPr>
            </w:pPr>
            <w:r w:rsidRPr="00A305FD">
              <w:rPr>
                <w:rFonts w:ascii="Times New Roman" w:hAnsi="Times New Roman"/>
                <w:szCs w:val="24"/>
              </w:rPr>
              <w:t xml:space="preserve">Аренда земельных участков, </w:t>
            </w:r>
            <w:r>
              <w:rPr>
                <w:rFonts w:ascii="Times New Roman" w:hAnsi="Times New Roman"/>
                <w:szCs w:val="24"/>
              </w:rPr>
              <w:t>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spacing w:after="0"/>
              <w:jc w:val="center"/>
              <w:rPr>
                <w:rFonts w:ascii="Times New Roman" w:hAnsi="Times New Roman"/>
              </w:rPr>
            </w:pPr>
            <w:r w:rsidRPr="00A305FD">
              <w:rPr>
                <w:rFonts w:ascii="Times New Roman" w:hAnsi="Times New Roman"/>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1053" w:rsidRPr="00A305FD" w:rsidRDefault="00341053" w:rsidP="000D00F6">
            <w:pPr>
              <w:autoSpaceDE w:val="0"/>
              <w:autoSpaceDN w:val="0"/>
              <w:adjustRightInd w:val="0"/>
              <w:spacing w:after="0" w:line="240" w:lineRule="auto"/>
              <w:jc w:val="center"/>
              <w:rPr>
                <w:rFonts w:ascii="Times New Roman" w:hAnsi="Times New Roman"/>
                <w:szCs w:val="24"/>
              </w:rPr>
            </w:pPr>
          </w:p>
        </w:tc>
      </w:tr>
    </w:tbl>
    <w:p w:rsidR="00341053" w:rsidRPr="00A413D9" w:rsidRDefault="00341053" w:rsidP="00341053">
      <w:pPr>
        <w:spacing w:after="0"/>
        <w:jc w:val="both"/>
        <w:rPr>
          <w:rFonts w:ascii="Times New Roman" w:hAnsi="Times New Roman" w:cs="Times New Roman"/>
          <w:sz w:val="28"/>
          <w:szCs w:val="28"/>
        </w:rPr>
      </w:pPr>
      <w:r>
        <w:rPr>
          <w:rFonts w:ascii="Times New Roman" w:hAnsi="Times New Roman"/>
          <w:sz w:val="28"/>
          <w:szCs w:val="28"/>
        </w:rPr>
        <w:t xml:space="preserve"> </w:t>
      </w:r>
      <w:r w:rsidRPr="00A52E64">
        <w:rPr>
          <w:rFonts w:ascii="Times New Roman" w:hAnsi="Times New Roman"/>
          <w:sz w:val="28"/>
          <w:szCs w:val="28"/>
        </w:rPr>
        <w:t xml:space="preserve">   </w:t>
      </w:r>
      <w:r w:rsidRPr="00A413D9">
        <w:rPr>
          <w:rFonts w:ascii="Times New Roman" w:hAnsi="Times New Roman" w:cs="Times New Roman"/>
          <w:sz w:val="28"/>
          <w:szCs w:val="28"/>
        </w:rPr>
        <w:t xml:space="preserve">На территории Дубенского муниципального района  проводится комплексная работа по реализации полномочий органов местного самоуправления в сфере земельно-имущественных отношений. </w:t>
      </w:r>
      <w:proofErr w:type="gramStart"/>
      <w:r w:rsidRPr="00A413D9">
        <w:rPr>
          <w:rFonts w:ascii="Times New Roman" w:hAnsi="Times New Roman" w:cs="Times New Roman"/>
          <w:sz w:val="28"/>
          <w:szCs w:val="28"/>
        </w:rPr>
        <w:t xml:space="preserve">Основными направлениями деятельности являются оказание муниципальных услуг, выполнение работ и исполнение муниципальных функций в целях </w:t>
      </w:r>
      <w:r w:rsidRPr="00A413D9">
        <w:rPr>
          <w:rFonts w:ascii="Times New Roman" w:hAnsi="Times New Roman" w:cs="Times New Roman"/>
          <w:sz w:val="28"/>
          <w:szCs w:val="28"/>
        </w:rPr>
        <w:lastRenderedPageBreak/>
        <w:t>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в т.ч. обеспечивает межевание земельных участков, их постановку на земельно-кадастровый учет, изготовление технической документации на объекты недвижимости, государственную регистрацию прав муниципальной собственности на имущественный комплекс (объект, земля) и права оперативного управления</w:t>
      </w:r>
      <w:proofErr w:type="gramEnd"/>
      <w:r w:rsidRPr="00A413D9">
        <w:rPr>
          <w:rFonts w:ascii="Times New Roman" w:hAnsi="Times New Roman" w:cs="Times New Roman"/>
          <w:sz w:val="28"/>
          <w:szCs w:val="28"/>
        </w:rPr>
        <w:t xml:space="preserve">, формирует реестры объектов муниципальной собственности на основании данных государственной регистрации права собственности муниципального образования Дубенского муниципального района, обеспечивает эффективность их использования, осуществляет муниципальный земельный контроль. </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Деятельность отдела по управлению муниципальной собственностью и земельным отношениям администрации Дубенского муниципального района направлена на внесение вклада в достижение стратегической цели страны «Обеспечение высоких темпов устойчивого экономического роста» и в соответствии с компетенцией отдела, главными задачами являются:</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1) эффективное владение, пользование и распоряжение муниципальным имуществом;</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2) эффективное владение, пользование и распоряжение земельными участками, расположенными в границах района.</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К стратегическим целям отдела относятся:</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1) повышение качества и результативности управления муниципальным имуществом;</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2) повышение качества и результативности управления земельными ресурсами.</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Достижение стратегических целей обеспечивается путем вовлечение земельных участков в хозяйственный оборот, что позволит развить земельный рынок, приведет к стимулированию приватизационных и инвестиционных процессов в сфере земельных отношений, повысит доходную часть бюджета района и субъекта РФ.</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w:t>
      </w:r>
      <w:proofErr w:type="gramStart"/>
      <w:r w:rsidRPr="00A413D9">
        <w:rPr>
          <w:rFonts w:ascii="Times New Roman" w:hAnsi="Times New Roman" w:cs="Times New Roman"/>
          <w:sz w:val="28"/>
          <w:szCs w:val="28"/>
        </w:rPr>
        <w:t>В соответствии с Федеральным законом РФ «О защите конкуренции» на территории Дубенского муниципального района муниципальное имущества в пользование третьих лиц осуществляется исключительно по итогам проведенных торгов на право аренды.</w:t>
      </w:r>
      <w:proofErr w:type="gramEnd"/>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За 2017 года в соответствии с Земельным кодексом Российской Федерации было предоставлено без проведения торгов 6 земельных участка в аренду, общей площадью 1317913 кв.м. </w:t>
      </w:r>
    </w:p>
    <w:p w:rsidR="00341053" w:rsidRPr="00A413D9" w:rsidRDefault="00341053" w:rsidP="00341053">
      <w:pPr>
        <w:pStyle w:val="af3"/>
        <w:spacing w:before="0" w:beforeAutospacing="0" w:after="0" w:afterAutospacing="0" w:line="288" w:lineRule="auto"/>
        <w:jc w:val="both"/>
        <w:rPr>
          <w:rFonts w:ascii="Times New Roman" w:hAnsi="Times New Roman" w:cs="Times New Roman"/>
          <w:sz w:val="28"/>
          <w:szCs w:val="28"/>
        </w:rPr>
      </w:pPr>
      <w:r w:rsidRPr="00A413D9">
        <w:rPr>
          <w:rFonts w:ascii="Times New Roman" w:hAnsi="Times New Roman" w:cs="Times New Roman"/>
          <w:sz w:val="28"/>
          <w:szCs w:val="28"/>
        </w:rPr>
        <w:t xml:space="preserve">    В 2017 году было проведено 12 аукционов; из них с торгов - предоставлено 9 земельных участков в аренду, общей площадью 220 999 кв.м.; 3 земельных </w:t>
      </w:r>
      <w:r w:rsidRPr="00A413D9">
        <w:rPr>
          <w:rFonts w:ascii="Times New Roman" w:hAnsi="Times New Roman" w:cs="Times New Roman"/>
          <w:sz w:val="28"/>
          <w:szCs w:val="28"/>
        </w:rPr>
        <w:lastRenderedPageBreak/>
        <w:t>участк</w:t>
      </w:r>
      <w:proofErr w:type="gramStart"/>
      <w:r w:rsidRPr="00A413D9">
        <w:rPr>
          <w:rFonts w:ascii="Times New Roman" w:hAnsi="Times New Roman" w:cs="Times New Roman"/>
          <w:sz w:val="28"/>
          <w:szCs w:val="28"/>
        </w:rPr>
        <w:t>а-</w:t>
      </w:r>
      <w:proofErr w:type="gramEnd"/>
      <w:r w:rsidRPr="00A413D9">
        <w:rPr>
          <w:rFonts w:ascii="Times New Roman" w:hAnsi="Times New Roman" w:cs="Times New Roman"/>
          <w:sz w:val="28"/>
          <w:szCs w:val="28"/>
        </w:rPr>
        <w:t xml:space="preserve"> аукцион на право заключение договора купли продажи на сумму 126300 рублей.</w:t>
      </w:r>
    </w:p>
    <w:p w:rsidR="00341053" w:rsidRPr="00A413D9" w:rsidRDefault="00341053" w:rsidP="00341053">
      <w:pPr>
        <w:pStyle w:val="af3"/>
        <w:spacing w:before="0" w:beforeAutospacing="0" w:after="0" w:afterAutospacing="0" w:line="288" w:lineRule="auto"/>
        <w:ind w:firstLine="708"/>
        <w:jc w:val="both"/>
        <w:rPr>
          <w:rFonts w:ascii="Times New Roman" w:hAnsi="Times New Roman" w:cs="Times New Roman"/>
          <w:sz w:val="28"/>
          <w:szCs w:val="28"/>
        </w:rPr>
      </w:pPr>
      <w:r w:rsidRPr="00A413D9">
        <w:rPr>
          <w:rFonts w:ascii="Times New Roman" w:hAnsi="Times New Roman" w:cs="Times New Roman"/>
          <w:sz w:val="28"/>
          <w:szCs w:val="28"/>
        </w:rPr>
        <w:t>Также 15  земельных участков были предоставлены в собственность за плату в соответствии с Федеральным законом от 25.10.2001 года № 137-ФЗ «О введении в действие Земельного кодекса Российской Федерации» без проведения торгов, общей площадью 64207 кв.м. Пополнение местного бюджета составила 298711рубля 22 коп.</w:t>
      </w:r>
    </w:p>
    <w:p w:rsidR="00341053" w:rsidRPr="00A413D9" w:rsidRDefault="00341053" w:rsidP="00341053">
      <w:pPr>
        <w:pStyle w:val="af3"/>
        <w:spacing w:before="0" w:beforeAutospacing="0" w:after="0" w:afterAutospacing="0" w:line="288" w:lineRule="auto"/>
        <w:ind w:firstLine="709"/>
        <w:jc w:val="both"/>
        <w:rPr>
          <w:rFonts w:ascii="Times New Roman" w:hAnsi="Times New Roman" w:cs="Times New Roman"/>
          <w:bCs/>
          <w:sz w:val="28"/>
          <w:szCs w:val="28"/>
        </w:rPr>
      </w:pPr>
      <w:proofErr w:type="gramStart"/>
      <w:r w:rsidRPr="00A413D9">
        <w:rPr>
          <w:rFonts w:ascii="Times New Roman" w:hAnsi="Times New Roman" w:cs="Times New Roman"/>
          <w:sz w:val="28"/>
          <w:szCs w:val="28"/>
        </w:rPr>
        <w:t xml:space="preserve">В соответствии с </w:t>
      </w:r>
      <w:r w:rsidRPr="00A413D9">
        <w:rPr>
          <w:rFonts w:ascii="Times New Roman" w:hAnsi="Times New Roman" w:cs="Times New Roman"/>
          <w:bCs/>
          <w:sz w:val="28"/>
          <w:szCs w:val="28"/>
        </w:rPr>
        <w:t xml:space="preserve">Законом Республики Мордовия от 12.03.2009г. N 23-З «О регулировании  земельных отношений на территории Республики Мордовия» бесплатно в собственность были предоставлены 6 земельных участка общей площадью 8300 кв.м. Один земельный участок, общей площадью 3383 кв.м. предоставлен бесплатно в соответствии </w:t>
      </w:r>
      <w:r w:rsidRPr="00A413D9">
        <w:rPr>
          <w:rFonts w:ascii="Times New Roman" w:hAnsi="Times New Roman" w:cs="Times New Roman"/>
          <w:sz w:val="28"/>
          <w:szCs w:val="28"/>
        </w:rPr>
        <w:t>со п.2 ст.39.5 Земельного Кодекса Российской Федерации от 25.10.2001г. №136-ФЗ.</w:t>
      </w:r>
      <w:proofErr w:type="gramEnd"/>
    </w:p>
    <w:p w:rsidR="00341053" w:rsidRPr="00A413D9" w:rsidRDefault="00341053" w:rsidP="00341053">
      <w:pPr>
        <w:pStyle w:val="af3"/>
        <w:spacing w:before="0" w:beforeAutospacing="0" w:after="0" w:afterAutospacing="0" w:line="288" w:lineRule="auto"/>
        <w:ind w:firstLine="709"/>
        <w:jc w:val="both"/>
        <w:rPr>
          <w:rFonts w:ascii="Times New Roman" w:hAnsi="Times New Roman" w:cs="Times New Roman"/>
          <w:bCs/>
          <w:sz w:val="28"/>
          <w:szCs w:val="28"/>
        </w:rPr>
      </w:pPr>
      <w:r w:rsidRPr="00A413D9">
        <w:rPr>
          <w:rFonts w:ascii="Times New Roman" w:hAnsi="Times New Roman" w:cs="Times New Roman"/>
          <w:bCs/>
          <w:sz w:val="28"/>
          <w:szCs w:val="28"/>
        </w:rPr>
        <w:t>В соответствии ЗК РФ в постоянное (бессрочное) пользование были предоставлены земельные участки из земель населенных пунктов общей площадью 101580 кв.м.</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Отделом по управлению муниципальным имуществом осуществляется учет и ведется реестр муниципального имущества Дубенского муниципального района. В реестре муниципальной собственности Дубенского муниципального района находится 172 объекта недвижимости и 20 единиц движимого имущество.  В районе 28 муниципальных учреждений.</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Проведена работа по передаче имущества из муниципальной собственности Дубенского муниципального района в собственность поселений для исполнения ими собственных полномочий. Также для исполнения полномочий в сфере культуры в соответствии с Федеральным законом от 6 октября 2003 г. № 131-ФЗ «Об общих принципах организации местного самоуправления в Российской Федерации», из муниципальной собственности сельских поселений в муниципальную собственность Дубенского муниципального района передано 7 объектов недвижимого имущества:</w:t>
      </w:r>
      <w:r w:rsidRPr="00A413D9">
        <w:rPr>
          <w:rFonts w:ascii="Times New Roman" w:hAnsi="Times New Roman" w:cs="Times New Roman"/>
          <w:sz w:val="20"/>
          <w:szCs w:val="20"/>
        </w:rPr>
        <w:t xml:space="preserve">  </w:t>
      </w:r>
      <w:r w:rsidRPr="00A413D9">
        <w:rPr>
          <w:rFonts w:ascii="Times New Roman" w:hAnsi="Times New Roman" w:cs="Times New Roman"/>
          <w:sz w:val="28"/>
          <w:szCs w:val="28"/>
        </w:rPr>
        <w:t>дом досуга и творчества.</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Из государственной собственности Министерства обороны Российской Федерации в муниципальную собственность Дубенского муниципального района в 2017 году был передан объект недвижимого имущества: здание военкомата с земельным участком.</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Администрация Дубенского муниципального района проводила аукцион на приобретения 2 жилых домов для детей-сирот.</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В 2017 году было заключено 5 договоров безвозмездного пользования  муниципального имущества. Ввиду отсутствия у муниципального образования свободных площадей для предоставления муниципального имущества, увеличение количества договоров не предусматривается.</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lastRenderedPageBreak/>
        <w:t xml:space="preserve">    С целью уменьшения задолженности по арендной плате за аренду муниципального имущества и земельных участков в 2017 году проводилась следующая работа:</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а) досудебная претензионная работа (должникам направлялись уведомления об имеющейся задолженности в количестве.</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б) проводились заседания Комиссии по работе с арендаторами-должниками.</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Приоритетным направлением совершенствования управления земельными ресурсами является организация плановой инвентаризации земель и их учет в государственном земельном кадастре, развитие арендных отношений на землю, приватизационных и инвестиционных процессов, внедрение автоматизированных технологий управления.</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w:t>
      </w:r>
      <w:proofErr w:type="gramStart"/>
      <w:r w:rsidRPr="00A413D9">
        <w:rPr>
          <w:rFonts w:ascii="Times New Roman" w:hAnsi="Times New Roman" w:cs="Times New Roman"/>
          <w:sz w:val="28"/>
          <w:szCs w:val="28"/>
        </w:rPr>
        <w:t xml:space="preserve">В 2017 году сформирована и поставлена на кадастровый учет новая улица в селе </w:t>
      </w:r>
      <w:proofErr w:type="spellStart"/>
      <w:r w:rsidRPr="00A413D9">
        <w:rPr>
          <w:rFonts w:ascii="Times New Roman" w:hAnsi="Times New Roman" w:cs="Times New Roman"/>
          <w:sz w:val="28"/>
          <w:szCs w:val="28"/>
        </w:rPr>
        <w:t>Ардатово</w:t>
      </w:r>
      <w:proofErr w:type="spellEnd"/>
      <w:r w:rsidRPr="00A413D9">
        <w:rPr>
          <w:rFonts w:ascii="Times New Roman" w:hAnsi="Times New Roman" w:cs="Times New Roman"/>
          <w:sz w:val="28"/>
          <w:szCs w:val="28"/>
        </w:rPr>
        <w:t>, с общим количеством земельных участка - 45 ед., с разрешенным использованием - для индивидуального жилищного строительства,  в целях предоставления в собственности или в аренду.</w:t>
      </w:r>
      <w:proofErr w:type="gramEnd"/>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Формирование земельного участка служит идентификацией земельного участка для вовлечения его в хозяйственный оборот</w:t>
      </w:r>
    </w:p>
    <w:p w:rsidR="00341053" w:rsidRPr="00A413D9" w:rsidRDefault="00341053" w:rsidP="00341053">
      <w:pPr>
        <w:spacing w:after="0"/>
        <w:jc w:val="both"/>
        <w:rPr>
          <w:rFonts w:ascii="Times New Roman" w:hAnsi="Times New Roman" w:cs="Times New Roman"/>
          <w:sz w:val="28"/>
          <w:szCs w:val="28"/>
        </w:rPr>
      </w:pPr>
      <w:r w:rsidRPr="00A413D9">
        <w:rPr>
          <w:rFonts w:ascii="Times New Roman" w:hAnsi="Times New Roman" w:cs="Times New Roman"/>
          <w:sz w:val="28"/>
          <w:szCs w:val="28"/>
        </w:rPr>
        <w:t xml:space="preserve">    В отделе утверждены 27 административных регламентов, из них:11 административных регламентов, регулирующих порядок предоставления земельных участков в собственность, аренду, а также регламент по предоставлению информации о земельных участках, утверждены в 2017 году.</w:t>
      </w:r>
    </w:p>
    <w:p w:rsidR="00341053" w:rsidRPr="00A413D9" w:rsidRDefault="00341053" w:rsidP="00341053">
      <w:pPr>
        <w:autoSpaceDE w:val="0"/>
        <w:autoSpaceDN w:val="0"/>
        <w:adjustRightInd w:val="0"/>
        <w:spacing w:after="0" w:line="240" w:lineRule="auto"/>
        <w:ind w:firstLine="567"/>
        <w:jc w:val="both"/>
        <w:rPr>
          <w:rFonts w:ascii="Times New Roman" w:hAnsi="Times New Roman" w:cs="Times New Roman"/>
          <w:sz w:val="28"/>
          <w:szCs w:val="28"/>
        </w:rPr>
      </w:pPr>
      <w:r w:rsidRPr="00A413D9">
        <w:rPr>
          <w:rFonts w:ascii="Times New Roman" w:eastAsiaTheme="minorHAnsi" w:hAnsi="Times New Roman" w:cs="Times New Roman"/>
          <w:sz w:val="28"/>
          <w:szCs w:val="28"/>
        </w:rPr>
        <w:t xml:space="preserve"> </w:t>
      </w:r>
      <w:r w:rsidRPr="00A413D9">
        <w:rPr>
          <w:rFonts w:ascii="Times New Roman" w:hAnsi="Times New Roman" w:cs="Times New Roman"/>
          <w:sz w:val="28"/>
          <w:szCs w:val="28"/>
        </w:rPr>
        <w:t xml:space="preserve">В целом процедура управления имущественно - земельным комплексом становится все </w:t>
      </w:r>
      <w:proofErr w:type="gramStart"/>
      <w:r w:rsidRPr="00A413D9">
        <w:rPr>
          <w:rFonts w:ascii="Times New Roman" w:hAnsi="Times New Roman" w:cs="Times New Roman"/>
          <w:sz w:val="28"/>
          <w:szCs w:val="28"/>
        </w:rPr>
        <w:t>более системной</w:t>
      </w:r>
      <w:proofErr w:type="gramEnd"/>
      <w:r w:rsidRPr="00A413D9">
        <w:rPr>
          <w:rFonts w:ascii="Times New Roman" w:hAnsi="Times New Roman" w:cs="Times New Roman"/>
          <w:sz w:val="28"/>
          <w:szCs w:val="28"/>
        </w:rPr>
        <w:t xml:space="preserve"> и детально определенной на всех уровнях. </w:t>
      </w:r>
    </w:p>
    <w:p w:rsidR="00341053" w:rsidRPr="00A413D9" w:rsidRDefault="00341053" w:rsidP="00341053">
      <w:pPr>
        <w:pStyle w:val="af"/>
        <w:spacing w:line="240" w:lineRule="auto"/>
        <w:rPr>
          <w:rFonts w:ascii="Times New Roman" w:hAnsi="Times New Roman"/>
        </w:rPr>
      </w:pPr>
      <w:r w:rsidRPr="00A413D9">
        <w:rPr>
          <w:rFonts w:ascii="Times New Roman" w:hAnsi="Times New Roman"/>
        </w:rPr>
        <w:t>Прямая экономическая отдача от плановой инвентаризации земель обусловливается за счет включения в арендные отношения и в налогооблагаемую базу выявленных фактически используемых площадей, а также землепользователей, не оформивших право на земельные участки.</w:t>
      </w:r>
    </w:p>
    <w:p w:rsidR="00341053" w:rsidRPr="00A413D9" w:rsidRDefault="00341053" w:rsidP="00341053">
      <w:pPr>
        <w:pStyle w:val="af"/>
        <w:spacing w:line="240" w:lineRule="auto"/>
        <w:rPr>
          <w:rFonts w:ascii="Times New Roman" w:hAnsi="Times New Roman"/>
          <w:color w:val="0000FF"/>
        </w:rPr>
      </w:pPr>
      <w:r w:rsidRPr="00A413D9">
        <w:rPr>
          <w:rFonts w:ascii="Times New Roman" w:hAnsi="Times New Roman"/>
        </w:rPr>
        <w:t>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w:t>
      </w:r>
      <w:r w:rsidRPr="00A413D9">
        <w:rPr>
          <w:rFonts w:ascii="Times New Roman" w:hAnsi="Times New Roman"/>
          <w:color w:val="0000FF"/>
        </w:rPr>
        <w:t xml:space="preserve"> </w:t>
      </w:r>
    </w:p>
    <w:p w:rsidR="00341053" w:rsidRDefault="00341053" w:rsidP="00341053">
      <w:pPr>
        <w:tabs>
          <w:tab w:val="left" w:pos="1117"/>
        </w:tabs>
        <w:spacing w:after="0"/>
        <w:rPr>
          <w:rFonts w:ascii="Times New Roman" w:hAnsi="Times New Roman" w:cs="Times New Roman"/>
          <w:sz w:val="28"/>
          <w:szCs w:val="28"/>
        </w:rPr>
      </w:pPr>
    </w:p>
    <w:p w:rsidR="00341053" w:rsidRDefault="00341053" w:rsidP="00341053">
      <w:pPr>
        <w:spacing w:after="0"/>
        <w:ind w:firstLine="851"/>
        <w:rPr>
          <w:rFonts w:ascii="Times New Roman" w:hAnsi="Times New Roman"/>
          <w:sz w:val="28"/>
          <w:szCs w:val="28"/>
          <w:shd w:val="clear" w:color="auto" w:fill="FFFFFF"/>
        </w:rPr>
      </w:pPr>
      <w:r w:rsidRPr="00A413D9">
        <w:rPr>
          <w:rFonts w:ascii="Times New Roman" w:hAnsi="Times New Roman" w:cs="Times New Roman"/>
          <w:b/>
          <w:i/>
          <w:sz w:val="28"/>
          <w:szCs w:val="28"/>
        </w:rPr>
        <w:t>3.6.Инвестиции.</w:t>
      </w:r>
      <w:r w:rsidRPr="004C1298">
        <w:rPr>
          <w:rFonts w:ascii="Times New Roman" w:hAnsi="Times New Roman"/>
          <w:sz w:val="28"/>
          <w:szCs w:val="28"/>
          <w:shd w:val="clear" w:color="auto" w:fill="FFFFFF"/>
        </w:rPr>
        <w:t xml:space="preserve"> </w:t>
      </w:r>
    </w:p>
    <w:p w:rsidR="002F0B80" w:rsidRDefault="00341053" w:rsidP="00341053">
      <w:pPr>
        <w:spacing w:after="0"/>
        <w:ind w:firstLine="851"/>
        <w:rPr>
          <w:rFonts w:ascii="Times New Roman" w:hAnsi="Times New Roman"/>
          <w:sz w:val="28"/>
          <w:szCs w:val="28"/>
          <w:shd w:val="clear" w:color="auto" w:fill="FFFFFF"/>
        </w:rPr>
      </w:pPr>
      <w:r w:rsidRPr="00993E22">
        <w:rPr>
          <w:rFonts w:ascii="Times New Roman" w:hAnsi="Times New Roman"/>
          <w:sz w:val="28"/>
          <w:szCs w:val="28"/>
          <w:shd w:val="clear" w:color="auto" w:fill="FFFFFF"/>
        </w:rPr>
        <w:t>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341053" w:rsidRPr="002F0B80" w:rsidRDefault="002F0B80" w:rsidP="002F0B80">
      <w:pPr>
        <w:spacing w:after="0"/>
        <w:ind w:firstLine="851"/>
        <w:jc w:val="right"/>
        <w:rPr>
          <w:rFonts w:ascii="Times New Roman" w:hAnsi="Times New Roman"/>
          <w:i/>
          <w:sz w:val="28"/>
          <w:szCs w:val="28"/>
          <w:shd w:val="clear" w:color="auto" w:fill="FFFFFF"/>
        </w:rPr>
      </w:pPr>
      <w:r w:rsidRPr="002F0B80">
        <w:rPr>
          <w:rFonts w:ascii="Times New Roman" w:hAnsi="Times New Roman"/>
          <w:i/>
          <w:sz w:val="28"/>
          <w:szCs w:val="28"/>
          <w:shd w:val="clear" w:color="auto" w:fill="FFFFFF"/>
        </w:rPr>
        <w:t>Таблица 26</w:t>
      </w:r>
      <w:r w:rsidR="00341053" w:rsidRPr="002F0B80">
        <w:rPr>
          <w:rFonts w:ascii="Times New Roman" w:hAnsi="Times New Roman"/>
          <w:i/>
          <w:sz w:val="28"/>
          <w:szCs w:val="28"/>
          <w:shd w:val="clear" w:color="auto" w:fill="FFFFFF"/>
        </w:rPr>
        <w:t> </w:t>
      </w:r>
    </w:p>
    <w:p w:rsidR="00341053" w:rsidRDefault="00341053" w:rsidP="00341053">
      <w:pPr>
        <w:spacing w:after="0"/>
        <w:ind w:firstLine="851"/>
        <w:rPr>
          <w:rFonts w:ascii="Times New Roman" w:hAnsi="Times New Roman"/>
          <w:sz w:val="28"/>
          <w:szCs w:val="28"/>
          <w:shd w:val="clear" w:color="auto" w:fill="FFFFFF"/>
        </w:rPr>
      </w:pPr>
      <w:r>
        <w:rPr>
          <w:rFonts w:ascii="Times New Roman" w:hAnsi="Times New Roman"/>
          <w:sz w:val="28"/>
          <w:szCs w:val="28"/>
          <w:shd w:val="clear" w:color="auto" w:fill="FFFFFF"/>
        </w:rPr>
        <w:t>Анализ привлеченных инвестиций в экономику Дубенского района.</w:t>
      </w:r>
    </w:p>
    <w:tbl>
      <w:tblPr>
        <w:tblStyle w:val="ae"/>
        <w:tblW w:w="0" w:type="auto"/>
        <w:tblLook w:val="04A0"/>
      </w:tblPr>
      <w:tblGrid>
        <w:gridCol w:w="2201"/>
        <w:gridCol w:w="1540"/>
        <w:gridCol w:w="1451"/>
        <w:gridCol w:w="1451"/>
        <w:gridCol w:w="1561"/>
        <w:gridCol w:w="1367"/>
      </w:tblGrid>
      <w:tr w:rsidR="00341053" w:rsidRPr="00A476CC" w:rsidTr="000D00F6">
        <w:tc>
          <w:tcPr>
            <w:tcW w:w="2211" w:type="dxa"/>
          </w:tcPr>
          <w:p w:rsidR="00341053" w:rsidRPr="00A476CC" w:rsidRDefault="00341053" w:rsidP="000D00F6">
            <w:pPr>
              <w:rPr>
                <w:rFonts w:ascii="Times New Roman" w:hAnsi="Times New Roman"/>
              </w:rPr>
            </w:pPr>
          </w:p>
        </w:tc>
        <w:tc>
          <w:tcPr>
            <w:tcW w:w="1367" w:type="dxa"/>
          </w:tcPr>
          <w:p w:rsidR="00341053" w:rsidRPr="00A476CC" w:rsidRDefault="00341053" w:rsidP="000D00F6">
            <w:pPr>
              <w:jc w:val="center"/>
              <w:rPr>
                <w:rFonts w:ascii="Times New Roman" w:hAnsi="Times New Roman"/>
              </w:rPr>
            </w:pPr>
            <w:proofErr w:type="spellStart"/>
            <w:r>
              <w:rPr>
                <w:rFonts w:ascii="Times New Roman" w:hAnsi="Times New Roman"/>
              </w:rPr>
              <w:t>Тыс</w:t>
            </w:r>
            <w:proofErr w:type="gramStart"/>
            <w:r>
              <w:rPr>
                <w:rFonts w:ascii="Times New Roman" w:hAnsi="Times New Roman"/>
              </w:rPr>
              <w:t>.р</w:t>
            </w:r>
            <w:proofErr w:type="gramEnd"/>
            <w:r>
              <w:rPr>
                <w:rFonts w:ascii="Times New Roman" w:hAnsi="Times New Roman"/>
              </w:rPr>
              <w:t>уб</w:t>
            </w:r>
            <w:proofErr w:type="spellEnd"/>
            <w:r>
              <w:rPr>
                <w:rFonts w:ascii="Times New Roman" w:hAnsi="Times New Roman"/>
              </w:rPr>
              <w:t xml:space="preserve">/в % </w:t>
            </w:r>
            <w:r>
              <w:rPr>
                <w:rFonts w:ascii="Times New Roman" w:hAnsi="Times New Roman"/>
              </w:rPr>
              <w:lastRenderedPageBreak/>
              <w:t>к предыдущему году</w:t>
            </w:r>
          </w:p>
        </w:tc>
        <w:tc>
          <w:tcPr>
            <w:tcW w:w="1367" w:type="dxa"/>
          </w:tcPr>
          <w:p w:rsidR="00341053" w:rsidRPr="00A476CC" w:rsidRDefault="00341053" w:rsidP="000D00F6">
            <w:pPr>
              <w:jc w:val="center"/>
              <w:rPr>
                <w:rFonts w:ascii="Times New Roman" w:hAnsi="Times New Roman"/>
              </w:rPr>
            </w:pPr>
            <w:r>
              <w:rPr>
                <w:rFonts w:ascii="Times New Roman" w:hAnsi="Times New Roman"/>
              </w:rPr>
              <w:lastRenderedPageBreak/>
              <w:t>2015</w:t>
            </w:r>
          </w:p>
        </w:tc>
        <w:tc>
          <w:tcPr>
            <w:tcW w:w="1367" w:type="dxa"/>
          </w:tcPr>
          <w:p w:rsidR="00341053" w:rsidRPr="00A476CC" w:rsidRDefault="00341053" w:rsidP="000D00F6">
            <w:pPr>
              <w:jc w:val="center"/>
              <w:rPr>
                <w:rFonts w:ascii="Times New Roman" w:hAnsi="Times New Roman"/>
              </w:rPr>
            </w:pPr>
            <w:r>
              <w:rPr>
                <w:rFonts w:ascii="Times New Roman" w:hAnsi="Times New Roman"/>
              </w:rPr>
              <w:t>2016</w:t>
            </w:r>
          </w:p>
        </w:tc>
        <w:tc>
          <w:tcPr>
            <w:tcW w:w="1368" w:type="dxa"/>
          </w:tcPr>
          <w:p w:rsidR="00341053" w:rsidRPr="00A476CC" w:rsidRDefault="00341053" w:rsidP="000D00F6">
            <w:pPr>
              <w:jc w:val="center"/>
              <w:rPr>
                <w:rFonts w:ascii="Times New Roman" w:hAnsi="Times New Roman"/>
              </w:rPr>
            </w:pPr>
            <w:r>
              <w:rPr>
                <w:rFonts w:ascii="Times New Roman" w:hAnsi="Times New Roman"/>
              </w:rPr>
              <w:t>2017</w:t>
            </w:r>
          </w:p>
        </w:tc>
        <w:tc>
          <w:tcPr>
            <w:tcW w:w="1368" w:type="dxa"/>
          </w:tcPr>
          <w:p w:rsidR="00341053" w:rsidRPr="00A476CC" w:rsidRDefault="00341053" w:rsidP="000D00F6">
            <w:pPr>
              <w:jc w:val="center"/>
              <w:rPr>
                <w:rFonts w:ascii="Times New Roman" w:hAnsi="Times New Roman"/>
              </w:rPr>
            </w:pPr>
            <w:r>
              <w:rPr>
                <w:rFonts w:ascii="Times New Roman" w:hAnsi="Times New Roman"/>
              </w:rPr>
              <w:t>2018</w:t>
            </w:r>
          </w:p>
        </w:tc>
      </w:tr>
      <w:tr w:rsidR="00341053" w:rsidRPr="00A476CC" w:rsidTr="000D00F6">
        <w:tc>
          <w:tcPr>
            <w:tcW w:w="2211" w:type="dxa"/>
          </w:tcPr>
          <w:p w:rsidR="00341053" w:rsidRPr="00A476CC" w:rsidRDefault="00341053" w:rsidP="000D00F6">
            <w:pPr>
              <w:rPr>
                <w:rFonts w:ascii="Times New Roman" w:hAnsi="Times New Roman"/>
              </w:rPr>
            </w:pPr>
            <w:r w:rsidRPr="00A476CC">
              <w:rPr>
                <w:rFonts w:ascii="Times New Roman" w:hAnsi="Times New Roman"/>
              </w:rPr>
              <w:lastRenderedPageBreak/>
              <w:t>Объем инвестиций в основной капитал за счет всех источников финансирования</w:t>
            </w:r>
          </w:p>
        </w:tc>
        <w:tc>
          <w:tcPr>
            <w:tcW w:w="1367" w:type="dxa"/>
          </w:tcPr>
          <w:p w:rsidR="00341053" w:rsidRPr="00A476CC" w:rsidRDefault="00341053" w:rsidP="000D00F6">
            <w:pPr>
              <w:jc w:val="center"/>
              <w:rPr>
                <w:rFonts w:ascii="Times New Roman" w:hAnsi="Times New Roman"/>
              </w:rPr>
            </w:pPr>
          </w:p>
        </w:tc>
        <w:tc>
          <w:tcPr>
            <w:tcW w:w="1367" w:type="dxa"/>
          </w:tcPr>
          <w:p w:rsidR="00341053" w:rsidRPr="00A476CC" w:rsidRDefault="00341053" w:rsidP="000D00F6">
            <w:pPr>
              <w:jc w:val="center"/>
              <w:rPr>
                <w:rFonts w:ascii="Times New Roman" w:hAnsi="Times New Roman"/>
              </w:rPr>
            </w:pPr>
            <w:r>
              <w:rPr>
                <w:rFonts w:ascii="Times New Roman" w:hAnsi="Times New Roman"/>
              </w:rPr>
              <w:t>170070/119%</w:t>
            </w:r>
          </w:p>
        </w:tc>
        <w:tc>
          <w:tcPr>
            <w:tcW w:w="1367" w:type="dxa"/>
          </w:tcPr>
          <w:p w:rsidR="00341053" w:rsidRPr="00A476CC" w:rsidRDefault="00341053" w:rsidP="000D00F6">
            <w:pPr>
              <w:jc w:val="center"/>
              <w:rPr>
                <w:rFonts w:ascii="Times New Roman" w:hAnsi="Times New Roman"/>
              </w:rPr>
            </w:pPr>
            <w:r>
              <w:rPr>
                <w:rFonts w:ascii="Times New Roman" w:hAnsi="Times New Roman"/>
              </w:rPr>
              <w:t>268486/158%</w:t>
            </w:r>
          </w:p>
        </w:tc>
        <w:tc>
          <w:tcPr>
            <w:tcW w:w="1368" w:type="dxa"/>
          </w:tcPr>
          <w:p w:rsidR="00341053" w:rsidRPr="00A476CC" w:rsidRDefault="00341053" w:rsidP="000D00F6">
            <w:pPr>
              <w:jc w:val="center"/>
              <w:rPr>
                <w:rFonts w:ascii="Times New Roman" w:hAnsi="Times New Roman"/>
              </w:rPr>
            </w:pPr>
            <w:r>
              <w:rPr>
                <w:rFonts w:ascii="Times New Roman" w:hAnsi="Times New Roman"/>
              </w:rPr>
              <w:t>1057291/394%</w:t>
            </w:r>
          </w:p>
        </w:tc>
        <w:tc>
          <w:tcPr>
            <w:tcW w:w="1368" w:type="dxa"/>
          </w:tcPr>
          <w:p w:rsidR="00341053" w:rsidRPr="00A476CC" w:rsidRDefault="003137A0" w:rsidP="000D00F6">
            <w:pPr>
              <w:jc w:val="center"/>
              <w:rPr>
                <w:rFonts w:ascii="Times New Roman" w:hAnsi="Times New Roman"/>
              </w:rPr>
            </w:pPr>
            <w:r>
              <w:rPr>
                <w:rFonts w:ascii="Times New Roman" w:hAnsi="Times New Roman"/>
              </w:rPr>
              <w:t>252222/24%</w:t>
            </w:r>
          </w:p>
        </w:tc>
      </w:tr>
      <w:tr w:rsidR="00341053" w:rsidRPr="00A476CC" w:rsidTr="000D00F6">
        <w:tc>
          <w:tcPr>
            <w:tcW w:w="2211" w:type="dxa"/>
          </w:tcPr>
          <w:p w:rsidR="00341053" w:rsidRPr="00A476CC" w:rsidRDefault="00341053" w:rsidP="000D00F6">
            <w:pPr>
              <w:rPr>
                <w:rFonts w:ascii="Times New Roman" w:hAnsi="Times New Roman"/>
              </w:rPr>
            </w:pPr>
            <w:r w:rsidRPr="00A476CC">
              <w:rPr>
                <w:rFonts w:ascii="Times New Roman" w:hAnsi="Times New Roman"/>
              </w:rPr>
              <w:t>В т.ч. объем инвестиций в основной капитал за счет внебюджетных источников</w:t>
            </w:r>
          </w:p>
        </w:tc>
        <w:tc>
          <w:tcPr>
            <w:tcW w:w="1367" w:type="dxa"/>
          </w:tcPr>
          <w:p w:rsidR="00341053" w:rsidRPr="00A476CC" w:rsidRDefault="00341053" w:rsidP="000D00F6">
            <w:pPr>
              <w:jc w:val="center"/>
              <w:rPr>
                <w:rFonts w:ascii="Times New Roman" w:hAnsi="Times New Roman"/>
              </w:rPr>
            </w:pPr>
          </w:p>
        </w:tc>
        <w:tc>
          <w:tcPr>
            <w:tcW w:w="1367" w:type="dxa"/>
          </w:tcPr>
          <w:p w:rsidR="00341053" w:rsidRPr="00A476CC" w:rsidRDefault="00341053" w:rsidP="000D00F6">
            <w:pPr>
              <w:jc w:val="center"/>
              <w:rPr>
                <w:rFonts w:ascii="Times New Roman" w:hAnsi="Times New Roman"/>
              </w:rPr>
            </w:pPr>
            <w:r>
              <w:rPr>
                <w:rFonts w:ascii="Times New Roman" w:hAnsi="Times New Roman"/>
              </w:rPr>
              <w:t>82557/112%</w:t>
            </w:r>
          </w:p>
        </w:tc>
        <w:tc>
          <w:tcPr>
            <w:tcW w:w="1367" w:type="dxa"/>
          </w:tcPr>
          <w:p w:rsidR="00341053" w:rsidRPr="00A476CC" w:rsidRDefault="00341053" w:rsidP="000D00F6">
            <w:pPr>
              <w:jc w:val="center"/>
              <w:rPr>
                <w:rFonts w:ascii="Times New Roman" w:hAnsi="Times New Roman"/>
              </w:rPr>
            </w:pPr>
            <w:r>
              <w:rPr>
                <w:rFonts w:ascii="Times New Roman" w:hAnsi="Times New Roman"/>
              </w:rPr>
              <w:t>208287/252%</w:t>
            </w:r>
          </w:p>
        </w:tc>
        <w:tc>
          <w:tcPr>
            <w:tcW w:w="1368" w:type="dxa"/>
          </w:tcPr>
          <w:p w:rsidR="00341053" w:rsidRPr="00A476CC" w:rsidRDefault="00341053" w:rsidP="000D00F6">
            <w:pPr>
              <w:jc w:val="center"/>
              <w:rPr>
                <w:rFonts w:ascii="Times New Roman" w:hAnsi="Times New Roman"/>
              </w:rPr>
            </w:pPr>
            <w:r>
              <w:rPr>
                <w:rFonts w:ascii="Times New Roman" w:hAnsi="Times New Roman"/>
              </w:rPr>
              <w:t>989972/475%</w:t>
            </w:r>
          </w:p>
        </w:tc>
        <w:tc>
          <w:tcPr>
            <w:tcW w:w="1368" w:type="dxa"/>
          </w:tcPr>
          <w:p w:rsidR="00341053" w:rsidRPr="00DC60D1" w:rsidRDefault="003137A0" w:rsidP="000D00F6">
            <w:pPr>
              <w:jc w:val="center"/>
              <w:rPr>
                <w:rFonts w:ascii="Times New Roman" w:hAnsi="Times New Roman"/>
                <w:lang w:val="en-US"/>
              </w:rPr>
            </w:pPr>
            <w:r>
              <w:rPr>
                <w:rFonts w:ascii="Times New Roman" w:hAnsi="Times New Roman"/>
              </w:rPr>
              <w:t>190000/19%</w:t>
            </w:r>
          </w:p>
        </w:tc>
      </w:tr>
    </w:tbl>
    <w:p w:rsidR="00341053" w:rsidRPr="00993E22" w:rsidRDefault="00341053" w:rsidP="00341053">
      <w:pPr>
        <w:spacing w:after="0"/>
        <w:ind w:firstLine="851"/>
        <w:rPr>
          <w:rFonts w:ascii="Times New Roman" w:hAnsi="Times New Roman"/>
          <w:sz w:val="28"/>
          <w:szCs w:val="28"/>
          <w:shd w:val="clear" w:color="auto" w:fill="FFFFFF"/>
        </w:rPr>
      </w:pPr>
      <w:r w:rsidRPr="00993E22">
        <w:rPr>
          <w:rFonts w:ascii="Times New Roman" w:hAnsi="Times New Roman"/>
          <w:sz w:val="28"/>
          <w:szCs w:val="28"/>
        </w:rPr>
        <w:br/>
      </w:r>
      <w:r>
        <w:rPr>
          <w:rFonts w:ascii="Times New Roman" w:hAnsi="Times New Roman"/>
          <w:sz w:val="28"/>
          <w:szCs w:val="28"/>
          <w:shd w:val="clear" w:color="auto" w:fill="FFFFFF"/>
        </w:rPr>
        <w:t xml:space="preserve"> </w:t>
      </w:r>
      <w:r w:rsidRPr="00993E22">
        <w:rPr>
          <w:rFonts w:ascii="Times New Roman" w:hAnsi="Times New Roman"/>
          <w:sz w:val="28"/>
          <w:szCs w:val="28"/>
          <w:shd w:val="clear" w:color="auto" w:fill="FFFFFF"/>
        </w:rPr>
        <w:t xml:space="preserve"> </w:t>
      </w:r>
      <w:r w:rsidRPr="00993E22">
        <w:rPr>
          <w:rFonts w:ascii="Times New Roman" w:hAnsi="Times New Roman"/>
          <w:color w:val="212121"/>
          <w:sz w:val="28"/>
          <w:szCs w:val="28"/>
        </w:rPr>
        <w:t>В целях повышения инвестиционной привлекательности территории и улучшения предпринимательского климата</w:t>
      </w:r>
      <w:r>
        <w:rPr>
          <w:rFonts w:ascii="Times New Roman" w:hAnsi="Times New Roman"/>
          <w:color w:val="212121"/>
          <w:sz w:val="28"/>
          <w:szCs w:val="28"/>
        </w:rPr>
        <w:t xml:space="preserve"> разработана и </w:t>
      </w:r>
      <w:r w:rsidRPr="00993E22">
        <w:rPr>
          <w:rFonts w:ascii="Times New Roman" w:hAnsi="Times New Roman"/>
          <w:color w:val="212121"/>
          <w:sz w:val="28"/>
          <w:szCs w:val="28"/>
        </w:rPr>
        <w:t xml:space="preserve"> утверждена «Инвестиционная стратегия Дубенского муниципального района Республики Мордовия до 2022 года».</w:t>
      </w:r>
      <w:r w:rsidRPr="00993E22">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Также</w:t>
      </w:r>
      <w:r w:rsidRPr="00993E22">
        <w:rPr>
          <w:rFonts w:ascii="Times New Roman" w:hAnsi="Times New Roman"/>
          <w:sz w:val="28"/>
          <w:szCs w:val="28"/>
          <w:shd w:val="clear" w:color="auto" w:fill="FFFFFF"/>
        </w:rPr>
        <w:t xml:space="preserve"> утверждена дорожная карта по содействию развитию конкуренции Дубенского муниципаль</w:t>
      </w:r>
      <w:r>
        <w:rPr>
          <w:rFonts w:ascii="Times New Roman" w:hAnsi="Times New Roman"/>
          <w:sz w:val="28"/>
          <w:szCs w:val="28"/>
          <w:shd w:val="clear" w:color="auto" w:fill="FFFFFF"/>
        </w:rPr>
        <w:t>ного района Республики Мордовия</w:t>
      </w:r>
      <w:r w:rsidRPr="00993E22">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А</w:t>
      </w:r>
      <w:r w:rsidRPr="00993E22">
        <w:rPr>
          <w:rFonts w:ascii="Times New Roman" w:hAnsi="Times New Roman"/>
          <w:sz w:val="28"/>
          <w:szCs w:val="28"/>
          <w:shd w:val="clear" w:color="auto" w:fill="FFFFFF"/>
        </w:rPr>
        <w:t>ктуализированы дорожные карты  по реализации муниципальных  программ:</w:t>
      </w:r>
    </w:p>
    <w:p w:rsidR="00341053" w:rsidRPr="00993E22" w:rsidRDefault="00341053" w:rsidP="00341053">
      <w:pPr>
        <w:spacing w:after="0"/>
        <w:ind w:firstLine="851"/>
        <w:jc w:val="both"/>
        <w:rPr>
          <w:rFonts w:ascii="Times New Roman" w:hAnsi="Times New Roman"/>
          <w:sz w:val="28"/>
          <w:szCs w:val="28"/>
          <w:shd w:val="clear" w:color="auto" w:fill="FFFFFF"/>
        </w:rPr>
      </w:pPr>
      <w:r w:rsidRPr="00993E22">
        <w:rPr>
          <w:rFonts w:ascii="Times New Roman" w:hAnsi="Times New Roman"/>
          <w:sz w:val="28"/>
          <w:szCs w:val="28"/>
          <w:shd w:val="clear" w:color="auto" w:fill="FFFFFF"/>
        </w:rPr>
        <w:t>-  комплексного социально-экономического развития Дубенского муниципального района Республики Мордовия на период 2015-2020гг.;</w:t>
      </w:r>
    </w:p>
    <w:p w:rsidR="00341053" w:rsidRPr="00993E22" w:rsidRDefault="00341053" w:rsidP="00341053">
      <w:pPr>
        <w:spacing w:after="0"/>
        <w:ind w:firstLine="851"/>
        <w:jc w:val="both"/>
        <w:rPr>
          <w:rFonts w:ascii="Times New Roman" w:hAnsi="Times New Roman"/>
          <w:sz w:val="28"/>
          <w:szCs w:val="28"/>
          <w:shd w:val="clear" w:color="auto" w:fill="FFFFFF"/>
        </w:rPr>
      </w:pPr>
      <w:r w:rsidRPr="00993E22">
        <w:rPr>
          <w:rFonts w:ascii="Times New Roman" w:hAnsi="Times New Roman"/>
          <w:sz w:val="28"/>
          <w:szCs w:val="28"/>
          <w:shd w:val="clear" w:color="auto" w:fill="FFFFFF"/>
        </w:rPr>
        <w:t xml:space="preserve">- программы развития малого и среднего предпринимательства в Дубенском муниципальном районе на 2015-2020гг. </w:t>
      </w:r>
    </w:p>
    <w:p w:rsidR="00341053" w:rsidRPr="00993E22" w:rsidRDefault="00341053" w:rsidP="00341053">
      <w:pPr>
        <w:spacing w:after="0"/>
        <w:ind w:firstLine="851"/>
        <w:jc w:val="both"/>
        <w:rPr>
          <w:rFonts w:ascii="Times New Roman" w:hAnsi="Times New Roman"/>
          <w:color w:val="212121"/>
          <w:sz w:val="28"/>
          <w:szCs w:val="28"/>
        </w:rPr>
      </w:pPr>
      <w:r w:rsidRPr="00993E22">
        <w:rPr>
          <w:rFonts w:ascii="Times New Roman" w:hAnsi="Times New Roman"/>
          <w:sz w:val="28"/>
          <w:szCs w:val="28"/>
          <w:shd w:val="clear" w:color="auto" w:fill="FFFFFF"/>
        </w:rPr>
        <w:t>Задачи, которые ст</w:t>
      </w:r>
      <w:r>
        <w:rPr>
          <w:rFonts w:ascii="Times New Roman" w:hAnsi="Times New Roman"/>
          <w:sz w:val="28"/>
          <w:szCs w:val="28"/>
          <w:shd w:val="clear" w:color="auto" w:fill="FFFFFF"/>
        </w:rPr>
        <w:t>авятся</w:t>
      </w:r>
      <w:r w:rsidRPr="00993E22">
        <w:rPr>
          <w:rFonts w:ascii="Times New Roman" w:hAnsi="Times New Roman"/>
          <w:sz w:val="28"/>
          <w:szCs w:val="28"/>
          <w:shd w:val="clear" w:color="auto" w:fill="FFFFFF"/>
        </w:rPr>
        <w:t xml:space="preserve"> перед </w:t>
      </w:r>
      <w:r>
        <w:rPr>
          <w:rFonts w:ascii="Times New Roman" w:hAnsi="Times New Roman"/>
          <w:sz w:val="28"/>
          <w:szCs w:val="28"/>
          <w:shd w:val="clear" w:color="auto" w:fill="FFFFFF"/>
        </w:rPr>
        <w:t>районом</w:t>
      </w:r>
      <w:r w:rsidRPr="00993E22">
        <w:rPr>
          <w:rFonts w:ascii="Times New Roman" w:hAnsi="Times New Roman"/>
          <w:sz w:val="28"/>
          <w:szCs w:val="28"/>
          <w:shd w:val="clear" w:color="auto" w:fill="FFFFFF"/>
        </w:rPr>
        <w:t>, в целом реш</w:t>
      </w:r>
      <w:r>
        <w:rPr>
          <w:rFonts w:ascii="Times New Roman" w:hAnsi="Times New Roman"/>
          <w:sz w:val="28"/>
          <w:szCs w:val="28"/>
          <w:shd w:val="clear" w:color="auto" w:fill="FFFFFF"/>
        </w:rPr>
        <w:t>аются</w:t>
      </w:r>
      <w:r w:rsidRPr="00993E22">
        <w:rPr>
          <w:rFonts w:ascii="Times New Roman" w:hAnsi="Times New Roman"/>
          <w:sz w:val="28"/>
          <w:szCs w:val="28"/>
          <w:shd w:val="clear" w:color="auto" w:fill="FFFFFF"/>
        </w:rPr>
        <w:t xml:space="preserve"> успешно. </w:t>
      </w:r>
      <w:r>
        <w:rPr>
          <w:rFonts w:ascii="Times New Roman" w:hAnsi="Times New Roman"/>
          <w:sz w:val="28"/>
          <w:szCs w:val="28"/>
          <w:shd w:val="clear" w:color="auto" w:fill="FFFFFF"/>
        </w:rPr>
        <w:t>П</w:t>
      </w:r>
      <w:r w:rsidRPr="00993E22">
        <w:rPr>
          <w:rFonts w:ascii="Times New Roman" w:hAnsi="Times New Roman"/>
          <w:sz w:val="28"/>
          <w:szCs w:val="28"/>
          <w:shd w:val="clear" w:color="auto" w:fill="FFFFFF"/>
        </w:rPr>
        <w:t>риумнож</w:t>
      </w:r>
      <w:r>
        <w:rPr>
          <w:rFonts w:ascii="Times New Roman" w:hAnsi="Times New Roman"/>
          <w:sz w:val="28"/>
          <w:szCs w:val="28"/>
          <w:shd w:val="clear" w:color="auto" w:fill="FFFFFF"/>
        </w:rPr>
        <w:t>ается инвестиционная</w:t>
      </w:r>
      <w:r w:rsidRPr="00993E22">
        <w:rPr>
          <w:rFonts w:ascii="Times New Roman" w:hAnsi="Times New Roman"/>
          <w:sz w:val="28"/>
          <w:szCs w:val="28"/>
          <w:shd w:val="clear" w:color="auto" w:fill="FFFFFF"/>
        </w:rPr>
        <w:t xml:space="preserve"> привлекательность района на фоне сложной экономической и внешнеполитической конъюнктуры. </w:t>
      </w:r>
      <w:r w:rsidRPr="00993E22">
        <w:rPr>
          <w:rFonts w:ascii="Times New Roman" w:hAnsi="Times New Roman"/>
          <w:color w:val="212121"/>
          <w:sz w:val="28"/>
          <w:szCs w:val="28"/>
        </w:rPr>
        <w:t xml:space="preserve"> </w:t>
      </w:r>
    </w:p>
    <w:p w:rsidR="00341053" w:rsidRPr="00993E22" w:rsidRDefault="00341053" w:rsidP="00341053">
      <w:pPr>
        <w:spacing w:after="0"/>
        <w:jc w:val="both"/>
        <w:rPr>
          <w:rFonts w:ascii="Times New Roman" w:hAnsi="Times New Roman"/>
          <w:color w:val="212121"/>
          <w:sz w:val="28"/>
          <w:szCs w:val="28"/>
        </w:rPr>
      </w:pPr>
      <w:r>
        <w:rPr>
          <w:rFonts w:ascii="Times New Roman" w:hAnsi="Times New Roman"/>
          <w:color w:val="212121"/>
          <w:sz w:val="28"/>
          <w:szCs w:val="28"/>
        </w:rPr>
        <w:t xml:space="preserve"> </w:t>
      </w:r>
      <w:r w:rsidRPr="00993E22">
        <w:rPr>
          <w:rFonts w:ascii="Times New Roman" w:hAnsi="Times New Roman"/>
          <w:color w:val="212121"/>
          <w:sz w:val="28"/>
          <w:szCs w:val="28"/>
        </w:rPr>
        <w:t xml:space="preserve"> На официальном сайте Дубенского муниципального района размеща</w:t>
      </w:r>
      <w:r>
        <w:rPr>
          <w:rFonts w:ascii="Times New Roman" w:hAnsi="Times New Roman"/>
          <w:color w:val="212121"/>
          <w:sz w:val="28"/>
          <w:szCs w:val="28"/>
        </w:rPr>
        <w:t>ется</w:t>
      </w:r>
      <w:r w:rsidRPr="00993E22">
        <w:rPr>
          <w:rFonts w:ascii="Times New Roman" w:hAnsi="Times New Roman"/>
          <w:color w:val="212121"/>
          <w:sz w:val="28"/>
          <w:szCs w:val="28"/>
        </w:rPr>
        <w:t xml:space="preserve"> информация об инвестиционных площадках, мерах поддержки инвесторов и предпринимателей, осуществляющих деятельность на территории района. </w:t>
      </w:r>
      <w:r>
        <w:rPr>
          <w:rFonts w:ascii="Times New Roman" w:hAnsi="Times New Roman"/>
          <w:color w:val="212121"/>
          <w:sz w:val="28"/>
          <w:szCs w:val="28"/>
        </w:rPr>
        <w:t xml:space="preserve"> </w:t>
      </w:r>
      <w:r w:rsidRPr="00993E22">
        <w:rPr>
          <w:rFonts w:ascii="Times New Roman" w:hAnsi="Times New Roman"/>
          <w:color w:val="212121"/>
          <w:sz w:val="28"/>
          <w:szCs w:val="28"/>
        </w:rPr>
        <w:t xml:space="preserve"> </w:t>
      </w:r>
      <w:r>
        <w:rPr>
          <w:rFonts w:ascii="Times New Roman" w:hAnsi="Times New Roman"/>
          <w:color w:val="212121"/>
          <w:sz w:val="28"/>
          <w:szCs w:val="28"/>
        </w:rPr>
        <w:t xml:space="preserve"> </w:t>
      </w:r>
      <w:r w:rsidRPr="00993E22">
        <w:rPr>
          <w:rFonts w:ascii="Times New Roman" w:hAnsi="Times New Roman"/>
          <w:color w:val="212121"/>
          <w:sz w:val="28"/>
          <w:szCs w:val="28"/>
        </w:rPr>
        <w:t xml:space="preserve"> </w:t>
      </w:r>
      <w:r>
        <w:rPr>
          <w:rFonts w:ascii="Times New Roman" w:hAnsi="Times New Roman"/>
          <w:color w:val="212121"/>
          <w:sz w:val="28"/>
          <w:szCs w:val="28"/>
        </w:rPr>
        <w:t>С</w:t>
      </w:r>
      <w:r w:rsidRPr="00993E22">
        <w:rPr>
          <w:rFonts w:ascii="Times New Roman" w:hAnsi="Times New Roman"/>
          <w:color w:val="212121"/>
          <w:sz w:val="28"/>
          <w:szCs w:val="28"/>
        </w:rPr>
        <w:t>писок данных площадок</w:t>
      </w:r>
      <w:r>
        <w:rPr>
          <w:rFonts w:ascii="Times New Roman" w:hAnsi="Times New Roman"/>
          <w:color w:val="212121"/>
          <w:sz w:val="28"/>
          <w:szCs w:val="28"/>
        </w:rPr>
        <w:t xml:space="preserve"> ежегодно актуализируется</w:t>
      </w:r>
      <w:r w:rsidRPr="00993E22">
        <w:rPr>
          <w:rFonts w:ascii="Times New Roman" w:hAnsi="Times New Roman"/>
          <w:color w:val="212121"/>
          <w:sz w:val="28"/>
          <w:szCs w:val="28"/>
        </w:rPr>
        <w:t>, в том числе за счет земельных участков, сформированных из невостребованных земельных долей, закрепленных на праве собственности за поселениями района.</w:t>
      </w:r>
    </w:p>
    <w:p w:rsidR="00341053" w:rsidRPr="00993E22" w:rsidRDefault="00341053" w:rsidP="00341053">
      <w:pPr>
        <w:autoSpaceDE w:val="0"/>
        <w:autoSpaceDN w:val="0"/>
        <w:adjustRightInd w:val="0"/>
        <w:spacing w:after="0"/>
        <w:ind w:firstLine="851"/>
        <w:jc w:val="both"/>
        <w:rPr>
          <w:rFonts w:ascii="Times New Roman" w:hAnsi="Times New Roman"/>
          <w:sz w:val="28"/>
          <w:szCs w:val="28"/>
        </w:rPr>
      </w:pPr>
      <w:r w:rsidRPr="00993E22">
        <w:rPr>
          <w:rFonts w:ascii="Times New Roman" w:hAnsi="Times New Roman"/>
          <w:sz w:val="28"/>
          <w:szCs w:val="28"/>
        </w:rPr>
        <w:t xml:space="preserve"> В 2017 году в Дубенском муниципальном районе были проведены следующие мероприятия с привлечением частных инвестиций:</w:t>
      </w:r>
    </w:p>
    <w:p w:rsidR="00341053" w:rsidRPr="00993E22" w:rsidRDefault="00341053" w:rsidP="00341053">
      <w:pPr>
        <w:autoSpaceDE w:val="0"/>
        <w:autoSpaceDN w:val="0"/>
        <w:adjustRightInd w:val="0"/>
        <w:spacing w:after="0" w:line="240" w:lineRule="auto"/>
        <w:ind w:firstLine="851"/>
        <w:jc w:val="both"/>
        <w:rPr>
          <w:rFonts w:ascii="Times New Roman" w:hAnsi="Times New Roman"/>
          <w:sz w:val="28"/>
          <w:szCs w:val="28"/>
        </w:rPr>
      </w:pPr>
      <w:r w:rsidRPr="00993E22">
        <w:rPr>
          <w:rFonts w:ascii="Times New Roman" w:hAnsi="Times New Roman"/>
          <w:sz w:val="28"/>
          <w:szCs w:val="28"/>
        </w:rPr>
        <w:t xml:space="preserve">- крахмальный завод </w:t>
      </w:r>
      <w:proofErr w:type="spellStart"/>
      <w:r w:rsidRPr="00993E22">
        <w:rPr>
          <w:rFonts w:ascii="Times New Roman" w:hAnsi="Times New Roman"/>
          <w:sz w:val="28"/>
          <w:szCs w:val="28"/>
        </w:rPr>
        <w:t>с</w:t>
      </w:r>
      <w:proofErr w:type="gramStart"/>
      <w:r w:rsidRPr="00993E22">
        <w:rPr>
          <w:rFonts w:ascii="Times New Roman" w:hAnsi="Times New Roman"/>
          <w:sz w:val="28"/>
          <w:szCs w:val="28"/>
        </w:rPr>
        <w:t>.А</w:t>
      </w:r>
      <w:proofErr w:type="gramEnd"/>
      <w:r w:rsidRPr="00993E22">
        <w:rPr>
          <w:rFonts w:ascii="Times New Roman" w:hAnsi="Times New Roman"/>
          <w:sz w:val="28"/>
          <w:szCs w:val="28"/>
        </w:rPr>
        <w:t>рдатово</w:t>
      </w:r>
      <w:proofErr w:type="spellEnd"/>
      <w:r w:rsidRPr="00993E22">
        <w:rPr>
          <w:rFonts w:ascii="Times New Roman" w:hAnsi="Times New Roman"/>
          <w:sz w:val="28"/>
          <w:szCs w:val="28"/>
        </w:rPr>
        <w:t xml:space="preserve"> Дубенского муниципального района РМ. Производство ЭКР (</w:t>
      </w:r>
      <w:proofErr w:type="spellStart"/>
      <w:r w:rsidRPr="00993E22">
        <w:rPr>
          <w:rFonts w:ascii="Times New Roman" w:hAnsi="Times New Roman"/>
          <w:sz w:val="28"/>
          <w:szCs w:val="28"/>
        </w:rPr>
        <w:t>экструзионный</w:t>
      </w:r>
      <w:proofErr w:type="spellEnd"/>
      <w:r w:rsidRPr="00993E22">
        <w:rPr>
          <w:rFonts w:ascii="Times New Roman" w:hAnsi="Times New Roman"/>
          <w:sz w:val="28"/>
          <w:szCs w:val="28"/>
        </w:rPr>
        <w:t xml:space="preserve"> крахмалосодержащий реаген</w:t>
      </w:r>
      <w:proofErr w:type="gramStart"/>
      <w:r w:rsidRPr="00993E22">
        <w:rPr>
          <w:rFonts w:ascii="Times New Roman" w:hAnsi="Times New Roman"/>
          <w:sz w:val="28"/>
          <w:szCs w:val="28"/>
        </w:rPr>
        <w:t>т(</w:t>
      </w:r>
      <w:proofErr w:type="gramEnd"/>
      <w:r w:rsidRPr="00993E22">
        <w:rPr>
          <w:rFonts w:ascii="Times New Roman" w:hAnsi="Times New Roman"/>
          <w:sz w:val="28"/>
          <w:szCs w:val="28"/>
        </w:rPr>
        <w:t xml:space="preserve">крахмалит)) из зерновых( кукуруза, </w:t>
      </w:r>
      <w:proofErr w:type="spellStart"/>
      <w:r w:rsidRPr="00993E22">
        <w:rPr>
          <w:rFonts w:ascii="Times New Roman" w:hAnsi="Times New Roman"/>
          <w:sz w:val="28"/>
          <w:szCs w:val="28"/>
        </w:rPr>
        <w:t>пшеница,рожь</w:t>
      </w:r>
      <w:proofErr w:type="spellEnd"/>
      <w:r w:rsidRPr="00993E22">
        <w:rPr>
          <w:rFonts w:ascii="Times New Roman" w:hAnsi="Times New Roman"/>
          <w:sz w:val="28"/>
          <w:szCs w:val="28"/>
        </w:rPr>
        <w:t>).  В  2017 году было произведено 100 тонн крахмала на сумму 4,5 млн</w:t>
      </w:r>
      <w:proofErr w:type="gramStart"/>
      <w:r w:rsidRPr="00993E22">
        <w:rPr>
          <w:rFonts w:ascii="Times New Roman" w:hAnsi="Times New Roman"/>
          <w:sz w:val="28"/>
          <w:szCs w:val="28"/>
        </w:rPr>
        <w:t>.р</w:t>
      </w:r>
      <w:proofErr w:type="gramEnd"/>
      <w:r w:rsidRPr="00993E22">
        <w:rPr>
          <w:rFonts w:ascii="Times New Roman" w:hAnsi="Times New Roman"/>
          <w:sz w:val="28"/>
          <w:szCs w:val="28"/>
        </w:rPr>
        <w:t>ублей. Численность работающих составила 10 человек. Также, в 2017 году была проведена модернизация третьего направления под кукурузный крахмал. Для производства картофельного крахмала    картофель закупается у населения за наличный расчет и у сельскохозяйственных товаропроизводителей. Объем вложенных инвестиций составил 13,0 млн</w:t>
      </w:r>
      <w:proofErr w:type="gramStart"/>
      <w:r w:rsidRPr="00993E22">
        <w:rPr>
          <w:rFonts w:ascii="Times New Roman" w:hAnsi="Times New Roman"/>
          <w:sz w:val="28"/>
          <w:szCs w:val="28"/>
        </w:rPr>
        <w:t>.р</w:t>
      </w:r>
      <w:proofErr w:type="gramEnd"/>
      <w:r w:rsidRPr="00993E22">
        <w:rPr>
          <w:rFonts w:ascii="Times New Roman" w:hAnsi="Times New Roman"/>
          <w:sz w:val="28"/>
          <w:szCs w:val="28"/>
        </w:rPr>
        <w:t xml:space="preserve">ублей. </w:t>
      </w:r>
    </w:p>
    <w:p w:rsidR="00341053" w:rsidRPr="002A3CD8" w:rsidRDefault="00341053" w:rsidP="00341053">
      <w:pPr>
        <w:spacing w:after="0" w:line="240" w:lineRule="auto"/>
        <w:jc w:val="both"/>
        <w:rPr>
          <w:rFonts w:ascii="Times New Roman" w:hAnsi="Times New Roman"/>
          <w:sz w:val="28"/>
          <w:szCs w:val="28"/>
        </w:rPr>
      </w:pPr>
      <w:r w:rsidRPr="00993E22">
        <w:rPr>
          <w:rFonts w:ascii="Times New Roman" w:hAnsi="Times New Roman"/>
          <w:sz w:val="28"/>
          <w:szCs w:val="28"/>
        </w:rPr>
        <w:lastRenderedPageBreak/>
        <w:t xml:space="preserve">          -</w:t>
      </w:r>
      <w:r w:rsidRPr="002A3CD8">
        <w:rPr>
          <w:rFonts w:ascii="Times New Roman" w:hAnsi="Times New Roman"/>
          <w:sz w:val="28"/>
          <w:szCs w:val="28"/>
        </w:rPr>
        <w:t xml:space="preserve"> производство </w:t>
      </w:r>
      <w:proofErr w:type="spellStart"/>
      <w:r w:rsidRPr="002A3CD8">
        <w:rPr>
          <w:rFonts w:ascii="Times New Roman" w:hAnsi="Times New Roman"/>
          <w:sz w:val="28"/>
          <w:szCs w:val="28"/>
        </w:rPr>
        <w:t>бутилированной</w:t>
      </w:r>
      <w:proofErr w:type="spellEnd"/>
      <w:r w:rsidRPr="002A3CD8">
        <w:rPr>
          <w:rFonts w:ascii="Times New Roman" w:hAnsi="Times New Roman"/>
          <w:sz w:val="28"/>
          <w:szCs w:val="28"/>
        </w:rPr>
        <w:t xml:space="preserve"> воды. Индивидуальный предприниматель  </w:t>
      </w:r>
      <w:proofErr w:type="spellStart"/>
      <w:r w:rsidRPr="002A3CD8">
        <w:rPr>
          <w:rFonts w:ascii="Times New Roman" w:hAnsi="Times New Roman"/>
          <w:sz w:val="28"/>
          <w:szCs w:val="28"/>
        </w:rPr>
        <w:t>Раимов</w:t>
      </w:r>
      <w:proofErr w:type="spellEnd"/>
      <w:r w:rsidRPr="002A3CD8">
        <w:rPr>
          <w:rFonts w:ascii="Times New Roman" w:hAnsi="Times New Roman"/>
          <w:sz w:val="28"/>
          <w:szCs w:val="28"/>
        </w:rPr>
        <w:t xml:space="preserve"> Ринат </w:t>
      </w:r>
      <w:proofErr w:type="spellStart"/>
      <w:r w:rsidRPr="002A3CD8">
        <w:rPr>
          <w:rFonts w:ascii="Times New Roman" w:hAnsi="Times New Roman"/>
          <w:sz w:val="28"/>
          <w:szCs w:val="28"/>
        </w:rPr>
        <w:t>Рафикович</w:t>
      </w:r>
      <w:proofErr w:type="spellEnd"/>
      <w:r w:rsidRPr="002A3CD8">
        <w:rPr>
          <w:rFonts w:ascii="Times New Roman" w:hAnsi="Times New Roman"/>
          <w:sz w:val="28"/>
          <w:szCs w:val="28"/>
        </w:rPr>
        <w:t>. Сметная стоимость проекта – 27 млн</w:t>
      </w:r>
      <w:proofErr w:type="gramStart"/>
      <w:r w:rsidRPr="002A3CD8">
        <w:rPr>
          <w:rFonts w:ascii="Times New Roman" w:hAnsi="Times New Roman"/>
          <w:sz w:val="28"/>
          <w:szCs w:val="28"/>
        </w:rPr>
        <w:t>.р</w:t>
      </w:r>
      <w:proofErr w:type="gramEnd"/>
      <w:r w:rsidRPr="002A3CD8">
        <w:rPr>
          <w:rFonts w:ascii="Times New Roman" w:hAnsi="Times New Roman"/>
          <w:sz w:val="28"/>
          <w:szCs w:val="28"/>
        </w:rPr>
        <w:t>уб., 13 млн.руб. освоено в том числе 8 млн.руб. собственных средств. Реализация продукции в г</w:t>
      </w:r>
      <w:proofErr w:type="gramStart"/>
      <w:r w:rsidRPr="002A3CD8">
        <w:rPr>
          <w:rFonts w:ascii="Times New Roman" w:hAnsi="Times New Roman"/>
          <w:sz w:val="28"/>
          <w:szCs w:val="28"/>
        </w:rPr>
        <w:t>.С</w:t>
      </w:r>
      <w:proofErr w:type="gramEnd"/>
      <w:r w:rsidRPr="002A3CD8">
        <w:rPr>
          <w:rFonts w:ascii="Times New Roman" w:hAnsi="Times New Roman"/>
          <w:sz w:val="28"/>
          <w:szCs w:val="28"/>
        </w:rPr>
        <w:t>аранск и районы республики.</w:t>
      </w:r>
    </w:p>
    <w:p w:rsidR="00341053" w:rsidRDefault="00341053" w:rsidP="00341053">
      <w:pPr>
        <w:spacing w:after="0" w:line="240" w:lineRule="auto"/>
        <w:jc w:val="both"/>
        <w:rPr>
          <w:rFonts w:ascii="Times New Roman" w:hAnsi="Times New Roman"/>
          <w:sz w:val="28"/>
          <w:szCs w:val="28"/>
        </w:rPr>
      </w:pPr>
      <w:r>
        <w:rPr>
          <w:rFonts w:ascii="Times New Roman" w:hAnsi="Times New Roman"/>
          <w:sz w:val="28"/>
          <w:szCs w:val="28"/>
        </w:rPr>
        <w:t xml:space="preserve">          </w:t>
      </w:r>
      <w:r w:rsidRPr="002A3CD8">
        <w:rPr>
          <w:rFonts w:ascii="Times New Roman" w:hAnsi="Times New Roman"/>
          <w:sz w:val="28"/>
          <w:szCs w:val="28"/>
        </w:rPr>
        <w:t xml:space="preserve"> - молочный комплекс на 11198 голов КРС, в т.ч.6250 голов фуражных коров.</w:t>
      </w:r>
      <w:r>
        <w:rPr>
          <w:rFonts w:ascii="Times New Roman" w:hAnsi="Times New Roman"/>
          <w:sz w:val="28"/>
          <w:szCs w:val="28"/>
        </w:rPr>
        <w:t xml:space="preserve"> </w:t>
      </w:r>
      <w:r w:rsidRPr="002A3CD8">
        <w:rPr>
          <w:rFonts w:ascii="Times New Roman" w:hAnsi="Times New Roman"/>
          <w:sz w:val="28"/>
          <w:szCs w:val="28"/>
        </w:rPr>
        <w:t xml:space="preserve">На территории Дубенского муниципального района  </w:t>
      </w:r>
      <w:r>
        <w:rPr>
          <w:rFonts w:ascii="Times New Roman" w:hAnsi="Times New Roman"/>
          <w:sz w:val="28"/>
          <w:szCs w:val="28"/>
        </w:rPr>
        <w:t xml:space="preserve">продолжается </w:t>
      </w:r>
      <w:r w:rsidRPr="002A3CD8">
        <w:rPr>
          <w:rFonts w:ascii="Times New Roman" w:hAnsi="Times New Roman"/>
          <w:sz w:val="28"/>
          <w:szCs w:val="28"/>
        </w:rPr>
        <w:t xml:space="preserve"> реализация крупнейшего инвестиционного проекта «Строительство молочного комплекса на 11198 голов КРС, в т.ч.6250 голов фуражных коров»</w:t>
      </w:r>
      <w:proofErr w:type="gramStart"/>
      <w:r w:rsidRPr="002A3CD8">
        <w:rPr>
          <w:rFonts w:ascii="Times New Roman" w:hAnsi="Times New Roman"/>
          <w:sz w:val="28"/>
          <w:szCs w:val="28"/>
        </w:rPr>
        <w:t>.Д</w:t>
      </w:r>
      <w:proofErr w:type="gramEnd"/>
      <w:r w:rsidRPr="002A3CD8">
        <w:rPr>
          <w:rFonts w:ascii="Times New Roman" w:hAnsi="Times New Roman"/>
          <w:sz w:val="28"/>
          <w:szCs w:val="28"/>
        </w:rPr>
        <w:t>анный проект предполагает создать 150 рабочих мест. Стоимость проекта  составит более 5,5 млрд</w:t>
      </w:r>
      <w:proofErr w:type="gramStart"/>
      <w:r w:rsidRPr="002A3CD8">
        <w:rPr>
          <w:rFonts w:ascii="Times New Roman" w:hAnsi="Times New Roman"/>
          <w:sz w:val="28"/>
          <w:szCs w:val="28"/>
        </w:rPr>
        <w:t>.р</w:t>
      </w:r>
      <w:proofErr w:type="gramEnd"/>
      <w:r w:rsidRPr="002A3CD8">
        <w:rPr>
          <w:rFonts w:ascii="Times New Roman" w:hAnsi="Times New Roman"/>
          <w:sz w:val="28"/>
          <w:szCs w:val="28"/>
        </w:rPr>
        <w:t>уб. В 201</w:t>
      </w:r>
      <w:r>
        <w:rPr>
          <w:rFonts w:ascii="Times New Roman" w:hAnsi="Times New Roman"/>
          <w:sz w:val="28"/>
          <w:szCs w:val="28"/>
        </w:rPr>
        <w:t>7</w:t>
      </w:r>
      <w:r w:rsidRPr="002A3CD8">
        <w:rPr>
          <w:rFonts w:ascii="Times New Roman" w:hAnsi="Times New Roman"/>
          <w:sz w:val="28"/>
          <w:szCs w:val="28"/>
        </w:rPr>
        <w:t xml:space="preserve"> году было освоено за счет собственных средств около </w:t>
      </w:r>
      <w:r>
        <w:rPr>
          <w:rFonts w:ascii="Times New Roman" w:hAnsi="Times New Roman"/>
          <w:sz w:val="28"/>
          <w:szCs w:val="28"/>
        </w:rPr>
        <w:t>10</w:t>
      </w:r>
      <w:r w:rsidRPr="002A3CD8">
        <w:rPr>
          <w:rFonts w:ascii="Times New Roman" w:hAnsi="Times New Roman"/>
          <w:sz w:val="28"/>
          <w:szCs w:val="28"/>
        </w:rPr>
        <w:t>0 млн.руб</w:t>
      </w:r>
      <w:r>
        <w:rPr>
          <w:rFonts w:ascii="Times New Roman" w:hAnsi="Times New Roman"/>
          <w:sz w:val="28"/>
          <w:szCs w:val="28"/>
        </w:rPr>
        <w:t>.</w:t>
      </w:r>
    </w:p>
    <w:p w:rsidR="00341053" w:rsidRDefault="00341053" w:rsidP="00341053">
      <w:pPr>
        <w:spacing w:after="0" w:line="240" w:lineRule="auto"/>
        <w:jc w:val="both"/>
        <w:rPr>
          <w:rFonts w:ascii="Times New Roman" w:hAnsi="Times New Roman"/>
          <w:sz w:val="28"/>
          <w:szCs w:val="28"/>
        </w:rPr>
      </w:pPr>
      <w:r>
        <w:rPr>
          <w:rFonts w:ascii="Times New Roman" w:hAnsi="Times New Roman"/>
          <w:sz w:val="28"/>
          <w:szCs w:val="28"/>
        </w:rPr>
        <w:t xml:space="preserve">          - в центре </w:t>
      </w:r>
      <w:proofErr w:type="gramStart"/>
      <w:r>
        <w:rPr>
          <w:rFonts w:ascii="Times New Roman" w:hAnsi="Times New Roman"/>
          <w:sz w:val="28"/>
          <w:szCs w:val="28"/>
        </w:rPr>
        <w:t>села</w:t>
      </w:r>
      <w:proofErr w:type="gramEnd"/>
      <w:r>
        <w:rPr>
          <w:rFonts w:ascii="Times New Roman" w:hAnsi="Times New Roman"/>
          <w:sz w:val="28"/>
          <w:szCs w:val="28"/>
        </w:rPr>
        <w:t xml:space="preserve"> Дубенки началось строительство торгового центра площадью 615 кв.м.</w:t>
      </w:r>
    </w:p>
    <w:p w:rsidR="00341053" w:rsidRPr="002A3CD8" w:rsidRDefault="00341053" w:rsidP="00341053">
      <w:pPr>
        <w:spacing w:after="0"/>
        <w:ind w:firstLine="708"/>
        <w:jc w:val="both"/>
        <w:rPr>
          <w:rFonts w:ascii="Times New Roman" w:hAnsi="Times New Roman"/>
          <w:sz w:val="28"/>
          <w:szCs w:val="28"/>
        </w:rPr>
      </w:pPr>
      <w:r>
        <w:rPr>
          <w:rFonts w:ascii="Times New Roman" w:hAnsi="Times New Roman"/>
          <w:sz w:val="28"/>
          <w:szCs w:val="28"/>
        </w:rPr>
        <w:t>Корпорацией развития Республики Мордовия ведется и ежегодно обновляется интерактивная карта  инвестиционных</w:t>
      </w:r>
      <w:r w:rsidRPr="002A3CD8">
        <w:rPr>
          <w:rFonts w:ascii="Times New Roman" w:hAnsi="Times New Roman"/>
          <w:sz w:val="28"/>
          <w:szCs w:val="28"/>
        </w:rPr>
        <w:t xml:space="preserve"> площад</w:t>
      </w:r>
      <w:r>
        <w:rPr>
          <w:rFonts w:ascii="Times New Roman" w:hAnsi="Times New Roman"/>
          <w:sz w:val="28"/>
          <w:szCs w:val="28"/>
        </w:rPr>
        <w:t>о</w:t>
      </w:r>
      <w:r w:rsidRPr="002A3CD8">
        <w:rPr>
          <w:rFonts w:ascii="Times New Roman" w:hAnsi="Times New Roman"/>
          <w:sz w:val="28"/>
          <w:szCs w:val="28"/>
        </w:rPr>
        <w:t>к</w:t>
      </w:r>
      <w:r>
        <w:rPr>
          <w:rFonts w:ascii="Times New Roman" w:hAnsi="Times New Roman"/>
          <w:sz w:val="28"/>
          <w:szCs w:val="28"/>
        </w:rPr>
        <w:t xml:space="preserve">. </w:t>
      </w:r>
      <w:r w:rsidRPr="008B65F6">
        <w:rPr>
          <w:rFonts w:ascii="Times New Roman" w:hAnsi="Times New Roman"/>
          <w:sz w:val="28"/>
          <w:szCs w:val="28"/>
          <w:shd w:val="clear" w:color="auto" w:fill="FFFFFF"/>
        </w:rPr>
        <w:t xml:space="preserve">На </w:t>
      </w:r>
      <w:r>
        <w:rPr>
          <w:rFonts w:ascii="Times New Roman" w:hAnsi="Times New Roman"/>
          <w:sz w:val="28"/>
          <w:szCs w:val="28"/>
          <w:shd w:val="clear" w:color="auto" w:fill="FFFFFF"/>
        </w:rPr>
        <w:t>01.01.2018г. Дубенский район</w:t>
      </w:r>
      <w:r w:rsidRPr="008B65F6">
        <w:rPr>
          <w:rFonts w:ascii="Times New Roman" w:hAnsi="Times New Roman"/>
          <w:sz w:val="28"/>
          <w:szCs w:val="28"/>
          <w:shd w:val="clear" w:color="auto" w:fill="FFFFFF"/>
        </w:rPr>
        <w:t xml:space="preserve"> може</w:t>
      </w:r>
      <w:r>
        <w:rPr>
          <w:rFonts w:ascii="Times New Roman" w:hAnsi="Times New Roman"/>
          <w:sz w:val="28"/>
          <w:szCs w:val="28"/>
          <w:shd w:val="clear" w:color="auto" w:fill="FFFFFF"/>
        </w:rPr>
        <w:t>т</w:t>
      </w:r>
      <w:r w:rsidRPr="008B65F6">
        <w:rPr>
          <w:rFonts w:ascii="Times New Roman" w:hAnsi="Times New Roman"/>
          <w:sz w:val="28"/>
          <w:szCs w:val="28"/>
          <w:shd w:val="clear" w:color="auto" w:fill="FFFFFF"/>
        </w:rPr>
        <w:t xml:space="preserve"> предложить инвесторам семь инвестиционных площадок, три из них в селе </w:t>
      </w:r>
      <w:proofErr w:type="spellStart"/>
      <w:r w:rsidRPr="008B65F6">
        <w:rPr>
          <w:rFonts w:ascii="Times New Roman" w:hAnsi="Times New Roman"/>
          <w:sz w:val="28"/>
          <w:szCs w:val="28"/>
          <w:shd w:val="clear" w:color="auto" w:fill="FFFFFF"/>
        </w:rPr>
        <w:t>Поводимово</w:t>
      </w:r>
      <w:proofErr w:type="spellEnd"/>
      <w:r w:rsidRPr="008B65F6">
        <w:rPr>
          <w:rFonts w:ascii="Times New Roman" w:hAnsi="Times New Roman"/>
          <w:sz w:val="28"/>
          <w:szCs w:val="28"/>
          <w:shd w:val="clear" w:color="auto" w:fill="FFFFFF"/>
        </w:rPr>
        <w:t>, а также в Моргах, Антоновке, Дубенках. Эта работа будет продолжена</w:t>
      </w:r>
      <w:r>
        <w:rPr>
          <w:rFonts w:ascii="Times New Roman" w:hAnsi="Times New Roman"/>
          <w:sz w:val="28"/>
          <w:szCs w:val="28"/>
          <w:shd w:val="clear" w:color="auto" w:fill="FFFFFF"/>
        </w:rPr>
        <w:t xml:space="preserve"> и в дальнейшем</w:t>
      </w:r>
      <w:r w:rsidRPr="008B65F6">
        <w:rPr>
          <w:rFonts w:ascii="Times New Roman" w:hAnsi="Times New Roman"/>
          <w:sz w:val="28"/>
          <w:szCs w:val="28"/>
          <w:shd w:val="clear" w:color="auto" w:fill="FFFFFF"/>
        </w:rPr>
        <w:t>.</w:t>
      </w:r>
    </w:p>
    <w:p w:rsidR="00341053" w:rsidRPr="00434F6C" w:rsidRDefault="00341053" w:rsidP="00341053">
      <w:pPr>
        <w:spacing w:after="0"/>
        <w:ind w:firstLine="708"/>
        <w:jc w:val="both"/>
        <w:rPr>
          <w:rFonts w:ascii="Times New Roman" w:hAnsi="Times New Roman"/>
          <w:sz w:val="28"/>
          <w:szCs w:val="28"/>
        </w:rPr>
      </w:pPr>
      <w:r w:rsidRPr="008B65F6">
        <w:rPr>
          <w:rFonts w:ascii="Times New Roman" w:hAnsi="Times New Roman"/>
          <w:sz w:val="28"/>
          <w:szCs w:val="28"/>
        </w:rPr>
        <w:t xml:space="preserve">Для инвестиционной привлекательности  района </w:t>
      </w:r>
      <w:r>
        <w:rPr>
          <w:rFonts w:ascii="Times New Roman" w:hAnsi="Times New Roman"/>
          <w:sz w:val="28"/>
          <w:szCs w:val="28"/>
        </w:rPr>
        <w:t>следует</w:t>
      </w:r>
      <w:r w:rsidRPr="008B65F6">
        <w:rPr>
          <w:rFonts w:ascii="Times New Roman" w:hAnsi="Times New Roman"/>
          <w:sz w:val="28"/>
          <w:szCs w:val="28"/>
        </w:rPr>
        <w:t xml:space="preserve"> выяв</w:t>
      </w:r>
      <w:r>
        <w:rPr>
          <w:rFonts w:ascii="Times New Roman" w:hAnsi="Times New Roman"/>
          <w:sz w:val="28"/>
          <w:szCs w:val="28"/>
        </w:rPr>
        <w:t>лять</w:t>
      </w:r>
      <w:r w:rsidRPr="008B65F6">
        <w:rPr>
          <w:rFonts w:ascii="Times New Roman" w:hAnsi="Times New Roman"/>
          <w:sz w:val="28"/>
          <w:szCs w:val="28"/>
        </w:rPr>
        <w:t xml:space="preserve"> и оформ</w:t>
      </w:r>
      <w:r>
        <w:rPr>
          <w:rFonts w:ascii="Times New Roman" w:hAnsi="Times New Roman"/>
          <w:sz w:val="28"/>
          <w:szCs w:val="28"/>
        </w:rPr>
        <w:t>лять</w:t>
      </w:r>
      <w:r w:rsidRPr="008B65F6">
        <w:rPr>
          <w:rFonts w:ascii="Times New Roman" w:hAnsi="Times New Roman"/>
          <w:sz w:val="28"/>
          <w:szCs w:val="28"/>
        </w:rPr>
        <w:t xml:space="preserve"> инвестиционные площадки на территории каждого поселения.</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 xml:space="preserve">Помимо ключевой задачи – создание благоприятного климата для инвестиционной деятельности, как для крупного, так и для малого бизнеса – </w:t>
      </w:r>
      <w:r>
        <w:rPr>
          <w:rFonts w:ascii="Times New Roman" w:hAnsi="Times New Roman"/>
          <w:sz w:val="28"/>
          <w:szCs w:val="28"/>
        </w:rPr>
        <w:t xml:space="preserve"> </w:t>
      </w:r>
      <w:r w:rsidRPr="002A3CD8">
        <w:rPr>
          <w:rFonts w:ascii="Times New Roman" w:hAnsi="Times New Roman"/>
          <w:sz w:val="28"/>
          <w:szCs w:val="28"/>
        </w:rPr>
        <w:t xml:space="preserve"> необходимо решить еще ряд задач в сфере инвестиционной политики, это:</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1. Активизация работы по привлечению новых инвесторов на территорию района. Основная задача этой работы – не допускать случаев потери инвестора на этапе выбора площадки.</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Приоритетными отраслями для привлечения инвестиций являются: обрабатывающее производство и сельское хозяйство. Это именно те отрасли, на которые опирается экономика района. Необходимо найти дополнительные стимулы для привлечения бизнеса на территории сельских поселений, а также активнее продвигать их потенциал.</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2. Развитие малого и среднего бизнеса путем проведения мероприятий, направленных на рост числа субъектов малого и среднего предпринимательства за счет:</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 оказания поддержки субъектам малого и среднего предпринимательства;</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 предоставление в аренду свободных помещений, продаже пустующих зданий для организации деятельности субъектов малого и среднего предпринимательства.</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 xml:space="preserve">3. Развитие </w:t>
      </w:r>
      <w:proofErr w:type="spellStart"/>
      <w:proofErr w:type="gramStart"/>
      <w:r w:rsidRPr="002A3CD8">
        <w:rPr>
          <w:rFonts w:ascii="Times New Roman" w:hAnsi="Times New Roman"/>
          <w:sz w:val="28"/>
          <w:szCs w:val="28"/>
        </w:rPr>
        <w:t>бизнес-среды</w:t>
      </w:r>
      <w:proofErr w:type="spellEnd"/>
      <w:proofErr w:type="gramEnd"/>
      <w:r w:rsidRPr="002A3CD8">
        <w:rPr>
          <w:rFonts w:ascii="Times New Roman" w:hAnsi="Times New Roman"/>
          <w:sz w:val="28"/>
          <w:szCs w:val="28"/>
        </w:rPr>
        <w:t xml:space="preserve"> и социальной инфраструктуры. Необходимо развивать социальную инфраструктуру в поселениях района. Задачами </w:t>
      </w:r>
      <w:r w:rsidRPr="002A3CD8">
        <w:rPr>
          <w:rFonts w:ascii="Times New Roman" w:hAnsi="Times New Roman"/>
          <w:sz w:val="28"/>
          <w:szCs w:val="28"/>
        </w:rPr>
        <w:lastRenderedPageBreak/>
        <w:t>являются открытие объектов бытовых услуг, поставить на более высокий уровень благоустройство каждого населенного пункта.</w:t>
      </w:r>
    </w:p>
    <w:p w:rsidR="00341053" w:rsidRPr="002A3CD8" w:rsidRDefault="00341053" w:rsidP="00341053">
      <w:pPr>
        <w:spacing w:after="0"/>
        <w:ind w:firstLine="708"/>
        <w:jc w:val="both"/>
        <w:rPr>
          <w:rFonts w:ascii="Times New Roman" w:hAnsi="Times New Roman"/>
          <w:sz w:val="28"/>
          <w:szCs w:val="28"/>
        </w:rPr>
      </w:pPr>
      <w:r w:rsidRPr="002A3CD8">
        <w:rPr>
          <w:rFonts w:ascii="Times New Roman" w:hAnsi="Times New Roman"/>
          <w:sz w:val="28"/>
          <w:szCs w:val="28"/>
        </w:rPr>
        <w:t>4. Активизация деятельности по продвижению района посредством выставочно-ярмарочной деятельности, участие во всевозможных форумах, конференциях.</w:t>
      </w:r>
    </w:p>
    <w:p w:rsidR="00341053" w:rsidRDefault="00341053" w:rsidP="00341053">
      <w:pPr>
        <w:spacing w:after="0" w:line="240" w:lineRule="auto"/>
        <w:ind w:firstLine="708"/>
        <w:jc w:val="both"/>
        <w:rPr>
          <w:rFonts w:ascii="Times New Roman" w:hAnsi="Times New Roman"/>
          <w:sz w:val="28"/>
          <w:szCs w:val="28"/>
        </w:rPr>
      </w:pPr>
      <w:r w:rsidRPr="002A3CD8">
        <w:rPr>
          <w:rFonts w:ascii="Times New Roman" w:hAnsi="Times New Roman"/>
          <w:sz w:val="28"/>
          <w:szCs w:val="28"/>
        </w:rPr>
        <w:t xml:space="preserve">Первостепенная задача сегодня – чтобы каждое сельское поселение, входящее в состав Дубенского муниципального района, превратилось в территорию максимального благоприятствования инвестициям и развитию предпринимательства. Для этого </w:t>
      </w:r>
      <w:r>
        <w:rPr>
          <w:rFonts w:ascii="Times New Roman" w:hAnsi="Times New Roman"/>
          <w:sz w:val="28"/>
          <w:szCs w:val="28"/>
        </w:rPr>
        <w:t xml:space="preserve"> </w:t>
      </w:r>
      <w:r w:rsidRPr="002A3CD8">
        <w:rPr>
          <w:rFonts w:ascii="Times New Roman" w:hAnsi="Times New Roman"/>
          <w:sz w:val="28"/>
          <w:szCs w:val="28"/>
        </w:rPr>
        <w:t xml:space="preserve">необходимо внимательнее изучать потребности инвесторов, учитывать мнение бизнеса, выявлять инвестиционные площадки, а также еще активнее развивать сотрудничество власти с бизнесом и общественностью. </w:t>
      </w:r>
    </w:p>
    <w:p w:rsidR="00341053" w:rsidRDefault="00341053" w:rsidP="00341053">
      <w:pPr>
        <w:spacing w:after="0" w:line="240" w:lineRule="auto"/>
        <w:ind w:firstLine="708"/>
        <w:jc w:val="both"/>
        <w:rPr>
          <w:rFonts w:ascii="Times New Roman" w:hAnsi="Times New Roman"/>
          <w:sz w:val="28"/>
          <w:szCs w:val="28"/>
        </w:rPr>
      </w:pPr>
    </w:p>
    <w:p w:rsidR="00341053" w:rsidRPr="00417806" w:rsidRDefault="00341053" w:rsidP="00341053">
      <w:pPr>
        <w:spacing w:after="0" w:line="240" w:lineRule="auto"/>
        <w:ind w:firstLine="708"/>
        <w:jc w:val="both"/>
        <w:rPr>
          <w:rFonts w:ascii="Times New Roman" w:hAnsi="Times New Roman"/>
          <w:b/>
          <w:i/>
          <w:sz w:val="28"/>
          <w:szCs w:val="28"/>
        </w:rPr>
      </w:pPr>
      <w:r w:rsidRPr="00417806">
        <w:rPr>
          <w:rFonts w:ascii="Times New Roman" w:hAnsi="Times New Roman"/>
          <w:b/>
          <w:i/>
          <w:sz w:val="28"/>
          <w:szCs w:val="28"/>
        </w:rPr>
        <w:t>4.Анализ социальной сферы Дубенского района.</w:t>
      </w:r>
    </w:p>
    <w:p w:rsidR="00341053" w:rsidRPr="00417806" w:rsidRDefault="00341053" w:rsidP="00341053">
      <w:pPr>
        <w:spacing w:after="0" w:line="240" w:lineRule="auto"/>
        <w:ind w:firstLine="708"/>
        <w:jc w:val="both"/>
        <w:rPr>
          <w:rFonts w:ascii="Times New Roman" w:hAnsi="Times New Roman"/>
          <w:b/>
          <w:i/>
          <w:sz w:val="28"/>
          <w:szCs w:val="28"/>
        </w:rPr>
      </w:pPr>
    </w:p>
    <w:p w:rsidR="00341053" w:rsidRPr="00417806" w:rsidRDefault="00341053" w:rsidP="00341053">
      <w:pPr>
        <w:spacing w:after="0" w:line="240" w:lineRule="auto"/>
        <w:ind w:firstLine="708"/>
        <w:jc w:val="both"/>
        <w:rPr>
          <w:rFonts w:ascii="Times New Roman" w:hAnsi="Times New Roman"/>
          <w:b/>
          <w:i/>
          <w:sz w:val="28"/>
          <w:szCs w:val="28"/>
        </w:rPr>
      </w:pPr>
      <w:r w:rsidRPr="00417806">
        <w:rPr>
          <w:rFonts w:ascii="Times New Roman" w:hAnsi="Times New Roman"/>
          <w:b/>
          <w:i/>
          <w:sz w:val="28"/>
          <w:szCs w:val="28"/>
        </w:rPr>
        <w:t>4.1. Уровень жизни населения.</w:t>
      </w:r>
    </w:p>
    <w:p w:rsidR="00DC60D1" w:rsidRPr="00417806" w:rsidRDefault="00DC60D1" w:rsidP="00DC60D1">
      <w:pPr>
        <w:autoSpaceDE w:val="0"/>
        <w:autoSpaceDN w:val="0"/>
        <w:adjustRightInd w:val="0"/>
        <w:spacing w:before="240" w:after="0" w:line="240" w:lineRule="auto"/>
        <w:ind w:firstLine="567"/>
        <w:jc w:val="both"/>
        <w:rPr>
          <w:rFonts w:ascii="Times New Roman" w:hAnsi="Times New Roman"/>
          <w:sz w:val="28"/>
          <w:szCs w:val="28"/>
        </w:rPr>
      </w:pPr>
      <w:r w:rsidRPr="00417806">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DC60D1" w:rsidRPr="00417806" w:rsidRDefault="00DC60D1" w:rsidP="00DC60D1">
      <w:pPr>
        <w:autoSpaceDE w:val="0"/>
        <w:autoSpaceDN w:val="0"/>
        <w:adjustRightInd w:val="0"/>
        <w:spacing w:after="0" w:line="240" w:lineRule="auto"/>
        <w:ind w:firstLine="567"/>
        <w:jc w:val="both"/>
        <w:rPr>
          <w:rFonts w:ascii="Times New Roman" w:hAnsi="Times New Roman"/>
          <w:sz w:val="28"/>
          <w:szCs w:val="28"/>
        </w:rPr>
      </w:pPr>
      <w:r w:rsidRPr="00417806">
        <w:rPr>
          <w:rFonts w:ascii="Times New Roman" w:hAnsi="Times New Roman"/>
          <w:sz w:val="28"/>
          <w:szCs w:val="28"/>
        </w:rPr>
        <w:t>В Дубенском районе, основными источниками доходов являются:</w:t>
      </w:r>
    </w:p>
    <w:p w:rsidR="00DC60D1" w:rsidRPr="00417806" w:rsidRDefault="00DC60D1" w:rsidP="00DC60D1">
      <w:pPr>
        <w:autoSpaceDE w:val="0"/>
        <w:autoSpaceDN w:val="0"/>
        <w:adjustRightInd w:val="0"/>
        <w:spacing w:after="0" w:line="240" w:lineRule="auto"/>
        <w:ind w:firstLine="567"/>
        <w:jc w:val="both"/>
        <w:rPr>
          <w:rFonts w:ascii="Times New Roman" w:hAnsi="Times New Roman"/>
          <w:sz w:val="28"/>
          <w:szCs w:val="28"/>
        </w:rPr>
      </w:pPr>
      <w:r w:rsidRPr="00417806">
        <w:rPr>
          <w:rFonts w:ascii="Times New Roman" w:hAnsi="Times New Roman"/>
          <w:sz w:val="28"/>
          <w:szCs w:val="28"/>
        </w:rPr>
        <w:t>- заработная плата и прочие выплаты за труд;</w:t>
      </w:r>
    </w:p>
    <w:p w:rsidR="00DC60D1" w:rsidRPr="00417806" w:rsidRDefault="00DC60D1" w:rsidP="00DC60D1">
      <w:pPr>
        <w:autoSpaceDE w:val="0"/>
        <w:autoSpaceDN w:val="0"/>
        <w:adjustRightInd w:val="0"/>
        <w:spacing w:after="0" w:line="240" w:lineRule="auto"/>
        <w:ind w:firstLine="567"/>
        <w:jc w:val="both"/>
        <w:rPr>
          <w:rFonts w:ascii="Times New Roman" w:hAnsi="Times New Roman"/>
          <w:sz w:val="28"/>
          <w:szCs w:val="28"/>
        </w:rPr>
      </w:pPr>
      <w:r w:rsidRPr="00417806">
        <w:rPr>
          <w:rFonts w:ascii="Times New Roman" w:hAnsi="Times New Roman"/>
          <w:sz w:val="28"/>
          <w:szCs w:val="28"/>
        </w:rPr>
        <w:t>- социальные выплаты, пособия и льготы.</w:t>
      </w:r>
    </w:p>
    <w:p w:rsidR="00DC60D1" w:rsidRPr="00417806" w:rsidRDefault="00DC60D1" w:rsidP="00DC60D1">
      <w:pPr>
        <w:spacing w:before="120" w:after="120" w:line="240" w:lineRule="auto"/>
        <w:ind w:firstLine="567"/>
        <w:jc w:val="right"/>
      </w:pPr>
      <w:r w:rsidRPr="00417806">
        <w:rPr>
          <w:rFonts w:ascii="Times New Roman" w:eastAsia="Times New Roman" w:hAnsi="Times New Roman"/>
          <w:i/>
          <w:sz w:val="28"/>
          <w:szCs w:val="28"/>
        </w:rPr>
        <w:t xml:space="preserve">Таблица </w:t>
      </w:r>
      <w:r w:rsidR="002F0B80" w:rsidRPr="00417806">
        <w:rPr>
          <w:rFonts w:ascii="Times New Roman" w:eastAsia="Times New Roman" w:hAnsi="Times New Roman"/>
          <w:i/>
          <w:sz w:val="28"/>
          <w:szCs w:val="28"/>
        </w:rPr>
        <w:t>27</w:t>
      </w:r>
    </w:p>
    <w:p w:rsidR="00DC60D1" w:rsidRPr="00417806" w:rsidRDefault="00DC60D1" w:rsidP="00DC60D1">
      <w:pPr>
        <w:spacing w:before="120" w:after="240" w:line="240" w:lineRule="auto"/>
        <w:jc w:val="center"/>
        <w:rPr>
          <w:rFonts w:ascii="Times New Roman" w:hAnsi="Times New Roman"/>
          <w:sz w:val="28"/>
          <w:szCs w:val="28"/>
        </w:rPr>
      </w:pPr>
      <w:r w:rsidRPr="00417806">
        <w:rPr>
          <w:rFonts w:ascii="Times New Roman" w:hAnsi="Times New Roman"/>
          <w:sz w:val="28"/>
          <w:szCs w:val="28"/>
        </w:rPr>
        <w:t>Показатели уровня жизни и доходности населения Дубенского района за период 2015-2018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DC60D1" w:rsidRPr="00417806" w:rsidTr="00781662">
        <w:trPr>
          <w:trHeight w:val="20"/>
        </w:trPr>
        <w:tc>
          <w:tcPr>
            <w:tcW w:w="4253" w:type="dxa"/>
            <w:shd w:val="clear" w:color="auto" w:fill="EAF1DD" w:themeFill="accent3" w:themeFillTint="33"/>
            <w:noWrap/>
            <w:vAlign w:val="center"/>
          </w:tcPr>
          <w:p w:rsidR="00DC60D1" w:rsidRPr="00417806" w:rsidRDefault="00DC60D1" w:rsidP="00781662">
            <w:pPr>
              <w:spacing w:after="0" w:line="240" w:lineRule="auto"/>
              <w:jc w:val="center"/>
              <w:rPr>
                <w:rFonts w:ascii="Times New Roman" w:hAnsi="Times New Roman"/>
                <w:b/>
                <w:bCs/>
              </w:rPr>
            </w:pPr>
            <w:r w:rsidRPr="00417806">
              <w:rPr>
                <w:rFonts w:ascii="Times New Roman" w:hAnsi="Times New Roman"/>
                <w:b/>
                <w:bCs/>
              </w:rPr>
              <w:t>Наименование показателя</w:t>
            </w:r>
          </w:p>
        </w:tc>
        <w:tc>
          <w:tcPr>
            <w:tcW w:w="1077" w:type="dxa"/>
            <w:shd w:val="clear" w:color="auto" w:fill="EAF1DD" w:themeFill="accent3" w:themeFillTint="33"/>
            <w:noWrap/>
            <w:vAlign w:val="center"/>
          </w:tcPr>
          <w:p w:rsidR="00DC60D1" w:rsidRPr="00417806" w:rsidRDefault="00DC60D1" w:rsidP="00DC60D1">
            <w:pPr>
              <w:spacing w:after="0" w:line="240" w:lineRule="auto"/>
              <w:ind w:right="-56"/>
              <w:jc w:val="center"/>
              <w:rPr>
                <w:rFonts w:ascii="Times New Roman" w:hAnsi="Times New Roman"/>
                <w:b/>
                <w:bCs/>
              </w:rPr>
            </w:pPr>
            <w:r w:rsidRPr="00417806">
              <w:rPr>
                <w:rFonts w:ascii="Times New Roman" w:hAnsi="Times New Roman"/>
                <w:b/>
                <w:bCs/>
              </w:rPr>
              <w:t>2015 год</w:t>
            </w:r>
          </w:p>
        </w:tc>
        <w:tc>
          <w:tcPr>
            <w:tcW w:w="1077" w:type="dxa"/>
            <w:shd w:val="clear" w:color="auto" w:fill="EAF1DD" w:themeFill="accent3" w:themeFillTint="33"/>
            <w:noWrap/>
            <w:vAlign w:val="center"/>
          </w:tcPr>
          <w:p w:rsidR="00DC60D1" w:rsidRPr="00417806" w:rsidRDefault="00DC60D1" w:rsidP="00DC60D1">
            <w:pPr>
              <w:spacing w:after="0" w:line="240" w:lineRule="auto"/>
              <w:ind w:left="-35"/>
              <w:jc w:val="center"/>
              <w:rPr>
                <w:rFonts w:ascii="Times New Roman" w:hAnsi="Times New Roman"/>
                <w:b/>
                <w:bCs/>
              </w:rPr>
            </w:pPr>
            <w:r w:rsidRPr="00417806">
              <w:rPr>
                <w:rFonts w:ascii="Times New Roman" w:hAnsi="Times New Roman"/>
                <w:b/>
                <w:bCs/>
              </w:rPr>
              <w:t xml:space="preserve"> 2016 год</w:t>
            </w:r>
          </w:p>
        </w:tc>
        <w:tc>
          <w:tcPr>
            <w:tcW w:w="1077" w:type="dxa"/>
            <w:shd w:val="clear" w:color="auto" w:fill="EAF1DD" w:themeFill="accent3" w:themeFillTint="33"/>
            <w:noWrap/>
            <w:vAlign w:val="center"/>
          </w:tcPr>
          <w:p w:rsidR="00DC60D1" w:rsidRPr="00417806" w:rsidRDefault="00DC60D1" w:rsidP="00DC60D1">
            <w:pPr>
              <w:tabs>
                <w:tab w:val="left" w:pos="601"/>
              </w:tabs>
              <w:spacing w:after="0" w:line="240" w:lineRule="auto"/>
              <w:ind w:right="-56"/>
              <w:rPr>
                <w:rFonts w:ascii="Times New Roman" w:hAnsi="Times New Roman"/>
                <w:b/>
                <w:bCs/>
              </w:rPr>
            </w:pPr>
            <w:r w:rsidRPr="00417806">
              <w:rPr>
                <w:rFonts w:ascii="Times New Roman" w:hAnsi="Times New Roman"/>
                <w:b/>
                <w:bCs/>
              </w:rPr>
              <w:t>2017 год</w:t>
            </w:r>
          </w:p>
        </w:tc>
        <w:tc>
          <w:tcPr>
            <w:tcW w:w="1077" w:type="dxa"/>
            <w:shd w:val="clear" w:color="auto" w:fill="EAF1DD" w:themeFill="accent3" w:themeFillTint="33"/>
            <w:noWrap/>
            <w:vAlign w:val="center"/>
          </w:tcPr>
          <w:p w:rsidR="00DC60D1" w:rsidRPr="00417806" w:rsidRDefault="00DC60D1" w:rsidP="00DC60D1">
            <w:pPr>
              <w:spacing w:after="0" w:line="240" w:lineRule="auto"/>
              <w:jc w:val="center"/>
              <w:rPr>
                <w:rFonts w:ascii="Times New Roman" w:hAnsi="Times New Roman"/>
                <w:b/>
                <w:bCs/>
              </w:rPr>
            </w:pPr>
            <w:r w:rsidRPr="00417806">
              <w:rPr>
                <w:rFonts w:ascii="Times New Roman" w:hAnsi="Times New Roman"/>
                <w:b/>
                <w:bCs/>
              </w:rPr>
              <w:t>2018 год</w:t>
            </w:r>
          </w:p>
        </w:tc>
        <w:tc>
          <w:tcPr>
            <w:tcW w:w="1077" w:type="dxa"/>
            <w:shd w:val="clear" w:color="auto" w:fill="EAF1DD" w:themeFill="accent3" w:themeFillTint="33"/>
          </w:tcPr>
          <w:p w:rsidR="00DC60D1" w:rsidRPr="00417806" w:rsidRDefault="00DC60D1" w:rsidP="00781662">
            <w:pPr>
              <w:spacing w:after="0" w:line="240" w:lineRule="auto"/>
              <w:ind w:firstLine="20"/>
              <w:jc w:val="center"/>
              <w:rPr>
                <w:rFonts w:ascii="Times New Roman" w:hAnsi="Times New Roman"/>
                <w:b/>
                <w:bCs/>
              </w:rPr>
            </w:pPr>
            <w:r w:rsidRPr="00417806">
              <w:rPr>
                <w:rFonts w:ascii="Times New Roman" w:hAnsi="Times New Roman"/>
                <w:b/>
                <w:bCs/>
              </w:rPr>
              <w:t>% 2015</w:t>
            </w:r>
          </w:p>
          <w:p w:rsidR="00DC60D1" w:rsidRPr="00417806" w:rsidRDefault="00DC60D1" w:rsidP="00DC60D1">
            <w:pPr>
              <w:spacing w:after="0" w:line="240" w:lineRule="auto"/>
              <w:ind w:firstLine="20"/>
              <w:jc w:val="center"/>
              <w:rPr>
                <w:rFonts w:ascii="Times New Roman" w:hAnsi="Times New Roman"/>
                <w:b/>
                <w:bCs/>
              </w:rPr>
            </w:pPr>
            <w:r w:rsidRPr="00417806">
              <w:rPr>
                <w:rFonts w:ascii="Times New Roman" w:hAnsi="Times New Roman"/>
                <w:b/>
                <w:bCs/>
              </w:rPr>
              <w:t>к 2018</w:t>
            </w:r>
          </w:p>
        </w:tc>
      </w:tr>
      <w:tr w:rsidR="00DC60D1" w:rsidRPr="00417806" w:rsidTr="00781662">
        <w:trPr>
          <w:trHeight w:val="283"/>
        </w:trPr>
        <w:tc>
          <w:tcPr>
            <w:tcW w:w="4253" w:type="dxa"/>
            <w:shd w:val="clear" w:color="auto" w:fill="EAF1DD" w:themeFill="accent3" w:themeFillTint="33"/>
            <w:noWrap/>
            <w:vAlign w:val="center"/>
          </w:tcPr>
          <w:p w:rsidR="00DC60D1" w:rsidRPr="00417806" w:rsidRDefault="00DC60D1" w:rsidP="00781662">
            <w:pPr>
              <w:spacing w:after="0" w:line="240" w:lineRule="auto"/>
              <w:jc w:val="both"/>
              <w:rPr>
                <w:rFonts w:ascii="Times New Roman" w:hAnsi="Times New Roman"/>
                <w:szCs w:val="24"/>
              </w:rPr>
            </w:pPr>
            <w:r w:rsidRPr="00417806">
              <w:rPr>
                <w:rFonts w:ascii="Times New Roman" w:hAnsi="Times New Roman"/>
                <w:szCs w:val="24"/>
              </w:rPr>
              <w:t>Среднемесячная заработная плата, руб.</w:t>
            </w:r>
          </w:p>
        </w:tc>
        <w:tc>
          <w:tcPr>
            <w:tcW w:w="1077" w:type="dxa"/>
            <w:shd w:val="clear" w:color="auto" w:fill="FFFFFF" w:themeFill="background1"/>
            <w:noWrap/>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15 115</w:t>
            </w:r>
          </w:p>
        </w:tc>
        <w:tc>
          <w:tcPr>
            <w:tcW w:w="1077" w:type="dxa"/>
            <w:shd w:val="clear" w:color="auto" w:fill="FFFFFF" w:themeFill="background1"/>
            <w:noWrap/>
            <w:vAlign w:val="center"/>
          </w:tcPr>
          <w:p w:rsidR="00DC60D1" w:rsidRPr="00417806" w:rsidRDefault="00DC60D1" w:rsidP="00781662">
            <w:pPr>
              <w:spacing w:after="0" w:line="240" w:lineRule="auto"/>
              <w:ind w:left="-35"/>
              <w:jc w:val="center"/>
              <w:rPr>
                <w:rFonts w:ascii="Times New Roman" w:hAnsi="Times New Roman"/>
                <w:szCs w:val="24"/>
              </w:rPr>
            </w:pPr>
            <w:r w:rsidRPr="00417806">
              <w:rPr>
                <w:rFonts w:ascii="Times New Roman" w:hAnsi="Times New Roman"/>
                <w:szCs w:val="24"/>
              </w:rPr>
              <w:t>17 511</w:t>
            </w:r>
          </w:p>
        </w:tc>
        <w:tc>
          <w:tcPr>
            <w:tcW w:w="1077" w:type="dxa"/>
            <w:shd w:val="clear" w:color="auto" w:fill="FFFFFF" w:themeFill="background1"/>
            <w:noWrap/>
            <w:vAlign w:val="center"/>
          </w:tcPr>
          <w:p w:rsidR="00DC60D1" w:rsidRPr="00417806" w:rsidRDefault="00DC60D1" w:rsidP="00781662">
            <w:pPr>
              <w:spacing w:after="0" w:line="240" w:lineRule="auto"/>
              <w:ind w:right="-56"/>
              <w:jc w:val="center"/>
              <w:rPr>
                <w:rFonts w:ascii="Times New Roman" w:hAnsi="Times New Roman"/>
                <w:szCs w:val="24"/>
              </w:rPr>
            </w:pPr>
            <w:r w:rsidRPr="00417806">
              <w:rPr>
                <w:rFonts w:ascii="Times New Roman" w:hAnsi="Times New Roman"/>
                <w:szCs w:val="24"/>
              </w:rPr>
              <w:t>19 094</w:t>
            </w:r>
          </w:p>
        </w:tc>
        <w:tc>
          <w:tcPr>
            <w:tcW w:w="1077" w:type="dxa"/>
            <w:shd w:val="clear" w:color="auto" w:fill="FFFFFF" w:themeFill="background1"/>
            <w:noWrap/>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19 422</w:t>
            </w:r>
          </w:p>
        </w:tc>
        <w:tc>
          <w:tcPr>
            <w:tcW w:w="1077" w:type="dxa"/>
            <w:shd w:val="clear" w:color="auto" w:fill="FFFFFF" w:themeFill="background1"/>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128,5</w:t>
            </w:r>
          </w:p>
        </w:tc>
      </w:tr>
      <w:tr w:rsidR="00DC60D1" w:rsidRPr="00417806" w:rsidTr="00781662">
        <w:trPr>
          <w:trHeight w:val="80"/>
        </w:trPr>
        <w:tc>
          <w:tcPr>
            <w:tcW w:w="4253" w:type="dxa"/>
            <w:shd w:val="clear" w:color="auto" w:fill="EAF1DD" w:themeFill="accent3" w:themeFillTint="33"/>
            <w:noWrap/>
            <w:vAlign w:val="center"/>
          </w:tcPr>
          <w:p w:rsidR="00DC60D1" w:rsidRPr="00417806" w:rsidRDefault="00DC60D1" w:rsidP="00781662">
            <w:pPr>
              <w:spacing w:after="0" w:line="240" w:lineRule="auto"/>
              <w:jc w:val="both"/>
              <w:rPr>
                <w:rFonts w:ascii="Times New Roman" w:hAnsi="Times New Roman"/>
                <w:szCs w:val="24"/>
              </w:rPr>
            </w:pPr>
            <w:r w:rsidRPr="00417806">
              <w:rPr>
                <w:rFonts w:ascii="Times New Roman" w:hAnsi="Times New Roman"/>
                <w:szCs w:val="24"/>
              </w:rPr>
              <w:t>Средний размер назначенных месячных пенсий, руб.</w:t>
            </w:r>
          </w:p>
        </w:tc>
        <w:tc>
          <w:tcPr>
            <w:tcW w:w="1077" w:type="dxa"/>
            <w:shd w:val="clear" w:color="auto" w:fill="FFFFFF" w:themeFill="background1"/>
            <w:noWrap/>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8 530</w:t>
            </w:r>
          </w:p>
        </w:tc>
        <w:tc>
          <w:tcPr>
            <w:tcW w:w="1077" w:type="dxa"/>
            <w:shd w:val="clear" w:color="auto" w:fill="FFFFFF" w:themeFill="background1"/>
            <w:noWrap/>
            <w:vAlign w:val="center"/>
          </w:tcPr>
          <w:p w:rsidR="00DC60D1" w:rsidRPr="00417806" w:rsidRDefault="00DC60D1" w:rsidP="00781662">
            <w:pPr>
              <w:spacing w:after="0" w:line="240" w:lineRule="auto"/>
              <w:ind w:left="-35"/>
              <w:jc w:val="center"/>
              <w:rPr>
                <w:rFonts w:ascii="Times New Roman" w:hAnsi="Times New Roman"/>
                <w:szCs w:val="24"/>
              </w:rPr>
            </w:pPr>
            <w:r w:rsidRPr="00417806">
              <w:rPr>
                <w:rFonts w:ascii="Times New Roman" w:hAnsi="Times New Roman"/>
                <w:szCs w:val="24"/>
              </w:rPr>
              <w:t>9 322</w:t>
            </w:r>
          </w:p>
        </w:tc>
        <w:tc>
          <w:tcPr>
            <w:tcW w:w="1077" w:type="dxa"/>
            <w:shd w:val="clear" w:color="auto" w:fill="FFFFFF" w:themeFill="background1"/>
            <w:noWrap/>
            <w:vAlign w:val="center"/>
          </w:tcPr>
          <w:p w:rsidR="00DC60D1" w:rsidRPr="00417806" w:rsidRDefault="00DC60D1" w:rsidP="00781662">
            <w:pPr>
              <w:spacing w:after="0" w:line="240" w:lineRule="auto"/>
              <w:ind w:right="-56"/>
              <w:jc w:val="center"/>
              <w:rPr>
                <w:rFonts w:ascii="Times New Roman" w:hAnsi="Times New Roman"/>
                <w:szCs w:val="24"/>
              </w:rPr>
            </w:pPr>
            <w:r w:rsidRPr="00417806">
              <w:rPr>
                <w:rFonts w:ascii="Times New Roman" w:hAnsi="Times New Roman"/>
                <w:szCs w:val="24"/>
              </w:rPr>
              <w:t>10 083</w:t>
            </w:r>
          </w:p>
        </w:tc>
        <w:tc>
          <w:tcPr>
            <w:tcW w:w="1077" w:type="dxa"/>
            <w:shd w:val="clear" w:color="auto" w:fill="FFFFFF" w:themeFill="background1"/>
            <w:noWrap/>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11 160</w:t>
            </w:r>
          </w:p>
        </w:tc>
        <w:tc>
          <w:tcPr>
            <w:tcW w:w="1077" w:type="dxa"/>
            <w:shd w:val="clear" w:color="auto" w:fill="FFFFFF" w:themeFill="background1"/>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130,8</w:t>
            </w:r>
          </w:p>
        </w:tc>
      </w:tr>
      <w:tr w:rsidR="00DC60D1" w:rsidRPr="00417806" w:rsidTr="00781662">
        <w:trPr>
          <w:trHeight w:val="283"/>
        </w:trPr>
        <w:tc>
          <w:tcPr>
            <w:tcW w:w="4253" w:type="dxa"/>
            <w:shd w:val="clear" w:color="auto" w:fill="EAF1DD" w:themeFill="accent3" w:themeFillTint="33"/>
            <w:noWrap/>
            <w:vAlign w:val="center"/>
          </w:tcPr>
          <w:p w:rsidR="00DC60D1" w:rsidRPr="00417806" w:rsidRDefault="00DC60D1" w:rsidP="00781662">
            <w:pPr>
              <w:spacing w:after="0" w:line="240" w:lineRule="auto"/>
              <w:jc w:val="both"/>
              <w:rPr>
                <w:rFonts w:ascii="Times New Roman" w:hAnsi="Times New Roman"/>
                <w:szCs w:val="24"/>
              </w:rPr>
            </w:pPr>
            <w:r w:rsidRPr="00417806">
              <w:rPr>
                <w:rFonts w:ascii="Times New Roman" w:hAnsi="Times New Roman"/>
                <w:szCs w:val="24"/>
              </w:rPr>
              <w:t xml:space="preserve">Величина прожиточного минимума, руб. </w:t>
            </w:r>
          </w:p>
        </w:tc>
        <w:tc>
          <w:tcPr>
            <w:tcW w:w="1077" w:type="dxa"/>
            <w:shd w:val="clear" w:color="auto" w:fill="FFFFFF" w:themeFill="background1"/>
            <w:noWrap/>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 xml:space="preserve">6 301 </w:t>
            </w:r>
          </w:p>
        </w:tc>
        <w:tc>
          <w:tcPr>
            <w:tcW w:w="1077" w:type="dxa"/>
            <w:shd w:val="clear" w:color="auto" w:fill="FFFFFF" w:themeFill="background1"/>
            <w:noWrap/>
            <w:vAlign w:val="center"/>
          </w:tcPr>
          <w:p w:rsidR="00DC60D1" w:rsidRPr="00417806" w:rsidRDefault="00DC60D1" w:rsidP="00781662">
            <w:pPr>
              <w:spacing w:after="0" w:line="240" w:lineRule="auto"/>
              <w:ind w:left="-35"/>
              <w:jc w:val="center"/>
              <w:rPr>
                <w:rFonts w:ascii="Times New Roman" w:hAnsi="Times New Roman"/>
                <w:szCs w:val="24"/>
              </w:rPr>
            </w:pPr>
            <w:r w:rsidRPr="00417806">
              <w:rPr>
                <w:rFonts w:ascii="Times New Roman" w:hAnsi="Times New Roman"/>
                <w:szCs w:val="24"/>
              </w:rPr>
              <w:t>7 121</w:t>
            </w:r>
          </w:p>
        </w:tc>
        <w:tc>
          <w:tcPr>
            <w:tcW w:w="1077" w:type="dxa"/>
            <w:shd w:val="clear" w:color="auto" w:fill="FFFFFF" w:themeFill="background1"/>
            <w:noWrap/>
            <w:vAlign w:val="center"/>
          </w:tcPr>
          <w:p w:rsidR="00DC60D1" w:rsidRPr="00417806" w:rsidRDefault="00DC60D1" w:rsidP="00781662">
            <w:pPr>
              <w:spacing w:after="0" w:line="240" w:lineRule="auto"/>
              <w:ind w:right="-56"/>
              <w:jc w:val="center"/>
              <w:rPr>
                <w:rFonts w:ascii="Times New Roman" w:hAnsi="Times New Roman"/>
                <w:szCs w:val="24"/>
              </w:rPr>
            </w:pPr>
            <w:r w:rsidRPr="00417806">
              <w:rPr>
                <w:rFonts w:ascii="Times New Roman" w:hAnsi="Times New Roman"/>
                <w:szCs w:val="24"/>
              </w:rPr>
              <w:t>8 282</w:t>
            </w:r>
          </w:p>
        </w:tc>
        <w:tc>
          <w:tcPr>
            <w:tcW w:w="1077" w:type="dxa"/>
            <w:shd w:val="clear" w:color="auto" w:fill="FFFFFF" w:themeFill="background1"/>
            <w:noWrap/>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9 428</w:t>
            </w:r>
          </w:p>
        </w:tc>
        <w:tc>
          <w:tcPr>
            <w:tcW w:w="1077" w:type="dxa"/>
            <w:shd w:val="clear" w:color="auto" w:fill="FFFFFF" w:themeFill="background1"/>
            <w:vAlign w:val="center"/>
          </w:tcPr>
          <w:p w:rsidR="00DC60D1" w:rsidRPr="00417806" w:rsidRDefault="00DC60D1" w:rsidP="00781662">
            <w:pPr>
              <w:spacing w:after="0" w:line="240" w:lineRule="auto"/>
              <w:jc w:val="center"/>
              <w:rPr>
                <w:rFonts w:ascii="Times New Roman" w:hAnsi="Times New Roman"/>
                <w:szCs w:val="24"/>
              </w:rPr>
            </w:pPr>
            <w:r w:rsidRPr="00417806">
              <w:rPr>
                <w:rFonts w:ascii="Times New Roman" w:hAnsi="Times New Roman"/>
                <w:szCs w:val="24"/>
              </w:rPr>
              <w:t>149,6</w:t>
            </w:r>
          </w:p>
        </w:tc>
      </w:tr>
    </w:tbl>
    <w:p w:rsidR="00DC60D1" w:rsidRPr="00417806" w:rsidRDefault="00DC60D1" w:rsidP="00DC60D1">
      <w:pPr>
        <w:autoSpaceDE w:val="0"/>
        <w:autoSpaceDN w:val="0"/>
        <w:adjustRightInd w:val="0"/>
        <w:spacing w:before="120" w:after="0" w:line="240" w:lineRule="auto"/>
        <w:ind w:firstLine="567"/>
        <w:jc w:val="both"/>
        <w:rPr>
          <w:rFonts w:ascii="Times New Roman" w:hAnsi="Times New Roman"/>
          <w:sz w:val="28"/>
          <w:szCs w:val="28"/>
        </w:rPr>
      </w:pPr>
      <w:r w:rsidRPr="00417806">
        <w:rPr>
          <w:rFonts w:ascii="Times New Roman" w:hAnsi="Times New Roman"/>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DC60D1" w:rsidRPr="00417806" w:rsidRDefault="00DC60D1" w:rsidP="00DC60D1">
      <w:pPr>
        <w:autoSpaceDE w:val="0"/>
        <w:autoSpaceDN w:val="0"/>
        <w:adjustRightInd w:val="0"/>
        <w:spacing w:after="0" w:line="240" w:lineRule="auto"/>
        <w:ind w:firstLine="567"/>
        <w:jc w:val="both"/>
        <w:rPr>
          <w:rFonts w:ascii="Times New Roman" w:hAnsi="Times New Roman"/>
          <w:sz w:val="28"/>
          <w:szCs w:val="28"/>
        </w:rPr>
      </w:pPr>
      <w:r w:rsidRPr="00417806">
        <w:rPr>
          <w:rFonts w:ascii="Times New Roman" w:hAnsi="Times New Roman"/>
          <w:sz w:val="28"/>
          <w:szCs w:val="28"/>
        </w:rPr>
        <w:t>Среднемесячная номинальная начисленная заработная плата по Дубенскому району за 2018 год в расчете на одного работника списочного состава крупных и средних организаций увеличилась относительно 2015 года на 28,5% и составила 19 422 рублей.</w:t>
      </w:r>
    </w:p>
    <w:p w:rsidR="00DC60D1" w:rsidRPr="00417806" w:rsidRDefault="00DC60D1" w:rsidP="00DC60D1">
      <w:pPr>
        <w:autoSpaceDE w:val="0"/>
        <w:autoSpaceDN w:val="0"/>
        <w:adjustRightInd w:val="0"/>
        <w:spacing w:after="0" w:line="240" w:lineRule="auto"/>
        <w:ind w:firstLine="567"/>
        <w:jc w:val="both"/>
        <w:rPr>
          <w:rFonts w:ascii="Times New Roman" w:hAnsi="Times New Roman"/>
          <w:b/>
          <w:i/>
          <w:sz w:val="28"/>
          <w:szCs w:val="28"/>
        </w:rPr>
      </w:pPr>
    </w:p>
    <w:p w:rsidR="00DC60D1" w:rsidRPr="00417806" w:rsidRDefault="00417806" w:rsidP="00DC60D1">
      <w:pPr>
        <w:spacing w:before="120" w:after="120" w:line="240" w:lineRule="auto"/>
        <w:ind w:firstLine="567"/>
        <w:jc w:val="right"/>
        <w:rPr>
          <w:rFonts w:ascii="Times New Roman" w:eastAsia="Times New Roman" w:hAnsi="Times New Roman"/>
          <w:sz w:val="28"/>
          <w:szCs w:val="28"/>
        </w:rPr>
      </w:pPr>
      <w:r>
        <w:rPr>
          <w:rFonts w:ascii="Times New Roman" w:hAnsi="Times New Roman"/>
          <w:i/>
          <w:sz w:val="28"/>
          <w:szCs w:val="28"/>
        </w:rPr>
        <w:t xml:space="preserve"> </w:t>
      </w:r>
    </w:p>
    <w:p w:rsidR="00DC60D1" w:rsidRPr="00DC60D1" w:rsidRDefault="00DC60D1" w:rsidP="00DC60D1">
      <w:pPr>
        <w:autoSpaceDE w:val="0"/>
        <w:autoSpaceDN w:val="0"/>
        <w:adjustRightInd w:val="0"/>
        <w:spacing w:before="80" w:after="0" w:line="240" w:lineRule="auto"/>
        <w:ind w:firstLine="567"/>
        <w:jc w:val="both"/>
        <w:rPr>
          <w:rFonts w:ascii="Times New Roman" w:hAnsi="Times New Roman"/>
          <w:sz w:val="28"/>
          <w:szCs w:val="28"/>
          <w:highlight w:val="magenta"/>
        </w:rPr>
      </w:pPr>
    </w:p>
    <w:p w:rsidR="00DC60D1" w:rsidRPr="00417806" w:rsidRDefault="00DC60D1" w:rsidP="00DC60D1">
      <w:pPr>
        <w:autoSpaceDE w:val="0"/>
        <w:autoSpaceDN w:val="0"/>
        <w:adjustRightInd w:val="0"/>
        <w:spacing w:after="0" w:line="240" w:lineRule="auto"/>
        <w:ind w:firstLine="539"/>
        <w:jc w:val="both"/>
        <w:rPr>
          <w:rFonts w:ascii="Times New Roman" w:eastAsia="Times New Roman" w:hAnsi="Times New Roman"/>
          <w:sz w:val="28"/>
          <w:szCs w:val="28"/>
        </w:rPr>
      </w:pPr>
      <w:r w:rsidRPr="00417806">
        <w:rPr>
          <w:rFonts w:ascii="Times New Roman" w:hAnsi="Times New Roman"/>
          <w:sz w:val="28"/>
          <w:szCs w:val="28"/>
        </w:rPr>
        <w:lastRenderedPageBreak/>
        <w:t xml:space="preserve">Среди </w:t>
      </w:r>
      <w:r w:rsidR="00417806" w:rsidRPr="00417806">
        <w:rPr>
          <w:rFonts w:ascii="Times New Roman" w:hAnsi="Times New Roman"/>
          <w:sz w:val="28"/>
          <w:szCs w:val="28"/>
        </w:rPr>
        <w:t>2</w:t>
      </w:r>
      <w:r w:rsidRPr="00417806">
        <w:rPr>
          <w:rFonts w:ascii="Times New Roman" w:hAnsi="Times New Roman"/>
          <w:sz w:val="28"/>
          <w:szCs w:val="28"/>
        </w:rPr>
        <w:t xml:space="preserve">3-х муниципальных районов и городских округов </w:t>
      </w:r>
      <w:r w:rsidR="00417806" w:rsidRPr="00417806">
        <w:rPr>
          <w:rFonts w:ascii="Times New Roman" w:hAnsi="Times New Roman"/>
          <w:sz w:val="28"/>
          <w:szCs w:val="28"/>
        </w:rPr>
        <w:t>Республики Мордовия Дубенский</w:t>
      </w:r>
      <w:r w:rsidRPr="00417806">
        <w:rPr>
          <w:rFonts w:ascii="Times New Roman" w:hAnsi="Times New Roman"/>
          <w:sz w:val="28"/>
          <w:szCs w:val="28"/>
        </w:rPr>
        <w:t xml:space="preserve"> район занимает </w:t>
      </w:r>
      <w:r w:rsidRPr="00417806">
        <w:rPr>
          <w:rFonts w:ascii="Times New Roman" w:hAnsi="Times New Roman"/>
          <w:sz w:val="28"/>
          <w:szCs w:val="28"/>
          <w:highlight w:val="magenta"/>
          <w:shd w:val="clear" w:color="auto" w:fill="FFFFFF" w:themeFill="background1"/>
        </w:rPr>
        <w:t>28-е место</w:t>
      </w:r>
      <w:r w:rsidRPr="00417806">
        <w:rPr>
          <w:rFonts w:ascii="Times New Roman" w:hAnsi="Times New Roman"/>
          <w:sz w:val="28"/>
          <w:szCs w:val="28"/>
          <w:highlight w:val="magenta"/>
        </w:rPr>
        <w:t xml:space="preserve"> по величине средней заработной платы по итогам 2015 года. </w:t>
      </w:r>
      <w:r w:rsidRPr="00417806">
        <w:rPr>
          <w:rFonts w:ascii="Times New Roman" w:eastAsia="Times New Roman" w:hAnsi="Times New Roman"/>
          <w:sz w:val="28"/>
          <w:szCs w:val="28"/>
          <w:highlight w:val="magenta"/>
        </w:rPr>
        <w:t xml:space="preserve">Величина средней зарплаты по району остаётся ниже средне областного показателя. </w:t>
      </w:r>
      <w:r w:rsidRPr="00417806">
        <w:rPr>
          <w:rFonts w:ascii="Times New Roman" w:hAnsi="Times New Roman"/>
          <w:color w:val="000000"/>
          <w:sz w:val="28"/>
          <w:szCs w:val="28"/>
          <w:highlight w:val="magenta"/>
          <w:lang w:bidi="ru-RU"/>
        </w:rPr>
        <w:t>По Тверской области среднемесячная заработная плата в 2015 году составила 24801 рубль.</w:t>
      </w:r>
    </w:p>
    <w:p w:rsidR="00DC60D1" w:rsidRPr="00417806" w:rsidRDefault="00DC60D1" w:rsidP="00DC60D1">
      <w:pPr>
        <w:spacing w:after="0" w:line="240" w:lineRule="auto"/>
        <w:ind w:firstLine="539"/>
        <w:jc w:val="both"/>
        <w:rPr>
          <w:rFonts w:ascii="Times New Roman" w:eastAsia="Times New Roman" w:hAnsi="Times New Roman"/>
          <w:sz w:val="28"/>
          <w:szCs w:val="28"/>
        </w:rPr>
      </w:pPr>
      <w:r w:rsidRPr="00417806">
        <w:rPr>
          <w:rFonts w:ascii="Times New Roman" w:eastAsia="Times New Roman" w:hAnsi="Times New Roman"/>
          <w:sz w:val="28"/>
          <w:szCs w:val="28"/>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пищевой промышленности. При этом из числа организаций бюджетной сферы наибольший средний </w:t>
      </w:r>
      <w:proofErr w:type="gramStart"/>
      <w:r w:rsidRPr="00417806">
        <w:rPr>
          <w:rFonts w:ascii="Times New Roman" w:eastAsia="Times New Roman" w:hAnsi="Times New Roman"/>
          <w:sz w:val="28"/>
          <w:szCs w:val="28"/>
        </w:rPr>
        <w:t>размер оплаты труда</w:t>
      </w:r>
      <w:proofErr w:type="gramEnd"/>
      <w:r w:rsidRPr="00417806">
        <w:rPr>
          <w:rFonts w:ascii="Times New Roman" w:eastAsia="Times New Roman" w:hAnsi="Times New Roman"/>
          <w:sz w:val="28"/>
          <w:szCs w:val="28"/>
        </w:rPr>
        <w:t xml:space="preserve"> сложился в учреждениях здравоохранения, наименьший – в учреждениях культуры.</w:t>
      </w:r>
    </w:p>
    <w:p w:rsidR="00DC60D1" w:rsidRPr="00417806" w:rsidRDefault="00DC60D1" w:rsidP="00DC60D1">
      <w:pPr>
        <w:spacing w:after="0" w:line="240" w:lineRule="auto"/>
        <w:ind w:firstLine="539"/>
        <w:jc w:val="both"/>
        <w:rPr>
          <w:rFonts w:ascii="Times New Roman" w:eastAsia="Times New Roman" w:hAnsi="Times New Roman"/>
          <w:sz w:val="28"/>
          <w:szCs w:val="28"/>
        </w:rPr>
      </w:pPr>
      <w:r w:rsidRPr="00417806">
        <w:rPr>
          <w:rFonts w:ascii="Times New Roman" w:eastAsia="Times New Roman" w:hAnsi="Times New Roman"/>
          <w:sz w:val="28"/>
          <w:szCs w:val="28"/>
        </w:rPr>
        <w:t xml:space="preserve">Средний размер пенсии в 2015 году составил 11 160 рублей, что выше уровня 2012 года в 1,3 раза и больше величины прожиточного минимума в 1,18 раза. Наблюдается положительная тенденция роста пенсионных выплат в связи с индексацией. Средний размер пенсий за 2015 год выше </w:t>
      </w:r>
      <w:proofErr w:type="spellStart"/>
      <w:r w:rsidRPr="00417806">
        <w:rPr>
          <w:rFonts w:ascii="Times New Roman" w:eastAsia="Times New Roman" w:hAnsi="Times New Roman"/>
          <w:sz w:val="28"/>
          <w:szCs w:val="28"/>
        </w:rPr>
        <w:t>среднобластного</w:t>
      </w:r>
      <w:proofErr w:type="spellEnd"/>
      <w:r w:rsidRPr="00417806">
        <w:rPr>
          <w:rFonts w:ascii="Times New Roman" w:eastAsia="Times New Roman" w:hAnsi="Times New Roman"/>
          <w:sz w:val="28"/>
          <w:szCs w:val="28"/>
        </w:rPr>
        <w:t xml:space="preserve"> показателя на 5,8%.</w:t>
      </w:r>
    </w:p>
    <w:p w:rsidR="00DC60D1" w:rsidRPr="00417806" w:rsidRDefault="00DC60D1" w:rsidP="00DC60D1">
      <w:pPr>
        <w:spacing w:after="0" w:line="240" w:lineRule="auto"/>
        <w:ind w:firstLine="539"/>
        <w:jc w:val="both"/>
        <w:rPr>
          <w:rFonts w:ascii="Times New Roman" w:eastAsia="Times New Roman" w:hAnsi="Times New Roman"/>
          <w:sz w:val="28"/>
          <w:szCs w:val="28"/>
        </w:rPr>
      </w:pPr>
    </w:p>
    <w:p w:rsidR="00DC60D1" w:rsidRPr="00417806" w:rsidRDefault="00DC60D1" w:rsidP="00DC60D1">
      <w:pPr>
        <w:autoSpaceDE w:val="0"/>
        <w:autoSpaceDN w:val="0"/>
        <w:adjustRightInd w:val="0"/>
        <w:spacing w:after="0" w:line="240" w:lineRule="auto"/>
        <w:ind w:firstLine="567"/>
        <w:jc w:val="both"/>
        <w:rPr>
          <w:rFonts w:ascii="Times New Roman" w:hAnsi="Times New Roman"/>
          <w:b/>
          <w:i/>
          <w:sz w:val="28"/>
          <w:szCs w:val="28"/>
        </w:rPr>
      </w:pPr>
      <w:r w:rsidRPr="00417806">
        <w:rPr>
          <w:rFonts w:ascii="Times New Roman" w:hAnsi="Times New Roman"/>
          <w:b/>
          <w:i/>
          <w:sz w:val="28"/>
          <w:szCs w:val="28"/>
        </w:rPr>
        <w:t>4.2. Социальная поддержка населения.</w:t>
      </w:r>
    </w:p>
    <w:p w:rsidR="00DC60D1" w:rsidRPr="00417806" w:rsidRDefault="00DC60D1" w:rsidP="00DC60D1">
      <w:pPr>
        <w:tabs>
          <w:tab w:val="left" w:pos="1395"/>
        </w:tabs>
        <w:spacing w:after="0" w:line="100" w:lineRule="atLeast"/>
        <w:ind w:firstLine="567"/>
        <w:rPr>
          <w:rFonts w:ascii="Times New Roman" w:eastAsia="Times New Roman" w:hAnsi="Times New Roman"/>
          <w:sz w:val="28"/>
          <w:szCs w:val="28"/>
        </w:rPr>
      </w:pPr>
      <w:r w:rsidRPr="00417806">
        <w:rPr>
          <w:rFonts w:ascii="Times New Roman" w:hAnsi="Times New Roman"/>
          <w:b/>
          <w:i/>
          <w:sz w:val="28"/>
          <w:szCs w:val="28"/>
        </w:rPr>
        <w:t xml:space="preserve"> </w:t>
      </w:r>
      <w:r w:rsidRPr="00417806">
        <w:rPr>
          <w:rFonts w:ascii="Times New Roman" w:eastAsia="Times New Roman" w:hAnsi="Times New Roman"/>
          <w:sz w:val="28"/>
          <w:szCs w:val="28"/>
        </w:rPr>
        <w:t xml:space="preserve">В </w:t>
      </w:r>
      <w:proofErr w:type="spellStart"/>
      <w:r w:rsidRPr="00417806">
        <w:rPr>
          <w:rFonts w:ascii="Times New Roman" w:eastAsia="Times New Roman" w:hAnsi="Times New Roman"/>
          <w:sz w:val="28"/>
          <w:szCs w:val="28"/>
        </w:rPr>
        <w:t>Нелидовском</w:t>
      </w:r>
      <w:proofErr w:type="spellEnd"/>
      <w:r w:rsidRPr="00417806">
        <w:rPr>
          <w:rFonts w:ascii="Times New Roman" w:eastAsia="Times New Roman" w:hAnsi="Times New Roman"/>
          <w:sz w:val="28"/>
          <w:szCs w:val="28"/>
        </w:rPr>
        <w:t xml:space="preserve">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DC60D1" w:rsidRPr="00417806" w:rsidRDefault="00DC60D1" w:rsidP="00DC60D1">
      <w:pPr>
        <w:tabs>
          <w:tab w:val="left" w:pos="2410"/>
        </w:tabs>
        <w:spacing w:after="0" w:line="100" w:lineRule="atLeast"/>
        <w:ind w:firstLine="567"/>
        <w:jc w:val="both"/>
        <w:rPr>
          <w:rFonts w:ascii="Times New Roman" w:hAnsi="Times New Roman"/>
          <w:color w:val="000000"/>
          <w:sz w:val="28"/>
          <w:szCs w:val="28"/>
          <w:lang w:bidi="ru-RU"/>
        </w:rPr>
      </w:pPr>
      <w:r w:rsidRPr="00417806">
        <w:rPr>
          <w:rFonts w:ascii="Times New Roman" w:eastAsia="Times New Roman" w:hAnsi="Times New Roman"/>
          <w:sz w:val="28"/>
          <w:szCs w:val="28"/>
        </w:rPr>
        <w:t>На территории района в полном объеме реализуются федеральные, региональные и муниципальные нормативные правовые акты в части социальной поддержки населения, в рамках которых предоставляются с</w:t>
      </w:r>
      <w:r w:rsidRPr="00417806">
        <w:rPr>
          <w:rFonts w:ascii="Times New Roman" w:hAnsi="Times New Roman"/>
          <w:color w:val="000000"/>
          <w:sz w:val="28"/>
          <w:szCs w:val="28"/>
          <w:lang w:bidi="ru-RU"/>
        </w:rPr>
        <w:t>оциальные выплаты соответствующим категориям граждан за счет средств бюджетов всех уровней. Общий объем выплат социального характера, производимых за счет средств районного бюджета, отражен в таблице 34.</w:t>
      </w:r>
    </w:p>
    <w:p w:rsidR="00DC60D1" w:rsidRPr="00DC60D1" w:rsidRDefault="00DC60D1" w:rsidP="00DC60D1">
      <w:pPr>
        <w:spacing w:before="120" w:after="120" w:line="100" w:lineRule="atLeast"/>
        <w:ind w:firstLine="567"/>
        <w:jc w:val="right"/>
        <w:rPr>
          <w:rFonts w:ascii="Times New Roman" w:eastAsia="Times New Roman" w:hAnsi="Times New Roman"/>
          <w:i/>
          <w:sz w:val="28"/>
          <w:szCs w:val="28"/>
          <w:highlight w:val="magenta"/>
        </w:rPr>
      </w:pPr>
    </w:p>
    <w:p w:rsidR="00DC60D1" w:rsidRPr="00DC60D1" w:rsidRDefault="00DC60D1" w:rsidP="00DC60D1">
      <w:pPr>
        <w:spacing w:before="120" w:after="120" w:line="100" w:lineRule="atLeast"/>
        <w:ind w:firstLine="567"/>
        <w:jc w:val="right"/>
        <w:rPr>
          <w:rFonts w:ascii="Times New Roman" w:eastAsia="Times New Roman" w:hAnsi="Times New Roman"/>
          <w:i/>
          <w:sz w:val="28"/>
          <w:szCs w:val="28"/>
          <w:highlight w:val="magenta"/>
        </w:rPr>
      </w:pPr>
      <w:r w:rsidRPr="00DC60D1">
        <w:rPr>
          <w:rFonts w:ascii="Times New Roman" w:eastAsia="Times New Roman" w:hAnsi="Times New Roman"/>
          <w:i/>
          <w:sz w:val="28"/>
          <w:szCs w:val="28"/>
          <w:highlight w:val="magenta"/>
        </w:rPr>
        <w:t>Таблица 34</w:t>
      </w:r>
    </w:p>
    <w:p w:rsidR="00DC60D1" w:rsidRPr="00DC60D1" w:rsidRDefault="00DC60D1" w:rsidP="00DC60D1">
      <w:pPr>
        <w:pStyle w:val="21"/>
        <w:tabs>
          <w:tab w:val="left" w:leader="underscore" w:pos="4177"/>
          <w:tab w:val="left" w:leader="underscore" w:pos="8338"/>
          <w:tab w:val="left" w:leader="underscore" w:pos="9932"/>
        </w:tabs>
        <w:spacing w:before="0" w:after="120" w:line="322" w:lineRule="exact"/>
        <w:ind w:left="567" w:firstLine="0"/>
        <w:rPr>
          <w:color w:val="000000"/>
          <w:highlight w:val="magenta"/>
          <w:lang w:bidi="ru-RU"/>
        </w:rPr>
      </w:pPr>
      <w:r w:rsidRPr="00DC60D1">
        <w:rPr>
          <w:color w:val="000000"/>
          <w:highlight w:val="magenta"/>
          <w:lang w:bidi="ru-RU"/>
        </w:rPr>
        <w:t>Выплаты социального характера из бюджета муниципального образования «Дубенский район» за период 2016-2018 годы</w:t>
      </w:r>
    </w:p>
    <w:tbl>
      <w:tblPr>
        <w:tblW w:w="0" w:type="auto"/>
        <w:jc w:val="center"/>
        <w:tblLayout w:type="fixed"/>
        <w:tblLook w:val="0000"/>
      </w:tblPr>
      <w:tblGrid>
        <w:gridCol w:w="5017"/>
        <w:gridCol w:w="1287"/>
        <w:gridCol w:w="1119"/>
        <w:gridCol w:w="1119"/>
        <w:gridCol w:w="1172"/>
      </w:tblGrid>
      <w:tr w:rsidR="00DC60D1" w:rsidRPr="00DC60D1" w:rsidTr="00781662">
        <w:trPr>
          <w:trHeight w:val="458"/>
          <w:tblHeader/>
          <w:jc w:val="center"/>
        </w:trPr>
        <w:tc>
          <w:tcPr>
            <w:tcW w:w="5017"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 xml:space="preserve">Наименование </w:t>
            </w:r>
          </w:p>
        </w:tc>
        <w:tc>
          <w:tcPr>
            <w:tcW w:w="1287"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 xml:space="preserve">Ед. </w:t>
            </w:r>
            <w:proofErr w:type="spellStart"/>
            <w:r w:rsidRPr="00DC60D1">
              <w:rPr>
                <w:rFonts w:ascii="Times New Roman" w:hAnsi="Times New Roman"/>
                <w:b/>
                <w:highlight w:val="magenta"/>
              </w:rPr>
              <w:t>изм</w:t>
            </w:r>
            <w:proofErr w:type="spellEnd"/>
            <w:r w:rsidRPr="00DC60D1">
              <w:rPr>
                <w:rFonts w:ascii="Times New Roman" w:hAnsi="Times New Roman"/>
                <w:b/>
                <w:highlight w:val="magenta"/>
              </w:rPr>
              <w:t>.</w:t>
            </w:r>
          </w:p>
        </w:tc>
        <w:tc>
          <w:tcPr>
            <w:tcW w:w="1119"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2016 год (факт)</w:t>
            </w:r>
          </w:p>
        </w:tc>
        <w:tc>
          <w:tcPr>
            <w:tcW w:w="1119"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2017 год (факт)</w:t>
            </w:r>
          </w:p>
        </w:tc>
        <w:tc>
          <w:tcPr>
            <w:tcW w:w="117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2018 год (план)</w:t>
            </w:r>
          </w:p>
        </w:tc>
      </w:tr>
      <w:tr w:rsidR="00DC60D1" w:rsidRPr="00DC60D1" w:rsidTr="00781662">
        <w:trPr>
          <w:trHeight w:val="397"/>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Обеспечение жильем молодых семей</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trHeight w:val="251"/>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xml:space="preserve"> - количество молодых семей</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ед.</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Обеспечение предоставления жилых помещений детям-сиротам и детям, оставшимся без попечения родителей</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trHeight w:val="269"/>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xml:space="preserve">  - количество жилых помещений</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ед.</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 xml:space="preserve">Компенсация части родительской платы за присмотр и уход за детьми, осваивающими образовательные программы дошкольного образования </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1742,8</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1486,1</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1409,8</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xml:space="preserve">- количество семей </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ед.</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281</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263</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260</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cs="Times New Roman"/>
                <w:highlight w:val="magenta"/>
              </w:rPr>
            </w:pPr>
            <w:r w:rsidRPr="00DC60D1">
              <w:rPr>
                <w:rFonts w:ascii="Times New Roman" w:hAnsi="Times New Roman" w:cs="Times New Roman"/>
                <w:highlight w:val="magenta"/>
              </w:rPr>
              <w:lastRenderedPageBreak/>
              <w:t>ежегодное денежное пособие на проезд многодетным матерям, ежегодная денежная выплата учащимся и студентам из семей с четырьмя и более детьми</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107,6</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105,1</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105,1</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количество учащихся</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чел.</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20</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15</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15</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 xml:space="preserve">Освобождение от оплаты коммунальных услуг </w:t>
            </w:r>
            <w:proofErr w:type="spellStart"/>
            <w:r w:rsidRPr="00DC60D1">
              <w:rPr>
                <w:rFonts w:ascii="Times New Roman" w:hAnsi="Times New Roman"/>
                <w:highlight w:val="magenta"/>
              </w:rPr>
              <w:t>пед</w:t>
            </w:r>
            <w:proofErr w:type="gramStart"/>
            <w:r w:rsidRPr="00DC60D1">
              <w:rPr>
                <w:rFonts w:ascii="Times New Roman" w:hAnsi="Times New Roman"/>
                <w:highlight w:val="magenta"/>
              </w:rPr>
              <w:t>.р</w:t>
            </w:r>
            <w:proofErr w:type="gramEnd"/>
            <w:r w:rsidRPr="00DC60D1">
              <w:rPr>
                <w:rFonts w:ascii="Times New Roman" w:hAnsi="Times New Roman"/>
                <w:highlight w:val="magenta"/>
              </w:rPr>
              <w:t>аботников</w:t>
            </w:r>
            <w:proofErr w:type="spellEnd"/>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10464,0</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10219,0</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9801,0</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количество педагогических работников проживающих и работающих в сельской местности, получающих компенсацию</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чел.</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602</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574</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572</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 xml:space="preserve">Компенсация части затрат на оплату ЖКУ почетным гражданам </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количество почетных граждан города Нелидово, получающих компенсацию части затрат на оплату ЖКУ</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чел.</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r>
      <w:tr w:rsidR="00DC60D1" w:rsidRPr="00DC60D1" w:rsidTr="00781662">
        <w:trPr>
          <w:trHeight w:val="794"/>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Выплата денежной компенсации за наем (поднаем) жилого помещения медицинским работникам</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trHeight w:val="381"/>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xml:space="preserve">- количество медицинских работников, получивших выплату денежной компенсации за наем (поднаем) жилого помещения </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чел.</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Выплата стипендий студентам образовательных медицинских учреждений высшего и среднего профессионального образования</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количество студентов, получивших стипендию</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чел.</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r>
      <w:tr w:rsidR="00DC60D1" w:rsidRPr="00DC60D1" w:rsidTr="00781662">
        <w:trPr>
          <w:trHeight w:val="1191"/>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cs="Times New Roman"/>
                <w:highlight w:val="magenta"/>
              </w:rPr>
            </w:pPr>
            <w:r w:rsidRPr="00DC60D1">
              <w:rPr>
                <w:rStyle w:val="eattr1"/>
                <w:rFonts w:ascii="Times New Roman" w:hAnsi="Times New Roman" w:cs="Times New Roman"/>
              </w:rPr>
              <w:t>Социальная выплата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642,8</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4872,2</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4900,0</w:t>
            </w:r>
          </w:p>
        </w:tc>
      </w:tr>
      <w:tr w:rsidR="00DC60D1" w:rsidRPr="00DC60D1" w:rsidTr="00781662">
        <w:trPr>
          <w:trHeight w:val="624"/>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xml:space="preserve">- количество семей, получивших социальную выплату </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i/>
                <w:highlight w:val="magenta"/>
              </w:rPr>
            </w:pPr>
            <w:r w:rsidRPr="00DC60D1">
              <w:rPr>
                <w:rFonts w:ascii="Times New Roman" w:hAnsi="Times New Roman"/>
                <w:i/>
                <w:highlight w:val="magenta"/>
              </w:rPr>
              <w:t>ед.</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24</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75</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87</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Организация и проведение социальных мероприятий с гражданами старшего поколения</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i/>
                <w:highlight w:val="magenta"/>
              </w:rPr>
            </w:pPr>
            <w:r w:rsidRPr="00DC60D1">
              <w:rPr>
                <w:rFonts w:ascii="Times New Roman" w:hAnsi="Times New Roman"/>
                <w:i/>
                <w:highlight w:val="magenta"/>
              </w:rPr>
              <w:t>- количество  реализованных мероприятий, акций, проектов</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ед.</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40</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50</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45</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highlight w:val="magenta"/>
              </w:rPr>
            </w:pPr>
            <w:r w:rsidRPr="00DC60D1">
              <w:rPr>
                <w:rFonts w:ascii="Times New Roman" w:hAnsi="Times New Roman"/>
                <w:highlight w:val="magenta"/>
              </w:rPr>
              <w:t>Выплата пенсий за выслугу лет к трудовой пенсии по старости (инвалидности) муниципальным служащим</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highlight w:val="magenta"/>
              </w:rPr>
            </w:pPr>
            <w:r w:rsidRPr="00DC60D1">
              <w:rPr>
                <w:rFonts w:ascii="Times New Roman" w:hAnsi="Times New Roman"/>
                <w:highlight w:val="magenta"/>
              </w:rPr>
              <w:t>-</w:t>
            </w:r>
          </w:p>
        </w:tc>
      </w:tr>
      <w:tr w:rsidR="00DC60D1" w:rsidRPr="00DC60D1" w:rsidTr="00781662">
        <w:trPr>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bCs/>
                <w:i/>
                <w:highlight w:val="magenta"/>
              </w:rPr>
            </w:pPr>
            <w:r w:rsidRPr="00DC60D1">
              <w:rPr>
                <w:rFonts w:ascii="Times New Roman" w:hAnsi="Times New Roman"/>
                <w:bCs/>
                <w:i/>
                <w:highlight w:val="magenta"/>
              </w:rPr>
              <w:t>- количество муниципальных служащих получающих пенсию за выслугу лет</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чел.</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i/>
                <w:highlight w:val="magenta"/>
              </w:rPr>
            </w:pPr>
            <w:r w:rsidRPr="00DC60D1">
              <w:rPr>
                <w:rFonts w:ascii="Times New Roman" w:hAnsi="Times New Roman"/>
                <w:i/>
                <w:highlight w:val="magenta"/>
              </w:rPr>
              <w:t>-</w:t>
            </w:r>
          </w:p>
        </w:tc>
      </w:tr>
      <w:tr w:rsidR="00DC60D1" w:rsidRPr="00DC60D1" w:rsidTr="00781662">
        <w:trPr>
          <w:trHeight w:val="405"/>
          <w:jc w:val="center"/>
        </w:trPr>
        <w:tc>
          <w:tcPr>
            <w:tcW w:w="5017"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hAnsi="Times New Roman"/>
                <w:b/>
                <w:highlight w:val="magenta"/>
              </w:rPr>
            </w:pPr>
            <w:r w:rsidRPr="00DC60D1">
              <w:rPr>
                <w:rFonts w:ascii="Times New Roman" w:hAnsi="Times New Roman"/>
                <w:b/>
                <w:highlight w:val="magenta"/>
              </w:rPr>
              <w:t>Итого</w:t>
            </w:r>
          </w:p>
        </w:tc>
        <w:tc>
          <w:tcPr>
            <w:tcW w:w="1287"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jc w:val="center"/>
              <w:rPr>
                <w:rFonts w:ascii="Times New Roman" w:hAnsi="Times New Roman"/>
                <w:b/>
                <w:highlight w:val="magenta"/>
              </w:rPr>
            </w:pPr>
            <w:r w:rsidRPr="00DC60D1">
              <w:rPr>
                <w:rFonts w:ascii="Times New Roman" w:hAnsi="Times New Roman"/>
                <w:b/>
                <w:highlight w:val="magenta"/>
              </w:rPr>
              <w:t>тыс. руб.</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12957,2</w:t>
            </w:r>
          </w:p>
        </w:tc>
        <w:tc>
          <w:tcPr>
            <w:tcW w:w="111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16682,4</w:t>
            </w:r>
          </w:p>
        </w:tc>
        <w:tc>
          <w:tcPr>
            <w:tcW w:w="1172"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hAnsi="Times New Roman"/>
                <w:b/>
                <w:highlight w:val="magenta"/>
              </w:rPr>
            </w:pPr>
            <w:r w:rsidRPr="00DC60D1">
              <w:rPr>
                <w:rFonts w:ascii="Times New Roman" w:hAnsi="Times New Roman"/>
                <w:b/>
                <w:highlight w:val="magenta"/>
              </w:rPr>
              <w:t>16215,9</w:t>
            </w:r>
          </w:p>
        </w:tc>
      </w:tr>
    </w:tbl>
    <w:p w:rsidR="00DC60D1" w:rsidRPr="00DC60D1" w:rsidRDefault="00DC60D1" w:rsidP="00DC60D1">
      <w:pPr>
        <w:spacing w:before="240" w:after="0" w:line="100" w:lineRule="atLeast"/>
        <w:ind w:firstLine="567"/>
        <w:jc w:val="both"/>
        <w:rPr>
          <w:rFonts w:ascii="Times New Roman" w:hAnsi="Times New Roman"/>
          <w:sz w:val="28"/>
          <w:szCs w:val="28"/>
          <w:highlight w:val="magenta"/>
        </w:rPr>
      </w:pPr>
      <w:r w:rsidRPr="00DC60D1">
        <w:rPr>
          <w:rFonts w:ascii="Times New Roman" w:eastAsia="Times New Roman" w:hAnsi="Times New Roman"/>
          <w:sz w:val="28"/>
          <w:szCs w:val="28"/>
          <w:highlight w:val="magenta"/>
        </w:rPr>
        <w:t xml:space="preserve">В районе создана и действует широкая сеть учреждений социальной защиты населения – одна из самых развитых в Тверской области. </w:t>
      </w:r>
      <w:r w:rsidRPr="00DC60D1">
        <w:rPr>
          <w:rFonts w:ascii="Times New Roman" w:hAnsi="Times New Roman"/>
          <w:sz w:val="28"/>
          <w:szCs w:val="28"/>
          <w:highlight w:val="magenta"/>
        </w:rPr>
        <w:t>Структура учреждений представлена в виде схемы:</w:t>
      </w:r>
    </w:p>
    <w:p w:rsidR="00DC60D1" w:rsidRPr="00DC60D1" w:rsidRDefault="00DC60D1" w:rsidP="00DC60D1">
      <w:pPr>
        <w:spacing w:after="0"/>
        <w:ind w:firstLine="567"/>
        <w:jc w:val="right"/>
        <w:rPr>
          <w:rFonts w:ascii="Times New Roman" w:eastAsia="Times New Roman" w:hAnsi="Times New Roman"/>
          <w:i/>
          <w:sz w:val="28"/>
          <w:szCs w:val="28"/>
          <w:highlight w:val="magenta"/>
        </w:rPr>
      </w:pPr>
      <w:r w:rsidRPr="00DC60D1">
        <w:rPr>
          <w:rFonts w:ascii="Times New Roman" w:eastAsia="Times New Roman" w:hAnsi="Times New Roman"/>
          <w:i/>
          <w:sz w:val="28"/>
          <w:szCs w:val="28"/>
          <w:highlight w:val="magenta"/>
        </w:rPr>
        <w:t>Таблица 35</w:t>
      </w:r>
    </w:p>
    <w:p w:rsidR="00DC60D1" w:rsidRPr="00DC60D1" w:rsidRDefault="00DC60D1" w:rsidP="00DC60D1">
      <w:pPr>
        <w:spacing w:after="0"/>
        <w:jc w:val="both"/>
        <w:rPr>
          <w:rFonts w:ascii="Times New Roman" w:eastAsia="Times New Roman" w:hAnsi="Times New Roman"/>
          <w:sz w:val="28"/>
          <w:szCs w:val="28"/>
          <w:highlight w:val="magenta"/>
        </w:rPr>
      </w:pPr>
    </w:p>
    <w:p w:rsidR="00DC60D1" w:rsidRPr="00DC60D1" w:rsidRDefault="00DC60D1" w:rsidP="00DC60D1">
      <w:pPr>
        <w:spacing w:before="240" w:after="0" w:line="100" w:lineRule="atLeast"/>
        <w:ind w:firstLine="567"/>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семьям с детьми и </w:t>
      </w:r>
      <w:r w:rsidRPr="00DC60D1">
        <w:rPr>
          <w:rFonts w:ascii="Times New Roman" w:eastAsia="Times New Roman" w:hAnsi="Times New Roman"/>
          <w:sz w:val="28"/>
          <w:szCs w:val="28"/>
          <w:highlight w:val="magenta"/>
        </w:rPr>
        <w:lastRenderedPageBreak/>
        <w:t xml:space="preserve">непосредственно детям. В социальных учреждениях трудятся 356 человека, 203 из которых специалисты, имеющие высшее или среднее специальное образование и соответствующую квалификацию, постоянно повышающие свой профессиональный уровень и качество обслуживания. </w:t>
      </w:r>
    </w:p>
    <w:p w:rsidR="00DC60D1" w:rsidRPr="00DC60D1" w:rsidRDefault="00DC60D1" w:rsidP="00DC60D1">
      <w:pPr>
        <w:spacing w:after="0" w:line="100" w:lineRule="atLeast"/>
        <w:ind w:firstLine="567"/>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За период с 2011 года учреждения социальной защиты населения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 стали участниками различных региональных и федеральных программ:</w:t>
      </w:r>
    </w:p>
    <w:p w:rsidR="00DC60D1" w:rsidRPr="00DC60D1" w:rsidRDefault="00DC60D1" w:rsidP="00DC60D1">
      <w:pPr>
        <w:pStyle w:val="17"/>
        <w:numPr>
          <w:ilvl w:val="0"/>
          <w:numId w:val="5"/>
        </w:numPr>
        <w:tabs>
          <w:tab w:val="left" w:pos="0"/>
          <w:tab w:val="left" w:pos="851"/>
        </w:tabs>
        <w:spacing w:after="0" w:line="100" w:lineRule="atLeast"/>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«Доступная среда» - ГБУ «Реабилитационный центр для детей и подростков с ограниченными возможностями»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 ГБУ «Селянский дом-интернат».</w:t>
      </w:r>
    </w:p>
    <w:p w:rsidR="00DC60D1" w:rsidRPr="00DC60D1" w:rsidRDefault="00DC60D1" w:rsidP="00DC60D1">
      <w:pPr>
        <w:pStyle w:val="17"/>
        <w:numPr>
          <w:ilvl w:val="0"/>
          <w:numId w:val="5"/>
        </w:numPr>
        <w:tabs>
          <w:tab w:val="left" w:pos="0"/>
          <w:tab w:val="left" w:pos="851"/>
        </w:tabs>
        <w:spacing w:after="0" w:line="100" w:lineRule="atLeast"/>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«Семья и дети </w:t>
      </w:r>
      <w:proofErr w:type="spellStart"/>
      <w:r w:rsidRPr="00DC60D1">
        <w:rPr>
          <w:rFonts w:ascii="Times New Roman" w:eastAsia="Times New Roman" w:hAnsi="Times New Roman"/>
          <w:sz w:val="28"/>
          <w:szCs w:val="28"/>
          <w:highlight w:val="magenta"/>
        </w:rPr>
        <w:t>Верхневолжья</w:t>
      </w:r>
      <w:proofErr w:type="spellEnd"/>
      <w:r w:rsidRPr="00DC60D1">
        <w:rPr>
          <w:rFonts w:ascii="Times New Roman" w:eastAsia="Times New Roman" w:hAnsi="Times New Roman"/>
          <w:sz w:val="28"/>
          <w:szCs w:val="28"/>
          <w:highlight w:val="magenta"/>
        </w:rPr>
        <w:t xml:space="preserve">» - ГБУ «Социально-реабилитационный центр для несовершеннолетних»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 ГБУ «Реабилитационный центр для детей и подростков с ограниченными возможностями»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 ГБУ «Комплексный центр социального обслуживания населения»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w:t>
      </w:r>
    </w:p>
    <w:p w:rsidR="00DC60D1" w:rsidRPr="00DC60D1" w:rsidRDefault="00DC60D1" w:rsidP="00DC60D1">
      <w:pPr>
        <w:pStyle w:val="17"/>
        <w:numPr>
          <w:ilvl w:val="0"/>
          <w:numId w:val="5"/>
        </w:numPr>
        <w:tabs>
          <w:tab w:val="left" w:pos="0"/>
          <w:tab w:val="left" w:pos="851"/>
        </w:tabs>
        <w:spacing w:after="0" w:line="100" w:lineRule="atLeast"/>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«Детство без границ» - ГБУ «Реабилитационный центр для детей и подростков с ограниченными возможностями»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w:t>
      </w:r>
    </w:p>
    <w:p w:rsidR="00DC60D1" w:rsidRPr="00DC60D1" w:rsidRDefault="00DC60D1" w:rsidP="00DC60D1">
      <w:pPr>
        <w:tabs>
          <w:tab w:val="left" w:pos="851"/>
        </w:tabs>
        <w:spacing w:after="0" w:line="100" w:lineRule="atLeast"/>
        <w:ind w:firstLine="567"/>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Огромное внимание уделяется работе с пожилыми гражданами и инвалидами. На базе ГБУ «Комплексный центр социального обслуживания населения»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 организованы и функционируют 4 клуба пожилых людей: «Мастерица», «Отрада», «Вдохновение», «Светлица». Члены клубов принимают участие в фестивалях, конкурсах как районного, так и областного уровня.</w:t>
      </w:r>
    </w:p>
    <w:p w:rsidR="00DC60D1" w:rsidRPr="00DC60D1" w:rsidRDefault="00DC60D1" w:rsidP="00DC60D1">
      <w:pPr>
        <w:spacing w:after="0" w:line="100" w:lineRule="atLeast"/>
        <w:ind w:firstLine="567"/>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Приоритетным направлением в работе территориального отдела остается вопрос по семейному устройству детей-сирот и детей, оставшихся без попечения родителей, а также работа по сопровождению замещающих семей. </w:t>
      </w:r>
    </w:p>
    <w:p w:rsidR="00DC60D1" w:rsidRPr="00DC60D1" w:rsidRDefault="00DC60D1" w:rsidP="00DC60D1">
      <w:pPr>
        <w:spacing w:after="0" w:line="100" w:lineRule="atLeast"/>
        <w:ind w:firstLine="567"/>
        <w:jc w:val="both"/>
        <w:rPr>
          <w:rFonts w:ascii="Times New Roman" w:eastAsia="Times New Roman" w:hAnsi="Times New Roman"/>
          <w:sz w:val="28"/>
          <w:szCs w:val="28"/>
          <w:highlight w:val="magenta"/>
        </w:rPr>
      </w:pPr>
      <w:r w:rsidRPr="00DC60D1">
        <w:rPr>
          <w:rFonts w:ascii="Times New Roman" w:eastAsia="Times New Roman" w:hAnsi="Times New Roman"/>
          <w:sz w:val="28"/>
          <w:szCs w:val="28"/>
          <w:highlight w:val="magenta"/>
        </w:rPr>
        <w:t xml:space="preserve">Всего в территориальном отделе социальной защиты населения </w:t>
      </w:r>
      <w:proofErr w:type="spellStart"/>
      <w:r w:rsidRPr="00DC60D1">
        <w:rPr>
          <w:rFonts w:ascii="Times New Roman" w:eastAsia="Times New Roman" w:hAnsi="Times New Roman"/>
          <w:sz w:val="28"/>
          <w:szCs w:val="28"/>
          <w:highlight w:val="magenta"/>
        </w:rPr>
        <w:t>Нелидовского</w:t>
      </w:r>
      <w:proofErr w:type="spellEnd"/>
      <w:r w:rsidRPr="00DC60D1">
        <w:rPr>
          <w:rFonts w:ascii="Times New Roman" w:eastAsia="Times New Roman" w:hAnsi="Times New Roman"/>
          <w:sz w:val="28"/>
          <w:szCs w:val="28"/>
          <w:highlight w:val="magenta"/>
        </w:rPr>
        <w:t xml:space="preserve"> района и всех учреждениях социальной защиты состоят на учете (обслуживаются, получают льготы и выплаты, находятся на государственном обеспечении) более 14,0 тысяч человек:</w:t>
      </w:r>
    </w:p>
    <w:p w:rsidR="00DC60D1" w:rsidRPr="00DC60D1" w:rsidRDefault="00DC60D1" w:rsidP="00DC60D1">
      <w:pPr>
        <w:spacing w:after="0"/>
        <w:ind w:firstLine="567"/>
        <w:jc w:val="right"/>
        <w:rPr>
          <w:rFonts w:ascii="Times New Roman" w:eastAsia="Times New Roman" w:hAnsi="Times New Roman"/>
          <w:i/>
          <w:sz w:val="28"/>
          <w:szCs w:val="28"/>
          <w:highlight w:val="magenta"/>
        </w:rPr>
      </w:pPr>
      <w:r w:rsidRPr="00DC60D1">
        <w:rPr>
          <w:rFonts w:ascii="Times New Roman" w:eastAsia="Times New Roman" w:hAnsi="Times New Roman"/>
          <w:i/>
          <w:sz w:val="28"/>
          <w:szCs w:val="28"/>
          <w:highlight w:val="magenta"/>
        </w:rPr>
        <w:t>Таблица 36</w:t>
      </w:r>
    </w:p>
    <w:tbl>
      <w:tblPr>
        <w:tblW w:w="0" w:type="auto"/>
        <w:tblInd w:w="-25" w:type="dxa"/>
        <w:tblLayout w:type="fixed"/>
        <w:tblLook w:val="0000"/>
      </w:tblPr>
      <w:tblGrid>
        <w:gridCol w:w="5529"/>
        <w:gridCol w:w="849"/>
        <w:gridCol w:w="1031"/>
        <w:gridCol w:w="1020"/>
        <w:gridCol w:w="1141"/>
      </w:tblGrid>
      <w:tr w:rsidR="00DC60D1" w:rsidRPr="00DC60D1" w:rsidTr="00781662">
        <w:trPr>
          <w:trHeight w:val="340"/>
          <w:tblHeader/>
        </w:trPr>
        <w:tc>
          <w:tcPr>
            <w:tcW w:w="5529"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eastAsia="Times New Roman" w:hAnsi="Times New Roman"/>
                <w:b/>
                <w:highlight w:val="magenta"/>
              </w:rPr>
            </w:pPr>
            <w:r w:rsidRPr="00DC60D1">
              <w:rPr>
                <w:rFonts w:ascii="Times New Roman" w:eastAsia="Times New Roman" w:hAnsi="Times New Roman"/>
                <w:b/>
                <w:highlight w:val="magenta"/>
              </w:rPr>
              <w:t>Наименование</w:t>
            </w:r>
          </w:p>
        </w:tc>
        <w:tc>
          <w:tcPr>
            <w:tcW w:w="849" w:type="dxa"/>
            <w:tcBorders>
              <w:top w:val="single" w:sz="4" w:space="0" w:color="000000"/>
              <w:left w:val="single" w:sz="4" w:space="0" w:color="000000"/>
              <w:bottom w:val="single" w:sz="4" w:space="0" w:color="000000"/>
            </w:tcBorders>
            <w:shd w:val="clear" w:color="auto" w:fill="EAF1DD"/>
          </w:tcPr>
          <w:p w:rsidR="00DC60D1" w:rsidRPr="00DC60D1" w:rsidRDefault="00DC60D1" w:rsidP="00781662">
            <w:pPr>
              <w:snapToGrid w:val="0"/>
              <w:spacing w:after="0" w:line="100" w:lineRule="atLeast"/>
              <w:jc w:val="center"/>
              <w:rPr>
                <w:rFonts w:ascii="Times New Roman" w:eastAsia="Times New Roman" w:hAnsi="Times New Roman"/>
                <w:b/>
                <w:highlight w:val="magenta"/>
              </w:rPr>
            </w:pPr>
            <w:r w:rsidRPr="00DC60D1">
              <w:rPr>
                <w:rFonts w:ascii="Times New Roman" w:eastAsia="Times New Roman" w:hAnsi="Times New Roman"/>
                <w:b/>
                <w:highlight w:val="magenta"/>
              </w:rPr>
              <w:t xml:space="preserve">Ед. </w:t>
            </w:r>
            <w:proofErr w:type="spellStart"/>
            <w:r w:rsidRPr="00DC60D1">
              <w:rPr>
                <w:rFonts w:ascii="Times New Roman" w:eastAsia="Times New Roman" w:hAnsi="Times New Roman"/>
                <w:b/>
                <w:highlight w:val="magenta"/>
              </w:rPr>
              <w:t>изм</w:t>
            </w:r>
            <w:proofErr w:type="spellEnd"/>
            <w:r w:rsidRPr="00DC60D1">
              <w:rPr>
                <w:rFonts w:ascii="Times New Roman" w:eastAsia="Times New Roman" w:hAnsi="Times New Roman"/>
                <w:b/>
                <w:highlight w:val="magenta"/>
              </w:rPr>
              <w:t>.</w:t>
            </w:r>
          </w:p>
        </w:tc>
        <w:tc>
          <w:tcPr>
            <w:tcW w:w="1031"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eastAsia="Times New Roman" w:hAnsi="Times New Roman"/>
                <w:b/>
                <w:highlight w:val="magenta"/>
              </w:rPr>
            </w:pPr>
            <w:r w:rsidRPr="00DC60D1">
              <w:rPr>
                <w:rFonts w:ascii="Times New Roman" w:eastAsia="Times New Roman" w:hAnsi="Times New Roman"/>
                <w:b/>
                <w:highlight w:val="magenta"/>
              </w:rPr>
              <w:t>2016 год</w:t>
            </w:r>
          </w:p>
        </w:tc>
        <w:tc>
          <w:tcPr>
            <w:tcW w:w="1020" w:type="dxa"/>
            <w:tcBorders>
              <w:top w:val="single" w:sz="4" w:space="0" w:color="000000"/>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eastAsia="Times New Roman" w:hAnsi="Times New Roman"/>
                <w:b/>
                <w:highlight w:val="magenta"/>
              </w:rPr>
            </w:pPr>
            <w:r w:rsidRPr="00DC60D1">
              <w:rPr>
                <w:rFonts w:ascii="Times New Roman" w:eastAsia="Times New Roman" w:hAnsi="Times New Roman"/>
                <w:b/>
                <w:highlight w:val="magenta"/>
              </w:rPr>
              <w:t>2017 год</w:t>
            </w:r>
          </w:p>
        </w:tc>
        <w:tc>
          <w:tcPr>
            <w:tcW w:w="1141"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DC60D1" w:rsidRPr="00DC60D1" w:rsidRDefault="00DC60D1" w:rsidP="00781662">
            <w:pPr>
              <w:snapToGrid w:val="0"/>
              <w:spacing w:after="0" w:line="100" w:lineRule="atLeast"/>
              <w:jc w:val="center"/>
              <w:rPr>
                <w:rFonts w:ascii="Times New Roman" w:eastAsia="Times New Roman" w:hAnsi="Times New Roman"/>
                <w:b/>
                <w:highlight w:val="magenta"/>
              </w:rPr>
            </w:pPr>
            <w:r w:rsidRPr="00DC60D1">
              <w:rPr>
                <w:rFonts w:ascii="Times New Roman" w:eastAsia="Times New Roman" w:hAnsi="Times New Roman"/>
                <w:b/>
                <w:highlight w:val="magenta"/>
              </w:rPr>
              <w:t>2018 год</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Число семей, получивших субсидии на оплату жилого помещения и коммунальных услуг в отчетном году</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ед.</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29</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34</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25</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Сумма начисленных субсидий населению на оплату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Тыс. руб.</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588,01</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600,40</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592,8</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Численность граждан, пользующихся социальной поддержкой (льготами) по оплате жилого помещения и коммунальных услуг</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чел.</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3583</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3558</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3590</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Объем средств, предусмотренных на предоставление социальной поддержки по оплате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Тыс. руб.</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19184,6</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20089,2</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23671,4</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Число стационарных учреждений социального обслуживания для граждан пожилого возраста и инвалидов (взрослых) в них мест</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ед.</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Численность граждан пожилого возраста и инвалидов (взрослых) в стационарных учреждениях социального обслуживания</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чел.</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lastRenderedPageBreak/>
              <w:t>Численность лиц обслуживаемых отделениями социального обслуживания на дому граждан пожилого возраста и инвалидов</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чел.</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196</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282</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278</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Количество выделенных субсидий на приобретение жилья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ед.</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4</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Объем финансирования на приобретение жилья ветеранам ВОВ, инвалидам, семьям с детьми-инвалидами </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тыс. руб.</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4196,5</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Приобретено квартир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ед.</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Объем финансирования на компенсацию затрат проезда иногородних студентов к месту учебы и обратно                                                                                  </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тыс. руб.</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Численность семей с детьми, </w:t>
            </w:r>
            <w:proofErr w:type="gramStart"/>
            <w:r w:rsidRPr="00DC60D1">
              <w:rPr>
                <w:rFonts w:ascii="Times New Roman" w:eastAsia="Times New Roman" w:hAnsi="Times New Roman"/>
                <w:highlight w:val="magenta"/>
              </w:rPr>
              <w:t>получающие</w:t>
            </w:r>
            <w:proofErr w:type="gramEnd"/>
            <w:r w:rsidRPr="00DC60D1">
              <w:rPr>
                <w:rFonts w:ascii="Times New Roman" w:eastAsia="Times New Roman" w:hAnsi="Times New Roman"/>
                <w:highlight w:val="magenta"/>
              </w:rPr>
              <w:t xml:space="preserve"> ежемесячное детское пособие на ребенка до 16 (18) лет</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ед.</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377</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349</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353</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Объем финансирования на выплату пособий семьям с детьми                                                                     </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 xml:space="preserve">тыс. руб.              </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880,9</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835,6</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836,6</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Количество детей из семей, находящихся в трудной жизненной ситуации, получавших бесплатное питание</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чел.</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 xml:space="preserve">Организация летнего отдыха детей из семей, находящихся в трудной жизненной ситуации                            </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тыс</w:t>
            </w:r>
            <w:proofErr w:type="gramStart"/>
            <w:r w:rsidRPr="00DC60D1">
              <w:rPr>
                <w:rFonts w:ascii="Times New Roman" w:eastAsia="Times New Roman" w:hAnsi="Times New Roman"/>
                <w:highlight w:val="magenta"/>
              </w:rPr>
              <w:t>.р</w:t>
            </w:r>
            <w:proofErr w:type="gramEnd"/>
            <w:r w:rsidRPr="00DC60D1">
              <w:rPr>
                <w:rFonts w:ascii="Times New Roman" w:eastAsia="Times New Roman" w:hAnsi="Times New Roman"/>
                <w:highlight w:val="magenta"/>
              </w:rPr>
              <w:t>уб.</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2231,7</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988,8</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350,1</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Оказание государственной социальной помощи малоимущим семьям с детьми и гражданам, находящимся в трудной жизненной ситуации, в денежном выражении</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 xml:space="preserve">                                                                                  </w:t>
            </w:r>
            <w:proofErr w:type="spellStart"/>
            <w:proofErr w:type="gramStart"/>
            <w:r w:rsidRPr="00DC60D1">
              <w:rPr>
                <w:rFonts w:ascii="Times New Roman" w:eastAsia="Times New Roman" w:hAnsi="Times New Roman"/>
                <w:highlight w:val="magenta"/>
              </w:rPr>
              <w:t>тыс</w:t>
            </w:r>
            <w:proofErr w:type="spellEnd"/>
            <w:proofErr w:type="gramEnd"/>
            <w:r w:rsidRPr="00DC60D1">
              <w:rPr>
                <w:rFonts w:ascii="Times New Roman" w:eastAsia="Times New Roman" w:hAnsi="Times New Roman"/>
                <w:highlight w:val="magenta"/>
              </w:rPr>
              <w:t xml:space="preserve"> руб.              </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8,6</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253,7</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268,5</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Количество родителей, лишенных (ограниченных) в родительских правах в отношении детей</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чел.</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r w:rsidR="00DC60D1" w:rsidRPr="00DC60D1" w:rsidTr="00781662">
        <w:trPr>
          <w:trHeight w:val="340"/>
        </w:trPr>
        <w:tc>
          <w:tcPr>
            <w:tcW w:w="5529" w:type="dxa"/>
            <w:tcBorders>
              <w:left w:val="single" w:sz="4" w:space="0" w:color="000000"/>
              <w:bottom w:val="single" w:sz="4" w:space="0" w:color="000000"/>
            </w:tcBorders>
            <w:shd w:val="clear" w:color="auto" w:fill="EAF1DD"/>
            <w:vAlign w:val="center"/>
          </w:tcPr>
          <w:p w:rsidR="00DC60D1" w:rsidRPr="00DC60D1" w:rsidRDefault="00DC60D1" w:rsidP="00781662">
            <w:pPr>
              <w:snapToGrid w:val="0"/>
              <w:spacing w:after="0" w:line="100" w:lineRule="atLeast"/>
              <w:jc w:val="both"/>
              <w:rPr>
                <w:rFonts w:ascii="Times New Roman" w:eastAsia="Times New Roman" w:hAnsi="Times New Roman"/>
                <w:highlight w:val="magenta"/>
              </w:rPr>
            </w:pPr>
            <w:r w:rsidRPr="00DC60D1">
              <w:rPr>
                <w:rFonts w:ascii="Times New Roman" w:eastAsia="Times New Roman" w:hAnsi="Times New Roman"/>
                <w:highlight w:val="magenta"/>
              </w:rPr>
              <w:t>Количество замещающих семей, в них детей</w:t>
            </w:r>
          </w:p>
        </w:tc>
        <w:tc>
          <w:tcPr>
            <w:tcW w:w="849"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чел.</w:t>
            </w:r>
          </w:p>
        </w:tc>
        <w:tc>
          <w:tcPr>
            <w:tcW w:w="1031"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020" w:type="dxa"/>
            <w:tcBorders>
              <w:left w:val="single" w:sz="4" w:space="0" w:color="000000"/>
              <w:bottom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DC60D1" w:rsidRPr="00DC60D1" w:rsidRDefault="00DC60D1" w:rsidP="00781662">
            <w:pPr>
              <w:snapToGrid w:val="0"/>
              <w:spacing w:after="0" w:line="100" w:lineRule="atLeast"/>
              <w:jc w:val="center"/>
              <w:rPr>
                <w:rFonts w:ascii="Times New Roman" w:eastAsia="Times New Roman" w:hAnsi="Times New Roman"/>
                <w:highlight w:val="magenta"/>
              </w:rPr>
            </w:pPr>
            <w:r w:rsidRPr="00DC60D1">
              <w:rPr>
                <w:rFonts w:ascii="Times New Roman" w:eastAsia="Times New Roman" w:hAnsi="Times New Roman"/>
                <w:highlight w:val="magenta"/>
              </w:rPr>
              <w:t>-</w:t>
            </w:r>
          </w:p>
        </w:tc>
      </w:tr>
    </w:tbl>
    <w:p w:rsidR="00DC60D1" w:rsidRDefault="00DC60D1" w:rsidP="00DC60D1">
      <w:pPr>
        <w:pStyle w:val="21"/>
        <w:spacing w:before="120" w:line="100" w:lineRule="atLeast"/>
        <w:ind w:firstLine="567"/>
        <w:jc w:val="both"/>
        <w:rPr>
          <w:color w:val="000000"/>
          <w:lang w:bidi="ru-RU"/>
        </w:rPr>
      </w:pPr>
      <w:r w:rsidRPr="00DC60D1">
        <w:rPr>
          <w:color w:val="000000"/>
          <w:highlight w:val="magenta"/>
          <w:lang w:bidi="ru-RU"/>
        </w:rPr>
        <w:t xml:space="preserve">В 2015 году по сравнению с 2012 годом объем социальных выплат вырос в 1,2 раза. Количество семей, получивших субсидии на оплату </w:t>
      </w:r>
      <w:proofErr w:type="spellStart"/>
      <w:r w:rsidRPr="00DC60D1">
        <w:rPr>
          <w:color w:val="000000"/>
          <w:highlight w:val="magenta"/>
          <w:lang w:bidi="ru-RU"/>
        </w:rPr>
        <w:t>жилищнокоммунальных</w:t>
      </w:r>
      <w:proofErr w:type="spellEnd"/>
      <w:r w:rsidRPr="00DC60D1">
        <w:rPr>
          <w:color w:val="000000"/>
          <w:highlight w:val="magenta"/>
          <w:lang w:bidi="ru-RU"/>
        </w:rPr>
        <w:t xml:space="preserve"> услуг и их доля в общей численности населения ежегодно растёт.</w:t>
      </w:r>
    </w:p>
    <w:p w:rsidR="00DC60D1" w:rsidRDefault="00DC60D1" w:rsidP="00DC60D1">
      <w:pPr>
        <w:autoSpaceDE w:val="0"/>
        <w:autoSpaceDN w:val="0"/>
        <w:adjustRightInd w:val="0"/>
        <w:spacing w:after="0" w:line="240" w:lineRule="auto"/>
        <w:ind w:firstLine="567"/>
        <w:jc w:val="both"/>
        <w:rPr>
          <w:rFonts w:ascii="Times New Roman" w:hAnsi="Times New Roman"/>
          <w:b/>
          <w:i/>
          <w:sz w:val="28"/>
          <w:szCs w:val="28"/>
        </w:rPr>
      </w:pPr>
    </w:p>
    <w:p w:rsidR="00DC60D1" w:rsidRDefault="00DC60D1" w:rsidP="00DC60D1">
      <w:pPr>
        <w:spacing w:after="0" w:line="240" w:lineRule="auto"/>
        <w:ind w:firstLine="539"/>
        <w:jc w:val="both"/>
        <w:rPr>
          <w:rFonts w:ascii="Times New Roman" w:eastAsia="Times New Roman" w:hAnsi="Times New Roman"/>
          <w:sz w:val="28"/>
          <w:szCs w:val="28"/>
        </w:rPr>
      </w:pPr>
    </w:p>
    <w:p w:rsidR="00341053" w:rsidRPr="00015167" w:rsidRDefault="00341053" w:rsidP="00341053">
      <w:pPr>
        <w:spacing w:after="0" w:line="240" w:lineRule="auto"/>
        <w:ind w:firstLine="708"/>
        <w:jc w:val="both"/>
        <w:rPr>
          <w:rFonts w:ascii="Times New Roman" w:hAnsi="Times New Roman"/>
          <w:b/>
          <w:i/>
          <w:color w:val="212121"/>
          <w:sz w:val="28"/>
          <w:szCs w:val="28"/>
        </w:rPr>
      </w:pPr>
    </w:p>
    <w:p w:rsidR="0071625A" w:rsidRPr="0071625A" w:rsidRDefault="0071625A" w:rsidP="0071625A">
      <w:pPr>
        <w:ind w:firstLine="708"/>
        <w:rPr>
          <w:rFonts w:ascii="Times New Roman" w:hAnsi="Times New Roman" w:cs="Times New Roman"/>
          <w:sz w:val="28"/>
          <w:szCs w:val="28"/>
        </w:rPr>
      </w:pPr>
    </w:p>
    <w:sectPr w:rsidR="0071625A" w:rsidRPr="0071625A" w:rsidSect="0071625A">
      <w:pgSz w:w="11906" w:h="16838"/>
      <w:pgMar w:top="1134"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TimesNewRoman">
    <w:panose1 w:val="00000000000000000000"/>
    <w:charset w:val="CC"/>
    <w:family w:val="auto"/>
    <w:notTrueType/>
    <w:pitch w:val="default"/>
    <w:sig w:usb0="00000201" w:usb1="00000000" w:usb2="00000000" w:usb3="00000000" w:csb0="00000004" w:csb1="00000000"/>
  </w:font>
  <w:font w:name="PTSans">
    <w:altName w:val="Times New Roman"/>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rPr>
    </w:lvl>
  </w:abstractNum>
  <w:abstractNum w:abstractNumId="1">
    <w:nsid w:val="18191BCB"/>
    <w:multiLevelType w:val="hybridMultilevel"/>
    <w:tmpl w:val="F5C412A8"/>
    <w:lvl w:ilvl="0" w:tplc="1542C75E">
      <w:start w:val="1"/>
      <w:numFmt w:val="upperRoman"/>
      <w:lvlText w:val="%1."/>
      <w:lvlJc w:val="left"/>
      <w:pPr>
        <w:ind w:left="1440" w:hanging="72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3">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501411"/>
    <w:rsid w:val="000609ED"/>
    <w:rsid w:val="00083EA5"/>
    <w:rsid w:val="000C75AC"/>
    <w:rsid w:val="000C7F9A"/>
    <w:rsid w:val="000D00F6"/>
    <w:rsid w:val="000D0103"/>
    <w:rsid w:val="000D1CAA"/>
    <w:rsid w:val="00113B54"/>
    <w:rsid w:val="00113CB1"/>
    <w:rsid w:val="00122F05"/>
    <w:rsid w:val="00141F31"/>
    <w:rsid w:val="0014452F"/>
    <w:rsid w:val="0015468A"/>
    <w:rsid w:val="001A2BC1"/>
    <w:rsid w:val="001C08A6"/>
    <w:rsid w:val="00212F2D"/>
    <w:rsid w:val="00220AF9"/>
    <w:rsid w:val="0023000B"/>
    <w:rsid w:val="00244488"/>
    <w:rsid w:val="00252B7C"/>
    <w:rsid w:val="002C056E"/>
    <w:rsid w:val="002F0B80"/>
    <w:rsid w:val="00304658"/>
    <w:rsid w:val="003070E3"/>
    <w:rsid w:val="003137A0"/>
    <w:rsid w:val="003152EC"/>
    <w:rsid w:val="0032160D"/>
    <w:rsid w:val="00341053"/>
    <w:rsid w:val="00372831"/>
    <w:rsid w:val="003A22E4"/>
    <w:rsid w:val="003C20A1"/>
    <w:rsid w:val="003D611A"/>
    <w:rsid w:val="003E387F"/>
    <w:rsid w:val="00414D34"/>
    <w:rsid w:val="00417806"/>
    <w:rsid w:val="00437E07"/>
    <w:rsid w:val="0047300C"/>
    <w:rsid w:val="00490649"/>
    <w:rsid w:val="004C2FB2"/>
    <w:rsid w:val="004F305F"/>
    <w:rsid w:val="00501411"/>
    <w:rsid w:val="00501B94"/>
    <w:rsid w:val="00524293"/>
    <w:rsid w:val="005271E7"/>
    <w:rsid w:val="005A5485"/>
    <w:rsid w:val="005C35B7"/>
    <w:rsid w:val="005D7E80"/>
    <w:rsid w:val="005E3123"/>
    <w:rsid w:val="005E3D89"/>
    <w:rsid w:val="00621EF7"/>
    <w:rsid w:val="006626B7"/>
    <w:rsid w:val="0066297C"/>
    <w:rsid w:val="00663A85"/>
    <w:rsid w:val="006B5F72"/>
    <w:rsid w:val="006C0244"/>
    <w:rsid w:val="006C767F"/>
    <w:rsid w:val="006E6615"/>
    <w:rsid w:val="0070347F"/>
    <w:rsid w:val="007037A0"/>
    <w:rsid w:val="00707906"/>
    <w:rsid w:val="0071625A"/>
    <w:rsid w:val="00742AEE"/>
    <w:rsid w:val="00781662"/>
    <w:rsid w:val="00790EC5"/>
    <w:rsid w:val="007B4BB2"/>
    <w:rsid w:val="007C1536"/>
    <w:rsid w:val="007D1D2D"/>
    <w:rsid w:val="007F2943"/>
    <w:rsid w:val="00806F6D"/>
    <w:rsid w:val="00851507"/>
    <w:rsid w:val="00861614"/>
    <w:rsid w:val="00863A17"/>
    <w:rsid w:val="00870DEB"/>
    <w:rsid w:val="008E1B01"/>
    <w:rsid w:val="00906E63"/>
    <w:rsid w:val="00915B5F"/>
    <w:rsid w:val="0092044F"/>
    <w:rsid w:val="00931E24"/>
    <w:rsid w:val="00932FFF"/>
    <w:rsid w:val="00941D41"/>
    <w:rsid w:val="00966475"/>
    <w:rsid w:val="009728F5"/>
    <w:rsid w:val="00991AC7"/>
    <w:rsid w:val="00992AFC"/>
    <w:rsid w:val="009D313C"/>
    <w:rsid w:val="00A061A4"/>
    <w:rsid w:val="00A620F6"/>
    <w:rsid w:val="00A65135"/>
    <w:rsid w:val="00A978C7"/>
    <w:rsid w:val="00AC4CD4"/>
    <w:rsid w:val="00AE1C16"/>
    <w:rsid w:val="00B35D47"/>
    <w:rsid w:val="00BD473D"/>
    <w:rsid w:val="00BE3320"/>
    <w:rsid w:val="00C041BC"/>
    <w:rsid w:val="00C32A2D"/>
    <w:rsid w:val="00C67957"/>
    <w:rsid w:val="00CA73FF"/>
    <w:rsid w:val="00CB26DB"/>
    <w:rsid w:val="00CB34E8"/>
    <w:rsid w:val="00CB3B39"/>
    <w:rsid w:val="00CD53AA"/>
    <w:rsid w:val="00D27304"/>
    <w:rsid w:val="00DC60D1"/>
    <w:rsid w:val="00DD2617"/>
    <w:rsid w:val="00DF2458"/>
    <w:rsid w:val="00E02AA1"/>
    <w:rsid w:val="00E869D6"/>
    <w:rsid w:val="00EE596B"/>
    <w:rsid w:val="00EE5B19"/>
    <w:rsid w:val="00F15609"/>
    <w:rsid w:val="00F24D4C"/>
    <w:rsid w:val="00FF026F"/>
    <w:rsid w:val="00FF04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D89"/>
  </w:style>
  <w:style w:type="paragraph" w:styleId="1">
    <w:name w:val="heading 1"/>
    <w:basedOn w:val="a"/>
    <w:next w:val="a"/>
    <w:link w:val="10"/>
    <w:uiPriority w:val="99"/>
    <w:qFormat/>
    <w:rsid w:val="0023000B"/>
    <w:pPr>
      <w:keepNext/>
      <w:keepLines/>
      <w:pageBreakBefore/>
      <w:pBdr>
        <w:top w:val="single" w:sz="48" w:space="3" w:color="FFFFFF"/>
        <w:left w:val="single" w:sz="6" w:space="3" w:color="FFFFFF"/>
        <w:bottom w:val="single" w:sz="6" w:space="3" w:color="FFFFFF"/>
      </w:pBdr>
      <w:tabs>
        <w:tab w:val="right" w:leader="dot" w:pos="9639"/>
      </w:tabs>
      <w:spacing w:before="720" w:after="720" w:line="240" w:lineRule="auto"/>
      <w:outlineLvl w:val="0"/>
    </w:pPr>
    <w:rPr>
      <w:rFonts w:ascii="Century Gothic" w:eastAsia="Calibri" w:hAnsi="Century Gothic" w:cs="Times New Roman"/>
      <w:b/>
      <w:caps/>
      <w:color w:val="FF6600"/>
      <w:spacing w:val="20"/>
      <w:kern w:val="20"/>
      <w:sz w:val="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link w:val="12"/>
    <w:autoRedefine/>
    <w:uiPriority w:val="39"/>
    <w:rsid w:val="00501411"/>
    <w:pPr>
      <w:tabs>
        <w:tab w:val="right" w:leader="dot" w:pos="9498"/>
      </w:tabs>
      <w:spacing w:before="120" w:after="120"/>
    </w:pPr>
    <w:rPr>
      <w:rFonts w:ascii="Times New Roman" w:eastAsia="Calibri" w:hAnsi="Times New Roman" w:cs="Times New Roman"/>
      <w:bCs/>
      <w:caps/>
      <w:noProof/>
      <w:color w:val="4F6228" w:themeColor="accent3" w:themeShade="80"/>
      <w:sz w:val="20"/>
      <w:szCs w:val="20"/>
      <w:lang w:val="en-US" w:eastAsia="en-US"/>
    </w:rPr>
  </w:style>
  <w:style w:type="paragraph" w:styleId="3">
    <w:name w:val="toc 3"/>
    <w:basedOn w:val="a"/>
    <w:next w:val="a"/>
    <w:autoRedefine/>
    <w:uiPriority w:val="39"/>
    <w:rsid w:val="00501411"/>
    <w:pPr>
      <w:tabs>
        <w:tab w:val="right" w:leader="dot" w:pos="9498"/>
      </w:tabs>
      <w:spacing w:after="0"/>
    </w:pPr>
    <w:rPr>
      <w:rFonts w:ascii="Calibri" w:eastAsia="Calibri" w:hAnsi="Calibri" w:cs="Times New Roman"/>
      <w:i/>
      <w:iCs/>
      <w:sz w:val="20"/>
      <w:szCs w:val="20"/>
      <w:lang w:eastAsia="en-US"/>
    </w:rPr>
  </w:style>
  <w:style w:type="paragraph" w:customStyle="1" w:styleId="a3">
    <w:name w:val="Основной с отступом"/>
    <w:basedOn w:val="a"/>
    <w:link w:val="a4"/>
    <w:uiPriority w:val="99"/>
    <w:rsid w:val="00501411"/>
    <w:pPr>
      <w:ind w:left="2268"/>
    </w:pPr>
    <w:rPr>
      <w:rFonts w:ascii="Calibri" w:eastAsia="Calibri" w:hAnsi="Calibri" w:cs="Times New Roman"/>
      <w:sz w:val="20"/>
      <w:szCs w:val="20"/>
    </w:rPr>
  </w:style>
  <w:style w:type="character" w:customStyle="1" w:styleId="a4">
    <w:name w:val="Основной с отступом Знак"/>
    <w:link w:val="a3"/>
    <w:uiPriority w:val="99"/>
    <w:locked/>
    <w:rsid w:val="00501411"/>
    <w:rPr>
      <w:rFonts w:ascii="Calibri" w:eastAsia="Calibri" w:hAnsi="Calibri" w:cs="Times New Roman"/>
      <w:sz w:val="20"/>
      <w:szCs w:val="20"/>
    </w:rPr>
  </w:style>
  <w:style w:type="character" w:customStyle="1" w:styleId="12">
    <w:name w:val="Оглавление 1 Знак"/>
    <w:basedOn w:val="a0"/>
    <w:link w:val="11"/>
    <w:uiPriority w:val="39"/>
    <w:rsid w:val="00501411"/>
    <w:rPr>
      <w:rFonts w:ascii="Times New Roman" w:eastAsia="Calibri" w:hAnsi="Times New Roman" w:cs="Times New Roman"/>
      <w:bCs/>
      <w:caps/>
      <w:noProof/>
      <w:color w:val="4F6228" w:themeColor="accent3" w:themeShade="80"/>
      <w:sz w:val="20"/>
      <w:szCs w:val="20"/>
      <w:lang w:val="en-US" w:eastAsia="en-US"/>
    </w:rPr>
  </w:style>
  <w:style w:type="character" w:customStyle="1" w:styleId="10">
    <w:name w:val="Заголовок 1 Знак"/>
    <w:basedOn w:val="a0"/>
    <w:link w:val="1"/>
    <w:uiPriority w:val="99"/>
    <w:rsid w:val="0023000B"/>
    <w:rPr>
      <w:rFonts w:ascii="Century Gothic" w:eastAsia="Calibri" w:hAnsi="Century Gothic" w:cs="Times New Roman"/>
      <w:b/>
      <w:caps/>
      <w:color w:val="FF6600"/>
      <w:spacing w:val="20"/>
      <w:kern w:val="20"/>
      <w:sz w:val="40"/>
      <w:szCs w:val="20"/>
    </w:rPr>
  </w:style>
  <w:style w:type="character" w:styleId="a5">
    <w:name w:val="Hyperlink"/>
    <w:basedOn w:val="a0"/>
    <w:rsid w:val="0023000B"/>
    <w:rPr>
      <w:rFonts w:cs="Times New Roman"/>
      <w:color w:val="0000FF"/>
      <w:u w:val="single"/>
    </w:rPr>
  </w:style>
  <w:style w:type="character" w:customStyle="1" w:styleId="13">
    <w:name w:val="Основной текст Знак1"/>
    <w:basedOn w:val="a0"/>
    <w:uiPriority w:val="99"/>
    <w:semiHidden/>
    <w:locked/>
    <w:rsid w:val="00A65135"/>
    <w:rPr>
      <w:rFonts w:ascii="Times New Roman" w:hAnsi="Times New Roman" w:cs="Times New Roman"/>
      <w:spacing w:val="2"/>
      <w:sz w:val="27"/>
      <w:szCs w:val="27"/>
      <w:shd w:val="clear" w:color="auto" w:fill="FFFFFF"/>
    </w:rPr>
  </w:style>
  <w:style w:type="paragraph" w:styleId="a6">
    <w:name w:val="List Paragraph"/>
    <w:basedOn w:val="a"/>
    <w:uiPriority w:val="34"/>
    <w:qFormat/>
    <w:rsid w:val="004C2FB2"/>
    <w:pPr>
      <w:ind w:left="720"/>
      <w:contextualSpacing/>
    </w:pPr>
  </w:style>
  <w:style w:type="character" w:customStyle="1" w:styleId="a7">
    <w:name w:val="Цветовое выделение"/>
    <w:rsid w:val="00C32A2D"/>
    <w:rPr>
      <w:b/>
      <w:color w:val="26282F"/>
    </w:rPr>
  </w:style>
  <w:style w:type="paragraph" w:customStyle="1" w:styleId="a8">
    <w:name w:val="Нормальный (таблица)"/>
    <w:basedOn w:val="a"/>
    <w:next w:val="a"/>
    <w:rsid w:val="00C32A2D"/>
    <w:pPr>
      <w:widowControl w:val="0"/>
      <w:autoSpaceDE w:val="0"/>
      <w:autoSpaceDN w:val="0"/>
      <w:adjustRightInd w:val="0"/>
      <w:spacing w:after="0" w:line="240" w:lineRule="auto"/>
      <w:jc w:val="both"/>
    </w:pPr>
    <w:rPr>
      <w:rFonts w:ascii="Arial" w:hAnsi="Arial" w:cs="Arial"/>
      <w:sz w:val="24"/>
      <w:szCs w:val="24"/>
    </w:rPr>
  </w:style>
  <w:style w:type="paragraph" w:styleId="a9">
    <w:name w:val="Balloon Text"/>
    <w:basedOn w:val="a"/>
    <w:link w:val="aa"/>
    <w:uiPriority w:val="99"/>
    <w:semiHidden/>
    <w:unhideWhenUsed/>
    <w:rsid w:val="00141F3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41F31"/>
    <w:rPr>
      <w:rFonts w:ascii="Tahoma" w:hAnsi="Tahoma" w:cs="Tahoma"/>
      <w:sz w:val="16"/>
      <w:szCs w:val="16"/>
    </w:rPr>
  </w:style>
  <w:style w:type="paragraph" w:customStyle="1" w:styleId="14">
    <w:name w:val="Обычный1"/>
    <w:uiPriority w:val="99"/>
    <w:rsid w:val="00870DEB"/>
    <w:rPr>
      <w:rFonts w:ascii="Calibri" w:eastAsia="Calibri" w:hAnsi="Calibri" w:cs="Times New Roman"/>
      <w:sz w:val="24"/>
    </w:rPr>
  </w:style>
  <w:style w:type="character" w:customStyle="1" w:styleId="ab">
    <w:name w:val="Гипертекстовая ссылка"/>
    <w:basedOn w:val="a7"/>
    <w:uiPriority w:val="99"/>
    <w:rsid w:val="00FF026F"/>
    <w:rPr>
      <w:rFonts w:cs="Times New Roman"/>
      <w:color w:val="106BBE"/>
    </w:rPr>
  </w:style>
  <w:style w:type="paragraph" w:styleId="ac">
    <w:name w:val="No Spacing"/>
    <w:link w:val="ad"/>
    <w:uiPriority w:val="99"/>
    <w:qFormat/>
    <w:rsid w:val="00F15609"/>
    <w:pPr>
      <w:spacing w:after="0" w:line="240" w:lineRule="auto"/>
    </w:pPr>
  </w:style>
  <w:style w:type="table" w:styleId="ae">
    <w:name w:val="Table Grid"/>
    <w:basedOn w:val="a1"/>
    <w:uiPriority w:val="59"/>
    <w:rsid w:val="000D01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Body Text Indent"/>
    <w:basedOn w:val="a"/>
    <w:link w:val="af0"/>
    <w:uiPriority w:val="99"/>
    <w:rsid w:val="00D27304"/>
    <w:pPr>
      <w:spacing w:after="0" w:line="360" w:lineRule="auto"/>
      <w:ind w:firstLine="567"/>
      <w:jc w:val="both"/>
    </w:pPr>
    <w:rPr>
      <w:rFonts w:ascii="Calibri" w:eastAsia="Calibri" w:hAnsi="Calibri" w:cs="Times New Roman"/>
      <w:sz w:val="28"/>
      <w:szCs w:val="28"/>
    </w:rPr>
  </w:style>
  <w:style w:type="character" w:customStyle="1" w:styleId="af0">
    <w:name w:val="Основной текст с отступом Знак"/>
    <w:basedOn w:val="a0"/>
    <w:link w:val="af"/>
    <w:uiPriority w:val="99"/>
    <w:rsid w:val="00D27304"/>
    <w:rPr>
      <w:rFonts w:ascii="Calibri" w:eastAsia="Calibri" w:hAnsi="Calibri" w:cs="Times New Roman"/>
      <w:sz w:val="28"/>
      <w:szCs w:val="28"/>
    </w:rPr>
  </w:style>
  <w:style w:type="character" w:customStyle="1" w:styleId="ad">
    <w:name w:val="Без интервала Знак"/>
    <w:basedOn w:val="a0"/>
    <w:link w:val="ac"/>
    <w:uiPriority w:val="99"/>
    <w:locked/>
    <w:rsid w:val="00D27304"/>
  </w:style>
  <w:style w:type="paragraph" w:styleId="af1">
    <w:name w:val="Body Text"/>
    <w:basedOn w:val="a"/>
    <w:link w:val="af2"/>
    <w:uiPriority w:val="99"/>
    <w:semiHidden/>
    <w:rsid w:val="00D27304"/>
    <w:pPr>
      <w:spacing w:after="120"/>
    </w:pPr>
    <w:rPr>
      <w:rFonts w:ascii="Calibri" w:eastAsia="Times New Roman" w:hAnsi="Calibri" w:cs="Calibri"/>
      <w:lang w:eastAsia="en-US"/>
    </w:rPr>
  </w:style>
  <w:style w:type="character" w:customStyle="1" w:styleId="af2">
    <w:name w:val="Основной текст Знак"/>
    <w:basedOn w:val="a0"/>
    <w:link w:val="af1"/>
    <w:uiPriority w:val="99"/>
    <w:semiHidden/>
    <w:rsid w:val="00D27304"/>
    <w:rPr>
      <w:rFonts w:ascii="Calibri" w:eastAsia="Times New Roman" w:hAnsi="Calibri" w:cs="Calibri"/>
      <w:lang w:eastAsia="en-US"/>
    </w:rPr>
  </w:style>
  <w:style w:type="paragraph" w:customStyle="1" w:styleId="15">
    <w:name w:val="Без интервала1"/>
    <w:uiPriority w:val="99"/>
    <w:rsid w:val="00D27304"/>
    <w:pPr>
      <w:spacing w:after="0" w:line="240" w:lineRule="auto"/>
    </w:pPr>
    <w:rPr>
      <w:rFonts w:ascii="Calibri" w:eastAsia="Calibri" w:hAnsi="Calibri" w:cs="Times New Roman"/>
      <w:lang w:eastAsia="en-US"/>
    </w:rPr>
  </w:style>
  <w:style w:type="paragraph" w:customStyle="1" w:styleId="2">
    <w:name w:val="Без интервала2"/>
    <w:uiPriority w:val="99"/>
    <w:rsid w:val="00D27304"/>
    <w:pPr>
      <w:spacing w:after="0" w:line="240" w:lineRule="auto"/>
    </w:pPr>
    <w:rPr>
      <w:rFonts w:ascii="Calibri" w:eastAsia="Calibri" w:hAnsi="Calibri" w:cs="Times New Roman"/>
      <w:lang w:eastAsia="en-US"/>
    </w:rPr>
  </w:style>
  <w:style w:type="paragraph" w:customStyle="1" w:styleId="Default">
    <w:name w:val="Default"/>
    <w:rsid w:val="00D2730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rmal">
    <w:name w:val="ConsPlusNormal"/>
    <w:rsid w:val="00D27304"/>
    <w:pPr>
      <w:widowControl w:val="0"/>
      <w:autoSpaceDE w:val="0"/>
      <w:autoSpaceDN w:val="0"/>
      <w:adjustRightInd w:val="0"/>
      <w:spacing w:after="0" w:line="240" w:lineRule="auto"/>
      <w:ind w:firstLine="720"/>
    </w:pPr>
    <w:rPr>
      <w:rFonts w:ascii="Arial" w:eastAsia="Calibri" w:hAnsi="Arial" w:cs="Arial"/>
      <w:sz w:val="20"/>
      <w:szCs w:val="20"/>
    </w:rPr>
  </w:style>
  <w:style w:type="table" w:styleId="3-3">
    <w:name w:val="Medium Grid 3 Accent 3"/>
    <w:basedOn w:val="a1"/>
    <w:uiPriority w:val="69"/>
    <w:rsid w:val="00D27304"/>
    <w:pPr>
      <w:spacing w:after="0" w:line="240" w:lineRule="auto"/>
    </w:pPr>
    <w:rPr>
      <w:rFonts w:eastAsiaTheme="minorHAnsi"/>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20">
    <w:name w:val="Основной текст (2)_"/>
    <w:basedOn w:val="a0"/>
    <w:link w:val="21"/>
    <w:rsid w:val="00D27304"/>
    <w:rPr>
      <w:rFonts w:ascii="Times New Roman" w:eastAsia="Times New Roman" w:hAnsi="Times New Roman" w:cs="Times New Roman"/>
      <w:sz w:val="28"/>
      <w:szCs w:val="28"/>
      <w:shd w:val="clear" w:color="auto" w:fill="FFFFFF"/>
    </w:rPr>
  </w:style>
  <w:style w:type="paragraph" w:customStyle="1" w:styleId="21">
    <w:name w:val="Основной текст (2)"/>
    <w:basedOn w:val="a"/>
    <w:link w:val="20"/>
    <w:rsid w:val="00D27304"/>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paragraph" w:styleId="af3">
    <w:name w:val="Normal (Web)"/>
    <w:aliases w:val="Обычный (веб) Знак,Обычный (Web) Знак"/>
    <w:basedOn w:val="a"/>
    <w:link w:val="16"/>
    <w:rsid w:val="00A978C7"/>
    <w:pPr>
      <w:spacing w:before="100" w:beforeAutospacing="1" w:after="100" w:afterAutospacing="1" w:line="240" w:lineRule="auto"/>
    </w:pPr>
    <w:rPr>
      <w:rFonts w:ascii="Arial" w:eastAsia="Times New Roman" w:hAnsi="Arial" w:cs="Arial"/>
      <w:sz w:val="24"/>
      <w:szCs w:val="18"/>
    </w:rPr>
  </w:style>
  <w:style w:type="character" w:customStyle="1" w:styleId="16">
    <w:name w:val="Обычный (веб) Знак1"/>
    <w:aliases w:val="Обычный (веб) Знак Знак,Обычный (Web) Знак Знак"/>
    <w:link w:val="af3"/>
    <w:locked/>
    <w:rsid w:val="00A978C7"/>
    <w:rPr>
      <w:rFonts w:ascii="Arial" w:eastAsia="Times New Roman" w:hAnsi="Arial" w:cs="Arial"/>
      <w:sz w:val="24"/>
      <w:szCs w:val="18"/>
    </w:rPr>
  </w:style>
  <w:style w:type="paragraph" w:customStyle="1" w:styleId="af4">
    <w:name w:val="Таблицы (моноширинный)"/>
    <w:basedOn w:val="a"/>
    <w:next w:val="a"/>
    <w:uiPriority w:val="99"/>
    <w:rsid w:val="00742AEE"/>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1pt">
    <w:name w:val="Основной текст + 11 pt"/>
    <w:rsid w:val="00742AEE"/>
    <w:rPr>
      <w:sz w:val="22"/>
      <w:szCs w:val="22"/>
      <w:shd w:val="clear" w:color="auto" w:fill="FFFFFF"/>
      <w:lang w:bidi="ar-SA"/>
    </w:rPr>
  </w:style>
  <w:style w:type="paragraph" w:customStyle="1" w:styleId="ConsPlusNonformat">
    <w:name w:val="ConsPlusNonformat"/>
    <w:rsid w:val="00742AEE"/>
    <w:pPr>
      <w:autoSpaceDE w:val="0"/>
      <w:autoSpaceDN w:val="0"/>
      <w:adjustRightInd w:val="0"/>
    </w:pPr>
    <w:rPr>
      <w:rFonts w:ascii="Courier New" w:eastAsia="Calibri" w:hAnsi="Courier New" w:cs="Courier New"/>
    </w:rPr>
  </w:style>
  <w:style w:type="paragraph" w:customStyle="1" w:styleId="17">
    <w:name w:val="Абзац списка1"/>
    <w:basedOn w:val="a"/>
    <w:rsid w:val="00DC60D1"/>
    <w:pPr>
      <w:suppressAutoHyphens/>
      <w:ind w:left="720"/>
    </w:pPr>
    <w:rPr>
      <w:rFonts w:ascii="Cambria" w:eastAsia="MS ??" w:hAnsi="Cambria" w:cs="Times New Roman"/>
      <w:kern w:val="1"/>
      <w:sz w:val="24"/>
      <w:szCs w:val="24"/>
      <w:lang w:eastAsia="ar-SA"/>
    </w:rPr>
  </w:style>
  <w:style w:type="character" w:customStyle="1" w:styleId="eattr1">
    <w:name w:val="eattr1"/>
    <w:basedOn w:val="a0"/>
    <w:rsid w:val="00DC60D1"/>
    <w:rPr>
      <w:rFonts w:ascii="Verdana" w:hAnsi="Verdana" w:hint="default"/>
      <w:color w:val="111111"/>
    </w:rPr>
  </w:style>
</w:styles>
</file>

<file path=word/webSettings.xml><?xml version="1.0" encoding="utf-8"?>
<w:webSettings xmlns:r="http://schemas.openxmlformats.org/officeDocument/2006/relationships" xmlns:w="http://schemas.openxmlformats.org/wordprocessingml/2006/main">
  <w:divs>
    <w:div w:id="116292042">
      <w:bodyDiv w:val="1"/>
      <w:marLeft w:val="0"/>
      <w:marRight w:val="0"/>
      <w:marTop w:val="0"/>
      <w:marBottom w:val="0"/>
      <w:divBdr>
        <w:top w:val="none" w:sz="0" w:space="0" w:color="auto"/>
        <w:left w:val="none" w:sz="0" w:space="0" w:color="auto"/>
        <w:bottom w:val="none" w:sz="0" w:space="0" w:color="auto"/>
        <w:right w:val="none" w:sz="0" w:space="0" w:color="auto"/>
      </w:divBdr>
    </w:div>
    <w:div w:id="709493200">
      <w:bodyDiv w:val="1"/>
      <w:marLeft w:val="0"/>
      <w:marRight w:val="0"/>
      <w:marTop w:val="0"/>
      <w:marBottom w:val="0"/>
      <w:divBdr>
        <w:top w:val="none" w:sz="0" w:space="0" w:color="auto"/>
        <w:left w:val="none" w:sz="0" w:space="0" w:color="auto"/>
        <w:bottom w:val="none" w:sz="0" w:space="0" w:color="auto"/>
        <w:right w:val="none" w:sz="0" w:space="0" w:color="auto"/>
      </w:divBdr>
      <w:divsChild>
        <w:div w:id="255333767">
          <w:marLeft w:val="547"/>
          <w:marRight w:val="0"/>
          <w:marTop w:val="0"/>
          <w:marBottom w:val="0"/>
          <w:divBdr>
            <w:top w:val="none" w:sz="0" w:space="0" w:color="auto"/>
            <w:left w:val="none" w:sz="0" w:space="0" w:color="auto"/>
            <w:bottom w:val="none" w:sz="0" w:space="0" w:color="auto"/>
            <w:right w:val="none" w:sz="0" w:space="0" w:color="auto"/>
          </w:divBdr>
        </w:div>
        <w:div w:id="497235245">
          <w:marLeft w:val="547"/>
          <w:marRight w:val="0"/>
          <w:marTop w:val="0"/>
          <w:marBottom w:val="0"/>
          <w:divBdr>
            <w:top w:val="none" w:sz="0" w:space="0" w:color="auto"/>
            <w:left w:val="none" w:sz="0" w:space="0" w:color="auto"/>
            <w:bottom w:val="none" w:sz="0" w:space="0" w:color="auto"/>
            <w:right w:val="none" w:sz="0" w:space="0" w:color="auto"/>
          </w:divBdr>
        </w:div>
        <w:div w:id="188914140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u.wikipedia.org/wiki/%D0%A1%D0%B5%D1%80%D0%B0%D1%8F_%D1%86%D0%B0%D0%BF%D0%BB%D1%8F" TargetMode="External"/><Relationship Id="rId18" Type="http://schemas.openxmlformats.org/officeDocument/2006/relationships/diagramData" Target="diagrams/data1.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image" Target="media/image1.png"/><Relationship Id="rId12" Type="http://schemas.openxmlformats.org/officeDocument/2006/relationships/hyperlink" Target="https://ru.wikipedia.org/wiki/%D0%A1%D1%83%D1%80%D0%B0_(%D0%BF%D1%80%D0%B8%D1%82%D0%BE%D0%BA_%D0%92%D0%BE%D0%BB%D0%B3%D0%B8)" TargetMode="Externa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s://ru.wikipedia.org/wiki/%D0%91%D0%B5%D1%80%D1%91%D0%B7%D0%B0_%D0%B1%D0%BE%D1%80%D0%BE%D0%B4%D0%B0%D0%B2%D1%87%D0%B0%D1%82%D0%B0%D1%8F" TargetMode="External"/><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hyperlink" Target="consultantplus://offline/ref=18BF1FA2057C52F45282E9C47B9A11D4D9781A7D1330013E6AC10EE833C24C47B8C31620909B273DD1I" TargetMode="External"/><Relationship Id="rId11" Type="http://schemas.openxmlformats.org/officeDocument/2006/relationships/hyperlink" Target="https://ru.wikipedia.org/wiki/%D0%94%D1%83%D0%B1%D1%91%D0%BD%D0%BA%D0%B8_(%D0%9C%D0%BE%D1%80%D0%B4%D0%BE%D0%B2%D0%B8%D1%8F)" TargetMode="External"/><Relationship Id="rId5" Type="http://schemas.openxmlformats.org/officeDocument/2006/relationships/webSettings" Target="webSettings.xml"/><Relationship Id="rId15" Type="http://schemas.openxmlformats.org/officeDocument/2006/relationships/hyperlink" Target="https://ru.wikipedia.org/wiki/%D0%93%D0%BB%D1%83%D1%85%D0%B0%D1%80%D1%8C" TargetMode="External"/><Relationship Id="rId23" Type="http://schemas.openxmlformats.org/officeDocument/2006/relationships/theme" Target="theme/theme1.xml"/><Relationship Id="rId10" Type="http://schemas.openxmlformats.org/officeDocument/2006/relationships/hyperlink" Target="https://ru.wikipedia.org/wiki/%D0%90%D1%82%D1%8F%D1%88%D0%B5%D0%B2%D0%BE" TargetMode="Externa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hyperlink" Target="https://ru.wikipedia.org/wiki/%D0%94%D1%83%D0%B1%D1%91%D0%BD%D0%BA%D0%B8_(%D0%9C%D0%BE%D1%80%D0%B4%D0%BE%D0%B2%D0%B8%D1%8F)" TargetMode="External"/><Relationship Id="rId14" Type="http://schemas.openxmlformats.org/officeDocument/2006/relationships/hyperlink" Target="https://ru.wikipedia.org/wiki/%D0%A1%D0%B5%D1%80%D1%8B%D0%B9_%D0%B6%D1%83%D1%80%D0%B0%D0%B2%D0%BB%D1%8C"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1063;&#1077;&#1083;&#1086;&#1074;&#1077;&#1082;\&#1056;&#1072;&#1073;&#1086;&#1095;&#1080;&#1081;%20&#1089;&#1090;&#1086;&#1083;\&#1051;&#1080;&#1089;&#1090;%20Microsoft%20Office%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400"/>
            </a:pPr>
            <a:r>
              <a:rPr lang="ru-RU" sz="1400">
                <a:latin typeface="Times New Roman" pitchFamily="18" charset="0"/>
                <a:cs typeface="Times New Roman" pitchFamily="18" charset="0"/>
              </a:rPr>
              <a:t>Структура малых и средних</a:t>
            </a:r>
            <a:r>
              <a:rPr lang="ru-RU" sz="1400" baseline="0">
                <a:latin typeface="Times New Roman" pitchFamily="18" charset="0"/>
                <a:cs typeface="Times New Roman" pitchFamily="18" charset="0"/>
              </a:rPr>
              <a:t> предприятий по видам экономической деятельности</a:t>
            </a:r>
            <a:endParaRPr lang="ru-RU" sz="1400">
              <a:latin typeface="Times New Roman" pitchFamily="18" charset="0"/>
              <a:cs typeface="Times New Roman" pitchFamily="18" charset="0"/>
            </a:endParaRPr>
          </a:p>
        </c:rich>
      </c:tx>
      <c:layout>
        <c:manualLayout>
          <c:xMode val="edge"/>
          <c:yMode val="edge"/>
          <c:x val="0.11080555555555557"/>
          <c:y val="2.8571428571428598E-2"/>
        </c:manualLayout>
      </c:layout>
    </c:title>
    <c:plotArea>
      <c:layout/>
      <c:pieChart>
        <c:varyColors val="1"/>
        <c:ser>
          <c:idx val="0"/>
          <c:order val="0"/>
          <c:dLbls>
            <c:txPr>
              <a:bodyPr/>
              <a:lstStyle/>
              <a:p>
                <a:pPr>
                  <a:defRPr sz="1200">
                    <a:latin typeface="Times New Roman" pitchFamily="18" charset="0"/>
                    <a:cs typeface="Times New Roman" pitchFamily="18" charset="0"/>
                  </a:defRPr>
                </a:pPr>
                <a:endParaRPr lang="ru-RU"/>
              </a:p>
            </c:txPr>
            <c:showPercent val="1"/>
          </c:dLbls>
          <c:cat>
            <c:strRef>
              <c:f>Лист1!$A$138:$A$141</c:f>
              <c:strCache>
                <c:ptCount val="4"/>
                <c:pt idx="0">
                  <c:v>предприятия розничной торговли </c:v>
                </c:pt>
                <c:pt idx="1">
                  <c:v>сельское хозяйство</c:v>
                </c:pt>
                <c:pt idx="2">
                  <c:v>обрабатывающие производства</c:v>
                </c:pt>
                <c:pt idx="3">
                  <c:v>строительные предприятия</c:v>
                </c:pt>
              </c:strCache>
            </c:strRef>
          </c:cat>
          <c:val>
            <c:numRef>
              <c:f>Лист1!$B$138:$B$141</c:f>
              <c:numCache>
                <c:formatCode>0%</c:formatCode>
                <c:ptCount val="4"/>
                <c:pt idx="0" formatCode="0.00%">
                  <c:v>0.43000000000000038</c:v>
                </c:pt>
                <c:pt idx="1">
                  <c:v>0.2</c:v>
                </c:pt>
                <c:pt idx="2" formatCode="0.00%">
                  <c:v>0.13</c:v>
                </c:pt>
                <c:pt idx="3">
                  <c:v>5.0000000000000017E-2</c:v>
                </c:pt>
              </c:numCache>
            </c:numRef>
          </c:val>
        </c:ser>
        <c:dLbls>
          <c:showPercent val="1"/>
        </c:dLbls>
        <c:firstSliceAng val="0"/>
      </c:pieChart>
    </c:plotArea>
    <c:legend>
      <c:legendPos val="r"/>
      <c:txPr>
        <a:bodyPr/>
        <a:lstStyle/>
        <a:p>
          <a:pPr>
            <a:defRPr sz="1200">
              <a:latin typeface="Times New Roman" pitchFamily="18" charset="0"/>
              <a:cs typeface="Times New Roman" pitchFamily="18" charset="0"/>
            </a:defRPr>
          </a:pPr>
          <a:endParaRPr lang="ru-RU"/>
        </a:p>
      </c:txPr>
    </c:legend>
    <c:plotVisOnly val="1"/>
  </c:chart>
  <c:spPr>
    <a:gradFill>
      <a:gsLst>
        <a:gs pos="0">
          <a:srgbClr val="F481FD"/>
        </a:gs>
        <a:gs pos="50000">
          <a:srgbClr val="4F81BD">
            <a:tint val="44500"/>
            <a:satMod val="160000"/>
          </a:srgbClr>
        </a:gs>
        <a:gs pos="100000">
          <a:srgbClr val="4F81BD">
            <a:tint val="23500"/>
            <a:satMod val="160000"/>
          </a:srgbClr>
        </a:gs>
      </a:gsLst>
      <a:lin ang="5400000" scaled="0"/>
    </a:gradFill>
  </c:spPr>
  <c:externalData r:id="rId1"/>
</c:chartSpac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EF822-6D43-48E5-854F-CC0290F214FC}" type="doc">
      <dgm:prSet loTypeId="urn:microsoft.com/office/officeart/2005/8/layout/default#1" loCatId="list" qsTypeId="urn:microsoft.com/office/officeart/2005/8/quickstyle/simple3" qsCatId="simple" csTypeId="urn:microsoft.com/office/officeart/2005/8/colors/accent3_5" csCatId="accent3" phldr="1"/>
      <dgm:spPr/>
      <dgm:t>
        <a:bodyPr/>
        <a:lstStyle/>
        <a:p>
          <a:endParaRPr lang="ru-RU"/>
        </a:p>
      </dgm:t>
    </dgm:pt>
    <dgm:pt modelId="{044CF888-5F60-4F6B-8BBE-4481A77DDA0D}">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автострахование; </a:t>
          </a:r>
        </a:p>
        <a:p>
          <a:pPr>
            <a:lnSpc>
              <a:spcPct val="100000"/>
            </a:lnSpc>
            <a:spcAft>
              <a:spcPts val="0"/>
            </a:spcAft>
          </a:pPr>
          <a:r>
            <a:rPr lang="ru-RU" sz="1200">
              <a:latin typeface="Times New Roman" pitchFamily="18" charset="0"/>
              <a:cs typeface="Times New Roman" pitchFamily="18" charset="0"/>
            </a:rPr>
            <a:t>- страхование имущества; </a:t>
          </a:r>
        </a:p>
        <a:p>
          <a:pPr>
            <a:lnSpc>
              <a:spcPct val="100000"/>
            </a:lnSpc>
            <a:spcAft>
              <a:spcPts val="0"/>
            </a:spcAft>
          </a:pPr>
          <a:r>
            <a:rPr lang="ru-RU" sz="1200">
              <a:latin typeface="Times New Roman" pitchFamily="18" charset="0"/>
              <a:cs typeface="Times New Roman" pitchFamily="18" charset="0"/>
            </a:rPr>
            <a:t>- страхование недвижимости </a:t>
          </a:r>
        </a:p>
      </dgm:t>
    </dgm:pt>
    <dgm:pt modelId="{8FAA9DAC-D766-4C09-8EF9-EEF413949DEE}" type="parTrans" cxnId="{0C19D947-D36C-4E7A-8C85-41880D1CDB63}">
      <dgm:prSet/>
      <dgm:spPr/>
      <dgm:t>
        <a:bodyPr/>
        <a:lstStyle/>
        <a:p>
          <a:endParaRPr lang="ru-RU"/>
        </a:p>
      </dgm:t>
    </dgm:pt>
    <dgm:pt modelId="{8D5ACB03-AFAD-42A9-A4B6-2D31F1930CA3}" type="sibTrans" cxnId="{0C19D947-D36C-4E7A-8C85-41880D1CDB63}">
      <dgm:prSet/>
      <dgm:spPr/>
      <dgm:t>
        <a:bodyPr/>
        <a:lstStyle/>
        <a:p>
          <a:endParaRPr lang="ru-RU"/>
        </a:p>
      </dgm:t>
    </dgm:pt>
    <dgm:pt modelId="{5713986C-7FDD-4D33-842D-DA1FFC0CB06B}">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от несчастного случая; </a:t>
          </a:r>
        </a:p>
        <a:p>
          <a:pPr>
            <a:lnSpc>
              <a:spcPct val="100000"/>
            </a:lnSpc>
            <a:spcAft>
              <a:spcPts val="0"/>
            </a:spcAft>
          </a:pPr>
          <a:r>
            <a:rPr lang="ru-RU" sz="1200">
              <a:latin typeface="Times New Roman" pitchFamily="18" charset="0"/>
              <a:cs typeface="Times New Roman" pitchFamily="18" charset="0"/>
            </a:rPr>
            <a:t>- медицинское страхование;                    </a:t>
          </a:r>
        </a:p>
        <a:p>
          <a:pPr>
            <a:lnSpc>
              <a:spcPct val="100000"/>
            </a:lnSpc>
            <a:spcAft>
              <a:spcPts val="0"/>
            </a:spcAft>
          </a:pPr>
          <a:r>
            <a:rPr lang="ru-RU" sz="1200">
              <a:latin typeface="Times New Roman" pitchFamily="18" charset="0"/>
              <a:cs typeface="Times New Roman" pitchFamily="18" charset="0"/>
            </a:rPr>
            <a:t>- добровольное медицинское страхование</a:t>
          </a:r>
        </a:p>
      </dgm:t>
    </dgm:pt>
    <dgm:pt modelId="{A53F05B3-0186-4E14-8550-1F06D1B245EE}" type="parTrans" cxnId="{D7293169-8CCF-43A1-8F40-2A267A561A32}">
      <dgm:prSet/>
      <dgm:spPr/>
      <dgm:t>
        <a:bodyPr/>
        <a:lstStyle/>
        <a:p>
          <a:endParaRPr lang="ru-RU"/>
        </a:p>
      </dgm:t>
    </dgm:pt>
    <dgm:pt modelId="{98919EEF-F488-4CCE-B2E5-7CCBA6EE5315}" type="sibTrans" cxnId="{D7293169-8CCF-43A1-8F40-2A267A561A32}">
      <dgm:prSet/>
      <dgm:spPr/>
      <dgm:t>
        <a:bodyPr/>
        <a:lstStyle/>
        <a:p>
          <a:endParaRPr lang="ru-RU"/>
        </a:p>
      </dgm:t>
    </dgm:pt>
    <dgm:pt modelId="{38F9B54B-6407-4680-8FCA-3B30D975BD7E}">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mn-lt"/>
              <a:cs typeface="Times New Roman" pitchFamily="18" charset="0"/>
            </a:rPr>
            <a:t>- </a:t>
          </a:r>
          <a:r>
            <a:rPr lang="ru-RU" sz="1200">
              <a:latin typeface="Times New Roman" pitchFamily="18" charset="0"/>
              <a:cs typeface="Times New Roman" pitchFamily="18" charset="0"/>
            </a:rPr>
            <a:t>страхование домашнего имущества;</a:t>
          </a:r>
        </a:p>
        <a:p>
          <a:pPr>
            <a:lnSpc>
              <a:spcPct val="100000"/>
            </a:lnSpc>
            <a:spcAft>
              <a:spcPts val="0"/>
            </a:spcAft>
          </a:pPr>
          <a:r>
            <a:rPr lang="ru-RU" sz="1200">
              <a:latin typeface="Times New Roman" pitchFamily="18" charset="0"/>
              <a:cs typeface="Times New Roman" pitchFamily="18" charset="0"/>
            </a:rPr>
            <a:t>- страхование имущества предприятий;</a:t>
          </a:r>
        </a:p>
        <a:p>
          <a:pPr>
            <a:lnSpc>
              <a:spcPct val="100000"/>
            </a:lnSpc>
            <a:spcAft>
              <a:spcPts val="0"/>
            </a:spcAft>
          </a:pPr>
          <a:r>
            <a:rPr lang="ru-RU" sz="1200">
              <a:latin typeface="Times New Roman" pitchFamily="18" charset="0"/>
              <a:cs typeface="Times New Roman" pitchFamily="18" charset="0"/>
            </a:rPr>
            <a:t>- титульное страхование;</a:t>
          </a:r>
        </a:p>
        <a:p>
          <a:pPr>
            <a:lnSpc>
              <a:spcPct val="100000"/>
            </a:lnSpc>
            <a:spcAft>
              <a:spcPts val="0"/>
            </a:spcAft>
          </a:pPr>
          <a:r>
            <a:rPr lang="ru-RU" sz="1200">
              <a:latin typeface="Times New Roman" pitchFamily="18" charset="0"/>
              <a:cs typeface="Times New Roman" pitchFamily="18" charset="0"/>
            </a:rPr>
            <a:t>- ипотечное страхование</a:t>
          </a:r>
        </a:p>
      </dgm:t>
    </dgm:pt>
    <dgm:pt modelId="{074AE87B-4535-4432-9CEF-1502A55EEF2F}" type="parTrans" cxnId="{C0F69C7E-45FB-49A9-8F61-1C8B1C9DAEC7}">
      <dgm:prSet/>
      <dgm:spPr/>
      <dgm:t>
        <a:bodyPr/>
        <a:lstStyle/>
        <a:p>
          <a:endParaRPr lang="ru-RU"/>
        </a:p>
      </dgm:t>
    </dgm:pt>
    <dgm:pt modelId="{26CDB1CE-EF90-476F-ABB7-38CECCB4B2CB}" type="sibTrans" cxnId="{C0F69C7E-45FB-49A9-8F61-1C8B1C9DAEC7}">
      <dgm:prSet/>
      <dgm:spPr/>
      <dgm:t>
        <a:bodyPr/>
        <a:lstStyle/>
        <a:p>
          <a:endParaRPr lang="ru-RU"/>
        </a:p>
      </dgm:t>
    </dgm:pt>
    <dgm:pt modelId="{CECB583A-C207-4398-B845-74BA851CA406}">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туристов;</a:t>
          </a:r>
        </a:p>
        <a:p>
          <a:pPr>
            <a:lnSpc>
              <a:spcPct val="100000"/>
            </a:lnSpc>
            <a:spcAft>
              <a:spcPts val="0"/>
            </a:spcAft>
          </a:pPr>
          <a:r>
            <a:rPr lang="ru-RU" sz="1200">
              <a:latin typeface="Times New Roman" pitchFamily="18" charset="0"/>
              <a:cs typeface="Times New Roman" pitchFamily="18" charset="0"/>
            </a:rPr>
            <a:t>- страхование сотрудников;</a:t>
          </a:r>
        </a:p>
        <a:p>
          <a:pPr>
            <a:lnSpc>
              <a:spcPct val="100000"/>
            </a:lnSpc>
            <a:spcAft>
              <a:spcPts val="0"/>
            </a:spcAft>
          </a:pPr>
          <a:r>
            <a:rPr lang="ru-RU" sz="1200">
              <a:latin typeface="Times New Roman" pitchFamily="18" charset="0"/>
              <a:cs typeface="Times New Roman" pitchFamily="18" charset="0"/>
            </a:rPr>
            <a:t>- страхование жизни;</a:t>
          </a:r>
        </a:p>
        <a:p>
          <a:pPr>
            <a:lnSpc>
              <a:spcPct val="100000"/>
            </a:lnSpc>
            <a:spcAft>
              <a:spcPts val="0"/>
            </a:spcAft>
          </a:pPr>
          <a:r>
            <a:rPr lang="ru-RU" sz="1200">
              <a:latin typeface="Times New Roman" pitchFamily="18" charset="0"/>
              <a:cs typeface="Times New Roman" pitchFamily="18" charset="0"/>
            </a:rPr>
            <a:t>- страхование транспорта       </a:t>
          </a:r>
        </a:p>
      </dgm:t>
    </dgm:pt>
    <dgm:pt modelId="{C680B7F5-805F-45F5-9469-3A9413D90767}" type="parTrans" cxnId="{75196342-2DD5-4A3C-AE60-9F7BC9CAA62C}">
      <dgm:prSet/>
      <dgm:spPr/>
      <dgm:t>
        <a:bodyPr/>
        <a:lstStyle/>
        <a:p>
          <a:endParaRPr lang="ru-RU"/>
        </a:p>
      </dgm:t>
    </dgm:pt>
    <dgm:pt modelId="{F61033DF-2997-4634-A06C-D5FBEC3F29D8}" type="sibTrans" cxnId="{75196342-2DD5-4A3C-AE60-9F7BC9CAA62C}">
      <dgm:prSet/>
      <dgm:spPr/>
      <dgm:t>
        <a:bodyPr/>
        <a:lstStyle/>
        <a:p>
          <a:endParaRPr lang="ru-RU"/>
        </a:p>
      </dgm:t>
    </dgm:pt>
    <dgm:pt modelId="{83CEEE07-C658-4A47-9260-3FD68871DC6A}" type="pres">
      <dgm:prSet presAssocID="{AA5EF822-6D43-48E5-854F-CC0290F214FC}" presName="diagram" presStyleCnt="0">
        <dgm:presLayoutVars>
          <dgm:dir/>
          <dgm:resizeHandles val="exact"/>
        </dgm:presLayoutVars>
      </dgm:prSet>
      <dgm:spPr/>
      <dgm:t>
        <a:bodyPr/>
        <a:lstStyle/>
        <a:p>
          <a:endParaRPr lang="ru-RU"/>
        </a:p>
      </dgm:t>
    </dgm:pt>
    <dgm:pt modelId="{6C1FBEF8-C375-40A4-B98C-4ECBF26977B7}" type="pres">
      <dgm:prSet presAssocID="{044CF888-5F60-4F6B-8BBE-4481A77DDA0D}" presName="node" presStyleLbl="node1" presStyleIdx="0" presStyleCnt="4" custScaleY="57095" custLinFactNeighborX="-1504" custLinFactNeighborY="11322">
        <dgm:presLayoutVars>
          <dgm:bulletEnabled val="1"/>
        </dgm:presLayoutVars>
      </dgm:prSet>
      <dgm:spPr>
        <a:prstGeom prst="roundRect">
          <a:avLst/>
        </a:prstGeom>
      </dgm:spPr>
      <dgm:t>
        <a:bodyPr/>
        <a:lstStyle/>
        <a:p>
          <a:endParaRPr lang="ru-RU"/>
        </a:p>
      </dgm:t>
    </dgm:pt>
    <dgm:pt modelId="{D4AC6ADB-9520-4422-BFE0-E5AFA1A88A61}" type="pres">
      <dgm:prSet presAssocID="{8D5ACB03-AFAD-42A9-A4B6-2D31F1930CA3}" presName="sibTrans" presStyleCnt="0"/>
      <dgm:spPr/>
    </dgm:pt>
    <dgm:pt modelId="{1071C5C7-26AC-48EC-80E0-F3643132021E}" type="pres">
      <dgm:prSet presAssocID="{5713986C-7FDD-4D33-842D-DA1FFC0CB06B}" presName="node" presStyleLbl="node1" presStyleIdx="1" presStyleCnt="4" custScaleY="62114" custLinFactNeighborX="1443" custLinFactNeighborY="12027">
        <dgm:presLayoutVars>
          <dgm:bulletEnabled val="1"/>
        </dgm:presLayoutVars>
      </dgm:prSet>
      <dgm:spPr>
        <a:prstGeom prst="roundRect">
          <a:avLst/>
        </a:prstGeom>
      </dgm:spPr>
      <dgm:t>
        <a:bodyPr/>
        <a:lstStyle/>
        <a:p>
          <a:endParaRPr lang="ru-RU"/>
        </a:p>
      </dgm:t>
    </dgm:pt>
    <dgm:pt modelId="{83285DAC-6077-4BAE-A167-B012C5041CF0}" type="pres">
      <dgm:prSet presAssocID="{98919EEF-F488-4CCE-B2E5-7CCBA6EE5315}" presName="sibTrans" presStyleCnt="0"/>
      <dgm:spPr/>
    </dgm:pt>
    <dgm:pt modelId="{402D4EC7-C1E0-4ACD-86DE-013B3FE93AF9}" type="pres">
      <dgm:prSet presAssocID="{38F9B54B-6407-4680-8FCA-3B30D975BD7E}" presName="node" presStyleLbl="node1" presStyleIdx="2" presStyleCnt="4" custScaleY="62765" custLinFactNeighborY="21">
        <dgm:presLayoutVars>
          <dgm:bulletEnabled val="1"/>
        </dgm:presLayoutVars>
      </dgm:prSet>
      <dgm:spPr>
        <a:prstGeom prst="roundRect">
          <a:avLst/>
        </a:prstGeom>
      </dgm:spPr>
      <dgm:t>
        <a:bodyPr/>
        <a:lstStyle/>
        <a:p>
          <a:endParaRPr lang="ru-RU"/>
        </a:p>
      </dgm:t>
    </dgm:pt>
    <dgm:pt modelId="{1AD5CA45-AC2F-40CD-8E1C-E2AE2669A3AA}" type="pres">
      <dgm:prSet presAssocID="{26CDB1CE-EF90-476F-ABB7-38CECCB4B2CB}" presName="sibTrans" presStyleCnt="0"/>
      <dgm:spPr/>
    </dgm:pt>
    <dgm:pt modelId="{189DEDC1-319B-4D62-ADFC-57D20791DFFF}" type="pres">
      <dgm:prSet presAssocID="{CECB583A-C207-4398-B845-74BA851CA406}" presName="node" presStyleLbl="node1" presStyleIdx="3" presStyleCnt="4" custScaleY="68852">
        <dgm:presLayoutVars>
          <dgm:bulletEnabled val="1"/>
        </dgm:presLayoutVars>
      </dgm:prSet>
      <dgm:spPr>
        <a:prstGeom prst="roundRect">
          <a:avLst/>
        </a:prstGeom>
      </dgm:spPr>
      <dgm:t>
        <a:bodyPr/>
        <a:lstStyle/>
        <a:p>
          <a:endParaRPr lang="ru-RU"/>
        </a:p>
      </dgm:t>
    </dgm:pt>
  </dgm:ptLst>
  <dgm:cxnLst>
    <dgm:cxn modelId="{5567B01A-D250-40E5-BADF-0D99EBCB21F0}" type="presOf" srcId="{044CF888-5F60-4F6B-8BBE-4481A77DDA0D}" destId="{6C1FBEF8-C375-40A4-B98C-4ECBF26977B7}" srcOrd="0" destOrd="0" presId="urn:microsoft.com/office/officeart/2005/8/layout/default#1"/>
    <dgm:cxn modelId="{0C19D947-D36C-4E7A-8C85-41880D1CDB63}" srcId="{AA5EF822-6D43-48E5-854F-CC0290F214FC}" destId="{044CF888-5F60-4F6B-8BBE-4481A77DDA0D}" srcOrd="0" destOrd="0" parTransId="{8FAA9DAC-D766-4C09-8EF9-EEF413949DEE}" sibTransId="{8D5ACB03-AFAD-42A9-A4B6-2D31F1930CA3}"/>
    <dgm:cxn modelId="{431C3C16-470B-4385-B496-B98534D94992}" type="presOf" srcId="{AA5EF822-6D43-48E5-854F-CC0290F214FC}" destId="{83CEEE07-C658-4A47-9260-3FD68871DC6A}" srcOrd="0" destOrd="0" presId="urn:microsoft.com/office/officeart/2005/8/layout/default#1"/>
    <dgm:cxn modelId="{D7293169-8CCF-43A1-8F40-2A267A561A32}" srcId="{AA5EF822-6D43-48E5-854F-CC0290F214FC}" destId="{5713986C-7FDD-4D33-842D-DA1FFC0CB06B}" srcOrd="1" destOrd="0" parTransId="{A53F05B3-0186-4E14-8550-1F06D1B245EE}" sibTransId="{98919EEF-F488-4CCE-B2E5-7CCBA6EE5315}"/>
    <dgm:cxn modelId="{69A1A28B-1D54-402B-B425-665E47245BC4}" type="presOf" srcId="{38F9B54B-6407-4680-8FCA-3B30D975BD7E}" destId="{402D4EC7-C1E0-4ACD-86DE-013B3FE93AF9}" srcOrd="0" destOrd="0" presId="urn:microsoft.com/office/officeart/2005/8/layout/default#1"/>
    <dgm:cxn modelId="{C0F69C7E-45FB-49A9-8F61-1C8B1C9DAEC7}" srcId="{AA5EF822-6D43-48E5-854F-CC0290F214FC}" destId="{38F9B54B-6407-4680-8FCA-3B30D975BD7E}" srcOrd="2" destOrd="0" parTransId="{074AE87B-4535-4432-9CEF-1502A55EEF2F}" sibTransId="{26CDB1CE-EF90-476F-ABB7-38CECCB4B2CB}"/>
    <dgm:cxn modelId="{0FCA5038-D47C-486C-8507-4805B688E926}" type="presOf" srcId="{5713986C-7FDD-4D33-842D-DA1FFC0CB06B}" destId="{1071C5C7-26AC-48EC-80E0-F3643132021E}" srcOrd="0" destOrd="0" presId="urn:microsoft.com/office/officeart/2005/8/layout/default#1"/>
    <dgm:cxn modelId="{AE4CEA01-8965-43C0-833E-3961B278A4AF}" type="presOf" srcId="{CECB583A-C207-4398-B845-74BA851CA406}" destId="{189DEDC1-319B-4D62-ADFC-57D20791DFFF}" srcOrd="0" destOrd="0" presId="urn:microsoft.com/office/officeart/2005/8/layout/default#1"/>
    <dgm:cxn modelId="{75196342-2DD5-4A3C-AE60-9F7BC9CAA62C}" srcId="{AA5EF822-6D43-48E5-854F-CC0290F214FC}" destId="{CECB583A-C207-4398-B845-74BA851CA406}" srcOrd="3" destOrd="0" parTransId="{C680B7F5-805F-45F5-9469-3A9413D90767}" sibTransId="{F61033DF-2997-4634-A06C-D5FBEC3F29D8}"/>
    <dgm:cxn modelId="{DA3BDAE5-B309-4E73-8732-3D8C589FBBCD}" type="presParOf" srcId="{83CEEE07-C658-4A47-9260-3FD68871DC6A}" destId="{6C1FBEF8-C375-40A4-B98C-4ECBF26977B7}" srcOrd="0" destOrd="0" presId="urn:microsoft.com/office/officeart/2005/8/layout/default#1"/>
    <dgm:cxn modelId="{56932873-10ED-4A84-BFD3-23DE47A4CAAE}" type="presParOf" srcId="{83CEEE07-C658-4A47-9260-3FD68871DC6A}" destId="{D4AC6ADB-9520-4422-BFE0-E5AFA1A88A61}" srcOrd="1" destOrd="0" presId="urn:microsoft.com/office/officeart/2005/8/layout/default#1"/>
    <dgm:cxn modelId="{AD90681C-4E2A-4A36-ABED-4D0F2FAE77E8}" type="presParOf" srcId="{83CEEE07-C658-4A47-9260-3FD68871DC6A}" destId="{1071C5C7-26AC-48EC-80E0-F3643132021E}" srcOrd="2" destOrd="0" presId="urn:microsoft.com/office/officeart/2005/8/layout/default#1"/>
    <dgm:cxn modelId="{27B0452F-9EB8-4EE2-9788-198E5FA966A9}" type="presParOf" srcId="{83CEEE07-C658-4A47-9260-3FD68871DC6A}" destId="{83285DAC-6077-4BAE-A167-B012C5041CF0}" srcOrd="3" destOrd="0" presId="urn:microsoft.com/office/officeart/2005/8/layout/default#1"/>
    <dgm:cxn modelId="{C37525B6-7EBC-45A4-A327-92801B05BF0B}" type="presParOf" srcId="{83CEEE07-C658-4A47-9260-3FD68871DC6A}" destId="{402D4EC7-C1E0-4ACD-86DE-013B3FE93AF9}" srcOrd="4" destOrd="0" presId="urn:microsoft.com/office/officeart/2005/8/layout/default#1"/>
    <dgm:cxn modelId="{8872ED33-7CE0-424D-AF00-437D937CA08F}" type="presParOf" srcId="{83CEEE07-C658-4A47-9260-3FD68871DC6A}" destId="{1AD5CA45-AC2F-40CD-8E1C-E2AE2669A3AA}" srcOrd="5" destOrd="0" presId="urn:microsoft.com/office/officeart/2005/8/layout/default#1"/>
    <dgm:cxn modelId="{3FA0A0C2-5871-422C-B1D6-F339C0B2FC12}" type="presParOf" srcId="{83CEEE07-C658-4A47-9260-3FD68871DC6A}" destId="{189DEDC1-319B-4D62-ADFC-57D20791DFFF}" srcOrd="6" destOrd="0" presId="urn:microsoft.com/office/officeart/2005/8/layout/default#1"/>
  </dgm:cxnLst>
  <dgm:bg/>
  <dgm:whole>
    <a:ln>
      <a:noFill/>
    </a:ln>
  </dgm:whole>
</dgm:dataModel>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0301A-56D7-430C-91C7-A7B6E123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55</Pages>
  <Words>18292</Words>
  <Characters>104268</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cp:lastPrinted>2018-08-20T06:31:00Z</cp:lastPrinted>
  <dcterms:created xsi:type="dcterms:W3CDTF">2018-08-14T06:22:00Z</dcterms:created>
  <dcterms:modified xsi:type="dcterms:W3CDTF">2018-08-24T12:42:00Z</dcterms:modified>
</cp:coreProperties>
</file>