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17B" w:rsidRDefault="0066417B" w:rsidP="009B1561">
      <w:pPr>
        <w:jc w:val="center"/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 xml:space="preserve">                                     ПРОЕКТ</w:t>
      </w:r>
    </w:p>
    <w:p w:rsidR="009B1561" w:rsidRPr="009B1561" w:rsidRDefault="009B1561" w:rsidP="009B1561">
      <w:pPr>
        <w:jc w:val="center"/>
        <w:rPr>
          <w:rFonts w:eastAsia="Times New Roman"/>
          <w:b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АДМИНИСТРАЦИЯ МОРГИНСКОГО СЕЛЬСКОГО ПОСЕЛЕНИЯ ДУБЕНСКОГО МУНИЦИПАЛЬНОГО РАЙОНА РЕСПУБЛИКИ МОРДОВИЯ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jc w:val="center"/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ПОСТАНОВЛЕНИЕ</w:t>
      </w:r>
    </w:p>
    <w:p w:rsidR="009B1561" w:rsidRDefault="009B1561" w:rsidP="009B1561">
      <w:pPr>
        <w:jc w:val="center"/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Cs/>
          <w:color w:val="auto"/>
          <w:spacing w:val="0"/>
          <w:sz w:val="28"/>
          <w:szCs w:val="28"/>
          <w:lang w:eastAsia="ru-RU"/>
        </w:rPr>
        <w:t>с</w:t>
      </w:r>
      <w:proofErr w:type="gramStart"/>
      <w:r>
        <w:rPr>
          <w:rFonts w:eastAsia="Times New Roman"/>
          <w:bCs/>
          <w:color w:val="auto"/>
          <w:spacing w:val="0"/>
          <w:sz w:val="28"/>
          <w:szCs w:val="28"/>
          <w:lang w:eastAsia="ru-RU"/>
        </w:rPr>
        <w:t>.М</w:t>
      </w:r>
      <w:proofErr w:type="gramEnd"/>
      <w:r>
        <w:rPr>
          <w:rFonts w:eastAsia="Times New Roman"/>
          <w:bCs/>
          <w:color w:val="auto"/>
          <w:spacing w:val="0"/>
          <w:sz w:val="28"/>
          <w:szCs w:val="28"/>
          <w:lang w:eastAsia="ru-RU"/>
        </w:rPr>
        <w:t>орга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2018                                                                                                    №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Об утверждении муниципальной целевой программы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 xml:space="preserve">"Пожарная безопасность и защита населения от </w:t>
      </w:r>
      <w:proofErr w:type="gramStart"/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чрезвычайных</w:t>
      </w:r>
      <w:proofErr w:type="gramEnd"/>
    </w:p>
    <w:p w:rsidR="009B1561" w:rsidRDefault="00AB082D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ситуаций на 2019-2021</w:t>
      </w:r>
      <w:r w:rsidR="009B1561"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 xml:space="preserve"> годы"</w:t>
      </w:r>
    </w:p>
    <w:p w:rsidR="009B1561" w:rsidRDefault="009B1561" w:rsidP="009B1561">
      <w:pPr>
        <w:spacing w:before="100" w:beforeAutospacing="1"/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proofErr w:type="gram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Руководствуясь Федеральным законом от 21.12.1994 N 69-ФЗ "О пожарной безопасности", Федеральным законом от 21.12.1994 N 68-ФЗ "О защите населения и территорий от чрезвычайных ситуаций природного и техногенного характера", Федеральным законом от 12.02.1998 N 28-ФЗ "О гражданской обороне", в целях координации действий Администрации Моргинского сельского поселения и организаций по обеспечению пожарной безопасности и защите населения в </w:t>
      </w:r>
      <w:proofErr w:type="spell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Моргинском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</w:t>
      </w:r>
      <w:r w:rsidR="00AB082D">
        <w:rPr>
          <w:rFonts w:eastAsia="Times New Roman"/>
          <w:color w:val="auto"/>
          <w:spacing w:val="0"/>
          <w:sz w:val="28"/>
          <w:szCs w:val="28"/>
          <w:lang w:eastAsia="ru-RU"/>
        </w:rPr>
        <w:t>льском поселении администрация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Морги</w:t>
      </w:r>
      <w:r w:rsidR="00AB082D">
        <w:rPr>
          <w:rFonts w:eastAsia="Times New Roman"/>
          <w:color w:val="auto"/>
          <w:spacing w:val="0"/>
          <w:sz w:val="28"/>
          <w:szCs w:val="28"/>
          <w:lang w:eastAsia="ru-RU"/>
        </w:rPr>
        <w:t>нского</w:t>
      </w:r>
      <w:proofErr w:type="gramEnd"/>
      <w:r w:rsidR="00AB082D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 постановляет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>:</w:t>
      </w:r>
    </w:p>
    <w:p w:rsidR="009B1561" w:rsidRDefault="009B1561" w:rsidP="009B1561">
      <w:pPr>
        <w:spacing w:before="100" w:beforeAutospacing="1"/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1. Утвердить Долгосрочную муниципальную целевую программу "Пожарная безопасность и защита населения от чрезвычайны</w:t>
      </w:r>
      <w:r w:rsidR="00AB082D">
        <w:rPr>
          <w:rFonts w:eastAsia="Times New Roman"/>
          <w:color w:val="auto"/>
          <w:spacing w:val="0"/>
          <w:sz w:val="28"/>
          <w:szCs w:val="28"/>
          <w:lang w:eastAsia="ru-RU"/>
        </w:rPr>
        <w:t>х ситуаций на 2019-2021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годы" (далее - Программа).</w:t>
      </w:r>
    </w:p>
    <w:p w:rsidR="009B1561" w:rsidRDefault="009B1561" w:rsidP="009B1561">
      <w:pPr>
        <w:spacing w:before="100" w:beforeAutospacing="1"/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2. Администрации Моргинского сельского поселения финансирование расходов на реализацию Программы на очередной финансовый год осуществлять в пределах ассигнований, утвержденных в бюджете Моргинского сельского поселения</w:t>
      </w:r>
    </w:p>
    <w:p w:rsidR="009B1561" w:rsidRDefault="009B1561" w:rsidP="009B1561">
      <w:pPr>
        <w:spacing w:before="100" w:beforeAutospacing="1"/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3. </w:t>
      </w:r>
      <w:proofErr w:type="gram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После принятия Советом депутатов Моргинского сельского поселения решения о бюджете на очередной финансовый год, исходя из финансовых возможностей поселения по реализации данной целевой Программы, объем финансирования всего и по годам, сроки реализации Программы, конкретные цели и задачи, достигаемые в рамках Программы, подлежат корректировке на очередной сессии Совета депутатов Моргинского сельского поселения.</w:t>
      </w:r>
      <w:proofErr w:type="gramEnd"/>
    </w:p>
    <w:p w:rsidR="009B1561" w:rsidRDefault="009B1561" w:rsidP="009B1561">
      <w:pPr>
        <w:spacing w:before="100" w:beforeAutospacing="1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Глава</w:t>
      </w: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Моргинского сельского поселения                                       С.Д.Фролов</w:t>
      </w:r>
    </w:p>
    <w:p w:rsidR="009B1561" w:rsidRDefault="009B1561" w:rsidP="009B1561">
      <w:pPr>
        <w:jc w:val="right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jc w:val="right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jc w:val="right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jc w:val="right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jc w:val="right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Приложение</w:t>
      </w:r>
    </w:p>
    <w:p w:rsidR="009B1561" w:rsidRDefault="009B1561" w:rsidP="009B1561">
      <w:pPr>
        <w:jc w:val="right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jc w:val="right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AB082D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C2438B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  <w:r w:rsidR="00C2438B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 </w:t>
      </w: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ДОЛГОСРОЧНАЯ МУНИЦИПАЛЬНАЯ ЦЕЛЕВАЯ ПРОГРАММА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"ПОЖАРНАЯ БЕЗОПАСНОСТЬ И ЗАЩИТА НАСЕЛЕНИЯ</w:t>
      </w:r>
    </w:p>
    <w:p w:rsidR="009B1561" w:rsidRDefault="00AB082D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ОТ ЧРЕЗВЫЧАЙНЫХ СИТУАЦИЙ НА 2019-2021</w:t>
      </w:r>
      <w:r w:rsidR="009B1561"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 xml:space="preserve"> ГОДЫ"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ПАСПОРТ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Долгосрочной муниципальной целевой программы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"Пожарная безопасность и защита населения</w:t>
      </w:r>
    </w:p>
    <w:p w:rsidR="009B1561" w:rsidRDefault="00AB082D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от чрезвычайных ситуаций на 2019-2021</w:t>
      </w:r>
      <w:r w:rsidR="009B1561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годы"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Наименование Программы: "Пожарная безопасность и защита населения </w:t>
      </w:r>
      <w:proofErr w:type="gram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от</w:t>
      </w:r>
      <w:proofErr w:type="gramEnd"/>
    </w:p>
    <w:p w:rsidR="009B1561" w:rsidRDefault="00C2438B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чрезвычайных ситуаций на 2019-2021</w:t>
      </w:r>
      <w:r w:rsidR="009B1561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годы".</w:t>
      </w: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Основание для разработки Федеральный закон от 21.12.1994 N 69-ФЗ</w:t>
      </w: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Программы: "О пожарной безопасности"; Федеральный закон от 21.12.1994 N 68-ФЗ "О защите населения и территорий от чрезвычайных ситуаций природного и техногенного характера".</w:t>
      </w: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Заказчик Программы: Администрация Моргинского сельского поселения.</w:t>
      </w: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Исполнитель Программы: Администрация Моргинского сельского поселения.</w:t>
      </w: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Разработчик Программы: Администрация Моргинского сельского поселения</w:t>
      </w:r>
    </w:p>
    <w:p w:rsidR="009B1561" w:rsidRDefault="00C2438B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Срок реализации 2019-2021 гг</w:t>
      </w:r>
      <w:r w:rsidR="009B1561">
        <w:rPr>
          <w:rFonts w:eastAsia="Times New Roman"/>
          <w:color w:val="auto"/>
          <w:spacing w:val="0"/>
          <w:sz w:val="28"/>
          <w:szCs w:val="28"/>
          <w:lang w:eastAsia="ru-RU"/>
        </w:rPr>
        <w:t>.</w:t>
      </w: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Программы:</w:t>
      </w: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Цели и задачи Программы: Обеспечение необходимых условий для укрепления пожарной безопасности на территории Моргинского сельского поселения. Защита жизни, здоровья граждан и их имущества от пожаров и</w:t>
      </w: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чрезвычайных ситуаций.</w:t>
      </w: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Ожидаемые конечные Сокращение количества пожаров и потерь от них </w:t>
      </w:r>
      <w:proofErr w:type="gram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на</w:t>
      </w:r>
      <w:proofErr w:type="gramEnd"/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результаты реализации 5-10 процентов.</w:t>
      </w: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C2438B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Объем финансирования по 2019</w:t>
      </w:r>
      <w:r w:rsidR="009B1561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год – 9,20</w:t>
      </w:r>
    </w:p>
    <w:p w:rsidR="009B1561" w:rsidRDefault="00C2438B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Программе, тыс. руб. 2020</w:t>
      </w:r>
      <w:r w:rsidR="009B1561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год - 9,20</w:t>
      </w:r>
    </w:p>
    <w:p w:rsidR="009B1561" w:rsidRDefault="00C2438B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2021</w:t>
      </w:r>
      <w:r w:rsidR="009B1561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год - 9,20</w:t>
      </w: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Система организации Контроль выполнения мероприятий осуществляет</w:t>
      </w: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контроля исполнения администрация Моргинского сельского поселения</w:t>
      </w: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Программы: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ХАРАКТЕРИСТИКА ПРОБЛЕМЫ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Состояние дел в поселении пожарной безопасности в </w:t>
      </w:r>
      <w:proofErr w:type="spell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Моргинском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сельском поселении вызывает серьезную обеспокоенность. 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Одной из причин такого положения дел является недостаточное выполнение первичных мер пожарной безопасности в жилом секторе, а также в организациях и учреждениях. Кроме того, у руководителей хозяйствующих объектов не сформировалось отношение к вопросам обеспечения пожарной безопасности и защите населения от чрезвычайных ситуаций, как к важнейшей составляющей безопасного функционирования предприятия, Моргинского сельского поселения.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В связи с износом основных производственных фондов и инженерных сетей необходимо продолжать восстановление противопожарной защиты и технической оснащенности жилых домов повышенной этажности, объектов с круглосуточным пребыванием людей, учреждений образования, здравоохранения и социальной защиты. На низком уровне находится противопожарная культура населения, слабо организовано обучение учащихся, жителей домов, работников предприятий и организаций по принципу непрерывности противопожарного образования.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Для преодоления негативных тенденций в деле организации борьбы с пожарами необходимы целенаправленные, скоординированные действия Администрации, органов Государственного пожарного надзора, общественных объединений, предприятий и организаций Моргинского сельского поселения.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ОСНОВНЫЕ ЦЕЛИ И ЗАДАЧИ ПРОГРАММЫ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Важнейшими целями Программы являются: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- предупреждение пожаров и чрезвычайных ситуаций, создание условий для укрепления пожарной безопасности в Красинском сельском поселении,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- оказание всесторонней квалифицированной помощи в максимально короткие сроки каждому жителю поселения (уменьшение человеческих и материальных потерь от пожаров и в случае возникновения чрезвычайных ситуаций);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- повышение ответственности собственников помещений за противопожарное состояние домов, 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Для достижения данных целей необходимо решить следующие основные задачи: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lastRenderedPageBreak/>
        <w:t>1. Усовершенствовать систему предупреждения пожаров, в том числе с учетом использования современных средств и систем противопожарной защиты;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2. Восстановить противопожарные системы во всех домах,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3. Организовать обучение населения мерам пожарной безопасности, основам жизнедеятельности и безопасного поведения.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РЕСУРСНОЕ ОБЕСПЕЧЕНИЕ ПРОГРАММЫ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Программа реализуется за счет средств бюджета Моргинского сельского поселения. Ориентировочные объемы финанси</w:t>
      </w:r>
      <w:r w:rsidR="0066417B">
        <w:rPr>
          <w:rFonts w:eastAsia="Times New Roman"/>
          <w:color w:val="auto"/>
          <w:spacing w:val="0"/>
          <w:sz w:val="28"/>
          <w:szCs w:val="28"/>
          <w:lang w:eastAsia="ru-RU"/>
        </w:rPr>
        <w:t>рования мероприятий на 2019-2021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гг. составят 27,6 тысяч рублей.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Распределение финансовых средств бюджета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Моргинского сельского поселения по годам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tbl>
      <w:tblPr>
        <w:tblW w:w="75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2562"/>
        <w:gridCol w:w="2579"/>
        <w:gridCol w:w="2419"/>
      </w:tblGrid>
      <w:tr w:rsidR="009B1561" w:rsidTr="009B1561">
        <w:trPr>
          <w:trHeight w:val="75"/>
          <w:tblCellSpacing w:w="0" w:type="dxa"/>
        </w:trPr>
        <w:tc>
          <w:tcPr>
            <w:tcW w:w="24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66417B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2019</w:t>
            </w:r>
            <w:r w:rsidR="009B1561"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 xml:space="preserve"> год </w:t>
            </w:r>
          </w:p>
        </w:tc>
        <w:tc>
          <w:tcPr>
            <w:tcW w:w="2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66417B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2020</w:t>
            </w:r>
            <w:r w:rsidR="009B1561"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 xml:space="preserve"> год </w:t>
            </w:r>
          </w:p>
        </w:tc>
        <w:tc>
          <w:tcPr>
            <w:tcW w:w="22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66417B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2021</w:t>
            </w:r>
            <w:r w:rsidR="009B1561"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 xml:space="preserve"> год </w:t>
            </w:r>
          </w:p>
        </w:tc>
      </w:tr>
      <w:tr w:rsidR="009B1561" w:rsidTr="009B1561">
        <w:trPr>
          <w:trHeight w:val="75"/>
          <w:tblCellSpacing w:w="0" w:type="dxa"/>
        </w:trPr>
        <w:tc>
          <w:tcPr>
            <w:tcW w:w="24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9,2 тыс. руб.</w:t>
            </w:r>
          </w:p>
        </w:tc>
        <w:tc>
          <w:tcPr>
            <w:tcW w:w="2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9,2 тыс. руб.</w:t>
            </w:r>
          </w:p>
        </w:tc>
        <w:tc>
          <w:tcPr>
            <w:tcW w:w="22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9,2 тыс. руб.</w:t>
            </w:r>
          </w:p>
        </w:tc>
      </w:tr>
    </w:tbl>
    <w:p w:rsidR="009B1561" w:rsidRDefault="009B1561" w:rsidP="009B1561">
      <w:pPr>
        <w:spacing w:before="100" w:beforeAutospacing="1"/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p w:rsidR="009B1561" w:rsidRDefault="009B1561" w:rsidP="009B1561">
      <w:pPr>
        <w:spacing w:before="100" w:beforeAutospacing="1"/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Объемы расходов на реализацию программных мероприятий утверждаются ежегодно в пределах средств, предусматриваемых на указанные цели в бюджете Моргинского сельского поселения на соответствующий год.</w:t>
      </w:r>
    </w:p>
    <w:p w:rsidR="009B1561" w:rsidRDefault="009B1561" w:rsidP="009B1561">
      <w:pPr>
        <w:spacing w:before="100" w:beforeAutospacing="1"/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МЕХАНИЗМЫ РЕАЛИЗАЦИИ ПРОГРАММЫ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Контроль выполнения мероприятий и оценку эффективности Программы осуществляет администрация Моргинского сельского поселения.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ОЦЕНКА ЭФФЕКТИВНОСТИ </w:t>
      </w:r>
      <w:proofErr w:type="gram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СОЦИАЛЬНО-ЭКОНОМИЧЕСКИХ</w:t>
      </w:r>
      <w:proofErr w:type="gramEnd"/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ПОСЛЕДСТВИЙ РЕАЛИЗАЦИИ ПРОГРАММЫ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В результате выполнения намеченных в Программе мероприятий предполагается решение следующих задач: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- уменьшение относительного количества случаев гибели и травматизма людей при чрезвычайных ситуациях и пожарах (количество человек, пострадавших при ЧС и пожарах, количество погибших при ЧС и пожарах);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- обеспечение относительного сокращения потерь от пожаров на 5-10% (в процентах к предыдущему периоду);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- снижение темпов роста количества пожаров (процентное соотношение количества пожаров к предыдущему году).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Эти данные ежегодно представляются органами Государственного пожарного надзора.</w:t>
      </w: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lastRenderedPageBreak/>
        <w:t>Эффективность выполнения Программы оценивается на основании данных органов Государственного пожарного надзора о количестве пожаров, количестве случаев гибели и травматизма на пожарах и материального ущерба от пожаров на территории Моргинского сельского поселения. Снижение этих показателей будет свидетельствовать об эффективности Программы.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Мероприятия Долгосрочной муниципальной целевой программы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"Пожарная безопасность и защита населения от </w:t>
      </w:r>
      <w:proofErr w:type="gram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чрезвычайных</w:t>
      </w:r>
      <w:proofErr w:type="gramEnd"/>
    </w:p>
    <w:p w:rsidR="009B1561" w:rsidRDefault="0066417B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ситуаций на 2019</w:t>
      </w:r>
      <w:r w:rsidR="009B1561">
        <w:rPr>
          <w:rFonts w:eastAsia="Times New Roman"/>
          <w:color w:val="auto"/>
          <w:spacing w:val="0"/>
          <w:sz w:val="28"/>
          <w:szCs w:val="28"/>
          <w:lang w:eastAsia="ru-RU"/>
        </w:rPr>
        <w:t>-20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>21</w:t>
      </w:r>
      <w:r w:rsidR="009B1561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годы"</w:t>
      </w:r>
    </w:p>
    <w:p w:rsidR="009B1561" w:rsidRDefault="009B1561" w:rsidP="009B1561">
      <w:pPr>
        <w:spacing w:before="100" w:beforeAutospacing="1"/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  <w:insideH w:val="outset" w:sz="6" w:space="0" w:color="000000"/>
          <w:insideV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335"/>
        <w:gridCol w:w="1458"/>
        <w:gridCol w:w="1576"/>
        <w:gridCol w:w="1576"/>
        <w:gridCol w:w="1576"/>
        <w:gridCol w:w="1408"/>
        <w:gridCol w:w="1576"/>
      </w:tblGrid>
      <w:tr w:rsidR="009B1561" w:rsidTr="009B1561">
        <w:trPr>
          <w:tblHeader/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  <w:t>Наименование мероприятий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  <w:t>Объем финансирования</w:t>
            </w:r>
          </w:p>
          <w:p w:rsidR="009B1561" w:rsidRDefault="0066417B">
            <w:pPr>
              <w:spacing w:line="276" w:lineRule="auto"/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  <w:t>2019</w:t>
            </w:r>
            <w:r w:rsidR="009B1561"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  <w:t>Объем финансирования</w:t>
            </w:r>
          </w:p>
          <w:p w:rsidR="009B1561" w:rsidRDefault="0066417B">
            <w:pPr>
              <w:spacing w:line="276" w:lineRule="auto"/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  <w:t>2020</w:t>
            </w:r>
            <w:r w:rsidR="009B1561"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  <w:t xml:space="preserve"> год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  <w:t>Объем финансирования</w:t>
            </w:r>
          </w:p>
          <w:p w:rsidR="009B1561" w:rsidRDefault="0066417B">
            <w:pPr>
              <w:spacing w:line="276" w:lineRule="auto"/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  <w:t>2021</w:t>
            </w:r>
            <w:r w:rsidR="009B1561"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  <w:t xml:space="preserve"> год</w:t>
            </w: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  <w:t xml:space="preserve">Исполнитель 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  <w:t>Источники финансирования</w:t>
            </w:r>
          </w:p>
        </w:tc>
      </w:tr>
      <w:tr w:rsidR="009B1561" w:rsidTr="009B1561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</w:p>
        </w:tc>
      </w:tr>
      <w:tr w:rsidR="009B1561" w:rsidTr="009B1561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Ремонт подъезда к пирсу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2000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2000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2000</w:t>
            </w: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Администрация Моргинского сельского поселения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Бюджет Моргинского сельского поселения</w:t>
            </w:r>
          </w:p>
        </w:tc>
      </w:tr>
      <w:tr w:rsidR="009B1561" w:rsidTr="009B1561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содержание  автоматической пожарной сигнализации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6000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6000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6000</w:t>
            </w: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Администрация Моргинского сельского поселения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Бюджет Моргинского сельского поселения</w:t>
            </w:r>
          </w:p>
        </w:tc>
      </w:tr>
      <w:tr w:rsidR="009B1561" w:rsidTr="009B1561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 xml:space="preserve">приобретение средств </w:t>
            </w: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br/>
              <w:t xml:space="preserve">индивидуальной защиты </w:t>
            </w: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br/>
              <w:t xml:space="preserve">(гражданские </w:t>
            </w: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br/>
              <w:t>противога</w:t>
            </w: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lastRenderedPageBreak/>
              <w:t xml:space="preserve">зы, детские </w:t>
            </w: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br/>
              <w:t xml:space="preserve">противогазы, камеры </w:t>
            </w: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br/>
              <w:t xml:space="preserve">защитные детские) 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lastRenderedPageBreak/>
              <w:t>1200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1200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1200</w:t>
            </w: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Администрация Моргинского сельского поселения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Бюджет Моргинского сельского поселения</w:t>
            </w:r>
          </w:p>
        </w:tc>
      </w:tr>
      <w:tr w:rsidR="009B1561" w:rsidTr="009B1561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Итого по программе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9200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9200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9200</w:t>
            </w: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</w:p>
        </w:tc>
      </w:tr>
    </w:tbl>
    <w:p w:rsidR="009B1561" w:rsidRDefault="009B1561" w:rsidP="009B1561"/>
    <w:p w:rsidR="009B1561" w:rsidRDefault="009B1561" w:rsidP="009B1561"/>
    <w:p w:rsidR="006F3280" w:rsidRDefault="006F3280"/>
    <w:sectPr w:rsidR="006F3280" w:rsidSect="006F32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1561"/>
    <w:rsid w:val="0066417B"/>
    <w:rsid w:val="006F3280"/>
    <w:rsid w:val="009B1561"/>
    <w:rsid w:val="00AB082D"/>
    <w:rsid w:val="00C243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561"/>
    <w:pPr>
      <w:spacing w:after="0" w:line="240" w:lineRule="auto"/>
    </w:pPr>
    <w:rPr>
      <w:rFonts w:ascii="Times New Roman" w:eastAsia="Calibri" w:hAnsi="Times New Roman" w:cs="Times New Roman"/>
      <w:color w:val="000000"/>
      <w:spacing w:val="-2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924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6</Pages>
  <Words>1212</Words>
  <Characters>6909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2018-08-30T06:26:00Z</dcterms:created>
  <dcterms:modified xsi:type="dcterms:W3CDTF">2018-08-30T06:45:00Z</dcterms:modified>
</cp:coreProperties>
</file>