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69F" w:rsidRPr="00523C14" w:rsidRDefault="00840B9A" w:rsidP="0020169F">
      <w:pPr>
        <w:jc w:val="right"/>
        <w:rPr>
          <w:rStyle w:val="a4"/>
          <w:rFonts w:cs="Times New Roman CYR"/>
          <w:bCs/>
          <w:color w:val="000000" w:themeColor="text1"/>
        </w:rPr>
      </w:pPr>
      <w:r w:rsidRPr="00523C14">
        <w:rPr>
          <w:rStyle w:val="a4"/>
          <w:rFonts w:cs="Times New Roman CYR"/>
          <w:bCs/>
          <w:color w:val="000000" w:themeColor="text1"/>
        </w:rPr>
        <w:t xml:space="preserve"> </w:t>
      </w:r>
    </w:p>
    <w:p w:rsidR="00E56CC8" w:rsidRDefault="00CF73B0" w:rsidP="00E56CC8">
      <w:pPr>
        <w:jc w:val="center"/>
        <w:rPr>
          <w:b/>
          <w:color w:val="000000" w:themeColor="text1"/>
        </w:rPr>
      </w:pPr>
      <w:r w:rsidRPr="00E56CC8">
        <w:rPr>
          <w:b/>
          <w:color w:val="000000" w:themeColor="text1"/>
        </w:rPr>
        <w:t>СОВЕТ ДЕПУТАТОВ</w:t>
      </w:r>
      <w:r w:rsidR="00E56CC8">
        <w:rPr>
          <w:b/>
          <w:color w:val="000000" w:themeColor="text1"/>
        </w:rPr>
        <w:t xml:space="preserve"> </w:t>
      </w:r>
      <w:r w:rsidR="00611A9F">
        <w:rPr>
          <w:b/>
          <w:color w:val="000000" w:themeColor="text1"/>
        </w:rPr>
        <w:t>МОРГИНСКОГО</w:t>
      </w:r>
      <w:r w:rsidR="00E56CC8">
        <w:rPr>
          <w:b/>
          <w:color w:val="000000" w:themeColor="text1"/>
        </w:rPr>
        <w:t xml:space="preserve"> СЕЛЬСКОГО ПОСЕЛЕНИЯ </w:t>
      </w:r>
      <w:r w:rsidRPr="00E56CC8">
        <w:rPr>
          <w:b/>
          <w:color w:val="000000" w:themeColor="text1"/>
        </w:rPr>
        <w:t xml:space="preserve"> </w:t>
      </w:r>
      <w:r w:rsidR="00E56CC8">
        <w:rPr>
          <w:b/>
          <w:color w:val="000000" w:themeColor="text1"/>
        </w:rPr>
        <w:t>Д</w:t>
      </w:r>
      <w:r w:rsidRPr="00E56CC8">
        <w:rPr>
          <w:b/>
          <w:color w:val="000000" w:themeColor="text1"/>
        </w:rPr>
        <w:t>УБЕНСКОГО МУНИЦИПАЛЬНОГО РАЙОНА РЕСПУБЛИКИ МОРДОВИЯ</w:t>
      </w:r>
    </w:p>
    <w:p w:rsidR="00CF73B0" w:rsidRPr="00E56CC8" w:rsidRDefault="00CF73B0" w:rsidP="00E56CC8">
      <w:pPr>
        <w:jc w:val="center"/>
        <w:rPr>
          <w:b/>
          <w:color w:val="000000" w:themeColor="text1"/>
        </w:rPr>
      </w:pPr>
      <w:r w:rsidRPr="00E56CC8">
        <w:rPr>
          <w:b/>
          <w:color w:val="000000" w:themeColor="text1"/>
        </w:rPr>
        <w:t xml:space="preserve"> ШЕСТОГО СОЗЫВА</w:t>
      </w:r>
    </w:p>
    <w:p w:rsidR="00CF73B0" w:rsidRPr="00E56CC8" w:rsidRDefault="00CF73B0" w:rsidP="00E56CC8">
      <w:pPr>
        <w:jc w:val="center"/>
        <w:rPr>
          <w:color w:val="000000" w:themeColor="text1"/>
        </w:rPr>
      </w:pPr>
    </w:p>
    <w:p w:rsidR="00CF73B0" w:rsidRPr="00E56CC8" w:rsidRDefault="00CF73B0" w:rsidP="00E56CC8">
      <w:pPr>
        <w:jc w:val="center"/>
        <w:rPr>
          <w:b/>
          <w:color w:val="000000" w:themeColor="text1"/>
        </w:rPr>
      </w:pPr>
      <w:r w:rsidRPr="00E56CC8">
        <w:rPr>
          <w:b/>
          <w:color w:val="000000" w:themeColor="text1"/>
        </w:rPr>
        <w:t>РЕШЕНИЕ</w:t>
      </w:r>
    </w:p>
    <w:p w:rsidR="00CF73B0" w:rsidRPr="00523C14" w:rsidRDefault="00CF73B0" w:rsidP="00CF73B0">
      <w:pPr>
        <w:jc w:val="center"/>
        <w:rPr>
          <w:color w:val="000000" w:themeColor="text1"/>
          <w:sz w:val="28"/>
          <w:szCs w:val="28"/>
        </w:rPr>
      </w:pPr>
    </w:p>
    <w:p w:rsidR="00CF73B0" w:rsidRPr="00523C14" w:rsidRDefault="00611A9F" w:rsidP="00CF73B0">
      <w:pPr>
        <w:jc w:val="center"/>
        <w:rPr>
          <w:color w:val="000000" w:themeColor="text1"/>
        </w:rPr>
      </w:pPr>
      <w:r>
        <w:rPr>
          <w:color w:val="000000" w:themeColor="text1"/>
        </w:rPr>
        <w:t>с. Морга</w:t>
      </w:r>
    </w:p>
    <w:p w:rsidR="00CF73B0" w:rsidRPr="00523C14" w:rsidRDefault="00BB5351" w:rsidP="00CF73B0">
      <w:pPr>
        <w:ind w:left="360"/>
        <w:jc w:val="center"/>
        <w:rPr>
          <w:color w:val="000000" w:themeColor="text1"/>
        </w:rPr>
      </w:pPr>
      <w:r>
        <w:rPr>
          <w:color w:val="000000" w:themeColor="text1"/>
          <w:sz w:val="28"/>
          <w:szCs w:val="28"/>
        </w:rPr>
        <w:t>28.09</w:t>
      </w:r>
      <w:r w:rsidR="00E56CC8">
        <w:rPr>
          <w:color w:val="000000" w:themeColor="text1"/>
          <w:sz w:val="28"/>
          <w:szCs w:val="28"/>
        </w:rPr>
        <w:t>.2018</w:t>
      </w:r>
      <w:r w:rsidR="00CF73B0" w:rsidRPr="00523C14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№</w:t>
      </w:r>
      <w:r w:rsidR="005534A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56</w:t>
      </w:r>
      <w:r w:rsidR="00CF73B0" w:rsidRPr="00523C14">
        <w:rPr>
          <w:color w:val="000000" w:themeColor="text1"/>
          <w:sz w:val="28"/>
          <w:szCs w:val="28"/>
        </w:rPr>
        <w:t xml:space="preserve">                  </w:t>
      </w:r>
    </w:p>
    <w:p w:rsidR="00CF73B0" w:rsidRPr="00523C14" w:rsidRDefault="00CF73B0" w:rsidP="00CF73B0">
      <w:pPr>
        <w:jc w:val="center"/>
        <w:rPr>
          <w:color w:val="000000" w:themeColor="text1"/>
          <w:sz w:val="28"/>
          <w:szCs w:val="28"/>
        </w:rPr>
      </w:pPr>
      <w:r w:rsidRPr="00523C14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</w:t>
      </w:r>
    </w:p>
    <w:p w:rsidR="008B7DD6" w:rsidRPr="00E56CC8" w:rsidRDefault="00CF73B0" w:rsidP="00CF73B0">
      <w:pPr>
        <w:jc w:val="center"/>
        <w:rPr>
          <w:color w:val="000000" w:themeColor="text1"/>
        </w:rPr>
      </w:pPr>
      <w:r w:rsidRPr="00523C14">
        <w:rPr>
          <w:rStyle w:val="a4"/>
          <w:rFonts w:cs="Times New Roman CYR"/>
          <w:b w:val="0"/>
          <w:color w:val="000000" w:themeColor="text1"/>
        </w:rPr>
        <w:t xml:space="preserve"> </w:t>
      </w:r>
      <w:r w:rsidR="008B7DD6" w:rsidRPr="00E56CC8">
        <w:rPr>
          <w:rStyle w:val="a4"/>
          <w:rFonts w:cs="Times New Roman CYR"/>
          <w:b w:val="0"/>
          <w:color w:val="000000" w:themeColor="text1"/>
        </w:rPr>
        <w:t xml:space="preserve">О передаче органами местного самоуправления </w:t>
      </w:r>
      <w:r w:rsidR="00611A9F">
        <w:rPr>
          <w:rFonts w:ascii="Times New Roman" w:hAnsi="Times New Roman" w:cs="Times New Roman"/>
        </w:rPr>
        <w:t>Моргинского</w:t>
      </w:r>
      <w:r w:rsidR="00E56CC8" w:rsidRPr="00E56CC8">
        <w:rPr>
          <w:rFonts w:ascii="Times New Roman" w:hAnsi="Times New Roman" w:cs="Times New Roman"/>
        </w:rPr>
        <w:t xml:space="preserve"> сельского поселения </w:t>
      </w:r>
      <w:r w:rsidR="008B7DD6" w:rsidRPr="00E56CC8">
        <w:rPr>
          <w:rStyle w:val="a4"/>
          <w:rFonts w:cs="Times New Roman CYR"/>
          <w:b w:val="0"/>
          <w:color w:val="000000" w:themeColor="text1"/>
        </w:rPr>
        <w:t>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</w:t>
      </w:r>
    </w:p>
    <w:p w:rsidR="00CF73B0" w:rsidRPr="00523C14" w:rsidRDefault="00CF73B0" w:rsidP="00CF73B0">
      <w:pPr>
        <w:jc w:val="center"/>
        <w:rPr>
          <w:color w:val="000000" w:themeColor="text1"/>
        </w:rPr>
      </w:pPr>
    </w:p>
    <w:p w:rsidR="00840B9A" w:rsidRPr="00523C14" w:rsidRDefault="00840B9A" w:rsidP="00840B9A">
      <w:pPr>
        <w:rPr>
          <w:rFonts w:ascii="Times New Roman" w:hAnsi="Times New Roman" w:cs="Times New Roman"/>
          <w:color w:val="000000" w:themeColor="text1"/>
        </w:rPr>
      </w:pPr>
      <w:bookmarkStart w:id="0" w:name="sub_1"/>
      <w:r w:rsidRPr="00523C14">
        <w:rPr>
          <w:rFonts w:ascii="Times New Roman" w:hAnsi="Times New Roman" w:cs="Times New Roman"/>
          <w:color w:val="000000" w:themeColor="text1"/>
        </w:rPr>
        <w:t xml:space="preserve">В соответствии со </w:t>
      </w:r>
      <w:hyperlink r:id="rId8" w:history="1">
        <w:r w:rsidRPr="00BC031C">
          <w:rPr>
            <w:rStyle w:val="a4"/>
            <w:rFonts w:ascii="Times New Roman" w:hAnsi="Times New Roman"/>
            <w:b w:val="0"/>
            <w:color w:val="000000" w:themeColor="text1"/>
          </w:rPr>
          <w:t>статьей 142.4</w:t>
        </w:r>
      </w:hyperlink>
      <w:r w:rsidRPr="00523C14">
        <w:rPr>
          <w:rFonts w:ascii="Times New Roman" w:hAnsi="Times New Roman" w:cs="Times New Roman"/>
          <w:color w:val="000000" w:themeColor="text1"/>
        </w:rPr>
        <w:t xml:space="preserve"> Бюджетного кодекса Российской Федерации, с </w:t>
      </w:r>
      <w:hyperlink r:id="rId9" w:history="1">
        <w:r w:rsidRPr="00BC031C">
          <w:rPr>
            <w:rStyle w:val="a4"/>
            <w:rFonts w:ascii="Times New Roman" w:hAnsi="Times New Roman"/>
            <w:b w:val="0"/>
            <w:color w:val="000000" w:themeColor="text1"/>
          </w:rPr>
          <w:t xml:space="preserve">частью 4 статьи 15 </w:t>
        </w:r>
      </w:hyperlink>
      <w:r w:rsidRPr="00523C14">
        <w:rPr>
          <w:rFonts w:ascii="Times New Roman" w:hAnsi="Times New Roman" w:cs="Times New Roman"/>
          <w:color w:val="000000" w:themeColor="text1"/>
        </w:rPr>
        <w:t>Федерального</w:t>
      </w:r>
      <w:r w:rsidR="00500C73">
        <w:rPr>
          <w:rFonts w:ascii="Times New Roman" w:hAnsi="Times New Roman" w:cs="Times New Roman"/>
          <w:color w:val="000000" w:themeColor="text1"/>
        </w:rPr>
        <w:t xml:space="preserve"> Закона от 6 октября 2003 года №131-ФЗ «</w:t>
      </w:r>
      <w:r w:rsidRPr="00523C14">
        <w:rPr>
          <w:rFonts w:ascii="Times New Roman" w:hAnsi="Times New Roman" w:cs="Times New Roman"/>
          <w:color w:val="000000" w:themeColor="text1"/>
        </w:rPr>
        <w:t>Об общих принципах организации местного самоуправления в Российской Федер</w:t>
      </w:r>
      <w:r w:rsidR="00500C73">
        <w:rPr>
          <w:rFonts w:ascii="Times New Roman" w:hAnsi="Times New Roman" w:cs="Times New Roman"/>
          <w:color w:val="000000" w:themeColor="text1"/>
        </w:rPr>
        <w:t>ации»</w:t>
      </w:r>
      <w:r w:rsidRPr="00523C14">
        <w:rPr>
          <w:rFonts w:ascii="Times New Roman" w:hAnsi="Times New Roman" w:cs="Times New Roman"/>
          <w:color w:val="000000" w:themeColor="text1"/>
        </w:rPr>
        <w:t xml:space="preserve">, руководствуясь </w:t>
      </w:r>
      <w:hyperlink r:id="rId10" w:history="1">
        <w:r w:rsidRPr="00BC031C">
          <w:rPr>
            <w:rStyle w:val="a4"/>
            <w:rFonts w:ascii="Times New Roman" w:hAnsi="Times New Roman"/>
            <w:b w:val="0"/>
            <w:color w:val="000000" w:themeColor="text1"/>
          </w:rPr>
          <w:t>решением</w:t>
        </w:r>
      </w:hyperlink>
      <w:r w:rsidRPr="00523C14">
        <w:rPr>
          <w:rFonts w:ascii="Times New Roman" w:hAnsi="Times New Roman" w:cs="Times New Roman"/>
          <w:color w:val="000000" w:themeColor="text1"/>
        </w:rPr>
        <w:t xml:space="preserve"> Совета депутатов </w:t>
      </w:r>
      <w:r w:rsidR="00611A9F">
        <w:rPr>
          <w:rFonts w:ascii="Times New Roman" w:hAnsi="Times New Roman" w:cs="Times New Roman"/>
        </w:rPr>
        <w:t>Моргинского</w:t>
      </w:r>
      <w:r w:rsidR="00E056F4" w:rsidRPr="00E56CC8">
        <w:rPr>
          <w:rFonts w:ascii="Times New Roman" w:hAnsi="Times New Roman" w:cs="Times New Roman"/>
        </w:rPr>
        <w:t xml:space="preserve"> сельского поселения </w:t>
      </w:r>
      <w:r w:rsidRPr="00523C14">
        <w:rPr>
          <w:rFonts w:ascii="Times New Roman" w:hAnsi="Times New Roman" w:cs="Times New Roman"/>
          <w:color w:val="000000" w:themeColor="text1"/>
        </w:rPr>
        <w:t>Ду</w:t>
      </w:r>
      <w:r w:rsidR="00500C73">
        <w:rPr>
          <w:rFonts w:ascii="Times New Roman" w:hAnsi="Times New Roman" w:cs="Times New Roman"/>
          <w:color w:val="000000" w:themeColor="text1"/>
        </w:rPr>
        <w:t xml:space="preserve">бенского </w:t>
      </w:r>
      <w:r w:rsidR="00611A9F">
        <w:rPr>
          <w:rFonts w:ascii="Times New Roman" w:hAnsi="Times New Roman" w:cs="Times New Roman"/>
          <w:color w:val="000000" w:themeColor="text1"/>
        </w:rPr>
        <w:t>муниципального района №11</w:t>
      </w:r>
      <w:r w:rsidR="00E24DDF">
        <w:rPr>
          <w:rFonts w:ascii="Times New Roman" w:hAnsi="Times New Roman" w:cs="Times New Roman"/>
          <w:color w:val="000000" w:themeColor="text1"/>
        </w:rPr>
        <w:t>4 от 29</w:t>
      </w:r>
      <w:r w:rsidR="00500C73">
        <w:rPr>
          <w:rFonts w:ascii="Times New Roman" w:hAnsi="Times New Roman" w:cs="Times New Roman"/>
          <w:color w:val="000000" w:themeColor="text1"/>
        </w:rPr>
        <w:t>.12.2014 года «</w:t>
      </w:r>
      <w:r w:rsidRPr="00523C14">
        <w:rPr>
          <w:rFonts w:ascii="Times New Roman" w:hAnsi="Times New Roman" w:cs="Times New Roman"/>
          <w:color w:val="000000" w:themeColor="text1"/>
        </w:rPr>
        <w:t>Об утверждении Порядка заключения соглашений между органами местного самоуправления Дубенского муниципального района и органами м</w:t>
      </w:r>
      <w:r w:rsidR="00E24DDF">
        <w:rPr>
          <w:rFonts w:ascii="Times New Roman" w:hAnsi="Times New Roman" w:cs="Times New Roman"/>
          <w:color w:val="000000" w:themeColor="text1"/>
        </w:rPr>
        <w:t xml:space="preserve">естного самоуправления </w:t>
      </w:r>
      <w:r w:rsidR="00611A9F">
        <w:rPr>
          <w:rFonts w:ascii="Times New Roman" w:hAnsi="Times New Roman" w:cs="Times New Roman"/>
          <w:color w:val="000000" w:themeColor="text1"/>
        </w:rPr>
        <w:t>Моргинского</w:t>
      </w:r>
      <w:r w:rsidR="00E24DDF">
        <w:rPr>
          <w:rFonts w:ascii="Times New Roman" w:hAnsi="Times New Roman" w:cs="Times New Roman"/>
          <w:color w:val="000000" w:themeColor="text1"/>
        </w:rPr>
        <w:t xml:space="preserve"> сельского поселения</w:t>
      </w:r>
      <w:r w:rsidRPr="00523C14">
        <w:rPr>
          <w:rFonts w:ascii="Times New Roman" w:hAnsi="Times New Roman" w:cs="Times New Roman"/>
          <w:color w:val="000000" w:themeColor="text1"/>
        </w:rPr>
        <w:t xml:space="preserve"> Дубенского муниципального района о передаче осуществления части полномочий по реш</w:t>
      </w:r>
      <w:r w:rsidR="00500C73">
        <w:rPr>
          <w:rFonts w:ascii="Times New Roman" w:hAnsi="Times New Roman" w:cs="Times New Roman"/>
          <w:color w:val="000000" w:themeColor="text1"/>
        </w:rPr>
        <w:t>ению вопросов местного значения»</w:t>
      </w:r>
      <w:r w:rsidRPr="00523C14">
        <w:rPr>
          <w:rFonts w:ascii="Times New Roman" w:hAnsi="Times New Roman" w:cs="Times New Roman"/>
          <w:color w:val="000000" w:themeColor="text1"/>
        </w:rPr>
        <w:t xml:space="preserve">, </w:t>
      </w:r>
      <w:r w:rsidR="00EE1719">
        <w:rPr>
          <w:rFonts w:ascii="Times New Roman" w:hAnsi="Times New Roman" w:cs="Times New Roman"/>
          <w:color w:val="000000" w:themeColor="text1"/>
        </w:rPr>
        <w:t>Уставом</w:t>
      </w:r>
      <w:r w:rsidRPr="00523C14">
        <w:rPr>
          <w:rFonts w:ascii="Times New Roman" w:hAnsi="Times New Roman" w:cs="Times New Roman"/>
          <w:color w:val="000000" w:themeColor="text1"/>
        </w:rPr>
        <w:t xml:space="preserve"> </w:t>
      </w:r>
      <w:r w:rsidR="00611A9F">
        <w:rPr>
          <w:rFonts w:ascii="Times New Roman" w:hAnsi="Times New Roman" w:cs="Times New Roman"/>
        </w:rPr>
        <w:t>Моргинского</w:t>
      </w:r>
      <w:r w:rsidR="00E056F4" w:rsidRPr="00E56CC8">
        <w:rPr>
          <w:rFonts w:ascii="Times New Roman" w:hAnsi="Times New Roman" w:cs="Times New Roman"/>
        </w:rPr>
        <w:t xml:space="preserve"> сельского поселения </w:t>
      </w:r>
      <w:r w:rsidRPr="00523C1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Республики Мордовия, Совет депутатов </w:t>
      </w:r>
      <w:r w:rsidR="00611A9F">
        <w:rPr>
          <w:rFonts w:ascii="Times New Roman" w:hAnsi="Times New Roman" w:cs="Times New Roman"/>
        </w:rPr>
        <w:t>Моргинского</w:t>
      </w:r>
      <w:r w:rsidR="00E056F4" w:rsidRPr="00E56CC8">
        <w:rPr>
          <w:rFonts w:ascii="Times New Roman" w:hAnsi="Times New Roman" w:cs="Times New Roman"/>
        </w:rPr>
        <w:t xml:space="preserve"> сельского поселения </w:t>
      </w:r>
      <w:r w:rsidRPr="00523C14">
        <w:rPr>
          <w:rFonts w:ascii="Times New Roman" w:hAnsi="Times New Roman" w:cs="Times New Roman"/>
          <w:color w:val="000000" w:themeColor="text1"/>
        </w:rPr>
        <w:t>Дубенского муниципального района Республики Мордовия решил: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 xml:space="preserve">1. Утвердить прилагаемые </w:t>
      </w:r>
      <w:hyperlink w:anchor="sub_1000" w:history="1">
        <w:r w:rsidRPr="00523C14">
          <w:rPr>
            <w:rStyle w:val="a4"/>
            <w:rFonts w:cs="Times New Roman CYR"/>
            <w:b w:val="0"/>
            <w:color w:val="000000" w:themeColor="text1"/>
          </w:rPr>
          <w:t>Соглашения</w:t>
        </w:r>
      </w:hyperlink>
      <w:r w:rsidRPr="00523C14">
        <w:rPr>
          <w:color w:val="000000" w:themeColor="text1"/>
        </w:rPr>
        <w:t xml:space="preserve"> о передаче части полномочий по решению вопросов местного значения Дубенского муниципального района органам местного с</w:t>
      </w:r>
      <w:r w:rsidR="00E056F4">
        <w:rPr>
          <w:color w:val="000000" w:themeColor="text1"/>
        </w:rPr>
        <w:t xml:space="preserve">амоуправления </w:t>
      </w:r>
      <w:r w:rsidR="00611A9F">
        <w:rPr>
          <w:rFonts w:ascii="Times New Roman" w:hAnsi="Times New Roman" w:cs="Times New Roman"/>
        </w:rPr>
        <w:t>Моргинского</w:t>
      </w:r>
      <w:r w:rsidR="00E056F4" w:rsidRPr="00E56CC8">
        <w:rPr>
          <w:rFonts w:ascii="Times New Roman" w:hAnsi="Times New Roman" w:cs="Times New Roman"/>
        </w:rPr>
        <w:t xml:space="preserve"> сельского поселения</w:t>
      </w:r>
      <w:r w:rsidRPr="00523C14">
        <w:rPr>
          <w:color w:val="000000" w:themeColor="text1"/>
        </w:rPr>
        <w:t xml:space="preserve"> Дубенского муниципального района:</w:t>
      </w:r>
    </w:p>
    <w:bookmarkEnd w:id="0"/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1)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Федерации;</w:t>
      </w:r>
    </w:p>
    <w:p w:rsidR="008B7DD6" w:rsidRPr="00523C14" w:rsidRDefault="00A54D6E">
      <w:pPr>
        <w:rPr>
          <w:color w:val="000000" w:themeColor="text1"/>
        </w:rPr>
      </w:pPr>
      <w:r>
        <w:rPr>
          <w:color w:val="000000" w:themeColor="text1"/>
        </w:rPr>
        <w:t>2</w:t>
      </w:r>
      <w:r w:rsidR="008B7DD6" w:rsidRPr="00523C14">
        <w:rPr>
          <w:color w:val="000000" w:themeColor="text1"/>
        </w:rPr>
        <w:t>) сохранение, использование и популяризацию объектов культурного наследия (памятников истории и культуры), находящихся в собственности поселения, охрану объектов культурного наследия (памятников истории и культуры) местного (муниципального) значения, расположенных на территории поселения.</w:t>
      </w:r>
    </w:p>
    <w:p w:rsidR="008B7DD6" w:rsidRPr="00523C14" w:rsidRDefault="008B7DD6">
      <w:pPr>
        <w:rPr>
          <w:color w:val="000000" w:themeColor="text1"/>
        </w:rPr>
      </w:pPr>
      <w:bookmarkStart w:id="1" w:name="sub_2"/>
      <w:r w:rsidRPr="00523C14">
        <w:rPr>
          <w:color w:val="000000" w:themeColor="text1"/>
        </w:rPr>
        <w:t>2. Соглашения на осуществление полномочий по решению</w:t>
      </w:r>
      <w:r w:rsidR="00D475FB">
        <w:rPr>
          <w:color w:val="000000" w:themeColor="text1"/>
        </w:rPr>
        <w:t xml:space="preserve"> вопросов</w:t>
      </w:r>
      <w:r w:rsidRPr="00523C14">
        <w:rPr>
          <w:color w:val="000000" w:themeColor="text1"/>
        </w:rPr>
        <w:t xml:space="preserve"> местного значения, переч</w:t>
      </w:r>
      <w:r w:rsidR="00A54D6E">
        <w:rPr>
          <w:color w:val="000000" w:themeColor="text1"/>
        </w:rPr>
        <w:t>исленные в п.п. 1 - 2</w:t>
      </w:r>
      <w:r w:rsidR="0020169F" w:rsidRPr="00523C14">
        <w:rPr>
          <w:color w:val="000000" w:themeColor="text1"/>
        </w:rPr>
        <w:t xml:space="preserve"> п. </w:t>
      </w:r>
      <w:r w:rsidRPr="00523C14">
        <w:rPr>
          <w:color w:val="000000" w:themeColor="text1"/>
        </w:rPr>
        <w:t>1 настоящего решения, заключаются на срок до 31 декабря 2020 года.</w:t>
      </w:r>
    </w:p>
    <w:p w:rsidR="008B7DD6" w:rsidRPr="00523C14" w:rsidRDefault="008B7DD6">
      <w:pPr>
        <w:rPr>
          <w:color w:val="000000" w:themeColor="text1"/>
        </w:rPr>
      </w:pPr>
      <w:bookmarkStart w:id="2" w:name="sub_3"/>
      <w:bookmarkEnd w:id="1"/>
      <w:r w:rsidRPr="00523C14">
        <w:rPr>
          <w:color w:val="000000" w:themeColor="text1"/>
        </w:rPr>
        <w:t>3. Порядок предоставления иных межбюджетных трансфертов из бюджета Дубенского муниципального рай</w:t>
      </w:r>
      <w:r w:rsidR="00E056F4">
        <w:rPr>
          <w:color w:val="000000" w:themeColor="text1"/>
        </w:rPr>
        <w:t xml:space="preserve">она Республики Мордовия бюджету </w:t>
      </w:r>
      <w:r w:rsidR="00611A9F">
        <w:rPr>
          <w:rFonts w:ascii="Times New Roman" w:hAnsi="Times New Roman" w:cs="Times New Roman"/>
        </w:rPr>
        <w:t>Моргинского</w:t>
      </w:r>
      <w:r w:rsidR="00E056F4" w:rsidRPr="00E56CC8">
        <w:rPr>
          <w:rFonts w:ascii="Times New Roman" w:hAnsi="Times New Roman" w:cs="Times New Roman"/>
        </w:rPr>
        <w:t xml:space="preserve"> сельского поселения</w:t>
      </w:r>
      <w:r w:rsidRPr="00523C14">
        <w:rPr>
          <w:color w:val="000000" w:themeColor="text1"/>
        </w:rPr>
        <w:t xml:space="preserve">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</w:t>
      </w:r>
      <w:r w:rsidR="00E056F4" w:rsidRPr="00E56CC8">
        <w:rPr>
          <w:rFonts w:ascii="Times New Roman" w:hAnsi="Times New Roman" w:cs="Times New Roman"/>
        </w:rPr>
        <w:t xml:space="preserve"> </w:t>
      </w:r>
      <w:r w:rsidRPr="00523C14">
        <w:rPr>
          <w:color w:val="000000" w:themeColor="text1"/>
        </w:rPr>
        <w:t>Дубенского муниципального района.</w:t>
      </w:r>
    </w:p>
    <w:p w:rsidR="008B7DD6" w:rsidRPr="00523C14" w:rsidRDefault="008B7DD6">
      <w:pPr>
        <w:rPr>
          <w:color w:val="000000" w:themeColor="text1"/>
        </w:rPr>
      </w:pPr>
      <w:bookmarkStart w:id="3" w:name="sub_4"/>
      <w:bookmarkEnd w:id="2"/>
      <w:r w:rsidRPr="00523C14">
        <w:rPr>
          <w:color w:val="000000" w:themeColor="text1"/>
        </w:rPr>
        <w:t>4. Финансовое обеспечение осуществления переданных полномочий осуществляется за счет иных межбюджетных транс</w:t>
      </w:r>
      <w:r w:rsidR="00E056F4">
        <w:rPr>
          <w:color w:val="000000" w:themeColor="text1"/>
        </w:rPr>
        <w:t xml:space="preserve">фертов, предоставляемых бюджету </w:t>
      </w:r>
      <w:r w:rsidR="00611A9F">
        <w:rPr>
          <w:rFonts w:ascii="Times New Roman" w:hAnsi="Times New Roman" w:cs="Times New Roman"/>
        </w:rPr>
        <w:t>Моргинского</w:t>
      </w:r>
      <w:r w:rsidR="00E056F4" w:rsidRPr="00E56CC8">
        <w:rPr>
          <w:rFonts w:ascii="Times New Roman" w:hAnsi="Times New Roman" w:cs="Times New Roman"/>
        </w:rPr>
        <w:t xml:space="preserve"> сельского поселения</w:t>
      </w:r>
      <w:r w:rsidRPr="00523C14">
        <w:rPr>
          <w:color w:val="000000" w:themeColor="text1"/>
        </w:rPr>
        <w:t xml:space="preserve"> из бюджета Дубенского муниципального района.</w:t>
      </w:r>
    </w:p>
    <w:p w:rsidR="008B7DD6" w:rsidRPr="00523C14" w:rsidRDefault="008B7DD6">
      <w:pPr>
        <w:rPr>
          <w:color w:val="000000" w:themeColor="text1"/>
        </w:rPr>
      </w:pPr>
      <w:bookmarkStart w:id="4" w:name="sub_5"/>
      <w:bookmarkEnd w:id="3"/>
      <w:r w:rsidRPr="00523C14">
        <w:rPr>
          <w:color w:val="000000" w:themeColor="text1"/>
        </w:rPr>
        <w:t>5. Возложить реализацию вышеуказанных Соглашений на администрацию Дубенского муниципального района.</w:t>
      </w:r>
    </w:p>
    <w:p w:rsidR="0020169F" w:rsidRPr="00523C14" w:rsidRDefault="0020169F">
      <w:pPr>
        <w:rPr>
          <w:color w:val="000000" w:themeColor="text1"/>
        </w:rPr>
      </w:pPr>
      <w:r w:rsidRPr="00523C14">
        <w:rPr>
          <w:color w:val="000000" w:themeColor="text1"/>
        </w:rPr>
        <w:t xml:space="preserve">6.  Признать утратившим силу решение Совета депутатов </w:t>
      </w:r>
      <w:r w:rsidR="00611A9F">
        <w:rPr>
          <w:rFonts w:ascii="Times New Roman" w:hAnsi="Times New Roman" w:cs="Times New Roman"/>
        </w:rPr>
        <w:t>Моргинского</w:t>
      </w:r>
      <w:r w:rsidR="00E24DDF" w:rsidRPr="00E56CC8">
        <w:rPr>
          <w:rFonts w:ascii="Times New Roman" w:hAnsi="Times New Roman" w:cs="Times New Roman"/>
        </w:rPr>
        <w:t xml:space="preserve"> сельского поселения</w:t>
      </w:r>
      <w:r w:rsidR="00E24DDF" w:rsidRPr="00523C14">
        <w:rPr>
          <w:color w:val="000000" w:themeColor="text1"/>
        </w:rPr>
        <w:t xml:space="preserve"> </w:t>
      </w:r>
      <w:r w:rsidRPr="00523C14">
        <w:rPr>
          <w:color w:val="000000" w:themeColor="text1"/>
        </w:rPr>
        <w:t>Дубенс</w:t>
      </w:r>
      <w:r w:rsidR="00E24DDF">
        <w:rPr>
          <w:color w:val="000000" w:themeColor="text1"/>
        </w:rPr>
        <w:t>кого муниципального района от 28</w:t>
      </w:r>
      <w:r w:rsidRPr="00523C14">
        <w:rPr>
          <w:color w:val="000000" w:themeColor="text1"/>
        </w:rPr>
        <w:t>.12.20</w:t>
      </w:r>
      <w:r w:rsidR="002B7290">
        <w:rPr>
          <w:color w:val="000000" w:themeColor="text1"/>
        </w:rPr>
        <w:t>17 года № 45</w:t>
      </w:r>
      <w:r w:rsidRPr="00523C14">
        <w:rPr>
          <w:color w:val="000000" w:themeColor="text1"/>
        </w:rPr>
        <w:t xml:space="preserve"> «</w:t>
      </w:r>
      <w:r w:rsidRPr="00523C14">
        <w:rPr>
          <w:rStyle w:val="a4"/>
          <w:rFonts w:cs="Times New Roman CYR"/>
          <w:b w:val="0"/>
          <w:color w:val="000000" w:themeColor="text1"/>
        </w:rPr>
        <w:t>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</w:t>
      </w:r>
      <w:r w:rsidR="00E24DDF">
        <w:rPr>
          <w:rStyle w:val="a4"/>
          <w:rFonts w:cs="Times New Roman CYR"/>
          <w:b w:val="0"/>
          <w:color w:val="000000" w:themeColor="text1"/>
        </w:rPr>
        <w:t xml:space="preserve">амоуправления </w:t>
      </w:r>
      <w:r w:rsidR="00611A9F">
        <w:rPr>
          <w:rFonts w:ascii="Times New Roman" w:hAnsi="Times New Roman" w:cs="Times New Roman"/>
        </w:rPr>
        <w:lastRenderedPageBreak/>
        <w:t>Моргинского</w:t>
      </w:r>
      <w:r w:rsidR="00E24DDF" w:rsidRPr="00E56CC8">
        <w:rPr>
          <w:rFonts w:ascii="Times New Roman" w:hAnsi="Times New Roman" w:cs="Times New Roman"/>
        </w:rPr>
        <w:t xml:space="preserve"> сельского поселения</w:t>
      </w:r>
      <w:r w:rsidRPr="00523C14">
        <w:rPr>
          <w:rStyle w:val="a4"/>
          <w:rFonts w:cs="Times New Roman CYR"/>
          <w:b w:val="0"/>
          <w:color w:val="000000" w:themeColor="text1"/>
        </w:rPr>
        <w:t xml:space="preserve"> Дубенского муниципального района Республики Мордовия».</w:t>
      </w:r>
    </w:p>
    <w:p w:rsidR="008B7DD6" w:rsidRPr="00523C14" w:rsidRDefault="0020169F">
      <w:pPr>
        <w:rPr>
          <w:color w:val="000000" w:themeColor="text1"/>
        </w:rPr>
      </w:pPr>
      <w:bookmarkStart w:id="5" w:name="sub_6"/>
      <w:bookmarkEnd w:id="4"/>
      <w:r w:rsidRPr="00523C14">
        <w:rPr>
          <w:color w:val="000000" w:themeColor="text1"/>
        </w:rPr>
        <w:t>7</w:t>
      </w:r>
      <w:r w:rsidR="008B7DD6" w:rsidRPr="00523C14">
        <w:rPr>
          <w:color w:val="000000" w:themeColor="text1"/>
        </w:rPr>
        <w:t xml:space="preserve">. </w:t>
      </w:r>
      <w:hyperlink r:id="rId11" w:history="1">
        <w:r w:rsidR="008B7DD6" w:rsidRPr="00523C14">
          <w:rPr>
            <w:rStyle w:val="a4"/>
            <w:rFonts w:cs="Times New Roman CYR"/>
            <w:b w:val="0"/>
            <w:color w:val="000000" w:themeColor="text1"/>
          </w:rPr>
          <w:t>Опубликовать</w:t>
        </w:r>
      </w:hyperlink>
      <w:r w:rsidR="008B7DD6" w:rsidRPr="00523C14">
        <w:rPr>
          <w:color w:val="000000" w:themeColor="text1"/>
        </w:rPr>
        <w:t xml:space="preserve"> настоящее решение в официальном печатном </w:t>
      </w:r>
      <w:r w:rsidR="00CB496B">
        <w:rPr>
          <w:color w:val="000000" w:themeColor="text1"/>
        </w:rPr>
        <w:t>издание</w:t>
      </w:r>
      <w:r w:rsidR="00CB496B">
        <w:rPr>
          <w:rFonts w:ascii="Times New Roman" w:hAnsi="Times New Roman" w:cs="Times New Roman"/>
        </w:rPr>
        <w:t xml:space="preserve"> </w:t>
      </w:r>
      <w:r w:rsidR="00611A9F">
        <w:rPr>
          <w:rFonts w:ascii="Times New Roman" w:hAnsi="Times New Roman" w:cs="Times New Roman"/>
        </w:rPr>
        <w:t>Моргинского</w:t>
      </w:r>
      <w:r w:rsidR="00CB496B" w:rsidRPr="00E56CC8">
        <w:rPr>
          <w:rFonts w:ascii="Times New Roman" w:hAnsi="Times New Roman" w:cs="Times New Roman"/>
        </w:rPr>
        <w:t xml:space="preserve"> сельского поселения</w:t>
      </w:r>
      <w:r w:rsidR="008B7DD6" w:rsidRPr="00523C14">
        <w:rPr>
          <w:color w:val="000000" w:themeColor="text1"/>
        </w:rPr>
        <w:t xml:space="preserve">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12" w:history="1">
        <w:r w:rsidR="008B7DD6" w:rsidRPr="00BC031C">
          <w:rPr>
            <w:rStyle w:val="a4"/>
            <w:rFonts w:cs="Times New Roman CYR"/>
            <w:b w:val="0"/>
            <w:color w:val="000000" w:themeColor="text1"/>
          </w:rPr>
          <w:t>http:\\dubenki.e-mordovia.ru.</w:t>
        </w:r>
      </w:hyperlink>
    </w:p>
    <w:p w:rsidR="008B7DD6" w:rsidRDefault="0020169F">
      <w:pPr>
        <w:rPr>
          <w:color w:val="000000" w:themeColor="text1"/>
        </w:rPr>
      </w:pPr>
      <w:bookmarkStart w:id="6" w:name="sub_7"/>
      <w:bookmarkEnd w:id="5"/>
      <w:r w:rsidRPr="00523C14">
        <w:rPr>
          <w:color w:val="000000" w:themeColor="text1"/>
        </w:rPr>
        <w:t>8</w:t>
      </w:r>
      <w:r w:rsidR="008B7DD6" w:rsidRPr="00523C14">
        <w:rPr>
          <w:color w:val="000000" w:themeColor="text1"/>
        </w:rPr>
        <w:t>. Настоящее решение вступает в силу с</w:t>
      </w:r>
      <w:r w:rsidR="00BC031C">
        <w:rPr>
          <w:color w:val="000000" w:themeColor="text1"/>
        </w:rPr>
        <w:t xml:space="preserve"> момента официального опубликования</w:t>
      </w:r>
      <w:r w:rsidR="008B7DD6" w:rsidRPr="00523C14">
        <w:rPr>
          <w:color w:val="000000" w:themeColor="text1"/>
        </w:rPr>
        <w:t>.</w:t>
      </w:r>
      <w:bookmarkEnd w:id="6"/>
    </w:p>
    <w:p w:rsidR="00E24DDF" w:rsidRDefault="00E24DDF">
      <w:pPr>
        <w:rPr>
          <w:color w:val="000000" w:themeColor="text1"/>
        </w:rPr>
      </w:pPr>
    </w:p>
    <w:p w:rsidR="00E24DDF" w:rsidRPr="00523C14" w:rsidRDefault="00E24DDF">
      <w:pPr>
        <w:rPr>
          <w:color w:val="000000" w:themeColor="text1"/>
        </w:rPr>
      </w:pPr>
    </w:p>
    <w:tbl>
      <w:tblPr>
        <w:tblW w:w="0" w:type="auto"/>
        <w:tblInd w:w="392" w:type="dxa"/>
        <w:tblLook w:val="0000"/>
      </w:tblPr>
      <w:tblGrid>
        <w:gridCol w:w="9322"/>
        <w:gridCol w:w="802"/>
      </w:tblGrid>
      <w:tr w:rsidR="008B7DD6" w:rsidRPr="00523C14" w:rsidTr="008B7DD6">
        <w:tc>
          <w:tcPr>
            <w:tcW w:w="6583" w:type="dxa"/>
            <w:tcBorders>
              <w:top w:val="nil"/>
              <w:left w:val="nil"/>
              <w:bottom w:val="nil"/>
              <w:right w:val="nil"/>
            </w:tcBorders>
          </w:tcPr>
          <w:p w:rsidR="00840B9A" w:rsidRPr="00523C14" w:rsidRDefault="00840B9A" w:rsidP="00840B9A">
            <w:pPr>
              <w:rPr>
                <w:color w:val="000000" w:themeColor="text1"/>
                <w:sz w:val="28"/>
              </w:rPr>
            </w:pPr>
          </w:p>
          <w:tbl>
            <w:tblPr>
              <w:tblW w:w="8714" w:type="dxa"/>
              <w:tblInd w:w="392" w:type="dxa"/>
              <w:tblLook w:val="04A0"/>
            </w:tblPr>
            <w:tblGrid>
              <w:gridCol w:w="2812"/>
              <w:gridCol w:w="657"/>
              <w:gridCol w:w="2506"/>
              <w:gridCol w:w="2739"/>
            </w:tblGrid>
            <w:tr w:rsidR="00840B9A" w:rsidRPr="00523C14" w:rsidTr="002B7290">
              <w:trPr>
                <w:trHeight w:val="882"/>
              </w:trPr>
              <w:tc>
                <w:tcPr>
                  <w:tcW w:w="3469" w:type="dxa"/>
                  <w:gridSpan w:val="2"/>
                </w:tcPr>
                <w:p w:rsidR="00840B9A" w:rsidRPr="00523C14" w:rsidRDefault="00500C73" w:rsidP="00840B9A">
                  <w:pPr>
                    <w:ind w:firstLine="0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Глава </w:t>
                  </w:r>
                  <w:r w:rsidR="00840B9A" w:rsidRPr="00523C14">
                    <w:rPr>
                      <w:color w:val="000000" w:themeColor="text1"/>
                    </w:rPr>
                    <w:t>Дубенского муниципального района</w:t>
                  </w:r>
                </w:p>
                <w:p w:rsidR="00840B9A" w:rsidRPr="00523C14" w:rsidRDefault="00840B9A" w:rsidP="00840B9A">
                  <w:pPr>
                    <w:rPr>
                      <w:color w:val="000000" w:themeColor="text1"/>
                    </w:rPr>
                  </w:pPr>
                </w:p>
              </w:tc>
              <w:tc>
                <w:tcPr>
                  <w:tcW w:w="5245" w:type="dxa"/>
                  <w:gridSpan w:val="2"/>
                </w:tcPr>
                <w:p w:rsidR="00840B9A" w:rsidRPr="00523C14" w:rsidRDefault="002B7290" w:rsidP="00840B9A">
                  <w:pPr>
                    <w:ind w:left="352"/>
                    <w:jc w:val="left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Глава</w:t>
                  </w:r>
                </w:p>
                <w:p w:rsidR="00840B9A" w:rsidRPr="00523C14" w:rsidRDefault="002B7290" w:rsidP="00840B9A">
                  <w:pPr>
                    <w:ind w:left="1026" w:right="-533" w:firstLine="46"/>
                    <w:jc w:val="left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Моргинского сельского поселения</w:t>
                  </w:r>
                  <w:r w:rsidR="00840B9A" w:rsidRPr="00523C14">
                    <w:rPr>
                      <w:color w:val="000000" w:themeColor="text1"/>
                    </w:rPr>
                    <w:t xml:space="preserve">                                </w:t>
                  </w:r>
                </w:p>
              </w:tc>
            </w:tr>
            <w:tr w:rsidR="00840B9A" w:rsidRPr="00523C14" w:rsidTr="002B7290">
              <w:trPr>
                <w:trHeight w:val="323"/>
              </w:trPr>
              <w:tc>
                <w:tcPr>
                  <w:tcW w:w="3469" w:type="dxa"/>
                  <w:gridSpan w:val="2"/>
                </w:tcPr>
                <w:p w:rsidR="00840B9A" w:rsidRPr="00523C14" w:rsidRDefault="00840B9A" w:rsidP="00840B9A">
                  <w:pPr>
                    <w:jc w:val="right"/>
                    <w:rPr>
                      <w:color w:val="000000" w:themeColor="text1"/>
                    </w:rPr>
                  </w:pPr>
                  <w:r w:rsidRPr="00523C14">
                    <w:rPr>
                      <w:color w:val="000000" w:themeColor="text1"/>
                    </w:rPr>
                    <w:t>С.Г. Плешаков</w:t>
                  </w:r>
                </w:p>
              </w:tc>
              <w:tc>
                <w:tcPr>
                  <w:tcW w:w="5245" w:type="dxa"/>
                  <w:gridSpan w:val="2"/>
                </w:tcPr>
                <w:p w:rsidR="00840B9A" w:rsidRPr="00523C14" w:rsidRDefault="00840B9A" w:rsidP="00840B9A">
                  <w:pPr>
                    <w:jc w:val="right"/>
                    <w:rPr>
                      <w:color w:val="000000" w:themeColor="text1"/>
                    </w:rPr>
                  </w:pPr>
                  <w:r w:rsidRPr="00523C14">
                    <w:rPr>
                      <w:color w:val="000000" w:themeColor="text1"/>
                    </w:rPr>
                    <w:t xml:space="preserve">                    </w:t>
                  </w:r>
                  <w:r w:rsidR="002B7290">
                    <w:rPr>
                      <w:color w:val="000000" w:themeColor="text1"/>
                    </w:rPr>
                    <w:t>С.Д.Фролов</w:t>
                  </w:r>
                </w:p>
              </w:tc>
            </w:tr>
            <w:tr w:rsidR="00840B9A" w:rsidRPr="00523C14" w:rsidTr="002B7290">
              <w:trPr>
                <w:gridAfter w:val="1"/>
                <w:wAfter w:w="2739" w:type="dxa"/>
                <w:trHeight w:val="323"/>
              </w:trPr>
              <w:tc>
                <w:tcPr>
                  <w:tcW w:w="2812" w:type="dxa"/>
                </w:tcPr>
                <w:p w:rsidR="00840B9A" w:rsidRPr="00523C14" w:rsidRDefault="00840B9A" w:rsidP="00840B9A">
                  <w:pPr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3163" w:type="dxa"/>
                  <w:gridSpan w:val="2"/>
                </w:tcPr>
                <w:p w:rsidR="00840B9A" w:rsidRPr="00523C14" w:rsidRDefault="00840B9A" w:rsidP="00840B9A">
                  <w:pPr>
                    <w:jc w:val="right"/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</w:tbl>
          <w:p w:rsidR="00840B9A" w:rsidRPr="00523C14" w:rsidRDefault="00840B9A" w:rsidP="00840B9A">
            <w:pPr>
              <w:tabs>
                <w:tab w:val="left" w:pos="9547"/>
                <w:tab w:val="left" w:pos="10211"/>
              </w:tabs>
              <w:rPr>
                <w:color w:val="000000" w:themeColor="text1"/>
                <w:sz w:val="28"/>
                <w:szCs w:val="28"/>
              </w:rPr>
            </w:pPr>
          </w:p>
          <w:p w:rsidR="008B7DD6" w:rsidRPr="00523C14" w:rsidRDefault="008B7DD6">
            <w:pPr>
              <w:pStyle w:val="a6"/>
              <w:rPr>
                <w:rFonts w:eastAsiaTheme="minorEastAsia"/>
                <w:color w:val="000000" w:themeColor="text1"/>
              </w:rPr>
            </w:pP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523C14" w:rsidRDefault="008B7DD6" w:rsidP="000858F5">
            <w:pPr>
              <w:pStyle w:val="a5"/>
              <w:jc w:val="right"/>
              <w:rPr>
                <w:rFonts w:eastAsiaTheme="minorEastAsia"/>
                <w:color w:val="000000" w:themeColor="text1"/>
              </w:rPr>
            </w:pPr>
          </w:p>
        </w:tc>
      </w:tr>
    </w:tbl>
    <w:p w:rsidR="008B7DD6" w:rsidRPr="00523C14" w:rsidRDefault="008B7DD6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A54D6E" w:rsidRPr="00523C14" w:rsidRDefault="00A54D6E" w:rsidP="00523C14">
      <w:pPr>
        <w:ind w:firstLine="0"/>
        <w:rPr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523C14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bookmarkStart w:id="7" w:name="sub_16000"/>
            <w:r w:rsidRPr="00523C14">
              <w:rPr>
                <w:rFonts w:eastAsiaTheme="minorEastAsia"/>
                <w:color w:val="000000" w:themeColor="text1"/>
              </w:rPr>
              <w:lastRenderedPageBreak/>
              <w:t>Утверждено</w:t>
            </w:r>
            <w:bookmarkEnd w:id="7"/>
          </w:p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Решением Совета депутатов</w:t>
            </w:r>
          </w:p>
          <w:p w:rsidR="008B7DD6" w:rsidRPr="00523C14" w:rsidRDefault="00611A9F">
            <w:pPr>
              <w:pStyle w:val="a5"/>
              <w:rPr>
                <w:rFonts w:eastAsiaTheme="minorEastAsia"/>
                <w:color w:val="000000" w:themeColor="text1"/>
              </w:rPr>
            </w:pPr>
            <w:r>
              <w:rPr>
                <w:rFonts w:eastAsiaTheme="minorEastAsia"/>
                <w:color w:val="000000" w:themeColor="text1"/>
              </w:rPr>
              <w:t>Моргинского</w:t>
            </w:r>
            <w:r w:rsidR="008B7DD6" w:rsidRPr="00523C14">
              <w:rPr>
                <w:rFonts w:eastAsiaTheme="minorEastAsia"/>
                <w:color w:val="000000" w:themeColor="text1"/>
              </w:rPr>
              <w:t xml:space="preserve"> сельского поселения</w:t>
            </w:r>
          </w:p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Дубенского муниципального района</w:t>
            </w:r>
          </w:p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Республики Мордовия</w:t>
            </w:r>
          </w:p>
          <w:p w:rsidR="008B7DD6" w:rsidRPr="00523C14" w:rsidRDefault="005534A6">
            <w:pPr>
              <w:pStyle w:val="a5"/>
              <w:rPr>
                <w:rFonts w:eastAsiaTheme="minorEastAsia"/>
                <w:color w:val="000000" w:themeColor="text1"/>
              </w:rPr>
            </w:pPr>
            <w:r>
              <w:rPr>
                <w:rFonts w:eastAsiaTheme="minorEastAsia"/>
                <w:color w:val="000000" w:themeColor="text1"/>
              </w:rPr>
              <w:t>"</w:t>
            </w:r>
            <w:r w:rsidR="00BB5351">
              <w:rPr>
                <w:rFonts w:eastAsiaTheme="minorEastAsia"/>
                <w:color w:val="000000" w:themeColor="text1"/>
              </w:rPr>
              <w:t>28</w:t>
            </w:r>
            <w:r>
              <w:rPr>
                <w:rFonts w:eastAsiaTheme="minorEastAsia"/>
                <w:color w:val="000000" w:themeColor="text1"/>
              </w:rPr>
              <w:t>"</w:t>
            </w:r>
            <w:r w:rsidR="00BB5351">
              <w:rPr>
                <w:rFonts w:eastAsiaTheme="minorEastAsia"/>
                <w:color w:val="000000" w:themeColor="text1"/>
              </w:rPr>
              <w:t xml:space="preserve"> сентября</w:t>
            </w:r>
            <w:r>
              <w:rPr>
                <w:rFonts w:eastAsiaTheme="minorEastAsia"/>
                <w:color w:val="000000" w:themeColor="text1"/>
              </w:rPr>
              <w:t xml:space="preserve"> </w:t>
            </w:r>
            <w:r w:rsidR="00282D22">
              <w:rPr>
                <w:rFonts w:eastAsiaTheme="minorEastAsia"/>
                <w:color w:val="000000" w:themeColor="text1"/>
              </w:rPr>
              <w:t xml:space="preserve"> 2018</w:t>
            </w:r>
            <w:r w:rsidR="008B7DD6" w:rsidRPr="00523C14">
              <w:rPr>
                <w:rFonts w:eastAsiaTheme="minorEastAsia"/>
                <w:color w:val="000000" w:themeColor="text1"/>
              </w:rPr>
              <w:t>г. N</w:t>
            </w:r>
            <w:r w:rsidR="00BB5351">
              <w:rPr>
                <w:rFonts w:eastAsiaTheme="minorEastAsia"/>
                <w:color w:val="000000" w:themeColor="text1"/>
              </w:rPr>
              <w:t>56</w:t>
            </w:r>
            <w:r w:rsidR="008B7DD6" w:rsidRPr="00523C14">
              <w:rPr>
                <w:rFonts w:eastAsiaTheme="minorEastAsia"/>
                <w:color w:val="000000" w:themeColor="text1"/>
              </w:rPr>
              <w:t xml:space="preserve"> 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Утверждено</w:t>
            </w:r>
          </w:p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Решением Совета депутатов</w:t>
            </w:r>
          </w:p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Дубенского муниципального района Республики Мордовия</w:t>
            </w:r>
          </w:p>
          <w:p w:rsidR="008B7DD6" w:rsidRPr="00523C14" w:rsidRDefault="00282D22">
            <w:pPr>
              <w:pStyle w:val="a5"/>
              <w:rPr>
                <w:rFonts w:eastAsiaTheme="minorEastAsia"/>
                <w:color w:val="000000" w:themeColor="text1"/>
              </w:rPr>
            </w:pPr>
            <w:r>
              <w:rPr>
                <w:rFonts w:eastAsiaTheme="minorEastAsia"/>
                <w:color w:val="000000" w:themeColor="text1"/>
              </w:rPr>
              <w:t>"__"___________ 2018</w:t>
            </w:r>
            <w:r w:rsidR="008B7DD6" w:rsidRPr="00523C14">
              <w:rPr>
                <w:rFonts w:eastAsiaTheme="minorEastAsia"/>
                <w:color w:val="000000" w:themeColor="text1"/>
              </w:rPr>
              <w:t>г. N ___</w:t>
            </w:r>
          </w:p>
        </w:tc>
      </w:tr>
    </w:tbl>
    <w:p w:rsidR="008B7DD6" w:rsidRPr="00523C14" w:rsidRDefault="008B7DD6">
      <w:pPr>
        <w:pStyle w:val="1"/>
        <w:rPr>
          <w:color w:val="000000" w:themeColor="text1"/>
        </w:rPr>
      </w:pPr>
      <w:r w:rsidRPr="00523C14">
        <w:rPr>
          <w:color w:val="000000" w:themeColor="text1"/>
        </w:rPr>
        <w:t>Соглашение</w:t>
      </w:r>
      <w:r w:rsidRPr="00523C14">
        <w:rPr>
          <w:color w:val="000000" w:themeColor="text1"/>
        </w:rPr>
        <w:br/>
        <w:t>о передаче части полномочий Дубенского муниципального района Р</w:t>
      </w:r>
      <w:r w:rsidR="00282D22">
        <w:rPr>
          <w:color w:val="000000" w:themeColor="text1"/>
        </w:rPr>
        <w:t>еспублики Мордовия Моргинскому</w:t>
      </w:r>
      <w:r w:rsidRPr="00523C14">
        <w:rPr>
          <w:color w:val="000000" w:themeColor="text1"/>
        </w:rPr>
        <w:t xml:space="preserve"> сельскому поселению Дубенского муниципального района Республики Мордовия в сфере дорожной деятельности в отношении автомобильных дорог, сохранения, использования и популяризации объектов культурного наследия</w:t>
      </w:r>
    </w:p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13" w:history="1">
        <w:r w:rsidRPr="00523C14">
          <w:rPr>
            <w:rStyle w:val="a4"/>
            <w:rFonts w:cs="Times New Roman CYR"/>
            <w:color w:val="000000" w:themeColor="text1"/>
          </w:rPr>
          <w:t>Устава</w:t>
        </w:r>
      </w:hyperlink>
      <w:r w:rsidRPr="00523C14">
        <w:rPr>
          <w:color w:val="000000" w:themeColor="text1"/>
        </w:rPr>
        <w:t xml:space="preserve"> Дубенского муниципального района Республики Мордовия,</w:t>
      </w:r>
      <w:r w:rsidR="00282D22">
        <w:rPr>
          <w:color w:val="000000" w:themeColor="text1"/>
        </w:rPr>
        <w:t xml:space="preserve"> с одной стороны, и Моргинское</w:t>
      </w:r>
      <w:r w:rsidRPr="00523C14">
        <w:rPr>
          <w:color w:val="000000" w:themeColor="text1"/>
        </w:rPr>
        <w:t xml:space="preserve"> сельское поселение, именуемое в дальнейшем "Поселение", в лице главы </w:t>
      </w:r>
      <w:r w:rsidR="00611A9F">
        <w:rPr>
          <w:color w:val="000000" w:themeColor="text1"/>
        </w:rPr>
        <w:t>Моргинского</w:t>
      </w:r>
      <w:r w:rsidRPr="00523C14">
        <w:rPr>
          <w:color w:val="000000" w:themeColor="text1"/>
        </w:rPr>
        <w:t xml:space="preserve"> сельского пос</w:t>
      </w:r>
      <w:r w:rsidR="00D62C6F">
        <w:rPr>
          <w:color w:val="000000" w:themeColor="text1"/>
        </w:rPr>
        <w:t>еле</w:t>
      </w:r>
      <w:r w:rsidR="00282D22">
        <w:rPr>
          <w:color w:val="000000" w:themeColor="text1"/>
        </w:rPr>
        <w:t>ния Фролова Сергея Дмитриевича</w:t>
      </w:r>
      <w:r w:rsidRPr="00523C14">
        <w:rPr>
          <w:color w:val="000000" w:themeColor="text1"/>
        </w:rPr>
        <w:t xml:space="preserve">, действующего на основании Устава </w:t>
      </w:r>
      <w:r w:rsidR="00611A9F">
        <w:rPr>
          <w:color w:val="000000" w:themeColor="text1"/>
        </w:rPr>
        <w:t>Моргинского</w:t>
      </w:r>
      <w:r w:rsidRPr="00523C14">
        <w:rPr>
          <w:color w:val="000000" w:themeColor="text1"/>
        </w:rPr>
        <w:t xml:space="preserve"> сельского поселения Дубенского муниципального района Республики Мордовия с другой стороны, руководствуясь </w:t>
      </w:r>
      <w:hyperlink r:id="rId14" w:history="1">
        <w:r w:rsidRPr="00523C14">
          <w:rPr>
            <w:rStyle w:val="a4"/>
            <w:rFonts w:cs="Times New Roman CYR"/>
            <w:color w:val="000000" w:themeColor="text1"/>
          </w:rPr>
          <w:t>частью 4 статьи 15</w:t>
        </w:r>
      </w:hyperlink>
      <w:r w:rsidRPr="00523C14">
        <w:rPr>
          <w:color w:val="000000" w:themeColor="text1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pStyle w:val="1"/>
        <w:rPr>
          <w:color w:val="000000" w:themeColor="text1"/>
        </w:rPr>
      </w:pPr>
      <w:bookmarkStart w:id="8" w:name="sub_1601"/>
      <w:r w:rsidRPr="00523C14">
        <w:rPr>
          <w:color w:val="000000" w:themeColor="text1"/>
        </w:rPr>
        <w:t>1. Предмет Соглашения</w:t>
      </w:r>
    </w:p>
    <w:bookmarkEnd w:id="8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9" w:name="sub_1611"/>
      <w:r w:rsidRPr="00523C14">
        <w:rPr>
          <w:color w:val="000000" w:themeColor="text1"/>
        </w:rPr>
        <w:t xml:space="preserve">1.1. Муниципальный район передает поселению осуществление части своих полномочий за счет межбюджетных трансфертов, предоставляемых из бюджета Дубенского муниципального района в бюджет </w:t>
      </w:r>
      <w:r w:rsidR="00611A9F">
        <w:rPr>
          <w:color w:val="000000" w:themeColor="text1"/>
        </w:rPr>
        <w:t>Моргинского</w:t>
      </w:r>
      <w:r w:rsidRPr="00523C14">
        <w:rPr>
          <w:color w:val="000000" w:themeColor="text1"/>
        </w:rPr>
        <w:t xml:space="preserve"> сельского поселения в соответствии с </w:t>
      </w:r>
      <w:hyperlink r:id="rId15" w:history="1">
        <w:r w:rsidRPr="00523C14">
          <w:rPr>
            <w:rStyle w:val="a4"/>
            <w:rFonts w:cs="Times New Roman CYR"/>
            <w:color w:val="000000" w:themeColor="text1"/>
          </w:rPr>
          <w:t>Бюджетным кодексом</w:t>
        </w:r>
      </w:hyperlink>
      <w:r w:rsidRPr="00523C14">
        <w:rPr>
          <w:color w:val="000000" w:themeColor="text1"/>
        </w:rPr>
        <w:t xml:space="preserve"> Российской Федерации в сфере:</w:t>
      </w:r>
    </w:p>
    <w:bookmarkEnd w:id="9"/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сохранения, использования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значения, расположенных на территории поселения.</w:t>
      </w:r>
    </w:p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pStyle w:val="1"/>
        <w:rPr>
          <w:color w:val="000000" w:themeColor="text1"/>
        </w:rPr>
      </w:pPr>
      <w:bookmarkStart w:id="10" w:name="sub_1602"/>
      <w:r w:rsidRPr="00523C14">
        <w:rPr>
          <w:color w:val="000000" w:themeColor="text1"/>
        </w:rPr>
        <w:t>2. Права и обязанности сторон</w:t>
      </w:r>
    </w:p>
    <w:bookmarkEnd w:id="10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11" w:name="sub_1621"/>
      <w:r w:rsidRPr="00523C14">
        <w:rPr>
          <w:color w:val="000000" w:themeColor="text1"/>
        </w:rPr>
        <w:t>2.1. Муниципальный район при осуществлении поселением переданных полномочий имеет право на:</w:t>
      </w:r>
    </w:p>
    <w:bookmarkEnd w:id="11"/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осуществление контроля над исполнением переданных полномочий;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Pr="00523C14" w:rsidRDefault="008B7DD6">
      <w:pPr>
        <w:rPr>
          <w:color w:val="000000" w:themeColor="text1"/>
        </w:rPr>
      </w:pPr>
      <w:bookmarkStart w:id="12" w:name="sub_1622"/>
      <w:r w:rsidRPr="00523C14">
        <w:rPr>
          <w:color w:val="000000" w:themeColor="text1"/>
        </w:rPr>
        <w:t>2.2. Муниципальный район при осуществлении поселением переданных полномочий обязан:</w:t>
      </w:r>
    </w:p>
    <w:bookmarkEnd w:id="12"/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оказание методической помощи поселению в организации работы по осуществлению переданных полномочий.</w:t>
      </w:r>
    </w:p>
    <w:p w:rsidR="008B7DD6" w:rsidRPr="00523C14" w:rsidRDefault="008B7DD6">
      <w:pPr>
        <w:rPr>
          <w:color w:val="000000" w:themeColor="text1"/>
        </w:rPr>
      </w:pPr>
      <w:bookmarkStart w:id="13" w:name="sub_1623"/>
      <w:r w:rsidRPr="00523C14">
        <w:rPr>
          <w:color w:val="000000" w:themeColor="text1"/>
        </w:rPr>
        <w:t>2.3. Поселение, при осуществлении переданных полномочий, имеет право на:</w:t>
      </w:r>
    </w:p>
    <w:bookmarkEnd w:id="13"/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lastRenderedPageBreak/>
        <w:t>- получение разъяснений от муниципального района по вопросам осуществления переданных полномочий;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Pr="00523C14" w:rsidRDefault="008B7DD6">
      <w:pPr>
        <w:rPr>
          <w:color w:val="000000" w:themeColor="text1"/>
        </w:rPr>
      </w:pPr>
      <w:bookmarkStart w:id="14" w:name="sub_1624"/>
      <w:r w:rsidRPr="00523C14">
        <w:rPr>
          <w:color w:val="000000" w:themeColor="text1"/>
        </w:rPr>
        <w:t>2.4. Поселение, при осуществлении переданных полномочий, обязано:</w:t>
      </w:r>
    </w:p>
    <w:bookmarkEnd w:id="14"/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pStyle w:val="1"/>
        <w:rPr>
          <w:color w:val="000000" w:themeColor="text1"/>
        </w:rPr>
      </w:pPr>
      <w:bookmarkStart w:id="15" w:name="sub_1603"/>
      <w:r w:rsidRPr="00523C14">
        <w:rPr>
          <w:color w:val="000000" w:themeColor="text1"/>
        </w:rPr>
        <w:t>3. Порядок определения ежегодного объема межбюджетных трансфертов</w:t>
      </w:r>
    </w:p>
    <w:bookmarkEnd w:id="15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16" w:name="sub_1631"/>
      <w:r w:rsidRPr="00523C14">
        <w:rPr>
          <w:color w:val="000000" w:themeColor="text1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Pr="00523C14" w:rsidRDefault="008B7DD6">
      <w:pPr>
        <w:rPr>
          <w:color w:val="000000" w:themeColor="text1"/>
        </w:rPr>
      </w:pPr>
      <w:bookmarkStart w:id="17" w:name="sub_1632"/>
      <w:bookmarkEnd w:id="16"/>
      <w:r w:rsidRPr="00523C14">
        <w:rPr>
          <w:color w:val="000000" w:themeColor="text1"/>
        </w:rP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Pr="00523C14" w:rsidRDefault="008B7DD6">
      <w:pPr>
        <w:rPr>
          <w:color w:val="000000" w:themeColor="text1"/>
        </w:rPr>
      </w:pPr>
      <w:bookmarkStart w:id="18" w:name="sub_1633"/>
      <w:bookmarkEnd w:id="17"/>
      <w:r w:rsidRPr="00523C14">
        <w:rPr>
          <w:color w:val="000000" w:themeColor="text1"/>
        </w:rPr>
        <w:t xml:space="preserve">3.3. Поселению запрещается использование финансовых средств, полученных на осуществление указанных в </w:t>
      </w:r>
      <w:hyperlink w:anchor="sub_1601" w:history="1">
        <w:r w:rsidRPr="00523C14">
          <w:rPr>
            <w:rStyle w:val="a4"/>
            <w:rFonts w:cs="Times New Roman CYR"/>
            <w:color w:val="000000" w:themeColor="text1"/>
          </w:rPr>
          <w:t>разделе 1</w:t>
        </w:r>
      </w:hyperlink>
      <w:r w:rsidRPr="00523C14">
        <w:rPr>
          <w:color w:val="000000" w:themeColor="text1"/>
        </w:rPr>
        <w:t xml:space="preserve"> настоящего Соглашения полномочий на иные цели.</w:t>
      </w:r>
    </w:p>
    <w:bookmarkEnd w:id="18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pStyle w:val="1"/>
        <w:rPr>
          <w:color w:val="000000" w:themeColor="text1"/>
        </w:rPr>
      </w:pPr>
      <w:bookmarkStart w:id="19" w:name="sub_1604"/>
      <w:r w:rsidRPr="00523C14">
        <w:rPr>
          <w:color w:val="000000" w:themeColor="text1"/>
        </w:rPr>
        <w:t>4. Контроль за осуществлением передаваемых полномочий</w:t>
      </w:r>
    </w:p>
    <w:bookmarkEnd w:id="19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20" w:name="sub_1641"/>
      <w:r w:rsidRPr="00523C14">
        <w:rPr>
          <w:color w:val="000000" w:themeColor="text1"/>
        </w:rPr>
        <w:t>4.1.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20"/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1) 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2) запроса необходимых документов и другой информации об осуществлении переданных полномочий.</w:t>
      </w:r>
    </w:p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pStyle w:val="1"/>
        <w:rPr>
          <w:color w:val="000000" w:themeColor="text1"/>
        </w:rPr>
      </w:pPr>
      <w:bookmarkStart w:id="21" w:name="sub_1605"/>
      <w:r w:rsidRPr="00523C14">
        <w:rPr>
          <w:color w:val="000000" w:themeColor="text1"/>
        </w:rPr>
        <w:t>5. Срок, на который заключается соглашение</w:t>
      </w:r>
    </w:p>
    <w:bookmarkEnd w:id="21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22" w:name="sub_1651"/>
      <w:r w:rsidRPr="00523C14">
        <w:rPr>
          <w:color w:val="000000" w:themeColor="text1"/>
        </w:rPr>
        <w:t>5.1. Настоящее Соглашение заключено на три года, вступает в силу с 1 января 2018 года и действует до 31 декабря 2020 года.</w:t>
      </w:r>
    </w:p>
    <w:bookmarkEnd w:id="22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pStyle w:val="1"/>
        <w:rPr>
          <w:color w:val="000000" w:themeColor="text1"/>
        </w:rPr>
      </w:pPr>
      <w:bookmarkStart w:id="23" w:name="sub_1606"/>
      <w:r w:rsidRPr="00523C14">
        <w:rPr>
          <w:color w:val="000000" w:themeColor="text1"/>
        </w:rPr>
        <w:t>6. Положения, устанавливающие основания и порядок прекращения его действия в том числе досрочного</w:t>
      </w:r>
    </w:p>
    <w:bookmarkEnd w:id="23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24" w:name="sub_1661"/>
      <w:r w:rsidRPr="00523C14">
        <w:rPr>
          <w:color w:val="000000" w:themeColor="text1"/>
        </w:rPr>
        <w:t>6.1. Действие настоящего Соглашения может быть прекращено или приостановлено в случаях:</w:t>
      </w:r>
    </w:p>
    <w:bookmarkEnd w:id="24"/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неисполнения либо ненадлежащего исполнения переданных полномочий;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Pr="00523C14" w:rsidRDefault="008B7DD6">
      <w:pPr>
        <w:rPr>
          <w:color w:val="000000" w:themeColor="text1"/>
        </w:rPr>
      </w:pPr>
      <w:bookmarkStart w:id="25" w:name="sub_1662"/>
      <w:r w:rsidRPr="00523C14">
        <w:rPr>
          <w:color w:val="000000" w:themeColor="text1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Pr="00523C14" w:rsidRDefault="008B7DD6">
      <w:pPr>
        <w:rPr>
          <w:color w:val="000000" w:themeColor="text1"/>
        </w:rPr>
      </w:pPr>
      <w:bookmarkStart w:id="26" w:name="sub_1663"/>
      <w:bookmarkEnd w:id="25"/>
      <w:r w:rsidRPr="00523C14">
        <w:rPr>
          <w:color w:val="000000" w:themeColor="text1"/>
        </w:rPr>
        <w:t>6.3. Настоящее Соглашение может быть прекращено досрочно:</w:t>
      </w:r>
    </w:p>
    <w:bookmarkEnd w:id="26"/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lastRenderedPageBreak/>
        <w:t>1) по соглашению сторон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2) в случае неисполнения или ненадлежащего исполнения одной из сторон своих обязательств.</w:t>
      </w:r>
    </w:p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pStyle w:val="1"/>
        <w:rPr>
          <w:color w:val="000000" w:themeColor="text1"/>
        </w:rPr>
      </w:pPr>
      <w:bookmarkStart w:id="27" w:name="sub_1607"/>
      <w:r w:rsidRPr="00523C14">
        <w:rPr>
          <w:color w:val="000000" w:themeColor="text1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7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28" w:name="sub_1671"/>
      <w:r w:rsidRPr="00523C14">
        <w:rPr>
          <w:color w:val="000000" w:themeColor="text1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bookmarkEnd w:id="28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pStyle w:val="1"/>
        <w:rPr>
          <w:color w:val="000000" w:themeColor="text1"/>
        </w:rPr>
      </w:pPr>
      <w:bookmarkStart w:id="29" w:name="sub_1608"/>
      <w:r w:rsidRPr="00523C14">
        <w:rPr>
          <w:color w:val="000000" w:themeColor="text1"/>
        </w:rPr>
        <w:t>8. Финансовые санкции за неисполнение соглашения</w:t>
      </w:r>
    </w:p>
    <w:bookmarkEnd w:id="29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30" w:name="sub_1681"/>
      <w:r w:rsidRPr="00523C14">
        <w:rPr>
          <w:color w:val="000000" w:themeColor="text1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30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pStyle w:val="1"/>
        <w:rPr>
          <w:color w:val="000000" w:themeColor="text1"/>
        </w:rPr>
      </w:pPr>
      <w:bookmarkStart w:id="31" w:name="sub_1609"/>
      <w:r w:rsidRPr="00523C14">
        <w:rPr>
          <w:color w:val="000000" w:themeColor="text1"/>
        </w:rPr>
        <w:t>9. Порядок внесения изменений в соглашение</w:t>
      </w:r>
    </w:p>
    <w:bookmarkEnd w:id="31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32" w:name="sub_1691"/>
      <w:r w:rsidRPr="00523C14">
        <w:rPr>
          <w:color w:val="000000" w:themeColor="text1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32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pStyle w:val="1"/>
        <w:rPr>
          <w:color w:val="000000" w:themeColor="text1"/>
        </w:rPr>
      </w:pPr>
      <w:bookmarkStart w:id="33" w:name="sub_1610"/>
      <w:r w:rsidRPr="00523C14">
        <w:rPr>
          <w:color w:val="000000" w:themeColor="text1"/>
        </w:rPr>
        <w:t>10. Порядок вступления в силу</w:t>
      </w:r>
    </w:p>
    <w:bookmarkEnd w:id="33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34" w:name="sub_16101"/>
      <w:r w:rsidRPr="00523C14">
        <w:rPr>
          <w:color w:val="000000" w:themeColor="text1"/>
        </w:rPr>
        <w:t>10.1 Настоящее Соглашение подписывается уполномоченными представителями сторон и вступает в силу с 1 января 201</w:t>
      </w:r>
      <w:r w:rsidR="00BE7181" w:rsidRPr="00523C14">
        <w:rPr>
          <w:color w:val="000000" w:themeColor="text1"/>
        </w:rPr>
        <w:t>8</w:t>
      </w:r>
      <w:r w:rsidRPr="00523C14">
        <w:rPr>
          <w:color w:val="000000" w:themeColor="text1"/>
        </w:rPr>
        <w:t xml:space="preserve"> года.</w:t>
      </w:r>
    </w:p>
    <w:bookmarkEnd w:id="34"/>
    <w:p w:rsidR="008B7DD6" w:rsidRPr="00523C14" w:rsidRDefault="008B7DD6">
      <w:pPr>
        <w:rPr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523C14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 xml:space="preserve">Глава </w:t>
            </w:r>
          </w:p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Дубенского муниципального района Республики Мордовия</w:t>
            </w:r>
          </w:p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 xml:space="preserve">Глава </w:t>
            </w:r>
            <w:r w:rsidR="00611A9F">
              <w:rPr>
                <w:rFonts w:eastAsiaTheme="minorEastAsia"/>
                <w:color w:val="000000" w:themeColor="text1"/>
              </w:rPr>
              <w:t>Моргинского</w:t>
            </w:r>
            <w:r w:rsidRPr="00523C14">
              <w:rPr>
                <w:rFonts w:eastAsiaTheme="minorEastAsia"/>
                <w:color w:val="000000" w:themeColor="text1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523C14" w:rsidRDefault="00D62C6F">
            <w:pPr>
              <w:pStyle w:val="a5"/>
              <w:rPr>
                <w:rFonts w:eastAsiaTheme="minorEastAsia"/>
                <w:color w:val="000000" w:themeColor="text1"/>
              </w:rPr>
            </w:pPr>
            <w:r>
              <w:rPr>
                <w:rFonts w:eastAsiaTheme="minorEastAsia"/>
                <w:color w:val="000000" w:themeColor="text1"/>
              </w:rPr>
              <w:t xml:space="preserve">__________________ </w:t>
            </w:r>
            <w:r w:rsidR="00282D22">
              <w:rPr>
                <w:rFonts w:eastAsiaTheme="minorEastAsia"/>
                <w:color w:val="000000" w:themeColor="text1"/>
              </w:rPr>
              <w:t>С.Д.Фролов</w:t>
            </w:r>
          </w:p>
        </w:tc>
      </w:tr>
    </w:tbl>
    <w:p w:rsidR="008B7DD6" w:rsidRPr="00523C14" w:rsidRDefault="008B7DD6">
      <w:pPr>
        <w:rPr>
          <w:color w:val="000000" w:themeColor="text1"/>
        </w:rPr>
      </w:pPr>
    </w:p>
    <w:p w:rsidR="00BE7181" w:rsidRPr="00523C14" w:rsidRDefault="00BE7181">
      <w:pPr>
        <w:rPr>
          <w:color w:val="000000" w:themeColor="text1"/>
        </w:rPr>
      </w:pPr>
    </w:p>
    <w:p w:rsidR="00BE7181" w:rsidRPr="00523C14" w:rsidRDefault="00BE7181">
      <w:pPr>
        <w:rPr>
          <w:color w:val="000000" w:themeColor="text1"/>
        </w:rPr>
      </w:pPr>
    </w:p>
    <w:p w:rsidR="00BE7181" w:rsidRPr="00523C14" w:rsidRDefault="00BE7181">
      <w:pPr>
        <w:rPr>
          <w:color w:val="000000" w:themeColor="text1"/>
        </w:rPr>
      </w:pPr>
    </w:p>
    <w:p w:rsidR="00BE7181" w:rsidRPr="00523C14" w:rsidRDefault="00BE7181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Default="00716D93">
      <w:pPr>
        <w:rPr>
          <w:color w:val="000000" w:themeColor="text1"/>
        </w:rPr>
      </w:pPr>
    </w:p>
    <w:p w:rsidR="00A54D6E" w:rsidRDefault="00A54D6E">
      <w:pPr>
        <w:rPr>
          <w:color w:val="000000" w:themeColor="text1"/>
        </w:rPr>
      </w:pPr>
    </w:p>
    <w:p w:rsidR="00A54D6E" w:rsidRPr="00523C14" w:rsidRDefault="00A54D6E">
      <w:pPr>
        <w:rPr>
          <w:color w:val="000000" w:themeColor="text1"/>
        </w:rPr>
      </w:pPr>
    </w:p>
    <w:sectPr w:rsidR="00A54D6E" w:rsidRPr="00523C14" w:rsidSect="00CF73B0">
      <w:pgSz w:w="11900" w:h="16800"/>
      <w:pgMar w:top="709" w:right="800" w:bottom="284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7FDC" w:rsidRDefault="00BE7FDC" w:rsidP="00EE1719">
      <w:r>
        <w:separator/>
      </w:r>
    </w:p>
  </w:endnote>
  <w:endnote w:type="continuationSeparator" w:id="1">
    <w:p w:rsidR="00BE7FDC" w:rsidRDefault="00BE7FDC" w:rsidP="00EE17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7FDC" w:rsidRDefault="00BE7FDC" w:rsidP="00EE1719">
      <w:r>
        <w:separator/>
      </w:r>
    </w:p>
  </w:footnote>
  <w:footnote w:type="continuationSeparator" w:id="1">
    <w:p w:rsidR="00BE7FDC" w:rsidRDefault="00BE7FDC" w:rsidP="00EE17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8B7DD6"/>
    <w:rsid w:val="00004502"/>
    <w:rsid w:val="00077D2A"/>
    <w:rsid w:val="000858F5"/>
    <w:rsid w:val="000B1E63"/>
    <w:rsid w:val="000B3984"/>
    <w:rsid w:val="000F7B90"/>
    <w:rsid w:val="001447E8"/>
    <w:rsid w:val="001574F8"/>
    <w:rsid w:val="00166B47"/>
    <w:rsid w:val="0020169F"/>
    <w:rsid w:val="00282D22"/>
    <w:rsid w:val="002A79B2"/>
    <w:rsid w:val="002B7290"/>
    <w:rsid w:val="002C3352"/>
    <w:rsid w:val="002E469A"/>
    <w:rsid w:val="003236AC"/>
    <w:rsid w:val="003355D8"/>
    <w:rsid w:val="003B07B3"/>
    <w:rsid w:val="003C72A8"/>
    <w:rsid w:val="003E1262"/>
    <w:rsid w:val="004160C3"/>
    <w:rsid w:val="00425833"/>
    <w:rsid w:val="004815B1"/>
    <w:rsid w:val="00500C73"/>
    <w:rsid w:val="00523C14"/>
    <w:rsid w:val="005534A6"/>
    <w:rsid w:val="005C2AA5"/>
    <w:rsid w:val="00611A9F"/>
    <w:rsid w:val="00616D12"/>
    <w:rsid w:val="0062758C"/>
    <w:rsid w:val="006753C5"/>
    <w:rsid w:val="006C73B1"/>
    <w:rsid w:val="00716D93"/>
    <w:rsid w:val="00733C84"/>
    <w:rsid w:val="007D13B6"/>
    <w:rsid w:val="00840B9A"/>
    <w:rsid w:val="00861C70"/>
    <w:rsid w:val="008A5D38"/>
    <w:rsid w:val="008B7DD6"/>
    <w:rsid w:val="008D55B3"/>
    <w:rsid w:val="008F2F4D"/>
    <w:rsid w:val="00944B7B"/>
    <w:rsid w:val="00966EAD"/>
    <w:rsid w:val="009A58F0"/>
    <w:rsid w:val="00A302E1"/>
    <w:rsid w:val="00A54D6E"/>
    <w:rsid w:val="00A76F46"/>
    <w:rsid w:val="00B1518A"/>
    <w:rsid w:val="00BB5351"/>
    <w:rsid w:val="00BC031C"/>
    <w:rsid w:val="00BE7181"/>
    <w:rsid w:val="00BE7FDC"/>
    <w:rsid w:val="00BF7AFE"/>
    <w:rsid w:val="00CB496B"/>
    <w:rsid w:val="00CF73B0"/>
    <w:rsid w:val="00D0220B"/>
    <w:rsid w:val="00D475FB"/>
    <w:rsid w:val="00D62C6F"/>
    <w:rsid w:val="00D647EB"/>
    <w:rsid w:val="00D92E4C"/>
    <w:rsid w:val="00E056F4"/>
    <w:rsid w:val="00E24DDF"/>
    <w:rsid w:val="00E30F4B"/>
    <w:rsid w:val="00E56CC8"/>
    <w:rsid w:val="00E94268"/>
    <w:rsid w:val="00EB40A2"/>
    <w:rsid w:val="00ED70B2"/>
    <w:rsid w:val="00EE1719"/>
    <w:rsid w:val="00EE44F3"/>
    <w:rsid w:val="00EF0C38"/>
    <w:rsid w:val="00F05D1D"/>
    <w:rsid w:val="00F35FE0"/>
    <w:rsid w:val="00F41FCB"/>
    <w:rsid w:val="00FA6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3C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53C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753C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6753C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753C5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753C5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6753C5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6753C5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semiHidden/>
    <w:unhideWhenUsed/>
    <w:rsid w:val="00EE171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E1719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EE171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E1719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12604&amp;sub=1424" TargetMode="External"/><Relationship Id="rId13" Type="http://schemas.openxmlformats.org/officeDocument/2006/relationships/hyperlink" Target="http://internet.garant.ru/document?id=8816257&amp;sub=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?id=8816657&amp;sub=365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?id=8956296&amp;sub=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?id=12012604&amp;sub=0" TargetMode="External"/><Relationship Id="rId10" Type="http://schemas.openxmlformats.org/officeDocument/2006/relationships/hyperlink" Target="http://internet.garant.ru/document?id=8955989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6367&amp;sub=1504" TargetMode="External"/><Relationship Id="rId14" Type="http://schemas.openxmlformats.org/officeDocument/2006/relationships/hyperlink" Target="http://internet.garant.ru/document?id=86367&amp;sub=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D9A44-97C3-4B85-BB11-24D36081D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1906</Words>
  <Characters>10869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12750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admin</cp:lastModifiedBy>
  <cp:revision>6</cp:revision>
  <cp:lastPrinted>2018-09-03T05:09:00Z</cp:lastPrinted>
  <dcterms:created xsi:type="dcterms:W3CDTF">2018-10-03T13:26:00Z</dcterms:created>
  <dcterms:modified xsi:type="dcterms:W3CDTF">2018-10-04T13:47:00Z</dcterms:modified>
</cp:coreProperties>
</file>