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0D85" w:rsidRPr="009D0D85" w:rsidRDefault="009D0D85" w:rsidP="009D0D85">
      <w:pPr>
        <w:spacing w:after="0"/>
        <w:ind w:firstLine="567"/>
        <w:jc w:val="center"/>
        <w:rPr>
          <w:rFonts w:ascii="Arial" w:hAnsi="Arial" w:cs="Arial"/>
          <w:b/>
          <w:sz w:val="32"/>
          <w:szCs w:val="32"/>
        </w:rPr>
      </w:pPr>
      <w:r w:rsidRPr="009D0D85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9D0D85" w:rsidRPr="009D0D85" w:rsidRDefault="009D0D85" w:rsidP="009D0D85">
      <w:pPr>
        <w:spacing w:after="0"/>
        <w:ind w:firstLine="567"/>
        <w:jc w:val="center"/>
        <w:rPr>
          <w:rFonts w:ascii="Arial" w:hAnsi="Arial" w:cs="Arial"/>
          <w:b/>
          <w:sz w:val="32"/>
          <w:szCs w:val="32"/>
        </w:rPr>
      </w:pPr>
      <w:r w:rsidRPr="009D0D85">
        <w:rPr>
          <w:rFonts w:ascii="Arial" w:hAnsi="Arial" w:cs="Arial"/>
          <w:b/>
          <w:sz w:val="32"/>
          <w:szCs w:val="32"/>
        </w:rPr>
        <w:t>СОВЕТ ДЕПУТАТОВ</w:t>
      </w:r>
    </w:p>
    <w:p w:rsidR="009D0D85" w:rsidRPr="009D0D85" w:rsidRDefault="009D0D85" w:rsidP="009D0D85">
      <w:pPr>
        <w:spacing w:after="0"/>
        <w:ind w:firstLine="567"/>
        <w:jc w:val="center"/>
        <w:rPr>
          <w:rFonts w:ascii="Arial" w:hAnsi="Arial" w:cs="Arial"/>
          <w:b/>
          <w:sz w:val="32"/>
          <w:szCs w:val="32"/>
        </w:rPr>
      </w:pPr>
      <w:r w:rsidRPr="009D0D85">
        <w:rPr>
          <w:rFonts w:ascii="Arial" w:hAnsi="Arial" w:cs="Arial"/>
          <w:b/>
          <w:sz w:val="32"/>
          <w:szCs w:val="32"/>
        </w:rPr>
        <w:t>КОЧКУРОВСКОГО СЕЛЬСКОГО ПОСЕЛЕНИЯ</w:t>
      </w:r>
    </w:p>
    <w:p w:rsidR="009D0D85" w:rsidRPr="009D0D85" w:rsidRDefault="009D0D85" w:rsidP="009D0D85">
      <w:pPr>
        <w:spacing w:after="0"/>
        <w:ind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9D0D85">
        <w:rPr>
          <w:rFonts w:ascii="Arial" w:hAnsi="Arial" w:cs="Arial"/>
          <w:b/>
          <w:sz w:val="32"/>
          <w:szCs w:val="32"/>
        </w:rPr>
        <w:t>КОЧКУРОВСКОГО</w:t>
      </w:r>
      <w:r w:rsidRPr="009D0D85">
        <w:rPr>
          <w:rFonts w:ascii="Arial" w:hAnsi="Arial" w:cs="Arial"/>
          <w:sz w:val="32"/>
          <w:szCs w:val="32"/>
        </w:rPr>
        <w:t xml:space="preserve"> </w:t>
      </w:r>
      <w:r w:rsidRPr="009D0D85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9D0D85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9D0D85" w:rsidRPr="009D0D85" w:rsidRDefault="009D0D85" w:rsidP="009D0D85">
      <w:pPr>
        <w:spacing w:after="0"/>
        <w:ind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9D0D85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5E18B5" w:rsidRPr="00677B8B" w:rsidRDefault="009D0D85" w:rsidP="009D0D85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677B8B" w:rsidRPr="00677B8B" w:rsidRDefault="00677B8B" w:rsidP="009D0D85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5E18B5" w:rsidRPr="00677B8B" w:rsidRDefault="005E18B5" w:rsidP="009D0D85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677B8B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Решение</w:t>
      </w:r>
    </w:p>
    <w:p w:rsidR="005E18B5" w:rsidRPr="00677B8B" w:rsidRDefault="005E18B5" w:rsidP="009D0D85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</w:p>
    <w:p w:rsidR="005E18B5" w:rsidRPr="00677B8B" w:rsidRDefault="00CD14BF" w:rsidP="009D0D85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677B8B">
        <w:rPr>
          <w:rFonts w:ascii="Arial" w:eastAsia="Times New Roman" w:hAnsi="Arial" w:cs="Arial"/>
          <w:b/>
          <w:sz w:val="32"/>
          <w:szCs w:val="32"/>
          <w:lang w:eastAsia="ru-RU"/>
        </w:rPr>
        <w:t>№</w:t>
      </w:r>
      <w:r w:rsidR="0007187E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16</w:t>
      </w:r>
      <w:r w:rsidRPr="00677B8B">
        <w:rPr>
          <w:rFonts w:ascii="Arial" w:eastAsia="Times New Roman" w:hAnsi="Arial" w:cs="Arial"/>
          <w:b/>
          <w:sz w:val="32"/>
          <w:szCs w:val="32"/>
          <w:lang w:eastAsia="ru-RU"/>
        </w:rPr>
        <w:tab/>
      </w:r>
      <w:r w:rsidRPr="00677B8B">
        <w:rPr>
          <w:rFonts w:ascii="Arial" w:eastAsia="Times New Roman" w:hAnsi="Arial" w:cs="Arial"/>
          <w:b/>
          <w:sz w:val="32"/>
          <w:szCs w:val="32"/>
          <w:lang w:eastAsia="ru-RU"/>
        </w:rPr>
        <w:tab/>
      </w:r>
      <w:r w:rsidRPr="00677B8B">
        <w:rPr>
          <w:rFonts w:ascii="Arial" w:eastAsia="Times New Roman" w:hAnsi="Arial" w:cs="Arial"/>
          <w:b/>
          <w:sz w:val="32"/>
          <w:szCs w:val="32"/>
          <w:lang w:eastAsia="ru-RU"/>
        </w:rPr>
        <w:tab/>
      </w:r>
      <w:r w:rsidRPr="00677B8B">
        <w:rPr>
          <w:rFonts w:ascii="Arial" w:eastAsia="Times New Roman" w:hAnsi="Arial" w:cs="Arial"/>
          <w:b/>
          <w:sz w:val="32"/>
          <w:szCs w:val="32"/>
          <w:lang w:eastAsia="ru-RU"/>
        </w:rPr>
        <w:tab/>
      </w:r>
      <w:r w:rsidRPr="00677B8B">
        <w:rPr>
          <w:rFonts w:ascii="Arial" w:eastAsia="Times New Roman" w:hAnsi="Arial" w:cs="Arial"/>
          <w:b/>
          <w:sz w:val="32"/>
          <w:szCs w:val="32"/>
          <w:lang w:eastAsia="ru-RU"/>
        </w:rPr>
        <w:tab/>
      </w:r>
      <w:r w:rsidRPr="00677B8B">
        <w:rPr>
          <w:rFonts w:ascii="Arial" w:eastAsia="Times New Roman" w:hAnsi="Arial" w:cs="Arial"/>
          <w:b/>
          <w:sz w:val="32"/>
          <w:szCs w:val="32"/>
          <w:lang w:eastAsia="ru-RU"/>
        </w:rPr>
        <w:tab/>
      </w:r>
      <w:r w:rsidR="005E18B5" w:rsidRPr="00677B8B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от </w:t>
      </w:r>
      <w:r w:rsidR="0007187E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17 октября </w:t>
      </w:r>
      <w:r w:rsidR="005E18B5" w:rsidRPr="00677B8B">
        <w:rPr>
          <w:rFonts w:ascii="Arial" w:eastAsia="Times New Roman" w:hAnsi="Arial" w:cs="Arial"/>
          <w:b/>
          <w:sz w:val="32"/>
          <w:szCs w:val="32"/>
          <w:lang w:eastAsia="ru-RU"/>
        </w:rPr>
        <w:t>2018 года</w:t>
      </w:r>
    </w:p>
    <w:p w:rsidR="005E18B5" w:rsidRPr="00677B8B" w:rsidRDefault="005E18B5" w:rsidP="009D0D85">
      <w:pPr>
        <w:spacing w:after="0" w:line="240" w:lineRule="auto"/>
        <w:ind w:firstLine="567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</w:p>
    <w:p w:rsidR="005E18B5" w:rsidRPr="00677B8B" w:rsidRDefault="005E18B5" w:rsidP="009D0D85">
      <w:pPr>
        <w:spacing w:after="0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677B8B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О ВНЕСЕНИИ ИЗМЕНЕНИЙ В РЕШЕНИЕ СОВЕТА ДЕПУТАТОВ </w:t>
      </w:r>
      <w:r w:rsidR="00CD14BF" w:rsidRPr="00677B8B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КОЧКУРОВСКОГО </w:t>
      </w:r>
      <w:r w:rsidRPr="00677B8B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СЕЛЬСКОГО ПОСЕЛЕНИЯ КОЧКУРОВСКОГО МУНИЦИПАЛЬНОГО РАЙОНА ОТ </w:t>
      </w:r>
      <w:r w:rsidR="00CB36A9" w:rsidRPr="00677B8B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10.11.2005 ГОДА </w:t>
      </w:r>
      <w:r w:rsidRPr="00677B8B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№</w:t>
      </w:r>
      <w:r w:rsidR="00CD14BF" w:rsidRPr="00677B8B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46</w:t>
      </w:r>
      <w:r w:rsidRPr="00677B8B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«О</w:t>
      </w:r>
      <w:r w:rsidR="00CD14BF" w:rsidRPr="00677B8B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Б УСТАНОВЛЕНИИ НАЛОГА НА ИМУЩЕСТВО</w:t>
      </w:r>
      <w:r w:rsidRPr="00677B8B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ФИЗИЧЕСКИХ ЛИЦ»</w:t>
      </w:r>
    </w:p>
    <w:p w:rsidR="005E18B5" w:rsidRPr="004360B1" w:rsidRDefault="005E18B5" w:rsidP="009D0D85">
      <w:pPr>
        <w:spacing w:after="0"/>
        <w:jc w:val="center"/>
        <w:rPr>
          <w:rFonts w:ascii="Arial" w:hAnsi="Arial" w:cs="Arial"/>
          <w:b/>
          <w:caps/>
          <w:sz w:val="32"/>
          <w:szCs w:val="32"/>
        </w:rPr>
      </w:pPr>
    </w:p>
    <w:p w:rsidR="005E18B5" w:rsidRDefault="005E18B5" w:rsidP="0007187E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В целях приведения в соответствие с Налоговым кодексом Российской Федерации, </w:t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Совет депутатов </w:t>
      </w:r>
      <w:proofErr w:type="spellStart"/>
      <w:r w:rsidR="00CD14BF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Кочкуровского</w:t>
      </w:r>
      <w:proofErr w:type="spellEnd"/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муниципального района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шестого</w:t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созыва РЕШИЛ:</w:t>
      </w:r>
    </w:p>
    <w:p w:rsidR="005E18B5" w:rsidRDefault="005E18B5" w:rsidP="0007187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CD14B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8141F">
        <w:rPr>
          <w:rFonts w:ascii="Arial" w:eastAsia="Times New Roman" w:hAnsi="Arial" w:cs="Arial"/>
          <w:sz w:val="24"/>
          <w:szCs w:val="24"/>
          <w:lang w:eastAsia="ru-RU"/>
        </w:rPr>
        <w:t>В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нести в решение Совета депутатов </w:t>
      </w:r>
      <w:proofErr w:type="spellStart"/>
      <w:r w:rsidR="00CD14BF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от </w:t>
      </w:r>
      <w:r w:rsidR="00CB36A9">
        <w:rPr>
          <w:rFonts w:ascii="Arial" w:eastAsia="Times New Roman" w:hAnsi="Arial" w:cs="Arial"/>
          <w:sz w:val="24"/>
          <w:szCs w:val="24"/>
          <w:lang w:eastAsia="ru-RU"/>
        </w:rPr>
        <w:t xml:space="preserve">10.11.2005 года </w:t>
      </w:r>
      <w:r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CD14BF">
        <w:rPr>
          <w:rFonts w:ascii="Arial" w:eastAsia="Times New Roman" w:hAnsi="Arial" w:cs="Arial"/>
          <w:sz w:val="24"/>
          <w:szCs w:val="24"/>
          <w:lang w:eastAsia="ru-RU"/>
        </w:rPr>
        <w:t xml:space="preserve"> 46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«О</w:t>
      </w:r>
      <w:r w:rsidR="00CD14BF">
        <w:rPr>
          <w:rFonts w:ascii="Arial" w:eastAsia="Times New Roman" w:hAnsi="Arial" w:cs="Arial"/>
          <w:sz w:val="24"/>
          <w:szCs w:val="24"/>
          <w:lang w:eastAsia="ru-RU"/>
        </w:rPr>
        <w:t>б установлении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налог</w:t>
      </w:r>
      <w:r w:rsidR="00CD14BF">
        <w:rPr>
          <w:rFonts w:ascii="Arial" w:eastAsia="Times New Roman" w:hAnsi="Arial" w:cs="Arial"/>
          <w:sz w:val="24"/>
          <w:szCs w:val="24"/>
          <w:lang w:eastAsia="ru-RU"/>
        </w:rPr>
        <w:t>а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на имущество физических лиц» следующие изменения:</w:t>
      </w:r>
    </w:p>
    <w:p w:rsidR="005E18B5" w:rsidRDefault="005E18B5" w:rsidP="0007187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В пункте 2</w:t>
      </w:r>
    </w:p>
    <w:p w:rsidR="005E18B5" w:rsidRDefault="005E18B5" w:rsidP="0007187E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E18B5">
        <w:rPr>
          <w:rFonts w:ascii="Arial" w:eastAsia="Times New Roman" w:hAnsi="Arial" w:cs="Arial"/>
          <w:sz w:val="24"/>
          <w:szCs w:val="24"/>
          <w:lang w:eastAsia="ru-RU"/>
        </w:rPr>
        <w:t>подпункт 1 изложить в следующей редакции:</w:t>
      </w:r>
    </w:p>
    <w:p w:rsidR="005E18B5" w:rsidRPr="005E18B5" w:rsidRDefault="005E18B5" w:rsidP="0007187E">
      <w:pPr>
        <w:pStyle w:val="a3"/>
        <w:spacing w:after="0" w:line="240" w:lineRule="auto"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«1) жилых домов, части жилых домов, единых недвижимых комплексов, в состав которых входит хотя бы один жилой дом, гаражей,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машино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>-мест, в том числе расположенных в объектах налогообл</w:t>
      </w:r>
      <w:r w:rsidR="00CD14BF">
        <w:rPr>
          <w:rFonts w:ascii="Arial" w:eastAsia="Times New Roman" w:hAnsi="Arial" w:cs="Arial"/>
          <w:sz w:val="24"/>
          <w:szCs w:val="24"/>
          <w:lang w:eastAsia="ru-RU"/>
        </w:rPr>
        <w:t>о</w:t>
      </w:r>
      <w:r>
        <w:rPr>
          <w:rFonts w:ascii="Arial" w:eastAsia="Times New Roman" w:hAnsi="Arial" w:cs="Arial"/>
          <w:sz w:val="24"/>
          <w:szCs w:val="24"/>
          <w:lang w:eastAsia="ru-RU"/>
        </w:rPr>
        <w:t>жения, указанных в подпункте 4 настоящего пункта, объектов незавершенного строительства в случае, если проектируемым назначением таких объектов является жилой дом,- в размере 0,3 проценты кадастровой стоимости объекта налогообл</w:t>
      </w:r>
      <w:r w:rsidR="00CD14BF">
        <w:rPr>
          <w:rFonts w:ascii="Arial" w:eastAsia="Times New Roman" w:hAnsi="Arial" w:cs="Arial"/>
          <w:sz w:val="24"/>
          <w:szCs w:val="24"/>
          <w:lang w:eastAsia="ru-RU"/>
        </w:rPr>
        <w:t>о</w:t>
      </w:r>
      <w:r>
        <w:rPr>
          <w:rFonts w:ascii="Arial" w:eastAsia="Times New Roman" w:hAnsi="Arial" w:cs="Arial"/>
          <w:sz w:val="24"/>
          <w:szCs w:val="24"/>
          <w:lang w:eastAsia="ru-RU"/>
        </w:rPr>
        <w:t>жения;»</w:t>
      </w:r>
    </w:p>
    <w:p w:rsidR="005E18B5" w:rsidRDefault="005E18B5" w:rsidP="0007187E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в подпункте 2 слова</w:t>
      </w:r>
      <w:bookmarkStart w:id="0" w:name="_GoBack"/>
      <w:bookmarkEnd w:id="0"/>
      <w:r>
        <w:rPr>
          <w:rFonts w:ascii="Arial" w:eastAsia="Times New Roman" w:hAnsi="Arial" w:cs="Arial"/>
          <w:sz w:val="24"/>
          <w:szCs w:val="24"/>
          <w:lang w:eastAsia="ru-RU"/>
        </w:rPr>
        <w:t xml:space="preserve"> «жилых помещений</w:t>
      </w:r>
      <w:r w:rsidR="00B9443E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ru-RU"/>
        </w:rPr>
        <w:t>квартир, комнат» заменить словами «квартир, частей квартир, комнат»;</w:t>
      </w:r>
    </w:p>
    <w:p w:rsidR="005E18B5" w:rsidRPr="00B9443E" w:rsidRDefault="00B9443E" w:rsidP="0007187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9443E">
        <w:rPr>
          <w:rFonts w:ascii="Arial" w:eastAsia="Times New Roman" w:hAnsi="Arial" w:cs="Arial"/>
          <w:sz w:val="24"/>
          <w:szCs w:val="24"/>
          <w:lang w:eastAsia="ru-RU"/>
        </w:rPr>
        <w:t>Ч</w:t>
      </w:r>
      <w:r w:rsidR="005E18B5" w:rsidRPr="00B9443E">
        <w:rPr>
          <w:rFonts w:ascii="Arial" w:eastAsia="Times New Roman" w:hAnsi="Arial" w:cs="Arial"/>
          <w:sz w:val="24"/>
          <w:szCs w:val="24"/>
          <w:lang w:eastAsia="ru-RU"/>
        </w:rPr>
        <w:t>асть пятую пункта 3 изложить в следующей редакции:</w:t>
      </w:r>
    </w:p>
    <w:p w:rsidR="005E18B5" w:rsidRDefault="005E18B5" w:rsidP="0007187E">
      <w:pPr>
        <w:pStyle w:val="a3"/>
        <w:spacing w:after="0" w:line="240" w:lineRule="auto"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«Налоговая льгота предоставляется в отношении следующих видов объектов налогообл</w:t>
      </w:r>
      <w:r w:rsidR="00CD14BF">
        <w:rPr>
          <w:rFonts w:ascii="Arial" w:eastAsia="Times New Roman" w:hAnsi="Arial" w:cs="Arial"/>
          <w:sz w:val="24"/>
          <w:szCs w:val="24"/>
          <w:lang w:eastAsia="ru-RU"/>
        </w:rPr>
        <w:t>о</w:t>
      </w:r>
      <w:r>
        <w:rPr>
          <w:rFonts w:ascii="Arial" w:eastAsia="Times New Roman" w:hAnsi="Arial" w:cs="Arial"/>
          <w:sz w:val="24"/>
          <w:szCs w:val="24"/>
          <w:lang w:eastAsia="ru-RU"/>
        </w:rPr>
        <w:t>жения:</w:t>
      </w:r>
    </w:p>
    <w:p w:rsidR="005E18B5" w:rsidRPr="000116F2" w:rsidRDefault="000116F2" w:rsidP="0007187E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116F2">
        <w:rPr>
          <w:rFonts w:ascii="Arial" w:eastAsia="Times New Roman" w:hAnsi="Arial" w:cs="Arial"/>
          <w:sz w:val="24"/>
          <w:szCs w:val="24"/>
          <w:lang w:eastAsia="ru-RU"/>
        </w:rPr>
        <w:t>квартира, часть квартиры, или комната;</w:t>
      </w:r>
    </w:p>
    <w:p w:rsidR="000116F2" w:rsidRPr="000116F2" w:rsidRDefault="000116F2" w:rsidP="0007187E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жилой дом или часть жилого дома.».</w:t>
      </w:r>
    </w:p>
    <w:p w:rsidR="000116F2" w:rsidRDefault="005E18B5" w:rsidP="0007187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2. </w:t>
      </w:r>
      <w:r w:rsidR="000116F2">
        <w:rPr>
          <w:rFonts w:ascii="Arial" w:eastAsia="Times New Roman" w:hAnsi="Arial" w:cs="Arial"/>
          <w:sz w:val="24"/>
          <w:szCs w:val="24"/>
          <w:lang w:eastAsia="ru-RU"/>
        </w:rPr>
        <w:t>Настоящее решение вступает в силу со дня его официального опубликования и распространяет свое действие на правоотношения, связанные с исчислением налога на имущество физических лиц с 1 января 2017 года.</w:t>
      </w:r>
    </w:p>
    <w:p w:rsidR="005E18B5" w:rsidRDefault="005E18B5" w:rsidP="0007187E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E18B5" w:rsidRDefault="005E18B5" w:rsidP="009D0D85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77B8B" w:rsidRDefault="00677B8B" w:rsidP="009D0D85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Заместитель председателя</w:t>
      </w:r>
    </w:p>
    <w:p w:rsidR="00677B8B" w:rsidRDefault="00677B8B" w:rsidP="009D0D85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Совета депутатов </w:t>
      </w:r>
      <w:proofErr w:type="spellStart"/>
      <w:r w:rsidR="00CD14BF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</w:p>
    <w:p w:rsidR="00CD14BF" w:rsidRDefault="00CD14BF" w:rsidP="009D0D85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сельского поселения</w:t>
      </w: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677B8B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677B8B">
        <w:rPr>
          <w:rFonts w:ascii="Arial" w:eastAsia="Times New Roman" w:hAnsi="Arial" w:cs="Arial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677B8B">
        <w:rPr>
          <w:rFonts w:ascii="Arial" w:eastAsia="Times New Roman" w:hAnsi="Arial" w:cs="Arial"/>
          <w:sz w:val="24"/>
          <w:szCs w:val="24"/>
          <w:lang w:eastAsia="ru-RU"/>
        </w:rPr>
        <w:t xml:space="preserve">А.А. </w:t>
      </w:r>
      <w:proofErr w:type="spellStart"/>
      <w:r w:rsidR="00677B8B">
        <w:rPr>
          <w:rFonts w:ascii="Arial" w:eastAsia="Times New Roman" w:hAnsi="Arial" w:cs="Arial"/>
          <w:sz w:val="24"/>
          <w:szCs w:val="24"/>
          <w:lang w:eastAsia="ru-RU"/>
        </w:rPr>
        <w:t>Баюшкин</w:t>
      </w:r>
      <w:proofErr w:type="spellEnd"/>
    </w:p>
    <w:sectPr w:rsidR="00CD14BF" w:rsidSect="000116F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243903"/>
    <w:multiLevelType w:val="hybridMultilevel"/>
    <w:tmpl w:val="A24E0E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7471E"/>
    <w:multiLevelType w:val="hybridMultilevel"/>
    <w:tmpl w:val="B3E634D4"/>
    <w:lvl w:ilvl="0" w:tplc="39B68D14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8B5"/>
    <w:rsid w:val="000116F2"/>
    <w:rsid w:val="0007187E"/>
    <w:rsid w:val="005E18B5"/>
    <w:rsid w:val="00677B8B"/>
    <w:rsid w:val="008A60B7"/>
    <w:rsid w:val="008D5E1D"/>
    <w:rsid w:val="0098141F"/>
    <w:rsid w:val="009D0D85"/>
    <w:rsid w:val="00B9443E"/>
    <w:rsid w:val="00CB36A9"/>
    <w:rsid w:val="00CD1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43750"/>
  <w15:docId w15:val="{FFF7F256-79BC-42CD-A575-60BDE9F35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E18B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18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Наталия Суркова</cp:lastModifiedBy>
  <cp:revision>2</cp:revision>
  <cp:lastPrinted>2018-08-21T04:20:00Z</cp:lastPrinted>
  <dcterms:created xsi:type="dcterms:W3CDTF">2018-10-17T06:05:00Z</dcterms:created>
  <dcterms:modified xsi:type="dcterms:W3CDTF">2018-10-17T06:05:00Z</dcterms:modified>
</cp:coreProperties>
</file>