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1B9" w:rsidRPr="00CA2E46" w:rsidRDefault="00CA2E46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</w:t>
      </w:r>
      <w:r w:rsidR="00DA0AE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</w:t>
      </w:r>
    </w:p>
    <w:p w:rsidR="001321B9" w:rsidRPr="00CA2E46" w:rsidRDefault="001321B9" w:rsidP="0013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E46">
        <w:rPr>
          <w:rFonts w:ascii="Times New Roman" w:hAnsi="Times New Roman" w:cs="Times New Roman"/>
          <w:b/>
          <w:sz w:val="28"/>
          <w:szCs w:val="28"/>
        </w:rPr>
        <w:t xml:space="preserve">СОВЕТ ДЕПУТАТОВ КОЧКУРОВСКОГО СЕЛЬСКОГО ПОСЕЛЕНИЯ ДУБЕНСКОГО МУНЦИПАЛЬНОГО РАЙОНА  РЕСПУБЛИКИ МОРДОВИЯ </w:t>
      </w:r>
      <w:r w:rsidR="00CA2E46" w:rsidRPr="00CA2E46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CA2E46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1321B9" w:rsidRPr="00CA2E46" w:rsidRDefault="001321B9" w:rsidP="0013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E4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321B9" w:rsidRPr="00B43272" w:rsidRDefault="001321B9" w:rsidP="001321B9">
      <w:pPr>
        <w:jc w:val="center"/>
        <w:rPr>
          <w:rFonts w:ascii="Times New Roman" w:hAnsi="Times New Roman" w:cs="Times New Roman"/>
        </w:rPr>
      </w:pPr>
      <w:r w:rsidRPr="00B43272">
        <w:rPr>
          <w:rFonts w:ascii="Times New Roman" w:hAnsi="Times New Roman" w:cs="Times New Roman"/>
        </w:rPr>
        <w:t>с. Кочкурово</w:t>
      </w:r>
    </w:p>
    <w:p w:rsidR="001321B9" w:rsidRPr="00CA2E46" w:rsidRDefault="00DA0AE5" w:rsidP="001321B9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  <w:r w:rsidR="001321B9" w:rsidRPr="00CA2E4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от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27.04.2018г.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№ </w:t>
      </w:r>
      <w:r>
        <w:rPr>
          <w:rFonts w:ascii="Times New Roman" w:hAnsi="Times New Roman" w:cs="Times New Roman"/>
          <w:b w:val="0"/>
          <w:sz w:val="28"/>
          <w:szCs w:val="28"/>
        </w:rPr>
        <w:t>45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</w:p>
    <w:p w:rsidR="001321B9" w:rsidRPr="00CA2E46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44C55" w:rsidRPr="00CA2E46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«  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утверждении Положения о самообложении граждан 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Кочкуровского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 поселения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Дубенского муниципального района Республики Мордовия».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В целях решения непосредственно населением </w:t>
      </w:r>
      <w:r w:rsidR="001321B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вопросов местного значения, в соответствии со </w:t>
      </w:r>
      <w:hyperlink r:id="rId4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статьей 56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</w:t>
      </w:r>
      <w:r w:rsidR="000C2CBF">
        <w:rPr>
          <w:rFonts w:ascii="Times New Roman" w:hAnsi="Times New Roman" w:cs="Times New Roman"/>
          <w:sz w:val="28"/>
          <w:szCs w:val="28"/>
        </w:rPr>
        <w:t xml:space="preserve">дерации", на основании статьи 55 </w:t>
      </w:r>
      <w:r w:rsidRPr="00CA2E46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Совет</w:t>
      </w:r>
      <w:r w:rsidR="001321B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1321B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A2E46">
        <w:rPr>
          <w:rFonts w:ascii="Times New Roman" w:hAnsi="Times New Roman" w:cs="Times New Roman"/>
          <w:sz w:val="28"/>
          <w:szCs w:val="28"/>
        </w:rPr>
        <w:t xml:space="preserve">1. Утвердить Положение о самообложении граждан в </w:t>
      </w:r>
      <w:proofErr w:type="spellStart"/>
      <w:r w:rsidR="001321B9" w:rsidRPr="00CA2E46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сельском поселении согласно </w:t>
      </w:r>
      <w:hyperlink w:anchor="sub_100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приложению</w:t>
        </w:r>
      </w:hyperlink>
      <w:r w:rsidRPr="00CA2E46">
        <w:rPr>
          <w:rFonts w:ascii="Times New Roman" w:hAnsi="Times New Roman" w:cs="Times New Roman"/>
          <w:sz w:val="28"/>
          <w:szCs w:val="28"/>
        </w:rPr>
        <w:t>.</w:t>
      </w:r>
    </w:p>
    <w:p w:rsidR="00116E42" w:rsidRPr="00CA2E46" w:rsidRDefault="00544C55" w:rsidP="00116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CA2E46">
        <w:rPr>
          <w:rFonts w:ascii="Times New Roman" w:hAnsi="Times New Roman" w:cs="Times New Roman"/>
          <w:sz w:val="28"/>
          <w:szCs w:val="28"/>
        </w:rPr>
        <w:t>2.</w:t>
      </w:r>
      <w:r w:rsidR="00116E42" w:rsidRPr="00CA2E46">
        <w:rPr>
          <w:rFonts w:ascii="Times New Roman" w:hAnsi="Times New Roman" w:cs="Times New Roman"/>
          <w:sz w:val="28"/>
          <w:szCs w:val="28"/>
        </w:rPr>
        <w:t xml:space="preserve"> 3. Опубликовать настоящее решение в официальном печатном издании Кочкуровского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5" w:history="1">
        <w:r w:rsidR="00116E42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116E42" w:rsidRPr="00CA2E46">
        <w:rPr>
          <w:rFonts w:ascii="Times New Roman" w:hAnsi="Times New Roman" w:cs="Times New Roman"/>
          <w:sz w:val="28"/>
          <w:szCs w:val="28"/>
        </w:rPr>
        <w:t>.</w:t>
      </w:r>
    </w:p>
    <w:p w:rsidR="00116E42" w:rsidRPr="00CA2E46" w:rsidRDefault="00116E42" w:rsidP="00116E42">
      <w:pPr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4. Настоящее решение вступает в силу с момента официального опубликования.</w:t>
      </w:r>
    </w:p>
    <w:bookmarkEnd w:id="1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99"/>
      </w:tblGrid>
      <w:tr w:rsidR="00544C55" w:rsidRPr="00CA2E46" w:rsidTr="00116E4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CA2E46" w:rsidRDefault="00544C55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2E4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116E42" w:rsidRPr="00CA2E46">
              <w:rPr>
                <w:rFonts w:ascii="Times New Roman" w:hAnsi="Times New Roman" w:cs="Times New Roman"/>
                <w:sz w:val="28"/>
                <w:szCs w:val="28"/>
              </w:rPr>
              <w:t>Кочкуровского</w:t>
            </w:r>
            <w:r w:rsidRPr="00CA2E4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CA2E46" w:rsidRDefault="00116E42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2E46">
              <w:rPr>
                <w:rFonts w:ascii="Times New Roman" w:hAnsi="Times New Roman" w:cs="Times New Roman"/>
                <w:sz w:val="28"/>
                <w:szCs w:val="28"/>
              </w:rPr>
              <w:t>Л.И.Слушкина</w:t>
            </w:r>
            <w:proofErr w:type="spellEnd"/>
            <w:r w:rsidRPr="00CA2E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43272" w:rsidRPr="00CA2E46" w:rsidTr="00116E4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Pr="00CA2E46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43272" w:rsidRPr="00CA2E46" w:rsidRDefault="00B43272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6E42" w:rsidRPr="00B43272" w:rsidRDefault="00B43272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bookmarkStart w:id="2" w:name="sub_100"/>
      <w:r w:rsidRPr="00B43272">
        <w:rPr>
          <w:rFonts w:ascii="Times New Roman" w:hAnsi="Times New Roman" w:cs="Times New Roman"/>
          <w:b/>
          <w:bCs/>
          <w:color w:val="26282F"/>
        </w:rPr>
        <w:lastRenderedPageBreak/>
        <w:t>П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риложение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" w:history="1">
        <w:r w:rsidR="00544C55" w:rsidRPr="00B43272">
          <w:rPr>
            <w:rFonts w:ascii="Times New Roman" w:hAnsi="Times New Roman" w:cs="Times New Roman"/>
            <w:color w:val="106BBE"/>
          </w:rPr>
          <w:t>решению</w:t>
        </w:r>
      </w:hyperlink>
      <w:r w:rsidR="00544C55" w:rsidRPr="00B43272">
        <w:rPr>
          <w:rFonts w:ascii="Times New Roman" w:hAnsi="Times New Roman" w:cs="Times New Roman"/>
          <w:b/>
          <w:bCs/>
          <w:color w:val="26282F"/>
        </w:rPr>
        <w:t xml:space="preserve"> Совета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  депутатов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br/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Кочкуровского 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сельс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кого поселения </w:t>
      </w:r>
    </w:p>
    <w:p w:rsidR="00544C55" w:rsidRPr="00B43272" w:rsidRDefault="00116E42" w:rsidP="00116E4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</w:rPr>
      </w:pPr>
      <w:r w:rsidRPr="00B43272"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</w:t>
      </w:r>
      <w:r w:rsidR="00B43272" w:rsidRPr="00B43272">
        <w:rPr>
          <w:rFonts w:ascii="Times New Roman" w:hAnsi="Times New Roman" w:cs="Times New Roman"/>
          <w:b/>
          <w:bCs/>
          <w:color w:val="26282F"/>
        </w:rPr>
        <w:t xml:space="preserve">       </w:t>
      </w:r>
      <w:r w:rsidR="00DA0AE5">
        <w:rPr>
          <w:rFonts w:ascii="Times New Roman" w:hAnsi="Times New Roman" w:cs="Times New Roman"/>
          <w:b/>
          <w:bCs/>
          <w:color w:val="26282F"/>
        </w:rPr>
        <w:t xml:space="preserve">    от 27.04. </w:t>
      </w:r>
      <w:r w:rsidRPr="00B43272">
        <w:rPr>
          <w:rFonts w:ascii="Times New Roman" w:hAnsi="Times New Roman" w:cs="Times New Roman"/>
          <w:b/>
          <w:bCs/>
          <w:color w:val="26282F"/>
        </w:rPr>
        <w:t>2018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 г.</w:t>
      </w:r>
      <w:r w:rsidRPr="00B43272">
        <w:rPr>
          <w:rFonts w:ascii="Times New Roman" w:hAnsi="Times New Roman" w:cs="Times New Roman"/>
          <w:b/>
          <w:bCs/>
          <w:color w:val="26282F"/>
        </w:rPr>
        <w:t xml:space="preserve">       №</w:t>
      </w:r>
      <w:r w:rsidR="00DA0AE5">
        <w:rPr>
          <w:rFonts w:ascii="Times New Roman" w:hAnsi="Times New Roman" w:cs="Times New Roman"/>
          <w:b/>
          <w:bCs/>
          <w:color w:val="26282F"/>
        </w:rPr>
        <w:t xml:space="preserve">  45</w:t>
      </w:r>
      <w:r w:rsidR="00CC5149" w:rsidRPr="00B43272">
        <w:rPr>
          <w:rFonts w:ascii="Times New Roman" w:hAnsi="Times New Roman" w:cs="Times New Roman"/>
          <w:b/>
          <w:bCs/>
          <w:color w:val="26282F"/>
        </w:rPr>
        <w:t xml:space="preserve">    </w:t>
      </w:r>
      <w:r w:rsidRPr="00B43272">
        <w:rPr>
          <w:rFonts w:ascii="Times New Roman" w:hAnsi="Times New Roman" w:cs="Times New Roman"/>
          <w:b/>
          <w:bCs/>
          <w:color w:val="26282F"/>
        </w:rPr>
        <w:t xml:space="preserve">            </w:t>
      </w:r>
    </w:p>
    <w:bookmarkEnd w:id="2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 самообложении граждан </w:t>
      </w:r>
      <w:r w:rsidR="00CC5149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Кочкуровского 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 поселения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введения самообложения граждан в </w:t>
      </w:r>
      <w:proofErr w:type="spellStart"/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сельском поселении, сбора и использования средств самообложения граждан - жителей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1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I. Общие положения</w:t>
      </w:r>
    </w:p>
    <w:bookmarkEnd w:id="3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11"/>
      <w:r w:rsidRPr="00CA2E46">
        <w:rPr>
          <w:rFonts w:ascii="Times New Roman" w:hAnsi="Times New Roman" w:cs="Times New Roman"/>
          <w:sz w:val="28"/>
          <w:szCs w:val="28"/>
        </w:rPr>
        <w:t xml:space="preserve">1.1. Под средствами самообложения граждан - жителей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понимаются разовые платежи граждан, постоянно проживающих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осуществляемые для решения конкретных вопросов местного значения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2"/>
      <w:bookmarkEnd w:id="4"/>
      <w:r w:rsidRPr="00CA2E46">
        <w:rPr>
          <w:rFonts w:ascii="Times New Roman" w:hAnsi="Times New Roman" w:cs="Times New Roman"/>
          <w:sz w:val="28"/>
          <w:szCs w:val="28"/>
        </w:rPr>
        <w:t xml:space="preserve">1.2. Плательщиком разового платежа, установленного в решении о самообложении граждан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="000C2CBF">
        <w:rPr>
          <w:rFonts w:ascii="Times New Roman" w:hAnsi="Times New Roman" w:cs="Times New Roman"/>
          <w:sz w:val="28"/>
          <w:szCs w:val="28"/>
        </w:rPr>
        <w:t xml:space="preserve"> сельског</w:t>
      </w:r>
      <w:r w:rsidR="000876BC">
        <w:rPr>
          <w:rFonts w:ascii="Times New Roman" w:hAnsi="Times New Roman" w:cs="Times New Roman"/>
          <w:sz w:val="28"/>
          <w:szCs w:val="28"/>
        </w:rPr>
        <w:t>о поселения, являются гражданин Российской Федерации</w:t>
      </w:r>
      <w:r w:rsidR="000C2CBF">
        <w:rPr>
          <w:rFonts w:ascii="Times New Roman" w:hAnsi="Times New Roman" w:cs="Times New Roman"/>
          <w:sz w:val="28"/>
          <w:szCs w:val="28"/>
        </w:rPr>
        <w:t xml:space="preserve">, </w:t>
      </w:r>
      <w:r w:rsidR="000876BC">
        <w:rPr>
          <w:rFonts w:ascii="Times New Roman" w:hAnsi="Times New Roman" w:cs="Times New Roman"/>
          <w:sz w:val="28"/>
          <w:szCs w:val="28"/>
        </w:rPr>
        <w:t>достигшей возраста 18 лет, место жительства которого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расположено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3"/>
      <w:bookmarkEnd w:id="5"/>
      <w:r w:rsidRPr="00CA2E46">
        <w:rPr>
          <w:rFonts w:ascii="Times New Roman" w:hAnsi="Times New Roman" w:cs="Times New Roman"/>
          <w:sz w:val="28"/>
          <w:szCs w:val="28"/>
        </w:rPr>
        <w:t xml:space="preserve">1.3. Размер разовых платежей устанавливается в абсолютно равной величине для всех жителей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876BC">
        <w:rPr>
          <w:rFonts w:ascii="Times New Roman" w:hAnsi="Times New Roman" w:cs="Times New Roman"/>
          <w:sz w:val="28"/>
          <w:szCs w:val="28"/>
        </w:rPr>
        <w:t xml:space="preserve">, за  исключением  отдельных категорий  граждан  (инвалидов 1и 2 </w:t>
      </w:r>
      <w:proofErr w:type="spellStart"/>
      <w:r w:rsidR="000876BC">
        <w:rPr>
          <w:rFonts w:ascii="Times New Roman" w:hAnsi="Times New Roman" w:cs="Times New Roman"/>
          <w:sz w:val="28"/>
          <w:szCs w:val="28"/>
        </w:rPr>
        <w:t>группы,ветеранов</w:t>
      </w:r>
      <w:proofErr w:type="spellEnd"/>
      <w:r w:rsidR="000876BC">
        <w:rPr>
          <w:rFonts w:ascii="Times New Roman" w:hAnsi="Times New Roman" w:cs="Times New Roman"/>
          <w:sz w:val="28"/>
          <w:szCs w:val="28"/>
        </w:rPr>
        <w:t xml:space="preserve">  Великой  Отечественной  войны), численность  которых  не может  превышать  30  процентов  от  общего  числа</w:t>
      </w:r>
      <w:r w:rsidR="00C3316B">
        <w:rPr>
          <w:rFonts w:ascii="Times New Roman" w:hAnsi="Times New Roman" w:cs="Times New Roman"/>
          <w:sz w:val="28"/>
          <w:szCs w:val="28"/>
        </w:rPr>
        <w:t xml:space="preserve">  жителей  Кочкуровского сельского  поселения и  для  которых  размер  платежей  </w:t>
      </w:r>
      <w:proofErr w:type="spellStart"/>
      <w:proofErr w:type="gramStart"/>
      <w:r w:rsidR="00C3316B">
        <w:rPr>
          <w:rFonts w:ascii="Times New Roman" w:hAnsi="Times New Roman" w:cs="Times New Roman"/>
          <w:sz w:val="28"/>
          <w:szCs w:val="28"/>
        </w:rPr>
        <w:t>платежей</w:t>
      </w:r>
      <w:proofErr w:type="spellEnd"/>
      <w:proofErr w:type="gramEnd"/>
      <w:r w:rsidR="00C3316B">
        <w:rPr>
          <w:rFonts w:ascii="Times New Roman" w:hAnsi="Times New Roman" w:cs="Times New Roman"/>
          <w:sz w:val="28"/>
          <w:szCs w:val="28"/>
        </w:rPr>
        <w:t xml:space="preserve">  может  быть уменьшен</w:t>
      </w:r>
      <w:r w:rsidR="000C2CBF">
        <w:rPr>
          <w:rFonts w:ascii="Times New Roman" w:hAnsi="Times New Roman" w:cs="Times New Roman"/>
          <w:sz w:val="28"/>
          <w:szCs w:val="28"/>
        </w:rPr>
        <w:t>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14"/>
      <w:bookmarkEnd w:id="6"/>
      <w:r w:rsidRPr="00CA2E46"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Введение самообложения граждан, сбор и использование средств самообложения граждан осуществляются в соответствии с </w:t>
      </w:r>
      <w:hyperlink r:id="rId6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Конституцией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</w:t>
      </w:r>
      <w:r w:rsidR="000C2CBF">
        <w:rPr>
          <w:rFonts w:ascii="Times New Roman" w:hAnsi="Times New Roman" w:cs="Times New Roman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от 6 октября 2003 года N 131-ФЗ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9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от 12 июня 2002 года N 67-ФЗ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"Об основных гарантиях избирательных прав и права на участие в референдуме граждан Российской Федерации", </w:t>
      </w:r>
      <w:hyperlink r:id="rId10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Законом</w:t>
        </w:r>
        <w:proofErr w:type="gramEnd"/>
      </w:hyperlink>
      <w:r w:rsidR="004018C5" w:rsidRPr="00CA2E46">
        <w:rPr>
          <w:rFonts w:ascii="Times New Roman" w:hAnsi="Times New Roman" w:cs="Times New Roman"/>
          <w:sz w:val="28"/>
          <w:szCs w:val="28"/>
        </w:rPr>
        <w:t xml:space="preserve"> Республики Мордовия от 15 февраля 2007 года N 15-З</w:t>
      </w:r>
      <w:r w:rsidRPr="00CA2E46">
        <w:rPr>
          <w:rFonts w:ascii="Times New Roman" w:hAnsi="Times New Roman" w:cs="Times New Roman"/>
          <w:sz w:val="28"/>
          <w:szCs w:val="28"/>
        </w:rPr>
        <w:t xml:space="preserve"> "О местном референдуме</w:t>
      </w:r>
      <w:r w:rsidR="004018C5" w:rsidRPr="00CA2E46">
        <w:rPr>
          <w:rFonts w:ascii="Times New Roman" w:hAnsi="Times New Roman" w:cs="Times New Roman"/>
          <w:sz w:val="28"/>
          <w:szCs w:val="28"/>
        </w:rPr>
        <w:t xml:space="preserve"> в Республике Мордовия</w:t>
      </w:r>
      <w:r w:rsidRPr="00CA2E46">
        <w:rPr>
          <w:rFonts w:ascii="Times New Roman" w:hAnsi="Times New Roman" w:cs="Times New Roman"/>
          <w:sz w:val="28"/>
          <w:szCs w:val="28"/>
        </w:rPr>
        <w:t xml:space="preserve">", Уставом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настоящим Положением.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5"/>
      <w:bookmarkEnd w:id="7"/>
      <w:r w:rsidRPr="00CA2E46">
        <w:rPr>
          <w:rFonts w:ascii="Times New Roman" w:hAnsi="Times New Roman" w:cs="Times New Roman"/>
          <w:sz w:val="28"/>
          <w:szCs w:val="28"/>
        </w:rPr>
        <w:t xml:space="preserve">1.5. Введение, сбор и использование средств самообложения граждан осуществляются в соответствии с принципами законности, социальной </w:t>
      </w:r>
      <w:r w:rsidRPr="00CA2E46">
        <w:rPr>
          <w:rFonts w:ascii="Times New Roman" w:hAnsi="Times New Roman" w:cs="Times New Roman"/>
          <w:sz w:val="28"/>
          <w:szCs w:val="28"/>
        </w:rPr>
        <w:lastRenderedPageBreak/>
        <w:t>справедливости, экономической обоснованности и целевого использования средств самообложения.</w:t>
      </w:r>
    </w:p>
    <w:p w:rsidR="004322AA" w:rsidRDefault="004322AA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9" w:name="sub_102"/>
      <w:bookmarkEnd w:id="8"/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I. Порядок введения самообложения граждан</w:t>
      </w:r>
    </w:p>
    <w:bookmarkEnd w:id="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21"/>
      <w:r w:rsidRPr="00CA2E46">
        <w:rPr>
          <w:rFonts w:ascii="Times New Roman" w:hAnsi="Times New Roman" w:cs="Times New Roman"/>
          <w:sz w:val="28"/>
          <w:szCs w:val="28"/>
        </w:rPr>
        <w:t xml:space="preserve">2.1. Самообложение граждан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вводится по решению, принятому на местном референдуме, проводимом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22"/>
      <w:bookmarkEnd w:id="10"/>
      <w:r w:rsidRPr="00CA2E46"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Правовые основы подготовки и проведения местного референдума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</w:t>
      </w:r>
      <w:hyperlink r:id="rId11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от 12 июня 2002 года N 67-ФЗ "Об основных гарантиях избирательных прав и права на участие в референдуме граждан Российской Федерации", </w:t>
      </w:r>
      <w:hyperlink r:id="rId12" w:history="1">
        <w:r w:rsidR="00DE639B" w:rsidRPr="00CA2E46">
          <w:rPr>
            <w:rFonts w:ascii="Times New Roman" w:hAnsi="Times New Roman" w:cs="Times New Roman"/>
            <w:color w:val="106BBE"/>
            <w:sz w:val="28"/>
            <w:szCs w:val="28"/>
          </w:rPr>
          <w:t>Законом</w:t>
        </w:r>
      </w:hyperlink>
      <w:r w:rsidR="00DE639B" w:rsidRPr="00CA2E46">
        <w:rPr>
          <w:rFonts w:ascii="Times New Roman" w:hAnsi="Times New Roman" w:cs="Times New Roman"/>
          <w:sz w:val="28"/>
          <w:szCs w:val="28"/>
        </w:rPr>
        <w:t xml:space="preserve"> Республики Мордовия от 15 февраля 2007 года N 15-З "О местном референдуме в Республике Мордовия",</w:t>
      </w:r>
      <w:proofErr w:type="gramEnd"/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23"/>
      <w:bookmarkEnd w:id="11"/>
      <w:r w:rsidRPr="00CA2E46">
        <w:rPr>
          <w:rFonts w:ascii="Times New Roman" w:hAnsi="Times New Roman" w:cs="Times New Roman"/>
          <w:sz w:val="28"/>
          <w:szCs w:val="28"/>
        </w:rPr>
        <w:t xml:space="preserve">2.3. Решение о назначении местного референдума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принимается Советом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bookmarkEnd w:id="12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по инициативе, выдвинутой гражданами Российской Федерации, зарегистрированными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имеющими право на участие в местном референдуме;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по инициативе, выдвинутой избирательными объединениями, иными общественными объединениями, уставы которых предусматривают участие в местном референдуме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которые зарегистрированы в порядке и сроки, установленные федеральным законом;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по инициативе Совета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="009C669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A2E46">
        <w:rPr>
          <w:rFonts w:ascii="Times New Roman" w:hAnsi="Times New Roman" w:cs="Times New Roman"/>
          <w:sz w:val="28"/>
          <w:szCs w:val="28"/>
        </w:rPr>
        <w:t>.</w:t>
      </w:r>
    </w:p>
    <w:p w:rsidR="00544C55" w:rsidRPr="000C2CBF" w:rsidRDefault="000C2CBF" w:rsidP="000C2CBF">
      <w:pPr>
        <w:autoSpaceDE w:val="0"/>
        <w:autoSpaceDN w:val="0"/>
        <w:adjustRightInd w:val="0"/>
        <w:spacing w:before="75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          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2.5. Местный референдум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вопросу введения самообложения граждан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(далее именуется - местный референдум) назначается в течение 30 дней со дня поступления в Совет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следующих документов: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письменного обращения в Совет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содержащего предложение об инициативе проведения местного референдума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вопросу введения самообложения граждан для решения конкретного вопроса местного значения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на определенный период времени;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плановой сметы расходов на реализацию мероприятий по решению вопроса местного значения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выносимого на местный референдум;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плановой сметы расходов, необходимых для организации и проведения местного референдума;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сведений об общем числе граждан - жителей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которые могут быть плательщиками разовых платежей;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сведений о размере разового платежа, о размере льготы для отдельных категории граждан, для которых размер разовых платежей предлагается уменьшить;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плановой сметы расходов на организацию сбора средств самообложения граждан;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сведений о планируемом объеме поступлений средств самообложения граждан в бюджет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26"/>
      <w:r w:rsidRPr="00CA2E46">
        <w:rPr>
          <w:rFonts w:ascii="Times New Roman" w:hAnsi="Times New Roman" w:cs="Times New Roman"/>
          <w:sz w:val="28"/>
          <w:szCs w:val="28"/>
        </w:rPr>
        <w:t>2.6. В решении Совета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 назначении референдума указываются дата его проведения, вопро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>-ы)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27"/>
      <w:bookmarkEnd w:id="13"/>
      <w:r w:rsidRPr="00CA2E46">
        <w:rPr>
          <w:rFonts w:ascii="Times New Roman" w:hAnsi="Times New Roman" w:cs="Times New Roman"/>
          <w:sz w:val="28"/>
          <w:szCs w:val="28"/>
        </w:rPr>
        <w:t xml:space="preserve">2.7. Вопрос референдума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чтобы исключалась неопределенность правовых последствий принятого на референдуме решения. Вопрос, выносимый на местный референдум, в обязательном порядке содержит следующие данные:</w:t>
      </w:r>
    </w:p>
    <w:bookmarkEnd w:id="14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конкретный вопрос местного значения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решаемый за счет средств самообложения граждан;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размер разового платежа для каждого гражданина;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период времени, на который вводится самообложение граждан.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Если предлагается уменьшить размер разового платежа для отдельных категорий граждан, то также выносится вопрос местного референдума, содержащий перечень отдельных категорий граждан, для которых размер разового платежа предлагается уменьшить, и размер льготного разового платежа для этих категорий граждан.</w:t>
      </w:r>
    </w:p>
    <w:p w:rsidR="00351C39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28"/>
      <w:r w:rsidRPr="00CA2E46">
        <w:rPr>
          <w:rFonts w:ascii="Times New Roman" w:hAnsi="Times New Roman" w:cs="Times New Roman"/>
          <w:sz w:val="28"/>
          <w:szCs w:val="28"/>
        </w:rPr>
        <w:t>2.8. Решение о назначении местного референдума подлежит официальному опубликованию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Кочкуровского сельского поселения Дубенского муниципального района Республики Мордовия и размещению на официальном сайте органов местного самоуправления Дубенского муниципального района </w:t>
      </w:r>
      <w:hyperlink r:id="rId13" w:history="1">
        <w:r w:rsidR="00CD6C7D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CD6C7D" w:rsidRPr="00CA2E46">
        <w:rPr>
          <w:rFonts w:ascii="Times New Roman" w:hAnsi="Times New Roman" w:cs="Times New Roman"/>
          <w:sz w:val="28"/>
          <w:szCs w:val="28"/>
        </w:rPr>
        <w:t>.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C55" w:rsidRPr="00CA2E46" w:rsidRDefault="00544C55" w:rsidP="00351C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 не менее чем за 45 дней до дня голосования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29"/>
      <w:bookmarkEnd w:id="15"/>
      <w:r w:rsidRPr="00CA2E46">
        <w:rPr>
          <w:rFonts w:ascii="Times New Roman" w:hAnsi="Times New Roman" w:cs="Times New Roman"/>
          <w:sz w:val="28"/>
          <w:szCs w:val="28"/>
        </w:rPr>
        <w:t xml:space="preserve">2.9. Решение о введении самообложения граждан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считается принятым:</w:t>
      </w:r>
    </w:p>
    <w:bookmarkEnd w:id="16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если местный референдум признается комиссией, организующей местный референдум, состоявшимся, то есть в нем приняло участие более половины жителей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внесенных в списки участников местного референдума;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если за введение самообложения граждан проголосовало более половины жителей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принявших участие в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210"/>
      <w:r w:rsidRPr="00CA2E46">
        <w:rPr>
          <w:rFonts w:ascii="Times New Roman" w:hAnsi="Times New Roman" w:cs="Times New Roman"/>
          <w:sz w:val="28"/>
          <w:szCs w:val="28"/>
        </w:rPr>
        <w:t>2.10. Решение о введении самообложения, принятое на референдуме, подлежит официальному опубликованию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r w:rsidR="00351C39"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Кочкуровского сельского поселения Дубенского муниципального района Республики Мордовия и размещено на официальном сайте органов местного самоуправления Дубенского муниципального района </w:t>
      </w:r>
      <w:hyperlink r:id="rId14" w:history="1">
        <w:r w:rsidR="00351C39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351C39" w:rsidRPr="00CA2E46">
        <w:rPr>
          <w:rFonts w:ascii="Times New Roman" w:hAnsi="Times New Roman" w:cs="Times New Roman"/>
          <w:sz w:val="28"/>
          <w:szCs w:val="28"/>
        </w:rPr>
        <w:t>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211"/>
      <w:bookmarkEnd w:id="17"/>
      <w:r w:rsidRPr="00CA2E46">
        <w:rPr>
          <w:rFonts w:ascii="Times New Roman" w:hAnsi="Times New Roman" w:cs="Times New Roman"/>
          <w:sz w:val="28"/>
          <w:szCs w:val="28"/>
        </w:rPr>
        <w:t xml:space="preserve">2.11. Решение о введении самообложения граждан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принятое на местном референдуме, является обязательным для всех граждан - жителей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вступает в силу со дня его официального опубликования.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212"/>
      <w:bookmarkEnd w:id="18"/>
      <w:r w:rsidRPr="00CA2E46">
        <w:rPr>
          <w:rFonts w:ascii="Times New Roman" w:hAnsi="Times New Roman" w:cs="Times New Roman"/>
          <w:sz w:val="28"/>
          <w:szCs w:val="28"/>
        </w:rPr>
        <w:t>2.12. Решение, принятое на референдуме, подлежит регистрации в органе местного самоуправления в порядке, установленном для регистрации муниципальных правовых актов.</w:t>
      </w:r>
    </w:p>
    <w:bookmarkEnd w:id="1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0" w:name="sub_103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III. Учет и сбор средств самообложения граждан</w:t>
      </w:r>
    </w:p>
    <w:bookmarkEnd w:id="20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31"/>
      <w:r w:rsidRPr="00CA2E46">
        <w:rPr>
          <w:rFonts w:ascii="Times New Roman" w:hAnsi="Times New Roman" w:cs="Times New Roman"/>
          <w:sz w:val="28"/>
          <w:szCs w:val="28"/>
        </w:rPr>
        <w:t>3.1. Совет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30 дней со дня вступления в силу решения о введении самообложения, принятого на местном референдуме, принимает решение о внесении изменений в бюджет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соответствующих решению, принятому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32"/>
      <w:bookmarkEnd w:id="21"/>
      <w:r w:rsidRPr="00CA2E46">
        <w:rPr>
          <w:rFonts w:ascii="Times New Roman" w:hAnsi="Times New Roman" w:cs="Times New Roman"/>
          <w:sz w:val="28"/>
          <w:szCs w:val="28"/>
        </w:rPr>
        <w:t xml:space="preserve">3.2. Доходы от разовых платежей граждан, введенных по решению о введении самообложения граждан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принятому на местном референдуме (далее - платежи), зачисляются в бюджет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коду доходов "Прочие неналоговые доходы".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33"/>
      <w:bookmarkEnd w:id="22"/>
      <w:r w:rsidRPr="00CA2E46">
        <w:rPr>
          <w:rFonts w:ascii="Times New Roman" w:hAnsi="Times New Roman" w:cs="Times New Roman"/>
          <w:sz w:val="28"/>
          <w:szCs w:val="28"/>
        </w:rPr>
        <w:t xml:space="preserve">3.3. Расходы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на решение конкретных вопросов местного значения в соответствии с решением о введении самообложения граждан на территории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принятым на местном референдуме, отражаются в ведомственной структуре расходов бюджета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 учетом решения о введении самообложения граждан, принятого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34"/>
      <w:bookmarkEnd w:id="23"/>
      <w:r w:rsidRPr="00CA2E46">
        <w:rPr>
          <w:rFonts w:ascii="Times New Roman" w:hAnsi="Times New Roman" w:cs="Times New Roman"/>
          <w:sz w:val="28"/>
          <w:szCs w:val="28"/>
        </w:rPr>
        <w:t>3.4. Порядок уплаты гражданами платежей по самообложению утверждается решением Совета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35"/>
      <w:bookmarkEnd w:id="24"/>
      <w:r w:rsidRPr="00CA2E46">
        <w:rPr>
          <w:rFonts w:ascii="Times New Roman" w:hAnsi="Times New Roman" w:cs="Times New Roman"/>
          <w:sz w:val="28"/>
          <w:szCs w:val="28"/>
        </w:rPr>
        <w:t xml:space="preserve">3.5.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Оплата платежей гражданами, являющимися плательщиками разовых платежей согласно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пункту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производится на основании извещения </w:t>
      </w:r>
      <w:r w:rsidR="00351C39" w:rsidRPr="00CA2E46">
        <w:rPr>
          <w:rFonts w:ascii="Times New Roman" w:hAnsi="Times New Roman" w:cs="Times New Roman"/>
          <w:sz w:val="28"/>
          <w:szCs w:val="28"/>
        </w:rPr>
        <w:t>администрации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включающего банковские реквизиты </w:t>
      </w:r>
      <w:r w:rsidR="00351C39" w:rsidRPr="00CA2E46">
        <w:rPr>
          <w:rFonts w:ascii="Times New Roman" w:hAnsi="Times New Roman" w:cs="Times New Roman"/>
          <w:sz w:val="28"/>
          <w:szCs w:val="28"/>
        </w:rPr>
        <w:t>администрации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информацию о порядке уплаты платежа.</w:t>
      </w:r>
      <w:proofErr w:type="gramEnd"/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36"/>
      <w:bookmarkEnd w:id="25"/>
      <w:r w:rsidRPr="00CA2E46">
        <w:rPr>
          <w:rFonts w:ascii="Times New Roman" w:hAnsi="Times New Roman" w:cs="Times New Roman"/>
          <w:sz w:val="28"/>
          <w:szCs w:val="28"/>
        </w:rPr>
        <w:t xml:space="preserve">3.6. Граждане, указанные в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пункте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уплачивают платежи по самообложению в сроки, указанные в извещении.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37"/>
      <w:bookmarkEnd w:id="26"/>
      <w:r w:rsidRPr="00CA2E46">
        <w:rPr>
          <w:rFonts w:ascii="Times New Roman" w:hAnsi="Times New Roman" w:cs="Times New Roman"/>
          <w:sz w:val="28"/>
          <w:szCs w:val="28"/>
        </w:rPr>
        <w:t xml:space="preserve">3.7.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ведет учет поступлений в бюджет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средств </w:t>
      </w:r>
      <w:r w:rsidRPr="00CA2E46">
        <w:rPr>
          <w:rFonts w:ascii="Times New Roman" w:hAnsi="Times New Roman" w:cs="Times New Roman"/>
          <w:sz w:val="28"/>
          <w:szCs w:val="28"/>
        </w:rPr>
        <w:lastRenderedPageBreak/>
        <w:t>самообложения граждан в соответствии с принятым на местном референдуме решением.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38"/>
      <w:bookmarkEnd w:id="27"/>
      <w:r w:rsidRPr="00CA2E46">
        <w:rPr>
          <w:rFonts w:ascii="Times New Roman" w:hAnsi="Times New Roman" w:cs="Times New Roman"/>
          <w:sz w:val="28"/>
          <w:szCs w:val="28"/>
        </w:rPr>
        <w:t xml:space="preserve">3.8. Граждане имеют право обратиться в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за получением разъяснений по вопросам учета и сбора средств самообложения граждан.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39"/>
      <w:bookmarkEnd w:id="28"/>
      <w:r w:rsidRPr="00CA2E46">
        <w:rPr>
          <w:rFonts w:ascii="Times New Roman" w:hAnsi="Times New Roman" w:cs="Times New Roman"/>
          <w:sz w:val="28"/>
          <w:szCs w:val="28"/>
        </w:rPr>
        <w:t xml:space="preserve">3.9.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вправе обратиться в суд с исковым заявлением о взыскании неуплаченных платежей в отношении граждан, указанных в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пункте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bookmarkEnd w:id="2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0" w:name="sub_104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IV. Использование средств самообложения граждан</w:t>
      </w:r>
    </w:p>
    <w:bookmarkEnd w:id="30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41"/>
      <w:r w:rsidRPr="00CA2E46">
        <w:rPr>
          <w:rFonts w:ascii="Times New Roman" w:hAnsi="Times New Roman" w:cs="Times New Roman"/>
          <w:sz w:val="28"/>
          <w:szCs w:val="28"/>
        </w:rPr>
        <w:t xml:space="preserve">4.1. Средства самообложения граждан, поступившие в бюджет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расходуются только на выполнение мероприятий по решению вопроса местного значения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определенного решением местного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42"/>
      <w:bookmarkEnd w:id="31"/>
      <w:r w:rsidRPr="00CA2E46">
        <w:rPr>
          <w:rFonts w:ascii="Times New Roman" w:hAnsi="Times New Roman" w:cs="Times New Roman"/>
          <w:sz w:val="28"/>
          <w:szCs w:val="28"/>
        </w:rPr>
        <w:t xml:space="preserve">4.2. Средства самообложения граждан, поступившие в бюджет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43"/>
      <w:bookmarkEnd w:id="32"/>
      <w:r w:rsidRPr="00CA2E46">
        <w:rPr>
          <w:rFonts w:ascii="Times New Roman" w:hAnsi="Times New Roman" w:cs="Times New Roman"/>
          <w:sz w:val="28"/>
          <w:szCs w:val="28"/>
        </w:rPr>
        <w:t xml:space="preserve">4.3. </w:t>
      </w:r>
      <w:r w:rsidR="00351C39" w:rsidRPr="00CA2E46">
        <w:rPr>
          <w:rFonts w:ascii="Times New Roman" w:hAnsi="Times New Roman" w:cs="Times New Roman"/>
          <w:sz w:val="28"/>
          <w:szCs w:val="28"/>
        </w:rPr>
        <w:t>А</w:t>
      </w:r>
      <w:r w:rsidR="001C7E53" w:rsidRPr="00CA2E46">
        <w:rPr>
          <w:rFonts w:ascii="Times New Roman" w:hAnsi="Times New Roman" w:cs="Times New Roman"/>
          <w:sz w:val="28"/>
          <w:szCs w:val="28"/>
        </w:rPr>
        <w:t>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за счет средств самообложения обеспечивает реализацию мероприятий по решению вопроса местного значения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определенного решением местного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44"/>
      <w:bookmarkEnd w:id="33"/>
      <w:r w:rsidRPr="00CA2E46">
        <w:rPr>
          <w:rFonts w:ascii="Times New Roman" w:hAnsi="Times New Roman" w:cs="Times New Roman"/>
          <w:sz w:val="28"/>
          <w:szCs w:val="28"/>
        </w:rPr>
        <w:t xml:space="preserve">4.4. </w:t>
      </w:r>
      <w:r w:rsidR="00351C39" w:rsidRPr="00CA2E46">
        <w:rPr>
          <w:rFonts w:ascii="Times New Roman" w:hAnsi="Times New Roman" w:cs="Times New Roman"/>
          <w:sz w:val="28"/>
          <w:szCs w:val="28"/>
        </w:rPr>
        <w:t>А</w:t>
      </w:r>
      <w:r w:rsidR="001C7E53" w:rsidRPr="00CA2E46">
        <w:rPr>
          <w:rFonts w:ascii="Times New Roman" w:hAnsi="Times New Roman" w:cs="Times New Roman"/>
          <w:sz w:val="28"/>
          <w:szCs w:val="28"/>
        </w:rPr>
        <w:t>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ежегодно отчитывается перед жителями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об исполнении решения о введении самообложения граждан, принятого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45"/>
      <w:bookmarkEnd w:id="34"/>
      <w:r w:rsidRPr="00CA2E46">
        <w:rPr>
          <w:rFonts w:ascii="Times New Roman" w:hAnsi="Times New Roman" w:cs="Times New Roman"/>
          <w:sz w:val="28"/>
          <w:szCs w:val="28"/>
        </w:rPr>
        <w:t xml:space="preserve">4.5. Отчеты </w:t>
      </w:r>
      <w:r w:rsidR="001C7E53" w:rsidRPr="00CA2E46">
        <w:rPr>
          <w:rFonts w:ascii="Times New Roman" w:hAnsi="Times New Roman" w:cs="Times New Roman"/>
          <w:sz w:val="28"/>
          <w:szCs w:val="28"/>
        </w:rPr>
        <w:t>Главы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подготовленные в соответствии с </w:t>
      </w:r>
      <w:hyperlink w:anchor="sub_144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пунктом 4.4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опубликовываются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Кочкуровского сельского поселения Дубенского муниципального района Республики Мордовия и размещаются на официальном сайте органов местного самоуправления Дубенского муниципального района </w:t>
      </w:r>
      <w:hyperlink r:id="rId15" w:history="1">
        <w:r w:rsidR="001C7E53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http://dubenki.e-mordovia.ru/vill/view/298/</w:t>
        </w:r>
      </w:hyperlink>
      <w:r w:rsidR="001C7E53" w:rsidRPr="00CA2E46">
        <w:rPr>
          <w:rFonts w:ascii="Times New Roman" w:hAnsi="Times New Roman" w:cs="Times New Roman"/>
          <w:sz w:val="28"/>
          <w:szCs w:val="28"/>
        </w:rPr>
        <w:t xml:space="preserve">. </w:t>
      </w:r>
    </w:p>
    <w:bookmarkEnd w:id="35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6" w:name="sub_105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V. </w:t>
      </w:r>
      <w:proofErr w:type="gramStart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Контроль за</w:t>
      </w:r>
      <w:proofErr w:type="gramEnd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использованием средств самообложения граждан</w:t>
      </w:r>
    </w:p>
    <w:bookmarkEnd w:id="36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51"/>
      <w:r w:rsidRPr="00CA2E46">
        <w:rPr>
          <w:rFonts w:ascii="Times New Roman" w:hAnsi="Times New Roman" w:cs="Times New Roman"/>
          <w:sz w:val="28"/>
          <w:szCs w:val="28"/>
        </w:rPr>
        <w:t xml:space="preserve">5.1.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правильностью введения, а также использованием средств самообложения граждан на территории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возлагается на контрольный орган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52"/>
      <w:bookmarkEnd w:id="37"/>
      <w:r w:rsidRPr="00CA2E46">
        <w:rPr>
          <w:rFonts w:ascii="Times New Roman" w:hAnsi="Times New Roman" w:cs="Times New Roman"/>
          <w:sz w:val="28"/>
          <w:szCs w:val="28"/>
        </w:rPr>
        <w:t xml:space="preserve">5.2. Жалобы на неправильное исчисление самообложения подаются в 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которая</w:t>
      </w:r>
      <w:r w:rsidRPr="00CA2E46">
        <w:rPr>
          <w:rFonts w:ascii="Times New Roman" w:hAnsi="Times New Roman" w:cs="Times New Roman"/>
          <w:sz w:val="28"/>
          <w:szCs w:val="28"/>
        </w:rPr>
        <w:t xml:space="preserve"> рассматривает эти жалобы в пятидневный срок и принимает по ним необходимые меры.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53"/>
      <w:bookmarkEnd w:id="38"/>
      <w:r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5.3. Решение </w:t>
      </w:r>
      <w:r w:rsidR="001C7E53" w:rsidRPr="00CA2E46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CC5149" w:rsidRPr="00CA2E46">
        <w:rPr>
          <w:rFonts w:ascii="Times New Roman" w:hAnsi="Times New Roman" w:cs="Times New Roman"/>
          <w:sz w:val="28"/>
          <w:szCs w:val="28"/>
        </w:rPr>
        <w:t>Кочкуровского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может быть обжаловано в судебном порядке в соответствии с федеральным законодательством.</w:t>
      </w:r>
    </w:p>
    <w:bookmarkEnd w:id="39"/>
    <w:p w:rsidR="00001949" w:rsidRPr="00CA2E46" w:rsidRDefault="00001949">
      <w:pPr>
        <w:rPr>
          <w:rFonts w:ascii="Times New Roman" w:hAnsi="Times New Roman" w:cs="Times New Roman"/>
          <w:sz w:val="28"/>
          <w:szCs w:val="28"/>
        </w:rPr>
      </w:pPr>
    </w:p>
    <w:sectPr w:rsidR="00001949" w:rsidRPr="00CA2E46" w:rsidSect="00032E3B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C55"/>
    <w:rsid w:val="00001949"/>
    <w:rsid w:val="000876BC"/>
    <w:rsid w:val="000C2CBF"/>
    <w:rsid w:val="00116E42"/>
    <w:rsid w:val="001321B9"/>
    <w:rsid w:val="001A79C9"/>
    <w:rsid w:val="001C7E53"/>
    <w:rsid w:val="00351C39"/>
    <w:rsid w:val="003A2227"/>
    <w:rsid w:val="004018C5"/>
    <w:rsid w:val="004322AA"/>
    <w:rsid w:val="004B2AF0"/>
    <w:rsid w:val="00544C55"/>
    <w:rsid w:val="00561BBE"/>
    <w:rsid w:val="009C669C"/>
    <w:rsid w:val="00B43272"/>
    <w:rsid w:val="00C3316B"/>
    <w:rsid w:val="00CA2E46"/>
    <w:rsid w:val="00CC5149"/>
    <w:rsid w:val="00CD6C7D"/>
    <w:rsid w:val="00DA0AE5"/>
    <w:rsid w:val="00DE639B"/>
    <w:rsid w:val="00F141CA"/>
    <w:rsid w:val="00FC5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949"/>
  </w:style>
  <w:style w:type="paragraph" w:styleId="1">
    <w:name w:val="heading 1"/>
    <w:basedOn w:val="a"/>
    <w:next w:val="a"/>
    <w:link w:val="10"/>
    <w:uiPriority w:val="99"/>
    <w:qFormat/>
    <w:rsid w:val="00544C5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4C5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44C5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44C55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44C5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Title">
    <w:name w:val="ConsPlusTitle"/>
    <w:rsid w:val="001321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http://dubenki.e-mordovia.ru/vill/view/294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hyperlink" Target="garantF1://8017054.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garantF1://84566.0" TargetMode="External"/><Relationship Id="rId5" Type="http://schemas.openxmlformats.org/officeDocument/2006/relationships/hyperlink" Target="http://dubenki.e-mordovia.ru/vill/view/294/" TargetMode="External"/><Relationship Id="rId15" Type="http://schemas.openxmlformats.org/officeDocument/2006/relationships/hyperlink" Target="http://dubenki.e-mordovia.ru/vill/view/294/" TargetMode="External"/><Relationship Id="rId10" Type="http://schemas.openxmlformats.org/officeDocument/2006/relationships/hyperlink" Target="garantF1://8017054.0" TargetMode="External"/><Relationship Id="rId4" Type="http://schemas.openxmlformats.org/officeDocument/2006/relationships/hyperlink" Target="garantF1://86367.56" TargetMode="External"/><Relationship Id="rId9" Type="http://schemas.openxmlformats.org/officeDocument/2006/relationships/hyperlink" Target="garantF1://84566.0" TargetMode="External"/><Relationship Id="rId14" Type="http://schemas.openxmlformats.org/officeDocument/2006/relationships/hyperlink" Target="http://dubenki.e-mordovia.ru/vill/view/2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7</Pages>
  <Words>2105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9</cp:revision>
  <cp:lastPrinted>2018-01-17T05:50:00Z</cp:lastPrinted>
  <dcterms:created xsi:type="dcterms:W3CDTF">2018-01-11T07:16:00Z</dcterms:created>
  <dcterms:modified xsi:type="dcterms:W3CDTF">2018-05-11T06:59:00Z</dcterms:modified>
</cp:coreProperties>
</file>