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A5718A" w:rsidRDefault="006D362A" w:rsidP="00675400">
      <w:pPr>
        <w:pStyle w:val="7"/>
        <w:ind w:left="0" w:firstLine="0"/>
        <w:rPr>
          <w:b/>
          <w:color w:val="000000" w:themeColor="text1"/>
          <w:sz w:val="20"/>
        </w:rPr>
      </w:pPr>
      <w:r w:rsidRPr="00A5718A">
        <w:rPr>
          <w:b/>
          <w:color w:val="000000" w:themeColor="text1"/>
          <w:sz w:val="20"/>
        </w:rPr>
        <w:t>Информационный бюллетень</w:t>
      </w:r>
    </w:p>
    <w:p w:rsidR="006D362A" w:rsidRPr="00A5718A" w:rsidRDefault="006D362A" w:rsidP="00675400">
      <w:pPr>
        <w:pStyle w:val="7"/>
        <w:ind w:left="0" w:firstLine="0"/>
        <w:rPr>
          <w:b/>
          <w:color w:val="000000" w:themeColor="text1"/>
          <w:sz w:val="20"/>
        </w:rPr>
      </w:pPr>
      <w:r w:rsidRPr="00A5718A">
        <w:rPr>
          <w:b/>
          <w:color w:val="000000" w:themeColor="text1"/>
          <w:sz w:val="20"/>
        </w:rPr>
        <w:t>Дубенского муниципального района</w:t>
      </w:r>
    </w:p>
    <w:p w:rsidR="006D362A" w:rsidRPr="00A5718A" w:rsidRDefault="006D362A" w:rsidP="00675400">
      <w:pPr>
        <w:pStyle w:val="7"/>
        <w:ind w:left="0" w:firstLine="0"/>
        <w:rPr>
          <w:b/>
          <w:color w:val="000000" w:themeColor="text1"/>
          <w:sz w:val="20"/>
        </w:rPr>
      </w:pPr>
      <w:r w:rsidRPr="00A5718A">
        <w:rPr>
          <w:b/>
          <w:color w:val="000000" w:themeColor="text1"/>
          <w:sz w:val="20"/>
        </w:rPr>
        <w:t>Республики Мордовия</w:t>
      </w:r>
    </w:p>
    <w:p w:rsidR="006D362A" w:rsidRPr="00A5718A" w:rsidRDefault="006D362A" w:rsidP="00675400">
      <w:pPr>
        <w:pStyle w:val="7"/>
        <w:ind w:left="0" w:firstLine="0"/>
        <w:jc w:val="both"/>
        <w:rPr>
          <w:b/>
          <w:color w:val="000000" w:themeColor="text1"/>
          <w:sz w:val="20"/>
        </w:rPr>
      </w:pPr>
    </w:p>
    <w:p w:rsidR="006D362A" w:rsidRPr="00A5718A" w:rsidRDefault="006D362A" w:rsidP="00675400">
      <w:pPr>
        <w:pStyle w:val="7"/>
        <w:ind w:left="0" w:firstLine="0"/>
        <w:jc w:val="left"/>
        <w:rPr>
          <w:b/>
          <w:color w:val="000000" w:themeColor="text1"/>
          <w:sz w:val="20"/>
        </w:rPr>
      </w:pPr>
      <w:r w:rsidRPr="00A5718A">
        <w:rPr>
          <w:b/>
          <w:color w:val="000000" w:themeColor="text1"/>
          <w:sz w:val="20"/>
        </w:rPr>
        <w:t>Является официальным печатным изданием</w:t>
      </w:r>
    </w:p>
    <w:p w:rsidR="006D362A" w:rsidRPr="00A5718A" w:rsidRDefault="006D362A" w:rsidP="00675400">
      <w:pPr>
        <w:pStyle w:val="7"/>
        <w:ind w:left="0" w:firstLine="0"/>
        <w:jc w:val="left"/>
        <w:rPr>
          <w:b/>
          <w:color w:val="000000" w:themeColor="text1"/>
          <w:sz w:val="20"/>
        </w:rPr>
      </w:pPr>
      <w:r w:rsidRPr="00A5718A">
        <w:rPr>
          <w:b/>
          <w:color w:val="000000" w:themeColor="text1"/>
          <w:sz w:val="20"/>
        </w:rPr>
        <w:t>Дубенского муниципального района</w:t>
      </w:r>
    </w:p>
    <w:p w:rsidR="006D362A" w:rsidRPr="00A5718A" w:rsidRDefault="006D362A" w:rsidP="00675400">
      <w:pPr>
        <w:pStyle w:val="7"/>
        <w:ind w:left="0" w:firstLine="0"/>
        <w:jc w:val="left"/>
        <w:rPr>
          <w:b/>
          <w:color w:val="000000" w:themeColor="text1"/>
          <w:sz w:val="20"/>
        </w:rPr>
      </w:pPr>
      <w:r w:rsidRPr="00A5718A">
        <w:rPr>
          <w:b/>
          <w:color w:val="000000" w:themeColor="text1"/>
          <w:sz w:val="20"/>
        </w:rPr>
        <w:t>Республики Мордовия</w:t>
      </w:r>
    </w:p>
    <w:p w:rsidR="006D362A" w:rsidRPr="00A5718A" w:rsidRDefault="006D362A" w:rsidP="00675400">
      <w:pPr>
        <w:pStyle w:val="7"/>
        <w:ind w:left="0" w:firstLine="0"/>
        <w:rPr>
          <w:color w:val="000000" w:themeColor="text1"/>
          <w:sz w:val="20"/>
        </w:rPr>
      </w:pPr>
      <w:r w:rsidRPr="00A5718A">
        <w:rPr>
          <w:color w:val="000000" w:themeColor="text1"/>
          <w:sz w:val="20"/>
        </w:rPr>
        <w:t xml:space="preserve">   </w:t>
      </w:r>
    </w:p>
    <w:p w:rsidR="00480DF9" w:rsidRPr="00A5718A" w:rsidRDefault="00510D6E" w:rsidP="00675400">
      <w:pPr>
        <w:pStyle w:val="7"/>
        <w:ind w:left="0" w:firstLine="0"/>
        <w:rPr>
          <w:b/>
          <w:color w:val="000000" w:themeColor="text1"/>
          <w:sz w:val="20"/>
          <w:u w:val="single"/>
        </w:rPr>
      </w:pPr>
      <w:r>
        <w:rPr>
          <w:b/>
          <w:color w:val="000000" w:themeColor="text1"/>
          <w:sz w:val="20"/>
          <w:u w:val="single"/>
        </w:rPr>
        <w:t>29</w:t>
      </w:r>
      <w:r w:rsidR="00437738" w:rsidRPr="00A5718A">
        <w:rPr>
          <w:b/>
          <w:color w:val="000000" w:themeColor="text1"/>
          <w:sz w:val="20"/>
          <w:u w:val="single"/>
        </w:rPr>
        <w:t>.</w:t>
      </w:r>
      <w:r w:rsidR="00F25193">
        <w:rPr>
          <w:b/>
          <w:color w:val="000000" w:themeColor="text1"/>
          <w:sz w:val="20"/>
          <w:u w:val="single"/>
        </w:rPr>
        <w:t>1</w:t>
      </w:r>
      <w:r w:rsidR="00F25193" w:rsidRPr="00F25193">
        <w:rPr>
          <w:b/>
          <w:color w:val="000000" w:themeColor="text1"/>
          <w:sz w:val="20"/>
          <w:u w:val="single"/>
        </w:rPr>
        <w:t>1</w:t>
      </w:r>
      <w:r w:rsidR="001654C8" w:rsidRPr="00A5718A">
        <w:rPr>
          <w:b/>
          <w:color w:val="000000" w:themeColor="text1"/>
          <w:sz w:val="20"/>
          <w:u w:val="single"/>
        </w:rPr>
        <w:t>.2018</w:t>
      </w:r>
      <w:r w:rsidR="006D362A" w:rsidRPr="00A5718A">
        <w:rPr>
          <w:b/>
          <w:color w:val="000000" w:themeColor="text1"/>
          <w:sz w:val="20"/>
          <w:u w:val="single"/>
        </w:rPr>
        <w:t xml:space="preserve"> г.</w:t>
      </w:r>
      <w:r w:rsidR="006D362A" w:rsidRPr="00A5718A">
        <w:rPr>
          <w:b/>
          <w:color w:val="000000" w:themeColor="text1"/>
          <w:sz w:val="20"/>
        </w:rPr>
        <w:t xml:space="preserve">                                                                                                             </w:t>
      </w:r>
      <w:r w:rsidR="00294AB1" w:rsidRPr="00A5718A">
        <w:rPr>
          <w:b/>
          <w:color w:val="000000" w:themeColor="text1"/>
          <w:sz w:val="20"/>
          <w:u w:val="single"/>
        </w:rPr>
        <w:t xml:space="preserve">№ </w:t>
      </w:r>
      <w:r w:rsidR="00F25193">
        <w:rPr>
          <w:b/>
          <w:color w:val="000000" w:themeColor="text1"/>
          <w:sz w:val="20"/>
          <w:u w:val="single"/>
        </w:rPr>
        <w:t>3</w:t>
      </w:r>
      <w:r>
        <w:rPr>
          <w:b/>
          <w:color w:val="000000" w:themeColor="text1"/>
          <w:sz w:val="20"/>
          <w:u w:val="single"/>
        </w:rPr>
        <w:t>2</w:t>
      </w:r>
      <w:r w:rsidR="005C36CB" w:rsidRPr="00A5718A">
        <w:rPr>
          <w:b/>
          <w:color w:val="000000" w:themeColor="text1"/>
          <w:sz w:val="20"/>
          <w:u w:val="single"/>
        </w:rPr>
        <w:t xml:space="preserve"> (2</w:t>
      </w:r>
      <w:r w:rsidR="007743D6" w:rsidRPr="00A5718A">
        <w:rPr>
          <w:b/>
          <w:color w:val="000000" w:themeColor="text1"/>
          <w:sz w:val="20"/>
          <w:u w:val="single"/>
        </w:rPr>
        <w:t>1</w:t>
      </w:r>
      <w:r>
        <w:rPr>
          <w:b/>
          <w:color w:val="000000" w:themeColor="text1"/>
          <w:sz w:val="20"/>
          <w:u w:val="single"/>
        </w:rPr>
        <w:t>8</w:t>
      </w:r>
      <w:r w:rsidR="006D362A" w:rsidRPr="00A5718A">
        <w:rPr>
          <w:b/>
          <w:color w:val="000000" w:themeColor="text1"/>
          <w:sz w:val="20"/>
          <w:u w:val="single"/>
        </w:rPr>
        <w:t>)</w:t>
      </w:r>
    </w:p>
    <w:p w:rsidR="00DF0C2A" w:rsidRPr="00A5718A" w:rsidRDefault="00480DF9" w:rsidP="00DF0C2A">
      <w:pPr>
        <w:spacing w:after="0" w:line="240" w:lineRule="auto"/>
        <w:rPr>
          <w:rFonts w:ascii="Times New Roman" w:eastAsia="Times New Roman" w:hAnsi="Times New Roman" w:cs="Times New Roman"/>
          <w:bCs/>
          <w:color w:val="000000" w:themeColor="text1"/>
          <w:sz w:val="20"/>
          <w:szCs w:val="20"/>
        </w:rPr>
      </w:pP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p>
    <w:p w:rsidR="00752F09" w:rsidRDefault="00752F09" w:rsidP="00752F09">
      <w:pPr>
        <w:shd w:val="clear" w:color="auto" w:fill="FFFFFF"/>
        <w:autoSpaceDE w:val="0"/>
        <w:autoSpaceDN w:val="0"/>
        <w:adjustRightInd w:val="0"/>
        <w:spacing w:after="0" w:line="240" w:lineRule="auto"/>
        <w:rPr>
          <w:rFonts w:ascii="Times New Roman" w:hAnsi="Times New Roman" w:cs="Times New Roman"/>
          <w:b/>
          <w:bCs/>
          <w:color w:val="000000" w:themeColor="text1"/>
          <w:sz w:val="20"/>
          <w:szCs w:val="20"/>
        </w:rPr>
      </w:pPr>
    </w:p>
    <w:p w:rsidR="00752F09" w:rsidRDefault="00752F09" w:rsidP="00752F09">
      <w:pPr>
        <w:shd w:val="clear" w:color="auto" w:fill="FFFFFF"/>
        <w:autoSpaceDE w:val="0"/>
        <w:autoSpaceDN w:val="0"/>
        <w:adjustRightInd w:val="0"/>
        <w:spacing w:after="0" w:line="240" w:lineRule="auto"/>
        <w:rPr>
          <w:rFonts w:ascii="Times New Roman" w:hAnsi="Times New Roman" w:cs="Times New Roman"/>
          <w:b/>
          <w:bCs/>
          <w:color w:val="000000" w:themeColor="text1"/>
          <w:sz w:val="20"/>
          <w:szCs w:val="20"/>
        </w:rPr>
      </w:pPr>
    </w:p>
    <w:p w:rsidR="00752F09" w:rsidRPr="00752F09" w:rsidRDefault="00752F09" w:rsidP="00752F09">
      <w:pPr>
        <w:spacing w:after="0" w:line="240" w:lineRule="auto"/>
        <w:jc w:val="both"/>
        <w:rPr>
          <w:rFonts w:ascii="Times New Roman" w:hAnsi="Times New Roman" w:cs="Times New Roman"/>
          <w:b/>
        </w:rPr>
      </w:pPr>
      <w:r w:rsidRPr="00752F09">
        <w:rPr>
          <w:rFonts w:ascii="Times New Roman" w:hAnsi="Times New Roman" w:cs="Times New Roman"/>
          <w:b/>
        </w:rPr>
        <w:t>Администрация Дубенского муниципального района Республики Мордовия сообщает о возможном предоставлении в собственность земельного участка, расположенного по адресу: Республика Мордовия, Дубенский район, с</w:t>
      </w:r>
      <w:proofErr w:type="gramStart"/>
      <w:r w:rsidRPr="00752F09">
        <w:rPr>
          <w:rFonts w:ascii="Times New Roman" w:hAnsi="Times New Roman" w:cs="Times New Roman"/>
          <w:b/>
        </w:rPr>
        <w:t>.Д</w:t>
      </w:r>
      <w:proofErr w:type="gramEnd"/>
      <w:r w:rsidRPr="00752F09">
        <w:rPr>
          <w:rFonts w:ascii="Times New Roman" w:hAnsi="Times New Roman" w:cs="Times New Roman"/>
          <w:b/>
        </w:rPr>
        <w:t>убенки ул. Манина, площадью 554 кв.м., из земель населенных пунктов с видом разрешенного использования «для ведения личного подсобного хозяйства», кадастровым кварталом 13:06:0102001:4086.</w:t>
      </w:r>
    </w:p>
    <w:p w:rsidR="00752F09" w:rsidRPr="00752F09" w:rsidRDefault="00752F09" w:rsidP="00752F09">
      <w:pPr>
        <w:spacing w:after="0" w:line="240" w:lineRule="auto"/>
        <w:jc w:val="both"/>
        <w:rPr>
          <w:rFonts w:ascii="Times New Roman" w:hAnsi="Times New Roman" w:cs="Times New Roman"/>
        </w:rPr>
      </w:pPr>
    </w:p>
    <w:p w:rsidR="00752F09" w:rsidRPr="00752F09" w:rsidRDefault="00752F09" w:rsidP="00752F09">
      <w:pPr>
        <w:spacing w:after="0" w:line="240" w:lineRule="auto"/>
        <w:jc w:val="both"/>
        <w:rPr>
          <w:rFonts w:ascii="Times New Roman" w:hAnsi="Times New Roman" w:cs="Times New Roman"/>
        </w:rPr>
      </w:pPr>
      <w:r w:rsidRPr="00752F09">
        <w:rPr>
          <w:rFonts w:ascii="Times New Roman" w:hAnsi="Times New Roman" w:cs="Times New Roman"/>
        </w:rPr>
        <w:t xml:space="preserve">      Администрация Дубенского муниципального района Республики Мордовия сообщает о возможном предоставлении в собственность земельного участка, расположенного по адресу: Республика Мордовия, Дубенский район, с</w:t>
      </w:r>
      <w:proofErr w:type="gramStart"/>
      <w:r w:rsidRPr="00752F09">
        <w:rPr>
          <w:rFonts w:ascii="Times New Roman" w:hAnsi="Times New Roman" w:cs="Times New Roman"/>
        </w:rPr>
        <w:t>.Д</w:t>
      </w:r>
      <w:proofErr w:type="gramEnd"/>
      <w:r w:rsidRPr="00752F09">
        <w:rPr>
          <w:rFonts w:ascii="Times New Roman" w:hAnsi="Times New Roman" w:cs="Times New Roman"/>
        </w:rPr>
        <w:t>убенки ул. Манина, площадью 554 кв.м., из земель населенных пунктов с видом разрешенного использования «для ведения личного подсобного хозяйства», кадастровым кварталом 13:06:0102001:4086.</w:t>
      </w:r>
    </w:p>
    <w:p w:rsidR="00752F09" w:rsidRPr="00752F09" w:rsidRDefault="00752F09" w:rsidP="00752F09">
      <w:pPr>
        <w:spacing w:after="0" w:line="240" w:lineRule="auto"/>
        <w:jc w:val="both"/>
        <w:rPr>
          <w:rFonts w:ascii="Times New Roman" w:hAnsi="Times New Roman" w:cs="Times New Roman"/>
        </w:rPr>
      </w:pPr>
      <w:r w:rsidRPr="00752F09">
        <w:rPr>
          <w:rFonts w:ascii="Times New Roman" w:hAnsi="Times New Roman" w:cs="Times New Roman"/>
        </w:rPr>
        <w:t xml:space="preserve">   Граждане заинтересованные в предоставлении земельного участка для вышеуказанных целей, имеют право подавать заявления о намерении участвовать в аукционе по продаже такого земельного участка в течени</w:t>
      </w:r>
      <w:proofErr w:type="gramStart"/>
      <w:r w:rsidRPr="00752F09">
        <w:rPr>
          <w:rFonts w:ascii="Times New Roman" w:hAnsi="Times New Roman" w:cs="Times New Roman"/>
        </w:rPr>
        <w:t>и</w:t>
      </w:r>
      <w:proofErr w:type="gramEnd"/>
      <w:r w:rsidRPr="00752F09">
        <w:rPr>
          <w:rFonts w:ascii="Times New Roman" w:hAnsi="Times New Roman" w:cs="Times New Roman"/>
        </w:rPr>
        <w:t xml:space="preserve"> 30 календарных дней с момента опубликования извещения (с 30.11.2018 г. по 30.12.2018 г.) по адресу: Республика Мордовия, Дубенский район, с</w:t>
      </w:r>
      <w:proofErr w:type="gramStart"/>
      <w:r w:rsidRPr="00752F09">
        <w:rPr>
          <w:rFonts w:ascii="Times New Roman" w:hAnsi="Times New Roman" w:cs="Times New Roman"/>
        </w:rPr>
        <w:t>.Д</w:t>
      </w:r>
      <w:proofErr w:type="gramEnd"/>
      <w:r w:rsidRPr="00752F09">
        <w:rPr>
          <w:rFonts w:ascii="Times New Roman" w:hAnsi="Times New Roman" w:cs="Times New Roman"/>
        </w:rPr>
        <w:t>убенки, ул. Денисова, д.4.</w:t>
      </w:r>
    </w:p>
    <w:p w:rsidR="00752F09" w:rsidRPr="00752F09" w:rsidRDefault="00752F09" w:rsidP="00752F09">
      <w:pPr>
        <w:spacing w:after="0" w:line="240" w:lineRule="auto"/>
        <w:jc w:val="both"/>
        <w:rPr>
          <w:rFonts w:ascii="Times New Roman" w:hAnsi="Times New Roman" w:cs="Times New Roman"/>
        </w:rPr>
      </w:pPr>
      <w:r w:rsidRPr="00752F09">
        <w:rPr>
          <w:rFonts w:ascii="Times New Roman" w:hAnsi="Times New Roman" w:cs="Times New Roman"/>
        </w:rPr>
        <w:t xml:space="preserve">    Способ подачи заявления - письменно, лично, либо через своих представителей. </w:t>
      </w:r>
      <w:proofErr w:type="gramStart"/>
      <w:r w:rsidRPr="00752F09">
        <w:rPr>
          <w:rFonts w:ascii="Times New Roman" w:hAnsi="Times New Roman" w:cs="Times New Roman"/>
        </w:rPr>
        <w:t>Ознакомится</w:t>
      </w:r>
      <w:proofErr w:type="gramEnd"/>
      <w:r w:rsidRPr="00752F09">
        <w:rPr>
          <w:rFonts w:ascii="Times New Roman" w:hAnsi="Times New Roman" w:cs="Times New Roman"/>
        </w:rPr>
        <w:t xml:space="preserve"> со схемой расположения земельного участка можно по адресу: Республика Мордовия, Дубенский район, с</w:t>
      </w:r>
      <w:proofErr w:type="gramStart"/>
      <w:r w:rsidRPr="00752F09">
        <w:rPr>
          <w:rFonts w:ascii="Times New Roman" w:hAnsi="Times New Roman" w:cs="Times New Roman"/>
        </w:rPr>
        <w:t>.Д</w:t>
      </w:r>
      <w:proofErr w:type="gramEnd"/>
      <w:r w:rsidRPr="00752F09">
        <w:rPr>
          <w:rFonts w:ascii="Times New Roman" w:hAnsi="Times New Roman" w:cs="Times New Roman"/>
        </w:rPr>
        <w:t>убенки, ул. Денисова, д.4, по рабочим дня  с 9.00 до 16.00 часов.</w:t>
      </w:r>
    </w:p>
    <w:p w:rsidR="00752F09" w:rsidRPr="00752F09" w:rsidRDefault="00752F09" w:rsidP="00752F09">
      <w:pPr>
        <w:spacing w:after="0" w:line="240" w:lineRule="auto"/>
        <w:jc w:val="both"/>
        <w:rPr>
          <w:rFonts w:ascii="Times New Roman" w:hAnsi="Times New Roman" w:cs="Times New Roman"/>
        </w:rPr>
      </w:pPr>
    </w:p>
    <w:p w:rsidR="00752F09" w:rsidRPr="00752F09" w:rsidRDefault="00752F09" w:rsidP="00752F09">
      <w:pPr>
        <w:spacing w:after="0" w:line="240" w:lineRule="auto"/>
        <w:jc w:val="both"/>
        <w:rPr>
          <w:rFonts w:ascii="Times New Roman" w:hAnsi="Times New Roman" w:cs="Times New Roman"/>
        </w:rPr>
      </w:pPr>
      <w:r w:rsidRPr="00752F09">
        <w:rPr>
          <w:rFonts w:ascii="Times New Roman" w:hAnsi="Times New Roman" w:cs="Times New Roman"/>
        </w:rPr>
        <w:t>Подана одна заявка.</w:t>
      </w:r>
    </w:p>
    <w:p w:rsidR="00752F09" w:rsidRDefault="00752F09" w:rsidP="00752F09">
      <w:pPr>
        <w:shd w:val="clear" w:color="auto" w:fill="FFFFFF"/>
        <w:autoSpaceDE w:val="0"/>
        <w:autoSpaceDN w:val="0"/>
        <w:adjustRightInd w:val="0"/>
        <w:spacing w:after="0" w:line="240" w:lineRule="auto"/>
        <w:rPr>
          <w:rFonts w:ascii="Times New Roman" w:hAnsi="Times New Roman" w:cs="Times New Roman"/>
          <w:b/>
          <w:color w:val="000000"/>
        </w:rPr>
      </w:pPr>
    </w:p>
    <w:p w:rsidR="00752F09" w:rsidRDefault="00752F09"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p>
    <w:p w:rsidR="00752F09" w:rsidRDefault="00752F09"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p>
    <w:p w:rsidR="0063498B" w:rsidRPr="005615FE" w:rsidRDefault="0063498B"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АДМИНИСТРАЦИЯ ДУБЕНСКОГО МУНИЦИПАЛЬНОГО РАЙОНА</w:t>
      </w:r>
    </w:p>
    <w:p w:rsidR="0063498B" w:rsidRPr="005615FE" w:rsidRDefault="0063498B"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РЕСПУБЛИКИ МОРДОВИЯ</w:t>
      </w:r>
    </w:p>
    <w:p w:rsidR="0063498B" w:rsidRPr="005615FE" w:rsidRDefault="0063498B"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p>
    <w:p w:rsidR="0063498B" w:rsidRPr="005615FE" w:rsidRDefault="0063498B"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ПОСТАНОВЛЕНИЕ</w:t>
      </w:r>
    </w:p>
    <w:p w:rsidR="0063498B" w:rsidRPr="005615FE" w:rsidRDefault="0063498B" w:rsidP="005615FE">
      <w:pPr>
        <w:shd w:val="clear" w:color="auto" w:fill="FFFFFF"/>
        <w:spacing w:after="0" w:line="240" w:lineRule="auto"/>
        <w:jc w:val="center"/>
        <w:rPr>
          <w:rFonts w:ascii="Times New Roman" w:hAnsi="Times New Roman" w:cs="Times New Roman"/>
          <w:color w:val="000000"/>
        </w:rPr>
      </w:pPr>
    </w:p>
    <w:p w:rsidR="0063498B" w:rsidRPr="005615FE" w:rsidRDefault="0063498B" w:rsidP="005615FE">
      <w:pPr>
        <w:shd w:val="clear" w:color="auto" w:fill="FFFFFF"/>
        <w:spacing w:after="0" w:line="240" w:lineRule="auto"/>
        <w:jc w:val="center"/>
        <w:rPr>
          <w:rFonts w:ascii="Times New Roman" w:hAnsi="Times New Roman" w:cs="Times New Roman"/>
          <w:color w:val="000000"/>
        </w:rPr>
      </w:pPr>
      <w:r w:rsidRPr="005615FE">
        <w:rPr>
          <w:rFonts w:ascii="Times New Roman" w:hAnsi="Times New Roman" w:cs="Times New Roman"/>
          <w:color w:val="000000"/>
        </w:rPr>
        <w:t>12.11.2018                                                                                                  № 701</w:t>
      </w:r>
    </w:p>
    <w:p w:rsidR="0063498B" w:rsidRPr="005615FE" w:rsidRDefault="0063498B" w:rsidP="005615FE">
      <w:pPr>
        <w:pStyle w:val="af3"/>
        <w:rPr>
          <w:rFonts w:ascii="Times New Roman" w:hAnsi="Times New Roman"/>
          <w:b w:val="0"/>
          <w:sz w:val="22"/>
          <w:szCs w:val="22"/>
        </w:rPr>
      </w:pPr>
    </w:p>
    <w:p w:rsidR="0063498B" w:rsidRPr="005615FE" w:rsidRDefault="0063498B" w:rsidP="005615FE">
      <w:pPr>
        <w:pStyle w:val="af3"/>
        <w:rPr>
          <w:rFonts w:ascii="Times New Roman" w:hAnsi="Times New Roman"/>
          <w:b w:val="0"/>
          <w:i w:val="0"/>
          <w:sz w:val="22"/>
          <w:szCs w:val="22"/>
        </w:rPr>
      </w:pPr>
      <w:r w:rsidRPr="005615FE">
        <w:rPr>
          <w:rFonts w:ascii="Times New Roman" w:hAnsi="Times New Roman"/>
          <w:b w:val="0"/>
          <w:i w:val="0"/>
          <w:sz w:val="22"/>
          <w:szCs w:val="22"/>
        </w:rPr>
        <w:t>с</w:t>
      </w:r>
      <w:proofErr w:type="gramStart"/>
      <w:r w:rsidRPr="005615FE">
        <w:rPr>
          <w:rFonts w:ascii="Times New Roman" w:hAnsi="Times New Roman"/>
          <w:b w:val="0"/>
          <w:i w:val="0"/>
          <w:sz w:val="22"/>
          <w:szCs w:val="22"/>
        </w:rPr>
        <w:t>.Д</w:t>
      </w:r>
      <w:proofErr w:type="gramEnd"/>
      <w:r w:rsidRPr="005615FE">
        <w:rPr>
          <w:rFonts w:ascii="Times New Roman" w:hAnsi="Times New Roman"/>
          <w:b w:val="0"/>
          <w:i w:val="0"/>
          <w:sz w:val="22"/>
          <w:szCs w:val="22"/>
        </w:rPr>
        <w:t>убенки</w:t>
      </w:r>
    </w:p>
    <w:p w:rsidR="0063498B" w:rsidRPr="005615FE" w:rsidRDefault="0063498B" w:rsidP="005615FE">
      <w:pPr>
        <w:pStyle w:val="af1"/>
        <w:ind w:firstLine="851"/>
        <w:rPr>
          <w:rFonts w:ascii="Times New Roman" w:hAnsi="Times New Roman"/>
          <w:b w:val="0"/>
          <w:sz w:val="22"/>
          <w:szCs w:val="22"/>
        </w:rPr>
      </w:pPr>
    </w:p>
    <w:p w:rsidR="0063498B" w:rsidRPr="005615FE" w:rsidRDefault="0063498B" w:rsidP="005615FE">
      <w:pPr>
        <w:pStyle w:val="afb"/>
        <w:spacing w:after="0" w:line="240" w:lineRule="auto"/>
        <w:ind w:left="0"/>
        <w:jc w:val="center"/>
        <w:rPr>
          <w:rFonts w:ascii="Times New Roman" w:hAnsi="Times New Roman" w:cs="Times New Roman"/>
        </w:rPr>
      </w:pPr>
      <w:r w:rsidRPr="005615FE">
        <w:rPr>
          <w:rFonts w:ascii="Times New Roman" w:hAnsi="Times New Roman" w:cs="Times New Roman"/>
        </w:rPr>
        <w:t>О результатах проведения конкурса в 2018 г. среди предприятий, организаций и органов местного самоуправления</w:t>
      </w:r>
    </w:p>
    <w:p w:rsidR="0063498B" w:rsidRPr="005615FE" w:rsidRDefault="0063498B" w:rsidP="005615FE">
      <w:pPr>
        <w:pStyle w:val="afb"/>
        <w:spacing w:after="0" w:line="240" w:lineRule="auto"/>
        <w:ind w:left="0"/>
        <w:jc w:val="center"/>
        <w:rPr>
          <w:rFonts w:ascii="Times New Roman" w:hAnsi="Times New Roman" w:cs="Times New Roman"/>
        </w:rPr>
      </w:pPr>
      <w:r w:rsidRPr="005615FE">
        <w:rPr>
          <w:rFonts w:ascii="Times New Roman" w:hAnsi="Times New Roman" w:cs="Times New Roman"/>
        </w:rPr>
        <w:t>на лучшую организацию и ведение воинского учета и бронирования граждан в Дубенском муниципальном районе Республики Мордовия</w:t>
      </w:r>
    </w:p>
    <w:p w:rsidR="0063498B" w:rsidRPr="005615FE" w:rsidRDefault="0063498B" w:rsidP="005615FE">
      <w:pPr>
        <w:pStyle w:val="afb"/>
        <w:spacing w:after="0" w:line="240" w:lineRule="auto"/>
        <w:ind w:left="0"/>
        <w:jc w:val="both"/>
        <w:rPr>
          <w:rFonts w:ascii="Times New Roman" w:hAnsi="Times New Roman" w:cs="Times New Roman"/>
        </w:rPr>
      </w:pPr>
    </w:p>
    <w:p w:rsidR="0063498B" w:rsidRPr="005615FE" w:rsidRDefault="0063498B" w:rsidP="005615FE">
      <w:pPr>
        <w:pStyle w:val="afb"/>
        <w:spacing w:after="0" w:line="240" w:lineRule="auto"/>
        <w:ind w:left="0" w:firstLine="851"/>
        <w:jc w:val="both"/>
        <w:rPr>
          <w:rFonts w:ascii="Times New Roman" w:hAnsi="Times New Roman" w:cs="Times New Roman"/>
        </w:rPr>
      </w:pPr>
      <w:proofErr w:type="gramStart"/>
      <w:r w:rsidRPr="005615FE">
        <w:rPr>
          <w:rFonts w:ascii="Times New Roman" w:hAnsi="Times New Roman" w:cs="Times New Roman"/>
        </w:rPr>
        <w:t>Выполняя требования Постановления Правительства РФ от 27 ноября 2006 года № 719 «Об утверждении Положения о воинском учете» по повышению качества, полноты и достоверности воинского учета, на территории Дубенского муниципального района в 2018 году проведен смотр-конкурс на лучшую организацию ведения воинского учета и бронирования граждан, пребывающих в запасе среди организаций и органов местного самоуправления Дубенского муниципального района.</w:t>
      </w:r>
      <w:proofErr w:type="gramEnd"/>
    </w:p>
    <w:p w:rsidR="0063498B" w:rsidRPr="005615FE" w:rsidRDefault="0063498B" w:rsidP="005615FE">
      <w:pPr>
        <w:pStyle w:val="afb"/>
        <w:spacing w:after="0" w:line="240" w:lineRule="auto"/>
        <w:ind w:left="0" w:firstLine="851"/>
        <w:jc w:val="both"/>
        <w:rPr>
          <w:rFonts w:ascii="Times New Roman" w:hAnsi="Times New Roman" w:cs="Times New Roman"/>
        </w:rPr>
      </w:pPr>
      <w:r w:rsidRPr="005615FE">
        <w:rPr>
          <w:rFonts w:ascii="Times New Roman" w:hAnsi="Times New Roman" w:cs="Times New Roman"/>
        </w:rPr>
        <w:lastRenderedPageBreak/>
        <w:t xml:space="preserve">В результате обобщения </w:t>
      </w:r>
      <w:proofErr w:type="gramStart"/>
      <w:r w:rsidRPr="005615FE">
        <w:rPr>
          <w:rFonts w:ascii="Times New Roman" w:hAnsi="Times New Roman" w:cs="Times New Roman"/>
        </w:rPr>
        <w:t>данных, представленных на рассмотрение в конкурсную комиссию района установлено</w:t>
      </w:r>
      <w:proofErr w:type="gramEnd"/>
      <w:r w:rsidRPr="005615FE">
        <w:rPr>
          <w:rFonts w:ascii="Times New Roman" w:hAnsi="Times New Roman" w:cs="Times New Roman"/>
        </w:rPr>
        <w:t>, что в конкурсе приняли активное участие 9 предприятий, различных форм собственности и 5 органов местного самоуправления.</w:t>
      </w:r>
    </w:p>
    <w:p w:rsidR="0063498B" w:rsidRPr="005615FE" w:rsidRDefault="0063498B" w:rsidP="005615FE">
      <w:pPr>
        <w:pStyle w:val="afb"/>
        <w:spacing w:after="0" w:line="240" w:lineRule="auto"/>
        <w:ind w:left="0" w:firstLine="851"/>
        <w:jc w:val="both"/>
        <w:rPr>
          <w:rFonts w:ascii="Times New Roman" w:hAnsi="Times New Roman" w:cs="Times New Roman"/>
        </w:rPr>
      </w:pPr>
      <w:r w:rsidRPr="005615FE">
        <w:rPr>
          <w:rFonts w:ascii="Times New Roman" w:hAnsi="Times New Roman" w:cs="Times New Roman"/>
        </w:rPr>
        <w:t>По итогам проведения конкурса на лучшее осуществление системы воинского учета и бронирования граждан, пребывающих в запасе Вооруженных Сил Российской Федерации, в организациях, на предприятиях и в органах местного самоуправления Дубенского муниципального района в 2018 году, администрация Дубенского муниципального района постановляет:</w:t>
      </w:r>
    </w:p>
    <w:p w:rsidR="0063498B" w:rsidRPr="005615FE" w:rsidRDefault="0063498B" w:rsidP="005615FE">
      <w:pPr>
        <w:pStyle w:val="afb"/>
        <w:numPr>
          <w:ilvl w:val="0"/>
          <w:numId w:val="10"/>
        </w:numPr>
        <w:tabs>
          <w:tab w:val="num" w:pos="0"/>
        </w:tabs>
        <w:spacing w:after="0" w:line="240" w:lineRule="auto"/>
        <w:ind w:left="0" w:firstLine="855"/>
        <w:jc w:val="both"/>
        <w:rPr>
          <w:rFonts w:ascii="Times New Roman" w:hAnsi="Times New Roman" w:cs="Times New Roman"/>
        </w:rPr>
      </w:pPr>
      <w:r w:rsidRPr="005615FE">
        <w:rPr>
          <w:rFonts w:ascii="Times New Roman" w:hAnsi="Times New Roman" w:cs="Times New Roman"/>
        </w:rPr>
        <w:t>Утвердить результаты проведения конкурса на лучшее осуществление системы воинского учета и бронирования граждан, пребывающих в запасе в организациях, на предприятиях и в органах местного самоуправления Дубенского муниципального района Республики Мордовия.</w:t>
      </w:r>
    </w:p>
    <w:p w:rsidR="0063498B" w:rsidRPr="005615FE" w:rsidRDefault="0063498B" w:rsidP="005615FE">
      <w:pPr>
        <w:pStyle w:val="afb"/>
        <w:numPr>
          <w:ilvl w:val="0"/>
          <w:numId w:val="10"/>
        </w:numPr>
        <w:tabs>
          <w:tab w:val="num" w:pos="0"/>
        </w:tabs>
        <w:spacing w:after="0" w:line="240" w:lineRule="auto"/>
        <w:ind w:left="0" w:firstLine="855"/>
        <w:jc w:val="both"/>
        <w:rPr>
          <w:rFonts w:ascii="Times New Roman" w:hAnsi="Times New Roman" w:cs="Times New Roman"/>
        </w:rPr>
      </w:pPr>
      <w:r w:rsidRPr="005615FE">
        <w:rPr>
          <w:rFonts w:ascii="Times New Roman" w:hAnsi="Times New Roman" w:cs="Times New Roman"/>
        </w:rPr>
        <w:t>За активное участие и добросовестное отношение к выполнению Постановления Правительства РФ от 27 ноября 2006 года № 719 «Об утверждении Положения о воинском учете» по организации и ведению воинского учета и бронирования граждан, пребывающих в запасе, по итогам конкурса присудить:</w:t>
      </w:r>
    </w:p>
    <w:p w:rsidR="0063498B" w:rsidRPr="005615FE" w:rsidRDefault="0063498B" w:rsidP="005615FE">
      <w:pPr>
        <w:pStyle w:val="afb"/>
        <w:spacing w:after="0" w:line="240" w:lineRule="auto"/>
        <w:ind w:left="0"/>
        <w:jc w:val="both"/>
        <w:rPr>
          <w:rFonts w:ascii="Times New Roman" w:hAnsi="Times New Roman" w:cs="Times New Roman"/>
        </w:rPr>
      </w:pPr>
    </w:p>
    <w:p w:rsidR="0063498B" w:rsidRPr="005615FE" w:rsidRDefault="0063498B" w:rsidP="005615FE">
      <w:pPr>
        <w:pStyle w:val="afb"/>
        <w:spacing w:after="0" w:line="240" w:lineRule="auto"/>
        <w:ind w:left="0"/>
        <w:jc w:val="both"/>
        <w:rPr>
          <w:rFonts w:ascii="Times New Roman" w:hAnsi="Times New Roman" w:cs="Times New Roman"/>
        </w:rPr>
      </w:pPr>
    </w:p>
    <w:p w:rsidR="0063498B" w:rsidRPr="005615FE" w:rsidRDefault="0063498B" w:rsidP="005615FE">
      <w:pPr>
        <w:pStyle w:val="afb"/>
        <w:spacing w:after="0" w:line="240" w:lineRule="auto"/>
        <w:ind w:left="0"/>
        <w:jc w:val="both"/>
        <w:rPr>
          <w:rFonts w:ascii="Times New Roman" w:hAnsi="Times New Roman" w:cs="Times New Roman"/>
          <w:u w:val="single"/>
        </w:rPr>
      </w:pPr>
      <w:r w:rsidRPr="005615FE">
        <w:rPr>
          <w:rFonts w:ascii="Times New Roman" w:hAnsi="Times New Roman" w:cs="Times New Roman"/>
          <w:u w:val="single"/>
        </w:rPr>
        <w:t>Среди предприятий и организаций района:</w:t>
      </w:r>
    </w:p>
    <w:p w:rsidR="0063498B" w:rsidRPr="005615FE" w:rsidRDefault="0063498B" w:rsidP="005615FE">
      <w:pPr>
        <w:pStyle w:val="afb"/>
        <w:spacing w:after="0" w:line="240" w:lineRule="auto"/>
        <w:ind w:left="0"/>
        <w:jc w:val="both"/>
        <w:rPr>
          <w:rFonts w:ascii="Times New Roman" w:hAnsi="Times New Roman" w:cs="Times New Roman"/>
        </w:rPr>
      </w:pPr>
    </w:p>
    <w:p w:rsidR="0063498B" w:rsidRPr="005615FE" w:rsidRDefault="0063498B" w:rsidP="005615FE">
      <w:pPr>
        <w:pStyle w:val="afb"/>
        <w:spacing w:after="0" w:line="240" w:lineRule="auto"/>
        <w:ind w:left="0" w:firstLine="570"/>
        <w:jc w:val="both"/>
        <w:rPr>
          <w:rFonts w:ascii="Times New Roman" w:hAnsi="Times New Roman" w:cs="Times New Roman"/>
        </w:rPr>
      </w:pPr>
      <w:r w:rsidRPr="005615FE">
        <w:rPr>
          <w:rFonts w:ascii="Times New Roman" w:hAnsi="Times New Roman" w:cs="Times New Roman"/>
        </w:rPr>
        <w:t>- 1 место   -  МБУДО «ДЮСШ»;</w:t>
      </w:r>
    </w:p>
    <w:p w:rsidR="0063498B" w:rsidRPr="005615FE" w:rsidRDefault="0063498B" w:rsidP="005615FE">
      <w:pPr>
        <w:pStyle w:val="afb"/>
        <w:spacing w:after="0" w:line="240" w:lineRule="auto"/>
        <w:ind w:left="0" w:firstLine="570"/>
        <w:jc w:val="both"/>
        <w:rPr>
          <w:rFonts w:ascii="Times New Roman" w:hAnsi="Times New Roman" w:cs="Times New Roman"/>
        </w:rPr>
      </w:pPr>
      <w:r w:rsidRPr="005615FE">
        <w:rPr>
          <w:rFonts w:ascii="Times New Roman" w:hAnsi="Times New Roman" w:cs="Times New Roman"/>
        </w:rPr>
        <w:t>- 2 место   -  АО «</w:t>
      </w:r>
      <w:proofErr w:type="spellStart"/>
      <w:r w:rsidRPr="005615FE">
        <w:rPr>
          <w:rFonts w:ascii="Times New Roman" w:hAnsi="Times New Roman" w:cs="Times New Roman"/>
        </w:rPr>
        <w:t>Дубенское</w:t>
      </w:r>
      <w:proofErr w:type="spellEnd"/>
      <w:r w:rsidRPr="005615FE">
        <w:rPr>
          <w:rFonts w:ascii="Times New Roman" w:hAnsi="Times New Roman" w:cs="Times New Roman"/>
        </w:rPr>
        <w:t xml:space="preserve"> АТП»;</w:t>
      </w:r>
    </w:p>
    <w:p w:rsidR="0063498B" w:rsidRPr="005615FE" w:rsidRDefault="0063498B" w:rsidP="005615FE">
      <w:pPr>
        <w:pStyle w:val="afb"/>
        <w:spacing w:after="0" w:line="240" w:lineRule="auto"/>
        <w:ind w:left="0" w:firstLine="570"/>
        <w:jc w:val="both"/>
        <w:rPr>
          <w:rFonts w:ascii="Times New Roman" w:hAnsi="Times New Roman" w:cs="Times New Roman"/>
        </w:rPr>
      </w:pPr>
      <w:r w:rsidRPr="005615FE">
        <w:rPr>
          <w:rFonts w:ascii="Times New Roman" w:hAnsi="Times New Roman" w:cs="Times New Roman"/>
        </w:rPr>
        <w:t xml:space="preserve">- 3 место   -  ООО « </w:t>
      </w:r>
      <w:proofErr w:type="spellStart"/>
      <w:r w:rsidRPr="005615FE">
        <w:rPr>
          <w:rFonts w:ascii="Times New Roman" w:hAnsi="Times New Roman" w:cs="Times New Roman"/>
        </w:rPr>
        <w:t>Стройинвест</w:t>
      </w:r>
      <w:proofErr w:type="spellEnd"/>
      <w:r w:rsidRPr="005615FE">
        <w:rPr>
          <w:rFonts w:ascii="Times New Roman" w:hAnsi="Times New Roman" w:cs="Times New Roman"/>
        </w:rPr>
        <w:t xml:space="preserve"> и</w:t>
      </w:r>
      <w:proofErr w:type="gramStart"/>
      <w:r w:rsidRPr="005615FE">
        <w:rPr>
          <w:rFonts w:ascii="Times New Roman" w:hAnsi="Times New Roman" w:cs="Times New Roman"/>
        </w:rPr>
        <w:t xml:space="preserve"> К</w:t>
      </w:r>
      <w:proofErr w:type="gramEnd"/>
      <w:r w:rsidRPr="005615FE">
        <w:rPr>
          <w:rFonts w:ascii="Times New Roman" w:hAnsi="Times New Roman" w:cs="Times New Roman"/>
        </w:rPr>
        <w:t>».</w:t>
      </w:r>
    </w:p>
    <w:p w:rsidR="0063498B" w:rsidRPr="005615FE" w:rsidRDefault="0063498B" w:rsidP="005615FE">
      <w:pPr>
        <w:pStyle w:val="afb"/>
        <w:spacing w:after="0" w:line="240" w:lineRule="auto"/>
        <w:ind w:left="0" w:firstLine="570"/>
        <w:jc w:val="both"/>
        <w:rPr>
          <w:rFonts w:ascii="Times New Roman" w:hAnsi="Times New Roman" w:cs="Times New Roman"/>
          <w:u w:val="single"/>
        </w:rPr>
      </w:pPr>
    </w:p>
    <w:p w:rsidR="0063498B" w:rsidRPr="005615FE" w:rsidRDefault="0063498B" w:rsidP="005615FE">
      <w:pPr>
        <w:pStyle w:val="afb"/>
        <w:spacing w:after="0" w:line="240" w:lineRule="auto"/>
        <w:ind w:left="0"/>
        <w:jc w:val="both"/>
        <w:rPr>
          <w:rFonts w:ascii="Times New Roman" w:hAnsi="Times New Roman" w:cs="Times New Roman"/>
          <w:u w:val="single"/>
        </w:rPr>
      </w:pPr>
      <w:r w:rsidRPr="005615FE">
        <w:rPr>
          <w:rFonts w:ascii="Times New Roman" w:hAnsi="Times New Roman" w:cs="Times New Roman"/>
          <w:u w:val="single"/>
        </w:rPr>
        <w:t>Среди органов местного самоуправления:</w:t>
      </w:r>
    </w:p>
    <w:p w:rsidR="0063498B" w:rsidRPr="005615FE" w:rsidRDefault="0063498B" w:rsidP="005615FE">
      <w:pPr>
        <w:pStyle w:val="afb"/>
        <w:spacing w:after="0" w:line="240" w:lineRule="auto"/>
        <w:ind w:left="0"/>
        <w:jc w:val="both"/>
        <w:rPr>
          <w:rFonts w:ascii="Times New Roman" w:hAnsi="Times New Roman" w:cs="Times New Roman"/>
          <w:u w:val="single"/>
        </w:rPr>
      </w:pPr>
    </w:p>
    <w:p w:rsidR="0063498B" w:rsidRPr="005615FE" w:rsidRDefault="0063498B" w:rsidP="005615FE">
      <w:pPr>
        <w:pStyle w:val="afb"/>
        <w:spacing w:after="0" w:line="240" w:lineRule="auto"/>
        <w:ind w:left="0" w:firstLine="570"/>
        <w:rPr>
          <w:rFonts w:ascii="Times New Roman" w:hAnsi="Times New Roman" w:cs="Times New Roman"/>
        </w:rPr>
      </w:pPr>
      <w:r w:rsidRPr="005615FE">
        <w:rPr>
          <w:rFonts w:ascii="Times New Roman" w:hAnsi="Times New Roman" w:cs="Times New Roman"/>
        </w:rPr>
        <w:t>- 1 место - администрация  Петровского сельского поселения;</w:t>
      </w:r>
    </w:p>
    <w:p w:rsidR="0063498B" w:rsidRPr="005615FE" w:rsidRDefault="0063498B" w:rsidP="005615FE">
      <w:pPr>
        <w:pStyle w:val="afb"/>
        <w:spacing w:after="0" w:line="240" w:lineRule="auto"/>
        <w:ind w:left="0" w:firstLine="570"/>
        <w:rPr>
          <w:rFonts w:ascii="Times New Roman" w:hAnsi="Times New Roman" w:cs="Times New Roman"/>
        </w:rPr>
      </w:pPr>
      <w:r w:rsidRPr="005615FE">
        <w:rPr>
          <w:rFonts w:ascii="Times New Roman" w:hAnsi="Times New Roman" w:cs="Times New Roman"/>
        </w:rPr>
        <w:t xml:space="preserve">- 2 место - администрация  </w:t>
      </w:r>
      <w:proofErr w:type="spellStart"/>
      <w:r w:rsidRPr="005615FE">
        <w:rPr>
          <w:rFonts w:ascii="Times New Roman" w:hAnsi="Times New Roman" w:cs="Times New Roman"/>
        </w:rPr>
        <w:t>Поводимовского</w:t>
      </w:r>
      <w:proofErr w:type="spellEnd"/>
      <w:r w:rsidRPr="005615FE">
        <w:rPr>
          <w:rFonts w:ascii="Times New Roman" w:hAnsi="Times New Roman" w:cs="Times New Roman"/>
        </w:rPr>
        <w:t xml:space="preserve"> сельского поселения;</w:t>
      </w:r>
    </w:p>
    <w:p w:rsidR="0063498B" w:rsidRPr="005615FE" w:rsidRDefault="0063498B" w:rsidP="005615FE">
      <w:pPr>
        <w:pStyle w:val="afb"/>
        <w:spacing w:after="0" w:line="240" w:lineRule="auto"/>
        <w:ind w:left="0" w:firstLine="570"/>
        <w:rPr>
          <w:rFonts w:ascii="Times New Roman" w:hAnsi="Times New Roman" w:cs="Times New Roman"/>
        </w:rPr>
      </w:pPr>
      <w:r w:rsidRPr="005615FE">
        <w:rPr>
          <w:rFonts w:ascii="Times New Roman" w:hAnsi="Times New Roman" w:cs="Times New Roman"/>
        </w:rPr>
        <w:t xml:space="preserve">- 3 место - администрация  </w:t>
      </w:r>
      <w:proofErr w:type="spellStart"/>
      <w:r w:rsidRPr="005615FE">
        <w:rPr>
          <w:rFonts w:ascii="Times New Roman" w:hAnsi="Times New Roman" w:cs="Times New Roman"/>
        </w:rPr>
        <w:t>Пуркаевского</w:t>
      </w:r>
      <w:proofErr w:type="spellEnd"/>
      <w:r w:rsidRPr="005615FE">
        <w:rPr>
          <w:rFonts w:ascii="Times New Roman" w:hAnsi="Times New Roman" w:cs="Times New Roman"/>
        </w:rPr>
        <w:t xml:space="preserve"> сельского поселения. </w:t>
      </w:r>
    </w:p>
    <w:p w:rsidR="0063498B" w:rsidRPr="005615FE" w:rsidRDefault="0063498B" w:rsidP="005615FE">
      <w:pPr>
        <w:pStyle w:val="afb"/>
        <w:spacing w:after="0" w:line="240" w:lineRule="auto"/>
        <w:ind w:left="0" w:firstLine="570"/>
        <w:rPr>
          <w:rFonts w:ascii="Times New Roman" w:hAnsi="Times New Roman" w:cs="Times New Roman"/>
        </w:rPr>
      </w:pPr>
    </w:p>
    <w:p w:rsidR="0063498B" w:rsidRPr="005615FE" w:rsidRDefault="0063498B" w:rsidP="005615FE">
      <w:pPr>
        <w:pStyle w:val="afb"/>
        <w:numPr>
          <w:ilvl w:val="0"/>
          <w:numId w:val="10"/>
        </w:numPr>
        <w:tabs>
          <w:tab w:val="num" w:pos="0"/>
        </w:tabs>
        <w:spacing w:after="0" w:line="240" w:lineRule="auto"/>
        <w:ind w:left="0" w:firstLine="798"/>
        <w:jc w:val="both"/>
        <w:rPr>
          <w:rFonts w:ascii="Times New Roman" w:hAnsi="Times New Roman" w:cs="Times New Roman"/>
        </w:rPr>
      </w:pPr>
      <w:proofErr w:type="gramStart"/>
      <w:r w:rsidRPr="005615FE">
        <w:rPr>
          <w:rFonts w:ascii="Times New Roman" w:hAnsi="Times New Roman" w:cs="Times New Roman"/>
        </w:rPr>
        <w:t>Обратить внимание руководителей предприятий и глав     администраций сельских  поселений на неукоснительное выполнение требования Федерального закона РФ от 31.05.1996 года № 61-ФЗ «Об обороне», Федерального закона от 26.02.1997 года № 31-ФЗ «О мобилизационной подготовке и мобилизации в Российской Федерации», Постановления Правительства РФ от 27.11.2006 года № 719 «Об утверждении Положения о воинском учете» в целях повышения качества, полноты и достоверности воинского учета организаций и</w:t>
      </w:r>
      <w:proofErr w:type="gramEnd"/>
      <w:r w:rsidRPr="005615FE">
        <w:rPr>
          <w:rFonts w:ascii="Times New Roman" w:hAnsi="Times New Roman" w:cs="Times New Roman"/>
        </w:rPr>
        <w:t xml:space="preserve"> органов местного самоуправления Дубенского муниципального района  во взаимодействии с   военным комиссариатом </w:t>
      </w:r>
      <w:proofErr w:type="spellStart"/>
      <w:r w:rsidRPr="005615FE">
        <w:rPr>
          <w:rFonts w:ascii="Times New Roman" w:hAnsi="Times New Roman" w:cs="Times New Roman"/>
        </w:rPr>
        <w:t>Чамзинского</w:t>
      </w:r>
      <w:proofErr w:type="spellEnd"/>
      <w:r w:rsidRPr="005615FE">
        <w:rPr>
          <w:rFonts w:ascii="Times New Roman" w:hAnsi="Times New Roman" w:cs="Times New Roman"/>
        </w:rPr>
        <w:t xml:space="preserve"> и Дубенского районов Республики Мордовия</w:t>
      </w:r>
      <w:proofErr w:type="gramStart"/>
      <w:r w:rsidRPr="005615FE">
        <w:rPr>
          <w:rFonts w:ascii="Times New Roman" w:hAnsi="Times New Roman" w:cs="Times New Roman"/>
        </w:rPr>
        <w:t xml:space="preserve"> .</w:t>
      </w:r>
      <w:proofErr w:type="gramEnd"/>
    </w:p>
    <w:p w:rsidR="0063498B" w:rsidRPr="005615FE" w:rsidRDefault="0063498B" w:rsidP="005615FE">
      <w:pPr>
        <w:pStyle w:val="afb"/>
        <w:numPr>
          <w:ilvl w:val="0"/>
          <w:numId w:val="10"/>
        </w:numPr>
        <w:tabs>
          <w:tab w:val="num" w:pos="0"/>
        </w:tabs>
        <w:spacing w:after="0" w:line="240" w:lineRule="auto"/>
        <w:ind w:left="0" w:firstLine="798"/>
        <w:jc w:val="both"/>
        <w:rPr>
          <w:rFonts w:ascii="Times New Roman" w:hAnsi="Times New Roman" w:cs="Times New Roman"/>
        </w:rPr>
      </w:pPr>
      <w:r w:rsidRPr="005615FE">
        <w:rPr>
          <w:rFonts w:ascii="Times New Roman" w:hAnsi="Times New Roman" w:cs="Times New Roman"/>
        </w:rPr>
        <w:t>Конкурсной комиссии района организовать проведение конкурса на лучшее осуществление воинского учета и бронирования граждан, пребывающих в запасе среди предприятий, организаций и органов местного самоуправления Дубенского муниципального района в 2019 году с подведением его итогов в ноябре 2019 года.</w:t>
      </w:r>
    </w:p>
    <w:p w:rsidR="0063498B" w:rsidRPr="005615FE" w:rsidRDefault="0063498B" w:rsidP="005615FE">
      <w:pPr>
        <w:pStyle w:val="afb"/>
        <w:numPr>
          <w:ilvl w:val="0"/>
          <w:numId w:val="10"/>
        </w:numPr>
        <w:tabs>
          <w:tab w:val="num" w:pos="0"/>
        </w:tabs>
        <w:spacing w:after="0" w:line="240" w:lineRule="auto"/>
        <w:ind w:left="0" w:firstLine="798"/>
        <w:jc w:val="both"/>
        <w:rPr>
          <w:rFonts w:ascii="Times New Roman" w:hAnsi="Times New Roman" w:cs="Times New Roman"/>
        </w:rPr>
      </w:pPr>
      <w:proofErr w:type="gramStart"/>
      <w:r w:rsidRPr="005615FE">
        <w:rPr>
          <w:rFonts w:ascii="Times New Roman" w:hAnsi="Times New Roman" w:cs="Times New Roman"/>
        </w:rPr>
        <w:t>Контроль за</w:t>
      </w:r>
      <w:proofErr w:type="gramEnd"/>
      <w:r w:rsidRPr="005615FE">
        <w:rPr>
          <w:rFonts w:ascii="Times New Roman" w:hAnsi="Times New Roman" w:cs="Times New Roman"/>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Карасева Н.В.</w:t>
      </w:r>
    </w:p>
    <w:p w:rsidR="0063498B" w:rsidRPr="005615FE" w:rsidRDefault="0063498B" w:rsidP="005615FE">
      <w:pPr>
        <w:pStyle w:val="afb"/>
        <w:numPr>
          <w:ilvl w:val="0"/>
          <w:numId w:val="10"/>
        </w:numPr>
        <w:tabs>
          <w:tab w:val="num" w:pos="0"/>
        </w:tabs>
        <w:spacing w:after="0" w:line="240" w:lineRule="auto"/>
        <w:ind w:left="0" w:firstLine="798"/>
        <w:jc w:val="both"/>
        <w:rPr>
          <w:rFonts w:ascii="Times New Roman" w:hAnsi="Times New Roman" w:cs="Times New Roman"/>
        </w:rPr>
      </w:pPr>
      <w:r w:rsidRPr="005615FE">
        <w:rPr>
          <w:rFonts w:ascii="Times New Roman" w:hAnsi="Times New Roman" w:cs="Times New Roman"/>
        </w:rPr>
        <w:t>Настоящее постановление вступает в силу с момента его подписания.</w:t>
      </w:r>
    </w:p>
    <w:p w:rsidR="0063498B" w:rsidRPr="005615FE" w:rsidRDefault="0063498B" w:rsidP="005615FE">
      <w:pPr>
        <w:pStyle w:val="afb"/>
        <w:spacing w:after="0" w:line="240" w:lineRule="auto"/>
        <w:ind w:left="0"/>
        <w:jc w:val="both"/>
        <w:rPr>
          <w:rFonts w:ascii="Times New Roman" w:hAnsi="Times New Roman" w:cs="Times New Roman"/>
        </w:rPr>
      </w:pPr>
    </w:p>
    <w:p w:rsidR="0063498B" w:rsidRPr="005615FE" w:rsidRDefault="0063498B" w:rsidP="005615FE">
      <w:pPr>
        <w:pStyle w:val="af3"/>
        <w:jc w:val="left"/>
        <w:rPr>
          <w:rFonts w:ascii="Times New Roman" w:hAnsi="Times New Roman"/>
          <w:b w:val="0"/>
          <w:i w:val="0"/>
          <w:sz w:val="22"/>
          <w:szCs w:val="22"/>
        </w:rPr>
      </w:pPr>
      <w:r w:rsidRPr="005615FE">
        <w:rPr>
          <w:rFonts w:ascii="Times New Roman" w:hAnsi="Times New Roman"/>
          <w:b w:val="0"/>
          <w:i w:val="0"/>
          <w:sz w:val="22"/>
          <w:szCs w:val="22"/>
        </w:rPr>
        <w:t xml:space="preserve">Глава Дубенского </w:t>
      </w:r>
    </w:p>
    <w:p w:rsidR="0063498B" w:rsidRPr="005615FE" w:rsidRDefault="0063498B" w:rsidP="005615FE">
      <w:pPr>
        <w:pStyle w:val="af3"/>
        <w:jc w:val="left"/>
        <w:rPr>
          <w:rFonts w:ascii="Times New Roman" w:hAnsi="Times New Roman"/>
          <w:b w:val="0"/>
          <w:i w:val="0"/>
          <w:sz w:val="22"/>
          <w:szCs w:val="22"/>
        </w:rPr>
      </w:pPr>
      <w:r w:rsidRPr="005615FE">
        <w:rPr>
          <w:rFonts w:ascii="Times New Roman" w:hAnsi="Times New Roman"/>
          <w:b w:val="0"/>
          <w:i w:val="0"/>
          <w:sz w:val="22"/>
          <w:szCs w:val="22"/>
        </w:rPr>
        <w:t xml:space="preserve"> муниципального района                                                                                           Плешаков С.Г.                        </w:t>
      </w:r>
    </w:p>
    <w:p w:rsidR="0063498B" w:rsidRPr="005615FE" w:rsidRDefault="0063498B" w:rsidP="005615FE">
      <w:pPr>
        <w:pStyle w:val="af3"/>
        <w:ind w:firstLine="708"/>
        <w:jc w:val="left"/>
        <w:rPr>
          <w:rFonts w:ascii="Times New Roman" w:hAnsi="Times New Roman"/>
          <w:sz w:val="22"/>
          <w:szCs w:val="22"/>
        </w:rPr>
      </w:pPr>
      <w:r w:rsidRPr="005615FE">
        <w:rPr>
          <w:rFonts w:ascii="Times New Roman" w:hAnsi="Times New Roman"/>
          <w:sz w:val="22"/>
          <w:szCs w:val="22"/>
        </w:rPr>
        <w:t xml:space="preserve">                          </w:t>
      </w:r>
    </w:p>
    <w:p w:rsidR="0063498B" w:rsidRPr="005615FE" w:rsidRDefault="0063498B" w:rsidP="005615FE">
      <w:pPr>
        <w:pStyle w:val="25"/>
        <w:tabs>
          <w:tab w:val="left" w:pos="0"/>
        </w:tabs>
        <w:spacing w:after="0" w:line="240" w:lineRule="auto"/>
        <w:ind w:left="0" w:hanging="142"/>
        <w:jc w:val="both"/>
        <w:rPr>
          <w:rFonts w:ascii="Times New Roman" w:hAnsi="Times New Roman" w:cs="Times New Roman"/>
        </w:rPr>
      </w:pPr>
    </w:p>
    <w:p w:rsidR="0063498B" w:rsidRPr="005615FE" w:rsidRDefault="0063498B" w:rsidP="005615FE">
      <w:pPr>
        <w:pStyle w:val="25"/>
        <w:tabs>
          <w:tab w:val="left" w:pos="0"/>
        </w:tabs>
        <w:spacing w:after="0" w:line="240" w:lineRule="auto"/>
        <w:ind w:left="0" w:hanging="142"/>
        <w:jc w:val="center"/>
        <w:rPr>
          <w:rFonts w:ascii="Times New Roman" w:hAnsi="Times New Roman" w:cs="Times New Roman"/>
        </w:rPr>
      </w:pPr>
    </w:p>
    <w:p w:rsidR="0063498B" w:rsidRPr="005615FE" w:rsidRDefault="0063498B" w:rsidP="005615FE">
      <w:pPr>
        <w:spacing w:after="0" w:line="240" w:lineRule="auto"/>
        <w:jc w:val="center"/>
        <w:outlineLvl w:val="0"/>
        <w:rPr>
          <w:rFonts w:ascii="Times New Roman" w:hAnsi="Times New Roman" w:cs="Times New Roman"/>
          <w:b/>
          <w:bCs/>
        </w:rPr>
      </w:pPr>
      <w:r w:rsidRPr="005615FE">
        <w:rPr>
          <w:rFonts w:ascii="Times New Roman" w:hAnsi="Times New Roman" w:cs="Times New Roman"/>
          <w:b/>
          <w:bCs/>
        </w:rPr>
        <w:t>АДМИНИСТРАЦИИ ДУБЕНСКОГО МУНИЦИПАЛЬНОГО РАЙОНА</w:t>
      </w:r>
    </w:p>
    <w:p w:rsidR="0063498B" w:rsidRPr="005615FE" w:rsidRDefault="0063498B" w:rsidP="005615FE">
      <w:pPr>
        <w:spacing w:after="0" w:line="240" w:lineRule="auto"/>
        <w:jc w:val="center"/>
        <w:outlineLvl w:val="0"/>
        <w:rPr>
          <w:rFonts w:ascii="Times New Roman" w:hAnsi="Times New Roman" w:cs="Times New Roman"/>
          <w:b/>
          <w:bCs/>
        </w:rPr>
      </w:pPr>
      <w:r w:rsidRPr="005615FE">
        <w:rPr>
          <w:rFonts w:ascii="Times New Roman" w:hAnsi="Times New Roman" w:cs="Times New Roman"/>
          <w:b/>
          <w:bCs/>
        </w:rPr>
        <w:t>РЕСПУБЛИКИ МОРДОВИЯ</w:t>
      </w:r>
    </w:p>
    <w:p w:rsidR="0063498B" w:rsidRPr="005615FE" w:rsidRDefault="0063498B" w:rsidP="005615FE">
      <w:pPr>
        <w:spacing w:after="0" w:line="240" w:lineRule="auto"/>
        <w:jc w:val="center"/>
        <w:rPr>
          <w:rFonts w:ascii="Times New Roman" w:hAnsi="Times New Roman" w:cs="Times New Roman"/>
          <w:b/>
          <w:bCs/>
        </w:rPr>
      </w:pPr>
    </w:p>
    <w:p w:rsidR="0063498B" w:rsidRPr="005615FE" w:rsidRDefault="0063498B" w:rsidP="005615FE">
      <w:pPr>
        <w:spacing w:after="0" w:line="240" w:lineRule="auto"/>
        <w:jc w:val="center"/>
        <w:outlineLvl w:val="0"/>
        <w:rPr>
          <w:rFonts w:ascii="Times New Roman" w:hAnsi="Times New Roman" w:cs="Times New Roman"/>
          <w:b/>
          <w:bCs/>
        </w:rPr>
      </w:pPr>
      <w:r w:rsidRPr="005615FE">
        <w:rPr>
          <w:rFonts w:ascii="Times New Roman" w:hAnsi="Times New Roman" w:cs="Times New Roman"/>
          <w:b/>
          <w:bCs/>
        </w:rPr>
        <w:t>ПОСТАНОВЛЕНИЕ</w:t>
      </w:r>
    </w:p>
    <w:p w:rsidR="0063498B" w:rsidRPr="005615FE" w:rsidRDefault="0063498B" w:rsidP="005615FE">
      <w:pPr>
        <w:spacing w:after="0" w:line="240" w:lineRule="auto"/>
        <w:jc w:val="center"/>
        <w:rPr>
          <w:rFonts w:ascii="Times New Roman" w:hAnsi="Times New Roman" w:cs="Times New Roman"/>
        </w:rPr>
      </w:pPr>
    </w:p>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13.11.2018                                                                № 703</w:t>
      </w:r>
    </w:p>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с. Дубенки</w:t>
      </w: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 xml:space="preserve">Об утверждении Общественного Совета по развитию православной культуры при Главе Дубенского муниципального района </w:t>
      </w: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ind w:firstLine="709"/>
        <w:jc w:val="both"/>
        <w:rPr>
          <w:rFonts w:ascii="Times New Roman" w:hAnsi="Times New Roman" w:cs="Times New Roman"/>
        </w:rPr>
      </w:pPr>
      <w:r w:rsidRPr="005615FE">
        <w:rPr>
          <w:rFonts w:ascii="Times New Roman" w:hAnsi="Times New Roman" w:cs="Times New Roman"/>
        </w:rPr>
        <w:t>В целях повышения эффективности взаимодействия органов местного самоуправления Дубенского муниципального района, религиозных объединений, общественных и иных организаций, работающих по сохранению и развитию целостного мировоззрения, формированию системы нравственных ценностей в новой социально-экономической среде, администрация  Дубенского муниципального района постановляет</w:t>
      </w:r>
      <w:proofErr w:type="gramStart"/>
      <w:r w:rsidRPr="005615FE">
        <w:rPr>
          <w:rFonts w:ascii="Times New Roman" w:hAnsi="Times New Roman" w:cs="Times New Roman"/>
        </w:rPr>
        <w:t xml:space="preserve"> :</w:t>
      </w:r>
      <w:proofErr w:type="gramEnd"/>
    </w:p>
    <w:p w:rsidR="0063498B" w:rsidRPr="005615FE" w:rsidRDefault="0063498B" w:rsidP="005615FE">
      <w:pPr>
        <w:spacing w:after="0" w:line="240" w:lineRule="auto"/>
        <w:ind w:firstLine="709"/>
        <w:jc w:val="both"/>
        <w:rPr>
          <w:rFonts w:ascii="Times New Roman" w:hAnsi="Times New Roman" w:cs="Times New Roman"/>
        </w:rPr>
      </w:pPr>
      <w:bookmarkStart w:id="0" w:name="sub_1"/>
      <w:r w:rsidRPr="005615FE">
        <w:rPr>
          <w:rFonts w:ascii="Times New Roman" w:hAnsi="Times New Roman" w:cs="Times New Roman"/>
        </w:rPr>
        <w:t>1. Образовать Общественный Совет по развитию православной культуры при Главе Дубенского муниципального района.</w:t>
      </w:r>
    </w:p>
    <w:p w:rsidR="0063498B" w:rsidRPr="005615FE" w:rsidRDefault="0063498B" w:rsidP="005615FE">
      <w:pPr>
        <w:spacing w:after="0" w:line="240" w:lineRule="auto"/>
        <w:ind w:firstLine="709"/>
        <w:jc w:val="both"/>
        <w:rPr>
          <w:rFonts w:ascii="Times New Roman" w:hAnsi="Times New Roman" w:cs="Times New Roman"/>
        </w:rPr>
      </w:pPr>
      <w:bookmarkStart w:id="1" w:name="sub_2"/>
      <w:bookmarkEnd w:id="0"/>
      <w:r w:rsidRPr="005615FE">
        <w:rPr>
          <w:rFonts w:ascii="Times New Roman" w:hAnsi="Times New Roman" w:cs="Times New Roman"/>
        </w:rPr>
        <w:t xml:space="preserve">2. Утвердить прилагаемые </w:t>
      </w:r>
      <w:hyperlink w:anchor="sub_1000" w:history="1">
        <w:r w:rsidRPr="005615FE">
          <w:rPr>
            <w:rStyle w:val="af5"/>
            <w:rFonts w:ascii="Times New Roman" w:hAnsi="Times New Roman"/>
            <w:b w:val="0"/>
            <w:color w:val="auto"/>
          </w:rPr>
          <w:t>Положение</w:t>
        </w:r>
      </w:hyperlink>
      <w:r w:rsidRPr="005615FE">
        <w:rPr>
          <w:rFonts w:ascii="Times New Roman" w:hAnsi="Times New Roman" w:cs="Times New Roman"/>
          <w:b/>
        </w:rPr>
        <w:t xml:space="preserve"> </w:t>
      </w:r>
      <w:r w:rsidRPr="005615FE">
        <w:rPr>
          <w:rFonts w:ascii="Times New Roman" w:hAnsi="Times New Roman" w:cs="Times New Roman"/>
        </w:rPr>
        <w:t xml:space="preserve">об Общественном Совете по развитию православной культуры при Главе Дубенского муниципального района и его </w:t>
      </w:r>
      <w:hyperlink w:anchor="sub_2000" w:history="1">
        <w:r w:rsidRPr="005615FE">
          <w:rPr>
            <w:rStyle w:val="af5"/>
            <w:rFonts w:ascii="Times New Roman" w:hAnsi="Times New Roman"/>
            <w:b w:val="0"/>
            <w:color w:val="auto"/>
          </w:rPr>
          <w:t>состав</w:t>
        </w:r>
      </w:hyperlink>
      <w:r w:rsidRPr="005615FE">
        <w:rPr>
          <w:rFonts w:ascii="Times New Roman" w:hAnsi="Times New Roman" w:cs="Times New Roman"/>
          <w:b/>
        </w:rPr>
        <w:t>.</w:t>
      </w:r>
    </w:p>
    <w:bookmarkEnd w:id="1"/>
    <w:p w:rsidR="0063498B" w:rsidRPr="005615FE" w:rsidRDefault="0063498B" w:rsidP="005615FE">
      <w:pPr>
        <w:pStyle w:val="ad"/>
        <w:ind w:left="0" w:firstLine="709"/>
        <w:jc w:val="both"/>
        <w:rPr>
          <w:sz w:val="22"/>
          <w:szCs w:val="22"/>
        </w:rPr>
      </w:pPr>
      <w:r w:rsidRPr="005615FE">
        <w:rPr>
          <w:sz w:val="22"/>
          <w:szCs w:val="22"/>
        </w:rPr>
        <w:t xml:space="preserve">3. </w:t>
      </w:r>
      <w:proofErr w:type="gramStart"/>
      <w:r w:rsidRPr="005615FE">
        <w:rPr>
          <w:sz w:val="22"/>
          <w:szCs w:val="22"/>
        </w:rPr>
        <w:t>Контроль за</w:t>
      </w:r>
      <w:proofErr w:type="gramEnd"/>
      <w:r w:rsidRPr="005615FE">
        <w:rPr>
          <w:sz w:val="22"/>
          <w:szCs w:val="22"/>
        </w:rPr>
        <w:t xml:space="preserve"> выполнением данного постановления администрации Дубенского муниципального района возложить на Карасева Н.В., заместителя главы – начальника управления по социальной работе администрации Дубенского муниципального района;</w:t>
      </w:r>
    </w:p>
    <w:p w:rsidR="0063498B" w:rsidRPr="005615FE" w:rsidRDefault="0063498B" w:rsidP="005615FE">
      <w:pPr>
        <w:tabs>
          <w:tab w:val="num" w:pos="-180"/>
          <w:tab w:val="left" w:pos="900"/>
        </w:tabs>
        <w:spacing w:after="0" w:line="240" w:lineRule="auto"/>
        <w:ind w:firstLine="709"/>
        <w:jc w:val="both"/>
        <w:rPr>
          <w:rFonts w:ascii="Times New Roman" w:hAnsi="Times New Roman" w:cs="Times New Roman"/>
        </w:rPr>
      </w:pPr>
      <w:r w:rsidRPr="005615FE">
        <w:rPr>
          <w:rFonts w:ascii="Times New Roman" w:hAnsi="Times New Roman" w:cs="Times New Roman"/>
        </w:rPr>
        <w:t>4. Настоящее постановление вступает в силу в порядке и в сроки, установленные действующим законодательством.</w:t>
      </w:r>
    </w:p>
    <w:p w:rsidR="0063498B" w:rsidRPr="005615FE" w:rsidRDefault="0063498B" w:rsidP="005615FE">
      <w:pPr>
        <w:spacing w:after="0" w:line="240" w:lineRule="auto"/>
        <w:ind w:firstLine="709"/>
        <w:jc w:val="both"/>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 xml:space="preserve">Глава Дубенского </w:t>
      </w:r>
    </w:p>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муниципального района                                                                                                                      Плешаков С.Г.</w:t>
      </w: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tabs>
          <w:tab w:val="left" w:pos="3717"/>
        </w:tabs>
        <w:spacing w:after="0" w:line="240" w:lineRule="auto"/>
        <w:jc w:val="center"/>
        <w:rPr>
          <w:rFonts w:ascii="Times New Roman" w:hAnsi="Times New Roman" w:cs="Times New Roman"/>
        </w:rPr>
      </w:pPr>
    </w:p>
    <w:p w:rsidR="0063498B" w:rsidRPr="005615FE" w:rsidRDefault="0063498B" w:rsidP="005615FE">
      <w:pPr>
        <w:tabs>
          <w:tab w:val="left" w:pos="3717"/>
        </w:tabs>
        <w:spacing w:after="0" w:line="240" w:lineRule="auto"/>
        <w:jc w:val="center"/>
        <w:rPr>
          <w:rFonts w:ascii="Times New Roman" w:hAnsi="Times New Roman" w:cs="Times New Roman"/>
        </w:rPr>
      </w:pPr>
    </w:p>
    <w:p w:rsidR="0063498B" w:rsidRPr="005615FE" w:rsidRDefault="0063498B" w:rsidP="005615FE">
      <w:pPr>
        <w:tabs>
          <w:tab w:val="left" w:pos="3717"/>
        </w:tabs>
        <w:spacing w:after="0" w:line="240" w:lineRule="auto"/>
        <w:jc w:val="center"/>
        <w:rPr>
          <w:rFonts w:ascii="Times New Roman" w:hAnsi="Times New Roman" w:cs="Times New Roman"/>
        </w:rPr>
      </w:pPr>
    </w:p>
    <w:p w:rsidR="0063498B" w:rsidRPr="005615FE" w:rsidRDefault="0063498B" w:rsidP="005615FE">
      <w:pPr>
        <w:tabs>
          <w:tab w:val="left" w:pos="3717"/>
        </w:tabs>
        <w:spacing w:after="0" w:line="240" w:lineRule="auto"/>
        <w:jc w:val="right"/>
        <w:rPr>
          <w:rFonts w:ascii="Times New Roman" w:hAnsi="Times New Roman" w:cs="Times New Roman"/>
        </w:rPr>
      </w:pPr>
      <w:r w:rsidRPr="005615FE">
        <w:rPr>
          <w:rFonts w:ascii="Times New Roman" w:eastAsia="Times New Roman" w:hAnsi="Times New Roman" w:cs="Times New Roman"/>
        </w:rPr>
        <w:t>Приложение №1</w:t>
      </w:r>
      <w:r w:rsidRPr="005615FE">
        <w:rPr>
          <w:rFonts w:ascii="Times New Roman" w:hAnsi="Times New Roman" w:cs="Times New Roman"/>
        </w:rPr>
        <w:t xml:space="preserve"> </w:t>
      </w: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r w:rsidRPr="005615FE">
        <w:rPr>
          <w:rFonts w:ascii="Times New Roman" w:eastAsia="Times New Roman" w:hAnsi="Times New Roman" w:cs="Times New Roman"/>
        </w:rPr>
        <w:t>к постановлению администрации</w:t>
      </w: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r w:rsidRPr="005615FE">
        <w:rPr>
          <w:rFonts w:ascii="Times New Roman" w:eastAsia="Times New Roman" w:hAnsi="Times New Roman" w:cs="Times New Roman"/>
        </w:rPr>
        <w:t xml:space="preserve">                     </w:t>
      </w:r>
      <w:r w:rsidRPr="005615FE">
        <w:rPr>
          <w:rFonts w:ascii="Times New Roman" w:hAnsi="Times New Roman" w:cs="Times New Roman"/>
        </w:rPr>
        <w:t xml:space="preserve">          </w:t>
      </w:r>
      <w:r w:rsidRPr="005615FE">
        <w:rPr>
          <w:rFonts w:ascii="Times New Roman" w:eastAsia="Times New Roman" w:hAnsi="Times New Roman" w:cs="Times New Roman"/>
        </w:rPr>
        <w:t>Дубенского муниципального района</w:t>
      </w: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r w:rsidRPr="005615FE">
        <w:rPr>
          <w:rFonts w:ascii="Times New Roman" w:eastAsia="Times New Roman" w:hAnsi="Times New Roman" w:cs="Times New Roman"/>
        </w:rPr>
        <w:t xml:space="preserve">                                                 От</w:t>
      </w:r>
      <w:r w:rsidRPr="005615FE">
        <w:rPr>
          <w:rFonts w:ascii="Times New Roman" w:hAnsi="Times New Roman" w:cs="Times New Roman"/>
        </w:rPr>
        <w:t xml:space="preserve"> 13.11.</w:t>
      </w:r>
      <w:r w:rsidRPr="005615FE">
        <w:rPr>
          <w:rFonts w:ascii="Times New Roman" w:eastAsia="Times New Roman" w:hAnsi="Times New Roman" w:cs="Times New Roman"/>
        </w:rPr>
        <w:t>2018 года №</w:t>
      </w:r>
      <w:r w:rsidRPr="005615FE">
        <w:rPr>
          <w:rFonts w:ascii="Times New Roman" w:hAnsi="Times New Roman" w:cs="Times New Roman"/>
        </w:rPr>
        <w:t>703</w:t>
      </w:r>
      <w:r w:rsidRPr="005615FE">
        <w:rPr>
          <w:rFonts w:ascii="Times New Roman" w:eastAsia="Times New Roman" w:hAnsi="Times New Roman" w:cs="Times New Roman"/>
        </w:rPr>
        <w:t xml:space="preserve"> </w:t>
      </w: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jc w:val="center"/>
        <w:rPr>
          <w:rFonts w:ascii="Times New Roman" w:hAnsi="Times New Roman" w:cs="Times New Roman"/>
          <w:color w:val="auto"/>
          <w:sz w:val="22"/>
          <w:szCs w:val="22"/>
        </w:rPr>
      </w:pPr>
      <w:r w:rsidRPr="005615FE">
        <w:rPr>
          <w:rFonts w:ascii="Times New Roman" w:hAnsi="Times New Roman" w:cs="Times New Roman"/>
          <w:color w:val="auto"/>
          <w:sz w:val="22"/>
          <w:szCs w:val="22"/>
        </w:rPr>
        <w:t>Положение</w:t>
      </w:r>
      <w:r w:rsidRPr="005615FE">
        <w:rPr>
          <w:rFonts w:ascii="Times New Roman" w:hAnsi="Times New Roman" w:cs="Times New Roman"/>
          <w:color w:val="auto"/>
          <w:sz w:val="22"/>
          <w:szCs w:val="22"/>
        </w:rPr>
        <w:br/>
        <w:t>об Общественном Совете по развитию православной культуры при Главе Республики Мордовия</w:t>
      </w:r>
      <w:r w:rsidRPr="005615FE">
        <w:rPr>
          <w:rFonts w:ascii="Times New Roman" w:hAnsi="Times New Roman" w:cs="Times New Roman"/>
          <w:color w:val="auto"/>
          <w:sz w:val="22"/>
          <w:szCs w:val="22"/>
        </w:rPr>
        <w:br/>
      </w: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pStyle w:val="10"/>
        <w:spacing w:before="0" w:line="240" w:lineRule="auto"/>
        <w:jc w:val="center"/>
        <w:rPr>
          <w:rFonts w:ascii="Times New Roman" w:hAnsi="Times New Roman" w:cs="Times New Roman"/>
          <w:color w:val="auto"/>
          <w:sz w:val="22"/>
          <w:szCs w:val="22"/>
        </w:rPr>
      </w:pPr>
      <w:bookmarkStart w:id="2" w:name="sub_100"/>
      <w:r w:rsidRPr="005615FE">
        <w:rPr>
          <w:rFonts w:ascii="Times New Roman" w:hAnsi="Times New Roman" w:cs="Times New Roman"/>
          <w:color w:val="auto"/>
          <w:sz w:val="22"/>
          <w:szCs w:val="22"/>
        </w:rPr>
        <w:t>1. Общие положения</w:t>
      </w:r>
    </w:p>
    <w:bookmarkEnd w:id="2"/>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jc w:val="both"/>
        <w:rPr>
          <w:rFonts w:ascii="Times New Roman" w:hAnsi="Times New Roman" w:cs="Times New Roman"/>
        </w:rPr>
      </w:pPr>
      <w:bookmarkStart w:id="3" w:name="sub_1001"/>
      <w:r w:rsidRPr="005615FE">
        <w:rPr>
          <w:rFonts w:ascii="Times New Roman" w:hAnsi="Times New Roman" w:cs="Times New Roman"/>
        </w:rPr>
        <w:t>1. Общественный Совет по развитию православной культуры при Главе Дубенского муниципального района (далее - Совет) - постоянно действующий консультативный орган при Главе Дубенского муниципального района.</w:t>
      </w:r>
    </w:p>
    <w:p w:rsidR="0063498B" w:rsidRPr="005615FE" w:rsidRDefault="0063498B" w:rsidP="005615FE">
      <w:pPr>
        <w:spacing w:after="0" w:line="240" w:lineRule="auto"/>
        <w:jc w:val="both"/>
        <w:rPr>
          <w:rFonts w:ascii="Times New Roman" w:hAnsi="Times New Roman" w:cs="Times New Roman"/>
        </w:rPr>
      </w:pPr>
      <w:bookmarkStart w:id="4" w:name="sub_1002"/>
      <w:bookmarkEnd w:id="3"/>
      <w:r w:rsidRPr="005615FE">
        <w:rPr>
          <w:rFonts w:ascii="Times New Roman" w:hAnsi="Times New Roman" w:cs="Times New Roman"/>
        </w:rPr>
        <w:t xml:space="preserve">2. Правовую основу деятельности Совета составляют </w:t>
      </w:r>
      <w:hyperlink r:id="rId8" w:history="1">
        <w:r w:rsidRPr="005615FE">
          <w:rPr>
            <w:rStyle w:val="af5"/>
            <w:rFonts w:ascii="Times New Roman" w:hAnsi="Times New Roman"/>
            <w:b w:val="0"/>
            <w:color w:val="auto"/>
          </w:rPr>
          <w:t>Конституция</w:t>
        </w:r>
      </w:hyperlink>
      <w:r w:rsidRPr="005615FE">
        <w:rPr>
          <w:rFonts w:ascii="Times New Roman" w:hAnsi="Times New Roman" w:cs="Times New Roman"/>
          <w:b/>
        </w:rPr>
        <w:t xml:space="preserve"> </w:t>
      </w:r>
      <w:r w:rsidRPr="005615FE">
        <w:rPr>
          <w:rFonts w:ascii="Times New Roman" w:hAnsi="Times New Roman" w:cs="Times New Roman"/>
        </w:rPr>
        <w:t xml:space="preserve">Российской Федерации, </w:t>
      </w:r>
      <w:hyperlink r:id="rId9" w:history="1">
        <w:r w:rsidRPr="005615FE">
          <w:rPr>
            <w:rStyle w:val="af5"/>
            <w:rFonts w:ascii="Times New Roman" w:hAnsi="Times New Roman"/>
            <w:b w:val="0"/>
            <w:color w:val="auto"/>
          </w:rPr>
          <w:t>Федеральный закон</w:t>
        </w:r>
      </w:hyperlink>
      <w:r w:rsidRPr="005615FE">
        <w:rPr>
          <w:rFonts w:ascii="Times New Roman" w:hAnsi="Times New Roman" w:cs="Times New Roman"/>
        </w:rPr>
        <w:t xml:space="preserve"> «О свободе совести и о религиозных объединениях» и иные нормативные правовые акты Российской Федерации, </w:t>
      </w:r>
      <w:hyperlink r:id="rId10" w:history="1">
        <w:r w:rsidRPr="005615FE">
          <w:rPr>
            <w:rStyle w:val="af5"/>
            <w:rFonts w:ascii="Times New Roman" w:hAnsi="Times New Roman"/>
            <w:b w:val="0"/>
            <w:color w:val="auto"/>
          </w:rPr>
          <w:t>Конституция</w:t>
        </w:r>
      </w:hyperlink>
      <w:r w:rsidRPr="005615FE">
        <w:rPr>
          <w:rFonts w:ascii="Times New Roman" w:hAnsi="Times New Roman" w:cs="Times New Roman"/>
          <w:b/>
        </w:rPr>
        <w:t xml:space="preserve"> </w:t>
      </w:r>
      <w:r w:rsidRPr="005615FE">
        <w:rPr>
          <w:rFonts w:ascii="Times New Roman" w:hAnsi="Times New Roman" w:cs="Times New Roman"/>
        </w:rPr>
        <w:t xml:space="preserve">Республики Мордовия, законы Республики Мордовия и иные нормативные правовые акты Республики Мордовия, Дубенского муниципального </w:t>
      </w:r>
      <w:proofErr w:type="gramStart"/>
      <w:r w:rsidRPr="005615FE">
        <w:rPr>
          <w:rFonts w:ascii="Times New Roman" w:hAnsi="Times New Roman" w:cs="Times New Roman"/>
        </w:rPr>
        <w:t>района</w:t>
      </w:r>
      <w:proofErr w:type="gramEnd"/>
      <w:r w:rsidRPr="005615FE">
        <w:rPr>
          <w:rFonts w:ascii="Times New Roman" w:hAnsi="Times New Roman" w:cs="Times New Roman"/>
        </w:rPr>
        <w:t xml:space="preserve"> а также настоящее Положение.</w:t>
      </w:r>
    </w:p>
    <w:bookmarkEnd w:id="4"/>
    <w:p w:rsidR="0063498B" w:rsidRPr="005615FE" w:rsidRDefault="0063498B" w:rsidP="005615FE">
      <w:pPr>
        <w:spacing w:after="0" w:line="240" w:lineRule="auto"/>
        <w:jc w:val="both"/>
        <w:rPr>
          <w:rFonts w:ascii="Times New Roman" w:hAnsi="Times New Roman" w:cs="Times New Roman"/>
        </w:rPr>
      </w:pPr>
    </w:p>
    <w:p w:rsidR="0063498B" w:rsidRPr="005615FE" w:rsidRDefault="0063498B" w:rsidP="005615FE">
      <w:pPr>
        <w:pStyle w:val="10"/>
        <w:spacing w:before="0" w:line="240" w:lineRule="auto"/>
        <w:jc w:val="center"/>
        <w:rPr>
          <w:rFonts w:ascii="Times New Roman" w:hAnsi="Times New Roman" w:cs="Times New Roman"/>
          <w:color w:val="auto"/>
          <w:sz w:val="22"/>
          <w:szCs w:val="22"/>
        </w:rPr>
      </w:pPr>
      <w:bookmarkStart w:id="5" w:name="sub_200"/>
      <w:r w:rsidRPr="005615FE">
        <w:rPr>
          <w:rFonts w:ascii="Times New Roman" w:hAnsi="Times New Roman" w:cs="Times New Roman"/>
          <w:color w:val="auto"/>
          <w:sz w:val="22"/>
          <w:szCs w:val="22"/>
        </w:rPr>
        <w:t>2. Основные задачи</w:t>
      </w:r>
    </w:p>
    <w:bookmarkEnd w:id="5"/>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jc w:val="both"/>
        <w:rPr>
          <w:rFonts w:ascii="Times New Roman" w:hAnsi="Times New Roman" w:cs="Times New Roman"/>
        </w:rPr>
      </w:pPr>
      <w:bookmarkStart w:id="6" w:name="sub_1003"/>
      <w:r w:rsidRPr="005615FE">
        <w:rPr>
          <w:rFonts w:ascii="Times New Roman" w:hAnsi="Times New Roman" w:cs="Times New Roman"/>
        </w:rPr>
        <w:t>3. Основными задачами Совета являются:</w:t>
      </w:r>
    </w:p>
    <w:bookmarkEnd w:id="6"/>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выработка предложений для Главы Дубенского муниципального района по стратегии формирования целостного мировоззрения и устойчивой системы нравственных ценностей, хранимых более тысячи лет народами России, а также практических знаний, которые позволят настоящему и будущим поколениям реализовывать свои природные возможности в новой социально-экономической среде;</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разработка предложений по концепции совершенствования православной школы в Дубенском муниципальном районе;</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содействие духовно-нравственной консолидации православных народов на этической основе православия, через осмысление единства в вере русского и мордовского народов, без искусственного </w:t>
      </w:r>
      <w:proofErr w:type="spellStart"/>
      <w:r w:rsidRPr="005615FE">
        <w:rPr>
          <w:rFonts w:ascii="Times New Roman" w:hAnsi="Times New Roman" w:cs="Times New Roman"/>
        </w:rPr>
        <w:t>ассимилирования</w:t>
      </w:r>
      <w:proofErr w:type="spellEnd"/>
      <w:r w:rsidRPr="005615FE">
        <w:rPr>
          <w:rFonts w:ascii="Times New Roman" w:hAnsi="Times New Roman" w:cs="Times New Roman"/>
        </w:rPr>
        <w:t xml:space="preserve"> и националистического превозношения одной нации над другой и противодействие разобщающей деятельности сект;</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разработка предложений по формированию учебных плана и программ дополнительного образования в Дубенском муниципальном районе по основам православной культуры с организацией курсов повышения квалификации, профессиональной переподготовки и получением второго высшего образования по специальности "Теология";</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участие в организации и проведении факультативных занятий со студентами профессиональных училищ, средних специальных и высших учебных заведений Дубенского муниципального района по основам православной культуры;</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участие в разработке православной образовательной программы для православных гимназий и лицеев, воскресных и хоровых школ, детских садов и летних оздоровительных лагерей, приходского попечительства над воспитанниками детских домов;</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содействие </w:t>
      </w:r>
      <w:proofErr w:type="gramStart"/>
      <w:r w:rsidRPr="005615FE">
        <w:rPr>
          <w:rFonts w:ascii="Times New Roman" w:hAnsi="Times New Roman" w:cs="Times New Roman"/>
        </w:rPr>
        <w:t>в организации сбора материалов для представления в Комиссию по канонизации епархии на прославление</w:t>
      </w:r>
      <w:proofErr w:type="gramEnd"/>
      <w:r w:rsidRPr="005615FE">
        <w:rPr>
          <w:rFonts w:ascii="Times New Roman" w:hAnsi="Times New Roman" w:cs="Times New Roman"/>
        </w:rPr>
        <w:t xml:space="preserve"> </w:t>
      </w:r>
      <w:proofErr w:type="spellStart"/>
      <w:r w:rsidRPr="005615FE">
        <w:rPr>
          <w:rFonts w:ascii="Times New Roman" w:hAnsi="Times New Roman" w:cs="Times New Roman"/>
        </w:rPr>
        <w:t>новомучеников</w:t>
      </w:r>
      <w:proofErr w:type="spellEnd"/>
      <w:r w:rsidRPr="005615FE">
        <w:rPr>
          <w:rFonts w:ascii="Times New Roman" w:hAnsi="Times New Roman" w:cs="Times New Roman"/>
        </w:rPr>
        <w:t xml:space="preserve"> и исповедников, праведников и блаженных мордовского края;</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участие в проведении семинаров, встреч, демонстрации фильмов о благочестивых православных семьях и изучению другого положительного опыта;</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создание отделов библиотек для православных читателей в Дубенском муниципальном районе  на базе ныне действующих библиотек;</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содействие в создании школы-центра любителей церковно-славянского языка;</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содействие в организации постоянно действующих семинаров по социальным проблемам молодежи;</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участие в организации и проведении ежегодных православных образовательных чтений;</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организация и проведение межрегиональных философско-богословских чтений, посвященных памяти </w:t>
      </w:r>
      <w:proofErr w:type="spellStart"/>
      <w:r w:rsidRPr="005615FE">
        <w:rPr>
          <w:rFonts w:ascii="Times New Roman" w:hAnsi="Times New Roman" w:cs="Times New Roman"/>
        </w:rPr>
        <w:t>новомучеников</w:t>
      </w:r>
      <w:proofErr w:type="spellEnd"/>
      <w:r w:rsidRPr="005615FE">
        <w:rPr>
          <w:rFonts w:ascii="Times New Roman" w:hAnsi="Times New Roman" w:cs="Times New Roman"/>
        </w:rPr>
        <w:t xml:space="preserve"> и исповедников мордовского края;</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содействие в осуществлении издательской деятельности;</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выступление в средствах массовой информации по вопросам деятельности Совета;</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участие в организации паломнических поездок к православным святыням.</w:t>
      </w: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pStyle w:val="10"/>
        <w:spacing w:before="0" w:line="240" w:lineRule="auto"/>
        <w:rPr>
          <w:rFonts w:ascii="Times New Roman" w:hAnsi="Times New Roman" w:cs="Times New Roman"/>
          <w:color w:val="auto"/>
          <w:sz w:val="22"/>
          <w:szCs w:val="22"/>
        </w:rPr>
      </w:pPr>
      <w:bookmarkStart w:id="7" w:name="sub_300"/>
      <w:r w:rsidRPr="005615FE">
        <w:rPr>
          <w:rFonts w:ascii="Times New Roman" w:hAnsi="Times New Roman" w:cs="Times New Roman"/>
          <w:color w:val="auto"/>
          <w:sz w:val="22"/>
          <w:szCs w:val="22"/>
        </w:rPr>
        <w:t>3. Состав Совета</w:t>
      </w:r>
    </w:p>
    <w:bookmarkEnd w:id="7"/>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jc w:val="both"/>
        <w:rPr>
          <w:rFonts w:ascii="Times New Roman" w:hAnsi="Times New Roman" w:cs="Times New Roman"/>
        </w:rPr>
      </w:pPr>
      <w:bookmarkStart w:id="8" w:name="sub_1004"/>
      <w:r w:rsidRPr="005615FE">
        <w:rPr>
          <w:rFonts w:ascii="Times New Roman" w:hAnsi="Times New Roman" w:cs="Times New Roman"/>
        </w:rPr>
        <w:t>4. Состав Совета утверждается Главой Дубенского муниципального района.</w:t>
      </w:r>
    </w:p>
    <w:bookmarkEnd w:id="8"/>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Совет формируется в составе председателя Совета, сопредседателей Совета, секретаря и членов Совета.</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Председателем Совета является Глава Дубенского муниципального района.</w:t>
      </w:r>
    </w:p>
    <w:p w:rsidR="0063498B" w:rsidRPr="005615FE" w:rsidRDefault="0063498B" w:rsidP="005615FE">
      <w:pPr>
        <w:spacing w:after="0" w:line="240" w:lineRule="auto"/>
        <w:jc w:val="both"/>
        <w:rPr>
          <w:rFonts w:ascii="Times New Roman" w:hAnsi="Times New Roman" w:cs="Times New Roman"/>
        </w:rPr>
      </w:pPr>
      <w:bookmarkStart w:id="9" w:name="sub_1005"/>
      <w:r w:rsidRPr="005615FE">
        <w:rPr>
          <w:rFonts w:ascii="Times New Roman" w:hAnsi="Times New Roman" w:cs="Times New Roman"/>
        </w:rPr>
        <w:t xml:space="preserve">5. Состав Совета формируется из числа представителей </w:t>
      </w:r>
      <w:bookmarkStart w:id="10" w:name="sub_1006"/>
      <w:bookmarkEnd w:id="9"/>
      <w:r w:rsidRPr="005615FE">
        <w:rPr>
          <w:rFonts w:ascii="Times New Roman" w:hAnsi="Times New Roman" w:cs="Times New Roman"/>
        </w:rPr>
        <w:t>органов местного самоуправления, религиозных объединений, общественных и иных организаций.</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6. Члены Совета участвуют в его работе на общественных началах.</w:t>
      </w:r>
    </w:p>
    <w:bookmarkEnd w:id="10"/>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pStyle w:val="10"/>
        <w:spacing w:before="0" w:line="240" w:lineRule="auto"/>
        <w:rPr>
          <w:rFonts w:ascii="Times New Roman" w:hAnsi="Times New Roman" w:cs="Times New Roman"/>
          <w:color w:val="auto"/>
          <w:sz w:val="22"/>
          <w:szCs w:val="22"/>
        </w:rPr>
      </w:pPr>
      <w:bookmarkStart w:id="11" w:name="sub_400"/>
      <w:r w:rsidRPr="005615FE">
        <w:rPr>
          <w:rFonts w:ascii="Times New Roman" w:hAnsi="Times New Roman" w:cs="Times New Roman"/>
          <w:color w:val="auto"/>
          <w:sz w:val="22"/>
          <w:szCs w:val="22"/>
        </w:rPr>
        <w:t>4. Организация деятельности Совета</w:t>
      </w:r>
    </w:p>
    <w:bookmarkEnd w:id="11"/>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jc w:val="both"/>
        <w:rPr>
          <w:rFonts w:ascii="Times New Roman" w:hAnsi="Times New Roman" w:cs="Times New Roman"/>
        </w:rPr>
      </w:pPr>
      <w:bookmarkStart w:id="12" w:name="sub_1007"/>
      <w:r w:rsidRPr="005615FE">
        <w:rPr>
          <w:rFonts w:ascii="Times New Roman" w:hAnsi="Times New Roman" w:cs="Times New Roman"/>
        </w:rPr>
        <w:t xml:space="preserve">7. Совет строит свою работу исходя из задач, определенных в </w:t>
      </w:r>
      <w:hyperlink w:anchor="sub_200" w:history="1">
        <w:r w:rsidRPr="005615FE">
          <w:rPr>
            <w:rStyle w:val="af5"/>
            <w:rFonts w:ascii="Times New Roman" w:hAnsi="Times New Roman"/>
            <w:color w:val="auto"/>
          </w:rPr>
          <w:t>разделе 2</w:t>
        </w:r>
      </w:hyperlink>
      <w:r w:rsidRPr="005615FE">
        <w:rPr>
          <w:rFonts w:ascii="Times New Roman" w:hAnsi="Times New Roman" w:cs="Times New Roman"/>
        </w:rPr>
        <w:t xml:space="preserve"> настоящего Положения.</w:t>
      </w:r>
    </w:p>
    <w:bookmarkEnd w:id="12"/>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Члены Совета участвуют лично в его работе.</w:t>
      </w:r>
    </w:p>
    <w:p w:rsidR="0063498B" w:rsidRPr="005615FE" w:rsidRDefault="0063498B" w:rsidP="005615FE">
      <w:pPr>
        <w:spacing w:after="0" w:line="240" w:lineRule="auto"/>
        <w:jc w:val="both"/>
        <w:rPr>
          <w:rFonts w:ascii="Times New Roman" w:hAnsi="Times New Roman" w:cs="Times New Roman"/>
        </w:rPr>
      </w:pPr>
      <w:bookmarkStart w:id="13" w:name="sub_1008"/>
      <w:r w:rsidRPr="005615FE">
        <w:rPr>
          <w:rFonts w:ascii="Times New Roman" w:hAnsi="Times New Roman" w:cs="Times New Roman"/>
        </w:rPr>
        <w:t>8. Заседания Совета проводятся под руководством председателя Совета или одного из сопредседателей Совета.</w:t>
      </w:r>
    </w:p>
    <w:p w:rsidR="0063498B" w:rsidRPr="005615FE" w:rsidRDefault="0063498B" w:rsidP="005615FE">
      <w:pPr>
        <w:spacing w:after="0" w:line="240" w:lineRule="auto"/>
        <w:jc w:val="both"/>
        <w:rPr>
          <w:rFonts w:ascii="Times New Roman" w:hAnsi="Times New Roman" w:cs="Times New Roman"/>
        </w:rPr>
      </w:pPr>
      <w:bookmarkStart w:id="14" w:name="sub_1009"/>
      <w:bookmarkEnd w:id="13"/>
      <w:r w:rsidRPr="005615FE">
        <w:rPr>
          <w:rFonts w:ascii="Times New Roman" w:hAnsi="Times New Roman" w:cs="Times New Roman"/>
        </w:rPr>
        <w:t>9. Заседание Совета является правомочным при участии более половины членов Совета.</w:t>
      </w:r>
    </w:p>
    <w:p w:rsidR="0063498B" w:rsidRPr="005615FE" w:rsidRDefault="0063498B" w:rsidP="005615FE">
      <w:pPr>
        <w:spacing w:after="0" w:line="240" w:lineRule="auto"/>
        <w:jc w:val="both"/>
        <w:rPr>
          <w:rFonts w:ascii="Times New Roman" w:hAnsi="Times New Roman" w:cs="Times New Roman"/>
        </w:rPr>
      </w:pPr>
      <w:bookmarkStart w:id="15" w:name="sub_1010"/>
      <w:bookmarkEnd w:id="14"/>
      <w:r w:rsidRPr="005615FE">
        <w:rPr>
          <w:rFonts w:ascii="Times New Roman" w:hAnsi="Times New Roman" w:cs="Times New Roman"/>
        </w:rPr>
        <w:t>10. Решения Совета принимаются простым большинством голосов.</w:t>
      </w:r>
    </w:p>
    <w:p w:rsidR="0063498B" w:rsidRPr="005615FE" w:rsidRDefault="0063498B" w:rsidP="005615FE">
      <w:pPr>
        <w:spacing w:after="0" w:line="240" w:lineRule="auto"/>
        <w:jc w:val="both"/>
        <w:rPr>
          <w:rFonts w:ascii="Times New Roman" w:hAnsi="Times New Roman" w:cs="Times New Roman"/>
        </w:rPr>
      </w:pPr>
      <w:bookmarkStart w:id="16" w:name="sub_1011"/>
      <w:bookmarkEnd w:id="15"/>
      <w:r w:rsidRPr="005615FE">
        <w:rPr>
          <w:rFonts w:ascii="Times New Roman" w:hAnsi="Times New Roman" w:cs="Times New Roman"/>
        </w:rPr>
        <w:t xml:space="preserve">11. Решения Совета носят рекомендательный характер, оформляются протоколами и направляются Главе Дубенского муниципального района, а также по согласованию с ним </w:t>
      </w:r>
      <w:bookmarkStart w:id="17" w:name="sub_1012"/>
      <w:bookmarkEnd w:id="16"/>
      <w:r w:rsidRPr="005615FE">
        <w:rPr>
          <w:rFonts w:ascii="Times New Roman" w:hAnsi="Times New Roman" w:cs="Times New Roman"/>
        </w:rPr>
        <w:t>руководителям органов местного самоуправления в Дубенском муниципальном районе, религиозных объединений, общественных и иных организаций по списку, утвержденному на заседании Совета.</w:t>
      </w:r>
    </w:p>
    <w:p w:rsidR="0063498B" w:rsidRPr="005615FE" w:rsidRDefault="0063498B" w:rsidP="005615FE">
      <w:pPr>
        <w:spacing w:after="0" w:line="240" w:lineRule="auto"/>
        <w:jc w:val="both"/>
        <w:rPr>
          <w:rFonts w:ascii="Times New Roman" w:hAnsi="Times New Roman" w:cs="Times New Roman"/>
        </w:rPr>
      </w:pPr>
      <w:r w:rsidRPr="005615FE">
        <w:rPr>
          <w:rFonts w:ascii="Times New Roman" w:hAnsi="Times New Roman" w:cs="Times New Roman"/>
        </w:rPr>
        <w:t>12. Для проведения экспертных и аналитических работ в целях глубокой проработки вопросов Совет может создавать рабочие группы, действующие под руководством одного из членов Совета.</w:t>
      </w:r>
    </w:p>
    <w:bookmarkEnd w:id="17"/>
    <w:p w:rsidR="0063498B" w:rsidRPr="005615FE" w:rsidRDefault="0063498B" w:rsidP="005615FE">
      <w:pPr>
        <w:spacing w:after="0" w:line="240" w:lineRule="auto"/>
        <w:jc w:val="both"/>
        <w:rPr>
          <w:rFonts w:ascii="Times New Roman" w:hAnsi="Times New Roman" w:cs="Times New Roman"/>
        </w:rPr>
      </w:pPr>
    </w:p>
    <w:p w:rsidR="0063498B" w:rsidRPr="005615FE" w:rsidRDefault="0063498B" w:rsidP="005615FE">
      <w:pPr>
        <w:pStyle w:val="10"/>
        <w:spacing w:before="0" w:line="240" w:lineRule="auto"/>
        <w:rPr>
          <w:rFonts w:ascii="Times New Roman" w:hAnsi="Times New Roman" w:cs="Times New Roman"/>
          <w:color w:val="auto"/>
          <w:sz w:val="22"/>
          <w:szCs w:val="22"/>
        </w:rPr>
      </w:pPr>
      <w:bookmarkStart w:id="18" w:name="sub_500"/>
      <w:r w:rsidRPr="005615FE">
        <w:rPr>
          <w:rFonts w:ascii="Times New Roman" w:hAnsi="Times New Roman" w:cs="Times New Roman"/>
          <w:color w:val="auto"/>
          <w:sz w:val="22"/>
          <w:szCs w:val="22"/>
        </w:rPr>
        <w:t>5. Обеспечение деятельности Совета</w:t>
      </w:r>
    </w:p>
    <w:bookmarkEnd w:id="18"/>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jc w:val="both"/>
        <w:rPr>
          <w:rFonts w:ascii="Times New Roman" w:hAnsi="Times New Roman" w:cs="Times New Roman"/>
        </w:rPr>
      </w:pPr>
      <w:bookmarkStart w:id="19" w:name="sub_1013"/>
      <w:r w:rsidRPr="005615FE">
        <w:rPr>
          <w:rFonts w:ascii="Times New Roman" w:hAnsi="Times New Roman" w:cs="Times New Roman"/>
        </w:rPr>
        <w:t>13. Организационно-техническое обеспечение деятельности Совета осуществляют Администрация  Дубенского муниципального района и секретарь Совета.</w:t>
      </w:r>
    </w:p>
    <w:bookmarkEnd w:id="19"/>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pStyle w:val="10"/>
        <w:spacing w:before="0" w:line="240" w:lineRule="auto"/>
        <w:jc w:val="both"/>
        <w:rPr>
          <w:rFonts w:ascii="Times New Roman" w:hAnsi="Times New Roman" w:cs="Times New Roman"/>
          <w:sz w:val="22"/>
          <w:szCs w:val="22"/>
        </w:rPr>
      </w:pP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p>
    <w:p w:rsidR="0063498B" w:rsidRPr="005615FE" w:rsidRDefault="0063498B" w:rsidP="005615FE">
      <w:pPr>
        <w:tabs>
          <w:tab w:val="left" w:pos="3717"/>
        </w:tabs>
        <w:spacing w:after="0" w:line="240" w:lineRule="auto"/>
        <w:jc w:val="right"/>
        <w:rPr>
          <w:rFonts w:ascii="Times New Roman" w:hAnsi="Times New Roman" w:cs="Times New Roman"/>
        </w:rPr>
      </w:pPr>
      <w:r w:rsidRPr="005615FE">
        <w:rPr>
          <w:rFonts w:ascii="Times New Roman" w:eastAsia="Times New Roman" w:hAnsi="Times New Roman" w:cs="Times New Roman"/>
        </w:rPr>
        <w:t>Приложение №2</w:t>
      </w:r>
      <w:r w:rsidRPr="005615FE">
        <w:rPr>
          <w:rFonts w:ascii="Times New Roman" w:hAnsi="Times New Roman" w:cs="Times New Roman"/>
        </w:rPr>
        <w:t xml:space="preserve"> </w:t>
      </w: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r w:rsidRPr="005615FE">
        <w:rPr>
          <w:rFonts w:ascii="Times New Roman" w:eastAsia="Times New Roman" w:hAnsi="Times New Roman" w:cs="Times New Roman"/>
        </w:rPr>
        <w:t>к постановлению администрации</w:t>
      </w: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r w:rsidRPr="005615FE">
        <w:rPr>
          <w:rFonts w:ascii="Times New Roman" w:eastAsia="Times New Roman" w:hAnsi="Times New Roman" w:cs="Times New Roman"/>
        </w:rPr>
        <w:t xml:space="preserve">                     </w:t>
      </w:r>
      <w:r w:rsidRPr="005615FE">
        <w:rPr>
          <w:rFonts w:ascii="Times New Roman" w:hAnsi="Times New Roman" w:cs="Times New Roman"/>
        </w:rPr>
        <w:t xml:space="preserve">          </w:t>
      </w:r>
      <w:r w:rsidRPr="005615FE">
        <w:rPr>
          <w:rFonts w:ascii="Times New Roman" w:eastAsia="Times New Roman" w:hAnsi="Times New Roman" w:cs="Times New Roman"/>
        </w:rPr>
        <w:t>Дубенского муниципального района</w:t>
      </w:r>
    </w:p>
    <w:p w:rsidR="0063498B" w:rsidRPr="005615FE" w:rsidRDefault="0063498B" w:rsidP="005615FE">
      <w:pPr>
        <w:tabs>
          <w:tab w:val="left" w:pos="3717"/>
        </w:tabs>
        <w:spacing w:after="0" w:line="240" w:lineRule="auto"/>
        <w:jc w:val="right"/>
        <w:rPr>
          <w:rFonts w:ascii="Times New Roman" w:eastAsia="Times New Roman" w:hAnsi="Times New Roman" w:cs="Times New Roman"/>
        </w:rPr>
      </w:pPr>
      <w:r w:rsidRPr="005615FE">
        <w:rPr>
          <w:rFonts w:ascii="Times New Roman" w:eastAsia="Times New Roman" w:hAnsi="Times New Roman" w:cs="Times New Roman"/>
        </w:rPr>
        <w:t xml:space="preserve">                                                 от </w:t>
      </w:r>
      <w:r w:rsidRPr="005615FE">
        <w:rPr>
          <w:rFonts w:ascii="Times New Roman" w:hAnsi="Times New Roman" w:cs="Times New Roman"/>
        </w:rPr>
        <w:t>13.11.</w:t>
      </w:r>
      <w:r w:rsidRPr="005615FE">
        <w:rPr>
          <w:rFonts w:ascii="Times New Roman" w:eastAsia="Times New Roman" w:hAnsi="Times New Roman" w:cs="Times New Roman"/>
        </w:rPr>
        <w:t>2018 года №</w:t>
      </w:r>
      <w:r w:rsidRPr="005615FE">
        <w:rPr>
          <w:rFonts w:ascii="Times New Roman" w:hAnsi="Times New Roman" w:cs="Times New Roman"/>
        </w:rPr>
        <w:t>703</w:t>
      </w:r>
      <w:r w:rsidRPr="005615FE">
        <w:rPr>
          <w:rFonts w:ascii="Times New Roman" w:eastAsia="Times New Roman" w:hAnsi="Times New Roman" w:cs="Times New Roman"/>
        </w:rPr>
        <w:t xml:space="preserve"> </w:t>
      </w:r>
    </w:p>
    <w:p w:rsidR="0063498B" w:rsidRPr="005615FE" w:rsidRDefault="0063498B" w:rsidP="005615FE">
      <w:pPr>
        <w:pStyle w:val="10"/>
        <w:spacing w:before="0" w:line="240" w:lineRule="auto"/>
        <w:rPr>
          <w:rFonts w:ascii="Times New Roman" w:hAnsi="Times New Roman" w:cs="Times New Roman"/>
          <w:sz w:val="22"/>
          <w:szCs w:val="22"/>
        </w:rPr>
      </w:pPr>
    </w:p>
    <w:p w:rsidR="0063498B" w:rsidRPr="005615FE" w:rsidRDefault="0063498B" w:rsidP="005615FE">
      <w:pPr>
        <w:spacing w:after="0" w:line="240" w:lineRule="auto"/>
        <w:jc w:val="center"/>
        <w:rPr>
          <w:rFonts w:ascii="Times New Roman" w:hAnsi="Times New Roman" w:cs="Times New Roman"/>
          <w:b/>
        </w:rPr>
      </w:pPr>
      <w:r w:rsidRPr="005615FE">
        <w:rPr>
          <w:rFonts w:ascii="Times New Roman" w:hAnsi="Times New Roman" w:cs="Times New Roman"/>
          <w:b/>
        </w:rPr>
        <w:t>Состав</w:t>
      </w:r>
    </w:p>
    <w:p w:rsidR="0063498B" w:rsidRPr="005615FE" w:rsidRDefault="0063498B" w:rsidP="005615FE">
      <w:pPr>
        <w:spacing w:after="0" w:line="240" w:lineRule="auto"/>
        <w:jc w:val="center"/>
        <w:rPr>
          <w:rFonts w:ascii="Times New Roman" w:hAnsi="Times New Roman" w:cs="Times New Roman"/>
          <w:b/>
        </w:rPr>
      </w:pPr>
      <w:r w:rsidRPr="005615FE">
        <w:rPr>
          <w:rFonts w:ascii="Times New Roman" w:hAnsi="Times New Roman" w:cs="Times New Roman"/>
          <w:b/>
        </w:rPr>
        <w:t>Общественного Совета по развитию православной культуры при Главе</w:t>
      </w:r>
    </w:p>
    <w:p w:rsidR="0063498B" w:rsidRPr="005615FE" w:rsidRDefault="0063498B" w:rsidP="005615FE">
      <w:pPr>
        <w:spacing w:after="0" w:line="240" w:lineRule="auto"/>
        <w:jc w:val="center"/>
        <w:rPr>
          <w:rFonts w:ascii="Times New Roman" w:hAnsi="Times New Roman" w:cs="Times New Roman"/>
          <w:b/>
        </w:rPr>
      </w:pPr>
      <w:r w:rsidRPr="005615FE">
        <w:rPr>
          <w:rFonts w:ascii="Times New Roman" w:hAnsi="Times New Roman" w:cs="Times New Roman"/>
          <w:b/>
        </w:rPr>
        <w:t>Дубенского муниципального района</w:t>
      </w:r>
    </w:p>
    <w:p w:rsidR="0063498B" w:rsidRPr="005615FE" w:rsidRDefault="0063498B" w:rsidP="005615FE">
      <w:pPr>
        <w:spacing w:after="0" w:line="240" w:lineRule="auto"/>
        <w:rPr>
          <w:rFonts w:ascii="Times New Roman" w:hAnsi="Times New Roman" w:cs="Times New Roman"/>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85"/>
        <w:gridCol w:w="3505"/>
        <w:gridCol w:w="118"/>
        <w:gridCol w:w="361"/>
        <w:gridCol w:w="4802"/>
      </w:tblGrid>
      <w:tr w:rsidR="0063498B" w:rsidRPr="005615FE" w:rsidTr="007D3F59">
        <w:trPr>
          <w:trHeight w:val="524"/>
        </w:trPr>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w:t>
            </w:r>
          </w:p>
        </w:tc>
        <w:tc>
          <w:tcPr>
            <w:tcW w:w="3969" w:type="dxa"/>
            <w:gridSpan w:val="2"/>
          </w:tcPr>
          <w:p w:rsidR="0063498B" w:rsidRPr="005615FE" w:rsidRDefault="0063498B" w:rsidP="005615FE">
            <w:pPr>
              <w:spacing w:after="0" w:line="240" w:lineRule="auto"/>
              <w:jc w:val="center"/>
              <w:rPr>
                <w:rFonts w:ascii="Times New Roman" w:hAnsi="Times New Roman" w:cs="Times New Roman"/>
                <w:lang w:eastAsia="ar-SA"/>
              </w:rPr>
            </w:pPr>
            <w:r w:rsidRPr="005615FE">
              <w:rPr>
                <w:rFonts w:ascii="Times New Roman" w:hAnsi="Times New Roman" w:cs="Times New Roman"/>
                <w:lang w:eastAsia="ar-SA"/>
              </w:rPr>
              <w:t>Ф.И.О.</w:t>
            </w:r>
          </w:p>
        </w:tc>
        <w:tc>
          <w:tcPr>
            <w:tcW w:w="5634" w:type="dxa"/>
            <w:gridSpan w:val="2"/>
          </w:tcPr>
          <w:p w:rsidR="0063498B" w:rsidRPr="005615FE" w:rsidRDefault="0063498B" w:rsidP="005615FE">
            <w:pPr>
              <w:spacing w:after="0" w:line="240" w:lineRule="auto"/>
              <w:jc w:val="center"/>
              <w:rPr>
                <w:rFonts w:ascii="Times New Roman" w:hAnsi="Times New Roman" w:cs="Times New Roman"/>
                <w:lang w:eastAsia="ar-SA"/>
              </w:rPr>
            </w:pPr>
            <w:r w:rsidRPr="005615FE">
              <w:rPr>
                <w:rFonts w:ascii="Times New Roman" w:hAnsi="Times New Roman" w:cs="Times New Roman"/>
                <w:lang w:eastAsia="ar-SA"/>
              </w:rPr>
              <w:t>Занимаемая должность</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Плешаков Сергей Геннадьевич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Глава Дубенского муниципального района, сопредседатель Общественного Совета</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Зубанов Андрей Николаевич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Благочинный, сопредседатель Общественного Совета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Малкина Татьяна Ивановна </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Начальник организационно-правового управления, секретарь Совета</w:t>
            </w:r>
          </w:p>
        </w:tc>
      </w:tr>
      <w:tr w:rsidR="0063498B" w:rsidRPr="005615FE" w:rsidTr="007D3F59">
        <w:tc>
          <w:tcPr>
            <w:tcW w:w="10420" w:type="dxa"/>
            <w:gridSpan w:val="5"/>
          </w:tcPr>
          <w:p w:rsidR="0063498B" w:rsidRPr="005615FE" w:rsidRDefault="0063498B" w:rsidP="005615FE">
            <w:pPr>
              <w:spacing w:after="0" w:line="240" w:lineRule="auto"/>
              <w:jc w:val="center"/>
              <w:rPr>
                <w:rFonts w:ascii="Times New Roman" w:hAnsi="Times New Roman" w:cs="Times New Roman"/>
                <w:lang w:eastAsia="ar-SA"/>
              </w:rPr>
            </w:pPr>
            <w:r w:rsidRPr="005615FE">
              <w:rPr>
                <w:rFonts w:ascii="Times New Roman" w:hAnsi="Times New Roman" w:cs="Times New Roman"/>
                <w:lang w:eastAsia="ar-SA"/>
              </w:rPr>
              <w:t>Члены  Совета</w:t>
            </w:r>
          </w:p>
        </w:tc>
      </w:tr>
      <w:tr w:rsidR="0063498B" w:rsidRPr="005615FE" w:rsidTr="007D3F59">
        <w:trPr>
          <w:trHeight w:val="673"/>
        </w:trPr>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Чадов</w:t>
            </w:r>
            <w:proofErr w:type="spellEnd"/>
            <w:r w:rsidRPr="005615FE">
              <w:rPr>
                <w:rFonts w:ascii="Times New Roman" w:hAnsi="Times New Roman" w:cs="Times New Roman"/>
                <w:lang w:eastAsia="ar-SA"/>
              </w:rPr>
              <w:t xml:space="preserve"> Игорь Анатольевич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Заместитель  Председателя Правительства Республики Мордовия (по согласованию)</w:t>
            </w:r>
          </w:p>
        </w:tc>
      </w:tr>
      <w:tr w:rsidR="0063498B" w:rsidRPr="005615FE" w:rsidTr="007D3F59">
        <w:trPr>
          <w:trHeight w:val="673"/>
        </w:trPr>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5</w:t>
            </w:r>
          </w:p>
          <w:p w:rsidR="0063498B" w:rsidRPr="005615FE" w:rsidRDefault="0063498B" w:rsidP="005615FE">
            <w:pPr>
              <w:spacing w:after="0" w:line="240" w:lineRule="auto"/>
              <w:rPr>
                <w:rFonts w:ascii="Times New Roman" w:hAnsi="Times New Roman" w:cs="Times New Roman"/>
                <w:lang w:eastAsia="ar-SA"/>
              </w:rPr>
            </w:pP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Карасев Николай Вениаминович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Заместитель главы, начальник  управления по социальной работе администрации</w:t>
            </w:r>
          </w:p>
        </w:tc>
      </w:tr>
      <w:tr w:rsidR="0063498B" w:rsidRPr="005615FE" w:rsidTr="007D3F59">
        <w:trPr>
          <w:trHeight w:val="673"/>
        </w:trPr>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6</w:t>
            </w:r>
          </w:p>
          <w:p w:rsidR="0063498B" w:rsidRPr="005615FE" w:rsidRDefault="0063498B" w:rsidP="005615FE">
            <w:pPr>
              <w:spacing w:after="0" w:line="240" w:lineRule="auto"/>
              <w:rPr>
                <w:rFonts w:ascii="Times New Roman" w:hAnsi="Times New Roman" w:cs="Times New Roman"/>
                <w:lang w:eastAsia="ar-SA"/>
              </w:rPr>
            </w:pP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Сайгачев</w:t>
            </w:r>
            <w:proofErr w:type="spellEnd"/>
            <w:r w:rsidRPr="005615FE">
              <w:rPr>
                <w:rFonts w:ascii="Times New Roman" w:hAnsi="Times New Roman" w:cs="Times New Roman"/>
                <w:lang w:eastAsia="ar-SA"/>
              </w:rPr>
              <w:t xml:space="preserve"> Алексей Иванович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Председатель  Совета депутатов Дубенского  муниципального района (</w:t>
            </w:r>
            <w:proofErr w:type="gramStart"/>
            <w:r w:rsidRPr="005615FE">
              <w:rPr>
                <w:rFonts w:ascii="Times New Roman" w:hAnsi="Times New Roman" w:cs="Times New Roman"/>
                <w:lang w:eastAsia="ar-SA"/>
              </w:rPr>
              <w:t>по</w:t>
            </w:r>
            <w:proofErr w:type="gramEnd"/>
            <w:r w:rsidRPr="005615FE">
              <w:rPr>
                <w:rFonts w:ascii="Times New Roman" w:hAnsi="Times New Roman" w:cs="Times New Roman"/>
                <w:lang w:eastAsia="ar-SA"/>
              </w:rPr>
              <w:t xml:space="preserve"> согласовании)</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7</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Вачаева</w:t>
            </w:r>
            <w:proofErr w:type="spellEnd"/>
            <w:r w:rsidRPr="005615FE">
              <w:rPr>
                <w:rFonts w:ascii="Times New Roman" w:hAnsi="Times New Roman" w:cs="Times New Roman"/>
                <w:lang w:eastAsia="ar-SA"/>
              </w:rPr>
              <w:t xml:space="preserve"> Лидия Михайловна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1-й заместитель главы, начальник финансового управления администрации</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8</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Малафеев Иван Анатольевич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Депутат совета депутатов </w:t>
            </w:r>
            <w:proofErr w:type="spellStart"/>
            <w:r w:rsidRPr="005615FE">
              <w:rPr>
                <w:rFonts w:ascii="Times New Roman" w:hAnsi="Times New Roman" w:cs="Times New Roman"/>
                <w:lang w:eastAsia="ar-SA"/>
              </w:rPr>
              <w:t>Дубеснкого</w:t>
            </w:r>
            <w:proofErr w:type="spellEnd"/>
            <w:r w:rsidRPr="005615FE">
              <w:rPr>
                <w:rFonts w:ascii="Times New Roman" w:hAnsi="Times New Roman" w:cs="Times New Roman"/>
                <w:lang w:eastAsia="ar-SA"/>
              </w:rPr>
              <w:t xml:space="preserve"> муниципального района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9</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Маркова Елена Григорьевна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Заместитель начальника управления по социальной работе, заведующая отделом культуры и туризма</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10</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Сутайкина</w:t>
            </w:r>
            <w:proofErr w:type="spellEnd"/>
            <w:r w:rsidRPr="005615FE">
              <w:rPr>
                <w:rFonts w:ascii="Times New Roman" w:hAnsi="Times New Roman" w:cs="Times New Roman"/>
                <w:lang w:eastAsia="ar-SA"/>
              </w:rPr>
              <w:t xml:space="preserve"> Мария Ивановна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Начальник </w:t>
            </w:r>
            <w:proofErr w:type="gramStart"/>
            <w:r w:rsidRPr="005615FE">
              <w:rPr>
                <w:rFonts w:ascii="Times New Roman" w:hAnsi="Times New Roman" w:cs="Times New Roman"/>
                <w:lang w:eastAsia="ar-SA"/>
              </w:rPr>
              <w:t>отдела записи актов гражданского состояния администрации Дубенского муниципального района</w:t>
            </w:r>
            <w:proofErr w:type="gramEnd"/>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11</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Ликина Татьяна Николаевна </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Заместитель начальника управления по социальной работе, начальник отдела опеки</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12</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Декина</w:t>
            </w:r>
            <w:proofErr w:type="spellEnd"/>
            <w:r w:rsidRPr="005615FE">
              <w:rPr>
                <w:rFonts w:ascii="Times New Roman" w:hAnsi="Times New Roman" w:cs="Times New Roman"/>
                <w:lang w:eastAsia="ar-SA"/>
              </w:rPr>
              <w:t xml:space="preserve"> Людмила Викторовна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Начальник ГКУ «Социальная защита населения по Дубенскому району»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13</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Борисов Александр Николаевич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Главный врач ГБУЗ «Дубенская РБ»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14</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Каргин Владимир Михайлович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Директор МБОУ «Дубенская СОШ»  </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15</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СпиридоновЭдуард</w:t>
            </w:r>
            <w:proofErr w:type="spellEnd"/>
            <w:r w:rsidRPr="005615FE">
              <w:rPr>
                <w:rFonts w:ascii="Times New Roman" w:hAnsi="Times New Roman" w:cs="Times New Roman"/>
                <w:lang w:eastAsia="ar-SA"/>
              </w:rPr>
              <w:t xml:space="preserve"> Андреевич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Директор МБОУ «</w:t>
            </w:r>
            <w:proofErr w:type="spellStart"/>
            <w:r w:rsidRPr="005615FE">
              <w:rPr>
                <w:rFonts w:ascii="Times New Roman" w:hAnsi="Times New Roman" w:cs="Times New Roman"/>
                <w:lang w:eastAsia="ar-SA"/>
              </w:rPr>
              <w:t>Поводимовская</w:t>
            </w:r>
            <w:proofErr w:type="spellEnd"/>
            <w:r w:rsidRPr="005615FE">
              <w:rPr>
                <w:rFonts w:ascii="Times New Roman" w:hAnsi="Times New Roman" w:cs="Times New Roman"/>
                <w:lang w:eastAsia="ar-SA"/>
              </w:rPr>
              <w:t xml:space="preserve"> СОШ»  </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16</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Малыйкин</w:t>
            </w:r>
            <w:proofErr w:type="spellEnd"/>
            <w:r w:rsidRPr="005615FE">
              <w:rPr>
                <w:rFonts w:ascii="Times New Roman" w:hAnsi="Times New Roman" w:cs="Times New Roman"/>
                <w:lang w:eastAsia="ar-SA"/>
              </w:rPr>
              <w:t xml:space="preserve"> Юрий Федорович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Директор МБОУ «</w:t>
            </w:r>
            <w:proofErr w:type="spellStart"/>
            <w:r w:rsidRPr="005615FE">
              <w:rPr>
                <w:rFonts w:ascii="Times New Roman" w:hAnsi="Times New Roman" w:cs="Times New Roman"/>
                <w:lang w:eastAsia="ar-SA"/>
              </w:rPr>
              <w:t>Ардатовская</w:t>
            </w:r>
            <w:proofErr w:type="spellEnd"/>
            <w:r w:rsidRPr="005615FE">
              <w:rPr>
                <w:rFonts w:ascii="Times New Roman" w:hAnsi="Times New Roman" w:cs="Times New Roman"/>
                <w:lang w:eastAsia="ar-SA"/>
              </w:rPr>
              <w:t xml:space="preserve"> СОШ»  </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17</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Семкина</w:t>
            </w:r>
            <w:proofErr w:type="spellEnd"/>
            <w:r w:rsidRPr="005615FE">
              <w:rPr>
                <w:rFonts w:ascii="Times New Roman" w:hAnsi="Times New Roman" w:cs="Times New Roman"/>
                <w:lang w:eastAsia="ar-SA"/>
              </w:rPr>
              <w:t xml:space="preserve"> Светлана Алексеевна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Заведующая МБДОУ «Дубенский детский сад «Солнышко»  </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18</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Волгушева</w:t>
            </w:r>
            <w:proofErr w:type="spellEnd"/>
            <w:r w:rsidRPr="005615FE">
              <w:rPr>
                <w:rFonts w:ascii="Times New Roman" w:hAnsi="Times New Roman" w:cs="Times New Roman"/>
                <w:lang w:eastAsia="ar-SA"/>
              </w:rPr>
              <w:t> Елена Владимировна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Заведующая МБДОУ «</w:t>
            </w:r>
            <w:proofErr w:type="spellStart"/>
            <w:r w:rsidRPr="005615FE">
              <w:rPr>
                <w:rFonts w:ascii="Times New Roman" w:hAnsi="Times New Roman" w:cs="Times New Roman"/>
                <w:lang w:eastAsia="ar-SA"/>
              </w:rPr>
              <w:t>Поводимовский</w:t>
            </w:r>
            <w:proofErr w:type="spellEnd"/>
            <w:r w:rsidRPr="005615FE">
              <w:rPr>
                <w:rFonts w:ascii="Times New Roman" w:hAnsi="Times New Roman" w:cs="Times New Roman"/>
                <w:lang w:eastAsia="ar-SA"/>
              </w:rPr>
              <w:t xml:space="preserve"> детский сад «Солнышко»  </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19</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Полякова Лидия Михайловна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Директор МБУК «Дубенская районная библиотека» </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20</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Гриднева Татьяна Петровна</w:t>
            </w:r>
          </w:p>
        </w:tc>
        <w:tc>
          <w:tcPr>
            <w:tcW w:w="5634" w:type="dxa"/>
            <w:gridSpan w:val="2"/>
          </w:tcPr>
          <w:p w:rsidR="0063498B" w:rsidRPr="005615FE" w:rsidRDefault="0063498B" w:rsidP="005615FE">
            <w:pPr>
              <w:tabs>
                <w:tab w:val="left" w:pos="851"/>
                <w:tab w:val="left" w:pos="1418"/>
              </w:tabs>
              <w:spacing w:after="0" w:line="240" w:lineRule="auto"/>
              <w:rPr>
                <w:rFonts w:ascii="Times New Roman" w:hAnsi="Times New Roman" w:cs="Times New Roman"/>
              </w:rPr>
            </w:pPr>
            <w:r w:rsidRPr="005615FE">
              <w:rPr>
                <w:rFonts w:ascii="Times New Roman" w:hAnsi="Times New Roman" w:cs="Times New Roman"/>
              </w:rPr>
              <w:t xml:space="preserve">Заместитель директора, начальник отдела содействия    занятости  населения </w:t>
            </w:r>
            <w:proofErr w:type="gramStart"/>
            <w:r w:rsidRPr="005615FE">
              <w:rPr>
                <w:rFonts w:ascii="Times New Roman" w:hAnsi="Times New Roman" w:cs="Times New Roman"/>
              </w:rPr>
              <w:t>по</w:t>
            </w:r>
            <w:proofErr w:type="gramEnd"/>
            <w:r w:rsidRPr="005615FE">
              <w:rPr>
                <w:rFonts w:ascii="Times New Roman" w:hAnsi="Times New Roman" w:cs="Times New Roman"/>
              </w:rPr>
              <w:t xml:space="preserve"> </w:t>
            </w:r>
          </w:p>
          <w:p w:rsidR="0063498B" w:rsidRPr="005615FE" w:rsidRDefault="0063498B" w:rsidP="005615FE">
            <w:pPr>
              <w:tabs>
                <w:tab w:val="left" w:pos="851"/>
                <w:tab w:val="left" w:pos="1418"/>
              </w:tabs>
              <w:spacing w:after="0" w:line="240" w:lineRule="auto"/>
              <w:rPr>
                <w:rFonts w:ascii="Times New Roman" w:hAnsi="Times New Roman" w:cs="Times New Roman"/>
              </w:rPr>
            </w:pPr>
            <w:r w:rsidRPr="005615FE">
              <w:rPr>
                <w:rFonts w:ascii="Times New Roman" w:hAnsi="Times New Roman" w:cs="Times New Roman"/>
              </w:rPr>
              <w:t xml:space="preserve">Дубенскому району  «ГКУ РМ ЦЗН </w:t>
            </w:r>
            <w:proofErr w:type="spellStart"/>
            <w:r w:rsidRPr="005615FE">
              <w:rPr>
                <w:rFonts w:ascii="Times New Roman" w:hAnsi="Times New Roman" w:cs="Times New Roman"/>
              </w:rPr>
              <w:t>Чамзинский</w:t>
            </w:r>
            <w:proofErr w:type="spellEnd"/>
            <w:r w:rsidRPr="005615FE">
              <w:rPr>
                <w:rFonts w:ascii="Times New Roman" w:hAnsi="Times New Roman" w:cs="Times New Roman"/>
              </w:rPr>
              <w:t xml:space="preserve">» </w:t>
            </w:r>
            <w:r w:rsidRPr="005615FE">
              <w:rPr>
                <w:rFonts w:ascii="Times New Roman" w:hAnsi="Times New Roman" w:cs="Times New Roman"/>
                <w:lang w:eastAsia="ar-SA"/>
              </w:rPr>
              <w:t>(по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21</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Сутайкина</w:t>
            </w:r>
            <w:proofErr w:type="spellEnd"/>
            <w:r w:rsidRPr="005615FE">
              <w:rPr>
                <w:rFonts w:ascii="Times New Roman" w:hAnsi="Times New Roman" w:cs="Times New Roman"/>
                <w:lang w:eastAsia="ar-SA"/>
              </w:rPr>
              <w:t xml:space="preserve"> Марина Николаевна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Заместитель  директора ГБПОУ «</w:t>
            </w:r>
            <w:proofErr w:type="spellStart"/>
            <w:r w:rsidRPr="005615FE">
              <w:rPr>
                <w:rFonts w:ascii="Times New Roman" w:hAnsi="Times New Roman" w:cs="Times New Roman"/>
                <w:lang w:eastAsia="ar-SA"/>
              </w:rPr>
              <w:t>Атяшевский</w:t>
            </w:r>
            <w:proofErr w:type="spellEnd"/>
            <w:r w:rsidRPr="005615FE">
              <w:rPr>
                <w:rFonts w:ascii="Times New Roman" w:hAnsi="Times New Roman" w:cs="Times New Roman"/>
                <w:lang w:eastAsia="ar-SA"/>
              </w:rPr>
              <w:t xml:space="preserve"> аграрный техникум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22</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Ликин</w:t>
            </w:r>
            <w:proofErr w:type="spellEnd"/>
            <w:r w:rsidRPr="005615FE">
              <w:rPr>
                <w:rFonts w:ascii="Times New Roman" w:hAnsi="Times New Roman" w:cs="Times New Roman"/>
                <w:lang w:eastAsia="ar-SA"/>
              </w:rPr>
              <w:t xml:space="preserve"> Юрий Аркадьевич</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Заместитель начальника ОП №17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23</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Дементьева Татьяна Викторовна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Заместитель начальника управления по социальной работе, заведующая отделом по делам молодежи и спорту</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24</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Чинаева</w:t>
            </w:r>
            <w:proofErr w:type="spellEnd"/>
            <w:r w:rsidRPr="005615FE">
              <w:rPr>
                <w:rFonts w:ascii="Times New Roman" w:hAnsi="Times New Roman" w:cs="Times New Roman"/>
                <w:lang w:eastAsia="ar-SA"/>
              </w:rPr>
              <w:t xml:space="preserve"> Марина Викторовна</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Директор МБУК «</w:t>
            </w:r>
            <w:proofErr w:type="spellStart"/>
            <w:r w:rsidRPr="005615FE">
              <w:rPr>
                <w:rFonts w:ascii="Times New Roman" w:hAnsi="Times New Roman" w:cs="Times New Roman"/>
                <w:lang w:eastAsia="ar-SA"/>
              </w:rPr>
              <w:t>Атяшевский</w:t>
            </w:r>
            <w:proofErr w:type="spellEnd"/>
            <w:r w:rsidRPr="005615FE">
              <w:rPr>
                <w:rFonts w:ascii="Times New Roman" w:hAnsi="Times New Roman" w:cs="Times New Roman"/>
                <w:lang w:eastAsia="ar-SA"/>
              </w:rPr>
              <w:t xml:space="preserve"> краеведческий музей» (по согласованию)</w:t>
            </w:r>
          </w:p>
        </w:tc>
      </w:tr>
      <w:tr w:rsidR="0063498B" w:rsidRPr="005615FE" w:rsidTr="007D3F59">
        <w:tc>
          <w:tcPr>
            <w:tcW w:w="10420" w:type="dxa"/>
            <w:gridSpan w:val="5"/>
          </w:tcPr>
          <w:p w:rsidR="0063498B" w:rsidRPr="005615FE" w:rsidRDefault="0063498B" w:rsidP="005615FE">
            <w:pPr>
              <w:spacing w:after="0" w:line="240" w:lineRule="auto"/>
              <w:jc w:val="center"/>
              <w:rPr>
                <w:rFonts w:ascii="Times New Roman" w:hAnsi="Times New Roman" w:cs="Times New Roman"/>
                <w:lang w:eastAsia="ar-SA"/>
              </w:rPr>
            </w:pPr>
            <w:r w:rsidRPr="005615FE">
              <w:rPr>
                <w:rFonts w:ascii="Times New Roman" w:hAnsi="Times New Roman" w:cs="Times New Roman"/>
                <w:lang w:eastAsia="ar-SA"/>
              </w:rPr>
              <w:t>Духовенство</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25</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Протоиерей Андрей Николаевич Зубанов, благочинный</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Настоятель  Никольского храма с</w:t>
            </w:r>
            <w:proofErr w:type="gramStart"/>
            <w:r w:rsidRPr="005615FE">
              <w:rPr>
                <w:rFonts w:ascii="Times New Roman" w:hAnsi="Times New Roman" w:cs="Times New Roman"/>
                <w:lang w:eastAsia="ar-SA"/>
              </w:rPr>
              <w:t>.Д</w:t>
            </w:r>
            <w:proofErr w:type="gramEnd"/>
            <w:r w:rsidRPr="005615FE">
              <w:rPr>
                <w:rFonts w:ascii="Times New Roman" w:hAnsi="Times New Roman" w:cs="Times New Roman"/>
                <w:lang w:eastAsia="ar-SA"/>
              </w:rPr>
              <w:t>убенки</w:t>
            </w:r>
          </w:p>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26</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Протоиерей Андрей Николаевич </w:t>
            </w:r>
            <w:proofErr w:type="spellStart"/>
            <w:r w:rsidRPr="005615FE">
              <w:rPr>
                <w:rFonts w:ascii="Times New Roman" w:hAnsi="Times New Roman" w:cs="Times New Roman"/>
                <w:lang w:eastAsia="ar-SA"/>
              </w:rPr>
              <w:t>Табаев</w:t>
            </w:r>
            <w:proofErr w:type="spellEnd"/>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Настоятель Никольского храма, с</w:t>
            </w:r>
            <w:proofErr w:type="gramStart"/>
            <w:r w:rsidRPr="005615FE">
              <w:rPr>
                <w:rFonts w:ascii="Times New Roman" w:hAnsi="Times New Roman" w:cs="Times New Roman"/>
                <w:lang w:eastAsia="ar-SA"/>
              </w:rPr>
              <w:t>.М</w:t>
            </w:r>
            <w:proofErr w:type="gramEnd"/>
            <w:r w:rsidRPr="005615FE">
              <w:rPr>
                <w:rFonts w:ascii="Times New Roman" w:hAnsi="Times New Roman" w:cs="Times New Roman"/>
                <w:lang w:eastAsia="ar-SA"/>
              </w:rPr>
              <w:t xml:space="preserve">орга, </w:t>
            </w:r>
            <w:proofErr w:type="spellStart"/>
            <w:r w:rsidRPr="005615FE">
              <w:rPr>
                <w:rFonts w:ascii="Times New Roman" w:hAnsi="Times New Roman" w:cs="Times New Roman"/>
                <w:lang w:eastAsia="ar-SA"/>
              </w:rPr>
              <w:t>с.Ардатово</w:t>
            </w:r>
            <w:proofErr w:type="spellEnd"/>
            <w:r w:rsidRPr="005615FE">
              <w:rPr>
                <w:rFonts w:ascii="Times New Roman" w:hAnsi="Times New Roman" w:cs="Times New Roman"/>
                <w:lang w:eastAsia="ar-SA"/>
              </w:rPr>
              <w:t xml:space="preserve">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27</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Протоиерей Евгений Владимирович </w:t>
            </w:r>
            <w:proofErr w:type="spellStart"/>
            <w:r w:rsidRPr="005615FE">
              <w:rPr>
                <w:rFonts w:ascii="Times New Roman" w:hAnsi="Times New Roman" w:cs="Times New Roman"/>
                <w:lang w:eastAsia="ar-SA"/>
              </w:rPr>
              <w:t>Ермольчев</w:t>
            </w:r>
            <w:proofErr w:type="spellEnd"/>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Настоятель храма Рождества Пресвятой Богородицы </w:t>
            </w:r>
            <w:proofErr w:type="spellStart"/>
            <w:r w:rsidRPr="005615FE">
              <w:rPr>
                <w:rFonts w:ascii="Times New Roman" w:hAnsi="Times New Roman" w:cs="Times New Roman"/>
                <w:lang w:eastAsia="ar-SA"/>
              </w:rPr>
              <w:t>с</w:t>
            </w:r>
            <w:proofErr w:type="gramStart"/>
            <w:r w:rsidRPr="005615FE">
              <w:rPr>
                <w:rFonts w:ascii="Times New Roman" w:hAnsi="Times New Roman" w:cs="Times New Roman"/>
                <w:lang w:eastAsia="ar-SA"/>
              </w:rPr>
              <w:t>.П</w:t>
            </w:r>
            <w:proofErr w:type="gramEnd"/>
            <w:r w:rsidRPr="005615FE">
              <w:rPr>
                <w:rFonts w:ascii="Times New Roman" w:hAnsi="Times New Roman" w:cs="Times New Roman"/>
                <w:lang w:eastAsia="ar-SA"/>
              </w:rPr>
              <w:t>оводимово</w:t>
            </w:r>
            <w:proofErr w:type="spellEnd"/>
            <w:r w:rsidRPr="005615FE">
              <w:rPr>
                <w:rFonts w:ascii="Times New Roman" w:hAnsi="Times New Roman" w:cs="Times New Roman"/>
                <w:lang w:eastAsia="ar-SA"/>
              </w:rPr>
              <w:t xml:space="preserve">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28</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Протоиерей Василий Венедиктович </w:t>
            </w:r>
            <w:proofErr w:type="spellStart"/>
            <w:r w:rsidRPr="005615FE">
              <w:rPr>
                <w:rFonts w:ascii="Times New Roman" w:hAnsi="Times New Roman" w:cs="Times New Roman"/>
                <w:lang w:eastAsia="ar-SA"/>
              </w:rPr>
              <w:t>Ямашкин</w:t>
            </w:r>
            <w:proofErr w:type="spellEnd"/>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Настоятель Покровского храма с</w:t>
            </w:r>
            <w:proofErr w:type="gramStart"/>
            <w:r w:rsidRPr="005615FE">
              <w:rPr>
                <w:rFonts w:ascii="Times New Roman" w:hAnsi="Times New Roman" w:cs="Times New Roman"/>
                <w:lang w:eastAsia="ar-SA"/>
              </w:rPr>
              <w:t>.К</w:t>
            </w:r>
            <w:proofErr w:type="gramEnd"/>
            <w:r w:rsidRPr="005615FE">
              <w:rPr>
                <w:rFonts w:ascii="Times New Roman" w:hAnsi="Times New Roman" w:cs="Times New Roman"/>
                <w:lang w:eastAsia="ar-SA"/>
              </w:rPr>
              <w:t>очкурово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29</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Иерей Лев Николаевич Калинкин </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Настоятель Троицкого храма </w:t>
            </w:r>
            <w:proofErr w:type="spellStart"/>
            <w:r w:rsidRPr="005615FE">
              <w:rPr>
                <w:rFonts w:ascii="Times New Roman" w:hAnsi="Times New Roman" w:cs="Times New Roman"/>
                <w:lang w:eastAsia="ar-SA"/>
              </w:rPr>
              <w:t>с</w:t>
            </w:r>
            <w:proofErr w:type="gramStart"/>
            <w:r w:rsidRPr="005615FE">
              <w:rPr>
                <w:rFonts w:ascii="Times New Roman" w:hAnsi="Times New Roman" w:cs="Times New Roman"/>
                <w:lang w:eastAsia="ar-SA"/>
              </w:rPr>
              <w:t>.П</w:t>
            </w:r>
            <w:proofErr w:type="gramEnd"/>
            <w:r w:rsidRPr="005615FE">
              <w:rPr>
                <w:rFonts w:ascii="Times New Roman" w:hAnsi="Times New Roman" w:cs="Times New Roman"/>
                <w:lang w:eastAsia="ar-SA"/>
              </w:rPr>
              <w:t>уркаево</w:t>
            </w:r>
            <w:proofErr w:type="spellEnd"/>
            <w:r w:rsidRPr="005615FE">
              <w:rPr>
                <w:rFonts w:ascii="Times New Roman" w:hAnsi="Times New Roman" w:cs="Times New Roman"/>
                <w:lang w:eastAsia="ar-SA"/>
              </w:rPr>
              <w:t xml:space="preserve">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30</w:t>
            </w:r>
          </w:p>
        </w:tc>
        <w:tc>
          <w:tcPr>
            <w:tcW w:w="3969"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Иерей Олег Валентинович Гурьянов</w:t>
            </w:r>
          </w:p>
        </w:tc>
        <w:tc>
          <w:tcPr>
            <w:tcW w:w="5634" w:type="dxa"/>
            <w:gridSpan w:val="2"/>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Настоятель Михайло-Архангельского храма </w:t>
            </w:r>
            <w:proofErr w:type="spellStart"/>
            <w:r w:rsidRPr="005615FE">
              <w:rPr>
                <w:rFonts w:ascii="Times New Roman" w:hAnsi="Times New Roman" w:cs="Times New Roman"/>
                <w:lang w:eastAsia="ar-SA"/>
              </w:rPr>
              <w:t>с</w:t>
            </w:r>
            <w:proofErr w:type="gramStart"/>
            <w:r w:rsidRPr="005615FE">
              <w:rPr>
                <w:rFonts w:ascii="Times New Roman" w:hAnsi="Times New Roman" w:cs="Times New Roman"/>
                <w:lang w:eastAsia="ar-SA"/>
              </w:rPr>
              <w:t>.К</w:t>
            </w:r>
            <w:proofErr w:type="gramEnd"/>
            <w:r w:rsidRPr="005615FE">
              <w:rPr>
                <w:rFonts w:ascii="Times New Roman" w:hAnsi="Times New Roman" w:cs="Times New Roman"/>
                <w:lang w:eastAsia="ar-SA"/>
              </w:rPr>
              <w:t>абаево</w:t>
            </w:r>
            <w:proofErr w:type="spellEnd"/>
            <w:r w:rsidRPr="005615FE">
              <w:rPr>
                <w:rFonts w:ascii="Times New Roman" w:hAnsi="Times New Roman" w:cs="Times New Roman"/>
                <w:lang w:eastAsia="ar-SA"/>
              </w:rPr>
              <w:t xml:space="preserve"> (по согласованию)</w:t>
            </w:r>
          </w:p>
        </w:tc>
      </w:tr>
      <w:tr w:rsidR="0063498B" w:rsidRPr="005615FE" w:rsidTr="007D3F59">
        <w:tc>
          <w:tcPr>
            <w:tcW w:w="10420" w:type="dxa"/>
            <w:gridSpan w:val="5"/>
          </w:tcPr>
          <w:p w:rsidR="0063498B" w:rsidRPr="005615FE" w:rsidRDefault="0063498B" w:rsidP="005615FE">
            <w:pPr>
              <w:spacing w:after="0" w:line="240" w:lineRule="auto"/>
              <w:jc w:val="center"/>
              <w:rPr>
                <w:rFonts w:ascii="Times New Roman" w:hAnsi="Times New Roman" w:cs="Times New Roman"/>
                <w:lang w:eastAsia="ar-SA"/>
              </w:rPr>
            </w:pPr>
            <w:r w:rsidRPr="005615FE">
              <w:rPr>
                <w:rFonts w:ascii="Times New Roman" w:hAnsi="Times New Roman" w:cs="Times New Roman"/>
                <w:lang w:eastAsia="ar-SA"/>
              </w:rPr>
              <w:t>Главы сельских поселений</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31</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Биушкин</w:t>
            </w:r>
            <w:proofErr w:type="spellEnd"/>
            <w:r w:rsidRPr="005615FE">
              <w:rPr>
                <w:rFonts w:ascii="Times New Roman" w:hAnsi="Times New Roman" w:cs="Times New Roman"/>
                <w:lang w:eastAsia="ar-SA"/>
              </w:rPr>
              <w:t xml:space="preserve"> Сергей Иванович</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Глава Дубенского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32</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Суродеева</w:t>
            </w:r>
            <w:proofErr w:type="spellEnd"/>
            <w:r w:rsidRPr="005615FE">
              <w:rPr>
                <w:rFonts w:ascii="Times New Roman" w:hAnsi="Times New Roman" w:cs="Times New Roman"/>
                <w:lang w:eastAsia="ar-SA"/>
              </w:rPr>
              <w:t xml:space="preserve"> Валентина Михайловна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Поводимовского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33</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Салаева</w:t>
            </w:r>
            <w:proofErr w:type="spellEnd"/>
            <w:r w:rsidRPr="005615FE">
              <w:rPr>
                <w:rFonts w:ascii="Times New Roman" w:hAnsi="Times New Roman" w:cs="Times New Roman"/>
                <w:lang w:eastAsia="ar-SA"/>
              </w:rPr>
              <w:t xml:space="preserve"> Елена Николаевна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Чиндяновского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34</w:t>
            </w:r>
          </w:p>
        </w:tc>
        <w:tc>
          <w:tcPr>
            <w:tcW w:w="382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Орлова Марина Николаевна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Кабаевского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35</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Слушкина</w:t>
            </w:r>
            <w:proofErr w:type="spellEnd"/>
            <w:r w:rsidRPr="005615FE">
              <w:rPr>
                <w:rFonts w:ascii="Times New Roman" w:hAnsi="Times New Roman" w:cs="Times New Roman"/>
                <w:lang w:eastAsia="ar-SA"/>
              </w:rPr>
              <w:t xml:space="preserve"> Людмила Ивановна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Кочкуровского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36</w:t>
            </w:r>
          </w:p>
        </w:tc>
        <w:tc>
          <w:tcPr>
            <w:tcW w:w="382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Кочеткова Валентина Алексеевна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Глава Березовского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37</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Еряшева</w:t>
            </w:r>
            <w:proofErr w:type="spellEnd"/>
            <w:r w:rsidRPr="005615FE">
              <w:rPr>
                <w:rFonts w:ascii="Times New Roman" w:hAnsi="Times New Roman" w:cs="Times New Roman"/>
                <w:lang w:eastAsia="ar-SA"/>
              </w:rPr>
              <w:t xml:space="preserve"> Алена Владимировна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Ардатовского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38</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Киндина</w:t>
            </w:r>
            <w:proofErr w:type="spellEnd"/>
            <w:r w:rsidRPr="005615FE">
              <w:rPr>
                <w:rFonts w:ascii="Times New Roman" w:hAnsi="Times New Roman" w:cs="Times New Roman"/>
                <w:lang w:eastAsia="ar-SA"/>
              </w:rPr>
              <w:t xml:space="preserve"> Таисия Борисовна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Глава Красинского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39</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Чинаев</w:t>
            </w:r>
            <w:proofErr w:type="spellEnd"/>
            <w:r w:rsidRPr="005615FE">
              <w:rPr>
                <w:rFonts w:ascii="Times New Roman" w:hAnsi="Times New Roman" w:cs="Times New Roman"/>
                <w:lang w:eastAsia="ar-SA"/>
              </w:rPr>
              <w:t xml:space="preserve"> Александр Иванович</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Чеберчинского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40</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Тюгаев</w:t>
            </w:r>
            <w:proofErr w:type="spellEnd"/>
            <w:r w:rsidRPr="005615FE">
              <w:rPr>
                <w:rFonts w:ascii="Times New Roman" w:hAnsi="Times New Roman" w:cs="Times New Roman"/>
                <w:lang w:eastAsia="ar-SA"/>
              </w:rPr>
              <w:t xml:space="preserve"> Александр  Николаевич</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Енгалычевского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41</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Арапова</w:t>
            </w:r>
            <w:proofErr w:type="spellEnd"/>
            <w:r w:rsidRPr="005615FE">
              <w:rPr>
                <w:rFonts w:ascii="Times New Roman" w:hAnsi="Times New Roman" w:cs="Times New Roman"/>
                <w:lang w:eastAsia="ar-SA"/>
              </w:rPr>
              <w:t xml:space="preserve"> Наталья Александровна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Глава Петровского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42</w:t>
            </w:r>
          </w:p>
        </w:tc>
        <w:tc>
          <w:tcPr>
            <w:tcW w:w="382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Короткова Валентина Александровна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Глава Николаевского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43</w:t>
            </w:r>
          </w:p>
        </w:tc>
        <w:tc>
          <w:tcPr>
            <w:tcW w:w="3827" w:type="dxa"/>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Радаева</w:t>
            </w:r>
            <w:proofErr w:type="spellEnd"/>
            <w:r w:rsidRPr="005615FE">
              <w:rPr>
                <w:rFonts w:ascii="Times New Roman" w:hAnsi="Times New Roman" w:cs="Times New Roman"/>
                <w:lang w:eastAsia="ar-SA"/>
              </w:rPr>
              <w:t xml:space="preserve"> Татьяна Викторовна</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Пуркаевского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44</w:t>
            </w:r>
          </w:p>
        </w:tc>
        <w:tc>
          <w:tcPr>
            <w:tcW w:w="382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Фролов Сергей Дмитриевич</w:t>
            </w:r>
          </w:p>
        </w:tc>
        <w:tc>
          <w:tcPr>
            <w:tcW w:w="5776"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 xml:space="preserve">Глава </w:t>
            </w:r>
            <w:proofErr w:type="spellStart"/>
            <w:r w:rsidRPr="005615FE">
              <w:rPr>
                <w:rFonts w:ascii="Times New Roman" w:hAnsi="Times New Roman" w:cs="Times New Roman"/>
                <w:lang w:eastAsia="ar-SA"/>
              </w:rPr>
              <w:t>Моргинского</w:t>
            </w:r>
            <w:proofErr w:type="spellEnd"/>
            <w:r w:rsidRPr="005615FE">
              <w:rPr>
                <w:rFonts w:ascii="Times New Roman" w:hAnsi="Times New Roman" w:cs="Times New Roman"/>
                <w:lang w:eastAsia="ar-SA"/>
              </w:rPr>
              <w:t xml:space="preserve"> сельского поселения (по согласованию)</w:t>
            </w:r>
          </w:p>
        </w:tc>
      </w:tr>
      <w:tr w:rsidR="0063498B" w:rsidRPr="005615FE" w:rsidTr="007D3F59">
        <w:tc>
          <w:tcPr>
            <w:tcW w:w="10420" w:type="dxa"/>
            <w:gridSpan w:val="5"/>
          </w:tcPr>
          <w:p w:rsidR="0063498B" w:rsidRPr="005615FE" w:rsidRDefault="0063498B" w:rsidP="005615FE">
            <w:pPr>
              <w:spacing w:after="0" w:line="240" w:lineRule="auto"/>
              <w:jc w:val="center"/>
              <w:rPr>
                <w:rFonts w:ascii="Times New Roman" w:hAnsi="Times New Roman" w:cs="Times New Roman"/>
                <w:lang w:eastAsia="ar-SA"/>
              </w:rPr>
            </w:pPr>
            <w:r w:rsidRPr="005615FE">
              <w:rPr>
                <w:rFonts w:ascii="Times New Roman" w:hAnsi="Times New Roman" w:cs="Times New Roman"/>
                <w:lang w:eastAsia="ar-SA"/>
              </w:rPr>
              <w:t>Руководители предприятий, бизнес сообществ</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45</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Косолапов Александр Станиславович</w:t>
            </w:r>
          </w:p>
        </w:tc>
        <w:tc>
          <w:tcPr>
            <w:tcW w:w="5209"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Генеральный директор ОАО «Агрофирма Юбилейная»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46</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Шленкин</w:t>
            </w:r>
            <w:proofErr w:type="spellEnd"/>
            <w:r w:rsidRPr="005615FE">
              <w:rPr>
                <w:rFonts w:ascii="Times New Roman" w:hAnsi="Times New Roman" w:cs="Times New Roman"/>
                <w:lang w:eastAsia="ar-SA"/>
              </w:rPr>
              <w:t xml:space="preserve"> Василий Николаевич</w:t>
            </w:r>
          </w:p>
        </w:tc>
        <w:tc>
          <w:tcPr>
            <w:tcW w:w="5209"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Директор ООО СМП «</w:t>
            </w:r>
            <w:proofErr w:type="spellStart"/>
            <w:r w:rsidRPr="005615FE">
              <w:rPr>
                <w:rFonts w:ascii="Times New Roman" w:hAnsi="Times New Roman" w:cs="Times New Roman"/>
                <w:lang w:eastAsia="ar-SA"/>
              </w:rPr>
              <w:t>Дубенское</w:t>
            </w:r>
            <w:proofErr w:type="spellEnd"/>
            <w:r w:rsidRPr="005615FE">
              <w:rPr>
                <w:rFonts w:ascii="Times New Roman" w:hAnsi="Times New Roman" w:cs="Times New Roman"/>
                <w:lang w:eastAsia="ar-SA"/>
              </w:rPr>
              <w:t>»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47</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Пиянзин</w:t>
            </w:r>
            <w:proofErr w:type="spellEnd"/>
            <w:r w:rsidRPr="005615FE">
              <w:rPr>
                <w:rFonts w:ascii="Times New Roman" w:hAnsi="Times New Roman" w:cs="Times New Roman"/>
                <w:lang w:eastAsia="ar-SA"/>
              </w:rPr>
              <w:t xml:space="preserve"> Сергей Семенович</w:t>
            </w:r>
          </w:p>
        </w:tc>
        <w:tc>
          <w:tcPr>
            <w:tcW w:w="5209"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Директор ООО «</w:t>
            </w:r>
            <w:proofErr w:type="spellStart"/>
            <w:r w:rsidRPr="005615FE">
              <w:rPr>
                <w:rFonts w:ascii="Times New Roman" w:hAnsi="Times New Roman" w:cs="Times New Roman"/>
                <w:lang w:eastAsia="ar-SA"/>
              </w:rPr>
              <w:t>Стройинвест</w:t>
            </w:r>
            <w:proofErr w:type="spellEnd"/>
            <w:r w:rsidRPr="005615FE">
              <w:rPr>
                <w:rFonts w:ascii="Times New Roman" w:hAnsi="Times New Roman" w:cs="Times New Roman"/>
                <w:lang w:eastAsia="ar-SA"/>
              </w:rPr>
              <w:t xml:space="preserve"> и</w:t>
            </w:r>
            <w:proofErr w:type="gramStart"/>
            <w:r w:rsidRPr="005615FE">
              <w:rPr>
                <w:rFonts w:ascii="Times New Roman" w:hAnsi="Times New Roman" w:cs="Times New Roman"/>
                <w:lang w:eastAsia="ar-SA"/>
              </w:rPr>
              <w:t xml:space="preserve"> К</w:t>
            </w:r>
            <w:proofErr w:type="gramEnd"/>
            <w:r w:rsidRPr="005615FE">
              <w:rPr>
                <w:rFonts w:ascii="Times New Roman" w:hAnsi="Times New Roman" w:cs="Times New Roman"/>
                <w:lang w:eastAsia="ar-SA"/>
              </w:rPr>
              <w:t>»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48</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Толайкина</w:t>
            </w:r>
            <w:proofErr w:type="spellEnd"/>
            <w:r w:rsidRPr="005615FE">
              <w:rPr>
                <w:rFonts w:ascii="Times New Roman" w:hAnsi="Times New Roman" w:cs="Times New Roman"/>
                <w:lang w:eastAsia="ar-SA"/>
              </w:rPr>
              <w:t xml:space="preserve"> Татьяна Федоровна</w:t>
            </w:r>
          </w:p>
        </w:tc>
        <w:tc>
          <w:tcPr>
            <w:tcW w:w="5209"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Индивидуальный предприниматель (по согласованию)</w:t>
            </w:r>
          </w:p>
        </w:tc>
      </w:tr>
      <w:tr w:rsidR="0063498B" w:rsidRPr="005615FE" w:rsidTr="007D3F59">
        <w:trPr>
          <w:trHeight w:val="694"/>
        </w:trPr>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49</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Сайгушева</w:t>
            </w:r>
            <w:proofErr w:type="spellEnd"/>
            <w:r w:rsidRPr="005615FE">
              <w:rPr>
                <w:rFonts w:ascii="Times New Roman" w:hAnsi="Times New Roman" w:cs="Times New Roman"/>
                <w:lang w:eastAsia="ar-SA"/>
              </w:rPr>
              <w:t xml:space="preserve"> Лидия Юрьевна</w:t>
            </w:r>
          </w:p>
        </w:tc>
        <w:tc>
          <w:tcPr>
            <w:tcW w:w="5209" w:type="dxa"/>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lang w:eastAsia="ar-SA"/>
              </w:rPr>
              <w:t>Индивидуальный предприниматель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50</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Косолапова Мария Михайловна</w:t>
            </w:r>
          </w:p>
        </w:tc>
        <w:tc>
          <w:tcPr>
            <w:tcW w:w="5209" w:type="dxa"/>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lang w:eastAsia="ar-SA"/>
              </w:rPr>
              <w:t>Индивидуальный предпринимател</w:t>
            </w:r>
            <w:proofErr w:type="gramStart"/>
            <w:r w:rsidRPr="005615FE">
              <w:rPr>
                <w:rFonts w:ascii="Times New Roman" w:hAnsi="Times New Roman" w:cs="Times New Roman"/>
                <w:lang w:eastAsia="ar-SA"/>
              </w:rPr>
              <w:t>ь(</w:t>
            </w:r>
            <w:proofErr w:type="gramEnd"/>
            <w:r w:rsidRPr="005615FE">
              <w:rPr>
                <w:rFonts w:ascii="Times New Roman" w:hAnsi="Times New Roman" w:cs="Times New Roman"/>
                <w:lang w:eastAsia="ar-SA"/>
              </w:rPr>
              <w:t>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51</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Судакова Татьяна Михайловна</w:t>
            </w:r>
          </w:p>
        </w:tc>
        <w:tc>
          <w:tcPr>
            <w:tcW w:w="5209" w:type="dxa"/>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lang w:eastAsia="ar-SA"/>
              </w:rPr>
              <w:t>Индивидуальный предприниматель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52</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Куликов Алексей Семенович</w:t>
            </w:r>
          </w:p>
        </w:tc>
        <w:tc>
          <w:tcPr>
            <w:tcW w:w="5209" w:type="dxa"/>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lang w:eastAsia="ar-SA"/>
              </w:rPr>
              <w:t>Индивидуальный предприниматель (по согласованию)</w:t>
            </w:r>
          </w:p>
        </w:tc>
      </w:tr>
      <w:tr w:rsidR="0063498B" w:rsidRPr="005615FE" w:rsidTr="007D3F59">
        <w:tc>
          <w:tcPr>
            <w:tcW w:w="817" w:type="dxa"/>
          </w:tcPr>
          <w:p w:rsidR="0063498B" w:rsidRPr="005615FE" w:rsidRDefault="0063498B" w:rsidP="005615FE">
            <w:pPr>
              <w:spacing w:after="0" w:line="240" w:lineRule="auto"/>
              <w:rPr>
                <w:rFonts w:ascii="Times New Roman" w:hAnsi="Times New Roman" w:cs="Times New Roman"/>
                <w:lang w:eastAsia="ar-SA"/>
              </w:rPr>
            </w:pPr>
            <w:r w:rsidRPr="005615FE">
              <w:rPr>
                <w:rFonts w:ascii="Times New Roman" w:hAnsi="Times New Roman" w:cs="Times New Roman"/>
                <w:lang w:eastAsia="ar-SA"/>
              </w:rPr>
              <w:t>53</w:t>
            </w:r>
          </w:p>
        </w:tc>
        <w:tc>
          <w:tcPr>
            <w:tcW w:w="4394" w:type="dxa"/>
            <w:gridSpan w:val="3"/>
          </w:tcPr>
          <w:p w:rsidR="0063498B" w:rsidRPr="005615FE" w:rsidRDefault="0063498B" w:rsidP="005615FE">
            <w:pPr>
              <w:spacing w:after="0" w:line="240" w:lineRule="auto"/>
              <w:rPr>
                <w:rFonts w:ascii="Times New Roman" w:hAnsi="Times New Roman" w:cs="Times New Roman"/>
                <w:lang w:eastAsia="ar-SA"/>
              </w:rPr>
            </w:pPr>
            <w:proofErr w:type="spellStart"/>
            <w:r w:rsidRPr="005615FE">
              <w:rPr>
                <w:rFonts w:ascii="Times New Roman" w:hAnsi="Times New Roman" w:cs="Times New Roman"/>
                <w:lang w:eastAsia="ar-SA"/>
              </w:rPr>
              <w:t>Якшамкин</w:t>
            </w:r>
            <w:proofErr w:type="spellEnd"/>
            <w:r w:rsidRPr="005615FE">
              <w:rPr>
                <w:rFonts w:ascii="Times New Roman" w:hAnsi="Times New Roman" w:cs="Times New Roman"/>
                <w:lang w:eastAsia="ar-SA"/>
              </w:rPr>
              <w:t xml:space="preserve"> Петр Андреевич</w:t>
            </w:r>
          </w:p>
        </w:tc>
        <w:tc>
          <w:tcPr>
            <w:tcW w:w="5209" w:type="dxa"/>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lang w:eastAsia="ar-SA"/>
              </w:rPr>
              <w:t>Индивидуальный предпринимател</w:t>
            </w:r>
            <w:proofErr w:type="gramStart"/>
            <w:r w:rsidRPr="005615FE">
              <w:rPr>
                <w:rFonts w:ascii="Times New Roman" w:hAnsi="Times New Roman" w:cs="Times New Roman"/>
                <w:lang w:eastAsia="ar-SA"/>
              </w:rPr>
              <w:t>ь(</w:t>
            </w:r>
            <w:proofErr w:type="gramEnd"/>
            <w:r w:rsidRPr="005615FE">
              <w:rPr>
                <w:rFonts w:ascii="Times New Roman" w:hAnsi="Times New Roman" w:cs="Times New Roman"/>
                <w:lang w:eastAsia="ar-SA"/>
              </w:rPr>
              <w:t>по согласованию)</w:t>
            </w:r>
          </w:p>
        </w:tc>
      </w:tr>
    </w:tbl>
    <w:p w:rsidR="0063498B" w:rsidRPr="005615FE" w:rsidRDefault="0063498B" w:rsidP="005615FE">
      <w:pPr>
        <w:pStyle w:val="25"/>
        <w:tabs>
          <w:tab w:val="left" w:pos="0"/>
          <w:tab w:val="left" w:pos="1953"/>
        </w:tabs>
        <w:spacing w:after="0" w:line="240" w:lineRule="auto"/>
        <w:ind w:left="0" w:hanging="142"/>
        <w:jc w:val="both"/>
        <w:rPr>
          <w:rFonts w:ascii="Times New Roman" w:hAnsi="Times New Roman" w:cs="Times New Roman"/>
        </w:rPr>
      </w:pPr>
      <w:r w:rsidRPr="005615FE">
        <w:rPr>
          <w:rFonts w:ascii="Times New Roman" w:hAnsi="Times New Roman" w:cs="Times New Roman"/>
        </w:rPr>
        <w:tab/>
      </w:r>
      <w:r w:rsidRPr="005615FE">
        <w:rPr>
          <w:rFonts w:ascii="Times New Roman" w:hAnsi="Times New Roman" w:cs="Times New Roman"/>
        </w:rPr>
        <w:tab/>
      </w:r>
    </w:p>
    <w:p w:rsidR="0063498B" w:rsidRPr="005615FE" w:rsidRDefault="0063498B"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АДМИНИСТРАЦИЯ ДУБЕНСКОГО МУНИЦИПАЛЬНОГО РАЙОНА РЕСПУБЛИКИ МОРДОВИЯ</w:t>
      </w:r>
    </w:p>
    <w:p w:rsidR="0063498B" w:rsidRPr="005615FE" w:rsidRDefault="0063498B" w:rsidP="005615FE">
      <w:pPr>
        <w:spacing w:after="0" w:line="240" w:lineRule="auto"/>
        <w:jc w:val="center"/>
        <w:rPr>
          <w:rFonts w:ascii="Times New Roman" w:hAnsi="Times New Roman" w:cs="Times New Roman"/>
          <w:b/>
          <w:bCs/>
        </w:rPr>
      </w:pPr>
    </w:p>
    <w:p w:rsidR="0063498B" w:rsidRPr="005615FE" w:rsidRDefault="0063498B"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ПОСТАНОВЛЕНИЕ</w:t>
      </w:r>
    </w:p>
    <w:p w:rsidR="0063498B" w:rsidRPr="005615FE" w:rsidRDefault="0063498B" w:rsidP="005615FE">
      <w:pPr>
        <w:spacing w:after="0" w:line="240" w:lineRule="auto"/>
        <w:jc w:val="center"/>
        <w:rPr>
          <w:rFonts w:ascii="Times New Roman" w:hAnsi="Times New Roman" w:cs="Times New Roman"/>
          <w:b/>
          <w:bCs/>
        </w:rPr>
      </w:pPr>
    </w:p>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14.11.2018                                                                                                            № 706</w:t>
      </w:r>
    </w:p>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с. Дубенки</w:t>
      </w:r>
    </w:p>
    <w:p w:rsidR="0063498B" w:rsidRPr="005615FE" w:rsidRDefault="0063498B" w:rsidP="005615FE">
      <w:pPr>
        <w:spacing w:after="0" w:line="240" w:lineRule="auto"/>
        <w:jc w:val="center"/>
        <w:rPr>
          <w:rFonts w:ascii="Times New Roman" w:hAnsi="Times New Roman" w:cs="Times New Roman"/>
        </w:rPr>
      </w:pPr>
    </w:p>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bCs/>
        </w:rPr>
        <w:t>Об исполнении  районного  бюджета</w:t>
      </w:r>
      <w:r w:rsidRPr="005615FE">
        <w:rPr>
          <w:rFonts w:ascii="Times New Roman" w:hAnsi="Times New Roman" w:cs="Times New Roman"/>
        </w:rPr>
        <w:t xml:space="preserve"> </w:t>
      </w:r>
      <w:r w:rsidRPr="005615FE">
        <w:rPr>
          <w:rFonts w:ascii="Times New Roman" w:hAnsi="Times New Roman" w:cs="Times New Roman"/>
          <w:bCs/>
        </w:rPr>
        <w:t>Дубенского муниципального района</w:t>
      </w:r>
    </w:p>
    <w:p w:rsidR="0063498B" w:rsidRPr="005615FE" w:rsidRDefault="0063498B" w:rsidP="005615FE">
      <w:pPr>
        <w:spacing w:after="0" w:line="240" w:lineRule="auto"/>
        <w:jc w:val="center"/>
        <w:rPr>
          <w:rFonts w:ascii="Times New Roman" w:hAnsi="Times New Roman" w:cs="Times New Roman"/>
          <w:bCs/>
        </w:rPr>
      </w:pPr>
      <w:r w:rsidRPr="005615FE">
        <w:rPr>
          <w:rFonts w:ascii="Times New Roman" w:hAnsi="Times New Roman" w:cs="Times New Roman"/>
          <w:bCs/>
        </w:rPr>
        <w:t>за 1 полугодие 2018  года</w:t>
      </w:r>
    </w:p>
    <w:p w:rsidR="0063498B" w:rsidRPr="005615FE" w:rsidRDefault="0063498B" w:rsidP="005615FE">
      <w:pPr>
        <w:spacing w:after="0" w:line="240" w:lineRule="auto"/>
        <w:jc w:val="center"/>
        <w:rPr>
          <w:rFonts w:ascii="Times New Roman" w:hAnsi="Times New Roman" w:cs="Times New Roman"/>
          <w:b/>
          <w:bCs/>
        </w:rPr>
      </w:pPr>
    </w:p>
    <w:p w:rsidR="0063498B" w:rsidRPr="005615FE" w:rsidRDefault="0063498B" w:rsidP="005615FE">
      <w:pPr>
        <w:spacing w:after="0" w:line="240" w:lineRule="auto"/>
        <w:ind w:hanging="540"/>
        <w:jc w:val="both"/>
        <w:rPr>
          <w:rFonts w:ascii="Times New Roman" w:hAnsi="Times New Roman" w:cs="Times New Roman"/>
        </w:rPr>
      </w:pPr>
      <w:r w:rsidRPr="005615FE">
        <w:rPr>
          <w:rFonts w:ascii="Times New Roman" w:hAnsi="Times New Roman" w:cs="Times New Roman"/>
          <w:bCs/>
        </w:rPr>
        <w:t xml:space="preserve">              На основании части 6 статьи 52 Федерального закона  от 06.10.2003г.№131-ФЗ «Об общих принципах организации местного самоуправления в Российской Федерации», </w:t>
      </w:r>
      <w:r w:rsidRPr="005615FE">
        <w:rPr>
          <w:rFonts w:ascii="Times New Roman" w:hAnsi="Times New Roman" w:cs="Times New Roman"/>
        </w:rPr>
        <w:t>администрация района постановляет:</w:t>
      </w:r>
    </w:p>
    <w:p w:rsidR="0063498B" w:rsidRPr="005615FE" w:rsidRDefault="0063498B" w:rsidP="005615FE">
      <w:pPr>
        <w:spacing w:after="0" w:line="240" w:lineRule="auto"/>
        <w:ind w:firstLine="502"/>
        <w:jc w:val="both"/>
        <w:rPr>
          <w:rFonts w:ascii="Times New Roman" w:hAnsi="Times New Roman" w:cs="Times New Roman"/>
        </w:rPr>
      </w:pPr>
      <w:r w:rsidRPr="005615FE">
        <w:rPr>
          <w:rFonts w:ascii="Times New Roman" w:hAnsi="Times New Roman" w:cs="Times New Roman"/>
        </w:rPr>
        <w:t xml:space="preserve">1. Утвердить отчет об  исполнении районного бюджета Дубенского  муниципального района за </w:t>
      </w:r>
      <w:r w:rsidRPr="005615FE">
        <w:rPr>
          <w:rFonts w:ascii="Times New Roman" w:hAnsi="Times New Roman" w:cs="Times New Roman"/>
          <w:bCs/>
        </w:rPr>
        <w:t xml:space="preserve"> 1 полугодие  2018 </w:t>
      </w:r>
      <w:r w:rsidRPr="005615FE">
        <w:rPr>
          <w:rFonts w:ascii="Times New Roman" w:hAnsi="Times New Roman" w:cs="Times New Roman"/>
        </w:rPr>
        <w:t>года по  доходам   в  сумме  143083,1 тыс. рублей, по  расходам  в  сумме  138677,2 тыс. рублей, при  превышении доходов над расходами бюджета Дубенского муниципального района  в сумме  4405,9  тыс. рублей.</w:t>
      </w:r>
    </w:p>
    <w:p w:rsidR="0063498B" w:rsidRPr="005615FE" w:rsidRDefault="0063498B" w:rsidP="005615FE">
      <w:pPr>
        <w:spacing w:after="0" w:line="240" w:lineRule="auto"/>
        <w:ind w:firstLine="502"/>
        <w:jc w:val="both"/>
        <w:rPr>
          <w:rFonts w:ascii="Times New Roman" w:hAnsi="Times New Roman" w:cs="Times New Roman"/>
        </w:rPr>
      </w:pPr>
      <w:r w:rsidRPr="005615FE">
        <w:rPr>
          <w:rFonts w:ascii="Times New Roman" w:hAnsi="Times New Roman" w:cs="Times New Roman"/>
        </w:rPr>
        <w:t xml:space="preserve">2. Утвердить:  фактическое  поступление  доходов  районного  бюджета  Дубенского муниципального  района за </w:t>
      </w:r>
      <w:r w:rsidRPr="005615FE">
        <w:rPr>
          <w:rFonts w:ascii="Times New Roman" w:hAnsi="Times New Roman" w:cs="Times New Roman"/>
          <w:bCs/>
        </w:rPr>
        <w:t xml:space="preserve"> 1 полугодие  2018 года  </w:t>
      </w:r>
      <w:r w:rsidRPr="005615FE">
        <w:rPr>
          <w:rFonts w:ascii="Times New Roman" w:hAnsi="Times New Roman" w:cs="Times New Roman"/>
        </w:rPr>
        <w:t xml:space="preserve">и </w:t>
      </w:r>
      <w:r w:rsidRPr="005615FE">
        <w:rPr>
          <w:rFonts w:ascii="Times New Roman" w:hAnsi="Times New Roman" w:cs="Times New Roman"/>
          <w:bCs/>
        </w:rPr>
        <w:t xml:space="preserve">объем межбюджетных </w:t>
      </w:r>
      <w:hyperlink r:id="rId11" w:history="1">
        <w:r w:rsidRPr="005615FE">
          <w:rPr>
            <w:rFonts w:ascii="Times New Roman" w:hAnsi="Times New Roman" w:cs="Times New Roman"/>
            <w:bCs/>
          </w:rPr>
          <w:t>трансфертов</w:t>
        </w:r>
      </w:hyperlink>
      <w:r w:rsidRPr="005615FE">
        <w:rPr>
          <w:rFonts w:ascii="Times New Roman" w:hAnsi="Times New Roman" w:cs="Times New Roman"/>
          <w:bCs/>
        </w:rPr>
        <w:t xml:space="preserve">, получаемых из других бюджетов бюджетной системы Российской Федерации </w:t>
      </w:r>
      <w:r w:rsidRPr="005615FE">
        <w:rPr>
          <w:rFonts w:ascii="Times New Roman" w:hAnsi="Times New Roman" w:cs="Times New Roman"/>
        </w:rPr>
        <w:t xml:space="preserve"> за </w:t>
      </w:r>
      <w:r w:rsidRPr="005615FE">
        <w:rPr>
          <w:rFonts w:ascii="Times New Roman" w:hAnsi="Times New Roman" w:cs="Times New Roman"/>
          <w:bCs/>
        </w:rPr>
        <w:t xml:space="preserve"> 1 полугодие  2018 </w:t>
      </w:r>
      <w:r w:rsidRPr="005615FE">
        <w:rPr>
          <w:rFonts w:ascii="Times New Roman" w:hAnsi="Times New Roman" w:cs="Times New Roman"/>
        </w:rPr>
        <w:t xml:space="preserve">года  по  кодам  классификации доходов бюджетов   согласно  приложению  1. </w:t>
      </w:r>
    </w:p>
    <w:p w:rsidR="0063498B" w:rsidRPr="005615FE" w:rsidRDefault="0063498B" w:rsidP="005615FE">
      <w:pPr>
        <w:spacing w:after="0" w:line="240" w:lineRule="auto"/>
        <w:ind w:firstLine="502"/>
        <w:jc w:val="both"/>
        <w:rPr>
          <w:rFonts w:ascii="Times New Roman" w:hAnsi="Times New Roman" w:cs="Times New Roman"/>
        </w:rPr>
      </w:pPr>
      <w:r w:rsidRPr="005615FE">
        <w:rPr>
          <w:rFonts w:ascii="Times New Roman" w:hAnsi="Times New Roman" w:cs="Times New Roman"/>
        </w:rPr>
        <w:t xml:space="preserve">3. Утвердить:  </w:t>
      </w:r>
      <w:r w:rsidRPr="005615FE">
        <w:rPr>
          <w:rFonts w:ascii="Times New Roman" w:hAnsi="Times New Roman" w:cs="Times New Roman"/>
          <w:bCs/>
        </w:rPr>
        <w:t xml:space="preserve">распределение бюджетных ассигнований районного бюджета </w:t>
      </w:r>
      <w:r w:rsidRPr="005615FE">
        <w:rPr>
          <w:rFonts w:ascii="Times New Roman" w:hAnsi="Times New Roman" w:cs="Times New Roman"/>
        </w:rPr>
        <w:t>по разделам, подразделам, целевым статьям (государственным (муниципальным) программам и не программным направлениям деятельности), группам (группам и подгруппам) видов расходов</w:t>
      </w:r>
      <w:r w:rsidRPr="005615FE">
        <w:rPr>
          <w:rFonts w:ascii="Times New Roman" w:hAnsi="Times New Roman" w:cs="Times New Roman"/>
          <w:bCs/>
        </w:rPr>
        <w:t xml:space="preserve"> </w:t>
      </w:r>
      <w:r w:rsidRPr="005615FE">
        <w:rPr>
          <w:rFonts w:ascii="Times New Roman" w:hAnsi="Times New Roman" w:cs="Times New Roman"/>
        </w:rPr>
        <w:t xml:space="preserve">классификации расходов бюджетов </w:t>
      </w:r>
      <w:r w:rsidRPr="005615FE">
        <w:rPr>
          <w:rFonts w:ascii="Times New Roman" w:hAnsi="Times New Roman" w:cs="Times New Roman"/>
          <w:bCs/>
        </w:rPr>
        <w:t xml:space="preserve">за  1 полугодие 2018  года  </w:t>
      </w:r>
      <w:r w:rsidRPr="005615FE">
        <w:rPr>
          <w:rFonts w:ascii="Times New Roman" w:hAnsi="Times New Roman" w:cs="Times New Roman"/>
        </w:rPr>
        <w:t xml:space="preserve">согласно приложению 2. </w:t>
      </w:r>
    </w:p>
    <w:p w:rsidR="0063498B" w:rsidRPr="005615FE" w:rsidRDefault="0063498B" w:rsidP="005615FE">
      <w:pPr>
        <w:spacing w:after="0" w:line="240" w:lineRule="auto"/>
        <w:ind w:firstLine="502"/>
        <w:jc w:val="both"/>
        <w:rPr>
          <w:rFonts w:ascii="Times New Roman" w:hAnsi="Times New Roman" w:cs="Times New Roman"/>
        </w:rPr>
      </w:pPr>
      <w:r w:rsidRPr="005615FE">
        <w:rPr>
          <w:rFonts w:ascii="Times New Roman" w:hAnsi="Times New Roman" w:cs="Times New Roman"/>
        </w:rPr>
        <w:t xml:space="preserve">4.Утвердить привлечение  </w:t>
      </w:r>
      <w:proofErr w:type="gramStart"/>
      <w:r w:rsidRPr="005615FE">
        <w:rPr>
          <w:rFonts w:ascii="Times New Roman" w:hAnsi="Times New Roman" w:cs="Times New Roman"/>
        </w:rPr>
        <w:t>источников  финансирования  дефицита  районного бюджета Дубенского муниципального  района</w:t>
      </w:r>
      <w:proofErr w:type="gramEnd"/>
      <w:r w:rsidRPr="005615FE">
        <w:rPr>
          <w:rFonts w:ascii="Times New Roman" w:hAnsi="Times New Roman" w:cs="Times New Roman"/>
        </w:rPr>
        <w:t xml:space="preserve"> </w:t>
      </w:r>
      <w:r w:rsidRPr="005615FE">
        <w:rPr>
          <w:rFonts w:ascii="Times New Roman" w:hAnsi="Times New Roman" w:cs="Times New Roman"/>
          <w:bCs/>
        </w:rPr>
        <w:t xml:space="preserve"> 1 полугодие 2018 </w:t>
      </w:r>
      <w:r w:rsidRPr="005615FE">
        <w:rPr>
          <w:rFonts w:ascii="Times New Roman" w:hAnsi="Times New Roman" w:cs="Times New Roman"/>
        </w:rPr>
        <w:t>года по кодам классификации источников финансирования дефицита бюджета согласно приложению 3;</w:t>
      </w:r>
    </w:p>
    <w:p w:rsidR="0063498B" w:rsidRPr="005615FE" w:rsidRDefault="0063498B" w:rsidP="005615FE">
      <w:pPr>
        <w:spacing w:after="0" w:line="240" w:lineRule="auto"/>
        <w:ind w:firstLine="502"/>
        <w:jc w:val="both"/>
        <w:rPr>
          <w:rFonts w:ascii="Times New Roman" w:hAnsi="Times New Roman" w:cs="Times New Roman"/>
        </w:rPr>
      </w:pPr>
      <w:r w:rsidRPr="005615FE">
        <w:rPr>
          <w:rFonts w:ascii="Times New Roman" w:hAnsi="Times New Roman" w:cs="Times New Roman"/>
        </w:rPr>
        <w:t xml:space="preserve">5.Утвердить отчет о численности  муниципальных служащих органов местного самоуправления, работников муниципальных учреждений Дубенского муниципального района и  о фактических затратах на их денежное содержание за </w:t>
      </w:r>
      <w:r w:rsidRPr="005615FE">
        <w:rPr>
          <w:rFonts w:ascii="Times New Roman" w:hAnsi="Times New Roman" w:cs="Times New Roman"/>
          <w:bCs/>
        </w:rPr>
        <w:t xml:space="preserve"> 1 полугодие 2018  </w:t>
      </w:r>
      <w:r w:rsidRPr="005615FE">
        <w:rPr>
          <w:rFonts w:ascii="Times New Roman" w:hAnsi="Times New Roman" w:cs="Times New Roman"/>
        </w:rPr>
        <w:t>года согласно приложению 4.</w:t>
      </w:r>
    </w:p>
    <w:p w:rsidR="0063498B" w:rsidRPr="005615FE" w:rsidRDefault="0063498B" w:rsidP="005615FE">
      <w:pPr>
        <w:spacing w:after="0" w:line="240" w:lineRule="auto"/>
        <w:ind w:firstLine="502"/>
        <w:jc w:val="both"/>
        <w:rPr>
          <w:rFonts w:ascii="Times New Roman" w:hAnsi="Times New Roman" w:cs="Times New Roman"/>
        </w:rPr>
      </w:pPr>
      <w:r w:rsidRPr="005615FE">
        <w:rPr>
          <w:rFonts w:ascii="Times New Roman" w:hAnsi="Times New Roman" w:cs="Times New Roman"/>
        </w:rPr>
        <w:t>5. Настоящее  постановление вступает в силу со дня его официального  опубликования.</w:t>
      </w:r>
    </w:p>
    <w:p w:rsidR="0063498B" w:rsidRPr="005615FE" w:rsidRDefault="0063498B" w:rsidP="005615FE">
      <w:pPr>
        <w:spacing w:after="0" w:line="240" w:lineRule="auto"/>
        <w:ind w:firstLine="502"/>
        <w:jc w:val="both"/>
        <w:rPr>
          <w:rFonts w:ascii="Times New Roman" w:hAnsi="Times New Roman" w:cs="Times New Roman"/>
          <w:b/>
        </w:rPr>
      </w:pPr>
      <w:r w:rsidRPr="005615FE">
        <w:rPr>
          <w:rFonts w:ascii="Times New Roman" w:hAnsi="Times New Roman" w:cs="Times New Roman"/>
          <w:b/>
        </w:rPr>
        <w:t xml:space="preserve">  </w:t>
      </w:r>
    </w:p>
    <w:p w:rsidR="0063498B" w:rsidRPr="005615FE" w:rsidRDefault="0063498B" w:rsidP="005615FE">
      <w:pPr>
        <w:pStyle w:val="ConsPlusNormal"/>
        <w:widowControl/>
        <w:ind w:firstLine="0"/>
        <w:rPr>
          <w:rFonts w:ascii="Times New Roman" w:hAnsi="Times New Roman" w:cs="Times New Roman"/>
          <w:sz w:val="22"/>
          <w:szCs w:val="22"/>
        </w:rPr>
      </w:pPr>
      <w:r w:rsidRPr="005615FE">
        <w:rPr>
          <w:rFonts w:ascii="Times New Roman" w:hAnsi="Times New Roman" w:cs="Times New Roman"/>
          <w:sz w:val="22"/>
          <w:szCs w:val="22"/>
        </w:rPr>
        <w:t>Глава  Дубенского</w:t>
      </w:r>
    </w:p>
    <w:p w:rsidR="0063498B" w:rsidRPr="005615FE" w:rsidRDefault="0063498B" w:rsidP="005615FE">
      <w:pPr>
        <w:pStyle w:val="ConsPlusNormal"/>
        <w:widowControl/>
        <w:ind w:firstLine="0"/>
        <w:rPr>
          <w:rFonts w:ascii="Times New Roman" w:hAnsi="Times New Roman" w:cs="Times New Roman"/>
          <w:sz w:val="22"/>
          <w:szCs w:val="22"/>
        </w:rPr>
      </w:pPr>
      <w:r w:rsidRPr="005615FE">
        <w:rPr>
          <w:rFonts w:ascii="Times New Roman" w:hAnsi="Times New Roman" w:cs="Times New Roman"/>
          <w:sz w:val="22"/>
          <w:szCs w:val="22"/>
        </w:rPr>
        <w:t>муниципального района                                                                  С.Г.Плешаков</w:t>
      </w:r>
    </w:p>
    <w:p w:rsidR="0063498B" w:rsidRPr="005615FE" w:rsidRDefault="0063498B" w:rsidP="005615FE">
      <w:pPr>
        <w:pStyle w:val="ConsPlusNormal"/>
        <w:widowControl/>
        <w:ind w:firstLine="540"/>
        <w:rPr>
          <w:rFonts w:ascii="Times New Roman" w:hAnsi="Times New Roman" w:cs="Times New Roman"/>
          <w:sz w:val="22"/>
          <w:szCs w:val="22"/>
        </w:rPr>
      </w:pPr>
      <w:r w:rsidRPr="005615FE">
        <w:rPr>
          <w:rFonts w:ascii="Times New Roman" w:hAnsi="Times New Roman" w:cs="Times New Roman"/>
          <w:sz w:val="22"/>
          <w:szCs w:val="22"/>
        </w:rPr>
        <w:t xml:space="preserve">                                                                                                                                                                                                                                                                                   </w:t>
      </w:r>
    </w:p>
    <w:p w:rsidR="0063498B" w:rsidRPr="005615FE" w:rsidRDefault="0063498B" w:rsidP="005615FE">
      <w:pPr>
        <w:spacing w:after="0" w:line="240" w:lineRule="auto"/>
        <w:ind w:firstLine="540"/>
        <w:jc w:val="center"/>
        <w:rPr>
          <w:rFonts w:ascii="Times New Roman" w:hAnsi="Times New Roman" w:cs="Times New Roman"/>
        </w:rPr>
      </w:pPr>
    </w:p>
    <w:tbl>
      <w:tblPr>
        <w:tblW w:w="10605" w:type="dxa"/>
        <w:tblInd w:w="-612" w:type="dxa"/>
        <w:tblLayout w:type="fixed"/>
        <w:tblLook w:val="0000"/>
      </w:tblPr>
      <w:tblGrid>
        <w:gridCol w:w="4235"/>
        <w:gridCol w:w="6370"/>
      </w:tblGrid>
      <w:tr w:rsidR="0063498B" w:rsidRPr="005615FE" w:rsidTr="007D3F59">
        <w:trPr>
          <w:trHeight w:val="238"/>
        </w:trPr>
        <w:tc>
          <w:tcPr>
            <w:tcW w:w="4235" w:type="dxa"/>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p>
        </w:tc>
        <w:tc>
          <w:tcPr>
            <w:tcW w:w="6370" w:type="dxa"/>
            <w:tcBorders>
              <w:top w:val="nil"/>
              <w:left w:val="nil"/>
              <w:bottom w:val="nil"/>
              <w:right w:val="nil"/>
            </w:tcBorders>
            <w:shd w:val="clear" w:color="auto" w:fill="auto"/>
            <w:noWrap/>
          </w:tcPr>
          <w:p w:rsidR="0063498B" w:rsidRPr="005615FE" w:rsidRDefault="0063498B" w:rsidP="005615FE">
            <w:pPr>
              <w:spacing w:after="0" w:line="240" w:lineRule="auto"/>
              <w:jc w:val="right"/>
              <w:rPr>
                <w:rFonts w:ascii="Times New Roman" w:hAnsi="Times New Roman" w:cs="Times New Roman"/>
                <w:b/>
              </w:rPr>
            </w:pPr>
            <w:r w:rsidRPr="005615FE">
              <w:rPr>
                <w:rFonts w:ascii="Times New Roman" w:hAnsi="Times New Roman" w:cs="Times New Roman"/>
                <w:b/>
              </w:rPr>
              <w:t xml:space="preserve">                                                                    </w:t>
            </w:r>
          </w:p>
          <w:p w:rsidR="0063498B" w:rsidRPr="005615FE" w:rsidRDefault="0063498B" w:rsidP="005615FE">
            <w:pPr>
              <w:spacing w:after="0" w:line="240" w:lineRule="auto"/>
              <w:jc w:val="right"/>
              <w:rPr>
                <w:rFonts w:ascii="Times New Roman" w:hAnsi="Times New Roman" w:cs="Times New Roman"/>
                <w:b/>
              </w:rPr>
            </w:pPr>
          </w:p>
          <w:p w:rsidR="0063498B" w:rsidRPr="005615FE" w:rsidRDefault="0063498B" w:rsidP="005615FE">
            <w:pPr>
              <w:spacing w:after="0" w:line="240" w:lineRule="auto"/>
              <w:jc w:val="right"/>
              <w:rPr>
                <w:rFonts w:ascii="Times New Roman" w:hAnsi="Times New Roman" w:cs="Times New Roman"/>
                <w:b/>
              </w:rPr>
            </w:pPr>
            <w:r w:rsidRPr="005615FE">
              <w:rPr>
                <w:rFonts w:ascii="Times New Roman" w:hAnsi="Times New Roman" w:cs="Times New Roman"/>
                <w:b/>
              </w:rPr>
              <w:t xml:space="preserve">                                                                          </w:t>
            </w:r>
          </w:p>
          <w:p w:rsidR="0063498B" w:rsidRPr="005615FE" w:rsidRDefault="0063498B" w:rsidP="005615FE">
            <w:pPr>
              <w:spacing w:after="0" w:line="240" w:lineRule="auto"/>
              <w:jc w:val="right"/>
              <w:rPr>
                <w:rFonts w:ascii="Times New Roman" w:hAnsi="Times New Roman" w:cs="Times New Roman"/>
                <w:b/>
              </w:rPr>
            </w:pPr>
            <w:r w:rsidRPr="005615FE">
              <w:rPr>
                <w:rFonts w:ascii="Times New Roman" w:hAnsi="Times New Roman" w:cs="Times New Roman"/>
                <w:b/>
              </w:rPr>
              <w:t xml:space="preserve">                                                                           Приложение 1</w:t>
            </w:r>
          </w:p>
        </w:tc>
      </w:tr>
      <w:tr w:rsidR="0063498B" w:rsidRPr="005615FE" w:rsidTr="007D3F59">
        <w:trPr>
          <w:trHeight w:val="238"/>
        </w:trPr>
        <w:tc>
          <w:tcPr>
            <w:tcW w:w="10605"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к постановлению администрации </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Дубенского муниципального района</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«Об исполнении районного бюджета Дубенского</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муниципального района за 1 полугодие 2018 года»</w:t>
            </w:r>
          </w:p>
        </w:tc>
      </w:tr>
      <w:tr w:rsidR="0063498B" w:rsidRPr="005615FE" w:rsidTr="007D3F59">
        <w:trPr>
          <w:trHeight w:val="238"/>
        </w:trPr>
        <w:tc>
          <w:tcPr>
            <w:tcW w:w="10605"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                                                                                                                          от  14.11.2018   № 706</w:t>
            </w:r>
            <w:r w:rsidRPr="005615FE">
              <w:rPr>
                <w:rFonts w:ascii="Times New Roman" w:hAnsi="Times New Roman" w:cs="Times New Roman"/>
                <w:color w:val="FF0000"/>
              </w:rPr>
              <w:t xml:space="preserve"> </w:t>
            </w:r>
            <w:r w:rsidRPr="005615FE">
              <w:rPr>
                <w:rFonts w:ascii="Times New Roman" w:hAnsi="Times New Roman" w:cs="Times New Roman"/>
              </w:rPr>
              <w:t xml:space="preserve">    </w:t>
            </w:r>
          </w:p>
          <w:p w:rsidR="0063498B" w:rsidRPr="005615FE" w:rsidRDefault="0063498B" w:rsidP="005615FE">
            <w:pPr>
              <w:spacing w:after="0" w:line="240" w:lineRule="auto"/>
              <w:jc w:val="right"/>
              <w:rPr>
                <w:rFonts w:ascii="Times New Roman" w:hAnsi="Times New Roman" w:cs="Times New Roman"/>
              </w:rPr>
            </w:pPr>
          </w:p>
          <w:p w:rsidR="0063498B" w:rsidRPr="005615FE" w:rsidRDefault="0063498B" w:rsidP="005615FE">
            <w:pPr>
              <w:spacing w:after="0" w:line="240" w:lineRule="auto"/>
              <w:jc w:val="right"/>
              <w:rPr>
                <w:rFonts w:ascii="Times New Roman" w:hAnsi="Times New Roman" w:cs="Times New Roman"/>
              </w:rPr>
            </w:pPr>
          </w:p>
        </w:tc>
      </w:tr>
      <w:tr w:rsidR="0063498B" w:rsidRPr="005615FE" w:rsidTr="007D3F59">
        <w:trPr>
          <w:trHeight w:val="313"/>
        </w:trPr>
        <w:tc>
          <w:tcPr>
            <w:tcW w:w="10605" w:type="dxa"/>
            <w:gridSpan w:val="2"/>
            <w:tcBorders>
              <w:top w:val="nil"/>
              <w:left w:val="nil"/>
              <w:bottom w:val="nil"/>
              <w:right w:val="nil"/>
            </w:tcBorders>
            <w:shd w:val="clear" w:color="auto" w:fill="auto"/>
            <w:noWrap/>
          </w:tcPr>
          <w:p w:rsidR="0063498B" w:rsidRPr="005615FE" w:rsidRDefault="0063498B" w:rsidP="005615FE">
            <w:pPr>
              <w:spacing w:after="0" w:line="240" w:lineRule="auto"/>
              <w:rPr>
                <w:rFonts w:ascii="Times New Roman" w:hAnsi="Times New Roman" w:cs="Times New Roman"/>
              </w:rPr>
            </w:pPr>
          </w:p>
        </w:tc>
      </w:tr>
    </w:tbl>
    <w:p w:rsidR="0063498B" w:rsidRPr="005615FE" w:rsidRDefault="0063498B" w:rsidP="005615FE">
      <w:pPr>
        <w:spacing w:after="0" w:line="240" w:lineRule="auto"/>
        <w:jc w:val="center"/>
        <w:rPr>
          <w:rFonts w:ascii="Times New Roman" w:hAnsi="Times New Roman" w:cs="Times New Roman"/>
          <w:bCs/>
        </w:rPr>
      </w:pPr>
      <w:r w:rsidRPr="005615FE">
        <w:rPr>
          <w:rFonts w:ascii="Times New Roman" w:hAnsi="Times New Roman" w:cs="Times New Roman"/>
          <w:bCs/>
        </w:rPr>
        <w:t>Фактическое поступление доходов районного бюджета Дубенского муниципального района за  1 полугодие 2018  года по кодам классификации  доходов бюджетов</w:t>
      </w:r>
    </w:p>
    <w:tbl>
      <w:tblPr>
        <w:tblpPr w:leftFromText="180" w:rightFromText="180" w:vertAnchor="text" w:horzAnchor="margin" w:tblpX="-252" w:tblpY="132"/>
        <w:tblW w:w="10188" w:type="dxa"/>
        <w:tblLayout w:type="fixed"/>
        <w:tblLook w:val="0000"/>
      </w:tblPr>
      <w:tblGrid>
        <w:gridCol w:w="4068"/>
        <w:gridCol w:w="2340"/>
        <w:gridCol w:w="1384"/>
        <w:gridCol w:w="1260"/>
        <w:gridCol w:w="1136"/>
      </w:tblGrid>
      <w:tr w:rsidR="0063498B" w:rsidRPr="005615FE" w:rsidTr="007D3F59">
        <w:trPr>
          <w:trHeight w:val="509"/>
        </w:trPr>
        <w:tc>
          <w:tcPr>
            <w:tcW w:w="406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Наименование показателя</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 xml:space="preserve">Код дохода по КД </w:t>
            </w:r>
          </w:p>
        </w:tc>
        <w:tc>
          <w:tcPr>
            <w:tcW w:w="138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Бюджеты муниципальных районов (план)</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Бюджеты муниципальных районов (факт)</w:t>
            </w:r>
          </w:p>
        </w:tc>
        <w:tc>
          <w:tcPr>
            <w:tcW w:w="113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 исполнения</w:t>
            </w:r>
          </w:p>
        </w:tc>
      </w:tr>
      <w:tr w:rsidR="0063498B" w:rsidRPr="005615FE" w:rsidTr="007D3F59">
        <w:trPr>
          <w:trHeight w:val="1680"/>
        </w:trPr>
        <w:tc>
          <w:tcPr>
            <w:tcW w:w="4068"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c>
          <w:tcPr>
            <w:tcW w:w="2340"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c>
          <w:tcPr>
            <w:tcW w:w="1384"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c>
          <w:tcPr>
            <w:tcW w:w="1136"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1</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3</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4</w:t>
            </w:r>
          </w:p>
        </w:tc>
        <w:tc>
          <w:tcPr>
            <w:tcW w:w="1260" w:type="dxa"/>
            <w:tcBorders>
              <w:top w:val="nil"/>
              <w:left w:val="nil"/>
              <w:bottom w:val="single" w:sz="4" w:space="0" w:color="auto"/>
              <w:right w:val="single" w:sz="4" w:space="0" w:color="auto"/>
            </w:tcBorders>
            <w:shd w:val="clear" w:color="auto" w:fill="auto"/>
            <w:noWrap/>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5</w:t>
            </w:r>
          </w:p>
        </w:tc>
        <w:tc>
          <w:tcPr>
            <w:tcW w:w="1136" w:type="dxa"/>
            <w:tcBorders>
              <w:top w:val="nil"/>
              <w:left w:val="nil"/>
              <w:bottom w:val="single" w:sz="4" w:space="0" w:color="auto"/>
              <w:right w:val="single" w:sz="4" w:space="0" w:color="auto"/>
            </w:tcBorders>
            <w:shd w:val="clear" w:color="auto" w:fill="auto"/>
            <w:noWrap/>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6</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b/>
              </w:rPr>
            </w:pPr>
            <w:r w:rsidRPr="005615FE">
              <w:rPr>
                <w:rFonts w:ascii="Times New Roman" w:hAnsi="Times New Roman" w:cs="Times New Roman"/>
                <w:b/>
              </w:rPr>
              <w:t>Доходы бюджета – Всего</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b/>
              </w:rPr>
            </w:pPr>
            <w:r w:rsidRPr="005615FE">
              <w:rPr>
                <w:rFonts w:ascii="Times New Roman" w:hAnsi="Times New Roman" w:cs="Times New Roman"/>
                <w:b/>
              </w:rPr>
              <w:t>00085000000000000000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b/>
              </w:rPr>
            </w:pPr>
            <w:r w:rsidRPr="005615FE">
              <w:rPr>
                <w:rFonts w:ascii="Times New Roman" w:hAnsi="Times New Roman" w:cs="Times New Roman"/>
                <w:b/>
              </w:rPr>
              <w:t>224432,7</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
              </w:rPr>
            </w:pPr>
            <w:r w:rsidRPr="005615FE">
              <w:rPr>
                <w:rFonts w:ascii="Times New Roman" w:hAnsi="Times New Roman" w:cs="Times New Roman"/>
                <w:b/>
              </w:rPr>
              <w:t>143083,1</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
              </w:rPr>
            </w:pPr>
            <w:r w:rsidRPr="005615FE">
              <w:rPr>
                <w:rFonts w:ascii="Times New Roman" w:hAnsi="Times New Roman" w:cs="Times New Roman"/>
                <w:b/>
              </w:rPr>
              <w:t>63,8</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НАЛОГОВЫЕ И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00010000000000000000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48234,6</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29123,2</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60,4</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НАЛОГИ НА ПРИБЫЛЬ, ДОХОДЫ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00010100000000000000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23808,2</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10669,4</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44,8</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Налог на доходы физических лиц</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00010102000010000110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23808,2</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10669,4</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44,8</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НАЛОГИ НА ТОВАРЫ (РАБОТЫ, УСЛУГИ), РЕАЛИЗУЕМЫЕ НА ТЕРРИТОРИИ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00010300000000000000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4746,1</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2328,8</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49,1</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Акцизы по подакцизным товарам (продукции), производимым на территории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00010302000010000110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4746,1</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2328,8</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49,1</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Доходы от уплаты акцизов на дизельное топливо, на моторные масла для дизельных и  (или) карбюраторных (</w:t>
            </w:r>
            <w:proofErr w:type="spellStart"/>
            <w:r w:rsidRPr="005615FE">
              <w:rPr>
                <w:rFonts w:ascii="Times New Roman" w:hAnsi="Times New Roman" w:cs="Times New Roman"/>
              </w:rPr>
              <w:t>инжекторных</w:t>
            </w:r>
            <w:proofErr w:type="spellEnd"/>
            <w:r w:rsidRPr="005615FE">
              <w:rPr>
                <w:rFonts w:ascii="Times New Roman" w:hAnsi="Times New Roman" w:cs="Times New Roman"/>
              </w:rPr>
              <w:t>) двигателей, на автомобильный бензин, на прямогонный бензин, подлежащие распределению между субъектами Российской Федерации и местными бюджетами с учетом установленных дифференцированных нормативов отчислений в местные бюджеты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00010302230010000110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4746,1</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1009,2</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21,3</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НАЛОГИ НА СОВОКУПНЫЙ ДОХОД</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00010500000000000000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4187,1</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2035,5</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48,6</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Единый налог на вмененный доход для отдельных видов деятельности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00010502000020000110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4093,8</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1991,5</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48,6</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Единый сельскохозяйственный налог</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00010503000010000110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41,2</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 xml:space="preserve"> 43,9</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 xml:space="preserve">     106,6</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Налог, взимаемый  в связи с применением патентной системы налогообложения</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00010504000020000110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52,1</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ГОСУДАРСТВЕННАЯ ПОШЛИНА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00010800000000000000</w:t>
            </w:r>
          </w:p>
        </w:tc>
        <w:tc>
          <w:tcPr>
            <w:tcW w:w="1384"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872,0</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371,7</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42,6</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ДОХОДЫ ОТ ИСПОЛЬЗОВАНИЯ ИМУЩЕСТВА, НАХОДЯЩЕГОСЯ В ГОСУДАРСТВЕННОЙ И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00011100000000000000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843,4</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274,1</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32,5</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00011105000000000120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843,4</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274,1</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32,5</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tabs>
                <w:tab w:val="left" w:pos="2712"/>
              </w:tabs>
              <w:spacing w:after="0" w:line="240" w:lineRule="auto"/>
              <w:rPr>
                <w:rFonts w:ascii="Times New Roman" w:hAnsi="Times New Roman" w:cs="Times New Roman"/>
              </w:rPr>
            </w:pPr>
            <w:r w:rsidRPr="005615FE">
              <w:rPr>
                <w:rFonts w:ascii="Times New Roman" w:hAnsi="Times New Roman" w:cs="Times New Roman"/>
              </w:rPr>
              <w:t>ПЛАТЕЖИ ПРИ ПОЛЬЗОВАНИИ ПРИРОДНЫМИ РЕСУРСАМИ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00011200000000000000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90,0</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77,6</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80,7</w:t>
            </w:r>
          </w:p>
        </w:tc>
      </w:tr>
      <w:tr w:rsidR="0063498B" w:rsidRPr="005615FE" w:rsidTr="007D3F59">
        <w:trPr>
          <w:trHeight w:val="647"/>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Плата за негативное воздействие на окружающую среду</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00011201000010000120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90,0</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77,6</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86,2</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ДОХОДЫ ОТ  ОКАЗАНИЯ ПЛАТНЫХ УСЛУГ (РАБОТ) И КОМПЕНСАЦИИ ЗАТРАТ ГОСУДАРСТВА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00011300000000000000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11,4</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11,4</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100,0</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ДОХОДЫ ОТ ПРОДАЖИ МАТЕРИАЛЬНЫХ И НЕМАТЕРИАЛЬНЫХ АКТИВОВ</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00011400000000000000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13412,6</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13127,2</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97,9</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Доходы от продажи земельных участков, находящихся в государственной и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00011406000000000430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13412,6</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13127,2</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97,9</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ШТРАФЫ, САНКЦИИ, ВОЗМЕЩЕНИЕ УЩЕРБА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00011600000000000000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263,8</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217,7</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82,5</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ПРОЧИЕ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00011600000000000000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9,8</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269"/>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Прочие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00011705000000000180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9,8</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БЕЗВОЗМЕЗДНЫЕ ПОСТУПЛЕНИЯ</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00020000000000000000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176198,1</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113960,0</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64,7</w:t>
            </w:r>
          </w:p>
        </w:tc>
      </w:tr>
      <w:tr w:rsidR="0063498B" w:rsidRPr="005615FE" w:rsidTr="007D3F59">
        <w:trPr>
          <w:trHeight w:val="1391"/>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БЕЗВОЗМЕЗДНЫЕ ПОСТУПЛЕНИЯ ОТ ДРУГИХ БЮДЖЕТОВ БЮДЖЕТНОЙ СИСТЕМЫ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00020200000000000000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176198,1</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113971,4</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64,7</w:t>
            </w:r>
          </w:p>
        </w:tc>
      </w:tr>
      <w:tr w:rsidR="0063498B" w:rsidRPr="005615FE" w:rsidTr="007D3F59">
        <w:trPr>
          <w:trHeight w:val="589"/>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Дотации бюджетам субъектов Российской Федерации и муниципальных образований</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00020201000000000151</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33746,3</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14523,2</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43,0</w:t>
            </w:r>
          </w:p>
        </w:tc>
      </w:tr>
      <w:tr w:rsidR="0063498B" w:rsidRPr="005615FE" w:rsidTr="007D3F59">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Дотации бюджетам муниципальных районов на выравнивание бюджетной обеспеченности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00020201001050000151</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33746,3</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14523,2</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43,0</w:t>
            </w:r>
          </w:p>
        </w:tc>
      </w:tr>
      <w:tr w:rsidR="0063498B" w:rsidRPr="005615FE" w:rsidTr="007D3F59">
        <w:trPr>
          <w:trHeight w:val="176"/>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Субсидии бюджетам субъектов Российской Федерации и муниципальных образований (межбюджетные субсидии)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00020202000000000151</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44142,3</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28924,7</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65,6</w:t>
            </w:r>
          </w:p>
        </w:tc>
      </w:tr>
      <w:tr w:rsidR="0063498B" w:rsidRPr="005615FE" w:rsidTr="007D3F59">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 xml:space="preserve">Субвенции бюджетам субъектов Российской Федерации и муниципальных образований </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00020203000000000151</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84707,5</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64436,7</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76,1</w:t>
            </w:r>
          </w:p>
        </w:tc>
      </w:tr>
      <w:tr w:rsidR="0063498B" w:rsidRPr="005615FE" w:rsidTr="007D3F59">
        <w:trPr>
          <w:trHeight w:val="364"/>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Иные межбюджетные трансферты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00020204000000000151</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13613,4</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6086,8</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44,7</w:t>
            </w:r>
          </w:p>
        </w:tc>
      </w:tr>
      <w:tr w:rsidR="0063498B" w:rsidRPr="005615FE" w:rsidTr="007D3F59">
        <w:trPr>
          <w:trHeight w:val="1391"/>
        </w:trPr>
        <w:tc>
          <w:tcPr>
            <w:tcW w:w="4068"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ВОЗВРАТ ОСТАТКОВ СУБСИДИЙ, СУБВЕНЦИЙ И ИНЫХ МЕЖБЮДЖЕТНЫХ ТРАНСФЕРТОВ, ИМЕЮЩИХ ЦЕЛЕВОЕ НАЗНАЧЕНИЕ, ПРОШЛЫХ ЛЕТ</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00021900000000000000</w:t>
            </w:r>
          </w:p>
        </w:tc>
        <w:tc>
          <w:tcPr>
            <w:tcW w:w="1384"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-11,4</w:t>
            </w:r>
          </w:p>
        </w:tc>
        <w:tc>
          <w:tcPr>
            <w:tcW w:w="12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-11,4</w:t>
            </w:r>
          </w:p>
        </w:tc>
        <w:tc>
          <w:tcPr>
            <w:tcW w:w="1136"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100,0</w:t>
            </w:r>
          </w:p>
        </w:tc>
      </w:tr>
    </w:tbl>
    <w:p w:rsidR="0063498B" w:rsidRPr="005615FE" w:rsidRDefault="0063498B" w:rsidP="005615FE">
      <w:pPr>
        <w:spacing w:after="0" w:line="240" w:lineRule="auto"/>
        <w:jc w:val="center"/>
        <w:rPr>
          <w:rFonts w:ascii="Times New Roman" w:hAnsi="Times New Roman" w:cs="Times New Roman"/>
          <w:b/>
          <w:bCs/>
        </w:rPr>
      </w:pPr>
    </w:p>
    <w:p w:rsidR="0063498B" w:rsidRPr="005615FE" w:rsidRDefault="0063498B" w:rsidP="005615FE">
      <w:pPr>
        <w:spacing w:after="0" w:line="240" w:lineRule="auto"/>
        <w:jc w:val="center"/>
        <w:rPr>
          <w:rFonts w:ascii="Times New Roman" w:hAnsi="Times New Roman" w:cs="Times New Roman"/>
          <w:bCs/>
        </w:rPr>
      </w:pPr>
    </w:p>
    <w:p w:rsidR="0063498B" w:rsidRPr="005615FE" w:rsidRDefault="0063498B" w:rsidP="005615FE">
      <w:pPr>
        <w:spacing w:after="0" w:line="240" w:lineRule="auto"/>
        <w:jc w:val="center"/>
        <w:rPr>
          <w:rFonts w:ascii="Times New Roman" w:hAnsi="Times New Roman" w:cs="Times New Roman"/>
          <w:bCs/>
        </w:rPr>
      </w:pP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tbl>
      <w:tblPr>
        <w:tblW w:w="10620" w:type="dxa"/>
        <w:tblInd w:w="-612" w:type="dxa"/>
        <w:tblLayout w:type="fixed"/>
        <w:tblLook w:val="0000"/>
      </w:tblPr>
      <w:tblGrid>
        <w:gridCol w:w="4241"/>
        <w:gridCol w:w="6379"/>
      </w:tblGrid>
      <w:tr w:rsidR="0063498B" w:rsidRPr="005615FE" w:rsidTr="007D3F59">
        <w:trPr>
          <w:trHeight w:val="240"/>
        </w:trPr>
        <w:tc>
          <w:tcPr>
            <w:tcW w:w="4241" w:type="dxa"/>
            <w:tcBorders>
              <w:top w:val="nil"/>
              <w:left w:val="nil"/>
              <w:bottom w:val="nil"/>
              <w:right w:val="nil"/>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p>
        </w:tc>
        <w:tc>
          <w:tcPr>
            <w:tcW w:w="6379" w:type="dxa"/>
            <w:tcBorders>
              <w:top w:val="nil"/>
              <w:left w:val="nil"/>
              <w:bottom w:val="nil"/>
              <w:right w:val="nil"/>
            </w:tcBorders>
            <w:shd w:val="clear" w:color="auto" w:fill="auto"/>
            <w:noWrap/>
          </w:tcPr>
          <w:p w:rsidR="0063498B" w:rsidRPr="005615FE" w:rsidRDefault="0063498B" w:rsidP="005615FE">
            <w:pPr>
              <w:spacing w:after="0" w:line="240" w:lineRule="auto"/>
              <w:rPr>
                <w:rFonts w:ascii="Times New Roman" w:hAnsi="Times New Roman" w:cs="Times New Roman"/>
                <w:b/>
              </w:rPr>
            </w:pPr>
            <w:r w:rsidRPr="005615FE">
              <w:rPr>
                <w:rFonts w:ascii="Times New Roman" w:hAnsi="Times New Roman" w:cs="Times New Roman"/>
              </w:rPr>
              <w:t xml:space="preserve">                                                                            </w:t>
            </w:r>
            <w:r w:rsidRPr="005615FE">
              <w:rPr>
                <w:rFonts w:ascii="Times New Roman" w:hAnsi="Times New Roman" w:cs="Times New Roman"/>
                <w:b/>
              </w:rPr>
              <w:t>Приложение 2</w:t>
            </w:r>
          </w:p>
        </w:tc>
      </w:tr>
      <w:tr w:rsidR="0063498B" w:rsidRPr="005615FE" w:rsidTr="007D3F59">
        <w:trPr>
          <w:trHeight w:val="240"/>
        </w:trPr>
        <w:tc>
          <w:tcPr>
            <w:tcW w:w="10620"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к постановлению администрации </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Дубенского муниципального района</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«Об исполнении районного бюджета Дубенского</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муниципального района за 1 полугодие 2018 года»</w:t>
            </w:r>
          </w:p>
        </w:tc>
      </w:tr>
      <w:tr w:rsidR="0063498B" w:rsidRPr="005615FE" w:rsidTr="007D3F59">
        <w:trPr>
          <w:trHeight w:val="240"/>
        </w:trPr>
        <w:tc>
          <w:tcPr>
            <w:tcW w:w="10620"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от 14.11.2018 №706      </w:t>
            </w:r>
          </w:p>
        </w:tc>
      </w:tr>
      <w:tr w:rsidR="0063498B" w:rsidRPr="005615FE" w:rsidTr="007D3F59">
        <w:trPr>
          <w:trHeight w:val="315"/>
        </w:trPr>
        <w:tc>
          <w:tcPr>
            <w:tcW w:w="10620" w:type="dxa"/>
            <w:gridSpan w:val="2"/>
            <w:tcBorders>
              <w:top w:val="nil"/>
              <w:left w:val="nil"/>
              <w:bottom w:val="nil"/>
              <w:right w:val="nil"/>
            </w:tcBorders>
            <w:shd w:val="clear" w:color="auto" w:fill="auto"/>
            <w:noWrap/>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 xml:space="preserve">                                                          </w:t>
            </w: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bCs/>
              </w:rPr>
              <w:t xml:space="preserve">Распределение бюджетных ассигнований районного бюджета </w:t>
            </w:r>
            <w:r w:rsidRPr="005615FE">
              <w:rPr>
                <w:rFonts w:ascii="Times New Roman" w:hAnsi="Times New Roman" w:cs="Times New Roman"/>
              </w:rPr>
              <w:t>по разделам, подразделам, целевым статьям (государственным (муниципальным) программам и не программным направлениям деятельности), группам (группам и подгруппам) видов расходов</w:t>
            </w:r>
            <w:r w:rsidRPr="005615FE">
              <w:rPr>
                <w:rFonts w:ascii="Times New Roman" w:hAnsi="Times New Roman" w:cs="Times New Roman"/>
                <w:bCs/>
              </w:rPr>
              <w:t xml:space="preserve"> </w:t>
            </w:r>
            <w:r w:rsidRPr="005615FE">
              <w:rPr>
                <w:rFonts w:ascii="Times New Roman" w:hAnsi="Times New Roman" w:cs="Times New Roman"/>
              </w:rPr>
              <w:t xml:space="preserve">классификации расходов бюджетов </w:t>
            </w:r>
            <w:r w:rsidRPr="005615FE">
              <w:rPr>
                <w:rFonts w:ascii="Times New Roman" w:hAnsi="Times New Roman" w:cs="Times New Roman"/>
                <w:bCs/>
              </w:rPr>
              <w:t>за  1 полугодие 2018 года</w:t>
            </w:r>
          </w:p>
        </w:tc>
      </w:tr>
    </w:tbl>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tbl>
      <w:tblPr>
        <w:tblW w:w="10440" w:type="dxa"/>
        <w:tblInd w:w="-612" w:type="dxa"/>
        <w:tblLayout w:type="fixed"/>
        <w:tblLook w:val="0000"/>
      </w:tblPr>
      <w:tblGrid>
        <w:gridCol w:w="3960"/>
        <w:gridCol w:w="2340"/>
        <w:gridCol w:w="1520"/>
        <w:gridCol w:w="1540"/>
        <w:gridCol w:w="1080"/>
      </w:tblGrid>
      <w:tr w:rsidR="0063498B" w:rsidRPr="005615FE" w:rsidTr="007D3F59">
        <w:trPr>
          <w:trHeight w:val="2070"/>
        </w:trPr>
        <w:tc>
          <w:tcPr>
            <w:tcW w:w="3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Наименование показателя</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Код расхода по ФКР, КЦСР, КВР, ЭКР</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Бюджеты муниципальных районов (план)</w:t>
            </w:r>
          </w:p>
        </w:tc>
        <w:tc>
          <w:tcPr>
            <w:tcW w:w="15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Бюджеты муниципальных районов (факт)</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 исполнения</w:t>
            </w:r>
          </w:p>
        </w:tc>
      </w:tr>
      <w:tr w:rsidR="0063498B" w:rsidRPr="005615FE" w:rsidTr="007D3F59">
        <w:trPr>
          <w:trHeight w:val="509"/>
        </w:trPr>
        <w:tc>
          <w:tcPr>
            <w:tcW w:w="3960"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c>
          <w:tcPr>
            <w:tcW w:w="2340"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c>
          <w:tcPr>
            <w:tcW w:w="1520"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c>
          <w:tcPr>
            <w:tcW w:w="1540"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63498B" w:rsidRPr="005615FE" w:rsidRDefault="0063498B" w:rsidP="005615FE">
            <w:pPr>
              <w:spacing w:after="0" w:line="240" w:lineRule="auto"/>
              <w:rPr>
                <w:rFonts w:ascii="Times New Roman" w:hAnsi="Times New Roman" w:cs="Times New Roman"/>
              </w:rPr>
            </w:pP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1</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w:t>
            </w:r>
          </w:p>
        </w:tc>
        <w:tc>
          <w:tcPr>
            <w:tcW w:w="1520" w:type="dxa"/>
            <w:tcBorders>
              <w:top w:val="nil"/>
              <w:left w:val="nil"/>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w:t>
            </w:r>
          </w:p>
        </w:tc>
        <w:tc>
          <w:tcPr>
            <w:tcW w:w="1540" w:type="dxa"/>
            <w:tcBorders>
              <w:top w:val="nil"/>
              <w:left w:val="nil"/>
              <w:bottom w:val="single" w:sz="4" w:space="0" w:color="auto"/>
              <w:right w:val="single" w:sz="4" w:space="0" w:color="auto"/>
            </w:tcBorders>
            <w:shd w:val="clear" w:color="auto" w:fill="auto"/>
            <w:noWrap/>
            <w:vAlign w:val="center"/>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w:t>
            </w:r>
          </w:p>
        </w:tc>
        <w:tc>
          <w:tcPr>
            <w:tcW w:w="1080" w:type="dxa"/>
            <w:tcBorders>
              <w:top w:val="nil"/>
              <w:left w:val="nil"/>
              <w:bottom w:val="single" w:sz="4" w:space="0" w:color="auto"/>
              <w:right w:val="single" w:sz="4" w:space="0" w:color="auto"/>
            </w:tcBorders>
            <w:shd w:val="clear" w:color="auto" w:fill="auto"/>
            <w:noWrap/>
            <w:vAlign w:val="center"/>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w:t>
            </w:r>
          </w:p>
        </w:tc>
      </w:tr>
      <w:tr w:rsidR="0063498B" w:rsidRPr="005615FE" w:rsidTr="007D3F59">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Расходы бюджета – ИТОГО</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b/>
                <w:bCs/>
              </w:rPr>
            </w:pPr>
            <w:r w:rsidRPr="005615FE">
              <w:rPr>
                <w:rFonts w:ascii="Times New Roman" w:hAnsi="Times New Roman" w:cs="Times New Roman"/>
                <w:b/>
                <w:bCs/>
              </w:rPr>
              <w:t>00096000000000000000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228682,5</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138677,2</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60,6</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Общегосударственные вопросы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00001000000000000000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31776,4</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15719,4</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49,5</w:t>
            </w:r>
          </w:p>
        </w:tc>
      </w:tr>
      <w:tr w:rsidR="0063498B" w:rsidRPr="005615FE" w:rsidTr="007D3F59">
        <w:trPr>
          <w:trHeight w:val="1591"/>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Функционирование высшего должностного лица муниципального образования</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00001020000000000000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1109,3</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639,2</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57,7</w:t>
            </w:r>
          </w:p>
        </w:tc>
      </w:tr>
      <w:tr w:rsidR="0063498B" w:rsidRPr="005615FE" w:rsidTr="007D3F59">
        <w:trPr>
          <w:trHeight w:val="1591"/>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00001040000000000000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9993,9</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6345,5</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63,5</w:t>
            </w:r>
          </w:p>
        </w:tc>
      </w:tr>
      <w:tr w:rsidR="0063498B" w:rsidRPr="005615FE" w:rsidTr="007D3F59">
        <w:trPr>
          <w:trHeight w:val="27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Судебная система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00001050000000000000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24,1</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1206"/>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bCs/>
              </w:rPr>
            </w:pPr>
            <w:r w:rsidRPr="005615FE">
              <w:rPr>
                <w:rFonts w:ascii="Times New Roman" w:hAnsi="Times New Roman" w:cs="Times New Roman"/>
                <w:bCs/>
              </w:rPr>
              <w:t>Обеспечение деятельности финансовых, налоговых и таможенных органов и органов финансового (финансово-бюджетного) надзора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00001060000000000000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3101,4</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1913,1</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61,7</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Резервные фонды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00001110000000000000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57,0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Другие общегосударственные вопросы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00001130000000000000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17490,7</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6796,9</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38,9</w:t>
            </w:r>
          </w:p>
        </w:tc>
      </w:tr>
      <w:tr w:rsidR="0063498B"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Национальная безопасность и правоохранительная деятельность</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00003000000000000000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2493,2</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1268,0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50,9</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Органы юстиции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00003040000000000000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1144,8</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533,1</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46,6</w:t>
            </w:r>
          </w:p>
        </w:tc>
      </w:tr>
      <w:tr w:rsidR="0063498B" w:rsidRPr="005615FE" w:rsidTr="007D3F59">
        <w:trPr>
          <w:trHeight w:val="1041"/>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Защита населения и территории от чрезвычайных ситуаций природного и техногенного характера, гражданская оборона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00003090000000000000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1348,4</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734,9</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54,5</w:t>
            </w:r>
          </w:p>
        </w:tc>
      </w:tr>
      <w:tr w:rsidR="0063498B" w:rsidRPr="005615FE" w:rsidTr="007D3F59">
        <w:trPr>
          <w:trHeight w:val="888"/>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Другие вопросы в области национальной безопасности и правоохранительной деятельности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00003140000000000000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25,0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Национальная экономика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00004000000000000000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23994,8</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 xml:space="preserve">        13056,0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54,4</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Сельское хозяйство и рыболовство</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00004050000000000000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12857,9</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6510,4</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50,6</w:t>
            </w:r>
          </w:p>
        </w:tc>
      </w:tr>
      <w:tr w:rsidR="0063498B" w:rsidRPr="005615FE" w:rsidTr="007D3F59">
        <w:trPr>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Дорожное хозяйство (дорожные фонды)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00004090000000000000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11126,8</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6545,6</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58,8</w:t>
            </w:r>
          </w:p>
        </w:tc>
      </w:tr>
      <w:tr w:rsidR="0063498B" w:rsidRPr="005615FE" w:rsidTr="007D3F59">
        <w:trPr>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Другие вопросы в области национальной экономики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00004120000000000000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Жилищно-коммунальное хозяйство</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00005000000000000000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2000,0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Коммунальное хозяйство</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00005020000000000000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2000,0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Охрана окружающей среды</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00006000000000000000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Охрана объектов растительного и животного мира и среды их обитания</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00006030000000000000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Образование</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00007000000000000000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117446,4</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86965,8</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74,0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Дошкольное образование</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00007010000000000000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20465,0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15655,2</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76,5</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Общее образование</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00007020000000000000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77995,9</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61123,5</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78,4</w:t>
            </w:r>
          </w:p>
        </w:tc>
      </w:tr>
      <w:tr w:rsidR="0063498B" w:rsidRPr="005615FE" w:rsidTr="007D3F59">
        <w:trPr>
          <w:trHeight w:val="276"/>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Дополнительное образование детей</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00007030000000000000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15729,2</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8884,1</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56,5</w:t>
            </w:r>
          </w:p>
        </w:tc>
      </w:tr>
      <w:tr w:rsidR="0063498B"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Профессиональная подготовка, переподготовка и повышение квалификации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00007050000000000000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47,6</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34,4</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72,3</w:t>
            </w:r>
          </w:p>
        </w:tc>
      </w:tr>
      <w:tr w:rsidR="0063498B"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Молодежная политика и оздоровление детей</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00007070000000000000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2211,3</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794,1</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35,9</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Другие вопросы в области образования</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00007090000000000000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997,4</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474,5</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47,6</w:t>
            </w:r>
          </w:p>
        </w:tc>
      </w:tr>
      <w:tr w:rsidR="0063498B"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Культура, кинематография, средства массовой информации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00008000000000000000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40776,8</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16837,6</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41,3</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Культура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00008010000000000000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37414,1</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14497,7</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38,7</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Социальная политика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00010000000000000000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8516,8</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2175,3</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25,5</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Пенсионное обеспечение</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00010010000000000000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971,1</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495,1</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51,0</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Социальное обеспечение населения</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00010030000000000000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2716,2</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191,6</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7,1</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Охрана семьи и детства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00010040000000000000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4803,3</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1472,4</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30,7</w:t>
            </w:r>
          </w:p>
        </w:tc>
      </w:tr>
      <w:tr w:rsidR="0063498B" w:rsidRPr="005615FE" w:rsidTr="007D3F59">
        <w:trPr>
          <w:trHeight w:val="361"/>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Другие вопросы в области социальной политики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00010060000000000000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26,2</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16,1</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61,5</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Физическая культура и спорт</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00011000000000000000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116,2</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112,0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96,4</w:t>
            </w:r>
          </w:p>
        </w:tc>
      </w:tr>
      <w:tr w:rsidR="0063498B"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Физическая культура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00011010000000000000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116,2</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112,0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96,4</w:t>
            </w:r>
          </w:p>
        </w:tc>
      </w:tr>
      <w:tr w:rsidR="0063498B" w:rsidRPr="005615FE" w:rsidTr="007D3F59">
        <w:trPr>
          <w:trHeight w:val="16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Средства массовой информации</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00012000000000000000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1400,0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695,0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49,6</w:t>
            </w:r>
          </w:p>
        </w:tc>
      </w:tr>
      <w:tr w:rsidR="0063498B"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Обслуживание государственного и муниципального долга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00013000000000000000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62,0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30,4</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49,0</w:t>
            </w:r>
          </w:p>
        </w:tc>
      </w:tr>
      <w:tr w:rsidR="0063498B"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Обслуживание государственного внутреннего и муниципального долга</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00013010000000000000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62,0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30,4</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49,0</w:t>
            </w:r>
          </w:p>
        </w:tc>
      </w:tr>
      <w:tr w:rsidR="0063498B" w:rsidRPr="005615FE" w:rsidTr="007D3F59">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Межбюджетные трансферты общего характера бюджетам субъектов Российской Федерации и муниципальных образований</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00014000000000000000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Cs/>
              </w:rPr>
            </w:pPr>
            <w:r w:rsidRPr="005615FE">
              <w:rPr>
                <w:rFonts w:ascii="Times New Roman" w:hAnsi="Times New Roman" w:cs="Times New Roman"/>
                <w:bCs/>
              </w:rPr>
              <w:t>50,0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Cs/>
              </w:rPr>
            </w:pPr>
            <w:r w:rsidRPr="005615FE">
              <w:rPr>
                <w:rFonts w:ascii="Times New Roman" w:hAnsi="Times New Roman" w:cs="Times New Roman"/>
                <w:bCs/>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Cs/>
              </w:rPr>
            </w:pPr>
            <w:r w:rsidRPr="005615FE">
              <w:rPr>
                <w:rFonts w:ascii="Times New Roman" w:hAnsi="Times New Roman" w:cs="Times New Roman"/>
                <w:bCs/>
              </w:rPr>
              <w:t>0,0</w:t>
            </w:r>
          </w:p>
        </w:tc>
      </w:tr>
      <w:tr w:rsidR="0063498B" w:rsidRPr="005615FE" w:rsidTr="007D3F59">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Дотации на выравнивание бюджетной обеспеченности субъектов Российской Федерации и муниципальных образований</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bCs/>
              </w:rPr>
            </w:pPr>
            <w:r w:rsidRPr="005615FE">
              <w:rPr>
                <w:rFonts w:ascii="Times New Roman" w:hAnsi="Times New Roman" w:cs="Times New Roman"/>
              </w:rPr>
              <w:t>00014010000000000000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Cs/>
              </w:rPr>
            </w:pPr>
            <w:r w:rsidRPr="005615FE">
              <w:rPr>
                <w:rFonts w:ascii="Times New Roman" w:hAnsi="Times New Roman" w:cs="Times New Roman"/>
                <w:bCs/>
              </w:rPr>
              <w:t>50,0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Cs/>
              </w:rPr>
            </w:pPr>
            <w:r w:rsidRPr="005615FE">
              <w:rPr>
                <w:rFonts w:ascii="Times New Roman" w:hAnsi="Times New Roman" w:cs="Times New Roman"/>
                <w:bCs/>
              </w:rPr>
              <w:t>0,0</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Cs/>
              </w:rPr>
            </w:pPr>
            <w:r w:rsidRPr="005615FE">
              <w:rPr>
                <w:rFonts w:ascii="Times New Roman" w:hAnsi="Times New Roman" w:cs="Times New Roman"/>
                <w:bCs/>
              </w:rPr>
              <w:t>0,0</w:t>
            </w:r>
          </w:p>
        </w:tc>
      </w:tr>
      <w:tr w:rsidR="0063498B" w:rsidRPr="005615FE" w:rsidTr="007D3F59">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b/>
              </w:rPr>
              <w:t>Результат исполнения бюджета (дефицит</w:t>
            </w:r>
            <w:proofErr w:type="gramStart"/>
            <w:r w:rsidRPr="005615FE">
              <w:rPr>
                <w:rFonts w:ascii="Times New Roman" w:hAnsi="Times New Roman" w:cs="Times New Roman"/>
                <w:b/>
              </w:rPr>
              <w:t xml:space="preserve"> "--", </w:t>
            </w:r>
            <w:proofErr w:type="spellStart"/>
            <w:proofErr w:type="gramEnd"/>
            <w:r w:rsidRPr="005615FE">
              <w:rPr>
                <w:rFonts w:ascii="Times New Roman" w:hAnsi="Times New Roman" w:cs="Times New Roman"/>
                <w:b/>
              </w:rPr>
              <w:t>профицит</w:t>
            </w:r>
            <w:proofErr w:type="spellEnd"/>
            <w:r w:rsidRPr="005615FE">
              <w:rPr>
                <w:rFonts w:ascii="Times New Roman" w:hAnsi="Times New Roman" w:cs="Times New Roman"/>
              </w:rPr>
              <w:t xml:space="preserve"> "+")</w:t>
            </w:r>
          </w:p>
        </w:tc>
        <w:tc>
          <w:tcPr>
            <w:tcW w:w="23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rPr>
                <w:rFonts w:ascii="Times New Roman" w:hAnsi="Times New Roman" w:cs="Times New Roman"/>
                <w:b/>
                <w:bCs/>
              </w:rPr>
            </w:pPr>
            <w:r w:rsidRPr="005615FE">
              <w:rPr>
                <w:rFonts w:ascii="Times New Roman" w:hAnsi="Times New Roman" w:cs="Times New Roman"/>
                <w:b/>
                <w:bCs/>
              </w:rPr>
              <w:t>00079000000000000000</w:t>
            </w:r>
          </w:p>
        </w:tc>
        <w:tc>
          <w:tcPr>
            <w:tcW w:w="152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-4249,8</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4405,4</w:t>
            </w:r>
          </w:p>
        </w:tc>
        <w:tc>
          <w:tcPr>
            <w:tcW w:w="108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103,7</w:t>
            </w:r>
          </w:p>
        </w:tc>
      </w:tr>
    </w:tbl>
    <w:p w:rsidR="0063498B" w:rsidRPr="005615FE" w:rsidRDefault="0063498B" w:rsidP="005615FE">
      <w:pPr>
        <w:spacing w:after="0" w:line="240" w:lineRule="auto"/>
        <w:rPr>
          <w:rFonts w:ascii="Times New Roman" w:hAnsi="Times New Roman" w:cs="Times New Roman"/>
        </w:rPr>
      </w:pPr>
    </w:p>
    <w:p w:rsidR="0063498B" w:rsidRPr="005615FE" w:rsidRDefault="0063498B" w:rsidP="005615FE">
      <w:pPr>
        <w:spacing w:after="0" w:line="240" w:lineRule="auto"/>
        <w:rPr>
          <w:rFonts w:ascii="Times New Roman" w:hAnsi="Times New Roman" w:cs="Times New Roman"/>
        </w:rPr>
      </w:pPr>
    </w:p>
    <w:tbl>
      <w:tblPr>
        <w:tblW w:w="10440" w:type="dxa"/>
        <w:tblInd w:w="-612" w:type="dxa"/>
        <w:tblLayout w:type="fixed"/>
        <w:tblLook w:val="0000"/>
      </w:tblPr>
      <w:tblGrid>
        <w:gridCol w:w="4241"/>
        <w:gridCol w:w="6199"/>
      </w:tblGrid>
      <w:tr w:rsidR="0063498B" w:rsidRPr="005615FE" w:rsidTr="007D3F59">
        <w:trPr>
          <w:trHeight w:val="240"/>
        </w:trPr>
        <w:tc>
          <w:tcPr>
            <w:tcW w:w="4241" w:type="dxa"/>
            <w:tcBorders>
              <w:top w:val="nil"/>
              <w:left w:val="nil"/>
              <w:bottom w:val="nil"/>
              <w:right w:val="nil"/>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p>
        </w:tc>
        <w:tc>
          <w:tcPr>
            <w:tcW w:w="6199" w:type="dxa"/>
            <w:tcBorders>
              <w:top w:val="nil"/>
              <w:left w:val="nil"/>
              <w:bottom w:val="nil"/>
              <w:right w:val="nil"/>
            </w:tcBorders>
            <w:shd w:val="clear" w:color="auto" w:fill="auto"/>
            <w:noWrap/>
          </w:tcPr>
          <w:p w:rsidR="0063498B" w:rsidRPr="005615FE" w:rsidRDefault="0063498B" w:rsidP="005615FE">
            <w:pPr>
              <w:spacing w:after="0" w:line="240" w:lineRule="auto"/>
              <w:rPr>
                <w:rFonts w:ascii="Times New Roman" w:hAnsi="Times New Roman" w:cs="Times New Roman"/>
                <w:b/>
              </w:rPr>
            </w:pPr>
            <w:r w:rsidRPr="005615FE">
              <w:rPr>
                <w:rFonts w:ascii="Times New Roman" w:hAnsi="Times New Roman" w:cs="Times New Roman"/>
              </w:rPr>
              <w:t xml:space="preserve">                                                                    </w:t>
            </w:r>
            <w:r w:rsidRPr="005615FE">
              <w:rPr>
                <w:rFonts w:ascii="Times New Roman" w:hAnsi="Times New Roman" w:cs="Times New Roman"/>
                <w:b/>
              </w:rPr>
              <w:t>Приложение 3</w:t>
            </w:r>
          </w:p>
        </w:tc>
      </w:tr>
      <w:tr w:rsidR="0063498B" w:rsidRPr="005615FE" w:rsidTr="007D3F59">
        <w:trPr>
          <w:trHeight w:val="240"/>
        </w:trPr>
        <w:tc>
          <w:tcPr>
            <w:tcW w:w="10440"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к постановлению администрации </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Дубенского муниципального района</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«Об исполнении районного бюджета Дубенского</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муниципального района за 1 полугодие 2018 года»</w:t>
            </w:r>
          </w:p>
        </w:tc>
      </w:tr>
      <w:tr w:rsidR="0063498B" w:rsidRPr="005615FE" w:rsidTr="007D3F59">
        <w:trPr>
          <w:trHeight w:val="240"/>
        </w:trPr>
        <w:tc>
          <w:tcPr>
            <w:tcW w:w="10440"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От14.11.2018  № 247   </w:t>
            </w:r>
          </w:p>
        </w:tc>
      </w:tr>
      <w:tr w:rsidR="0063498B" w:rsidRPr="005615FE" w:rsidTr="007D3F59">
        <w:trPr>
          <w:trHeight w:val="315"/>
        </w:trPr>
        <w:tc>
          <w:tcPr>
            <w:tcW w:w="10440"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p>
        </w:tc>
      </w:tr>
    </w:tbl>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 xml:space="preserve">Привлечение  </w:t>
      </w:r>
      <w:proofErr w:type="gramStart"/>
      <w:r w:rsidRPr="005615FE">
        <w:rPr>
          <w:rFonts w:ascii="Times New Roman" w:hAnsi="Times New Roman" w:cs="Times New Roman"/>
        </w:rPr>
        <w:t>источников  финансирования  дефицита  районного бюджета Дубенского муниципального  района</w:t>
      </w:r>
      <w:proofErr w:type="gramEnd"/>
      <w:r w:rsidRPr="005615FE">
        <w:rPr>
          <w:rFonts w:ascii="Times New Roman" w:hAnsi="Times New Roman" w:cs="Times New Roman"/>
        </w:rPr>
        <w:t xml:space="preserve"> за </w:t>
      </w:r>
      <w:r w:rsidRPr="005615FE">
        <w:rPr>
          <w:rFonts w:ascii="Times New Roman" w:hAnsi="Times New Roman" w:cs="Times New Roman"/>
          <w:bCs/>
        </w:rPr>
        <w:t xml:space="preserve"> 1 полугодие 2018 года  </w:t>
      </w:r>
      <w:r w:rsidRPr="005615FE">
        <w:rPr>
          <w:rFonts w:ascii="Times New Roman" w:hAnsi="Times New Roman" w:cs="Times New Roman"/>
        </w:rPr>
        <w:t xml:space="preserve"> по кодам классификации источников финансирования дефицита бюджета</w:t>
      </w:r>
    </w:p>
    <w:p w:rsidR="0063498B" w:rsidRPr="005615FE" w:rsidRDefault="0063498B" w:rsidP="005615FE">
      <w:pPr>
        <w:spacing w:after="0" w:line="240" w:lineRule="auto"/>
        <w:jc w:val="center"/>
        <w:rPr>
          <w:rFonts w:ascii="Times New Roman" w:hAnsi="Times New Roman" w:cs="Times New Roman"/>
        </w:rPr>
      </w:pPr>
    </w:p>
    <w:tbl>
      <w:tblPr>
        <w:tblW w:w="10440" w:type="dxa"/>
        <w:tblInd w:w="-612" w:type="dxa"/>
        <w:tblLayout w:type="fixed"/>
        <w:tblLook w:val="0000"/>
      </w:tblPr>
      <w:tblGrid>
        <w:gridCol w:w="3960"/>
        <w:gridCol w:w="2160"/>
        <w:gridCol w:w="1620"/>
        <w:gridCol w:w="1540"/>
        <w:gridCol w:w="1160"/>
      </w:tblGrid>
      <w:tr w:rsidR="0063498B" w:rsidRPr="005615FE" w:rsidTr="007D3F59">
        <w:trPr>
          <w:trHeight w:val="1160"/>
        </w:trPr>
        <w:tc>
          <w:tcPr>
            <w:tcW w:w="3960" w:type="dxa"/>
            <w:tcBorders>
              <w:top w:val="single" w:sz="4" w:space="0" w:color="auto"/>
              <w:left w:val="single" w:sz="4" w:space="0" w:color="auto"/>
              <w:bottom w:val="single" w:sz="4" w:space="0" w:color="000000"/>
              <w:right w:val="single" w:sz="4" w:space="0" w:color="auto"/>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Наименование показателя</w:t>
            </w:r>
          </w:p>
        </w:tc>
        <w:tc>
          <w:tcPr>
            <w:tcW w:w="2160" w:type="dxa"/>
            <w:tcBorders>
              <w:top w:val="single" w:sz="4" w:space="0" w:color="auto"/>
              <w:left w:val="single" w:sz="4" w:space="0" w:color="auto"/>
              <w:bottom w:val="single" w:sz="4" w:space="0" w:color="auto"/>
              <w:right w:val="single" w:sz="4" w:space="0" w:color="auto"/>
            </w:tcBorders>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Код источника  по бюджетной классификации</w:t>
            </w:r>
          </w:p>
        </w:tc>
        <w:tc>
          <w:tcPr>
            <w:tcW w:w="1620" w:type="dxa"/>
            <w:tcBorders>
              <w:top w:val="single" w:sz="4" w:space="0" w:color="auto"/>
              <w:left w:val="single" w:sz="4" w:space="0" w:color="auto"/>
              <w:bottom w:val="single" w:sz="4" w:space="0" w:color="000000"/>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Бюджеты муниципальных районов (план)</w:t>
            </w:r>
          </w:p>
        </w:tc>
        <w:tc>
          <w:tcPr>
            <w:tcW w:w="1540" w:type="dxa"/>
            <w:tcBorders>
              <w:top w:val="single" w:sz="4" w:space="0" w:color="auto"/>
              <w:left w:val="single" w:sz="4" w:space="0" w:color="auto"/>
              <w:bottom w:val="single" w:sz="4" w:space="0" w:color="000000"/>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Бюджеты муниципальных районов (факт)</w:t>
            </w:r>
          </w:p>
        </w:tc>
        <w:tc>
          <w:tcPr>
            <w:tcW w:w="1160" w:type="dxa"/>
            <w:tcBorders>
              <w:top w:val="single" w:sz="4" w:space="0" w:color="auto"/>
              <w:left w:val="single" w:sz="4" w:space="0" w:color="auto"/>
              <w:bottom w:val="single" w:sz="4" w:space="0" w:color="000000"/>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 исполнения</w:t>
            </w:r>
          </w:p>
        </w:tc>
      </w:tr>
      <w:tr w:rsidR="0063498B" w:rsidRPr="005615FE" w:rsidTr="007D3F59">
        <w:trPr>
          <w:trHeight w:val="345"/>
        </w:trPr>
        <w:tc>
          <w:tcPr>
            <w:tcW w:w="3960" w:type="dxa"/>
            <w:tcBorders>
              <w:top w:val="nil"/>
              <w:left w:val="single" w:sz="4" w:space="0" w:color="auto"/>
              <w:bottom w:val="single" w:sz="4" w:space="0" w:color="auto"/>
              <w:right w:val="single" w:sz="4" w:space="0" w:color="auto"/>
            </w:tcBorders>
            <w:shd w:val="clear" w:color="auto" w:fill="auto"/>
            <w:vAlign w:val="center"/>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1</w:t>
            </w:r>
          </w:p>
        </w:tc>
        <w:tc>
          <w:tcPr>
            <w:tcW w:w="2160" w:type="dxa"/>
            <w:tcBorders>
              <w:top w:val="single" w:sz="4" w:space="0" w:color="auto"/>
              <w:left w:val="nil"/>
              <w:bottom w:val="single" w:sz="4" w:space="0" w:color="auto"/>
              <w:right w:val="single" w:sz="4" w:space="0" w:color="auto"/>
            </w:tcBorders>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2</w:t>
            </w:r>
          </w:p>
        </w:tc>
        <w:tc>
          <w:tcPr>
            <w:tcW w:w="162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3</w:t>
            </w:r>
          </w:p>
        </w:tc>
        <w:tc>
          <w:tcPr>
            <w:tcW w:w="1540" w:type="dxa"/>
            <w:tcBorders>
              <w:top w:val="nil"/>
              <w:left w:val="nil"/>
              <w:bottom w:val="single" w:sz="4" w:space="0" w:color="auto"/>
              <w:right w:val="single" w:sz="4" w:space="0" w:color="auto"/>
            </w:tcBorders>
            <w:shd w:val="clear" w:color="auto" w:fill="auto"/>
            <w:noWrap/>
            <w:vAlign w:val="center"/>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4</w:t>
            </w:r>
          </w:p>
        </w:tc>
        <w:tc>
          <w:tcPr>
            <w:tcW w:w="1160" w:type="dxa"/>
            <w:tcBorders>
              <w:top w:val="nil"/>
              <w:left w:val="nil"/>
              <w:bottom w:val="single" w:sz="4" w:space="0" w:color="auto"/>
              <w:right w:val="single" w:sz="4" w:space="0" w:color="auto"/>
            </w:tcBorders>
            <w:shd w:val="clear" w:color="auto" w:fill="auto"/>
            <w:noWrap/>
            <w:vAlign w:val="center"/>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5</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Источники финансирования дефицитов бюджетов – всего</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00090000000000000000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4249,8</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-4405,4</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-103,7</w:t>
            </w:r>
          </w:p>
        </w:tc>
      </w:tr>
      <w:tr w:rsidR="0063498B" w:rsidRPr="005615FE" w:rsidTr="007D3F59">
        <w:trPr>
          <w:trHeight w:val="450"/>
        </w:trPr>
        <w:tc>
          <w:tcPr>
            <w:tcW w:w="3960" w:type="dxa"/>
            <w:tcBorders>
              <w:top w:val="nil"/>
              <w:left w:val="single" w:sz="4" w:space="0" w:color="auto"/>
              <w:bottom w:val="single" w:sz="4" w:space="0" w:color="auto"/>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ИСТОЧНИКИ ВНУТРЕННЕГО ФИНАНСИРОВАНИЯ ДЕФИЦИТОВ  БЮДЖЕТОВ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00001000000000000000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1756,9</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0,0 </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450"/>
        </w:trPr>
        <w:tc>
          <w:tcPr>
            <w:tcW w:w="3960" w:type="dxa"/>
            <w:tcBorders>
              <w:top w:val="nil"/>
              <w:left w:val="single" w:sz="4" w:space="0" w:color="auto"/>
              <w:bottom w:val="single" w:sz="4" w:space="0" w:color="auto"/>
              <w:right w:val="single" w:sz="4" w:space="0" w:color="auto"/>
            </w:tcBorders>
            <w:shd w:val="clear" w:color="auto" w:fill="auto"/>
            <w:vAlign w:val="center"/>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Кредиты кредитных организаций в валюте  Российской Федерации</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00001020000000000000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1756,9</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0,0 </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Получение кредитов от кредитных организаций бюджетами муниципальных районов в валюте Российской Федерации</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00001020000050000710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1756,9</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Бюджетные кредиты от других бюджетов бюджетной системы Российской Федерации в валюте Российской Федерации</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00001030100000000000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00001030100050000710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 xml:space="preserve">Изменение остатков средств </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0000100000000000000А</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2492,9</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-4405,4</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-176,7</w:t>
            </w:r>
          </w:p>
        </w:tc>
      </w:tr>
      <w:tr w:rsidR="0063498B"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Изменение остатков средств на счетах по учету  средств бюджетов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2492,9</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-4405,4</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-176,7</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Увеличение остатков средств бюджетов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00001050000000000500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-226189,6</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-143238,5</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63,3</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Увеличение прочих остатков средств бюджетов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00001050200000000500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-226189,6</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-143238,5</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63,3</w:t>
            </w:r>
          </w:p>
        </w:tc>
      </w:tr>
      <w:tr w:rsidR="0063498B"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Увеличение прочих остатков денежных средств  бюджетов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00001050201000000510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-226189,6</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-143238,5</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63,3</w:t>
            </w:r>
          </w:p>
        </w:tc>
      </w:tr>
      <w:tr w:rsidR="0063498B"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Увеличение прочих остатков денежных средств  бюджетов муниципальных районов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00001050201050000510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-226189,6</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-143238,5</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63,3</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Уменьшение остатков средств бюджетов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00001050000000000600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228682,5</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138833,1</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60,7</w:t>
            </w:r>
          </w:p>
        </w:tc>
      </w:tr>
      <w:tr w:rsidR="0063498B"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Уменьшение прочих остатков средств бюджетов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00001050200000000600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228682,5</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138833,1</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60,7</w:t>
            </w:r>
          </w:p>
        </w:tc>
      </w:tr>
      <w:tr w:rsidR="0063498B"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Уменьшение прочих остатков денежных средств  бюджетов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00001050201000000610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228682,5</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138833,1</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60,7</w:t>
            </w:r>
          </w:p>
        </w:tc>
      </w:tr>
      <w:tr w:rsidR="0063498B"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63498B" w:rsidRPr="005615FE" w:rsidRDefault="0063498B" w:rsidP="005615FE">
            <w:pPr>
              <w:spacing w:after="0" w:line="240" w:lineRule="auto"/>
              <w:rPr>
                <w:rFonts w:ascii="Times New Roman" w:hAnsi="Times New Roman" w:cs="Times New Roman"/>
              </w:rPr>
            </w:pPr>
            <w:r w:rsidRPr="005615FE">
              <w:rPr>
                <w:rFonts w:ascii="Times New Roman" w:hAnsi="Times New Roman" w:cs="Times New Roman"/>
              </w:rPr>
              <w:t>Уменьшение прочих остатков денежных средств  бюджетов муниципальных районов</w:t>
            </w:r>
          </w:p>
        </w:tc>
        <w:tc>
          <w:tcPr>
            <w:tcW w:w="2160" w:type="dxa"/>
            <w:tcBorders>
              <w:top w:val="nil"/>
              <w:left w:val="nil"/>
              <w:bottom w:val="single" w:sz="4" w:space="0" w:color="auto"/>
              <w:right w:val="single" w:sz="4" w:space="0" w:color="auto"/>
            </w:tcBorders>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00001050201050000610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228682,5</w:t>
            </w:r>
          </w:p>
        </w:tc>
        <w:tc>
          <w:tcPr>
            <w:tcW w:w="154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138833,1</w:t>
            </w:r>
          </w:p>
        </w:tc>
        <w:tc>
          <w:tcPr>
            <w:tcW w:w="1160" w:type="dxa"/>
            <w:tcBorders>
              <w:top w:val="nil"/>
              <w:left w:val="nil"/>
              <w:bottom w:val="single" w:sz="4" w:space="0" w:color="auto"/>
              <w:right w:val="single" w:sz="4" w:space="0" w:color="auto"/>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60,7</w:t>
            </w:r>
          </w:p>
        </w:tc>
      </w:tr>
    </w:tbl>
    <w:p w:rsidR="0063498B" w:rsidRPr="005615FE" w:rsidRDefault="0063498B" w:rsidP="005615FE">
      <w:pPr>
        <w:spacing w:after="0" w:line="240" w:lineRule="auto"/>
        <w:rPr>
          <w:rFonts w:ascii="Times New Roman" w:hAnsi="Times New Roman" w:cs="Times New Roman"/>
        </w:rPr>
      </w:pPr>
    </w:p>
    <w:tbl>
      <w:tblPr>
        <w:tblW w:w="10440" w:type="dxa"/>
        <w:tblInd w:w="-612" w:type="dxa"/>
        <w:tblLayout w:type="fixed"/>
        <w:tblLook w:val="0000"/>
      </w:tblPr>
      <w:tblGrid>
        <w:gridCol w:w="4241"/>
        <w:gridCol w:w="6199"/>
      </w:tblGrid>
      <w:tr w:rsidR="0063498B" w:rsidRPr="005615FE" w:rsidTr="007D3F59">
        <w:trPr>
          <w:trHeight w:val="240"/>
        </w:trPr>
        <w:tc>
          <w:tcPr>
            <w:tcW w:w="4241" w:type="dxa"/>
            <w:tcBorders>
              <w:top w:val="nil"/>
              <w:left w:val="nil"/>
              <w:bottom w:val="nil"/>
              <w:right w:val="nil"/>
            </w:tcBorders>
            <w:shd w:val="clear" w:color="auto" w:fill="auto"/>
            <w:noWrap/>
            <w:vAlign w:val="bottom"/>
          </w:tcPr>
          <w:p w:rsidR="0063498B" w:rsidRPr="005615FE" w:rsidRDefault="0063498B" w:rsidP="005615FE">
            <w:pPr>
              <w:spacing w:after="0" w:line="240" w:lineRule="auto"/>
              <w:rPr>
                <w:rFonts w:ascii="Times New Roman" w:hAnsi="Times New Roman" w:cs="Times New Roman"/>
              </w:rPr>
            </w:pPr>
          </w:p>
        </w:tc>
        <w:tc>
          <w:tcPr>
            <w:tcW w:w="6199" w:type="dxa"/>
            <w:tcBorders>
              <w:top w:val="nil"/>
              <w:left w:val="nil"/>
              <w:bottom w:val="nil"/>
              <w:right w:val="nil"/>
            </w:tcBorders>
            <w:shd w:val="clear" w:color="auto" w:fill="auto"/>
            <w:noWrap/>
          </w:tcPr>
          <w:p w:rsidR="0063498B" w:rsidRPr="005615FE" w:rsidRDefault="0063498B" w:rsidP="005615FE">
            <w:pPr>
              <w:spacing w:after="0" w:line="240" w:lineRule="auto"/>
              <w:rPr>
                <w:rFonts w:ascii="Times New Roman" w:hAnsi="Times New Roman" w:cs="Times New Roman"/>
                <w:b/>
              </w:rPr>
            </w:pPr>
            <w:r w:rsidRPr="005615FE">
              <w:rPr>
                <w:rFonts w:ascii="Times New Roman" w:hAnsi="Times New Roman" w:cs="Times New Roman"/>
              </w:rPr>
              <w:t xml:space="preserve">                                                                       </w:t>
            </w:r>
            <w:r w:rsidRPr="005615FE">
              <w:rPr>
                <w:rFonts w:ascii="Times New Roman" w:hAnsi="Times New Roman" w:cs="Times New Roman"/>
                <w:b/>
              </w:rPr>
              <w:t>Приложение 4</w:t>
            </w:r>
          </w:p>
        </w:tc>
      </w:tr>
      <w:tr w:rsidR="0063498B" w:rsidRPr="005615FE" w:rsidTr="007D3F59">
        <w:trPr>
          <w:trHeight w:val="240"/>
        </w:trPr>
        <w:tc>
          <w:tcPr>
            <w:tcW w:w="10440"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к постановлению администрации </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Дубенского муниципального района</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«Об исполнении районного бюджета Дубенского</w:t>
            </w:r>
          </w:p>
          <w:p w:rsidR="0063498B" w:rsidRPr="005615FE" w:rsidRDefault="0063498B" w:rsidP="005615FE">
            <w:pPr>
              <w:spacing w:after="0" w:line="240" w:lineRule="auto"/>
              <w:jc w:val="right"/>
              <w:rPr>
                <w:rFonts w:ascii="Times New Roman" w:hAnsi="Times New Roman" w:cs="Times New Roman"/>
              </w:rPr>
            </w:pPr>
            <w:r w:rsidRPr="005615FE">
              <w:rPr>
                <w:rFonts w:ascii="Times New Roman" w:hAnsi="Times New Roman" w:cs="Times New Roman"/>
              </w:rPr>
              <w:t>муниципального района за 1 полугодие 2018 года»</w:t>
            </w:r>
          </w:p>
        </w:tc>
      </w:tr>
      <w:tr w:rsidR="0063498B" w:rsidRPr="005615FE" w:rsidTr="007D3F59">
        <w:trPr>
          <w:trHeight w:val="240"/>
        </w:trPr>
        <w:tc>
          <w:tcPr>
            <w:tcW w:w="10440"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center"/>
              <w:rPr>
                <w:rFonts w:ascii="Times New Roman" w:hAnsi="Times New Roman" w:cs="Times New Roman"/>
              </w:rPr>
            </w:pPr>
            <w:r w:rsidRPr="005615FE">
              <w:rPr>
                <w:rFonts w:ascii="Times New Roman" w:hAnsi="Times New Roman" w:cs="Times New Roman"/>
              </w:rPr>
              <w:t xml:space="preserve">                                                                                                                     от           №      </w:t>
            </w:r>
          </w:p>
        </w:tc>
      </w:tr>
      <w:tr w:rsidR="0063498B" w:rsidRPr="005615FE" w:rsidTr="007D3F59">
        <w:trPr>
          <w:trHeight w:val="315"/>
        </w:trPr>
        <w:tc>
          <w:tcPr>
            <w:tcW w:w="10440" w:type="dxa"/>
            <w:gridSpan w:val="2"/>
            <w:tcBorders>
              <w:top w:val="nil"/>
              <w:left w:val="nil"/>
              <w:bottom w:val="nil"/>
              <w:right w:val="nil"/>
            </w:tcBorders>
            <w:shd w:val="clear" w:color="auto" w:fill="auto"/>
            <w:noWrap/>
            <w:vAlign w:val="bottom"/>
          </w:tcPr>
          <w:p w:rsidR="0063498B" w:rsidRPr="005615FE" w:rsidRDefault="0063498B" w:rsidP="005615FE">
            <w:pPr>
              <w:spacing w:after="0" w:line="240" w:lineRule="auto"/>
              <w:jc w:val="right"/>
              <w:rPr>
                <w:rFonts w:ascii="Times New Roman" w:hAnsi="Times New Roman" w:cs="Times New Roman"/>
              </w:rPr>
            </w:pPr>
          </w:p>
        </w:tc>
      </w:tr>
    </w:tbl>
    <w:p w:rsidR="0063498B" w:rsidRPr="005615FE" w:rsidRDefault="0063498B" w:rsidP="005615FE">
      <w:pPr>
        <w:spacing w:after="0" w:line="240" w:lineRule="auto"/>
        <w:jc w:val="center"/>
        <w:rPr>
          <w:rFonts w:ascii="Times New Roman" w:hAnsi="Times New Roman" w:cs="Times New Roman"/>
          <w:b/>
        </w:rPr>
      </w:pPr>
      <w:r w:rsidRPr="005615FE">
        <w:rPr>
          <w:rFonts w:ascii="Times New Roman" w:hAnsi="Times New Roman" w:cs="Times New Roman"/>
        </w:rPr>
        <w:t>Да</w:t>
      </w:r>
      <w:r w:rsidRPr="005615FE">
        <w:rPr>
          <w:rFonts w:ascii="Times New Roman" w:hAnsi="Times New Roman" w:cs="Times New Roman"/>
          <w:b/>
        </w:rPr>
        <w:t xml:space="preserve">нные о численности муниципальных служащих, работников  муниципальных учреждений Дубенского муниципального района и  фактических затратах на их денежное содержание за </w:t>
      </w:r>
      <w:r w:rsidRPr="005615FE">
        <w:rPr>
          <w:rFonts w:ascii="Times New Roman" w:hAnsi="Times New Roman" w:cs="Times New Roman"/>
          <w:b/>
          <w:bCs/>
        </w:rPr>
        <w:t xml:space="preserve"> 1полугодие 2018</w:t>
      </w:r>
      <w:r w:rsidRPr="005615FE">
        <w:rPr>
          <w:rFonts w:ascii="Times New Roman" w:hAnsi="Times New Roman" w:cs="Times New Roman"/>
          <w:bCs/>
        </w:rPr>
        <w:t xml:space="preserve">  </w:t>
      </w:r>
      <w:r w:rsidRPr="005615FE">
        <w:rPr>
          <w:rFonts w:ascii="Times New Roman" w:hAnsi="Times New Roman" w:cs="Times New Roman"/>
          <w:b/>
        </w:rPr>
        <w:t>года</w:t>
      </w:r>
    </w:p>
    <w:p w:rsidR="0063498B" w:rsidRPr="005615FE" w:rsidRDefault="0063498B" w:rsidP="005615FE">
      <w:pPr>
        <w:spacing w:after="0" w:line="240" w:lineRule="auto"/>
        <w:jc w:val="center"/>
        <w:rPr>
          <w:rFonts w:ascii="Times New Roman" w:hAnsi="Times New Roman" w:cs="Times New Roman"/>
          <w:b/>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2700"/>
        <w:gridCol w:w="2623"/>
      </w:tblGrid>
      <w:tr w:rsidR="0063498B" w:rsidRPr="005615FE" w:rsidTr="007D3F59">
        <w:trPr>
          <w:trHeight w:val="551"/>
        </w:trPr>
        <w:tc>
          <w:tcPr>
            <w:tcW w:w="4248"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Категория получателей бюджетных средств</w:t>
            </w:r>
          </w:p>
        </w:tc>
        <w:tc>
          <w:tcPr>
            <w:tcW w:w="2700"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Численность</w:t>
            </w:r>
          </w:p>
        </w:tc>
        <w:tc>
          <w:tcPr>
            <w:tcW w:w="2623"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Фактические затраты (тыс. руб.)</w:t>
            </w:r>
          </w:p>
        </w:tc>
      </w:tr>
      <w:tr w:rsidR="0063498B" w:rsidRPr="005615FE" w:rsidTr="007D3F59">
        <w:trPr>
          <w:trHeight w:val="399"/>
        </w:trPr>
        <w:tc>
          <w:tcPr>
            <w:tcW w:w="4248" w:type="dxa"/>
          </w:tcPr>
          <w:p w:rsidR="0063498B" w:rsidRPr="005615FE" w:rsidRDefault="0063498B" w:rsidP="005615FE">
            <w:pPr>
              <w:spacing w:after="0" w:line="240" w:lineRule="auto"/>
              <w:rPr>
                <w:rFonts w:ascii="Times New Roman" w:eastAsia="Times New Roman" w:hAnsi="Times New Roman" w:cs="Times New Roman"/>
                <w:b/>
                <w:bCs/>
              </w:rPr>
            </w:pPr>
            <w:r w:rsidRPr="005615FE">
              <w:rPr>
                <w:rFonts w:ascii="Times New Roman" w:eastAsia="Times New Roman" w:hAnsi="Times New Roman" w:cs="Times New Roman"/>
                <w:b/>
                <w:bCs/>
              </w:rPr>
              <w:t>Муниципальные служащие:</w:t>
            </w:r>
          </w:p>
        </w:tc>
        <w:tc>
          <w:tcPr>
            <w:tcW w:w="2700" w:type="dxa"/>
          </w:tcPr>
          <w:p w:rsidR="0063498B" w:rsidRPr="005615FE" w:rsidRDefault="0063498B"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40,5</w:t>
            </w:r>
          </w:p>
        </w:tc>
        <w:tc>
          <w:tcPr>
            <w:tcW w:w="2623" w:type="dxa"/>
          </w:tcPr>
          <w:p w:rsidR="0063498B" w:rsidRPr="005615FE" w:rsidRDefault="0063498B"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9431,4</w:t>
            </w:r>
          </w:p>
        </w:tc>
      </w:tr>
      <w:tr w:rsidR="0063498B" w:rsidRPr="005615FE" w:rsidTr="007D3F59">
        <w:trPr>
          <w:trHeight w:val="943"/>
        </w:trPr>
        <w:tc>
          <w:tcPr>
            <w:tcW w:w="4248" w:type="dxa"/>
          </w:tcPr>
          <w:p w:rsidR="0063498B" w:rsidRPr="005615FE" w:rsidRDefault="0063498B" w:rsidP="005615FE">
            <w:pPr>
              <w:spacing w:after="0" w:line="240" w:lineRule="auto"/>
              <w:rPr>
                <w:rFonts w:ascii="Times New Roman" w:eastAsia="Times New Roman" w:hAnsi="Times New Roman" w:cs="Times New Roman"/>
              </w:rPr>
            </w:pPr>
            <w:r w:rsidRPr="005615FE">
              <w:rPr>
                <w:rFonts w:ascii="Times New Roman" w:eastAsia="Times New Roman" w:hAnsi="Times New Roman" w:cs="Times New Roman"/>
              </w:rPr>
              <w:t>в т.ч. за счет  субвенций на финансовое обеспечение  государственных полномочий РФ</w:t>
            </w:r>
          </w:p>
        </w:tc>
        <w:tc>
          <w:tcPr>
            <w:tcW w:w="2700"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6,5</w:t>
            </w:r>
          </w:p>
        </w:tc>
        <w:tc>
          <w:tcPr>
            <w:tcW w:w="2623"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533,1</w:t>
            </w:r>
          </w:p>
        </w:tc>
      </w:tr>
      <w:tr w:rsidR="0063498B" w:rsidRPr="005615FE" w:rsidTr="007D3F59">
        <w:trPr>
          <w:trHeight w:val="362"/>
        </w:trPr>
        <w:tc>
          <w:tcPr>
            <w:tcW w:w="4248" w:type="dxa"/>
          </w:tcPr>
          <w:p w:rsidR="0063498B" w:rsidRPr="005615FE" w:rsidRDefault="0063498B" w:rsidP="005615FE">
            <w:pPr>
              <w:spacing w:after="0" w:line="240" w:lineRule="auto"/>
              <w:rPr>
                <w:rFonts w:ascii="Times New Roman" w:eastAsia="Times New Roman" w:hAnsi="Times New Roman" w:cs="Times New Roman"/>
                <w:b/>
                <w:bCs/>
              </w:rPr>
            </w:pPr>
            <w:proofErr w:type="gramStart"/>
            <w:r w:rsidRPr="005615FE">
              <w:rPr>
                <w:rFonts w:ascii="Times New Roman" w:eastAsia="Times New Roman" w:hAnsi="Times New Roman" w:cs="Times New Roman"/>
                <w:b/>
                <w:bCs/>
              </w:rPr>
              <w:t>Муниципальные</w:t>
            </w:r>
            <w:proofErr w:type="gramEnd"/>
            <w:r w:rsidRPr="005615FE">
              <w:rPr>
                <w:rFonts w:ascii="Times New Roman" w:eastAsia="Times New Roman" w:hAnsi="Times New Roman" w:cs="Times New Roman"/>
                <w:b/>
                <w:bCs/>
              </w:rPr>
              <w:t xml:space="preserve"> учреждения-всего:</w:t>
            </w:r>
          </w:p>
        </w:tc>
        <w:tc>
          <w:tcPr>
            <w:tcW w:w="2700" w:type="dxa"/>
          </w:tcPr>
          <w:p w:rsidR="0063498B" w:rsidRPr="005615FE" w:rsidRDefault="0063498B"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630</w:t>
            </w:r>
          </w:p>
        </w:tc>
        <w:tc>
          <w:tcPr>
            <w:tcW w:w="2623" w:type="dxa"/>
          </w:tcPr>
          <w:p w:rsidR="0063498B" w:rsidRPr="005615FE" w:rsidRDefault="0063498B"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111335,3</w:t>
            </w:r>
          </w:p>
        </w:tc>
      </w:tr>
      <w:tr w:rsidR="0063498B" w:rsidRPr="005615FE" w:rsidTr="007D3F59">
        <w:trPr>
          <w:trHeight w:val="330"/>
        </w:trPr>
        <w:tc>
          <w:tcPr>
            <w:tcW w:w="4248" w:type="dxa"/>
          </w:tcPr>
          <w:p w:rsidR="0063498B" w:rsidRPr="005615FE" w:rsidRDefault="0063498B" w:rsidP="005615FE">
            <w:pPr>
              <w:spacing w:after="0" w:line="240" w:lineRule="auto"/>
              <w:rPr>
                <w:rFonts w:ascii="Times New Roman" w:eastAsia="Times New Roman" w:hAnsi="Times New Roman" w:cs="Times New Roman"/>
              </w:rPr>
            </w:pPr>
            <w:r w:rsidRPr="005615FE">
              <w:rPr>
                <w:rFonts w:ascii="Times New Roman" w:eastAsia="Times New Roman" w:hAnsi="Times New Roman" w:cs="Times New Roman"/>
              </w:rPr>
              <w:t>-Учреждения образования</w:t>
            </w:r>
          </w:p>
        </w:tc>
        <w:tc>
          <w:tcPr>
            <w:tcW w:w="2700"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487</w:t>
            </w:r>
          </w:p>
        </w:tc>
        <w:tc>
          <w:tcPr>
            <w:tcW w:w="2623"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86965,8</w:t>
            </w:r>
          </w:p>
        </w:tc>
      </w:tr>
      <w:tr w:rsidR="0063498B" w:rsidRPr="005615FE" w:rsidTr="007D3F59">
        <w:trPr>
          <w:trHeight w:val="355"/>
        </w:trPr>
        <w:tc>
          <w:tcPr>
            <w:tcW w:w="4248" w:type="dxa"/>
          </w:tcPr>
          <w:p w:rsidR="0063498B" w:rsidRPr="005615FE" w:rsidRDefault="0063498B" w:rsidP="005615FE">
            <w:pPr>
              <w:spacing w:after="0" w:line="240" w:lineRule="auto"/>
              <w:rPr>
                <w:rFonts w:ascii="Times New Roman" w:eastAsia="Times New Roman" w:hAnsi="Times New Roman" w:cs="Times New Roman"/>
              </w:rPr>
            </w:pPr>
            <w:r w:rsidRPr="005615FE">
              <w:rPr>
                <w:rFonts w:ascii="Times New Roman" w:eastAsia="Times New Roman" w:hAnsi="Times New Roman" w:cs="Times New Roman"/>
              </w:rPr>
              <w:t>-Учреждения культуры</w:t>
            </w:r>
          </w:p>
        </w:tc>
        <w:tc>
          <w:tcPr>
            <w:tcW w:w="2700"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95</w:t>
            </w:r>
          </w:p>
        </w:tc>
        <w:tc>
          <w:tcPr>
            <w:tcW w:w="2623"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16837,7</w:t>
            </w:r>
          </w:p>
        </w:tc>
      </w:tr>
      <w:tr w:rsidR="0063498B" w:rsidRPr="005615FE" w:rsidTr="007D3F59">
        <w:trPr>
          <w:trHeight w:val="359"/>
        </w:trPr>
        <w:tc>
          <w:tcPr>
            <w:tcW w:w="4248" w:type="dxa"/>
          </w:tcPr>
          <w:p w:rsidR="0063498B" w:rsidRPr="005615FE" w:rsidRDefault="0063498B" w:rsidP="005615FE">
            <w:pPr>
              <w:spacing w:after="0" w:line="240" w:lineRule="auto"/>
              <w:rPr>
                <w:rFonts w:ascii="Times New Roman" w:eastAsia="Times New Roman" w:hAnsi="Times New Roman" w:cs="Times New Roman"/>
              </w:rPr>
            </w:pPr>
            <w:r w:rsidRPr="005615FE">
              <w:rPr>
                <w:rFonts w:ascii="Times New Roman" w:eastAsia="Times New Roman" w:hAnsi="Times New Roman" w:cs="Times New Roman"/>
              </w:rPr>
              <w:t>-</w:t>
            </w:r>
            <w:r w:rsidRPr="005615FE">
              <w:rPr>
                <w:rFonts w:ascii="Times New Roman" w:eastAsia="Times New Roman" w:hAnsi="Times New Roman" w:cs="Times New Roman"/>
                <w:lang w:val="en-US"/>
              </w:rPr>
              <w:t xml:space="preserve"> </w:t>
            </w:r>
            <w:r w:rsidRPr="005615FE">
              <w:rPr>
                <w:rFonts w:ascii="Times New Roman" w:eastAsia="Times New Roman" w:hAnsi="Times New Roman" w:cs="Times New Roman"/>
              </w:rPr>
              <w:t>Другие учреждения</w:t>
            </w:r>
          </w:p>
        </w:tc>
        <w:tc>
          <w:tcPr>
            <w:tcW w:w="2700"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48</w:t>
            </w:r>
          </w:p>
        </w:tc>
        <w:tc>
          <w:tcPr>
            <w:tcW w:w="2623" w:type="dxa"/>
          </w:tcPr>
          <w:p w:rsidR="0063498B" w:rsidRPr="005615FE" w:rsidRDefault="0063498B"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7531,8</w:t>
            </w:r>
          </w:p>
        </w:tc>
      </w:tr>
      <w:tr w:rsidR="0063498B" w:rsidRPr="005615FE" w:rsidTr="007D3F59">
        <w:trPr>
          <w:trHeight w:val="390"/>
        </w:trPr>
        <w:tc>
          <w:tcPr>
            <w:tcW w:w="4248" w:type="dxa"/>
          </w:tcPr>
          <w:p w:rsidR="0063498B" w:rsidRPr="005615FE" w:rsidRDefault="0063498B" w:rsidP="005615FE">
            <w:pPr>
              <w:spacing w:after="0" w:line="240" w:lineRule="auto"/>
              <w:rPr>
                <w:rFonts w:ascii="Times New Roman" w:eastAsia="Times New Roman" w:hAnsi="Times New Roman" w:cs="Times New Roman"/>
                <w:b/>
                <w:bCs/>
              </w:rPr>
            </w:pPr>
            <w:r w:rsidRPr="005615FE">
              <w:rPr>
                <w:rFonts w:ascii="Times New Roman" w:eastAsia="Times New Roman" w:hAnsi="Times New Roman" w:cs="Times New Roman"/>
                <w:b/>
                <w:bCs/>
              </w:rPr>
              <w:t>ВСЕГО:</w:t>
            </w:r>
          </w:p>
        </w:tc>
        <w:tc>
          <w:tcPr>
            <w:tcW w:w="2700" w:type="dxa"/>
          </w:tcPr>
          <w:p w:rsidR="0063498B" w:rsidRPr="005615FE" w:rsidRDefault="0063498B"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670,5</w:t>
            </w:r>
          </w:p>
        </w:tc>
        <w:tc>
          <w:tcPr>
            <w:tcW w:w="2623" w:type="dxa"/>
          </w:tcPr>
          <w:p w:rsidR="0063498B" w:rsidRPr="005615FE" w:rsidRDefault="0063498B"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120766,7</w:t>
            </w:r>
          </w:p>
        </w:tc>
      </w:tr>
    </w:tbl>
    <w:p w:rsidR="0063498B" w:rsidRPr="005615FE" w:rsidRDefault="0063498B" w:rsidP="005615FE">
      <w:pPr>
        <w:pStyle w:val="25"/>
        <w:tabs>
          <w:tab w:val="left" w:pos="0"/>
          <w:tab w:val="left" w:pos="1953"/>
        </w:tabs>
        <w:spacing w:after="0" w:line="240" w:lineRule="auto"/>
        <w:ind w:left="0" w:hanging="142"/>
        <w:jc w:val="both"/>
        <w:rPr>
          <w:rFonts w:ascii="Times New Roman" w:hAnsi="Times New Roman" w:cs="Times New Roman"/>
        </w:rPr>
      </w:pPr>
    </w:p>
    <w:p w:rsidR="005615FE" w:rsidRPr="005615FE" w:rsidRDefault="005615FE"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АДМИНИСТРАЦИЯ ДУБЕНСКОГО МУНИЦИПАЛЬНОГО РАЙОНА РЕСПУБЛИКИ МОРДОВИЯ</w:t>
      </w:r>
    </w:p>
    <w:p w:rsidR="005615FE" w:rsidRPr="005615FE" w:rsidRDefault="005615FE" w:rsidP="005615FE">
      <w:pPr>
        <w:spacing w:after="0" w:line="240" w:lineRule="auto"/>
        <w:jc w:val="center"/>
        <w:rPr>
          <w:rFonts w:ascii="Times New Roman" w:hAnsi="Times New Roman" w:cs="Times New Roman"/>
          <w:b/>
          <w:bCs/>
        </w:rPr>
      </w:pPr>
    </w:p>
    <w:p w:rsidR="005615FE" w:rsidRPr="005615FE" w:rsidRDefault="005615FE"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ПОСТАНОВЛЕНИЕ</w:t>
      </w:r>
    </w:p>
    <w:p w:rsidR="005615FE" w:rsidRPr="005615FE" w:rsidRDefault="005615FE" w:rsidP="005615FE">
      <w:pPr>
        <w:spacing w:after="0" w:line="240" w:lineRule="auto"/>
        <w:jc w:val="center"/>
        <w:rPr>
          <w:rFonts w:ascii="Times New Roman" w:hAnsi="Times New Roman" w:cs="Times New Roman"/>
          <w:b/>
          <w:bCs/>
        </w:rPr>
      </w:pPr>
    </w:p>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       16.11.2018                                                                                                        №711 </w:t>
      </w:r>
    </w:p>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с. Дубенки</w:t>
      </w:r>
    </w:p>
    <w:p w:rsidR="005615FE" w:rsidRPr="005615FE" w:rsidRDefault="005615FE" w:rsidP="005615FE">
      <w:pPr>
        <w:spacing w:after="0" w:line="240" w:lineRule="auto"/>
        <w:jc w:val="center"/>
        <w:rPr>
          <w:rFonts w:ascii="Times New Roman" w:hAnsi="Times New Roman" w:cs="Times New Roman"/>
        </w:rPr>
      </w:pPr>
    </w:p>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bCs/>
        </w:rPr>
        <w:t>Об исполнении  районного  бюджета</w:t>
      </w:r>
      <w:r w:rsidRPr="005615FE">
        <w:rPr>
          <w:rFonts w:ascii="Times New Roman" w:hAnsi="Times New Roman" w:cs="Times New Roman"/>
        </w:rPr>
        <w:t xml:space="preserve"> </w:t>
      </w:r>
      <w:r w:rsidRPr="005615FE">
        <w:rPr>
          <w:rFonts w:ascii="Times New Roman" w:hAnsi="Times New Roman" w:cs="Times New Roman"/>
          <w:bCs/>
        </w:rPr>
        <w:t>Дубенского муниципального района</w:t>
      </w:r>
    </w:p>
    <w:p w:rsidR="005615FE" w:rsidRPr="005615FE" w:rsidRDefault="005615FE" w:rsidP="005615FE">
      <w:pPr>
        <w:spacing w:after="0" w:line="240" w:lineRule="auto"/>
        <w:jc w:val="center"/>
        <w:rPr>
          <w:rFonts w:ascii="Times New Roman" w:hAnsi="Times New Roman" w:cs="Times New Roman"/>
          <w:bCs/>
        </w:rPr>
      </w:pPr>
      <w:r w:rsidRPr="005615FE">
        <w:rPr>
          <w:rFonts w:ascii="Times New Roman" w:hAnsi="Times New Roman" w:cs="Times New Roman"/>
          <w:bCs/>
        </w:rPr>
        <w:t>за 9 месяцев 2018  года</w:t>
      </w:r>
    </w:p>
    <w:p w:rsidR="005615FE" w:rsidRPr="005615FE" w:rsidRDefault="005615FE" w:rsidP="005615FE">
      <w:pPr>
        <w:spacing w:after="0" w:line="240" w:lineRule="auto"/>
        <w:jc w:val="center"/>
        <w:rPr>
          <w:rFonts w:ascii="Times New Roman" w:hAnsi="Times New Roman" w:cs="Times New Roman"/>
          <w:b/>
          <w:bCs/>
        </w:rPr>
      </w:pPr>
    </w:p>
    <w:p w:rsidR="005615FE" w:rsidRPr="005615FE" w:rsidRDefault="005615FE" w:rsidP="005615FE">
      <w:pPr>
        <w:spacing w:after="0" w:line="240" w:lineRule="auto"/>
        <w:ind w:firstLine="709"/>
        <w:jc w:val="both"/>
        <w:rPr>
          <w:rFonts w:ascii="Times New Roman" w:hAnsi="Times New Roman" w:cs="Times New Roman"/>
        </w:rPr>
      </w:pPr>
      <w:r w:rsidRPr="005615FE">
        <w:rPr>
          <w:rFonts w:ascii="Times New Roman" w:hAnsi="Times New Roman" w:cs="Times New Roman"/>
          <w:bCs/>
        </w:rPr>
        <w:t xml:space="preserve">На основании части 6 статьи 52 Федерального закона  от 06.10.2003г. №131-ФЗ «Об общих принципах организации местного самоуправления в Российской Федерации», </w:t>
      </w:r>
      <w:r w:rsidRPr="005615FE">
        <w:rPr>
          <w:rFonts w:ascii="Times New Roman" w:hAnsi="Times New Roman" w:cs="Times New Roman"/>
        </w:rPr>
        <w:t>администрация Дубенского муниципального  района постановляет:</w:t>
      </w:r>
    </w:p>
    <w:p w:rsidR="005615FE" w:rsidRPr="005615FE" w:rsidRDefault="005615FE" w:rsidP="005615FE">
      <w:pPr>
        <w:spacing w:after="0" w:line="240" w:lineRule="auto"/>
        <w:ind w:firstLine="709"/>
        <w:jc w:val="both"/>
        <w:rPr>
          <w:rFonts w:ascii="Times New Roman" w:hAnsi="Times New Roman" w:cs="Times New Roman"/>
        </w:rPr>
      </w:pPr>
      <w:r w:rsidRPr="005615FE">
        <w:rPr>
          <w:rFonts w:ascii="Times New Roman" w:hAnsi="Times New Roman" w:cs="Times New Roman"/>
        </w:rPr>
        <w:t xml:space="preserve">1. Утвердить отчет об  исполнении районного бюджета Дубенского  муниципального района за </w:t>
      </w:r>
      <w:r w:rsidRPr="005615FE">
        <w:rPr>
          <w:rFonts w:ascii="Times New Roman" w:hAnsi="Times New Roman" w:cs="Times New Roman"/>
          <w:bCs/>
        </w:rPr>
        <w:t xml:space="preserve"> 9 месяцев  2018 </w:t>
      </w:r>
      <w:r w:rsidRPr="005615FE">
        <w:rPr>
          <w:rFonts w:ascii="Times New Roman" w:hAnsi="Times New Roman" w:cs="Times New Roman"/>
        </w:rPr>
        <w:t>года по  доходам   в  сумме  201339,5 тыс. рублей, по  расходам  в  сумме  196284,1 тыс. рублей, при  превышении доходов над расходами бюджета Дубенского муниципального района  в сумме  5055,4  тыс. рублей.</w:t>
      </w:r>
    </w:p>
    <w:p w:rsidR="005615FE" w:rsidRPr="005615FE" w:rsidRDefault="005615FE" w:rsidP="005615FE">
      <w:pPr>
        <w:spacing w:after="0" w:line="240" w:lineRule="auto"/>
        <w:ind w:firstLine="709"/>
        <w:jc w:val="both"/>
        <w:rPr>
          <w:rFonts w:ascii="Times New Roman" w:hAnsi="Times New Roman" w:cs="Times New Roman"/>
        </w:rPr>
      </w:pPr>
      <w:r w:rsidRPr="005615FE">
        <w:rPr>
          <w:rFonts w:ascii="Times New Roman" w:hAnsi="Times New Roman" w:cs="Times New Roman"/>
        </w:rPr>
        <w:t xml:space="preserve">2. Утвердить  фактическое  поступление  доходов  районного  бюджета  Дубенского муниципального  района за </w:t>
      </w:r>
      <w:r w:rsidRPr="005615FE">
        <w:rPr>
          <w:rFonts w:ascii="Times New Roman" w:hAnsi="Times New Roman" w:cs="Times New Roman"/>
          <w:bCs/>
        </w:rPr>
        <w:t xml:space="preserve">9 месяцев  2018 года  </w:t>
      </w:r>
      <w:r w:rsidRPr="005615FE">
        <w:rPr>
          <w:rFonts w:ascii="Times New Roman" w:hAnsi="Times New Roman" w:cs="Times New Roman"/>
        </w:rPr>
        <w:t xml:space="preserve">и </w:t>
      </w:r>
      <w:r w:rsidRPr="005615FE">
        <w:rPr>
          <w:rFonts w:ascii="Times New Roman" w:hAnsi="Times New Roman" w:cs="Times New Roman"/>
          <w:bCs/>
        </w:rPr>
        <w:t xml:space="preserve">объем межбюджетных </w:t>
      </w:r>
      <w:hyperlink r:id="rId12" w:history="1">
        <w:r w:rsidRPr="005615FE">
          <w:rPr>
            <w:rFonts w:ascii="Times New Roman" w:hAnsi="Times New Roman" w:cs="Times New Roman"/>
            <w:bCs/>
          </w:rPr>
          <w:t>трансфертов</w:t>
        </w:r>
      </w:hyperlink>
      <w:r w:rsidRPr="005615FE">
        <w:rPr>
          <w:rFonts w:ascii="Times New Roman" w:hAnsi="Times New Roman" w:cs="Times New Roman"/>
          <w:bCs/>
        </w:rPr>
        <w:t xml:space="preserve">, получаемых из других бюджетов бюджетной системы Российской Федерации </w:t>
      </w:r>
      <w:r w:rsidRPr="005615FE">
        <w:rPr>
          <w:rFonts w:ascii="Times New Roman" w:hAnsi="Times New Roman" w:cs="Times New Roman"/>
        </w:rPr>
        <w:t xml:space="preserve"> за </w:t>
      </w:r>
      <w:r w:rsidRPr="005615FE">
        <w:rPr>
          <w:rFonts w:ascii="Times New Roman" w:hAnsi="Times New Roman" w:cs="Times New Roman"/>
          <w:bCs/>
        </w:rPr>
        <w:t xml:space="preserve"> 9 месяцев  2018 </w:t>
      </w:r>
      <w:r w:rsidRPr="005615FE">
        <w:rPr>
          <w:rFonts w:ascii="Times New Roman" w:hAnsi="Times New Roman" w:cs="Times New Roman"/>
        </w:rPr>
        <w:t xml:space="preserve">года  по  кодам  классификации доходов бюджетов   согласно  приложению  1. </w:t>
      </w:r>
    </w:p>
    <w:p w:rsidR="005615FE" w:rsidRPr="005615FE" w:rsidRDefault="005615FE" w:rsidP="005615FE">
      <w:pPr>
        <w:spacing w:after="0" w:line="240" w:lineRule="auto"/>
        <w:ind w:firstLine="709"/>
        <w:jc w:val="both"/>
        <w:rPr>
          <w:rFonts w:ascii="Times New Roman" w:hAnsi="Times New Roman" w:cs="Times New Roman"/>
        </w:rPr>
      </w:pPr>
      <w:r w:rsidRPr="005615FE">
        <w:rPr>
          <w:rFonts w:ascii="Times New Roman" w:hAnsi="Times New Roman" w:cs="Times New Roman"/>
        </w:rPr>
        <w:t xml:space="preserve">3. Утвердить </w:t>
      </w:r>
      <w:r w:rsidRPr="005615FE">
        <w:rPr>
          <w:rFonts w:ascii="Times New Roman" w:hAnsi="Times New Roman" w:cs="Times New Roman"/>
          <w:bCs/>
        </w:rPr>
        <w:t xml:space="preserve">распределение бюджетных ассигнований районного бюджета </w:t>
      </w:r>
      <w:r w:rsidRPr="005615FE">
        <w:rPr>
          <w:rFonts w:ascii="Times New Roman" w:hAnsi="Times New Roman" w:cs="Times New Roman"/>
        </w:rPr>
        <w:t>по разделам, подразделам, целевым статьям (государственным (муниципальным) программам и не программным направлениям деятельности), группам (группам и подгруппам) видов расходов</w:t>
      </w:r>
      <w:r w:rsidRPr="005615FE">
        <w:rPr>
          <w:rFonts w:ascii="Times New Roman" w:hAnsi="Times New Roman" w:cs="Times New Roman"/>
          <w:bCs/>
        </w:rPr>
        <w:t xml:space="preserve"> </w:t>
      </w:r>
      <w:r w:rsidRPr="005615FE">
        <w:rPr>
          <w:rFonts w:ascii="Times New Roman" w:hAnsi="Times New Roman" w:cs="Times New Roman"/>
        </w:rPr>
        <w:t xml:space="preserve">классификации расходов бюджетов </w:t>
      </w:r>
      <w:r w:rsidRPr="005615FE">
        <w:rPr>
          <w:rFonts w:ascii="Times New Roman" w:hAnsi="Times New Roman" w:cs="Times New Roman"/>
          <w:bCs/>
        </w:rPr>
        <w:t xml:space="preserve">за 9 месяцев 2018  года  </w:t>
      </w:r>
      <w:r w:rsidRPr="005615FE">
        <w:rPr>
          <w:rFonts w:ascii="Times New Roman" w:hAnsi="Times New Roman" w:cs="Times New Roman"/>
        </w:rPr>
        <w:t xml:space="preserve">согласно приложению 2. </w:t>
      </w:r>
    </w:p>
    <w:p w:rsidR="005615FE" w:rsidRPr="005615FE" w:rsidRDefault="005615FE" w:rsidP="005615FE">
      <w:pPr>
        <w:spacing w:after="0" w:line="240" w:lineRule="auto"/>
        <w:ind w:firstLine="709"/>
        <w:jc w:val="both"/>
        <w:rPr>
          <w:rFonts w:ascii="Times New Roman" w:hAnsi="Times New Roman" w:cs="Times New Roman"/>
        </w:rPr>
      </w:pPr>
      <w:r w:rsidRPr="005615FE">
        <w:rPr>
          <w:rFonts w:ascii="Times New Roman" w:hAnsi="Times New Roman" w:cs="Times New Roman"/>
        </w:rPr>
        <w:t xml:space="preserve">4. Утвердить привлечение  </w:t>
      </w:r>
      <w:proofErr w:type="gramStart"/>
      <w:r w:rsidRPr="005615FE">
        <w:rPr>
          <w:rFonts w:ascii="Times New Roman" w:hAnsi="Times New Roman" w:cs="Times New Roman"/>
        </w:rPr>
        <w:t>источников  финансирования  дефицита  районного бюджета Дубенского муниципального  района</w:t>
      </w:r>
      <w:proofErr w:type="gramEnd"/>
      <w:r w:rsidRPr="005615FE">
        <w:rPr>
          <w:rFonts w:ascii="Times New Roman" w:hAnsi="Times New Roman" w:cs="Times New Roman"/>
        </w:rPr>
        <w:t xml:space="preserve"> </w:t>
      </w:r>
      <w:r w:rsidRPr="005615FE">
        <w:rPr>
          <w:rFonts w:ascii="Times New Roman" w:hAnsi="Times New Roman" w:cs="Times New Roman"/>
          <w:bCs/>
        </w:rPr>
        <w:t xml:space="preserve">за 9 месяцев 2018 </w:t>
      </w:r>
      <w:r w:rsidRPr="005615FE">
        <w:rPr>
          <w:rFonts w:ascii="Times New Roman" w:hAnsi="Times New Roman" w:cs="Times New Roman"/>
        </w:rPr>
        <w:t>года по кодам классификации источников финансирования дефицита бюджета согласно приложению 3.</w:t>
      </w:r>
    </w:p>
    <w:p w:rsidR="005615FE" w:rsidRPr="005615FE" w:rsidRDefault="005615FE" w:rsidP="005615FE">
      <w:pPr>
        <w:spacing w:after="0" w:line="240" w:lineRule="auto"/>
        <w:ind w:firstLine="709"/>
        <w:jc w:val="both"/>
        <w:rPr>
          <w:rFonts w:ascii="Times New Roman" w:hAnsi="Times New Roman" w:cs="Times New Roman"/>
        </w:rPr>
      </w:pPr>
      <w:r w:rsidRPr="005615FE">
        <w:rPr>
          <w:rFonts w:ascii="Times New Roman" w:hAnsi="Times New Roman" w:cs="Times New Roman"/>
        </w:rPr>
        <w:t xml:space="preserve">5.Утвердить отчет о численности  муниципальных служащих органов местного самоуправления, работников муниципальных учреждений Дубенского муниципального района и  о фактических затратах на их денежное содержание за </w:t>
      </w:r>
      <w:r w:rsidRPr="005615FE">
        <w:rPr>
          <w:rFonts w:ascii="Times New Roman" w:hAnsi="Times New Roman" w:cs="Times New Roman"/>
          <w:bCs/>
        </w:rPr>
        <w:t xml:space="preserve"> 9 месяцев 2018  </w:t>
      </w:r>
      <w:r w:rsidRPr="005615FE">
        <w:rPr>
          <w:rFonts w:ascii="Times New Roman" w:hAnsi="Times New Roman" w:cs="Times New Roman"/>
        </w:rPr>
        <w:t>года согласно приложению 4.</w:t>
      </w:r>
    </w:p>
    <w:p w:rsidR="005615FE" w:rsidRPr="005615FE" w:rsidRDefault="005615FE" w:rsidP="005615FE">
      <w:pPr>
        <w:spacing w:after="0" w:line="240" w:lineRule="auto"/>
        <w:ind w:firstLine="709"/>
        <w:jc w:val="both"/>
        <w:rPr>
          <w:rFonts w:ascii="Times New Roman" w:hAnsi="Times New Roman" w:cs="Times New Roman"/>
        </w:rPr>
      </w:pPr>
      <w:r w:rsidRPr="005615FE">
        <w:rPr>
          <w:rFonts w:ascii="Times New Roman" w:hAnsi="Times New Roman" w:cs="Times New Roman"/>
        </w:rPr>
        <w:t>6. Настоящее  постановление вступает в силу со дня его официального  опубликования.</w:t>
      </w:r>
    </w:p>
    <w:p w:rsidR="005615FE" w:rsidRPr="005615FE" w:rsidRDefault="005615FE" w:rsidP="005615FE">
      <w:pPr>
        <w:spacing w:after="0" w:line="240" w:lineRule="auto"/>
        <w:ind w:firstLine="900"/>
        <w:jc w:val="both"/>
        <w:rPr>
          <w:rFonts w:ascii="Times New Roman" w:hAnsi="Times New Roman" w:cs="Times New Roman"/>
          <w:b/>
        </w:rPr>
      </w:pPr>
      <w:r w:rsidRPr="005615FE">
        <w:rPr>
          <w:rFonts w:ascii="Times New Roman" w:hAnsi="Times New Roman" w:cs="Times New Roman"/>
          <w:b/>
        </w:rPr>
        <w:t xml:space="preserve">  </w:t>
      </w:r>
    </w:p>
    <w:p w:rsidR="005615FE" w:rsidRPr="005615FE" w:rsidRDefault="005615FE" w:rsidP="005615FE">
      <w:pPr>
        <w:pStyle w:val="ConsPlusNormal"/>
        <w:widowControl/>
        <w:ind w:firstLine="0"/>
        <w:rPr>
          <w:rFonts w:ascii="Times New Roman" w:hAnsi="Times New Roman" w:cs="Times New Roman"/>
          <w:sz w:val="22"/>
          <w:szCs w:val="22"/>
        </w:rPr>
      </w:pPr>
      <w:r w:rsidRPr="005615FE">
        <w:rPr>
          <w:rFonts w:ascii="Times New Roman" w:hAnsi="Times New Roman" w:cs="Times New Roman"/>
          <w:sz w:val="22"/>
          <w:szCs w:val="22"/>
        </w:rPr>
        <w:t>Глава  Дубенского</w:t>
      </w:r>
    </w:p>
    <w:p w:rsidR="005615FE" w:rsidRPr="005615FE" w:rsidRDefault="005615FE" w:rsidP="005615FE">
      <w:pPr>
        <w:pStyle w:val="ConsPlusNormal"/>
        <w:widowControl/>
        <w:ind w:firstLine="0"/>
        <w:rPr>
          <w:rFonts w:ascii="Times New Roman" w:hAnsi="Times New Roman" w:cs="Times New Roman"/>
          <w:sz w:val="22"/>
          <w:szCs w:val="22"/>
        </w:rPr>
      </w:pPr>
      <w:r w:rsidRPr="005615FE">
        <w:rPr>
          <w:rFonts w:ascii="Times New Roman" w:hAnsi="Times New Roman" w:cs="Times New Roman"/>
          <w:sz w:val="22"/>
          <w:szCs w:val="22"/>
        </w:rPr>
        <w:t>муниципального района                                                                        Плешаков С.Г.</w:t>
      </w:r>
    </w:p>
    <w:p w:rsidR="005615FE" w:rsidRPr="005615FE" w:rsidRDefault="005615FE" w:rsidP="005615FE">
      <w:pPr>
        <w:pStyle w:val="ConsPlusNormal"/>
        <w:widowControl/>
        <w:ind w:firstLine="540"/>
        <w:rPr>
          <w:rFonts w:ascii="Times New Roman" w:hAnsi="Times New Roman" w:cs="Times New Roman"/>
          <w:sz w:val="22"/>
          <w:szCs w:val="22"/>
        </w:rPr>
      </w:pPr>
      <w:r w:rsidRPr="005615FE">
        <w:rPr>
          <w:rFonts w:ascii="Times New Roman" w:hAnsi="Times New Roman" w:cs="Times New Roman"/>
          <w:sz w:val="22"/>
          <w:szCs w:val="22"/>
        </w:rPr>
        <w:t xml:space="preserve">                                                                                                                                                                                                                                                                                   </w:t>
      </w:r>
    </w:p>
    <w:p w:rsidR="005615FE" w:rsidRPr="005615FE" w:rsidRDefault="005615FE" w:rsidP="005615FE">
      <w:pPr>
        <w:spacing w:after="0" w:line="240" w:lineRule="auto"/>
        <w:ind w:firstLine="540"/>
        <w:jc w:val="center"/>
        <w:rPr>
          <w:rFonts w:ascii="Times New Roman" w:hAnsi="Times New Roman" w:cs="Times New Roman"/>
        </w:rPr>
      </w:pPr>
    </w:p>
    <w:tbl>
      <w:tblPr>
        <w:tblW w:w="10605" w:type="dxa"/>
        <w:tblInd w:w="-612" w:type="dxa"/>
        <w:tblLayout w:type="fixed"/>
        <w:tblLook w:val="0000"/>
      </w:tblPr>
      <w:tblGrid>
        <w:gridCol w:w="4235"/>
        <w:gridCol w:w="6370"/>
      </w:tblGrid>
      <w:tr w:rsidR="005615FE" w:rsidRPr="005615FE" w:rsidTr="007D3F59">
        <w:trPr>
          <w:trHeight w:val="238"/>
        </w:trPr>
        <w:tc>
          <w:tcPr>
            <w:tcW w:w="4235" w:type="dxa"/>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p>
        </w:tc>
        <w:tc>
          <w:tcPr>
            <w:tcW w:w="6370" w:type="dxa"/>
            <w:tcBorders>
              <w:top w:val="nil"/>
              <w:left w:val="nil"/>
              <w:bottom w:val="nil"/>
              <w:right w:val="nil"/>
            </w:tcBorders>
            <w:shd w:val="clear" w:color="auto" w:fill="auto"/>
            <w:noWrap/>
          </w:tcPr>
          <w:p w:rsidR="005615FE" w:rsidRPr="005615FE" w:rsidRDefault="005615FE" w:rsidP="005615FE">
            <w:pPr>
              <w:spacing w:after="0" w:line="240" w:lineRule="auto"/>
              <w:jc w:val="right"/>
              <w:rPr>
                <w:rFonts w:ascii="Times New Roman" w:hAnsi="Times New Roman" w:cs="Times New Roman"/>
                <w:b/>
              </w:rPr>
            </w:pPr>
            <w:r w:rsidRPr="005615FE">
              <w:rPr>
                <w:rFonts w:ascii="Times New Roman" w:hAnsi="Times New Roman" w:cs="Times New Roman"/>
                <w:b/>
              </w:rPr>
              <w:t xml:space="preserve">                                                                           Приложение 1</w:t>
            </w:r>
          </w:p>
        </w:tc>
      </w:tr>
      <w:tr w:rsidR="005615FE" w:rsidRPr="005615FE" w:rsidTr="007D3F59">
        <w:trPr>
          <w:trHeight w:val="238"/>
        </w:trPr>
        <w:tc>
          <w:tcPr>
            <w:tcW w:w="10605"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к постановлению администрации </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Дубенского муниципального района</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«Об исполнении районного бюджета Дубенского</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муниципального района за 9 месяцев 2018 года»</w:t>
            </w:r>
          </w:p>
        </w:tc>
      </w:tr>
      <w:tr w:rsidR="005615FE" w:rsidRPr="005615FE" w:rsidTr="007D3F59">
        <w:trPr>
          <w:trHeight w:val="238"/>
        </w:trPr>
        <w:tc>
          <w:tcPr>
            <w:tcW w:w="10605"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                                                                                                                          от 16.11.2018 года №711                                           </w:t>
            </w:r>
            <w:r w:rsidRPr="005615FE">
              <w:rPr>
                <w:rFonts w:ascii="Times New Roman" w:hAnsi="Times New Roman" w:cs="Times New Roman"/>
                <w:color w:val="FF0000"/>
              </w:rPr>
              <w:t xml:space="preserve"> </w:t>
            </w:r>
            <w:r w:rsidRPr="005615FE">
              <w:rPr>
                <w:rFonts w:ascii="Times New Roman" w:hAnsi="Times New Roman" w:cs="Times New Roman"/>
              </w:rPr>
              <w:t xml:space="preserve">    </w:t>
            </w:r>
          </w:p>
          <w:p w:rsidR="005615FE" w:rsidRPr="005615FE" w:rsidRDefault="005615FE" w:rsidP="005615FE">
            <w:pPr>
              <w:spacing w:after="0" w:line="240" w:lineRule="auto"/>
              <w:jc w:val="right"/>
              <w:rPr>
                <w:rFonts w:ascii="Times New Roman" w:hAnsi="Times New Roman" w:cs="Times New Roman"/>
              </w:rPr>
            </w:pPr>
          </w:p>
          <w:p w:rsidR="005615FE" w:rsidRPr="005615FE" w:rsidRDefault="005615FE" w:rsidP="005615FE">
            <w:pPr>
              <w:spacing w:after="0" w:line="240" w:lineRule="auto"/>
              <w:jc w:val="right"/>
              <w:rPr>
                <w:rFonts w:ascii="Times New Roman" w:hAnsi="Times New Roman" w:cs="Times New Roman"/>
              </w:rPr>
            </w:pPr>
          </w:p>
        </w:tc>
      </w:tr>
      <w:tr w:rsidR="005615FE" w:rsidRPr="005615FE" w:rsidTr="007D3F59">
        <w:trPr>
          <w:trHeight w:val="313"/>
        </w:trPr>
        <w:tc>
          <w:tcPr>
            <w:tcW w:w="10605" w:type="dxa"/>
            <w:gridSpan w:val="2"/>
            <w:tcBorders>
              <w:top w:val="nil"/>
              <w:left w:val="nil"/>
              <w:bottom w:val="nil"/>
              <w:right w:val="nil"/>
            </w:tcBorders>
            <w:shd w:val="clear" w:color="auto" w:fill="auto"/>
            <w:noWrap/>
          </w:tcPr>
          <w:p w:rsidR="005615FE" w:rsidRPr="005615FE" w:rsidRDefault="005615FE" w:rsidP="005615FE">
            <w:pPr>
              <w:spacing w:after="0" w:line="240" w:lineRule="auto"/>
              <w:rPr>
                <w:rFonts w:ascii="Times New Roman" w:hAnsi="Times New Roman" w:cs="Times New Roman"/>
              </w:rPr>
            </w:pPr>
          </w:p>
        </w:tc>
      </w:tr>
    </w:tbl>
    <w:p w:rsidR="005615FE" w:rsidRPr="005615FE" w:rsidRDefault="005615FE" w:rsidP="005615FE">
      <w:pPr>
        <w:spacing w:after="0" w:line="240" w:lineRule="auto"/>
        <w:jc w:val="center"/>
        <w:rPr>
          <w:rFonts w:ascii="Times New Roman" w:hAnsi="Times New Roman" w:cs="Times New Roman"/>
          <w:bCs/>
        </w:rPr>
      </w:pPr>
      <w:r w:rsidRPr="005615FE">
        <w:rPr>
          <w:rFonts w:ascii="Times New Roman" w:hAnsi="Times New Roman" w:cs="Times New Roman"/>
          <w:bCs/>
        </w:rPr>
        <w:t>Фактическое поступление доходов районного бюджета Дубенского муниципального района за 9 месяцев 2018  года по кодам классификации  доходов бюджетов</w:t>
      </w:r>
    </w:p>
    <w:tbl>
      <w:tblPr>
        <w:tblpPr w:leftFromText="180" w:rightFromText="180" w:vertAnchor="text" w:horzAnchor="margin" w:tblpX="-252" w:tblpY="132"/>
        <w:tblW w:w="10188" w:type="dxa"/>
        <w:tblLayout w:type="fixed"/>
        <w:tblLook w:val="0000"/>
      </w:tblPr>
      <w:tblGrid>
        <w:gridCol w:w="4068"/>
        <w:gridCol w:w="2340"/>
        <w:gridCol w:w="1384"/>
        <w:gridCol w:w="1260"/>
        <w:gridCol w:w="1136"/>
      </w:tblGrid>
      <w:tr w:rsidR="005615FE" w:rsidRPr="005615FE" w:rsidTr="007D3F59">
        <w:trPr>
          <w:trHeight w:val="509"/>
        </w:trPr>
        <w:tc>
          <w:tcPr>
            <w:tcW w:w="406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Наименование показателя</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Код дохода по КД </w:t>
            </w:r>
          </w:p>
        </w:tc>
        <w:tc>
          <w:tcPr>
            <w:tcW w:w="138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Бюджеты муниципальных районов (план)</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Бюджеты муниципальных районов (факт)</w:t>
            </w:r>
          </w:p>
        </w:tc>
        <w:tc>
          <w:tcPr>
            <w:tcW w:w="113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исполнения</w:t>
            </w:r>
          </w:p>
        </w:tc>
      </w:tr>
      <w:tr w:rsidR="005615FE" w:rsidRPr="005615FE" w:rsidTr="007D3F59">
        <w:trPr>
          <w:trHeight w:val="1680"/>
        </w:trPr>
        <w:tc>
          <w:tcPr>
            <w:tcW w:w="4068"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c>
          <w:tcPr>
            <w:tcW w:w="2340"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c>
          <w:tcPr>
            <w:tcW w:w="1384"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c>
          <w:tcPr>
            <w:tcW w:w="1136"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1</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3</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4</w:t>
            </w:r>
          </w:p>
        </w:tc>
        <w:tc>
          <w:tcPr>
            <w:tcW w:w="1260" w:type="dxa"/>
            <w:tcBorders>
              <w:top w:val="nil"/>
              <w:left w:val="nil"/>
              <w:bottom w:val="single" w:sz="4" w:space="0" w:color="auto"/>
              <w:right w:val="single" w:sz="4" w:space="0" w:color="auto"/>
            </w:tcBorders>
            <w:shd w:val="clear" w:color="auto" w:fill="auto"/>
            <w:noWrap/>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5</w:t>
            </w:r>
          </w:p>
        </w:tc>
        <w:tc>
          <w:tcPr>
            <w:tcW w:w="1136" w:type="dxa"/>
            <w:tcBorders>
              <w:top w:val="nil"/>
              <w:left w:val="nil"/>
              <w:bottom w:val="single" w:sz="4" w:space="0" w:color="auto"/>
              <w:right w:val="single" w:sz="4" w:space="0" w:color="auto"/>
            </w:tcBorders>
            <w:shd w:val="clear" w:color="auto" w:fill="auto"/>
            <w:noWrap/>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6</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b/>
              </w:rPr>
            </w:pPr>
            <w:r w:rsidRPr="005615FE">
              <w:rPr>
                <w:rFonts w:ascii="Times New Roman" w:hAnsi="Times New Roman" w:cs="Times New Roman"/>
                <w:b/>
              </w:rPr>
              <w:t>Доходы бюджета – Всего</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b/>
              </w:rPr>
            </w:pPr>
            <w:r w:rsidRPr="005615FE">
              <w:rPr>
                <w:rFonts w:ascii="Times New Roman" w:hAnsi="Times New Roman" w:cs="Times New Roman"/>
                <w:b/>
              </w:rPr>
              <w:t>00085000000000000000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b/>
              </w:rPr>
              <w:t>224432,7</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b/>
              </w:rPr>
              <w:t>143083,1</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b/>
              </w:rPr>
              <w:t>63,8</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НАЛОГОВЫЕ И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00010000000000000000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48234,6</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29123,2</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60,4</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НАЛОГИ НА ПРИБЫЛЬ, ДОХОДЫ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00010100000000000000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23808,2</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10669,4</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44,8</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Налог на доходы физических лиц</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00010102000010000110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23808,2</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10669,4</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44,8</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НАЛОГИ НА ТОВАРЫ (РАБОТЫ, УСЛУГИ), РЕАЛИЗУЕМЫЕ НА ТЕРРИТОРИИ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00010300000000000000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4746,1</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2328,8</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49,1</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Акцизы по подакцизным товарам (продукции), производимым на территории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00010302000010000110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4746,1</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2328,8</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49,1</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Доходы от уплаты акцизов на дизельное топливо, на моторные масла для дизельных и  (или) карбюраторных (</w:t>
            </w:r>
            <w:proofErr w:type="spellStart"/>
            <w:r w:rsidRPr="005615FE">
              <w:rPr>
                <w:rFonts w:ascii="Times New Roman" w:hAnsi="Times New Roman" w:cs="Times New Roman"/>
              </w:rPr>
              <w:t>инжекторных</w:t>
            </w:r>
            <w:proofErr w:type="spellEnd"/>
            <w:r w:rsidRPr="005615FE">
              <w:rPr>
                <w:rFonts w:ascii="Times New Roman" w:hAnsi="Times New Roman" w:cs="Times New Roman"/>
              </w:rPr>
              <w:t>) двигателей, на автомобильный бензин, на прямогонный бензин, подлежащие распределению между субъектами Российской Федерации и местными бюджетами с учетом установленных дифференцированных нормативов отчислений в местные бюджеты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00010302230010000110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4746,1</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1009,2</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21,3</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НАЛОГИ НА СОВОКУПНЫЙ ДОХОД</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00010500000000000000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4187,1</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2035,5</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48,6</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Единый налог на вмененный доход для отдельных видов деятельности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00010502000020000110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4093,8</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1991,5</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48,6</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Единый сельскохозяйственный налог</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00010503000010000110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41,2</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 xml:space="preserve"> 43,9</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     106,6</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Налог, взимаемый  в связи с применением патентной системы налогообложения</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00010504000020000110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52,1</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ГОСУДАРСТВЕННАЯ ПОШЛИНА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00010800000000000000</w:t>
            </w:r>
          </w:p>
        </w:tc>
        <w:tc>
          <w:tcPr>
            <w:tcW w:w="1384"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872,0</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371,7</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42,6</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ДОХОДЫ ОТ ИСПОЛЬЗОВАНИЯ ИМУЩЕСТВА, НАХОДЯЩЕГОСЯ В ГОСУДАРСТВЕННОЙ И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00011100000000000000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843,4</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274,1</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32,5</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00011105000000000120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843,4</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274,1</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32,5</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tabs>
                <w:tab w:val="left" w:pos="2712"/>
              </w:tabs>
              <w:spacing w:after="0" w:line="240" w:lineRule="auto"/>
              <w:rPr>
                <w:rFonts w:ascii="Times New Roman" w:hAnsi="Times New Roman" w:cs="Times New Roman"/>
              </w:rPr>
            </w:pPr>
            <w:r w:rsidRPr="005615FE">
              <w:rPr>
                <w:rFonts w:ascii="Times New Roman" w:hAnsi="Times New Roman" w:cs="Times New Roman"/>
              </w:rPr>
              <w:t>ПЛАТЕЖИ ПРИ ПОЛЬЗОВАНИИ ПРИРОДНЫМИ РЕСУРСАМИ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00011200000000000000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90,0</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77,6</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80,7</w:t>
            </w:r>
          </w:p>
        </w:tc>
      </w:tr>
      <w:tr w:rsidR="005615FE" w:rsidRPr="005615FE" w:rsidTr="007D3F59">
        <w:trPr>
          <w:trHeight w:val="647"/>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Плата за негативное воздействие на окружающую среду</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00011201000010000120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90,0</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77,6</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86,2</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ДОХОДЫ ОТ  ОКАЗАНИЯ ПЛАТНЫХ УСЛУГ (РАБОТ) И КОМПЕНСАЦИИ ЗАТРАТ ГОСУДАРСТВА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00011300000000000000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11,4</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11,4</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100,0</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ДОХОДЫ ОТ ПРОДАЖИ МАТЕРИАЛЬНЫХ И НЕМАТЕРИАЛЬНЫХ АКТИВОВ</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00011400000000000000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13412,6</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13127,2</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97,9</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Доходы от продажи земельных участков, находящихся в государственной и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00011406000000000430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13412,6</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13127,2</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97,9</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ШТРАФЫ, САНКЦИИ, ВОЗМЕЩЕНИЕ УЩЕРБА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00011600000000000000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263,8</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217,7</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82,5</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ПРОЧИЕ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00011600000000000000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9,8</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269"/>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Прочие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00011705000000000180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9,8</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БЕЗВОЗМЕЗДНЫЕ ПОСТУПЛЕНИЯ</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00020000000000000000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176198,1</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113960,0</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64,7</w:t>
            </w:r>
          </w:p>
        </w:tc>
      </w:tr>
      <w:tr w:rsidR="005615FE" w:rsidRPr="005615FE" w:rsidTr="007D3F59">
        <w:trPr>
          <w:trHeight w:val="1391"/>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БЕЗВОЗМЕЗДНЫЕ ПОСТУПЛЕНИЯ ОТ ДРУГИХ БЮДЖЕТОВ БЮДЖЕТНОЙ СИСТЕМЫ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00020200000000000000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176198,1</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113971,4</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64,7</w:t>
            </w:r>
          </w:p>
        </w:tc>
      </w:tr>
      <w:tr w:rsidR="005615FE" w:rsidRPr="005615FE" w:rsidTr="007D3F59">
        <w:trPr>
          <w:trHeight w:val="589"/>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Дотации бюджетам субъектов Российской Федерации и муниципальных образований</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00020201000000000151</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33746,3</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14523,2</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43,0</w:t>
            </w:r>
          </w:p>
        </w:tc>
      </w:tr>
      <w:tr w:rsidR="005615FE" w:rsidRPr="005615FE" w:rsidTr="007D3F59">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Дотации бюджетам муниципальных районов на выравнивание бюджетной обеспеченности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00020201001050000151</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33746,3</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14523,2</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43,0</w:t>
            </w:r>
          </w:p>
        </w:tc>
      </w:tr>
      <w:tr w:rsidR="005615FE" w:rsidRPr="005615FE" w:rsidTr="007D3F59">
        <w:trPr>
          <w:trHeight w:val="176"/>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Субсидии бюджетам субъектов Российской Федерации и муниципальных образований (межбюджетные субсидии)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00020202000000000151</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44142,3</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28924,7</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65,6</w:t>
            </w:r>
          </w:p>
        </w:tc>
      </w:tr>
      <w:tr w:rsidR="005615FE" w:rsidRPr="005615FE" w:rsidTr="007D3F59">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Субвенции бюджетам субъектов Российской Федерации и муниципальных образований </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00020203000000000151</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84707,5</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64436,7</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76,1</w:t>
            </w:r>
          </w:p>
        </w:tc>
      </w:tr>
      <w:tr w:rsidR="005615FE" w:rsidRPr="005615FE" w:rsidTr="007D3F59">
        <w:trPr>
          <w:trHeight w:val="364"/>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Иные межбюджетные трансферты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00020204000000000151</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13613,4</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6086,8</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44,7</w:t>
            </w:r>
          </w:p>
        </w:tc>
      </w:tr>
      <w:tr w:rsidR="005615FE" w:rsidRPr="005615FE" w:rsidTr="007D3F59">
        <w:trPr>
          <w:trHeight w:val="1391"/>
        </w:trPr>
        <w:tc>
          <w:tcPr>
            <w:tcW w:w="4068"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ВОЗВРАТ ОСТАТКОВ СУБСИДИЙ, СУБВЕНЦИЙ И ИНЫХ МЕЖБЮДЖЕТНЫХ ТРАНСФЕРТОВ, ИМЕЮЩИХ ЦЕЛЕВОЕ НАЗНАЧЕНИЕ, ПРОШЛЫХ ЛЕТ</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00021900000000000000</w:t>
            </w:r>
          </w:p>
        </w:tc>
        <w:tc>
          <w:tcPr>
            <w:tcW w:w="1384"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-11,4</w:t>
            </w:r>
          </w:p>
        </w:tc>
        <w:tc>
          <w:tcPr>
            <w:tcW w:w="12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-11,4</w:t>
            </w:r>
          </w:p>
        </w:tc>
        <w:tc>
          <w:tcPr>
            <w:tcW w:w="1136"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100,0</w:t>
            </w:r>
          </w:p>
        </w:tc>
      </w:tr>
    </w:tbl>
    <w:p w:rsidR="005615FE" w:rsidRPr="005615FE" w:rsidRDefault="005615FE" w:rsidP="005615FE">
      <w:pPr>
        <w:spacing w:after="0" w:line="240" w:lineRule="auto"/>
        <w:jc w:val="center"/>
        <w:rPr>
          <w:rFonts w:ascii="Times New Roman" w:hAnsi="Times New Roman" w:cs="Times New Roman"/>
          <w:b/>
          <w:bCs/>
        </w:rPr>
      </w:pPr>
    </w:p>
    <w:p w:rsidR="005615FE" w:rsidRPr="005615FE" w:rsidRDefault="005615FE" w:rsidP="005615FE">
      <w:pPr>
        <w:spacing w:after="0" w:line="240" w:lineRule="auto"/>
        <w:jc w:val="center"/>
        <w:rPr>
          <w:rFonts w:ascii="Times New Roman" w:hAnsi="Times New Roman" w:cs="Times New Roman"/>
          <w:bCs/>
        </w:rPr>
      </w:pPr>
    </w:p>
    <w:p w:rsidR="005615FE" w:rsidRPr="005615FE" w:rsidRDefault="005615FE" w:rsidP="005615FE">
      <w:pPr>
        <w:spacing w:after="0" w:line="240" w:lineRule="auto"/>
        <w:jc w:val="center"/>
        <w:rPr>
          <w:rFonts w:ascii="Times New Roman" w:hAnsi="Times New Roman" w:cs="Times New Roman"/>
          <w:bCs/>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tbl>
      <w:tblPr>
        <w:tblW w:w="10620" w:type="dxa"/>
        <w:tblInd w:w="-612" w:type="dxa"/>
        <w:tblLayout w:type="fixed"/>
        <w:tblLook w:val="0000"/>
      </w:tblPr>
      <w:tblGrid>
        <w:gridCol w:w="4241"/>
        <w:gridCol w:w="6379"/>
      </w:tblGrid>
      <w:tr w:rsidR="005615FE" w:rsidRPr="005615FE" w:rsidTr="007D3F59">
        <w:trPr>
          <w:trHeight w:val="240"/>
        </w:trPr>
        <w:tc>
          <w:tcPr>
            <w:tcW w:w="4241" w:type="dxa"/>
            <w:tcBorders>
              <w:top w:val="nil"/>
              <w:left w:val="nil"/>
              <w:bottom w:val="nil"/>
              <w:right w:val="nil"/>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p>
        </w:tc>
        <w:tc>
          <w:tcPr>
            <w:tcW w:w="6379" w:type="dxa"/>
            <w:tcBorders>
              <w:top w:val="nil"/>
              <w:left w:val="nil"/>
              <w:bottom w:val="nil"/>
              <w:right w:val="nil"/>
            </w:tcBorders>
            <w:shd w:val="clear" w:color="auto" w:fill="auto"/>
            <w:noWrap/>
          </w:tcPr>
          <w:p w:rsidR="005615FE" w:rsidRPr="005615FE" w:rsidRDefault="005615FE" w:rsidP="005615FE">
            <w:pPr>
              <w:spacing w:after="0" w:line="240" w:lineRule="auto"/>
              <w:rPr>
                <w:rFonts w:ascii="Times New Roman" w:hAnsi="Times New Roman" w:cs="Times New Roman"/>
                <w:b/>
              </w:rPr>
            </w:pPr>
            <w:r w:rsidRPr="005615FE">
              <w:rPr>
                <w:rFonts w:ascii="Times New Roman" w:hAnsi="Times New Roman" w:cs="Times New Roman"/>
              </w:rPr>
              <w:t xml:space="preserve">                                                                            </w:t>
            </w:r>
            <w:r w:rsidRPr="005615FE">
              <w:rPr>
                <w:rFonts w:ascii="Times New Roman" w:hAnsi="Times New Roman" w:cs="Times New Roman"/>
                <w:b/>
              </w:rPr>
              <w:t>Приложение 2</w:t>
            </w:r>
          </w:p>
        </w:tc>
      </w:tr>
      <w:tr w:rsidR="005615FE" w:rsidRPr="005615FE" w:rsidTr="007D3F59">
        <w:trPr>
          <w:trHeight w:val="240"/>
        </w:trPr>
        <w:tc>
          <w:tcPr>
            <w:tcW w:w="10620"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к постановлению администрации </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Дубенского муниципального района</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«Об исполнении районного бюджета Дубенского</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муниципального района за 9 месяцев 2018 года»</w:t>
            </w:r>
          </w:p>
        </w:tc>
      </w:tr>
      <w:tr w:rsidR="005615FE" w:rsidRPr="005615FE" w:rsidTr="007D3F59">
        <w:trPr>
          <w:trHeight w:val="240"/>
        </w:trPr>
        <w:tc>
          <w:tcPr>
            <w:tcW w:w="10620"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от 16.11.2018 года  №711      </w:t>
            </w:r>
          </w:p>
        </w:tc>
      </w:tr>
      <w:tr w:rsidR="005615FE" w:rsidRPr="005615FE" w:rsidTr="007D3F59">
        <w:trPr>
          <w:trHeight w:val="315"/>
        </w:trPr>
        <w:tc>
          <w:tcPr>
            <w:tcW w:w="10620" w:type="dxa"/>
            <w:gridSpan w:val="2"/>
            <w:tcBorders>
              <w:top w:val="nil"/>
              <w:left w:val="nil"/>
              <w:bottom w:val="nil"/>
              <w:right w:val="nil"/>
            </w:tcBorders>
            <w:shd w:val="clear" w:color="auto" w:fill="auto"/>
            <w:noWrap/>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                                                          </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bCs/>
              </w:rPr>
              <w:t xml:space="preserve">Распределение бюджетных ассигнований районного бюджета </w:t>
            </w:r>
            <w:r w:rsidRPr="005615FE">
              <w:rPr>
                <w:rFonts w:ascii="Times New Roman" w:hAnsi="Times New Roman" w:cs="Times New Roman"/>
              </w:rPr>
              <w:t>по разделам, подразделам, целевым статьям (государственным (муниципальным) программам и не программным направлениям деятельности), группам (группам и подгруппам) видов расходов</w:t>
            </w:r>
            <w:r w:rsidRPr="005615FE">
              <w:rPr>
                <w:rFonts w:ascii="Times New Roman" w:hAnsi="Times New Roman" w:cs="Times New Roman"/>
                <w:bCs/>
              </w:rPr>
              <w:t xml:space="preserve"> </w:t>
            </w:r>
            <w:r w:rsidRPr="005615FE">
              <w:rPr>
                <w:rFonts w:ascii="Times New Roman" w:hAnsi="Times New Roman" w:cs="Times New Roman"/>
              </w:rPr>
              <w:t xml:space="preserve">классификации расходов бюджетов </w:t>
            </w:r>
            <w:r w:rsidRPr="005615FE">
              <w:rPr>
                <w:rFonts w:ascii="Times New Roman" w:hAnsi="Times New Roman" w:cs="Times New Roman"/>
                <w:bCs/>
              </w:rPr>
              <w:t>за 9 месяцев 2018 года</w:t>
            </w:r>
          </w:p>
        </w:tc>
      </w:tr>
    </w:tbl>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tbl>
      <w:tblPr>
        <w:tblW w:w="10440" w:type="dxa"/>
        <w:tblInd w:w="-612" w:type="dxa"/>
        <w:tblLayout w:type="fixed"/>
        <w:tblLook w:val="0000"/>
      </w:tblPr>
      <w:tblGrid>
        <w:gridCol w:w="3960"/>
        <w:gridCol w:w="2340"/>
        <w:gridCol w:w="1520"/>
        <w:gridCol w:w="1540"/>
        <w:gridCol w:w="1080"/>
      </w:tblGrid>
      <w:tr w:rsidR="005615FE" w:rsidRPr="005615FE" w:rsidTr="007D3F59">
        <w:trPr>
          <w:trHeight w:val="2070"/>
        </w:trPr>
        <w:tc>
          <w:tcPr>
            <w:tcW w:w="3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Наименование показателя</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Код расхода по ФКР, КЦСР, КВР, ЭКР</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Бюджеты муниципальных районов (план)</w:t>
            </w:r>
          </w:p>
        </w:tc>
        <w:tc>
          <w:tcPr>
            <w:tcW w:w="15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Бюджеты муниципальных районов (факт)</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 исполнения</w:t>
            </w:r>
          </w:p>
        </w:tc>
      </w:tr>
      <w:tr w:rsidR="005615FE" w:rsidRPr="005615FE" w:rsidTr="007D3F59">
        <w:trPr>
          <w:trHeight w:val="509"/>
        </w:trPr>
        <w:tc>
          <w:tcPr>
            <w:tcW w:w="3960"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c>
          <w:tcPr>
            <w:tcW w:w="2340"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c>
          <w:tcPr>
            <w:tcW w:w="1520"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c>
          <w:tcPr>
            <w:tcW w:w="1540"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5615FE" w:rsidRPr="005615FE" w:rsidRDefault="005615FE" w:rsidP="005615FE">
            <w:pPr>
              <w:spacing w:after="0" w:line="240" w:lineRule="auto"/>
              <w:rPr>
                <w:rFonts w:ascii="Times New Roman" w:hAnsi="Times New Roman" w:cs="Times New Roman"/>
              </w:rPr>
            </w:pP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1</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w:t>
            </w:r>
          </w:p>
        </w:tc>
        <w:tc>
          <w:tcPr>
            <w:tcW w:w="1520" w:type="dxa"/>
            <w:tcBorders>
              <w:top w:val="nil"/>
              <w:left w:val="nil"/>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w:t>
            </w:r>
          </w:p>
        </w:tc>
        <w:tc>
          <w:tcPr>
            <w:tcW w:w="1540" w:type="dxa"/>
            <w:tcBorders>
              <w:top w:val="nil"/>
              <w:left w:val="nil"/>
              <w:bottom w:val="single" w:sz="4" w:space="0" w:color="auto"/>
              <w:right w:val="single" w:sz="4" w:space="0" w:color="auto"/>
            </w:tcBorders>
            <w:shd w:val="clear" w:color="auto" w:fill="auto"/>
            <w:noWrap/>
            <w:vAlign w:val="center"/>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w:t>
            </w:r>
          </w:p>
        </w:tc>
        <w:tc>
          <w:tcPr>
            <w:tcW w:w="1080" w:type="dxa"/>
            <w:tcBorders>
              <w:top w:val="nil"/>
              <w:left w:val="nil"/>
              <w:bottom w:val="single" w:sz="4" w:space="0" w:color="auto"/>
              <w:right w:val="single" w:sz="4" w:space="0" w:color="auto"/>
            </w:tcBorders>
            <w:shd w:val="clear" w:color="auto" w:fill="auto"/>
            <w:noWrap/>
            <w:vAlign w:val="center"/>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w:t>
            </w:r>
          </w:p>
        </w:tc>
      </w:tr>
      <w:tr w:rsidR="005615FE" w:rsidRPr="005615FE" w:rsidTr="007D3F59">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Расходы бюджета – ИТОГО</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b/>
                <w:bCs/>
              </w:rPr>
            </w:pPr>
            <w:r w:rsidRPr="005615FE">
              <w:rPr>
                <w:rFonts w:ascii="Times New Roman" w:hAnsi="Times New Roman" w:cs="Times New Roman"/>
                <w:b/>
                <w:bCs/>
              </w:rPr>
              <w:t>00096000000000000000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228682,5</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138677,2</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60,6</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Общегосударственные вопросы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00001000000000000000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31776,4</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15719,4</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49,5</w:t>
            </w:r>
          </w:p>
        </w:tc>
      </w:tr>
      <w:tr w:rsidR="005615FE" w:rsidRPr="005615FE" w:rsidTr="007D3F59">
        <w:trPr>
          <w:trHeight w:val="1591"/>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Функционирование высшего должностного лица муниципального образования</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00001020000000000000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1109,3</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639,2</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57,7</w:t>
            </w:r>
          </w:p>
        </w:tc>
      </w:tr>
      <w:tr w:rsidR="005615FE" w:rsidRPr="005615FE" w:rsidTr="007D3F59">
        <w:trPr>
          <w:trHeight w:val="1591"/>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00001040000000000000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9993,9</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6345,5</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63,5</w:t>
            </w:r>
          </w:p>
        </w:tc>
      </w:tr>
      <w:tr w:rsidR="005615FE" w:rsidRPr="005615FE" w:rsidTr="007D3F59">
        <w:trPr>
          <w:trHeight w:val="27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Судебная система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00001050000000000000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24,1</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1206"/>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bCs/>
              </w:rPr>
            </w:pPr>
            <w:r w:rsidRPr="005615FE">
              <w:rPr>
                <w:rFonts w:ascii="Times New Roman" w:hAnsi="Times New Roman" w:cs="Times New Roman"/>
                <w:bCs/>
              </w:rPr>
              <w:t>Обеспечение деятельности финансовых, налоговых и таможенных органов и органов финансового (финансово-бюджетного) надзора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00001060000000000000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3101,4</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1913,1</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61,7</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Резервные фонды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00001110000000000000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57,0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Другие общегосударственные вопросы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00001130000000000000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17490,7</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6796,9</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38,9</w:t>
            </w:r>
          </w:p>
        </w:tc>
      </w:tr>
      <w:tr w:rsidR="005615FE"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Национальная безопасность и правоохранительная деятельность</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00003000000000000000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2493,2</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1268,0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50,9</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Органы юстиции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00003040000000000000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1144,8</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533,1</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46,6</w:t>
            </w:r>
          </w:p>
        </w:tc>
      </w:tr>
      <w:tr w:rsidR="005615FE" w:rsidRPr="005615FE" w:rsidTr="007D3F59">
        <w:trPr>
          <w:trHeight w:val="1041"/>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Защита населения и территории от чрезвычайных ситуаций природного и техногенного характера, гражданская оборона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00003090000000000000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1348,4</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734,9</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54,5</w:t>
            </w:r>
          </w:p>
        </w:tc>
      </w:tr>
      <w:tr w:rsidR="005615FE" w:rsidRPr="005615FE" w:rsidTr="007D3F59">
        <w:trPr>
          <w:trHeight w:val="888"/>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Другие вопросы в области национальной безопасности и правоохранительной деятельности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00003140000000000000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25,0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Национальная экономика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00004000000000000000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23994,8</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        13056,0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54,4</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Сельское хозяйство и рыболовство</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00004050000000000000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12857,9</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6510,4</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50,6</w:t>
            </w:r>
          </w:p>
        </w:tc>
      </w:tr>
      <w:tr w:rsidR="005615FE" w:rsidRPr="005615FE" w:rsidTr="007D3F59">
        <w:trPr>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Дорожное хозяйство (дорожные фонды)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00004090000000000000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11126,8</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6545,6</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58,8</w:t>
            </w:r>
          </w:p>
        </w:tc>
      </w:tr>
      <w:tr w:rsidR="005615FE" w:rsidRPr="005615FE" w:rsidTr="007D3F59">
        <w:trPr>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Другие вопросы в области национальной экономики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00004120000000000000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Жилищно-коммунальное хозяйство</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00005000000000000000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2000,0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Коммунальное хозяйство</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00005020000000000000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2000,0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Охрана окружающей среды</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00006000000000000000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Охрана объектов растительного и животного мира и среды их обитания</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00006030000000000000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Образование</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00007000000000000000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117446,4</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86965,8</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74,0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Дошкольное образование</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00007010000000000000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20465,0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15655,2</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76,5</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Общее образование</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00007020000000000000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77995,9</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61123,5</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78,4</w:t>
            </w:r>
          </w:p>
        </w:tc>
      </w:tr>
      <w:tr w:rsidR="005615FE" w:rsidRPr="005615FE" w:rsidTr="007D3F59">
        <w:trPr>
          <w:trHeight w:val="276"/>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Дополнительное образование детей</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00007030000000000000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15729,2</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8884,1</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56,5</w:t>
            </w:r>
          </w:p>
        </w:tc>
      </w:tr>
      <w:tr w:rsidR="005615FE"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Профессиональная подготовка, переподготовка и повышение квалификации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00007050000000000000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47,6</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34,4</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72,3</w:t>
            </w:r>
          </w:p>
        </w:tc>
      </w:tr>
      <w:tr w:rsidR="005615FE"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Молодежная политика и оздоровление детей</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00007070000000000000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2211,3</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794,1</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35,9</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Другие вопросы в области образования</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00007090000000000000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997,4</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474,5</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47,6</w:t>
            </w:r>
          </w:p>
        </w:tc>
      </w:tr>
      <w:tr w:rsidR="005615FE"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Культура, кинематография, средства массовой информации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00008000000000000000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40776,8</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16837,6</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41,3</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Культура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00008010000000000000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37414,1</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14497,7</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38,7</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Социальная политика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00010000000000000000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8516,8</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2175,3</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25,5</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Пенсионное обеспечение</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00010010000000000000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971,1</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495,1</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51,0</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Социальное обеспечение населения</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00010030000000000000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2716,2</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191,6</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7,1</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Охрана семьи и детства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00010040000000000000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4803,3</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1472,4</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30,7</w:t>
            </w:r>
          </w:p>
        </w:tc>
      </w:tr>
      <w:tr w:rsidR="005615FE" w:rsidRPr="005615FE" w:rsidTr="007D3F59">
        <w:trPr>
          <w:trHeight w:val="361"/>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Другие вопросы в области социальной политики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00010060000000000000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26,2</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16,1</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61,5</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Физическая культура и спорт</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00011000000000000000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116,2</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112,0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96,4</w:t>
            </w:r>
          </w:p>
        </w:tc>
      </w:tr>
      <w:tr w:rsidR="005615FE" w:rsidRPr="005615FE" w:rsidTr="007D3F59">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Физическая культура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00011010000000000000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116,2</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112,0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96,4</w:t>
            </w:r>
          </w:p>
        </w:tc>
      </w:tr>
      <w:tr w:rsidR="005615FE" w:rsidRPr="005615FE" w:rsidTr="007D3F59">
        <w:trPr>
          <w:trHeight w:val="16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Средства массовой информации</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00012000000000000000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1400,0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695,0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49,6</w:t>
            </w:r>
          </w:p>
        </w:tc>
      </w:tr>
      <w:tr w:rsidR="005615FE"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Обслуживание государственного и муниципального долга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00013000000000000000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62,0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30,4</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49,0</w:t>
            </w:r>
          </w:p>
        </w:tc>
      </w:tr>
      <w:tr w:rsidR="005615FE" w:rsidRPr="005615FE" w:rsidTr="007D3F59">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Обслуживание государственного внутреннего и муниципального долга</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00013010000000000000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62,0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30,4</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49,0</w:t>
            </w:r>
          </w:p>
        </w:tc>
      </w:tr>
      <w:tr w:rsidR="005615FE" w:rsidRPr="005615FE" w:rsidTr="007D3F59">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Межбюджетные трансферты общего характера бюджетам субъектов Российской Федерации и муниципальных образований</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00014000000000000000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Cs/>
              </w:rPr>
            </w:pPr>
            <w:r w:rsidRPr="005615FE">
              <w:rPr>
                <w:rFonts w:ascii="Times New Roman" w:hAnsi="Times New Roman" w:cs="Times New Roman"/>
                <w:bCs/>
              </w:rPr>
              <w:t>50,0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Cs/>
              </w:rPr>
            </w:pPr>
            <w:r w:rsidRPr="005615FE">
              <w:rPr>
                <w:rFonts w:ascii="Times New Roman" w:hAnsi="Times New Roman" w:cs="Times New Roman"/>
                <w:bCs/>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Cs/>
              </w:rPr>
            </w:pPr>
            <w:r w:rsidRPr="005615FE">
              <w:rPr>
                <w:rFonts w:ascii="Times New Roman" w:hAnsi="Times New Roman" w:cs="Times New Roman"/>
                <w:bCs/>
              </w:rPr>
              <w:t>0,0</w:t>
            </w:r>
          </w:p>
        </w:tc>
      </w:tr>
      <w:tr w:rsidR="005615FE" w:rsidRPr="005615FE" w:rsidTr="007D3F59">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Дотации на выравнивание бюджетной обеспеченности субъектов Российской Федерации и муниципальных образований</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bCs/>
              </w:rPr>
            </w:pPr>
            <w:r w:rsidRPr="005615FE">
              <w:rPr>
                <w:rFonts w:ascii="Times New Roman" w:hAnsi="Times New Roman" w:cs="Times New Roman"/>
              </w:rPr>
              <w:t>00014010000000000000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Cs/>
              </w:rPr>
            </w:pPr>
            <w:r w:rsidRPr="005615FE">
              <w:rPr>
                <w:rFonts w:ascii="Times New Roman" w:hAnsi="Times New Roman" w:cs="Times New Roman"/>
                <w:bCs/>
              </w:rPr>
              <w:t>50,0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Cs/>
              </w:rPr>
            </w:pPr>
            <w:r w:rsidRPr="005615FE">
              <w:rPr>
                <w:rFonts w:ascii="Times New Roman" w:hAnsi="Times New Roman" w:cs="Times New Roman"/>
                <w:bCs/>
              </w:rPr>
              <w:t>0,0</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Cs/>
              </w:rPr>
            </w:pPr>
            <w:r w:rsidRPr="005615FE">
              <w:rPr>
                <w:rFonts w:ascii="Times New Roman" w:hAnsi="Times New Roman" w:cs="Times New Roman"/>
                <w:bCs/>
              </w:rPr>
              <w:t>0,0</w:t>
            </w:r>
          </w:p>
        </w:tc>
      </w:tr>
      <w:tr w:rsidR="005615FE" w:rsidRPr="005615FE" w:rsidTr="007D3F59">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b/>
              </w:rPr>
              <w:t>Результат исполнения бюджета (дефицит</w:t>
            </w:r>
            <w:proofErr w:type="gramStart"/>
            <w:r w:rsidRPr="005615FE">
              <w:rPr>
                <w:rFonts w:ascii="Times New Roman" w:hAnsi="Times New Roman" w:cs="Times New Roman"/>
                <w:b/>
              </w:rPr>
              <w:t xml:space="preserve"> "--", </w:t>
            </w:r>
            <w:proofErr w:type="spellStart"/>
            <w:proofErr w:type="gramEnd"/>
            <w:r w:rsidRPr="005615FE">
              <w:rPr>
                <w:rFonts w:ascii="Times New Roman" w:hAnsi="Times New Roman" w:cs="Times New Roman"/>
                <w:b/>
              </w:rPr>
              <w:t>профицит</w:t>
            </w:r>
            <w:proofErr w:type="spellEnd"/>
            <w:r w:rsidRPr="005615FE">
              <w:rPr>
                <w:rFonts w:ascii="Times New Roman" w:hAnsi="Times New Roman" w:cs="Times New Roman"/>
              </w:rPr>
              <w:t xml:space="preserve"> "+")</w:t>
            </w:r>
          </w:p>
        </w:tc>
        <w:tc>
          <w:tcPr>
            <w:tcW w:w="23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rPr>
                <w:rFonts w:ascii="Times New Roman" w:hAnsi="Times New Roman" w:cs="Times New Roman"/>
                <w:b/>
                <w:bCs/>
              </w:rPr>
            </w:pPr>
            <w:r w:rsidRPr="005615FE">
              <w:rPr>
                <w:rFonts w:ascii="Times New Roman" w:hAnsi="Times New Roman" w:cs="Times New Roman"/>
                <w:b/>
                <w:bCs/>
              </w:rPr>
              <w:t>00079000000000000000</w:t>
            </w:r>
          </w:p>
        </w:tc>
        <w:tc>
          <w:tcPr>
            <w:tcW w:w="152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-4249,8</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4405,4</w:t>
            </w:r>
          </w:p>
        </w:tc>
        <w:tc>
          <w:tcPr>
            <w:tcW w:w="108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b/>
                <w:bCs/>
              </w:rPr>
            </w:pPr>
            <w:r w:rsidRPr="005615FE">
              <w:rPr>
                <w:rFonts w:ascii="Times New Roman" w:hAnsi="Times New Roman" w:cs="Times New Roman"/>
                <w:b/>
                <w:bCs/>
              </w:rPr>
              <w:t>103,7</w:t>
            </w:r>
          </w:p>
        </w:tc>
      </w:tr>
    </w:tbl>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tbl>
      <w:tblPr>
        <w:tblW w:w="10440" w:type="dxa"/>
        <w:tblInd w:w="-612" w:type="dxa"/>
        <w:tblLayout w:type="fixed"/>
        <w:tblLook w:val="0000"/>
      </w:tblPr>
      <w:tblGrid>
        <w:gridCol w:w="4241"/>
        <w:gridCol w:w="6199"/>
      </w:tblGrid>
      <w:tr w:rsidR="005615FE" w:rsidRPr="005615FE" w:rsidTr="007D3F59">
        <w:trPr>
          <w:trHeight w:val="240"/>
        </w:trPr>
        <w:tc>
          <w:tcPr>
            <w:tcW w:w="4241" w:type="dxa"/>
            <w:tcBorders>
              <w:top w:val="nil"/>
              <w:left w:val="nil"/>
              <w:bottom w:val="nil"/>
              <w:right w:val="nil"/>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p>
        </w:tc>
        <w:tc>
          <w:tcPr>
            <w:tcW w:w="6199" w:type="dxa"/>
            <w:tcBorders>
              <w:top w:val="nil"/>
              <w:left w:val="nil"/>
              <w:bottom w:val="nil"/>
              <w:right w:val="nil"/>
            </w:tcBorders>
            <w:shd w:val="clear" w:color="auto" w:fill="auto"/>
            <w:noWrap/>
          </w:tcPr>
          <w:p w:rsidR="005615FE" w:rsidRPr="005615FE" w:rsidRDefault="005615FE" w:rsidP="005615FE">
            <w:pPr>
              <w:spacing w:after="0" w:line="240" w:lineRule="auto"/>
              <w:rPr>
                <w:rFonts w:ascii="Times New Roman" w:hAnsi="Times New Roman" w:cs="Times New Roman"/>
                <w:b/>
              </w:rPr>
            </w:pPr>
            <w:r w:rsidRPr="005615FE">
              <w:rPr>
                <w:rFonts w:ascii="Times New Roman" w:hAnsi="Times New Roman" w:cs="Times New Roman"/>
              </w:rPr>
              <w:t xml:space="preserve">                                                                    </w:t>
            </w:r>
            <w:r w:rsidRPr="005615FE">
              <w:rPr>
                <w:rFonts w:ascii="Times New Roman" w:hAnsi="Times New Roman" w:cs="Times New Roman"/>
                <w:b/>
              </w:rPr>
              <w:t>Приложение 3</w:t>
            </w:r>
          </w:p>
        </w:tc>
      </w:tr>
      <w:tr w:rsidR="005615FE" w:rsidRPr="005615FE" w:rsidTr="007D3F59">
        <w:trPr>
          <w:trHeight w:val="240"/>
        </w:trPr>
        <w:tc>
          <w:tcPr>
            <w:tcW w:w="10440"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к постановлению администрации </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Дубенского муниципального района</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«Об исполнении районного бюджета Дубенского</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муниципального района за 9 месяцев 2018 года»</w:t>
            </w:r>
          </w:p>
        </w:tc>
      </w:tr>
      <w:tr w:rsidR="005615FE" w:rsidRPr="005615FE" w:rsidTr="007D3F59">
        <w:trPr>
          <w:trHeight w:val="240"/>
        </w:trPr>
        <w:tc>
          <w:tcPr>
            <w:tcW w:w="10440"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от  16.11.2018 года  № 711   </w:t>
            </w:r>
          </w:p>
        </w:tc>
      </w:tr>
      <w:tr w:rsidR="005615FE" w:rsidRPr="005615FE" w:rsidTr="007D3F59">
        <w:trPr>
          <w:trHeight w:val="315"/>
        </w:trPr>
        <w:tc>
          <w:tcPr>
            <w:tcW w:w="10440"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p>
        </w:tc>
      </w:tr>
    </w:tbl>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 xml:space="preserve">Привлечение  </w:t>
      </w:r>
      <w:proofErr w:type="gramStart"/>
      <w:r w:rsidRPr="005615FE">
        <w:rPr>
          <w:rFonts w:ascii="Times New Roman" w:hAnsi="Times New Roman" w:cs="Times New Roman"/>
        </w:rPr>
        <w:t>источников  финансирования  дефицита  районного бюджета Дубенского муниципального  района</w:t>
      </w:r>
      <w:proofErr w:type="gramEnd"/>
      <w:r w:rsidRPr="005615FE">
        <w:rPr>
          <w:rFonts w:ascii="Times New Roman" w:hAnsi="Times New Roman" w:cs="Times New Roman"/>
        </w:rPr>
        <w:t xml:space="preserve"> за </w:t>
      </w:r>
      <w:r w:rsidRPr="005615FE">
        <w:rPr>
          <w:rFonts w:ascii="Times New Roman" w:hAnsi="Times New Roman" w:cs="Times New Roman"/>
          <w:bCs/>
        </w:rPr>
        <w:t xml:space="preserve">9 месяцев 2018 года  </w:t>
      </w:r>
      <w:r w:rsidRPr="005615FE">
        <w:rPr>
          <w:rFonts w:ascii="Times New Roman" w:hAnsi="Times New Roman" w:cs="Times New Roman"/>
        </w:rPr>
        <w:t xml:space="preserve"> по кодам классификации источников финансирования дефицита бюджета</w:t>
      </w:r>
    </w:p>
    <w:p w:rsidR="005615FE" w:rsidRPr="005615FE" w:rsidRDefault="005615FE" w:rsidP="005615FE">
      <w:pPr>
        <w:spacing w:after="0" w:line="240" w:lineRule="auto"/>
        <w:jc w:val="center"/>
        <w:rPr>
          <w:rFonts w:ascii="Times New Roman" w:hAnsi="Times New Roman" w:cs="Times New Roman"/>
        </w:rPr>
      </w:pPr>
    </w:p>
    <w:tbl>
      <w:tblPr>
        <w:tblW w:w="10440" w:type="dxa"/>
        <w:tblInd w:w="-612" w:type="dxa"/>
        <w:tblLayout w:type="fixed"/>
        <w:tblLook w:val="0000"/>
      </w:tblPr>
      <w:tblGrid>
        <w:gridCol w:w="3960"/>
        <w:gridCol w:w="2160"/>
        <w:gridCol w:w="1620"/>
        <w:gridCol w:w="1540"/>
        <w:gridCol w:w="1160"/>
      </w:tblGrid>
      <w:tr w:rsidR="005615FE" w:rsidRPr="005615FE" w:rsidTr="007D3F59">
        <w:trPr>
          <w:trHeight w:val="1160"/>
        </w:trPr>
        <w:tc>
          <w:tcPr>
            <w:tcW w:w="3960" w:type="dxa"/>
            <w:tcBorders>
              <w:top w:val="single" w:sz="4" w:space="0" w:color="auto"/>
              <w:left w:val="single" w:sz="4" w:space="0" w:color="auto"/>
              <w:bottom w:val="single" w:sz="4" w:space="0" w:color="000000"/>
              <w:right w:val="single" w:sz="4" w:space="0" w:color="auto"/>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Наименование показателя</w:t>
            </w:r>
          </w:p>
        </w:tc>
        <w:tc>
          <w:tcPr>
            <w:tcW w:w="2160" w:type="dxa"/>
            <w:tcBorders>
              <w:top w:val="single" w:sz="4" w:space="0" w:color="auto"/>
              <w:left w:val="single" w:sz="4" w:space="0" w:color="auto"/>
              <w:bottom w:val="single" w:sz="4" w:space="0" w:color="auto"/>
              <w:right w:val="single" w:sz="4" w:space="0" w:color="auto"/>
            </w:tcBorders>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Код источника  по бюджетной классификации</w:t>
            </w:r>
          </w:p>
        </w:tc>
        <w:tc>
          <w:tcPr>
            <w:tcW w:w="1620" w:type="dxa"/>
            <w:tcBorders>
              <w:top w:val="single" w:sz="4" w:space="0" w:color="auto"/>
              <w:left w:val="single" w:sz="4" w:space="0" w:color="auto"/>
              <w:bottom w:val="single" w:sz="4" w:space="0" w:color="000000"/>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Бюджеты муниципальных районов (план)</w:t>
            </w:r>
          </w:p>
        </w:tc>
        <w:tc>
          <w:tcPr>
            <w:tcW w:w="1540" w:type="dxa"/>
            <w:tcBorders>
              <w:top w:val="single" w:sz="4" w:space="0" w:color="auto"/>
              <w:left w:val="single" w:sz="4" w:space="0" w:color="auto"/>
              <w:bottom w:val="single" w:sz="4" w:space="0" w:color="000000"/>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Бюджеты муниципальных районов (факт)</w:t>
            </w:r>
          </w:p>
        </w:tc>
        <w:tc>
          <w:tcPr>
            <w:tcW w:w="1160" w:type="dxa"/>
            <w:tcBorders>
              <w:top w:val="single" w:sz="4" w:space="0" w:color="auto"/>
              <w:left w:val="single" w:sz="4" w:space="0" w:color="auto"/>
              <w:bottom w:val="single" w:sz="4" w:space="0" w:color="000000"/>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 исполнения</w:t>
            </w:r>
          </w:p>
        </w:tc>
      </w:tr>
      <w:tr w:rsidR="005615FE" w:rsidRPr="005615FE" w:rsidTr="007D3F59">
        <w:trPr>
          <w:trHeight w:val="345"/>
        </w:trPr>
        <w:tc>
          <w:tcPr>
            <w:tcW w:w="3960" w:type="dxa"/>
            <w:tcBorders>
              <w:top w:val="nil"/>
              <w:left w:val="single" w:sz="4" w:space="0" w:color="auto"/>
              <w:bottom w:val="single" w:sz="4" w:space="0" w:color="auto"/>
              <w:right w:val="single" w:sz="4" w:space="0" w:color="auto"/>
            </w:tcBorders>
            <w:shd w:val="clear" w:color="auto" w:fill="auto"/>
            <w:vAlign w:val="center"/>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1</w:t>
            </w:r>
          </w:p>
        </w:tc>
        <w:tc>
          <w:tcPr>
            <w:tcW w:w="2160" w:type="dxa"/>
            <w:tcBorders>
              <w:top w:val="single" w:sz="4" w:space="0" w:color="auto"/>
              <w:left w:val="nil"/>
              <w:bottom w:val="single" w:sz="4" w:space="0" w:color="auto"/>
              <w:right w:val="single" w:sz="4" w:space="0" w:color="auto"/>
            </w:tcBorders>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2</w:t>
            </w:r>
          </w:p>
        </w:tc>
        <w:tc>
          <w:tcPr>
            <w:tcW w:w="162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3</w:t>
            </w:r>
          </w:p>
        </w:tc>
        <w:tc>
          <w:tcPr>
            <w:tcW w:w="1540" w:type="dxa"/>
            <w:tcBorders>
              <w:top w:val="nil"/>
              <w:left w:val="nil"/>
              <w:bottom w:val="single" w:sz="4" w:space="0" w:color="auto"/>
              <w:right w:val="single" w:sz="4" w:space="0" w:color="auto"/>
            </w:tcBorders>
            <w:shd w:val="clear" w:color="auto" w:fill="auto"/>
            <w:noWrap/>
            <w:vAlign w:val="center"/>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4</w:t>
            </w:r>
          </w:p>
        </w:tc>
        <w:tc>
          <w:tcPr>
            <w:tcW w:w="1160" w:type="dxa"/>
            <w:tcBorders>
              <w:top w:val="nil"/>
              <w:left w:val="nil"/>
              <w:bottom w:val="single" w:sz="4" w:space="0" w:color="auto"/>
              <w:right w:val="single" w:sz="4" w:space="0" w:color="auto"/>
            </w:tcBorders>
            <w:shd w:val="clear" w:color="auto" w:fill="auto"/>
            <w:noWrap/>
            <w:vAlign w:val="center"/>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5</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Источники финансирования дефицитов бюджетов – всего</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00090000000000000000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4249,8</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-4405,4</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-103,7</w:t>
            </w:r>
          </w:p>
        </w:tc>
      </w:tr>
      <w:tr w:rsidR="005615FE" w:rsidRPr="005615FE" w:rsidTr="007D3F59">
        <w:trPr>
          <w:trHeight w:val="450"/>
        </w:trPr>
        <w:tc>
          <w:tcPr>
            <w:tcW w:w="3960" w:type="dxa"/>
            <w:tcBorders>
              <w:top w:val="nil"/>
              <w:left w:val="single" w:sz="4" w:space="0" w:color="auto"/>
              <w:bottom w:val="single" w:sz="4" w:space="0" w:color="auto"/>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ИСТОЧНИКИ ВНУТРЕННЕГО ФИНАНСИРОВАНИЯ ДЕФИЦИТОВ  БЮДЖЕТОВ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00001000000000000000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1756,9</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0,0 </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450"/>
        </w:trPr>
        <w:tc>
          <w:tcPr>
            <w:tcW w:w="3960" w:type="dxa"/>
            <w:tcBorders>
              <w:top w:val="nil"/>
              <w:left w:val="single" w:sz="4" w:space="0" w:color="auto"/>
              <w:bottom w:val="single" w:sz="4" w:space="0" w:color="auto"/>
              <w:right w:val="single" w:sz="4" w:space="0" w:color="auto"/>
            </w:tcBorders>
            <w:shd w:val="clear" w:color="auto" w:fill="auto"/>
            <w:vAlign w:val="center"/>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Кредиты кредитных организаций в валюте  Российской Федерации</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00001020000000000000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1756,9</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0,0 </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Получение кредитов от кредитных организаций бюджетами муниципальных районов в валюте Российской Федерации</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00001020000050000710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1756,9</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Бюджетные кредиты от других бюджетов бюджетной системы Российской Федерации в валюте Российской Федерации</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00001030100000000000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00001030100050000710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0,0</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Изменение остатков средств </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0000100000000000000А</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2492,9</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-4405,4</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-176,7</w:t>
            </w:r>
          </w:p>
        </w:tc>
      </w:tr>
      <w:tr w:rsidR="005615FE"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Изменение остатков средств на счетах по учету  средств бюджетов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2492,9</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-4405,4</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-176,7</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Увеличение остатков средств бюджетов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00001050000000000500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-226189,6</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-143238,5</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63,3</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Увеличение прочих остатков средств бюджетов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00001050200000000500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-226189,6</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-143238,5</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63,3</w:t>
            </w:r>
          </w:p>
        </w:tc>
      </w:tr>
      <w:tr w:rsidR="005615FE"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Увеличение прочих остатков денежных средств  бюджетов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00001050201000000510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-226189,6</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-143238,5</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63,3</w:t>
            </w:r>
          </w:p>
        </w:tc>
      </w:tr>
      <w:tr w:rsidR="005615FE"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Увеличение прочих остатков денежных средств  бюджетов муниципальных районов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00001050201050000510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-226189,6</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-143238,5</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63,3</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Уменьшение остатков средств бюджетов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00001050000000000600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228682,5</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138833,1</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60,7</w:t>
            </w:r>
          </w:p>
        </w:tc>
      </w:tr>
      <w:tr w:rsidR="005615FE" w:rsidRPr="005615FE" w:rsidTr="007D3F59">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Уменьшение прочих остатков средств бюджетов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00001050200000000600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228682,5</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138833,1</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60,7</w:t>
            </w:r>
          </w:p>
        </w:tc>
      </w:tr>
      <w:tr w:rsidR="005615FE"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Уменьшение прочих остатков денежных средств  бюджетов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00001050201000000610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228682,5</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138833,1</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60,7</w:t>
            </w:r>
          </w:p>
        </w:tc>
      </w:tr>
      <w:tr w:rsidR="005615FE" w:rsidRPr="005615FE" w:rsidTr="007D3F59">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Уменьшение прочих остатков денежных средств  бюджетов муниципальных районов</w:t>
            </w:r>
          </w:p>
        </w:tc>
        <w:tc>
          <w:tcPr>
            <w:tcW w:w="2160" w:type="dxa"/>
            <w:tcBorders>
              <w:top w:val="nil"/>
              <w:left w:val="nil"/>
              <w:bottom w:val="single" w:sz="4" w:space="0" w:color="auto"/>
              <w:right w:val="single" w:sz="4" w:space="0" w:color="auto"/>
            </w:tcBorders>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00001050201050000610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228682,5</w:t>
            </w:r>
          </w:p>
        </w:tc>
        <w:tc>
          <w:tcPr>
            <w:tcW w:w="154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138833,1</w:t>
            </w:r>
          </w:p>
        </w:tc>
        <w:tc>
          <w:tcPr>
            <w:tcW w:w="1160" w:type="dxa"/>
            <w:tcBorders>
              <w:top w:val="nil"/>
              <w:left w:val="nil"/>
              <w:bottom w:val="single" w:sz="4" w:space="0" w:color="auto"/>
              <w:right w:val="single" w:sz="4" w:space="0" w:color="auto"/>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60,7</w:t>
            </w:r>
          </w:p>
        </w:tc>
      </w:tr>
    </w:tbl>
    <w:p w:rsidR="005615FE" w:rsidRPr="005615FE" w:rsidRDefault="005615FE" w:rsidP="005615FE">
      <w:pPr>
        <w:spacing w:after="0" w:line="240" w:lineRule="auto"/>
        <w:rPr>
          <w:rFonts w:ascii="Times New Roman" w:hAnsi="Times New Roman" w:cs="Times New Roman"/>
        </w:rPr>
      </w:pPr>
    </w:p>
    <w:tbl>
      <w:tblPr>
        <w:tblW w:w="10440" w:type="dxa"/>
        <w:tblInd w:w="-612" w:type="dxa"/>
        <w:tblLayout w:type="fixed"/>
        <w:tblLook w:val="0000"/>
      </w:tblPr>
      <w:tblGrid>
        <w:gridCol w:w="4241"/>
        <w:gridCol w:w="6199"/>
      </w:tblGrid>
      <w:tr w:rsidR="005615FE" w:rsidRPr="005615FE" w:rsidTr="007D3F59">
        <w:trPr>
          <w:trHeight w:val="240"/>
        </w:trPr>
        <w:tc>
          <w:tcPr>
            <w:tcW w:w="4241" w:type="dxa"/>
            <w:tcBorders>
              <w:top w:val="nil"/>
              <w:left w:val="nil"/>
              <w:bottom w:val="nil"/>
              <w:right w:val="nil"/>
            </w:tcBorders>
            <w:shd w:val="clear" w:color="auto" w:fill="auto"/>
            <w:noWrap/>
            <w:vAlign w:val="bottom"/>
          </w:tcPr>
          <w:p w:rsidR="005615FE" w:rsidRPr="005615FE" w:rsidRDefault="005615FE" w:rsidP="005615FE">
            <w:pPr>
              <w:spacing w:after="0" w:line="240" w:lineRule="auto"/>
              <w:rPr>
                <w:rFonts w:ascii="Times New Roman" w:hAnsi="Times New Roman" w:cs="Times New Roman"/>
              </w:rPr>
            </w:pPr>
          </w:p>
        </w:tc>
        <w:tc>
          <w:tcPr>
            <w:tcW w:w="6199" w:type="dxa"/>
            <w:tcBorders>
              <w:top w:val="nil"/>
              <w:left w:val="nil"/>
              <w:bottom w:val="nil"/>
              <w:right w:val="nil"/>
            </w:tcBorders>
            <w:shd w:val="clear" w:color="auto" w:fill="auto"/>
            <w:noWrap/>
          </w:tcPr>
          <w:p w:rsidR="005615FE" w:rsidRPr="005615FE" w:rsidRDefault="005615FE" w:rsidP="005615FE">
            <w:pPr>
              <w:spacing w:after="0" w:line="240" w:lineRule="auto"/>
              <w:rPr>
                <w:rFonts w:ascii="Times New Roman" w:hAnsi="Times New Roman" w:cs="Times New Roman"/>
                <w:b/>
              </w:rPr>
            </w:pPr>
            <w:r w:rsidRPr="005615FE">
              <w:rPr>
                <w:rFonts w:ascii="Times New Roman" w:hAnsi="Times New Roman" w:cs="Times New Roman"/>
              </w:rPr>
              <w:t xml:space="preserve">                                                                       </w:t>
            </w:r>
            <w:r w:rsidRPr="005615FE">
              <w:rPr>
                <w:rFonts w:ascii="Times New Roman" w:hAnsi="Times New Roman" w:cs="Times New Roman"/>
                <w:b/>
              </w:rPr>
              <w:t>Приложение 4</w:t>
            </w:r>
          </w:p>
        </w:tc>
      </w:tr>
      <w:tr w:rsidR="005615FE" w:rsidRPr="005615FE" w:rsidTr="007D3F59">
        <w:trPr>
          <w:trHeight w:val="240"/>
        </w:trPr>
        <w:tc>
          <w:tcPr>
            <w:tcW w:w="10440"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 xml:space="preserve">к постановлению администрации </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Дубенского муниципального района</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«Об исполнении районного бюджета Дубенского</w:t>
            </w:r>
          </w:p>
          <w:p w:rsidR="005615FE" w:rsidRPr="005615FE" w:rsidRDefault="005615FE" w:rsidP="005615FE">
            <w:pPr>
              <w:spacing w:after="0" w:line="240" w:lineRule="auto"/>
              <w:jc w:val="right"/>
              <w:rPr>
                <w:rFonts w:ascii="Times New Roman" w:hAnsi="Times New Roman" w:cs="Times New Roman"/>
              </w:rPr>
            </w:pPr>
            <w:r w:rsidRPr="005615FE">
              <w:rPr>
                <w:rFonts w:ascii="Times New Roman" w:hAnsi="Times New Roman" w:cs="Times New Roman"/>
              </w:rPr>
              <w:t>муниципального района за 9 месяцев 2018 года»</w:t>
            </w:r>
          </w:p>
        </w:tc>
      </w:tr>
      <w:tr w:rsidR="005615FE" w:rsidRPr="005615FE" w:rsidTr="007D3F59">
        <w:trPr>
          <w:trHeight w:val="240"/>
        </w:trPr>
        <w:tc>
          <w:tcPr>
            <w:tcW w:w="10440"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center"/>
              <w:rPr>
                <w:rFonts w:ascii="Times New Roman" w:hAnsi="Times New Roman" w:cs="Times New Roman"/>
              </w:rPr>
            </w:pPr>
            <w:r w:rsidRPr="005615FE">
              <w:rPr>
                <w:rFonts w:ascii="Times New Roman" w:hAnsi="Times New Roman" w:cs="Times New Roman"/>
              </w:rPr>
              <w:t xml:space="preserve">                                                                                                                               от 16.11.2018 года №711      </w:t>
            </w:r>
          </w:p>
        </w:tc>
      </w:tr>
      <w:tr w:rsidR="005615FE" w:rsidRPr="005615FE" w:rsidTr="007D3F59">
        <w:trPr>
          <w:trHeight w:val="315"/>
        </w:trPr>
        <w:tc>
          <w:tcPr>
            <w:tcW w:w="10440" w:type="dxa"/>
            <w:gridSpan w:val="2"/>
            <w:tcBorders>
              <w:top w:val="nil"/>
              <w:left w:val="nil"/>
              <w:bottom w:val="nil"/>
              <w:right w:val="nil"/>
            </w:tcBorders>
            <w:shd w:val="clear" w:color="auto" w:fill="auto"/>
            <w:noWrap/>
            <w:vAlign w:val="bottom"/>
          </w:tcPr>
          <w:p w:rsidR="005615FE" w:rsidRPr="005615FE" w:rsidRDefault="005615FE" w:rsidP="005615FE">
            <w:pPr>
              <w:spacing w:after="0" w:line="240" w:lineRule="auto"/>
              <w:jc w:val="right"/>
              <w:rPr>
                <w:rFonts w:ascii="Times New Roman" w:hAnsi="Times New Roman" w:cs="Times New Roman"/>
              </w:rPr>
            </w:pPr>
          </w:p>
        </w:tc>
      </w:tr>
    </w:tbl>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rPr>
        <w:t>Да</w:t>
      </w:r>
      <w:r w:rsidRPr="005615FE">
        <w:rPr>
          <w:rFonts w:ascii="Times New Roman" w:hAnsi="Times New Roman" w:cs="Times New Roman"/>
          <w:b/>
        </w:rPr>
        <w:t xml:space="preserve">нные о численности муниципальных служащих, работников  муниципальных учреждений Дубенского муниципального района и  фактических затратах на их денежное содержание за </w:t>
      </w:r>
      <w:r w:rsidRPr="005615FE">
        <w:rPr>
          <w:rFonts w:ascii="Times New Roman" w:hAnsi="Times New Roman" w:cs="Times New Roman"/>
          <w:b/>
          <w:bCs/>
        </w:rPr>
        <w:t>9 месяцев 2018</w:t>
      </w:r>
      <w:r w:rsidRPr="005615FE">
        <w:rPr>
          <w:rFonts w:ascii="Times New Roman" w:hAnsi="Times New Roman" w:cs="Times New Roman"/>
          <w:bCs/>
        </w:rPr>
        <w:t xml:space="preserve">  </w:t>
      </w:r>
      <w:r w:rsidRPr="005615FE">
        <w:rPr>
          <w:rFonts w:ascii="Times New Roman" w:hAnsi="Times New Roman" w:cs="Times New Roman"/>
          <w:b/>
        </w:rPr>
        <w:t>года</w:t>
      </w:r>
    </w:p>
    <w:p w:rsidR="005615FE" w:rsidRPr="005615FE" w:rsidRDefault="005615FE" w:rsidP="005615FE">
      <w:pPr>
        <w:spacing w:after="0" w:line="240" w:lineRule="auto"/>
        <w:jc w:val="center"/>
        <w:rPr>
          <w:rFonts w:ascii="Times New Roman" w:hAnsi="Times New Roman" w:cs="Times New Roman"/>
          <w:b/>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2700"/>
        <w:gridCol w:w="2623"/>
      </w:tblGrid>
      <w:tr w:rsidR="005615FE" w:rsidRPr="005615FE" w:rsidTr="007D3F59">
        <w:trPr>
          <w:trHeight w:val="551"/>
        </w:trPr>
        <w:tc>
          <w:tcPr>
            <w:tcW w:w="4248"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Категория получателей бюджетных средств</w:t>
            </w:r>
          </w:p>
        </w:tc>
        <w:tc>
          <w:tcPr>
            <w:tcW w:w="2700"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Численность</w:t>
            </w:r>
          </w:p>
        </w:tc>
        <w:tc>
          <w:tcPr>
            <w:tcW w:w="2623"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Фактические затраты (тыс. руб.)</w:t>
            </w:r>
          </w:p>
        </w:tc>
      </w:tr>
      <w:tr w:rsidR="005615FE" w:rsidRPr="005615FE" w:rsidTr="007D3F59">
        <w:trPr>
          <w:trHeight w:val="399"/>
        </w:trPr>
        <w:tc>
          <w:tcPr>
            <w:tcW w:w="4248" w:type="dxa"/>
          </w:tcPr>
          <w:p w:rsidR="005615FE" w:rsidRPr="005615FE" w:rsidRDefault="005615FE" w:rsidP="005615FE">
            <w:pPr>
              <w:spacing w:after="0" w:line="240" w:lineRule="auto"/>
              <w:rPr>
                <w:rFonts w:ascii="Times New Roman" w:eastAsia="Times New Roman" w:hAnsi="Times New Roman" w:cs="Times New Roman"/>
                <w:b/>
                <w:bCs/>
              </w:rPr>
            </w:pPr>
            <w:r w:rsidRPr="005615FE">
              <w:rPr>
                <w:rFonts w:ascii="Times New Roman" w:eastAsia="Times New Roman" w:hAnsi="Times New Roman" w:cs="Times New Roman"/>
                <w:b/>
                <w:bCs/>
              </w:rPr>
              <w:t>Муниципальные служащие:</w:t>
            </w:r>
          </w:p>
        </w:tc>
        <w:tc>
          <w:tcPr>
            <w:tcW w:w="2700" w:type="dxa"/>
          </w:tcPr>
          <w:p w:rsidR="005615FE" w:rsidRPr="005615FE" w:rsidRDefault="005615FE"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40,5</w:t>
            </w:r>
          </w:p>
        </w:tc>
        <w:tc>
          <w:tcPr>
            <w:tcW w:w="2623" w:type="dxa"/>
          </w:tcPr>
          <w:p w:rsidR="005615FE" w:rsidRPr="005615FE" w:rsidRDefault="005615FE"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13187,4</w:t>
            </w:r>
          </w:p>
        </w:tc>
      </w:tr>
      <w:tr w:rsidR="005615FE" w:rsidRPr="005615FE" w:rsidTr="007D3F59">
        <w:trPr>
          <w:trHeight w:val="943"/>
        </w:trPr>
        <w:tc>
          <w:tcPr>
            <w:tcW w:w="4248" w:type="dxa"/>
          </w:tcPr>
          <w:p w:rsidR="005615FE" w:rsidRPr="005615FE" w:rsidRDefault="005615FE" w:rsidP="005615FE">
            <w:pPr>
              <w:spacing w:after="0" w:line="240" w:lineRule="auto"/>
              <w:rPr>
                <w:rFonts w:ascii="Times New Roman" w:eastAsia="Times New Roman" w:hAnsi="Times New Roman" w:cs="Times New Roman"/>
              </w:rPr>
            </w:pPr>
            <w:r w:rsidRPr="005615FE">
              <w:rPr>
                <w:rFonts w:ascii="Times New Roman" w:eastAsia="Times New Roman" w:hAnsi="Times New Roman" w:cs="Times New Roman"/>
              </w:rPr>
              <w:t>в т.ч. за счет  субвенций на финансовое обеспечение  государственных полномочий РФ</w:t>
            </w:r>
          </w:p>
        </w:tc>
        <w:tc>
          <w:tcPr>
            <w:tcW w:w="2700"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6,5</w:t>
            </w:r>
          </w:p>
        </w:tc>
        <w:tc>
          <w:tcPr>
            <w:tcW w:w="2623"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794,2</w:t>
            </w:r>
          </w:p>
        </w:tc>
      </w:tr>
      <w:tr w:rsidR="005615FE" w:rsidRPr="005615FE" w:rsidTr="007D3F59">
        <w:trPr>
          <w:trHeight w:val="362"/>
        </w:trPr>
        <w:tc>
          <w:tcPr>
            <w:tcW w:w="4248" w:type="dxa"/>
          </w:tcPr>
          <w:p w:rsidR="005615FE" w:rsidRPr="005615FE" w:rsidRDefault="005615FE" w:rsidP="005615FE">
            <w:pPr>
              <w:spacing w:after="0" w:line="240" w:lineRule="auto"/>
              <w:rPr>
                <w:rFonts w:ascii="Times New Roman" w:eastAsia="Times New Roman" w:hAnsi="Times New Roman" w:cs="Times New Roman"/>
                <w:b/>
                <w:bCs/>
              </w:rPr>
            </w:pPr>
            <w:proofErr w:type="gramStart"/>
            <w:r w:rsidRPr="005615FE">
              <w:rPr>
                <w:rFonts w:ascii="Times New Roman" w:eastAsia="Times New Roman" w:hAnsi="Times New Roman" w:cs="Times New Roman"/>
                <w:b/>
                <w:bCs/>
              </w:rPr>
              <w:t>Муниципальные</w:t>
            </w:r>
            <w:proofErr w:type="gramEnd"/>
            <w:r w:rsidRPr="005615FE">
              <w:rPr>
                <w:rFonts w:ascii="Times New Roman" w:eastAsia="Times New Roman" w:hAnsi="Times New Roman" w:cs="Times New Roman"/>
                <w:b/>
                <w:bCs/>
              </w:rPr>
              <w:t xml:space="preserve"> учреждения-всего:</w:t>
            </w:r>
          </w:p>
        </w:tc>
        <w:tc>
          <w:tcPr>
            <w:tcW w:w="2700" w:type="dxa"/>
          </w:tcPr>
          <w:p w:rsidR="005615FE" w:rsidRPr="005615FE" w:rsidRDefault="005615FE"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630</w:t>
            </w:r>
          </w:p>
        </w:tc>
        <w:tc>
          <w:tcPr>
            <w:tcW w:w="2623" w:type="dxa"/>
          </w:tcPr>
          <w:p w:rsidR="005615FE" w:rsidRPr="005615FE" w:rsidRDefault="005615FE"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156132,2</w:t>
            </w:r>
          </w:p>
        </w:tc>
      </w:tr>
      <w:tr w:rsidR="005615FE" w:rsidRPr="005615FE" w:rsidTr="007D3F59">
        <w:trPr>
          <w:trHeight w:val="330"/>
        </w:trPr>
        <w:tc>
          <w:tcPr>
            <w:tcW w:w="4248" w:type="dxa"/>
          </w:tcPr>
          <w:p w:rsidR="005615FE" w:rsidRPr="005615FE" w:rsidRDefault="005615FE" w:rsidP="005615FE">
            <w:pPr>
              <w:spacing w:after="0" w:line="240" w:lineRule="auto"/>
              <w:rPr>
                <w:rFonts w:ascii="Times New Roman" w:eastAsia="Times New Roman" w:hAnsi="Times New Roman" w:cs="Times New Roman"/>
              </w:rPr>
            </w:pPr>
            <w:r w:rsidRPr="005615FE">
              <w:rPr>
                <w:rFonts w:ascii="Times New Roman" w:eastAsia="Times New Roman" w:hAnsi="Times New Roman" w:cs="Times New Roman"/>
              </w:rPr>
              <w:t>-Учреждения образования</w:t>
            </w:r>
          </w:p>
        </w:tc>
        <w:tc>
          <w:tcPr>
            <w:tcW w:w="2700"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487</w:t>
            </w:r>
          </w:p>
        </w:tc>
        <w:tc>
          <w:tcPr>
            <w:tcW w:w="2623"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122103,5</w:t>
            </w:r>
          </w:p>
        </w:tc>
      </w:tr>
      <w:tr w:rsidR="005615FE" w:rsidRPr="005615FE" w:rsidTr="007D3F59">
        <w:trPr>
          <w:trHeight w:val="355"/>
        </w:trPr>
        <w:tc>
          <w:tcPr>
            <w:tcW w:w="4248" w:type="dxa"/>
          </w:tcPr>
          <w:p w:rsidR="005615FE" w:rsidRPr="005615FE" w:rsidRDefault="005615FE" w:rsidP="005615FE">
            <w:pPr>
              <w:spacing w:after="0" w:line="240" w:lineRule="auto"/>
              <w:rPr>
                <w:rFonts w:ascii="Times New Roman" w:eastAsia="Times New Roman" w:hAnsi="Times New Roman" w:cs="Times New Roman"/>
              </w:rPr>
            </w:pPr>
            <w:r w:rsidRPr="005615FE">
              <w:rPr>
                <w:rFonts w:ascii="Times New Roman" w:eastAsia="Times New Roman" w:hAnsi="Times New Roman" w:cs="Times New Roman"/>
              </w:rPr>
              <w:t>-Учреждения культуры</w:t>
            </w:r>
          </w:p>
        </w:tc>
        <w:tc>
          <w:tcPr>
            <w:tcW w:w="2700"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95</w:t>
            </w:r>
          </w:p>
        </w:tc>
        <w:tc>
          <w:tcPr>
            <w:tcW w:w="2623"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24027,9</w:t>
            </w:r>
          </w:p>
        </w:tc>
      </w:tr>
      <w:tr w:rsidR="005615FE" w:rsidRPr="005615FE" w:rsidTr="007D3F59">
        <w:trPr>
          <w:trHeight w:val="359"/>
        </w:trPr>
        <w:tc>
          <w:tcPr>
            <w:tcW w:w="4248" w:type="dxa"/>
          </w:tcPr>
          <w:p w:rsidR="005615FE" w:rsidRPr="005615FE" w:rsidRDefault="005615FE" w:rsidP="005615FE">
            <w:pPr>
              <w:spacing w:after="0" w:line="240" w:lineRule="auto"/>
              <w:rPr>
                <w:rFonts w:ascii="Times New Roman" w:eastAsia="Times New Roman" w:hAnsi="Times New Roman" w:cs="Times New Roman"/>
              </w:rPr>
            </w:pPr>
            <w:r w:rsidRPr="005615FE">
              <w:rPr>
                <w:rFonts w:ascii="Times New Roman" w:eastAsia="Times New Roman" w:hAnsi="Times New Roman" w:cs="Times New Roman"/>
              </w:rPr>
              <w:t>-</w:t>
            </w:r>
            <w:r w:rsidRPr="005615FE">
              <w:rPr>
                <w:rFonts w:ascii="Times New Roman" w:eastAsia="Times New Roman" w:hAnsi="Times New Roman" w:cs="Times New Roman"/>
                <w:lang w:val="en-US"/>
              </w:rPr>
              <w:t xml:space="preserve"> </w:t>
            </w:r>
            <w:r w:rsidRPr="005615FE">
              <w:rPr>
                <w:rFonts w:ascii="Times New Roman" w:eastAsia="Times New Roman" w:hAnsi="Times New Roman" w:cs="Times New Roman"/>
              </w:rPr>
              <w:t>Другие учреждения</w:t>
            </w:r>
          </w:p>
        </w:tc>
        <w:tc>
          <w:tcPr>
            <w:tcW w:w="2700"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48</w:t>
            </w:r>
          </w:p>
        </w:tc>
        <w:tc>
          <w:tcPr>
            <w:tcW w:w="2623" w:type="dxa"/>
          </w:tcPr>
          <w:p w:rsidR="005615FE" w:rsidRPr="005615FE" w:rsidRDefault="005615FE" w:rsidP="005615FE">
            <w:pPr>
              <w:spacing w:after="0" w:line="240" w:lineRule="auto"/>
              <w:jc w:val="center"/>
              <w:rPr>
                <w:rFonts w:ascii="Times New Roman" w:eastAsia="Times New Roman" w:hAnsi="Times New Roman" w:cs="Times New Roman"/>
              </w:rPr>
            </w:pPr>
            <w:r w:rsidRPr="005615FE">
              <w:rPr>
                <w:rFonts w:ascii="Times New Roman" w:eastAsia="Times New Roman" w:hAnsi="Times New Roman" w:cs="Times New Roman"/>
              </w:rPr>
              <w:t>10000,8</w:t>
            </w:r>
          </w:p>
        </w:tc>
      </w:tr>
      <w:tr w:rsidR="005615FE" w:rsidRPr="005615FE" w:rsidTr="007D3F59">
        <w:trPr>
          <w:trHeight w:val="390"/>
        </w:trPr>
        <w:tc>
          <w:tcPr>
            <w:tcW w:w="4248" w:type="dxa"/>
          </w:tcPr>
          <w:p w:rsidR="005615FE" w:rsidRPr="005615FE" w:rsidRDefault="005615FE" w:rsidP="005615FE">
            <w:pPr>
              <w:spacing w:after="0" w:line="240" w:lineRule="auto"/>
              <w:rPr>
                <w:rFonts w:ascii="Times New Roman" w:eastAsia="Times New Roman" w:hAnsi="Times New Roman" w:cs="Times New Roman"/>
                <w:b/>
                <w:bCs/>
              </w:rPr>
            </w:pPr>
            <w:r w:rsidRPr="005615FE">
              <w:rPr>
                <w:rFonts w:ascii="Times New Roman" w:eastAsia="Times New Roman" w:hAnsi="Times New Roman" w:cs="Times New Roman"/>
                <w:b/>
                <w:bCs/>
              </w:rPr>
              <w:t>ВСЕГО:</w:t>
            </w:r>
          </w:p>
        </w:tc>
        <w:tc>
          <w:tcPr>
            <w:tcW w:w="2700" w:type="dxa"/>
          </w:tcPr>
          <w:p w:rsidR="005615FE" w:rsidRPr="005615FE" w:rsidRDefault="005615FE"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670,5</w:t>
            </w:r>
          </w:p>
        </w:tc>
        <w:tc>
          <w:tcPr>
            <w:tcW w:w="2623" w:type="dxa"/>
          </w:tcPr>
          <w:p w:rsidR="005615FE" w:rsidRPr="005615FE" w:rsidRDefault="005615FE" w:rsidP="005615FE">
            <w:pPr>
              <w:spacing w:after="0" w:line="240" w:lineRule="auto"/>
              <w:jc w:val="center"/>
              <w:rPr>
                <w:rFonts w:ascii="Times New Roman" w:eastAsia="Times New Roman" w:hAnsi="Times New Roman" w:cs="Times New Roman"/>
                <w:b/>
                <w:bCs/>
              </w:rPr>
            </w:pPr>
            <w:r w:rsidRPr="005615FE">
              <w:rPr>
                <w:rFonts w:ascii="Times New Roman" w:eastAsia="Times New Roman" w:hAnsi="Times New Roman" w:cs="Times New Roman"/>
                <w:b/>
                <w:bCs/>
              </w:rPr>
              <w:t>169319,6</w:t>
            </w:r>
          </w:p>
        </w:tc>
      </w:tr>
    </w:tbl>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pStyle w:val="af1"/>
        <w:jc w:val="right"/>
        <w:rPr>
          <w:rFonts w:ascii="Times New Roman" w:hAnsi="Times New Roman"/>
          <w:sz w:val="22"/>
          <w:szCs w:val="22"/>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w:t>
      </w:r>
    </w:p>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АДМИНИСТРАЦИЯ ДУБЕНСКОГО МУНИЦИПАЛЬНОГО РАЙОНА</w:t>
      </w:r>
    </w:p>
    <w:p w:rsidR="005615FE" w:rsidRPr="005615FE" w:rsidRDefault="005615FE"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РЕСПУБЛИКИ МОРДОВИЯ</w:t>
      </w:r>
    </w:p>
    <w:p w:rsidR="005615FE" w:rsidRPr="005615FE" w:rsidRDefault="005615FE"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p>
    <w:p w:rsidR="005615FE" w:rsidRPr="005615FE" w:rsidRDefault="005615FE"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ПОСТАНОВЛЕНИЕ</w:t>
      </w:r>
    </w:p>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pStyle w:val="ConsPlusTitle"/>
        <w:jc w:val="center"/>
        <w:outlineLvl w:val="0"/>
        <w:rPr>
          <w:rFonts w:ascii="Times New Roman" w:hAnsi="Times New Roman" w:cs="Times New Roman"/>
          <w:b w:val="0"/>
          <w:sz w:val="22"/>
          <w:szCs w:val="22"/>
        </w:rPr>
      </w:pPr>
      <w:r w:rsidRPr="005615FE">
        <w:rPr>
          <w:rFonts w:ascii="Times New Roman" w:hAnsi="Times New Roman" w:cs="Times New Roman"/>
          <w:b w:val="0"/>
          <w:sz w:val="22"/>
          <w:szCs w:val="22"/>
        </w:rPr>
        <w:t xml:space="preserve">16.11.2018   </w:t>
      </w:r>
      <w:r w:rsidRPr="005615FE">
        <w:rPr>
          <w:rFonts w:ascii="Times New Roman" w:hAnsi="Times New Roman" w:cs="Times New Roman"/>
          <w:b w:val="0"/>
          <w:sz w:val="22"/>
          <w:szCs w:val="22"/>
        </w:rPr>
        <w:tab/>
        <w:t xml:space="preserve">                                                              </w:t>
      </w:r>
      <w:r w:rsidRPr="005615FE">
        <w:rPr>
          <w:rFonts w:ascii="Times New Roman" w:hAnsi="Times New Roman" w:cs="Times New Roman"/>
          <w:b w:val="0"/>
          <w:sz w:val="22"/>
          <w:szCs w:val="22"/>
        </w:rPr>
        <w:tab/>
        <w:t xml:space="preserve">                            №712</w:t>
      </w:r>
    </w:p>
    <w:p w:rsidR="005615FE" w:rsidRPr="005615FE" w:rsidRDefault="005615FE" w:rsidP="005615FE">
      <w:pPr>
        <w:pStyle w:val="ConsPlusTitle"/>
        <w:jc w:val="center"/>
        <w:outlineLvl w:val="0"/>
        <w:rPr>
          <w:rFonts w:ascii="Times New Roman" w:hAnsi="Times New Roman" w:cs="Times New Roman"/>
          <w:b w:val="0"/>
          <w:sz w:val="22"/>
          <w:szCs w:val="22"/>
        </w:rPr>
      </w:pPr>
      <w:r w:rsidRPr="005615FE">
        <w:rPr>
          <w:rFonts w:ascii="Times New Roman" w:hAnsi="Times New Roman" w:cs="Times New Roman"/>
          <w:b w:val="0"/>
          <w:sz w:val="22"/>
          <w:szCs w:val="22"/>
        </w:rPr>
        <w:t>с. Дубенки</w:t>
      </w:r>
    </w:p>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pStyle w:val="10"/>
        <w:spacing w:before="0" w:line="240" w:lineRule="auto"/>
        <w:jc w:val="center"/>
        <w:rPr>
          <w:rFonts w:ascii="Times New Roman" w:hAnsi="Times New Roman" w:cs="Times New Roman"/>
          <w:b w:val="0"/>
          <w:bCs w:val="0"/>
          <w:color w:val="auto"/>
          <w:sz w:val="22"/>
          <w:szCs w:val="22"/>
        </w:rPr>
      </w:pPr>
      <w:r w:rsidRPr="005615FE">
        <w:rPr>
          <w:rFonts w:ascii="Times New Roman" w:hAnsi="Times New Roman" w:cs="Times New Roman"/>
          <w:b w:val="0"/>
          <w:bCs w:val="0"/>
          <w:color w:val="auto"/>
          <w:sz w:val="22"/>
          <w:szCs w:val="22"/>
        </w:rPr>
        <w:t>Об Основных направлениях долговой политики Дубенского</w:t>
      </w:r>
    </w:p>
    <w:p w:rsidR="005615FE" w:rsidRPr="005615FE" w:rsidRDefault="005615FE" w:rsidP="005615FE">
      <w:pPr>
        <w:pStyle w:val="10"/>
        <w:spacing w:before="0" w:line="240" w:lineRule="auto"/>
        <w:jc w:val="center"/>
        <w:rPr>
          <w:rFonts w:ascii="Times New Roman" w:hAnsi="Times New Roman" w:cs="Times New Roman"/>
          <w:b w:val="0"/>
          <w:bCs w:val="0"/>
          <w:color w:val="auto"/>
          <w:sz w:val="22"/>
          <w:szCs w:val="22"/>
        </w:rPr>
      </w:pPr>
      <w:r w:rsidRPr="005615FE">
        <w:rPr>
          <w:rFonts w:ascii="Times New Roman" w:hAnsi="Times New Roman" w:cs="Times New Roman"/>
          <w:b w:val="0"/>
          <w:bCs w:val="0"/>
          <w:color w:val="auto"/>
          <w:sz w:val="22"/>
          <w:szCs w:val="22"/>
        </w:rPr>
        <w:t>муниципального района Республики Мордовия на 2019 год</w:t>
      </w:r>
    </w:p>
    <w:p w:rsidR="005615FE" w:rsidRPr="005615FE" w:rsidRDefault="005615FE" w:rsidP="005615FE">
      <w:pPr>
        <w:pStyle w:val="10"/>
        <w:spacing w:before="0" w:line="240" w:lineRule="auto"/>
        <w:jc w:val="center"/>
        <w:rPr>
          <w:rFonts w:ascii="Times New Roman" w:hAnsi="Times New Roman" w:cs="Times New Roman"/>
          <w:b w:val="0"/>
          <w:bCs w:val="0"/>
          <w:color w:val="auto"/>
          <w:sz w:val="22"/>
          <w:szCs w:val="22"/>
        </w:rPr>
      </w:pPr>
      <w:r w:rsidRPr="005615FE">
        <w:rPr>
          <w:rFonts w:ascii="Times New Roman" w:hAnsi="Times New Roman" w:cs="Times New Roman"/>
          <w:b w:val="0"/>
          <w:bCs w:val="0"/>
          <w:color w:val="auto"/>
          <w:sz w:val="22"/>
          <w:szCs w:val="22"/>
        </w:rPr>
        <w:t>и на плановый период 2020 и 2021 годов</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В целях эффективного управления муниципальным долгом  Дубенского муниципального района Республики Мордовия и принятия мер по снижению долговой нагрузки</w:t>
      </w:r>
      <w:r w:rsidRPr="005615FE">
        <w:rPr>
          <w:rFonts w:ascii="Times New Roman" w:hAnsi="Times New Roman" w:cs="Times New Roman"/>
          <w:bCs/>
        </w:rPr>
        <w:t>,</w:t>
      </w:r>
      <w:r w:rsidRPr="005615FE">
        <w:rPr>
          <w:rFonts w:ascii="Times New Roman" w:hAnsi="Times New Roman" w:cs="Times New Roman"/>
        </w:rPr>
        <w:t xml:space="preserve"> администрация Дубенского муниципального  района постановляет:</w:t>
      </w:r>
    </w:p>
    <w:p w:rsidR="005615FE" w:rsidRPr="005615FE" w:rsidRDefault="005615FE" w:rsidP="005615FE">
      <w:pPr>
        <w:suppressAutoHyphens/>
        <w:spacing w:after="0" w:line="240" w:lineRule="auto"/>
        <w:jc w:val="both"/>
        <w:rPr>
          <w:rFonts w:ascii="Times New Roman" w:hAnsi="Times New Roman" w:cs="Times New Roman"/>
        </w:rPr>
      </w:pPr>
      <w:r w:rsidRPr="005615FE">
        <w:rPr>
          <w:rFonts w:ascii="Times New Roman" w:hAnsi="Times New Roman" w:cs="Times New Roman"/>
        </w:rPr>
        <w:t xml:space="preserve">        1. Утвердить прилагаемые Основные направления долговой политики Дубенского муниципального района на 2019 год и на плановый период 2020 и 2021 годов.</w:t>
      </w:r>
    </w:p>
    <w:p w:rsidR="005615FE" w:rsidRPr="005615FE" w:rsidRDefault="005615FE" w:rsidP="005615FE">
      <w:pPr>
        <w:suppressAutoHyphens/>
        <w:spacing w:after="0" w:line="240" w:lineRule="auto"/>
        <w:ind w:firstLine="709"/>
        <w:jc w:val="both"/>
        <w:rPr>
          <w:rFonts w:ascii="Times New Roman" w:hAnsi="Times New Roman" w:cs="Times New Roman"/>
        </w:rPr>
      </w:pPr>
      <w:r w:rsidRPr="005615FE">
        <w:rPr>
          <w:rFonts w:ascii="Times New Roman" w:hAnsi="Times New Roman" w:cs="Times New Roman"/>
        </w:rPr>
        <w:t>2. Настоящее постановление вступает в силу со дня его официального опубликования в Информационном бюллетене Дубенского муниципального района.</w:t>
      </w:r>
    </w:p>
    <w:p w:rsidR="005615FE" w:rsidRPr="005615FE" w:rsidRDefault="005615FE" w:rsidP="005615FE">
      <w:pPr>
        <w:pStyle w:val="aff7"/>
        <w:ind w:left="0" w:right="0"/>
        <w:rPr>
          <w:sz w:val="22"/>
          <w:szCs w:val="22"/>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 Глава Дубенского</w:t>
      </w:r>
    </w:p>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 муниципального района                                                                         Плешаков С.Г.</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Style w:val="ae"/>
          <w:rFonts w:ascii="Times New Roman" w:hAnsi="Times New Roman" w:cs="Times New Roman"/>
          <w:color w:val="000000"/>
        </w:rPr>
      </w:pPr>
    </w:p>
    <w:p w:rsidR="005615FE" w:rsidRPr="005615FE" w:rsidRDefault="005615FE" w:rsidP="005615FE">
      <w:pPr>
        <w:spacing w:after="0" w:line="240" w:lineRule="auto"/>
        <w:jc w:val="center"/>
        <w:rPr>
          <w:rStyle w:val="ae"/>
          <w:rFonts w:ascii="Times New Roman" w:hAnsi="Times New Roman" w:cs="Times New Roman"/>
          <w:color w:val="000000"/>
        </w:rPr>
      </w:pPr>
    </w:p>
    <w:p w:rsidR="005615FE" w:rsidRPr="005615FE" w:rsidRDefault="005615FE" w:rsidP="005615FE">
      <w:pPr>
        <w:spacing w:after="0" w:line="240" w:lineRule="auto"/>
        <w:jc w:val="right"/>
        <w:rPr>
          <w:rFonts w:ascii="Times New Roman" w:hAnsi="Times New Roman" w:cs="Times New Roman"/>
          <w:b/>
          <w:bCs/>
          <w:color w:val="000000"/>
        </w:rPr>
      </w:pPr>
      <w:r w:rsidRPr="005615FE">
        <w:rPr>
          <w:rStyle w:val="ae"/>
          <w:rFonts w:ascii="Times New Roman" w:hAnsi="Times New Roman" w:cs="Times New Roman"/>
          <w:b w:val="0"/>
          <w:color w:val="000000"/>
        </w:rPr>
        <w:t>УТВЕРЖДЕНЫ</w:t>
      </w:r>
    </w:p>
    <w:p w:rsidR="005615FE" w:rsidRPr="005615FE" w:rsidRDefault="005615FE" w:rsidP="005615FE">
      <w:pPr>
        <w:spacing w:after="0" w:line="240" w:lineRule="auto"/>
        <w:ind w:firstLine="698"/>
        <w:jc w:val="right"/>
        <w:rPr>
          <w:rFonts w:ascii="Times New Roman" w:hAnsi="Times New Roman" w:cs="Times New Roman"/>
          <w:color w:val="000000"/>
        </w:rPr>
      </w:pPr>
      <w:r w:rsidRPr="005615FE">
        <w:rPr>
          <w:rStyle w:val="ae"/>
          <w:rFonts w:ascii="Times New Roman" w:hAnsi="Times New Roman" w:cs="Times New Roman"/>
          <w:b w:val="0"/>
          <w:color w:val="000000"/>
        </w:rPr>
        <w:t xml:space="preserve">                                                                                                      Постановлением администрации</w:t>
      </w:r>
    </w:p>
    <w:p w:rsidR="005615FE" w:rsidRPr="005615FE" w:rsidRDefault="005615FE" w:rsidP="005615FE">
      <w:pPr>
        <w:spacing w:after="0" w:line="240" w:lineRule="auto"/>
        <w:ind w:firstLine="698"/>
        <w:jc w:val="right"/>
        <w:rPr>
          <w:rStyle w:val="ae"/>
          <w:rFonts w:ascii="Times New Roman" w:hAnsi="Times New Roman" w:cs="Times New Roman"/>
          <w:b w:val="0"/>
          <w:color w:val="000000"/>
        </w:rPr>
      </w:pPr>
      <w:r w:rsidRPr="005615FE">
        <w:rPr>
          <w:rStyle w:val="ae"/>
          <w:rFonts w:ascii="Times New Roman" w:hAnsi="Times New Roman" w:cs="Times New Roman"/>
          <w:b w:val="0"/>
          <w:color w:val="000000"/>
        </w:rPr>
        <w:t>Дубенского  муниципального района</w:t>
      </w:r>
    </w:p>
    <w:p w:rsidR="005615FE" w:rsidRPr="005615FE" w:rsidRDefault="005615FE" w:rsidP="005615FE">
      <w:pPr>
        <w:spacing w:after="0" w:line="240" w:lineRule="auto"/>
        <w:ind w:firstLine="698"/>
        <w:jc w:val="right"/>
        <w:rPr>
          <w:rFonts w:ascii="Times New Roman" w:hAnsi="Times New Roman" w:cs="Times New Roman"/>
          <w:color w:val="000000"/>
          <w:u w:val="single"/>
        </w:rPr>
      </w:pPr>
      <w:r w:rsidRPr="005615FE">
        <w:rPr>
          <w:rStyle w:val="ae"/>
          <w:rFonts w:ascii="Times New Roman" w:hAnsi="Times New Roman" w:cs="Times New Roman"/>
          <w:b w:val="0"/>
          <w:color w:val="000000"/>
        </w:rPr>
        <w:t xml:space="preserve">                                                                                          от «16» ноября  2018г.  №712 </w:t>
      </w:r>
    </w:p>
    <w:p w:rsidR="005615FE" w:rsidRPr="005615FE" w:rsidRDefault="005615FE" w:rsidP="005615FE">
      <w:pPr>
        <w:spacing w:after="0" w:line="240" w:lineRule="auto"/>
        <w:rPr>
          <w:rFonts w:ascii="Times New Roman" w:hAnsi="Times New Roman" w:cs="Times New Roman"/>
          <w:color w:val="000000"/>
        </w:rPr>
      </w:pPr>
    </w:p>
    <w:p w:rsidR="005615FE" w:rsidRPr="005615FE" w:rsidRDefault="005615FE" w:rsidP="005615FE">
      <w:pPr>
        <w:spacing w:after="0" w:line="240" w:lineRule="auto"/>
        <w:rPr>
          <w:rFonts w:ascii="Times New Roman" w:hAnsi="Times New Roman" w:cs="Times New Roman"/>
          <w:color w:val="000000"/>
        </w:rPr>
      </w:pPr>
    </w:p>
    <w:p w:rsidR="005615FE" w:rsidRPr="005615FE" w:rsidRDefault="005615FE" w:rsidP="005615FE">
      <w:pPr>
        <w:spacing w:after="0" w:line="240" w:lineRule="auto"/>
        <w:ind w:firstLine="540"/>
        <w:jc w:val="center"/>
        <w:rPr>
          <w:rFonts w:ascii="Times New Roman" w:hAnsi="Times New Roman" w:cs="Times New Roman"/>
          <w:b/>
        </w:rPr>
      </w:pPr>
      <w:r w:rsidRPr="005615FE">
        <w:rPr>
          <w:rFonts w:ascii="Times New Roman" w:hAnsi="Times New Roman" w:cs="Times New Roman"/>
          <w:b/>
        </w:rPr>
        <w:t xml:space="preserve">Основные направления долговой политики </w:t>
      </w:r>
    </w:p>
    <w:p w:rsidR="005615FE" w:rsidRPr="005615FE" w:rsidRDefault="005615FE" w:rsidP="005615FE">
      <w:pPr>
        <w:spacing w:after="0" w:line="240" w:lineRule="auto"/>
        <w:ind w:firstLine="540"/>
        <w:jc w:val="center"/>
        <w:rPr>
          <w:rFonts w:ascii="Times New Roman" w:hAnsi="Times New Roman" w:cs="Times New Roman"/>
          <w:b/>
        </w:rPr>
      </w:pPr>
      <w:r w:rsidRPr="005615FE">
        <w:rPr>
          <w:rFonts w:ascii="Times New Roman" w:hAnsi="Times New Roman" w:cs="Times New Roman"/>
          <w:b/>
        </w:rPr>
        <w:t>Дубенского муниципального района на 2019 год и на плановый период 2020 и 2021 годов</w:t>
      </w:r>
      <w:bookmarkStart w:id="20" w:name="Par24"/>
      <w:bookmarkEnd w:id="20"/>
    </w:p>
    <w:p w:rsidR="005615FE" w:rsidRPr="005615FE" w:rsidRDefault="005615FE" w:rsidP="005615FE">
      <w:pPr>
        <w:spacing w:after="0" w:line="240" w:lineRule="auto"/>
        <w:ind w:firstLine="540"/>
        <w:jc w:val="center"/>
        <w:rPr>
          <w:rFonts w:ascii="Times New Roman" w:hAnsi="Times New Roman" w:cs="Times New Roman"/>
          <w:b/>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Основные направления долговой политики на 2019 год и на плановый период 2020 и 2021 годов определяют приоритеты долговой </w:t>
      </w:r>
      <w:proofErr w:type="gramStart"/>
      <w:r w:rsidRPr="005615FE">
        <w:rPr>
          <w:rFonts w:ascii="Times New Roman" w:hAnsi="Times New Roman" w:cs="Times New Roman"/>
        </w:rPr>
        <w:t>политики при составлении проекта районного бюджета  Дубенского муниципального района Республики</w:t>
      </w:r>
      <w:proofErr w:type="gramEnd"/>
      <w:r w:rsidRPr="005615FE">
        <w:rPr>
          <w:rFonts w:ascii="Times New Roman" w:hAnsi="Times New Roman" w:cs="Times New Roman"/>
        </w:rPr>
        <w:t xml:space="preserve"> Мордовия на 2019 год и на плановый период 2020 и 2021 годов (далее - проект бюджета на 2019 - 2021 годы).</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При подготовке Основных направлений долговой политики были учтены положения долговой политики Республики Мордовия на 2019 год и на плановый период 2020 и 2021 годов  и </w:t>
      </w:r>
      <w:hyperlink r:id="rId13" w:history="1">
        <w:r w:rsidRPr="005615FE">
          <w:rPr>
            <w:rStyle w:val="af5"/>
            <w:rFonts w:ascii="Times New Roman" w:hAnsi="Times New Roman"/>
          </w:rPr>
          <w:t>Государственной программы</w:t>
        </w:r>
      </w:hyperlink>
      <w:r w:rsidRPr="005615FE">
        <w:rPr>
          <w:rFonts w:ascii="Times New Roman" w:hAnsi="Times New Roman" w:cs="Times New Roman"/>
        </w:rPr>
        <w:t xml:space="preserve"> повышения эффективности управления государственными финансами в Республике Мордовия на 2014 - 2022 годы.</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pStyle w:val="10"/>
        <w:spacing w:before="0" w:line="240" w:lineRule="auto"/>
        <w:rPr>
          <w:rFonts w:ascii="Times New Roman" w:hAnsi="Times New Roman" w:cs="Times New Roman"/>
          <w:color w:val="auto"/>
          <w:sz w:val="22"/>
          <w:szCs w:val="22"/>
        </w:rPr>
      </w:pPr>
      <w:r w:rsidRPr="005615FE">
        <w:rPr>
          <w:rFonts w:ascii="Times New Roman" w:hAnsi="Times New Roman" w:cs="Times New Roman"/>
          <w:color w:val="auto"/>
          <w:sz w:val="22"/>
          <w:szCs w:val="22"/>
        </w:rPr>
        <w:t>Текущее состояние муниципального  долга</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По результатам исполнения районного бюджета Дубенского муниципального района Республики Мордовия за 2017 год можно констатировать сохранение тенденции, не способствующей достижению сбалансированности районного бюджета. Неполучение собственных доходов бюджета в запланированных объемах, необходимость участия муниципального района в реализации государственных программ и обеспечения в полном объеме мер по реализации социальной политики привели к формированию дефицита районного бюджета по итогам года и, как следствие, к продолжающемуся росту муниципального долга.</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Структуру муниципального долга  по состоянию на 1 января 2018 года полностью составляют бюджетные кредиты, полученные из республиканского бюджета Республики Мордовия.</w:t>
      </w:r>
    </w:p>
    <w:p w:rsidR="005615FE" w:rsidRPr="005615FE" w:rsidRDefault="005615FE" w:rsidP="005615FE">
      <w:pPr>
        <w:spacing w:after="0" w:line="240" w:lineRule="auto"/>
        <w:jc w:val="both"/>
        <w:rPr>
          <w:rFonts w:ascii="Times New Roman" w:hAnsi="Times New Roman" w:cs="Times New Roman"/>
        </w:rPr>
      </w:pPr>
    </w:p>
    <w:p w:rsidR="005615FE" w:rsidRPr="005615FE" w:rsidRDefault="005615FE" w:rsidP="005615FE">
      <w:pPr>
        <w:pStyle w:val="10"/>
        <w:spacing w:before="0" w:line="240" w:lineRule="auto"/>
        <w:rPr>
          <w:rFonts w:ascii="Times New Roman" w:hAnsi="Times New Roman" w:cs="Times New Roman"/>
          <w:color w:val="auto"/>
          <w:sz w:val="22"/>
          <w:szCs w:val="22"/>
        </w:rPr>
      </w:pPr>
      <w:r w:rsidRPr="005615FE">
        <w:rPr>
          <w:rFonts w:ascii="Times New Roman" w:hAnsi="Times New Roman" w:cs="Times New Roman"/>
          <w:color w:val="auto"/>
          <w:sz w:val="22"/>
          <w:szCs w:val="22"/>
        </w:rPr>
        <w:t>Основные факторы, определяющие характер и направления долговой политики Дубенского муниципального района  Республики Мордовия на 2019 - 2021 годы</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Изменения в </w:t>
      </w:r>
      <w:hyperlink r:id="rId14" w:history="1">
        <w:r w:rsidRPr="005615FE">
          <w:rPr>
            <w:rStyle w:val="af5"/>
            <w:rFonts w:ascii="Times New Roman" w:hAnsi="Times New Roman"/>
          </w:rPr>
          <w:t>налоговом законодательстве</w:t>
        </w:r>
      </w:hyperlink>
      <w:r w:rsidRPr="005615FE">
        <w:rPr>
          <w:rFonts w:ascii="Times New Roman" w:hAnsi="Times New Roman" w:cs="Times New Roman"/>
        </w:rPr>
        <w:t>, сокращение дотаций предопределяют основные условия реализация политики в области управления муниципальным долгом в 2019 - 2021 годах.</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Дополнительными факторами, усложняющими ситуацию с муниципальным долгом в указанный период, являются истечение срока действия временной нормы, позволяющей субъектам Российской Федерации, муниципальным образованиям превышать уровень государственного и муниципального долга на сумму накопленных бюджетных кредитов до 1 января 2018г., а также необходимость </w:t>
      </w:r>
      <w:proofErr w:type="gramStart"/>
      <w:r w:rsidRPr="005615FE">
        <w:rPr>
          <w:rFonts w:ascii="Times New Roman" w:hAnsi="Times New Roman" w:cs="Times New Roman"/>
        </w:rPr>
        <w:t>соблюдения параметров объема дефицита бюджета</w:t>
      </w:r>
      <w:proofErr w:type="gramEnd"/>
      <w:r w:rsidRPr="005615FE">
        <w:rPr>
          <w:rFonts w:ascii="Times New Roman" w:hAnsi="Times New Roman" w:cs="Times New Roman"/>
        </w:rPr>
        <w:t xml:space="preserve"> и муниципального долга.</w:t>
      </w:r>
    </w:p>
    <w:p w:rsidR="005615FE" w:rsidRPr="005615FE" w:rsidRDefault="005615FE" w:rsidP="005615FE">
      <w:pPr>
        <w:pStyle w:val="10"/>
        <w:spacing w:before="0" w:line="240" w:lineRule="auto"/>
        <w:rPr>
          <w:rFonts w:ascii="Times New Roman" w:hAnsi="Times New Roman" w:cs="Times New Roman"/>
          <w:color w:val="auto"/>
          <w:sz w:val="22"/>
          <w:szCs w:val="22"/>
        </w:rPr>
      </w:pPr>
    </w:p>
    <w:p w:rsidR="005615FE" w:rsidRPr="005615FE" w:rsidRDefault="005615FE" w:rsidP="005615FE">
      <w:pPr>
        <w:pStyle w:val="10"/>
        <w:spacing w:before="0" w:line="240" w:lineRule="auto"/>
        <w:rPr>
          <w:rFonts w:ascii="Times New Roman" w:hAnsi="Times New Roman" w:cs="Times New Roman"/>
          <w:color w:val="auto"/>
          <w:sz w:val="22"/>
          <w:szCs w:val="22"/>
        </w:rPr>
      </w:pPr>
    </w:p>
    <w:p w:rsidR="005615FE" w:rsidRPr="005615FE" w:rsidRDefault="005615FE" w:rsidP="005615FE">
      <w:pPr>
        <w:pStyle w:val="10"/>
        <w:spacing w:before="0" w:line="240" w:lineRule="auto"/>
        <w:rPr>
          <w:rFonts w:ascii="Times New Roman" w:hAnsi="Times New Roman" w:cs="Times New Roman"/>
          <w:color w:val="auto"/>
          <w:sz w:val="22"/>
          <w:szCs w:val="22"/>
        </w:rPr>
      </w:pPr>
    </w:p>
    <w:p w:rsidR="005615FE" w:rsidRPr="005615FE" w:rsidRDefault="005615FE" w:rsidP="005615FE">
      <w:pPr>
        <w:pStyle w:val="10"/>
        <w:spacing w:before="0" w:line="240" w:lineRule="auto"/>
        <w:rPr>
          <w:rFonts w:ascii="Times New Roman" w:hAnsi="Times New Roman" w:cs="Times New Roman"/>
          <w:color w:val="auto"/>
          <w:sz w:val="22"/>
          <w:szCs w:val="22"/>
        </w:rPr>
      </w:pPr>
      <w:r w:rsidRPr="005615FE">
        <w:rPr>
          <w:rFonts w:ascii="Times New Roman" w:hAnsi="Times New Roman" w:cs="Times New Roman"/>
          <w:color w:val="auto"/>
          <w:sz w:val="22"/>
          <w:szCs w:val="22"/>
        </w:rPr>
        <w:t>Цели и задачи долговой политики на 2019 - 2021 годы</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Реализация долговой политики Дубенского муниципального района Республики Мордовия в 2019 - 2021 годах будет осуществляться в соответствии со следующими целями:</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обеспечение исполнения долговых обязательств в полном объеме и в установленные сроки;</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реструктуризация  муниципального долга;</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развитие механизмов управления муниципальным  долгом;</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снижение рисков в сфере управления муниципальным  долгом.</w:t>
      </w:r>
    </w:p>
    <w:p w:rsidR="005615FE" w:rsidRPr="005615FE" w:rsidRDefault="005615FE" w:rsidP="005615FE">
      <w:pPr>
        <w:spacing w:after="0" w:line="240" w:lineRule="auto"/>
        <w:jc w:val="both"/>
        <w:rPr>
          <w:rFonts w:ascii="Times New Roman" w:hAnsi="Times New Roman" w:cs="Times New Roman"/>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w:t>
      </w:r>
      <w:proofErr w:type="gramStart"/>
      <w:r w:rsidRPr="005615FE">
        <w:rPr>
          <w:rFonts w:ascii="Times New Roman" w:hAnsi="Times New Roman" w:cs="Times New Roman"/>
        </w:rPr>
        <w:t xml:space="preserve">Одной из приоритетных задач осуществления долговой политики в указанный период будет уменьшение объема муниципального долга до установленного законодательством возможного уровня в имеющихся экономических условиях, в том числе снижение уровня рыночного долга к 1 января </w:t>
      </w:r>
      <w:smartTag w:uri="urn:schemas-microsoft-com:office:smarttags" w:element="metricconverter">
        <w:smartTagPr>
          <w:attr w:name="ProductID" w:val="2021 г"/>
        </w:smartTagPr>
        <w:r w:rsidRPr="005615FE">
          <w:rPr>
            <w:rFonts w:ascii="Times New Roman" w:hAnsi="Times New Roman" w:cs="Times New Roman"/>
          </w:rPr>
          <w:t>2021 г</w:t>
        </w:r>
      </w:smartTag>
      <w:r w:rsidRPr="005615FE">
        <w:rPr>
          <w:rFonts w:ascii="Times New Roman" w:hAnsi="Times New Roman" w:cs="Times New Roman"/>
        </w:rPr>
        <w:t>. до уровня не более 50 процентов от суммы доходов бюджета муниципального района   без учета безвозмездных поступлений.</w:t>
      </w:r>
      <w:proofErr w:type="gramEnd"/>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Достижению поставленных целей и задач должна способствовать реализация </w:t>
      </w:r>
      <w:proofErr w:type="gramStart"/>
      <w:r w:rsidRPr="005615FE">
        <w:rPr>
          <w:rFonts w:ascii="Times New Roman" w:hAnsi="Times New Roman" w:cs="Times New Roman"/>
        </w:rPr>
        <w:t>мероприятий Программы оздоровления  муниципальных  финансов Дубенского муниципального района</w:t>
      </w:r>
      <w:proofErr w:type="gramEnd"/>
      <w:r w:rsidRPr="005615FE">
        <w:rPr>
          <w:rFonts w:ascii="Times New Roman" w:hAnsi="Times New Roman" w:cs="Times New Roman"/>
        </w:rPr>
        <w:t xml:space="preserve"> и муниципальных финансов поселений Дубенского муниципального района на 2018 - 2020  годы.</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pStyle w:val="10"/>
        <w:spacing w:before="0" w:line="240" w:lineRule="auto"/>
        <w:rPr>
          <w:rFonts w:ascii="Times New Roman" w:hAnsi="Times New Roman" w:cs="Times New Roman"/>
          <w:color w:val="auto"/>
          <w:sz w:val="22"/>
          <w:szCs w:val="22"/>
        </w:rPr>
      </w:pPr>
      <w:r w:rsidRPr="005615FE">
        <w:rPr>
          <w:rFonts w:ascii="Times New Roman" w:hAnsi="Times New Roman" w:cs="Times New Roman"/>
          <w:color w:val="auto"/>
          <w:sz w:val="22"/>
          <w:szCs w:val="22"/>
        </w:rPr>
        <w:t>Политика в области муниципальных заимствований</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В связи с формированием бюджета на 2019 год и на плановый период 2020 и 2021 годов с дефицитом остается актуальным проведение ответственной заемной политики.</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Наиболее приемлемыми формами привлечения заимствований для покрытия дефицита остаются кредиты кредитных организаций, которые в муниципальном районе привлекаются для обеспечения сбалансированности бюджета</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Проводимая Банком России политика по снижению уровня </w:t>
      </w:r>
      <w:hyperlink r:id="rId15" w:history="1">
        <w:r w:rsidRPr="005615FE">
          <w:rPr>
            <w:rStyle w:val="af5"/>
            <w:rFonts w:ascii="Times New Roman" w:hAnsi="Times New Roman"/>
          </w:rPr>
          <w:t>ключевой ставки</w:t>
        </w:r>
      </w:hyperlink>
      <w:r w:rsidRPr="005615FE">
        <w:rPr>
          <w:rFonts w:ascii="Times New Roman" w:hAnsi="Times New Roman" w:cs="Times New Roman"/>
        </w:rPr>
        <w:t xml:space="preserve"> в дальнейшем может привести к снижению ставок кредитования для субъектов Российской Федерации и муниципальных образований, и с учетом этого фактора в рассматриваемой перспективе кредиты также будут привлекательным инструментом муниципальных заимствований.</w:t>
      </w:r>
    </w:p>
    <w:p w:rsidR="005615FE" w:rsidRPr="005615FE" w:rsidRDefault="005615FE" w:rsidP="005615FE">
      <w:pPr>
        <w:spacing w:after="0" w:line="240" w:lineRule="auto"/>
        <w:jc w:val="both"/>
        <w:rPr>
          <w:rFonts w:ascii="Times New Roman" w:hAnsi="Times New Roman" w:cs="Times New Roman"/>
        </w:rPr>
      </w:pPr>
    </w:p>
    <w:p w:rsidR="005615FE" w:rsidRPr="005615FE" w:rsidRDefault="005615FE" w:rsidP="005615FE">
      <w:pPr>
        <w:pStyle w:val="10"/>
        <w:spacing w:before="0" w:line="240" w:lineRule="auto"/>
        <w:rPr>
          <w:rFonts w:ascii="Times New Roman" w:hAnsi="Times New Roman" w:cs="Times New Roman"/>
          <w:color w:val="auto"/>
          <w:sz w:val="22"/>
          <w:szCs w:val="22"/>
        </w:rPr>
      </w:pPr>
      <w:r w:rsidRPr="005615FE">
        <w:rPr>
          <w:rFonts w:ascii="Times New Roman" w:hAnsi="Times New Roman" w:cs="Times New Roman"/>
          <w:color w:val="auto"/>
          <w:sz w:val="22"/>
          <w:szCs w:val="22"/>
        </w:rPr>
        <w:t>Риски в реализации долговой политики</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Основными рисками, связанными с управлением муниципальным долгом в период 2019 - 2021 годов являются:</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риск рефинансирования долговых обязательств;</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риск роста процентных ставок на рынке заимствований;</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риск снижения ликвидности рынка заимствований.</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Указанные риски обусловлены следующими факторами:</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риск рефинансирования долговых обязательств - невозможностью осуществления на приемлемых условиях новых заимствований для погашения имеющихся долговых обязательств Дубенского муниципального района Республики Мордовия;</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риск роста процентных ставок на рынке заимствований - возникновением непредвиденных расходов бюджета, связанных с ростом расходов на обслуживание муниципального долга, что приведет к росту дефицита бюджета. </w:t>
      </w:r>
    </w:p>
    <w:p w:rsidR="005615FE" w:rsidRPr="005615FE" w:rsidRDefault="005615FE" w:rsidP="005615FE">
      <w:pPr>
        <w:pStyle w:val="af1"/>
        <w:jc w:val="right"/>
        <w:rPr>
          <w:rFonts w:ascii="Times New Roman" w:hAnsi="Times New Roman"/>
          <w:sz w:val="22"/>
          <w:szCs w:val="22"/>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w:t>
      </w:r>
    </w:p>
    <w:tbl>
      <w:tblPr>
        <w:tblpPr w:leftFromText="180" w:rightFromText="180" w:vertAnchor="text" w:horzAnchor="margin" w:tblpY="-3818"/>
        <w:tblOverlap w:val="never"/>
        <w:tblW w:w="9606" w:type="dxa"/>
        <w:tblLayout w:type="fixed"/>
        <w:tblLook w:val="0000"/>
      </w:tblPr>
      <w:tblGrid>
        <w:gridCol w:w="9606"/>
      </w:tblGrid>
      <w:tr w:rsidR="005615FE" w:rsidRPr="005615FE" w:rsidTr="007D3F59">
        <w:trPr>
          <w:cantSplit/>
        </w:trPr>
        <w:tc>
          <w:tcPr>
            <w:tcW w:w="9606" w:type="dxa"/>
          </w:tcPr>
          <w:p w:rsidR="005615FE" w:rsidRDefault="005615FE" w:rsidP="005615FE">
            <w:pPr>
              <w:spacing w:after="0" w:line="240" w:lineRule="auto"/>
              <w:jc w:val="center"/>
              <w:rPr>
                <w:rFonts w:ascii="Times New Roman" w:hAnsi="Times New Roman" w:cs="Times New Roman"/>
                <w:b/>
              </w:rPr>
            </w:pPr>
          </w:p>
          <w:p w:rsidR="005615FE" w:rsidRPr="005615FE" w:rsidRDefault="005615FE" w:rsidP="005615FE">
            <w:pPr>
              <w:spacing w:after="0" w:line="240" w:lineRule="auto"/>
              <w:jc w:val="center"/>
              <w:rPr>
                <w:rFonts w:ascii="Times New Roman" w:hAnsi="Times New Roman" w:cs="Times New Roman"/>
                <w:b/>
              </w:rPr>
            </w:pPr>
          </w:p>
        </w:tc>
      </w:tr>
    </w:tbl>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pStyle w:val="10"/>
        <w:spacing w:before="0" w:line="240" w:lineRule="auto"/>
        <w:rPr>
          <w:rFonts w:ascii="Times New Roman" w:hAnsi="Times New Roman" w:cs="Times New Roman"/>
          <w:b w:val="0"/>
          <w:bCs w:val="0"/>
          <w:color w:val="auto"/>
          <w:sz w:val="22"/>
          <w:szCs w:val="22"/>
        </w:rPr>
      </w:pPr>
    </w:p>
    <w:p w:rsidR="005615FE" w:rsidRPr="005615FE" w:rsidRDefault="005615FE"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АДМИНИСТРАЦИЯ ДУБЕНСКОГО МУНИЦИПАЛЬНОГО РАЙОНА</w:t>
      </w:r>
    </w:p>
    <w:p w:rsidR="005615FE" w:rsidRPr="005615FE" w:rsidRDefault="005615FE"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РЕСПУБЛИКИ МОРДОВИЯ</w:t>
      </w:r>
    </w:p>
    <w:p w:rsidR="005615FE" w:rsidRPr="005615FE" w:rsidRDefault="005615FE"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p>
    <w:p w:rsidR="005615FE" w:rsidRPr="005615FE" w:rsidRDefault="005615FE" w:rsidP="005615FE">
      <w:pPr>
        <w:shd w:val="clear" w:color="auto" w:fill="FFFFFF"/>
        <w:autoSpaceDE w:val="0"/>
        <w:autoSpaceDN w:val="0"/>
        <w:adjustRightInd w:val="0"/>
        <w:spacing w:after="0" w:line="240" w:lineRule="auto"/>
        <w:jc w:val="center"/>
        <w:rPr>
          <w:rFonts w:ascii="Times New Roman" w:hAnsi="Times New Roman" w:cs="Times New Roman"/>
          <w:b/>
          <w:color w:val="000000"/>
        </w:rPr>
      </w:pPr>
      <w:r w:rsidRPr="005615FE">
        <w:rPr>
          <w:rFonts w:ascii="Times New Roman" w:hAnsi="Times New Roman" w:cs="Times New Roman"/>
          <w:b/>
          <w:color w:val="000000"/>
        </w:rPr>
        <w:t>ПОСТАНОВЛЕНИЕ</w:t>
      </w:r>
    </w:p>
    <w:p w:rsidR="005615FE" w:rsidRDefault="005615FE" w:rsidP="005615FE">
      <w:pPr>
        <w:pStyle w:val="ConsPlusTitle"/>
        <w:outlineLvl w:val="0"/>
        <w:rPr>
          <w:rFonts w:ascii="Times New Roman" w:hAnsi="Times New Roman" w:cs="Times New Roman"/>
          <w:b w:val="0"/>
          <w:sz w:val="22"/>
          <w:szCs w:val="22"/>
        </w:rPr>
      </w:pPr>
    </w:p>
    <w:p w:rsidR="005615FE" w:rsidRDefault="005615FE" w:rsidP="005615FE">
      <w:pPr>
        <w:pStyle w:val="ConsPlusTitle"/>
        <w:outlineLvl w:val="0"/>
        <w:rPr>
          <w:rFonts w:ascii="Times New Roman" w:hAnsi="Times New Roman" w:cs="Times New Roman"/>
          <w:b w:val="0"/>
          <w:sz w:val="22"/>
          <w:szCs w:val="22"/>
        </w:rPr>
      </w:pPr>
    </w:p>
    <w:p w:rsidR="005615FE" w:rsidRDefault="005615FE" w:rsidP="005615FE">
      <w:pPr>
        <w:pStyle w:val="ConsPlusTitle"/>
        <w:outlineLvl w:val="0"/>
        <w:rPr>
          <w:rFonts w:ascii="Times New Roman" w:hAnsi="Times New Roman" w:cs="Times New Roman"/>
          <w:b w:val="0"/>
          <w:sz w:val="22"/>
          <w:szCs w:val="22"/>
        </w:rPr>
      </w:pPr>
    </w:p>
    <w:p w:rsidR="005615FE" w:rsidRPr="005615FE" w:rsidRDefault="005615FE" w:rsidP="005615FE">
      <w:pPr>
        <w:pStyle w:val="ConsPlusTitle"/>
        <w:outlineLvl w:val="0"/>
        <w:rPr>
          <w:rFonts w:ascii="Times New Roman" w:hAnsi="Times New Roman" w:cs="Times New Roman"/>
          <w:b w:val="0"/>
          <w:sz w:val="22"/>
          <w:szCs w:val="22"/>
        </w:rPr>
      </w:pPr>
      <w:r w:rsidRPr="005615FE">
        <w:rPr>
          <w:rFonts w:ascii="Times New Roman" w:hAnsi="Times New Roman" w:cs="Times New Roman"/>
          <w:b w:val="0"/>
          <w:sz w:val="22"/>
          <w:szCs w:val="22"/>
        </w:rPr>
        <w:t xml:space="preserve">16.11.2018  </w:t>
      </w:r>
      <w:r w:rsidRPr="005615FE">
        <w:rPr>
          <w:rFonts w:ascii="Times New Roman" w:hAnsi="Times New Roman" w:cs="Times New Roman"/>
          <w:b w:val="0"/>
          <w:sz w:val="22"/>
          <w:szCs w:val="22"/>
        </w:rPr>
        <w:tab/>
        <w:t xml:space="preserve">     </w:t>
      </w:r>
      <w:r w:rsidRPr="005615FE">
        <w:rPr>
          <w:rFonts w:ascii="Times New Roman" w:hAnsi="Times New Roman" w:cs="Times New Roman"/>
          <w:b w:val="0"/>
          <w:sz w:val="22"/>
          <w:szCs w:val="22"/>
        </w:rPr>
        <w:tab/>
        <w:t xml:space="preserve">                                                                                                №713 </w:t>
      </w:r>
    </w:p>
    <w:p w:rsidR="005615FE" w:rsidRPr="005615FE" w:rsidRDefault="005615FE" w:rsidP="005615FE">
      <w:pPr>
        <w:pStyle w:val="ConsPlusTitle"/>
        <w:outlineLvl w:val="0"/>
        <w:rPr>
          <w:rFonts w:ascii="Times New Roman" w:hAnsi="Times New Roman" w:cs="Times New Roman"/>
          <w:b w:val="0"/>
          <w:sz w:val="22"/>
          <w:szCs w:val="22"/>
        </w:rPr>
      </w:pPr>
    </w:p>
    <w:p w:rsidR="005615FE" w:rsidRPr="005615FE" w:rsidRDefault="005615FE" w:rsidP="005615FE">
      <w:pPr>
        <w:pStyle w:val="ConsPlusTitle"/>
        <w:jc w:val="center"/>
        <w:outlineLvl w:val="0"/>
        <w:rPr>
          <w:rFonts w:ascii="Times New Roman" w:hAnsi="Times New Roman" w:cs="Times New Roman"/>
          <w:b w:val="0"/>
          <w:sz w:val="22"/>
          <w:szCs w:val="22"/>
        </w:rPr>
      </w:pPr>
      <w:r w:rsidRPr="005615FE">
        <w:rPr>
          <w:rFonts w:ascii="Times New Roman" w:hAnsi="Times New Roman" w:cs="Times New Roman"/>
          <w:b w:val="0"/>
          <w:sz w:val="22"/>
          <w:szCs w:val="22"/>
        </w:rPr>
        <w:t>с. Дубенки</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pStyle w:val="10"/>
        <w:spacing w:before="0" w:line="240" w:lineRule="auto"/>
        <w:jc w:val="center"/>
        <w:rPr>
          <w:rFonts w:ascii="Times New Roman" w:hAnsi="Times New Roman" w:cs="Times New Roman"/>
          <w:b w:val="0"/>
          <w:bCs w:val="0"/>
          <w:color w:val="auto"/>
          <w:sz w:val="22"/>
          <w:szCs w:val="22"/>
        </w:rPr>
      </w:pPr>
      <w:r w:rsidRPr="005615FE">
        <w:rPr>
          <w:rFonts w:ascii="Times New Roman" w:hAnsi="Times New Roman" w:cs="Times New Roman"/>
          <w:b w:val="0"/>
          <w:bCs w:val="0"/>
          <w:color w:val="auto"/>
          <w:sz w:val="22"/>
          <w:szCs w:val="22"/>
        </w:rPr>
        <w:t>Об основных направлениях бюджетной и налоговой политики</w:t>
      </w:r>
    </w:p>
    <w:p w:rsidR="005615FE" w:rsidRPr="005615FE" w:rsidRDefault="005615FE" w:rsidP="005615FE">
      <w:pPr>
        <w:pStyle w:val="10"/>
        <w:spacing w:before="0" w:line="240" w:lineRule="auto"/>
        <w:jc w:val="center"/>
        <w:rPr>
          <w:rFonts w:ascii="Times New Roman" w:hAnsi="Times New Roman" w:cs="Times New Roman"/>
          <w:b w:val="0"/>
          <w:bCs w:val="0"/>
          <w:color w:val="auto"/>
          <w:sz w:val="22"/>
          <w:szCs w:val="22"/>
        </w:rPr>
      </w:pPr>
      <w:r w:rsidRPr="005615FE">
        <w:rPr>
          <w:rFonts w:ascii="Times New Roman" w:hAnsi="Times New Roman" w:cs="Times New Roman"/>
          <w:b w:val="0"/>
          <w:bCs w:val="0"/>
          <w:color w:val="auto"/>
          <w:sz w:val="22"/>
          <w:szCs w:val="22"/>
        </w:rPr>
        <w:t>Дубенского  муниципального района на 2019 год и на плановый период</w:t>
      </w:r>
    </w:p>
    <w:p w:rsidR="005615FE" w:rsidRPr="005615FE" w:rsidRDefault="005615FE" w:rsidP="005615FE">
      <w:pPr>
        <w:pStyle w:val="10"/>
        <w:spacing w:before="0" w:line="240" w:lineRule="auto"/>
        <w:jc w:val="center"/>
        <w:rPr>
          <w:rFonts w:ascii="Times New Roman" w:hAnsi="Times New Roman" w:cs="Times New Roman"/>
          <w:b w:val="0"/>
          <w:bCs w:val="0"/>
          <w:color w:val="auto"/>
          <w:sz w:val="22"/>
          <w:szCs w:val="22"/>
        </w:rPr>
      </w:pPr>
      <w:r w:rsidRPr="005615FE">
        <w:rPr>
          <w:rFonts w:ascii="Times New Roman" w:hAnsi="Times New Roman" w:cs="Times New Roman"/>
          <w:b w:val="0"/>
          <w:bCs w:val="0"/>
          <w:color w:val="auto"/>
          <w:sz w:val="22"/>
          <w:szCs w:val="22"/>
        </w:rPr>
        <w:t>2020 и 2021 годов</w:t>
      </w:r>
    </w:p>
    <w:p w:rsidR="005615FE" w:rsidRPr="005615FE" w:rsidRDefault="005615FE" w:rsidP="005615FE">
      <w:pPr>
        <w:spacing w:after="0" w:line="240" w:lineRule="auto"/>
        <w:jc w:val="center"/>
        <w:rPr>
          <w:rFonts w:ascii="Times New Roman" w:hAnsi="Times New Roman" w:cs="Times New Roman"/>
        </w:rPr>
      </w:pP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В соответствии со статьей 172 Бюджетного кодекса Российской Федерации и решением Совета депутатов Дубенского муниципального района от 30 ноября 2016г. № 31 «</w:t>
      </w:r>
      <w:r w:rsidRPr="005615FE">
        <w:rPr>
          <w:rFonts w:ascii="Times New Roman" w:hAnsi="Times New Roman" w:cs="Times New Roman"/>
          <w:bCs/>
        </w:rPr>
        <w:t xml:space="preserve">Об утверждении Положения о бюджетном процессе в Дубенском муниципальном районе Республики Мордовия», </w:t>
      </w:r>
      <w:r w:rsidRPr="005615FE">
        <w:rPr>
          <w:rFonts w:ascii="Times New Roman" w:hAnsi="Times New Roman" w:cs="Times New Roman"/>
        </w:rPr>
        <w:t xml:space="preserve"> администрация Дубенского муниципального  района постановляет:</w:t>
      </w:r>
    </w:p>
    <w:p w:rsidR="005615FE" w:rsidRPr="005615FE" w:rsidRDefault="005615FE" w:rsidP="005615FE">
      <w:pPr>
        <w:suppressAutoHyphens/>
        <w:spacing w:after="0" w:line="240" w:lineRule="auto"/>
        <w:jc w:val="both"/>
        <w:rPr>
          <w:rFonts w:ascii="Times New Roman" w:hAnsi="Times New Roman" w:cs="Times New Roman"/>
        </w:rPr>
      </w:pPr>
      <w:r w:rsidRPr="005615FE">
        <w:rPr>
          <w:rFonts w:ascii="Times New Roman" w:hAnsi="Times New Roman" w:cs="Times New Roman"/>
        </w:rPr>
        <w:t xml:space="preserve">        1. Утвердить прилагаемые Основные направления бюджетной и налоговой политики Дубенского муниципального района на 2019 год и на плановый период 2020 и 2021 годов.</w:t>
      </w:r>
    </w:p>
    <w:p w:rsidR="005615FE" w:rsidRPr="005615FE" w:rsidRDefault="005615FE" w:rsidP="005615FE">
      <w:pPr>
        <w:suppressAutoHyphens/>
        <w:spacing w:after="0" w:line="240" w:lineRule="auto"/>
        <w:ind w:firstLine="709"/>
        <w:jc w:val="both"/>
        <w:rPr>
          <w:rFonts w:ascii="Times New Roman" w:hAnsi="Times New Roman" w:cs="Times New Roman"/>
        </w:rPr>
      </w:pPr>
      <w:r w:rsidRPr="005615FE">
        <w:rPr>
          <w:rFonts w:ascii="Times New Roman" w:hAnsi="Times New Roman" w:cs="Times New Roman"/>
        </w:rPr>
        <w:t>2. Настоящее постановление вступает в силу со дня его официального опубликования в Информационном бюллетене Дубенского муниципального района.</w:t>
      </w:r>
    </w:p>
    <w:p w:rsidR="005615FE" w:rsidRPr="005615FE" w:rsidRDefault="005615FE" w:rsidP="005615FE">
      <w:pPr>
        <w:pStyle w:val="aff7"/>
        <w:ind w:left="0" w:right="0"/>
        <w:rPr>
          <w:sz w:val="22"/>
          <w:szCs w:val="22"/>
        </w:rPr>
      </w:pPr>
    </w:p>
    <w:p w:rsidR="005615FE" w:rsidRPr="005615FE" w:rsidRDefault="005615FE" w:rsidP="005615FE">
      <w:pPr>
        <w:pStyle w:val="aff7"/>
        <w:ind w:left="0" w:right="0"/>
        <w:rPr>
          <w:sz w:val="22"/>
          <w:szCs w:val="22"/>
        </w:rPr>
      </w:pPr>
    </w:p>
    <w:p w:rsidR="005615FE" w:rsidRPr="005615FE" w:rsidRDefault="005615FE" w:rsidP="005615FE">
      <w:pPr>
        <w:pStyle w:val="aff7"/>
        <w:ind w:left="0" w:right="0"/>
        <w:rPr>
          <w:sz w:val="22"/>
          <w:szCs w:val="22"/>
        </w:rPr>
      </w:pPr>
    </w:p>
    <w:p w:rsidR="005615FE" w:rsidRPr="005615FE" w:rsidRDefault="005615FE" w:rsidP="005615FE">
      <w:pPr>
        <w:pStyle w:val="aff7"/>
        <w:ind w:left="0" w:right="0"/>
        <w:rPr>
          <w:sz w:val="22"/>
          <w:szCs w:val="22"/>
        </w:rPr>
      </w:pPr>
    </w:p>
    <w:p w:rsidR="005615FE" w:rsidRPr="005615FE" w:rsidRDefault="005615FE" w:rsidP="005615FE">
      <w:pPr>
        <w:pStyle w:val="aff7"/>
        <w:ind w:left="0" w:right="0"/>
        <w:rPr>
          <w:sz w:val="22"/>
          <w:szCs w:val="22"/>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Глава Дубенского</w:t>
      </w:r>
    </w:p>
    <w:p w:rsidR="005615FE" w:rsidRPr="005615FE" w:rsidRDefault="005615FE" w:rsidP="005615FE">
      <w:pPr>
        <w:spacing w:after="0" w:line="240" w:lineRule="auto"/>
        <w:rPr>
          <w:rFonts w:ascii="Times New Roman" w:hAnsi="Times New Roman" w:cs="Times New Roman"/>
        </w:rPr>
      </w:pPr>
      <w:r w:rsidRPr="005615FE">
        <w:rPr>
          <w:rFonts w:ascii="Times New Roman" w:hAnsi="Times New Roman" w:cs="Times New Roman"/>
        </w:rPr>
        <w:t xml:space="preserve">муниципального района                                                                         </w:t>
      </w:r>
      <w:r>
        <w:rPr>
          <w:rFonts w:ascii="Times New Roman" w:hAnsi="Times New Roman" w:cs="Times New Roman"/>
        </w:rPr>
        <w:t xml:space="preserve">                              </w:t>
      </w:r>
      <w:r w:rsidRPr="005615FE">
        <w:rPr>
          <w:rFonts w:ascii="Times New Roman" w:hAnsi="Times New Roman" w:cs="Times New Roman"/>
        </w:rPr>
        <w:t>Плешаков С.Г.</w:t>
      </w: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spacing w:after="0" w:line="240" w:lineRule="auto"/>
        <w:rPr>
          <w:rFonts w:ascii="Times New Roman" w:hAnsi="Times New Roman" w:cs="Times New Roman"/>
        </w:rPr>
      </w:pPr>
    </w:p>
    <w:p w:rsidR="005615FE" w:rsidRPr="005615FE" w:rsidRDefault="005615FE" w:rsidP="005615FE">
      <w:pPr>
        <w:autoSpaceDE w:val="0"/>
        <w:autoSpaceDN w:val="0"/>
        <w:adjustRightInd w:val="0"/>
        <w:spacing w:after="0" w:line="240" w:lineRule="auto"/>
        <w:ind w:firstLine="720"/>
        <w:jc w:val="both"/>
        <w:rPr>
          <w:rFonts w:ascii="Times New Roman" w:hAnsi="Times New Roman" w:cs="Times New Roman"/>
        </w:rPr>
      </w:pP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bCs/>
        </w:rPr>
      </w:pPr>
    </w:p>
    <w:p w:rsidR="005615FE" w:rsidRPr="005615FE" w:rsidRDefault="005615FE" w:rsidP="005615FE">
      <w:pPr>
        <w:spacing w:after="0" w:line="240" w:lineRule="auto"/>
        <w:jc w:val="both"/>
        <w:rPr>
          <w:rFonts w:ascii="Times New Roman" w:hAnsi="Times New Roman" w:cs="Times New Roman"/>
          <w:b/>
        </w:rPr>
      </w:pPr>
    </w:p>
    <w:p w:rsidR="005615FE" w:rsidRPr="005615FE" w:rsidRDefault="005615FE" w:rsidP="005615FE">
      <w:pPr>
        <w:spacing w:after="0" w:line="240" w:lineRule="auto"/>
        <w:jc w:val="both"/>
        <w:rPr>
          <w:rFonts w:ascii="Times New Roman" w:hAnsi="Times New Roman" w:cs="Times New Roman"/>
          <w:b/>
        </w:rPr>
      </w:pPr>
    </w:p>
    <w:p w:rsidR="005615FE" w:rsidRPr="005615FE" w:rsidRDefault="005615FE" w:rsidP="005615FE">
      <w:pPr>
        <w:spacing w:after="0" w:line="240" w:lineRule="auto"/>
        <w:jc w:val="both"/>
        <w:rPr>
          <w:rFonts w:ascii="Times New Roman" w:hAnsi="Times New Roman" w:cs="Times New Roman"/>
          <w:b/>
        </w:rPr>
      </w:pPr>
    </w:p>
    <w:p w:rsidR="005615FE" w:rsidRPr="005615FE" w:rsidRDefault="005615FE" w:rsidP="005615FE">
      <w:pPr>
        <w:spacing w:after="0" w:line="240" w:lineRule="auto"/>
        <w:jc w:val="both"/>
        <w:rPr>
          <w:rFonts w:ascii="Times New Roman" w:hAnsi="Times New Roman" w:cs="Times New Roman"/>
          <w:b/>
        </w:rPr>
      </w:pPr>
    </w:p>
    <w:p w:rsidR="005615FE" w:rsidRPr="005615FE" w:rsidRDefault="005615FE" w:rsidP="005615FE">
      <w:pPr>
        <w:spacing w:after="0" w:line="240" w:lineRule="auto"/>
        <w:rPr>
          <w:rFonts w:ascii="Times New Roman" w:hAnsi="Times New Roman" w:cs="Times New Roman"/>
          <w:b/>
        </w:rPr>
      </w:pPr>
    </w:p>
    <w:p w:rsidR="005615FE" w:rsidRPr="005615FE" w:rsidRDefault="005615FE" w:rsidP="005615FE">
      <w:pPr>
        <w:spacing w:after="0" w:line="240" w:lineRule="auto"/>
        <w:rPr>
          <w:rStyle w:val="ae"/>
          <w:rFonts w:ascii="Times New Roman" w:hAnsi="Times New Roman" w:cs="Times New Roman"/>
          <w:color w:val="000000"/>
        </w:rPr>
      </w:pPr>
    </w:p>
    <w:p w:rsidR="005615FE" w:rsidRPr="005615FE" w:rsidRDefault="005615FE" w:rsidP="005615FE">
      <w:pPr>
        <w:spacing w:after="0" w:line="240" w:lineRule="auto"/>
        <w:rPr>
          <w:rStyle w:val="ae"/>
          <w:rFonts w:ascii="Times New Roman" w:hAnsi="Times New Roman" w:cs="Times New Roman"/>
          <w:color w:val="000000"/>
        </w:rPr>
      </w:pPr>
      <w:r w:rsidRPr="005615FE">
        <w:rPr>
          <w:rStyle w:val="ae"/>
          <w:rFonts w:ascii="Times New Roman" w:hAnsi="Times New Roman" w:cs="Times New Roman"/>
          <w:color w:val="000000"/>
        </w:rPr>
        <w:t xml:space="preserve">                                                                                                    </w:t>
      </w:r>
    </w:p>
    <w:p w:rsidR="005615FE" w:rsidRDefault="005615FE" w:rsidP="005615FE">
      <w:pPr>
        <w:spacing w:after="0" w:line="240" w:lineRule="auto"/>
        <w:jc w:val="right"/>
        <w:rPr>
          <w:rStyle w:val="ae"/>
          <w:rFonts w:ascii="Times New Roman" w:hAnsi="Times New Roman" w:cs="Times New Roman"/>
          <w:color w:val="000000"/>
        </w:rPr>
      </w:pPr>
      <w:r w:rsidRPr="005615FE">
        <w:rPr>
          <w:rStyle w:val="ae"/>
          <w:rFonts w:ascii="Times New Roman" w:hAnsi="Times New Roman" w:cs="Times New Roman"/>
          <w:color w:val="000000"/>
        </w:rPr>
        <w:t xml:space="preserve">                                                                    </w:t>
      </w:r>
    </w:p>
    <w:p w:rsidR="005615FE" w:rsidRPr="005615FE" w:rsidRDefault="005615FE" w:rsidP="005615FE">
      <w:pPr>
        <w:spacing w:after="0" w:line="240" w:lineRule="auto"/>
        <w:jc w:val="right"/>
        <w:rPr>
          <w:rFonts w:ascii="Times New Roman" w:hAnsi="Times New Roman" w:cs="Times New Roman"/>
          <w:color w:val="000000"/>
        </w:rPr>
      </w:pPr>
      <w:r w:rsidRPr="005615FE">
        <w:rPr>
          <w:rStyle w:val="ae"/>
          <w:rFonts w:ascii="Times New Roman" w:hAnsi="Times New Roman" w:cs="Times New Roman"/>
          <w:b w:val="0"/>
          <w:color w:val="000000"/>
        </w:rPr>
        <w:t>УТВЕРЖДЕНЫ</w:t>
      </w:r>
    </w:p>
    <w:p w:rsidR="005615FE" w:rsidRPr="005615FE" w:rsidRDefault="005615FE" w:rsidP="005615FE">
      <w:pPr>
        <w:spacing w:after="0" w:line="240" w:lineRule="auto"/>
        <w:ind w:firstLine="698"/>
        <w:jc w:val="right"/>
        <w:rPr>
          <w:rFonts w:ascii="Times New Roman" w:hAnsi="Times New Roman" w:cs="Times New Roman"/>
          <w:color w:val="000000"/>
        </w:rPr>
      </w:pPr>
      <w:r w:rsidRPr="005615FE">
        <w:rPr>
          <w:rStyle w:val="ae"/>
          <w:rFonts w:ascii="Times New Roman" w:hAnsi="Times New Roman" w:cs="Times New Roman"/>
          <w:b w:val="0"/>
          <w:color w:val="000000"/>
        </w:rPr>
        <w:t xml:space="preserve">                                                                             Постановлением администрации</w:t>
      </w:r>
    </w:p>
    <w:p w:rsidR="005615FE" w:rsidRPr="005615FE" w:rsidRDefault="005615FE" w:rsidP="005615FE">
      <w:pPr>
        <w:spacing w:after="0" w:line="240" w:lineRule="auto"/>
        <w:ind w:firstLine="698"/>
        <w:jc w:val="right"/>
        <w:rPr>
          <w:rStyle w:val="ae"/>
          <w:rFonts w:ascii="Times New Roman" w:hAnsi="Times New Roman" w:cs="Times New Roman"/>
          <w:b w:val="0"/>
          <w:color w:val="000000"/>
        </w:rPr>
      </w:pPr>
      <w:r w:rsidRPr="005615FE">
        <w:rPr>
          <w:rStyle w:val="ae"/>
          <w:rFonts w:ascii="Times New Roman" w:hAnsi="Times New Roman" w:cs="Times New Roman"/>
          <w:b w:val="0"/>
          <w:color w:val="000000"/>
        </w:rPr>
        <w:t>Дубенского  муниципального района</w:t>
      </w:r>
    </w:p>
    <w:p w:rsidR="005615FE" w:rsidRPr="005615FE" w:rsidRDefault="005615FE" w:rsidP="005615FE">
      <w:pPr>
        <w:spacing w:after="0" w:line="240" w:lineRule="auto"/>
        <w:ind w:firstLine="698"/>
        <w:jc w:val="right"/>
        <w:rPr>
          <w:rFonts w:ascii="Times New Roman" w:hAnsi="Times New Roman" w:cs="Times New Roman"/>
          <w:color w:val="000000"/>
          <w:u w:val="single"/>
        </w:rPr>
      </w:pPr>
      <w:r w:rsidRPr="005615FE">
        <w:rPr>
          <w:rStyle w:val="ae"/>
          <w:rFonts w:ascii="Times New Roman" w:hAnsi="Times New Roman" w:cs="Times New Roman"/>
          <w:b w:val="0"/>
          <w:color w:val="000000"/>
        </w:rPr>
        <w:t xml:space="preserve">                                                                                          от «16» ноября 2018г.  №713 </w:t>
      </w:r>
    </w:p>
    <w:p w:rsidR="005615FE" w:rsidRPr="005615FE" w:rsidRDefault="005615FE" w:rsidP="005615FE">
      <w:pPr>
        <w:spacing w:after="0" w:line="240" w:lineRule="auto"/>
        <w:rPr>
          <w:rFonts w:ascii="Times New Roman" w:hAnsi="Times New Roman" w:cs="Times New Roman"/>
          <w:color w:val="000000"/>
        </w:rPr>
      </w:pPr>
    </w:p>
    <w:p w:rsidR="005615FE" w:rsidRPr="005615FE" w:rsidRDefault="005615FE" w:rsidP="005615FE">
      <w:pPr>
        <w:spacing w:after="0" w:line="240" w:lineRule="auto"/>
        <w:rPr>
          <w:rFonts w:ascii="Times New Roman" w:hAnsi="Times New Roman" w:cs="Times New Roman"/>
          <w:color w:val="000000"/>
        </w:rPr>
      </w:pPr>
    </w:p>
    <w:p w:rsidR="005615FE" w:rsidRPr="005615FE" w:rsidRDefault="005615FE" w:rsidP="005615FE">
      <w:pPr>
        <w:spacing w:after="0" w:line="240" w:lineRule="auto"/>
        <w:ind w:firstLine="540"/>
        <w:jc w:val="center"/>
        <w:rPr>
          <w:rFonts w:ascii="Times New Roman" w:hAnsi="Times New Roman" w:cs="Times New Roman"/>
          <w:b/>
        </w:rPr>
      </w:pPr>
      <w:r w:rsidRPr="005615FE">
        <w:rPr>
          <w:rFonts w:ascii="Times New Roman" w:hAnsi="Times New Roman" w:cs="Times New Roman"/>
          <w:b/>
        </w:rPr>
        <w:t xml:space="preserve">Основные направления бюджетной и налоговой политики </w:t>
      </w:r>
    </w:p>
    <w:p w:rsidR="005615FE" w:rsidRPr="005615FE" w:rsidRDefault="005615FE" w:rsidP="005615FE">
      <w:pPr>
        <w:spacing w:after="0" w:line="240" w:lineRule="auto"/>
        <w:ind w:firstLine="540"/>
        <w:jc w:val="center"/>
        <w:rPr>
          <w:rFonts w:ascii="Times New Roman" w:hAnsi="Times New Roman" w:cs="Times New Roman"/>
          <w:b/>
        </w:rPr>
      </w:pPr>
      <w:r w:rsidRPr="005615FE">
        <w:rPr>
          <w:rFonts w:ascii="Times New Roman" w:hAnsi="Times New Roman" w:cs="Times New Roman"/>
          <w:b/>
        </w:rPr>
        <w:t>Дубенского муниципального района на 2019 год и на плановый период 2020 и 2021 годов</w:t>
      </w:r>
    </w:p>
    <w:p w:rsidR="005615FE" w:rsidRPr="005615FE" w:rsidRDefault="005615FE" w:rsidP="005615FE">
      <w:pPr>
        <w:spacing w:after="0" w:line="240" w:lineRule="auto"/>
        <w:ind w:firstLine="540"/>
        <w:jc w:val="center"/>
        <w:rPr>
          <w:rFonts w:ascii="Times New Roman" w:hAnsi="Times New Roman" w:cs="Times New Roman"/>
          <w:b/>
        </w:rPr>
      </w:pPr>
    </w:p>
    <w:p w:rsidR="005615FE" w:rsidRPr="005615FE" w:rsidRDefault="005615FE" w:rsidP="005615FE">
      <w:pPr>
        <w:widowControl w:val="0"/>
        <w:autoSpaceDE w:val="0"/>
        <w:autoSpaceDN w:val="0"/>
        <w:adjustRightInd w:val="0"/>
        <w:spacing w:after="0" w:line="240" w:lineRule="auto"/>
        <w:ind w:firstLine="709"/>
        <w:jc w:val="both"/>
        <w:rPr>
          <w:rFonts w:ascii="Times New Roman" w:hAnsi="Times New Roman" w:cs="Times New Roman"/>
        </w:rPr>
      </w:pPr>
      <w:proofErr w:type="gramStart"/>
      <w:r w:rsidRPr="005615FE">
        <w:rPr>
          <w:rFonts w:ascii="Times New Roman" w:hAnsi="Times New Roman" w:cs="Times New Roman"/>
        </w:rPr>
        <w:t>Основные направления бюджетной и налоговой политики Дубенского муниципального района на 2019 год и на плановый период 2020 и 2021 годов (далее – Основные направления бюджетной и налоговой политики) разработаны в соответствии с Бюджетным кодексом  Российской Федерации</w:t>
      </w:r>
      <w:r w:rsidRPr="005615FE">
        <w:rPr>
          <w:rFonts w:ascii="Times New Roman" w:hAnsi="Times New Roman" w:cs="Times New Roman"/>
          <w:bCs/>
        </w:rPr>
        <w:t xml:space="preserve"> и решением Совета депутатов Дубенского муниципального района от </w:t>
      </w:r>
      <w:r w:rsidRPr="005615FE">
        <w:rPr>
          <w:rFonts w:ascii="Times New Roman" w:hAnsi="Times New Roman" w:cs="Times New Roman"/>
        </w:rPr>
        <w:t xml:space="preserve">30 ноября 2016г. №31 </w:t>
      </w:r>
      <w:r w:rsidRPr="005615FE">
        <w:rPr>
          <w:rFonts w:ascii="Times New Roman" w:hAnsi="Times New Roman" w:cs="Times New Roman"/>
          <w:bCs/>
        </w:rPr>
        <w:t>«Об утверждении  Положения о бюджетном процессе  в Дубенском муниципальном районе Республики Мордовия».</w:t>
      </w:r>
      <w:proofErr w:type="gramEnd"/>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 xml:space="preserve">При подготовке Основных направлений бюджетной и налоговой политики были учтены положения Основных  направлений бюджетной и налоговой политики Республики Мордовия на 2019 год и на плановый период 2020 и 2021 годов, Муниципальной </w:t>
      </w:r>
      <w:hyperlink r:id="rId16" w:history="1">
        <w:r w:rsidRPr="005615FE">
          <w:rPr>
            <w:rFonts w:ascii="Times New Roman" w:hAnsi="Times New Roman" w:cs="Times New Roman"/>
            <w:sz w:val="22"/>
            <w:szCs w:val="22"/>
          </w:rPr>
          <w:t>программы</w:t>
        </w:r>
      </w:hyperlink>
      <w:r w:rsidRPr="005615FE">
        <w:rPr>
          <w:rFonts w:ascii="Times New Roman" w:hAnsi="Times New Roman" w:cs="Times New Roman"/>
          <w:sz w:val="22"/>
          <w:szCs w:val="22"/>
        </w:rPr>
        <w:t xml:space="preserve"> повышения эффективности управления муниципальными финансами в Дубенском муниципальном районе Республики Мордовия  на период  до 2022 года.</w:t>
      </w:r>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Целью Основных направлений бюджетной и налоговой политики является определение условий, используемых при составлении проекта бюджета Дубенского муниципального района на 2019 год и на плановый период 2020 и 2021 годов, подходов к его формированию, основных характеристик и прогнозируемых параметров бюджета Дубенского муниципального района (далее – бюджет района).</w:t>
      </w:r>
    </w:p>
    <w:p w:rsidR="005615FE" w:rsidRPr="005615FE" w:rsidRDefault="005615FE" w:rsidP="005615FE">
      <w:pPr>
        <w:spacing w:after="0" w:line="240" w:lineRule="auto"/>
        <w:jc w:val="both"/>
        <w:rPr>
          <w:rFonts w:ascii="Times New Roman" w:hAnsi="Times New Roman" w:cs="Times New Roman"/>
        </w:rPr>
      </w:pPr>
      <w:r w:rsidRPr="005615FE">
        <w:rPr>
          <w:rFonts w:ascii="Times New Roman" w:hAnsi="Times New Roman" w:cs="Times New Roman"/>
        </w:rPr>
        <w:t xml:space="preserve">        </w:t>
      </w:r>
      <w:proofErr w:type="gramStart"/>
      <w:r w:rsidRPr="005615FE">
        <w:rPr>
          <w:rFonts w:ascii="Times New Roman" w:hAnsi="Times New Roman" w:cs="Times New Roman"/>
        </w:rPr>
        <w:t xml:space="preserve">В целях обеспечения сбалансированности бюджетной системы и изыскания источников финансирования принятых расходных обязательств в Дубенском  муниципальном районе реализуется Программа </w:t>
      </w:r>
      <w:r w:rsidRPr="005615FE">
        <w:rPr>
          <w:rFonts w:ascii="Times New Roman" w:hAnsi="Times New Roman" w:cs="Times New Roman"/>
          <w:bCs/>
        </w:rPr>
        <w:t>оздоровления муниципальных финансов Дубенского муниципального района</w:t>
      </w:r>
      <w:r w:rsidRPr="005615FE">
        <w:rPr>
          <w:rFonts w:ascii="Times New Roman" w:hAnsi="Times New Roman" w:cs="Times New Roman"/>
        </w:rPr>
        <w:t xml:space="preserve"> и муниципальных финансов поселений Дубенского муниципального района на 2018-2020 годы (</w:t>
      </w:r>
      <w:r w:rsidRPr="005615FE">
        <w:rPr>
          <w:rFonts w:ascii="Times New Roman" w:hAnsi="Times New Roman" w:cs="Times New Roman"/>
          <w:bCs/>
        </w:rPr>
        <w:t>план мероприятий по оздоровлению муниципальных финансов Дубенского муниципального района</w:t>
      </w:r>
      <w:r w:rsidRPr="005615FE">
        <w:rPr>
          <w:rFonts w:ascii="Times New Roman" w:hAnsi="Times New Roman" w:cs="Times New Roman"/>
        </w:rPr>
        <w:t>), предусматривающая реализацию мероприятий по увеличению налоговых и неналоговых доходов консолидированного бюджета, улучшению делового климата и совершенствованию</w:t>
      </w:r>
      <w:proofErr w:type="gramEnd"/>
      <w:r w:rsidRPr="005615FE">
        <w:rPr>
          <w:rFonts w:ascii="Times New Roman" w:hAnsi="Times New Roman" w:cs="Times New Roman"/>
        </w:rPr>
        <w:t xml:space="preserve"> администрирования доходных источников,  оптимизации расходов консолидированного бюджета, сокращению муниципального долга, а также по повышению эффективности бюджетного процесса.</w:t>
      </w:r>
    </w:p>
    <w:p w:rsidR="005615FE" w:rsidRPr="005615FE" w:rsidRDefault="005615FE" w:rsidP="005615FE">
      <w:pPr>
        <w:autoSpaceDE w:val="0"/>
        <w:autoSpaceDN w:val="0"/>
        <w:adjustRightInd w:val="0"/>
        <w:spacing w:after="0" w:line="240" w:lineRule="auto"/>
        <w:ind w:firstLine="720"/>
        <w:jc w:val="both"/>
        <w:rPr>
          <w:rFonts w:ascii="Times New Roman" w:hAnsi="Times New Roman" w:cs="Times New Roman"/>
        </w:rPr>
      </w:pPr>
      <w:r w:rsidRPr="005615FE">
        <w:rPr>
          <w:rFonts w:ascii="Times New Roman" w:hAnsi="Times New Roman" w:cs="Times New Roman"/>
        </w:rPr>
        <w:t>В рамках мероприятий по повышению открытости и прозрачности системы управления муниципальными финансами Дубенского муниципального района и в целях предоставления населению актуальной информации о бюджете  района 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«Бюджет для граждан».</w:t>
      </w:r>
    </w:p>
    <w:p w:rsidR="005615FE" w:rsidRPr="005615FE" w:rsidRDefault="005615FE" w:rsidP="005615FE">
      <w:pPr>
        <w:spacing w:after="0" w:line="240" w:lineRule="auto"/>
        <w:jc w:val="both"/>
        <w:rPr>
          <w:rFonts w:ascii="Times New Roman" w:hAnsi="Times New Roman" w:cs="Times New Roman"/>
          <w:i/>
        </w:rPr>
      </w:pPr>
    </w:p>
    <w:p w:rsidR="005615FE" w:rsidRPr="005615FE" w:rsidRDefault="005615FE" w:rsidP="005615FE">
      <w:pPr>
        <w:spacing w:after="0" w:line="240" w:lineRule="auto"/>
        <w:jc w:val="center"/>
        <w:rPr>
          <w:rFonts w:ascii="Times New Roman" w:hAnsi="Times New Roman" w:cs="Times New Roman"/>
          <w:b/>
        </w:rPr>
      </w:pPr>
    </w:p>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b/>
        </w:rPr>
        <w:t>Основные цели и задачи бюджетной</w:t>
      </w:r>
      <w:r w:rsidRPr="005615FE">
        <w:rPr>
          <w:rFonts w:ascii="Times New Roman" w:hAnsi="Times New Roman" w:cs="Times New Roman"/>
        </w:rPr>
        <w:t xml:space="preserve"> </w:t>
      </w:r>
      <w:r w:rsidRPr="005615FE">
        <w:rPr>
          <w:rFonts w:ascii="Times New Roman" w:hAnsi="Times New Roman" w:cs="Times New Roman"/>
          <w:b/>
        </w:rPr>
        <w:t xml:space="preserve">и налоговой политики </w:t>
      </w:r>
    </w:p>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b/>
        </w:rPr>
        <w:t>на 2019 год и на плановый период 2020 и 2021 годов</w:t>
      </w:r>
    </w:p>
    <w:p w:rsidR="005615FE" w:rsidRPr="005615FE" w:rsidRDefault="005615FE" w:rsidP="005615FE">
      <w:pPr>
        <w:spacing w:after="0" w:line="240" w:lineRule="auto"/>
        <w:ind w:firstLine="720"/>
        <w:jc w:val="center"/>
        <w:rPr>
          <w:rFonts w:ascii="Times New Roman" w:hAnsi="Times New Roman" w:cs="Times New Roman"/>
          <w:b/>
        </w:rPr>
      </w:pP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xml:space="preserve">Бюджетная и налоговая политика Дубенского муниципального района на 2019 год и на плановый период 2020 и 2021 годов обеспечивает преемственность бюджетной политики предыдущих  периодов и направлена на реализацию основных стратегических целевых ориентиров, заданных муниципальными программами. </w:t>
      </w:r>
      <w:proofErr w:type="gramStart"/>
      <w:r w:rsidRPr="005615FE">
        <w:rPr>
          <w:rFonts w:ascii="Times New Roman" w:hAnsi="Times New Roman" w:cs="Times New Roman"/>
        </w:rPr>
        <w:t>В условиях ограниченности бюджетных ресурсов бюджетная и налоговая политика Дубенского муниципального района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создания условий для устойчивого социально-экономического развития Дубенского муниципального района.</w:t>
      </w:r>
      <w:proofErr w:type="gramEnd"/>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Основными задачами бюджетной и налоговой политики Дубенского муниципального района в среднесрочной перспективе являются:</w:t>
      </w:r>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1) проведение ответственной бюджетной политики, способствующей обеспечению долгосрочной сбалансированности устойчивости бюджета района,  укреплению финансовой стабильности в Дубенском муниципальном районе;</w:t>
      </w:r>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2)  укрепление доходной базы консолидированного и районного бюджета района, в том числе путем качества администрирования доходов;</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3) приоритетность реализации задач, поставленных в Указе Президента Российской Федерации от 7 мая 2018 года №204 «О национальных целях и стратегических задачах развития Российской Федерации на период до 2024 года»;</w:t>
      </w:r>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4) обеспечение в полном объеме финансирования социально-значимых расходных обязательств бюджета района;</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5)  сохранение социальной направленности консолидированного и районного бюджетов Дубенского муниципального района за счет концентрации расходов на приоритетных направлениях, связанных с улучшением качества жизни и повышения доходов населения;</w:t>
      </w:r>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6)  повышение качества оказания муниципальных услуг</w:t>
      </w:r>
      <w:proofErr w:type="gramStart"/>
      <w:r w:rsidRPr="005615FE">
        <w:rPr>
          <w:rFonts w:ascii="Times New Roman" w:hAnsi="Times New Roman" w:cs="Times New Roman"/>
          <w:sz w:val="22"/>
          <w:szCs w:val="22"/>
        </w:rPr>
        <w:t xml:space="preserve"> ,</w:t>
      </w:r>
      <w:proofErr w:type="gramEnd"/>
      <w:r w:rsidRPr="005615FE">
        <w:rPr>
          <w:rFonts w:ascii="Times New Roman" w:hAnsi="Times New Roman" w:cs="Times New Roman"/>
          <w:sz w:val="22"/>
          <w:szCs w:val="22"/>
        </w:rPr>
        <w:t xml:space="preserve"> усиление контроля за качеством и полнотой выполнения муниципальными учреждениями Дубенского муниципального района муниципальных заданий на оказание муниципальных услуг (выполнение работ);</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7) недопущение роста дебиторской и кредиторской задолженности, а также образования просроченной кредиторской задолженности районного бюджета;</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8) своевременное и полное исполнение долговых обязательств бюджета района, сокращение объема муниципального долга и минимизацию расходов на его обслуживание;</w:t>
      </w:r>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9)  п</w:t>
      </w:r>
      <w:r w:rsidRPr="005615FE">
        <w:rPr>
          <w:rFonts w:ascii="Times New Roman" w:hAnsi="Times New Roman" w:cs="Times New Roman"/>
          <w:sz w:val="22"/>
          <w:szCs w:val="22"/>
          <w:lang w:eastAsia="en-US"/>
        </w:rPr>
        <w:t>овышение прозрачности, эффективности предоставления и распределения межбюджетных трансфертов, способствующих укреплению финансовой самостоятельности бюджетов сельских поселений Дубенского муниципального района</w:t>
      </w:r>
      <w:r w:rsidRPr="005615FE">
        <w:rPr>
          <w:rFonts w:ascii="Times New Roman" w:hAnsi="Times New Roman" w:cs="Times New Roman"/>
          <w:sz w:val="22"/>
          <w:szCs w:val="22"/>
        </w:rPr>
        <w:t>;</w:t>
      </w:r>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10)  повышение подотчетности (подконтрольности) бюджетных расходов, в том числе за счет повышения эффективности муниципального финансового контроля;</w:t>
      </w:r>
    </w:p>
    <w:p w:rsidR="005615FE" w:rsidRPr="005615FE" w:rsidRDefault="005615FE" w:rsidP="005615FE">
      <w:pPr>
        <w:pStyle w:val="ConsPlusNormal"/>
        <w:ind w:firstLine="709"/>
        <w:jc w:val="both"/>
        <w:rPr>
          <w:rFonts w:ascii="Times New Roman" w:hAnsi="Times New Roman" w:cs="Times New Roman"/>
          <w:sz w:val="22"/>
          <w:szCs w:val="22"/>
        </w:rPr>
      </w:pPr>
      <w:r w:rsidRPr="005615FE">
        <w:rPr>
          <w:rFonts w:ascii="Times New Roman" w:hAnsi="Times New Roman" w:cs="Times New Roman"/>
          <w:sz w:val="22"/>
          <w:szCs w:val="22"/>
        </w:rPr>
        <w:t>11)  обеспечение прозрачности и открытости бюджета района и бюджетного процесса для общества.</w:t>
      </w:r>
    </w:p>
    <w:p w:rsidR="005615FE" w:rsidRPr="005615FE" w:rsidRDefault="005615FE" w:rsidP="005615FE">
      <w:pPr>
        <w:spacing w:after="0" w:line="240" w:lineRule="auto"/>
        <w:jc w:val="center"/>
        <w:rPr>
          <w:rFonts w:ascii="Times New Roman" w:hAnsi="Times New Roman" w:cs="Times New Roman"/>
          <w:b/>
        </w:rPr>
      </w:pPr>
    </w:p>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b/>
        </w:rPr>
        <w:t>Политика в области доходов</w:t>
      </w:r>
    </w:p>
    <w:p w:rsidR="005615FE" w:rsidRPr="005615FE" w:rsidRDefault="005615FE" w:rsidP="005615FE">
      <w:pPr>
        <w:spacing w:after="0" w:line="240" w:lineRule="auto"/>
        <w:ind w:firstLine="539"/>
        <w:jc w:val="center"/>
        <w:rPr>
          <w:rFonts w:ascii="Times New Roman" w:hAnsi="Times New Roman" w:cs="Times New Roman"/>
          <w:b/>
        </w:rPr>
      </w:pPr>
    </w:p>
    <w:p w:rsidR="005615FE" w:rsidRPr="005615FE" w:rsidRDefault="005615FE" w:rsidP="005615FE">
      <w:pPr>
        <w:autoSpaceDE w:val="0"/>
        <w:autoSpaceDN w:val="0"/>
        <w:adjustRightInd w:val="0"/>
        <w:spacing w:after="0" w:line="240" w:lineRule="auto"/>
        <w:ind w:firstLine="720"/>
        <w:jc w:val="both"/>
        <w:rPr>
          <w:rFonts w:ascii="Times New Roman" w:hAnsi="Times New Roman" w:cs="Times New Roman"/>
        </w:rPr>
      </w:pPr>
      <w:r w:rsidRPr="005615FE">
        <w:rPr>
          <w:rFonts w:ascii="Times New Roman" w:hAnsi="Times New Roman" w:cs="Times New Roman"/>
        </w:rPr>
        <w:t>Налоговая политика в области доходов в 2019 году и в плановом периоде 2020 и 2021 годов должна быть направлена на динамичное поступление доходов в консолидированный бюджет при активизации действий органов местного самоуправления Дубенского муниципального района по увеличению собственных доходов бюджета района и бюджетов сельских поселений Дубенского муниципального района.</w:t>
      </w:r>
    </w:p>
    <w:p w:rsidR="005615FE" w:rsidRPr="005615FE" w:rsidRDefault="005615FE" w:rsidP="005615FE">
      <w:pPr>
        <w:pStyle w:val="ConsPlusNormal"/>
        <w:jc w:val="both"/>
        <w:rPr>
          <w:rFonts w:ascii="Times New Roman" w:hAnsi="Times New Roman" w:cs="Times New Roman"/>
          <w:sz w:val="22"/>
          <w:szCs w:val="22"/>
        </w:rPr>
      </w:pPr>
      <w:r w:rsidRPr="005615FE">
        <w:rPr>
          <w:rFonts w:ascii="Times New Roman" w:hAnsi="Times New Roman" w:cs="Times New Roman"/>
          <w:sz w:val="22"/>
          <w:szCs w:val="22"/>
        </w:rPr>
        <w:t>Увеличению поступления доходов должно способствовать осуществление следующих мер:</w:t>
      </w:r>
    </w:p>
    <w:p w:rsidR="005615FE" w:rsidRPr="005615FE" w:rsidRDefault="005615FE" w:rsidP="005615FE">
      <w:pPr>
        <w:pStyle w:val="ConsPlusNormal"/>
        <w:jc w:val="both"/>
        <w:rPr>
          <w:rFonts w:ascii="Times New Roman" w:hAnsi="Times New Roman" w:cs="Times New Roman"/>
          <w:sz w:val="22"/>
          <w:szCs w:val="22"/>
        </w:rPr>
      </w:pPr>
      <w:r w:rsidRPr="005615FE">
        <w:rPr>
          <w:rFonts w:ascii="Times New Roman" w:hAnsi="Times New Roman" w:cs="Times New Roman"/>
          <w:sz w:val="22"/>
          <w:szCs w:val="22"/>
        </w:rPr>
        <w:t>1) совершенствование контрольной работы в отношении организаций, снижающих налогооблагаемую базу, имеющих недоимку по обязательным платежам, а также выплачивающих заработную плату с нарушением трудового и налогового законодательства;</w:t>
      </w:r>
    </w:p>
    <w:p w:rsidR="005615FE" w:rsidRPr="005615FE" w:rsidRDefault="005615FE" w:rsidP="005615FE">
      <w:pPr>
        <w:pStyle w:val="ConsPlusNormal"/>
        <w:jc w:val="both"/>
        <w:rPr>
          <w:rFonts w:ascii="Times New Roman" w:hAnsi="Times New Roman" w:cs="Times New Roman"/>
          <w:sz w:val="22"/>
          <w:szCs w:val="22"/>
        </w:rPr>
      </w:pPr>
      <w:r w:rsidRPr="005615FE">
        <w:rPr>
          <w:rFonts w:ascii="Times New Roman" w:hAnsi="Times New Roman" w:cs="Times New Roman"/>
          <w:sz w:val="22"/>
          <w:szCs w:val="22"/>
        </w:rPr>
        <w:t>2) повышение эффективности управления муниципальной собственностью, увеличение поступлений доходов в консолидированный бюджет от их использования;</w:t>
      </w:r>
    </w:p>
    <w:p w:rsidR="005615FE" w:rsidRPr="005615FE" w:rsidRDefault="005615FE" w:rsidP="005615FE">
      <w:pPr>
        <w:pStyle w:val="ConsPlusNormal"/>
        <w:jc w:val="both"/>
        <w:rPr>
          <w:rFonts w:ascii="Times New Roman" w:hAnsi="Times New Roman" w:cs="Times New Roman"/>
          <w:sz w:val="22"/>
          <w:szCs w:val="22"/>
        </w:rPr>
      </w:pPr>
      <w:r w:rsidRPr="005615FE">
        <w:rPr>
          <w:rFonts w:ascii="Times New Roman" w:hAnsi="Times New Roman" w:cs="Times New Roman"/>
          <w:sz w:val="22"/>
          <w:szCs w:val="22"/>
        </w:rPr>
        <w:t>3) продолжение проведения на территории Дубенского муниципального района</w:t>
      </w:r>
      <w:r w:rsidRPr="005615FE">
        <w:rPr>
          <w:rFonts w:ascii="Times New Roman" w:hAnsi="Times New Roman" w:cs="Times New Roman"/>
          <w:iCs/>
          <w:sz w:val="22"/>
          <w:szCs w:val="22"/>
        </w:rPr>
        <w:t xml:space="preserve"> </w:t>
      </w:r>
      <w:r w:rsidRPr="005615FE">
        <w:rPr>
          <w:rFonts w:ascii="Times New Roman" w:hAnsi="Times New Roman" w:cs="Times New Roman"/>
          <w:sz w:val="22"/>
          <w:szCs w:val="22"/>
        </w:rPr>
        <w:t xml:space="preserve"> инвентаризации недвижимого имущества с целью вовлечения в оборот незарегистрированного недвижимого имущества;</w:t>
      </w:r>
    </w:p>
    <w:p w:rsidR="005615FE" w:rsidRPr="005615FE" w:rsidRDefault="005615FE" w:rsidP="005615FE">
      <w:pPr>
        <w:pStyle w:val="ConsPlusNormal"/>
        <w:jc w:val="both"/>
        <w:rPr>
          <w:rFonts w:ascii="Times New Roman" w:hAnsi="Times New Roman" w:cs="Times New Roman"/>
          <w:sz w:val="22"/>
          <w:szCs w:val="22"/>
        </w:rPr>
      </w:pPr>
      <w:r w:rsidRPr="005615FE">
        <w:rPr>
          <w:rFonts w:ascii="Times New Roman" w:hAnsi="Times New Roman" w:cs="Times New Roman"/>
          <w:sz w:val="22"/>
          <w:szCs w:val="22"/>
        </w:rPr>
        <w:t>4) стимулирование развития малого и среднего предпринимательства на территории Дубенского муниципального района;</w:t>
      </w:r>
    </w:p>
    <w:p w:rsidR="005615FE" w:rsidRPr="005615FE" w:rsidRDefault="005615FE" w:rsidP="005615FE">
      <w:pPr>
        <w:pStyle w:val="ConsPlusNormal"/>
        <w:jc w:val="both"/>
        <w:rPr>
          <w:rFonts w:ascii="Times New Roman" w:hAnsi="Times New Roman" w:cs="Times New Roman"/>
          <w:sz w:val="22"/>
          <w:szCs w:val="22"/>
        </w:rPr>
      </w:pPr>
      <w:r w:rsidRPr="005615FE">
        <w:rPr>
          <w:rFonts w:ascii="Times New Roman" w:hAnsi="Times New Roman" w:cs="Times New Roman"/>
          <w:sz w:val="22"/>
          <w:szCs w:val="22"/>
        </w:rPr>
        <w:t xml:space="preserve">5) постоянный мониторинг и систематический анализ полноты использования и эффективности </w:t>
      </w:r>
      <w:proofErr w:type="gramStart"/>
      <w:r w:rsidRPr="005615FE">
        <w:rPr>
          <w:rFonts w:ascii="Times New Roman" w:hAnsi="Times New Roman" w:cs="Times New Roman"/>
          <w:sz w:val="22"/>
          <w:szCs w:val="22"/>
        </w:rPr>
        <w:t>действия</w:t>
      </w:r>
      <w:proofErr w:type="gramEnd"/>
      <w:r w:rsidRPr="005615FE">
        <w:rPr>
          <w:rFonts w:ascii="Times New Roman" w:hAnsi="Times New Roman" w:cs="Times New Roman"/>
          <w:sz w:val="22"/>
          <w:szCs w:val="22"/>
        </w:rPr>
        <w:t xml:space="preserve"> установленных республиканскими и муниципальными правовыми актами налоговых льгот, оперативном реагировании на результаты анализа в виде отмены налоговых преимуществ и льгот либо совершенствовании механизма их действия.</w:t>
      </w:r>
    </w:p>
    <w:p w:rsidR="005615FE" w:rsidRPr="005615FE" w:rsidRDefault="005615FE" w:rsidP="005615FE">
      <w:pPr>
        <w:spacing w:after="0" w:line="240" w:lineRule="auto"/>
        <w:ind w:firstLine="709"/>
        <w:jc w:val="both"/>
        <w:rPr>
          <w:rFonts w:ascii="Times New Roman" w:hAnsi="Times New Roman" w:cs="Times New Roman"/>
        </w:rPr>
      </w:pPr>
    </w:p>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b/>
        </w:rPr>
        <w:t>Политика в области расходов</w:t>
      </w:r>
    </w:p>
    <w:p w:rsidR="005615FE" w:rsidRPr="005615FE" w:rsidRDefault="005615FE" w:rsidP="005615FE">
      <w:pPr>
        <w:spacing w:after="0" w:line="240" w:lineRule="auto"/>
        <w:ind w:firstLine="709"/>
        <w:jc w:val="center"/>
        <w:rPr>
          <w:rFonts w:ascii="Times New Roman" w:hAnsi="Times New Roman" w:cs="Times New Roman"/>
          <w:b/>
        </w:rPr>
      </w:pP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proofErr w:type="gramStart"/>
      <w:r w:rsidRPr="005615FE">
        <w:rPr>
          <w:rFonts w:ascii="Times New Roman" w:hAnsi="Times New Roman" w:cs="Times New Roman"/>
        </w:rPr>
        <w:t xml:space="preserve">Актуальным направлением бюджетной политики Дубенского муниципального района является повышение эффективности и оптимизация бюджетных расходов, концепция которой определена Программой </w:t>
      </w:r>
      <w:r w:rsidRPr="005615FE">
        <w:rPr>
          <w:rFonts w:ascii="Times New Roman" w:hAnsi="Times New Roman" w:cs="Times New Roman"/>
          <w:bCs/>
        </w:rPr>
        <w:t>оздоровления муниципальных финансов Дубенского муниципального района</w:t>
      </w:r>
      <w:r w:rsidRPr="005615FE">
        <w:rPr>
          <w:rFonts w:ascii="Times New Roman" w:hAnsi="Times New Roman" w:cs="Times New Roman"/>
        </w:rPr>
        <w:t xml:space="preserve"> и муниципальных финансов поселений Дубенского муниципального района на 2018-2020 годы (</w:t>
      </w:r>
      <w:r w:rsidRPr="005615FE">
        <w:rPr>
          <w:rFonts w:ascii="Times New Roman" w:hAnsi="Times New Roman" w:cs="Times New Roman"/>
          <w:bCs/>
        </w:rPr>
        <w:t>план мероприятий по оздоровлению муниципальных финансов Дубенского муниципального района</w:t>
      </w:r>
      <w:r w:rsidRPr="005615FE">
        <w:rPr>
          <w:rFonts w:ascii="Times New Roman" w:hAnsi="Times New Roman" w:cs="Times New Roman"/>
        </w:rPr>
        <w:t>), утвержденной постановлением Администрации Дубенского муниципального района от 24 апреля 2018г. №250.</w:t>
      </w:r>
      <w:proofErr w:type="gramEnd"/>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xml:space="preserve">В предстоящем периоде необходимо сосредоточиться </w:t>
      </w:r>
      <w:proofErr w:type="gramStart"/>
      <w:r w:rsidRPr="005615FE">
        <w:rPr>
          <w:rFonts w:ascii="Times New Roman" w:hAnsi="Times New Roman" w:cs="Times New Roman"/>
        </w:rPr>
        <w:t>на</w:t>
      </w:r>
      <w:proofErr w:type="gramEnd"/>
      <w:r w:rsidRPr="005615FE">
        <w:rPr>
          <w:rFonts w:ascii="Times New Roman" w:hAnsi="Times New Roman" w:cs="Times New Roman"/>
        </w:rPr>
        <w:t>:</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xml:space="preserve">1) </w:t>
      </w:r>
      <w:proofErr w:type="gramStart"/>
      <w:r w:rsidRPr="005615FE">
        <w:rPr>
          <w:rFonts w:ascii="Times New Roman" w:hAnsi="Times New Roman" w:cs="Times New Roman"/>
          <w:lang w:eastAsia="en-US"/>
        </w:rPr>
        <w:t>повышении</w:t>
      </w:r>
      <w:proofErr w:type="gramEnd"/>
      <w:r w:rsidRPr="005615FE">
        <w:rPr>
          <w:rFonts w:ascii="Times New Roman" w:hAnsi="Times New Roman" w:cs="Times New Roman"/>
          <w:lang w:eastAsia="en-US"/>
        </w:rPr>
        <w:t xml:space="preserve"> прозрачности процедур составления, изменения и исполнения бюджета района, в том числе порядков </w:t>
      </w:r>
      <w:r w:rsidRPr="005615FE">
        <w:rPr>
          <w:rFonts w:ascii="Times New Roman" w:hAnsi="Times New Roman" w:cs="Times New Roman"/>
        </w:rPr>
        <w:t xml:space="preserve">формирования, предоставления и распределения межбюджетных трансфертов, </w:t>
      </w:r>
      <w:r w:rsidRPr="005615FE">
        <w:rPr>
          <w:rFonts w:ascii="Times New Roman" w:hAnsi="Times New Roman" w:cs="Times New Roman"/>
          <w:lang w:eastAsia="en-US"/>
        </w:rPr>
        <w:t>процедур размещения муниципальных заказов;</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lang w:eastAsia="en-US"/>
        </w:rPr>
        <w:t xml:space="preserve">2) </w:t>
      </w:r>
      <w:proofErr w:type="gramStart"/>
      <w:r w:rsidRPr="005615FE">
        <w:rPr>
          <w:rFonts w:ascii="Times New Roman" w:hAnsi="Times New Roman" w:cs="Times New Roman"/>
          <w:lang w:eastAsia="en-US"/>
        </w:rPr>
        <w:t>обеспечении</w:t>
      </w:r>
      <w:proofErr w:type="gramEnd"/>
      <w:r w:rsidRPr="005615FE">
        <w:rPr>
          <w:rFonts w:ascii="Times New Roman" w:hAnsi="Times New Roman" w:cs="Times New Roman"/>
          <w:lang w:eastAsia="en-US"/>
        </w:rPr>
        <w:t xml:space="preserve"> гибкости бюджетных процедур в случае изменения экономических условий или тактических приоритетов;</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lang w:eastAsia="en-US"/>
        </w:rPr>
        <w:t xml:space="preserve">3) </w:t>
      </w:r>
      <w:proofErr w:type="gramStart"/>
      <w:r w:rsidRPr="005615FE">
        <w:rPr>
          <w:rFonts w:ascii="Times New Roman" w:hAnsi="Times New Roman" w:cs="Times New Roman"/>
          <w:lang w:eastAsia="en-US"/>
        </w:rPr>
        <w:t>продолжении</w:t>
      </w:r>
      <w:proofErr w:type="gramEnd"/>
      <w:r w:rsidRPr="005615FE">
        <w:rPr>
          <w:rFonts w:ascii="Times New Roman" w:hAnsi="Times New Roman" w:cs="Times New Roman"/>
          <w:lang w:eastAsia="en-US"/>
        </w:rPr>
        <w:t xml:space="preserve"> работы по инвентаризации всех имеющихся расходных обязательств Дубенского муниципального района и их анализу с целью определения соответствия приоритетам развития; </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proofErr w:type="gramStart"/>
      <w:r w:rsidRPr="005615FE">
        <w:rPr>
          <w:rFonts w:ascii="Times New Roman" w:hAnsi="Times New Roman" w:cs="Times New Roman"/>
          <w:lang w:eastAsia="en-US"/>
        </w:rPr>
        <w:t xml:space="preserve">4) </w:t>
      </w:r>
      <w:r w:rsidRPr="005615FE">
        <w:rPr>
          <w:rFonts w:ascii="Times New Roman" w:hAnsi="Times New Roman" w:cs="Times New Roman"/>
        </w:rPr>
        <w:t>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Конституцией Российской Федерации, федеральными законами к полномочиям органов местного самоуправления Дубенского муниципального района;</w:t>
      </w:r>
      <w:proofErr w:type="gramEnd"/>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proofErr w:type="gramStart"/>
      <w:r w:rsidRPr="005615FE">
        <w:rPr>
          <w:rFonts w:ascii="Times New Roman" w:hAnsi="Times New Roman" w:cs="Times New Roman"/>
          <w:lang w:eastAsia="en-US"/>
        </w:rPr>
        <w:t xml:space="preserve">5) выявлении резервов и перераспределение расходов бюджета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w:t>
      </w:r>
      <w:smartTag w:uri="urn:schemas-microsoft-com:office:smarttags" w:element="metricconverter">
        <w:smartTagPr>
          <w:attr w:name="ProductID" w:val="2012 г"/>
        </w:smartTagPr>
        <w:r w:rsidRPr="005615FE">
          <w:rPr>
            <w:rFonts w:ascii="Times New Roman" w:hAnsi="Times New Roman" w:cs="Times New Roman"/>
            <w:lang w:eastAsia="en-US"/>
          </w:rPr>
          <w:t>2012 г</w:t>
        </w:r>
      </w:smartTag>
      <w:r w:rsidRPr="005615FE">
        <w:rPr>
          <w:rFonts w:ascii="Times New Roman" w:hAnsi="Times New Roman" w:cs="Times New Roman"/>
          <w:lang w:eastAsia="en-US"/>
        </w:rPr>
        <w:t>., и проектов, создающих условия для социально-экономического развития;</w:t>
      </w:r>
      <w:proofErr w:type="gramEnd"/>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lang w:eastAsia="en-US"/>
        </w:rPr>
        <w:t xml:space="preserve">6) </w:t>
      </w:r>
      <w:proofErr w:type="gramStart"/>
      <w:r w:rsidRPr="005615FE">
        <w:rPr>
          <w:rFonts w:ascii="Times New Roman" w:hAnsi="Times New Roman" w:cs="Times New Roman"/>
        </w:rPr>
        <w:t>распределении</w:t>
      </w:r>
      <w:proofErr w:type="gramEnd"/>
      <w:r w:rsidRPr="005615FE">
        <w:rPr>
          <w:rFonts w:ascii="Times New Roman" w:hAnsi="Times New Roman" w:cs="Times New Roman"/>
        </w:rPr>
        <w:t xml:space="preserve"> ресурсов с учетом результативности, достигнутой </w:t>
      </w:r>
      <w:r w:rsidRPr="005615FE">
        <w:rPr>
          <w:rFonts w:ascii="Times New Roman" w:hAnsi="Times New Roman" w:cs="Times New Roman"/>
        </w:rPr>
        <w:br/>
        <w:t>в отчетных периодах;</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7) реализацию механизмов противодействия коррупции;</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8) продолжить работу по укрупнению поселений, не имеющих экономического потенциала, путем их объединения с учетом социальной и транспортной доступности для населения.</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proofErr w:type="gramStart"/>
      <w:r w:rsidRPr="005615FE">
        <w:rPr>
          <w:rFonts w:ascii="Times New Roman" w:hAnsi="Times New Roman" w:cs="Times New Roman"/>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Дубенского муниципального района и реальных финансовых возможностей бюджета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roofErr w:type="gramEnd"/>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Развитие системы стратегического планирования в Дубенском муниципальном районе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района.</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proofErr w:type="gramStart"/>
      <w:r w:rsidRPr="005615FE">
        <w:rPr>
          <w:rFonts w:ascii="Times New Roman" w:hAnsi="Times New Roman" w:cs="Times New Roman"/>
        </w:rPr>
        <w:t xml:space="preserve">В 2019 году и в плановом периоде 2020 и 2021 годах обеспечение привлечения средств республиканского бюджета для финансирования расходных обязательств и выполнение условий </w:t>
      </w:r>
      <w:proofErr w:type="spellStart"/>
      <w:r w:rsidRPr="005615FE">
        <w:rPr>
          <w:rFonts w:ascii="Times New Roman" w:hAnsi="Times New Roman" w:cs="Times New Roman"/>
        </w:rPr>
        <w:t>софинансирования</w:t>
      </w:r>
      <w:proofErr w:type="spellEnd"/>
      <w:r w:rsidRPr="005615FE">
        <w:rPr>
          <w:rFonts w:ascii="Times New Roman" w:hAnsi="Times New Roman" w:cs="Times New Roman"/>
        </w:rPr>
        <w:t xml:space="preserve"> по средствам республиканского бюджета должны быть детально просчитаны, а запрашиваемые бюджетные ресурсы – иметь реальную потребность, </w:t>
      </w:r>
      <w:proofErr w:type="spellStart"/>
      <w:r w:rsidRPr="005615FE">
        <w:rPr>
          <w:rFonts w:ascii="Times New Roman" w:hAnsi="Times New Roman" w:cs="Times New Roman"/>
        </w:rPr>
        <w:t>оценимый</w:t>
      </w:r>
      <w:proofErr w:type="spellEnd"/>
      <w:r w:rsidRPr="005615FE">
        <w:rPr>
          <w:rFonts w:ascii="Times New Roman" w:hAnsi="Times New Roman" w:cs="Times New Roman"/>
        </w:rPr>
        <w:t xml:space="preserve"> эффект от использования средств и при этом не создавать дополнительной нагрузки на бюджет района.</w:t>
      </w:r>
      <w:proofErr w:type="gramEnd"/>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xml:space="preserve">Как и в предыдущие годы, основным приоритетом бюджетных расходов останется реализация указов Президента Российской Федерации от 7 мая </w:t>
      </w:r>
      <w:smartTag w:uri="urn:schemas-microsoft-com:office:smarttags" w:element="metricconverter">
        <w:smartTagPr>
          <w:attr w:name="ProductID" w:val="2012 г"/>
        </w:smartTagPr>
        <w:r w:rsidRPr="005615FE">
          <w:rPr>
            <w:rFonts w:ascii="Times New Roman" w:hAnsi="Times New Roman" w:cs="Times New Roman"/>
          </w:rPr>
          <w:t>2012 г</w:t>
        </w:r>
      </w:smartTag>
      <w:r w:rsidRPr="005615FE">
        <w:rPr>
          <w:rFonts w:ascii="Times New Roman" w:hAnsi="Times New Roman" w:cs="Times New Roman"/>
        </w:rPr>
        <w:t xml:space="preserve">., среди которых повышение </w:t>
      </w:r>
      <w:proofErr w:type="gramStart"/>
      <w:r w:rsidRPr="005615FE">
        <w:rPr>
          <w:rFonts w:ascii="Times New Roman" w:hAnsi="Times New Roman" w:cs="Times New Roman"/>
        </w:rPr>
        <w:t>оплаты труда отдельных категорий работников бюджетной сферы</w:t>
      </w:r>
      <w:proofErr w:type="gramEnd"/>
      <w:r w:rsidRPr="005615FE">
        <w:rPr>
          <w:rFonts w:ascii="Times New Roman" w:hAnsi="Times New Roman" w:cs="Times New Roman"/>
        </w:rPr>
        <w:t xml:space="preserve">. </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xml:space="preserve">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w:t>
      </w:r>
      <w:proofErr w:type="gramStart"/>
      <w:r w:rsidRPr="005615FE">
        <w:rPr>
          <w:rFonts w:ascii="Times New Roman" w:hAnsi="Times New Roman" w:cs="Times New Roman"/>
        </w:rPr>
        <w:t>включающая</w:t>
      </w:r>
      <w:proofErr w:type="gramEnd"/>
      <w:r w:rsidRPr="005615FE">
        <w:rPr>
          <w:rFonts w:ascii="Times New Roman" w:hAnsi="Times New Roman" w:cs="Times New Roman"/>
        </w:rPr>
        <w:t xml:space="preserve"> в себя:</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 физическая культура и спорт;</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установление моратория на увеличение численности работников бюджетной сферы;</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proofErr w:type="gramStart"/>
      <w:r w:rsidRPr="005615FE">
        <w:rPr>
          <w:rFonts w:ascii="Times New Roman" w:hAnsi="Times New Roman" w:cs="Times New Roman"/>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roofErr w:type="gramEnd"/>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proofErr w:type="gramStart"/>
      <w:r w:rsidRPr="005615FE">
        <w:rPr>
          <w:rFonts w:ascii="Times New Roman" w:hAnsi="Times New Roman" w:cs="Times New Roman"/>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муниципальных контрактов и гражданско-правовых договоров, своевременная выплата заработной платы, повышение уровня оплаты труда</w:t>
      </w:r>
      <w:proofErr w:type="gramEnd"/>
      <w:r w:rsidRPr="005615FE">
        <w:rPr>
          <w:rFonts w:ascii="Times New Roman" w:hAnsi="Times New Roman" w:cs="Times New Roman"/>
        </w:rPr>
        <w:t xml:space="preserve"> работников учреждений в соответствии с указами Президента Российской Федерации от 7 мая </w:t>
      </w:r>
      <w:smartTag w:uri="urn:schemas-microsoft-com:office:smarttags" w:element="metricconverter">
        <w:smartTagPr>
          <w:attr w:name="ProductID" w:val="2012 г"/>
        </w:smartTagPr>
        <w:r w:rsidRPr="005615FE">
          <w:rPr>
            <w:rFonts w:ascii="Times New Roman" w:hAnsi="Times New Roman" w:cs="Times New Roman"/>
          </w:rPr>
          <w:t>2012 г</w:t>
        </w:r>
      </w:smartTag>
      <w:r w:rsidRPr="005615FE">
        <w:rPr>
          <w:rFonts w:ascii="Times New Roman" w:hAnsi="Times New Roman" w:cs="Times New Roman"/>
        </w:rPr>
        <w:t>., своевременная оплата коммунальных услуг, отсутствие кредиторской задолженности);</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повышение производительности персонала муниципальных учреждений на основе перераспределения функциональных обязанностей и нагрузки;</w:t>
      </w:r>
    </w:p>
    <w:p w:rsidR="005615FE" w:rsidRPr="005615FE" w:rsidRDefault="005615FE" w:rsidP="005615FE">
      <w:pPr>
        <w:spacing w:after="0" w:line="240" w:lineRule="auto"/>
        <w:ind w:firstLine="709"/>
        <w:jc w:val="both"/>
        <w:rPr>
          <w:rFonts w:ascii="Times New Roman" w:hAnsi="Times New Roman" w:cs="Times New Roman"/>
          <w:lang w:eastAsia="en-US"/>
        </w:rPr>
      </w:pPr>
      <w:r w:rsidRPr="005615FE">
        <w:rPr>
          <w:rFonts w:ascii="Times New Roman" w:hAnsi="Times New Roman" w:cs="Times New Roman"/>
          <w:lang w:eastAsia="en-US"/>
        </w:rPr>
        <w:t>Расходы бюджета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В целях снижения неэффективных расходов в сфере муниципального управления необходимо продолжить:</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оптимизацию бюджетных расходов на функционирование органов местного самоуправления Дубенского муниципального района, осуществляемую во взаимосвязи с оптимизацией функций органов местного самоуправления Дубенского муниципального района, перераспределением функций и исключением дублирующих функций;</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highlight w:val="yellow"/>
        </w:rPr>
      </w:pPr>
      <w:r w:rsidRPr="005615FE">
        <w:rPr>
          <w:rFonts w:ascii="Times New Roman" w:hAnsi="Times New Roman" w:cs="Times New Roman"/>
        </w:rPr>
        <w:t xml:space="preserve">– </w:t>
      </w:r>
      <w:r w:rsidRPr="005615FE">
        <w:rPr>
          <w:rFonts w:ascii="Times New Roman" w:hAnsi="Times New Roman" w:cs="Times New Roman"/>
          <w:lang w:eastAsia="en-US"/>
        </w:rPr>
        <w:t>централизацию однотипных функций по обеспечению деятельности органов местного самоуправления</w:t>
      </w:r>
      <w:r w:rsidRPr="005615FE">
        <w:rPr>
          <w:rFonts w:ascii="Times New Roman" w:hAnsi="Times New Roman" w:cs="Times New Roman"/>
        </w:rPr>
        <w:t xml:space="preserve"> Дубенского муниципального района</w:t>
      </w:r>
      <w:r w:rsidRPr="005615FE">
        <w:rPr>
          <w:rFonts w:ascii="Times New Roman" w:hAnsi="Times New Roman" w:cs="Times New Roman"/>
          <w:lang w:eastAsia="en-US"/>
        </w:rPr>
        <w:t xml:space="preserve"> и передачу их на осуществление муниципальным учреждениям.</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Учитывая, что не малая доля бюджетных расходов приходится на оплату контрактуемых обязательств, эффективное расходование бюджетных сре</w:t>
      </w:r>
      <w:proofErr w:type="gramStart"/>
      <w:r w:rsidRPr="005615FE">
        <w:rPr>
          <w:rFonts w:ascii="Times New Roman" w:hAnsi="Times New Roman" w:cs="Times New Roman"/>
        </w:rPr>
        <w:t>дств в з</w:t>
      </w:r>
      <w:proofErr w:type="gramEnd"/>
      <w:r w:rsidRPr="005615FE">
        <w:rPr>
          <w:rFonts w:ascii="Times New Roman" w:hAnsi="Times New Roman" w:cs="Times New Roman"/>
        </w:rPr>
        <w:t>начительной степени зависит от развития системы организации закупок товаров, работ, услуг для обеспечения муниципальных нужд Дубенского муниципального района, в том числе путем:</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lang w:eastAsia="en-US"/>
        </w:rPr>
        <w:t>совершенствования системы планирования обеспечения муниципальных нужд Дубенского</w:t>
      </w:r>
      <w:r w:rsidRPr="005615FE">
        <w:rPr>
          <w:rFonts w:ascii="Times New Roman" w:hAnsi="Times New Roman" w:cs="Times New Roman"/>
        </w:rPr>
        <w:t xml:space="preserve"> муниципального района</w:t>
      </w:r>
      <w:r w:rsidRPr="005615FE">
        <w:rPr>
          <w:rFonts w:ascii="Times New Roman" w:hAnsi="Times New Roman" w:cs="Times New Roman"/>
          <w:lang w:eastAsia="en-US"/>
        </w:rPr>
        <w:t xml:space="preserve">, в </w:t>
      </w:r>
      <w:proofErr w:type="gramStart"/>
      <w:r w:rsidRPr="005615FE">
        <w:rPr>
          <w:rFonts w:ascii="Times New Roman" w:hAnsi="Times New Roman" w:cs="Times New Roman"/>
          <w:lang w:eastAsia="en-US"/>
        </w:rPr>
        <w:t>основу</w:t>
      </w:r>
      <w:proofErr w:type="gramEnd"/>
      <w:r w:rsidRPr="005615FE">
        <w:rPr>
          <w:rFonts w:ascii="Times New Roman" w:hAnsi="Times New Roman" w:cs="Times New Roman"/>
          <w:lang w:eastAsia="en-US"/>
        </w:rPr>
        <w:t xml:space="preserve"> которой положен принцип неразрывной связи с бюджетным процессом;</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lang w:eastAsia="en-US"/>
        </w:rPr>
        <w:t xml:space="preserve">продолжения работы по построению эффективной системы осуществления мониторинга, </w:t>
      </w:r>
      <w:proofErr w:type="gramStart"/>
      <w:r w:rsidRPr="005615FE">
        <w:rPr>
          <w:rFonts w:ascii="Times New Roman" w:hAnsi="Times New Roman" w:cs="Times New Roman"/>
          <w:lang w:eastAsia="en-US"/>
        </w:rPr>
        <w:t>контроля за</w:t>
      </w:r>
      <w:proofErr w:type="gramEnd"/>
      <w:r w:rsidRPr="005615FE">
        <w:rPr>
          <w:rFonts w:ascii="Times New Roman" w:hAnsi="Times New Roman" w:cs="Times New Roman"/>
          <w:lang w:eastAsia="en-US"/>
        </w:rPr>
        <w:t xml:space="preserve"> исполнением муниципальных контрактов и принятием контрактных результатов, в том числе полноты и качества удовлетворения муниципальных нужд Дубенского</w:t>
      </w:r>
      <w:r w:rsidRPr="005615FE">
        <w:rPr>
          <w:rFonts w:ascii="Times New Roman" w:hAnsi="Times New Roman" w:cs="Times New Roman"/>
        </w:rPr>
        <w:t xml:space="preserve"> муниципального района</w:t>
      </w:r>
      <w:r w:rsidRPr="005615FE">
        <w:rPr>
          <w:rFonts w:ascii="Times New Roman" w:hAnsi="Times New Roman" w:cs="Times New Roman"/>
          <w:lang w:eastAsia="en-US"/>
        </w:rPr>
        <w:t>;</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lang w:eastAsia="en-US"/>
        </w:rPr>
        <w:t>совершенствования финансового контроля и контроля в сфере закупок с целью их ориентации на оценку эффективности государственных ресурсов.</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proofErr w:type="gramStart"/>
      <w:r w:rsidRPr="005615FE">
        <w:rPr>
          <w:rFonts w:ascii="Times New Roman" w:hAnsi="Times New Roman" w:cs="Times New Roman"/>
          <w:lang w:eastAsia="en-US"/>
        </w:rPr>
        <w:t>В 2019 году и в плановом периоде 2020 и 2021 годах необходимо продолжить работу по повышению эффективности внутреннего муниципального финансового контроля в органах местного самоуправления Дубенского</w:t>
      </w:r>
      <w:r w:rsidRPr="005615FE">
        <w:rPr>
          <w:rFonts w:ascii="Times New Roman" w:hAnsi="Times New Roman" w:cs="Times New Roman"/>
        </w:rPr>
        <w:t xml:space="preserve"> муниципального района</w:t>
      </w:r>
      <w:r w:rsidRPr="005615FE">
        <w:rPr>
          <w:rFonts w:ascii="Times New Roman" w:hAnsi="Times New Roman" w:cs="Times New Roman"/>
          <w:lang w:eastAsia="en-US"/>
        </w:rPr>
        <w:t>, направленных на соблюдение процедур составления и исполнения бюджета района, составления бюджетной отчетности и ведения бюджетного учета главными распорядителями средств бюджета района и подведомственными им получателями бюджетных средств.</w:t>
      </w:r>
      <w:proofErr w:type="gramEnd"/>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Успех реализации бюджетной политики Дубенского муниципального района зависит не только от действий органов местного самоуправления Дубенского муниципального района, но и от того, в какой мере общество понимает эту политику, разделяет цели, механизмы и принципы ее реализации. В связи, с чем задача по повышению финансовой грамотности населения, прозрачности и открытости бюджета и бюджетного процесса для общества является одним из направлений бюджетной политики Дубенского муниципального района на ближайшие три года. Также в рамках повышения открытости бюджетных данных по-прежнему пристального внимания требуют вопросы раскрытия информации о деятельности муниципальных учреждений:</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-проведение публичных слушаний по проектам районного бюджета и годового отчета об исполнении районного бюджета;</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-размещение информации о муниципальных и бюджетных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 (</w:t>
      </w:r>
      <w:hyperlink r:id="rId17" w:history="1">
        <w:r w:rsidRPr="005615FE">
          <w:rPr>
            <w:rStyle w:val="a7"/>
            <w:rFonts w:ascii="Times New Roman" w:hAnsi="Times New Roman" w:cs="Times New Roman"/>
            <w:lang w:val="en-US"/>
          </w:rPr>
          <w:t>www</w:t>
        </w:r>
        <w:r w:rsidRPr="005615FE">
          <w:rPr>
            <w:rStyle w:val="a7"/>
            <w:rFonts w:ascii="Times New Roman" w:hAnsi="Times New Roman" w:cs="Times New Roman"/>
          </w:rPr>
          <w:t>.</w:t>
        </w:r>
        <w:r w:rsidRPr="005615FE">
          <w:rPr>
            <w:rStyle w:val="a7"/>
            <w:rFonts w:ascii="Times New Roman" w:hAnsi="Times New Roman" w:cs="Times New Roman"/>
            <w:lang w:val="en-US"/>
          </w:rPr>
          <w:t>bus</w:t>
        </w:r>
        <w:r w:rsidRPr="005615FE">
          <w:rPr>
            <w:rStyle w:val="a7"/>
            <w:rFonts w:ascii="Times New Roman" w:hAnsi="Times New Roman" w:cs="Times New Roman"/>
          </w:rPr>
          <w:t>.</w:t>
        </w:r>
        <w:proofErr w:type="spellStart"/>
        <w:r w:rsidRPr="005615FE">
          <w:rPr>
            <w:rStyle w:val="a7"/>
            <w:rFonts w:ascii="Times New Roman" w:hAnsi="Times New Roman" w:cs="Times New Roman"/>
            <w:lang w:val="en-US"/>
          </w:rPr>
          <w:t>gov</w:t>
        </w:r>
        <w:proofErr w:type="spellEnd"/>
        <w:r w:rsidRPr="005615FE">
          <w:rPr>
            <w:rStyle w:val="a7"/>
            <w:rFonts w:ascii="Times New Roman" w:hAnsi="Times New Roman" w:cs="Times New Roman"/>
          </w:rPr>
          <w:t>.</w:t>
        </w:r>
        <w:proofErr w:type="spellStart"/>
        <w:r w:rsidRPr="005615FE">
          <w:rPr>
            <w:rStyle w:val="a7"/>
            <w:rFonts w:ascii="Times New Roman" w:hAnsi="Times New Roman" w:cs="Times New Roman"/>
            <w:lang w:val="en-US"/>
          </w:rPr>
          <w:t>ru</w:t>
        </w:r>
        <w:proofErr w:type="spellEnd"/>
      </w:hyperlink>
      <w:r w:rsidRPr="005615FE">
        <w:rPr>
          <w:rFonts w:ascii="Times New Roman" w:hAnsi="Times New Roman" w:cs="Times New Roman"/>
        </w:rPr>
        <w:t>);</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-формирование информационной брошюры «Бюджет для граждан» к районному бюджету в доступной для широкого круга заинтересованных пользователей форме.</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p>
    <w:p w:rsidR="005615FE" w:rsidRPr="005615FE" w:rsidRDefault="005615FE" w:rsidP="005615FE">
      <w:pPr>
        <w:spacing w:after="0" w:line="240" w:lineRule="auto"/>
        <w:jc w:val="center"/>
        <w:rPr>
          <w:rFonts w:ascii="Times New Roman" w:hAnsi="Times New Roman" w:cs="Times New Roman"/>
          <w:b/>
        </w:rPr>
      </w:pPr>
      <w:r w:rsidRPr="005615FE">
        <w:rPr>
          <w:rFonts w:ascii="Times New Roman" w:hAnsi="Times New Roman" w:cs="Times New Roman"/>
          <w:b/>
        </w:rPr>
        <w:t>Политика в области межбюджетных отношений</w:t>
      </w:r>
    </w:p>
    <w:p w:rsidR="005615FE" w:rsidRPr="005615FE" w:rsidRDefault="005615FE" w:rsidP="005615FE">
      <w:pPr>
        <w:autoSpaceDE w:val="0"/>
        <w:autoSpaceDN w:val="0"/>
        <w:adjustRightInd w:val="0"/>
        <w:spacing w:after="0" w:line="240" w:lineRule="auto"/>
        <w:ind w:firstLine="540"/>
        <w:jc w:val="both"/>
        <w:rPr>
          <w:rFonts w:ascii="Times New Roman" w:hAnsi="Times New Roman" w:cs="Times New Roman"/>
        </w:rPr>
      </w:pP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xml:space="preserve">Бюджетная политика в сфере межбюджетных отношений в 2019 - 2021 годах будет сосредоточена </w:t>
      </w:r>
      <w:proofErr w:type="gramStart"/>
      <w:r w:rsidRPr="005615FE">
        <w:rPr>
          <w:rFonts w:ascii="Times New Roman" w:hAnsi="Times New Roman" w:cs="Times New Roman"/>
        </w:rPr>
        <w:t>на</w:t>
      </w:r>
      <w:proofErr w:type="gramEnd"/>
      <w:r w:rsidRPr="005615FE">
        <w:rPr>
          <w:rFonts w:ascii="Times New Roman" w:hAnsi="Times New Roman" w:cs="Times New Roman"/>
        </w:rPr>
        <w:t>:</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rPr>
        <w:t>–</w:t>
      </w:r>
      <w:r w:rsidRPr="005615FE">
        <w:rPr>
          <w:rFonts w:ascii="Times New Roman" w:hAnsi="Times New Roman" w:cs="Times New Roman"/>
          <w:lang w:eastAsia="en-US"/>
        </w:rPr>
        <w:t xml:space="preserve"> </w:t>
      </w:r>
      <w:proofErr w:type="gramStart"/>
      <w:r w:rsidRPr="005615FE">
        <w:rPr>
          <w:rFonts w:ascii="Times New Roman" w:hAnsi="Times New Roman" w:cs="Times New Roman"/>
          <w:lang w:eastAsia="en-US"/>
        </w:rPr>
        <w:t>содействии</w:t>
      </w:r>
      <w:proofErr w:type="gramEnd"/>
      <w:r w:rsidRPr="005615FE">
        <w:rPr>
          <w:rFonts w:ascii="Times New Roman" w:hAnsi="Times New Roman" w:cs="Times New Roman"/>
          <w:lang w:eastAsia="en-US"/>
        </w:rPr>
        <w:t xml:space="preserve"> в обеспечении сбалансированности бюджетов сельских поселений</w:t>
      </w:r>
      <w:r w:rsidRPr="005615FE">
        <w:rPr>
          <w:rFonts w:ascii="Times New Roman" w:hAnsi="Times New Roman" w:cs="Times New Roman"/>
        </w:rPr>
        <w:t xml:space="preserve"> Дубенского муниципального района</w:t>
      </w:r>
      <w:r w:rsidRPr="005615FE">
        <w:rPr>
          <w:rFonts w:ascii="Times New Roman" w:hAnsi="Times New Roman" w:cs="Times New Roman"/>
          <w:lang w:eastAsia="en-US"/>
        </w:rPr>
        <w:t>, снижении рисков неисполнения социально значимых и первоочередных расходных обязательств;</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rPr>
        <w:t>–</w:t>
      </w:r>
      <w:r w:rsidRPr="005615FE">
        <w:rPr>
          <w:rFonts w:ascii="Times New Roman" w:hAnsi="Times New Roman" w:cs="Times New Roman"/>
          <w:lang w:eastAsia="en-US"/>
        </w:rPr>
        <w:t xml:space="preserve"> </w:t>
      </w:r>
      <w:proofErr w:type="gramStart"/>
      <w:r w:rsidRPr="005615FE">
        <w:rPr>
          <w:rFonts w:ascii="Times New Roman" w:hAnsi="Times New Roman" w:cs="Times New Roman"/>
          <w:lang w:eastAsia="en-US"/>
        </w:rPr>
        <w:t>стимулировании</w:t>
      </w:r>
      <w:proofErr w:type="gramEnd"/>
      <w:r w:rsidRPr="005615FE">
        <w:rPr>
          <w:rFonts w:ascii="Times New Roman" w:hAnsi="Times New Roman" w:cs="Times New Roman"/>
          <w:lang w:eastAsia="en-US"/>
        </w:rPr>
        <w:t xml:space="preserve"> органов местного самоуправления сельских поселений</w:t>
      </w:r>
      <w:r w:rsidRPr="005615FE">
        <w:rPr>
          <w:rFonts w:ascii="Times New Roman" w:hAnsi="Times New Roman" w:cs="Times New Roman"/>
        </w:rPr>
        <w:t xml:space="preserve"> Дубенского муниципального района</w:t>
      </w:r>
      <w:r w:rsidRPr="005615FE">
        <w:rPr>
          <w:rFonts w:ascii="Times New Roman" w:hAnsi="Times New Roman" w:cs="Times New Roman"/>
          <w:lang w:eastAsia="en-US"/>
        </w:rPr>
        <w:t xml:space="preserve"> в увеличении собственной доходной базы;</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rPr>
        <w:t>–</w:t>
      </w:r>
      <w:r w:rsidRPr="005615FE">
        <w:rPr>
          <w:rFonts w:ascii="Times New Roman" w:hAnsi="Times New Roman" w:cs="Times New Roman"/>
          <w:lang w:eastAsia="en-US"/>
        </w:rPr>
        <w:t xml:space="preserve"> повышение эффективности предоставления целевых межбюджетных трансфертов;</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rPr>
        <w:t>–</w:t>
      </w:r>
      <w:r w:rsidRPr="005615FE">
        <w:rPr>
          <w:rFonts w:ascii="Times New Roman" w:hAnsi="Times New Roman" w:cs="Times New Roman"/>
          <w:lang w:eastAsia="en-US"/>
        </w:rPr>
        <w:t xml:space="preserve"> реализация мер, направленных на укрепление финансовой дисциплины, соблюдение органами местного самоуправления сельских поселений Дубенского</w:t>
      </w:r>
      <w:r w:rsidRPr="005615FE">
        <w:rPr>
          <w:rFonts w:ascii="Times New Roman" w:hAnsi="Times New Roman" w:cs="Times New Roman"/>
        </w:rPr>
        <w:t xml:space="preserve"> муниципального района</w:t>
      </w:r>
      <w:r w:rsidRPr="005615FE">
        <w:rPr>
          <w:rFonts w:ascii="Times New Roman" w:hAnsi="Times New Roman" w:cs="Times New Roman"/>
          <w:lang w:eastAsia="en-US"/>
        </w:rPr>
        <w:t xml:space="preserve"> требований бюджетного законодательства, экономное и эффективное использование бюджетных ресурсов;</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lang w:eastAsia="en-US"/>
        </w:rPr>
      </w:pPr>
      <w:r w:rsidRPr="005615FE">
        <w:rPr>
          <w:rFonts w:ascii="Times New Roman" w:hAnsi="Times New Roman" w:cs="Times New Roman"/>
        </w:rPr>
        <w:t>–</w:t>
      </w:r>
      <w:r w:rsidRPr="005615FE">
        <w:rPr>
          <w:rFonts w:ascii="Times New Roman" w:hAnsi="Times New Roman" w:cs="Times New Roman"/>
          <w:lang w:eastAsia="en-US"/>
        </w:rPr>
        <w:t xml:space="preserve"> повышение качества управления муниципальными финансами.</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 xml:space="preserve">Повышение эффективности системы межбюджетных трансфертов должно быть обеспечено за счет создания предсказуемых, прозрачных и комфортных условий предоставления финансовой помощи на выполнение передаваемых полномочий, своевременного ее доведения до сельских поселений Дубенского муниципального района, а также </w:t>
      </w:r>
      <w:proofErr w:type="gramStart"/>
      <w:r w:rsidRPr="005615FE">
        <w:rPr>
          <w:rFonts w:ascii="Times New Roman" w:hAnsi="Times New Roman" w:cs="Times New Roman"/>
        </w:rPr>
        <w:t>контроля за</w:t>
      </w:r>
      <w:proofErr w:type="gramEnd"/>
      <w:r w:rsidRPr="005615FE">
        <w:rPr>
          <w:rFonts w:ascii="Times New Roman" w:hAnsi="Times New Roman" w:cs="Times New Roman"/>
        </w:rPr>
        <w:t xml:space="preserve"> эффективным расходованием целевых межбюджетных трансфертов.</w:t>
      </w:r>
    </w:p>
    <w:p w:rsidR="005615FE" w:rsidRPr="005615FE" w:rsidRDefault="005615FE" w:rsidP="005615FE">
      <w:pPr>
        <w:autoSpaceDE w:val="0"/>
        <w:autoSpaceDN w:val="0"/>
        <w:adjustRightInd w:val="0"/>
        <w:spacing w:after="0" w:line="240" w:lineRule="auto"/>
        <w:ind w:firstLine="709"/>
        <w:jc w:val="both"/>
        <w:rPr>
          <w:rFonts w:ascii="Times New Roman" w:hAnsi="Times New Roman" w:cs="Times New Roman"/>
        </w:rPr>
      </w:pPr>
      <w:r w:rsidRPr="005615FE">
        <w:rPr>
          <w:rFonts w:ascii="Times New Roman" w:hAnsi="Times New Roman" w:cs="Times New Roman"/>
        </w:rPr>
        <w:t>Стимулирование сельских поселений Дубенского муниципального района к росту экономического потенциала в первую очередь должно быть продолжено через механизм предоставления из бюджета района дотаций на выравнивание бюджетной обеспеченности.</w:t>
      </w:r>
    </w:p>
    <w:p w:rsidR="005615FE" w:rsidRPr="005615FE" w:rsidRDefault="005615FE" w:rsidP="005615FE">
      <w:pPr>
        <w:spacing w:after="0" w:line="240" w:lineRule="auto"/>
        <w:ind w:firstLine="709"/>
        <w:rPr>
          <w:rFonts w:ascii="Times New Roman" w:hAnsi="Times New Roman" w:cs="Times New Roman"/>
        </w:rPr>
      </w:pPr>
    </w:p>
    <w:p w:rsidR="005615FE" w:rsidRPr="005615FE" w:rsidRDefault="005615FE" w:rsidP="005615FE">
      <w:pPr>
        <w:pStyle w:val="ConsPlusNormal"/>
        <w:jc w:val="center"/>
        <w:outlineLvl w:val="1"/>
        <w:rPr>
          <w:rFonts w:ascii="Times New Roman" w:hAnsi="Times New Roman" w:cs="Times New Roman"/>
          <w:b/>
          <w:sz w:val="22"/>
          <w:szCs w:val="22"/>
        </w:rPr>
      </w:pPr>
      <w:r w:rsidRPr="005615FE">
        <w:rPr>
          <w:rFonts w:ascii="Times New Roman" w:hAnsi="Times New Roman" w:cs="Times New Roman"/>
          <w:b/>
          <w:sz w:val="22"/>
          <w:szCs w:val="22"/>
        </w:rPr>
        <w:t>Политика в области управления муниципальным долгом</w:t>
      </w:r>
    </w:p>
    <w:p w:rsidR="005615FE" w:rsidRPr="005615FE" w:rsidRDefault="005615FE" w:rsidP="005615FE">
      <w:pPr>
        <w:pStyle w:val="ConsPlusNormal"/>
        <w:jc w:val="center"/>
        <w:outlineLvl w:val="1"/>
        <w:rPr>
          <w:rFonts w:ascii="Times New Roman" w:hAnsi="Times New Roman" w:cs="Times New Roman"/>
          <w:b/>
          <w:sz w:val="22"/>
          <w:szCs w:val="22"/>
        </w:rPr>
      </w:pPr>
    </w:p>
    <w:p w:rsidR="005615FE" w:rsidRPr="005615FE" w:rsidRDefault="005615FE" w:rsidP="005615FE">
      <w:pPr>
        <w:pStyle w:val="ConsPlusNormal"/>
        <w:ind w:firstLine="709"/>
        <w:jc w:val="both"/>
        <w:outlineLvl w:val="1"/>
        <w:rPr>
          <w:rFonts w:ascii="Times New Roman" w:hAnsi="Times New Roman" w:cs="Times New Roman"/>
          <w:sz w:val="22"/>
          <w:szCs w:val="22"/>
        </w:rPr>
      </w:pPr>
      <w:r w:rsidRPr="005615FE">
        <w:rPr>
          <w:rFonts w:ascii="Times New Roman" w:hAnsi="Times New Roman" w:cs="Times New Roman"/>
          <w:sz w:val="22"/>
          <w:szCs w:val="22"/>
        </w:rPr>
        <w:t>Сохраняющаяся  несбалансированность бюджета района предопределяют политику в области управления муниципальным долгом Дубенского муниципального района</w:t>
      </w:r>
      <w:r w:rsidRPr="005615FE">
        <w:rPr>
          <w:rFonts w:ascii="Times New Roman" w:hAnsi="Times New Roman" w:cs="Times New Roman"/>
          <w:sz w:val="22"/>
          <w:szCs w:val="22"/>
          <w:lang w:eastAsia="en-US"/>
        </w:rPr>
        <w:t xml:space="preserve"> </w:t>
      </w:r>
      <w:r w:rsidRPr="005615FE">
        <w:rPr>
          <w:rFonts w:ascii="Times New Roman" w:hAnsi="Times New Roman" w:cs="Times New Roman"/>
          <w:sz w:val="22"/>
          <w:szCs w:val="22"/>
        </w:rPr>
        <w:t>в период 2019 – 2021 годов.</w:t>
      </w:r>
    </w:p>
    <w:p w:rsidR="005615FE" w:rsidRPr="005615FE" w:rsidRDefault="005615FE" w:rsidP="005615FE">
      <w:pPr>
        <w:pStyle w:val="ConsPlusNormal"/>
        <w:ind w:firstLine="540"/>
        <w:jc w:val="both"/>
        <w:rPr>
          <w:rFonts w:ascii="Times New Roman" w:hAnsi="Times New Roman" w:cs="Times New Roman"/>
          <w:sz w:val="22"/>
          <w:szCs w:val="22"/>
        </w:rPr>
      </w:pPr>
      <w:r w:rsidRPr="005615FE">
        <w:rPr>
          <w:rFonts w:ascii="Times New Roman" w:hAnsi="Times New Roman" w:cs="Times New Roman"/>
          <w:sz w:val="22"/>
          <w:szCs w:val="22"/>
        </w:rPr>
        <w:t>Поддержание уровня муниципального долга Дубенского муниципального района в пределах, установленных бюджетным законодательством, осложняется сохранением высокого уровня дефицитности муниципального бюджета. Тем не менее, в период до 2021 года предполагается формирование бюджета Дубенского муниципального района с уровнем дефицита не более 5,0 процентов, что позволяет говорить о формировании тенденции к снижению в среднесрочном периоде уровня муниципального  долга.</w:t>
      </w:r>
    </w:p>
    <w:p w:rsidR="005615FE" w:rsidRDefault="005615FE" w:rsidP="005615FE">
      <w:pPr>
        <w:pStyle w:val="ConsPlusNormal"/>
        <w:ind w:firstLine="709"/>
        <w:jc w:val="both"/>
        <w:outlineLvl w:val="1"/>
        <w:rPr>
          <w:rFonts w:ascii="Times New Roman" w:hAnsi="Times New Roman" w:cs="Times New Roman"/>
          <w:sz w:val="22"/>
          <w:szCs w:val="22"/>
        </w:rPr>
      </w:pPr>
      <w:proofErr w:type="gramStart"/>
      <w:r w:rsidRPr="005615FE">
        <w:rPr>
          <w:rFonts w:ascii="Times New Roman" w:hAnsi="Times New Roman" w:cs="Times New Roman"/>
          <w:sz w:val="22"/>
          <w:szCs w:val="22"/>
        </w:rPr>
        <w:t>В целом в 2019 году и в плановом периоде 2020 и 2021 годах будет продолжено решение ключевых задач по поддержанию долговой нагрузки в установленных бюджетным законодательством пределах с формированием предпосылок к его сокращению, недопущению существенного роста расходов на обслуживание муниципального долга Дубенского муниципального района, соблюдению показателей и индикаторов, установленных Муниципальной программой повышения эффективности управления муниципальными финансами в Дубенском муниципальном районе</w:t>
      </w:r>
      <w:proofErr w:type="gramEnd"/>
      <w:r w:rsidRPr="005615FE">
        <w:rPr>
          <w:rFonts w:ascii="Times New Roman" w:hAnsi="Times New Roman" w:cs="Times New Roman"/>
          <w:sz w:val="22"/>
          <w:szCs w:val="22"/>
        </w:rPr>
        <w:t xml:space="preserve"> на 2014- 2022 годы.</w:t>
      </w:r>
    </w:p>
    <w:p w:rsidR="007D3F59" w:rsidRDefault="007D3F59" w:rsidP="005615FE">
      <w:pPr>
        <w:pStyle w:val="ConsPlusNormal"/>
        <w:ind w:firstLine="709"/>
        <w:jc w:val="both"/>
        <w:outlineLvl w:val="1"/>
        <w:rPr>
          <w:rFonts w:ascii="Times New Roman" w:hAnsi="Times New Roman" w:cs="Times New Roman"/>
          <w:sz w:val="22"/>
          <w:szCs w:val="22"/>
        </w:rPr>
      </w:pPr>
    </w:p>
    <w:p w:rsidR="007D3F59" w:rsidRDefault="007D3F59" w:rsidP="005615FE">
      <w:pPr>
        <w:pStyle w:val="ConsPlusNormal"/>
        <w:ind w:firstLine="709"/>
        <w:jc w:val="both"/>
        <w:outlineLvl w:val="1"/>
        <w:rPr>
          <w:rFonts w:ascii="Times New Roman" w:hAnsi="Times New Roman" w:cs="Times New Roman"/>
          <w:sz w:val="22"/>
          <w:szCs w:val="22"/>
        </w:rPr>
      </w:pPr>
    </w:p>
    <w:p w:rsidR="007D3F59" w:rsidRPr="003F19DB" w:rsidRDefault="007D3F59" w:rsidP="007D3F59">
      <w:pPr>
        <w:spacing w:after="0" w:line="240" w:lineRule="auto"/>
        <w:jc w:val="center"/>
        <w:rPr>
          <w:rFonts w:ascii="Times New Roman" w:eastAsia="Times New Roman" w:hAnsi="Times New Roman" w:cs="Times New Roman"/>
        </w:rPr>
      </w:pPr>
    </w:p>
    <w:p w:rsidR="007D3F59" w:rsidRPr="007D3F59" w:rsidRDefault="007D3F59" w:rsidP="007D3F59">
      <w:pPr>
        <w:pStyle w:val="10"/>
        <w:tabs>
          <w:tab w:val="left" w:pos="5628"/>
        </w:tabs>
        <w:spacing w:before="0" w:line="240" w:lineRule="auto"/>
        <w:jc w:val="center"/>
        <w:rPr>
          <w:rFonts w:ascii="Times New Roman" w:hAnsi="Times New Roman" w:cs="Times New Roman"/>
          <w:color w:val="000000" w:themeColor="text1"/>
          <w:sz w:val="20"/>
          <w:szCs w:val="20"/>
        </w:rPr>
      </w:pPr>
      <w:r w:rsidRPr="007D3F59">
        <w:rPr>
          <w:rFonts w:ascii="Times New Roman" w:hAnsi="Times New Roman" w:cs="Times New Roman"/>
          <w:color w:val="000000" w:themeColor="text1"/>
          <w:sz w:val="20"/>
          <w:szCs w:val="20"/>
        </w:rPr>
        <w:t>АДМИНИСТРАЦИЯ  ДУБЕНСКОГО МУНИЦИПАЛЬНОГО  РАЙОНА</w:t>
      </w:r>
    </w:p>
    <w:p w:rsidR="007D3F59" w:rsidRPr="007D3F59" w:rsidRDefault="007D3F59" w:rsidP="007D3F59">
      <w:pPr>
        <w:pStyle w:val="10"/>
        <w:tabs>
          <w:tab w:val="left" w:pos="5628"/>
        </w:tabs>
        <w:spacing w:before="0" w:line="240" w:lineRule="auto"/>
        <w:jc w:val="center"/>
        <w:rPr>
          <w:rFonts w:ascii="Times New Roman" w:hAnsi="Times New Roman" w:cs="Times New Roman"/>
          <w:color w:val="000000" w:themeColor="text1"/>
          <w:sz w:val="20"/>
          <w:szCs w:val="20"/>
        </w:rPr>
      </w:pPr>
      <w:r w:rsidRPr="007D3F59">
        <w:rPr>
          <w:rFonts w:ascii="Times New Roman" w:hAnsi="Times New Roman" w:cs="Times New Roman"/>
          <w:color w:val="000000" w:themeColor="text1"/>
          <w:sz w:val="20"/>
          <w:szCs w:val="20"/>
        </w:rPr>
        <w:t>РЕСПУБЛИКА МОРДОВИЯ</w:t>
      </w:r>
    </w:p>
    <w:p w:rsidR="007D3F59" w:rsidRPr="007D3F59" w:rsidRDefault="007D3F59" w:rsidP="007D3F59">
      <w:pPr>
        <w:tabs>
          <w:tab w:val="left" w:pos="5628"/>
        </w:tabs>
        <w:spacing w:after="0" w:line="240" w:lineRule="auto"/>
        <w:jc w:val="center"/>
        <w:rPr>
          <w:rFonts w:ascii="Times New Roman" w:hAnsi="Times New Roman" w:cs="Times New Roman"/>
          <w:sz w:val="20"/>
          <w:szCs w:val="20"/>
        </w:rPr>
      </w:pPr>
    </w:p>
    <w:p w:rsidR="007D3F59" w:rsidRPr="007D3F59" w:rsidRDefault="007D3F59" w:rsidP="007D3F59">
      <w:pPr>
        <w:tabs>
          <w:tab w:val="left" w:pos="5628"/>
        </w:tabs>
        <w:spacing w:after="0" w:line="240" w:lineRule="auto"/>
        <w:jc w:val="center"/>
        <w:rPr>
          <w:rFonts w:ascii="Times New Roman" w:hAnsi="Times New Roman" w:cs="Times New Roman"/>
          <w:b/>
          <w:sz w:val="20"/>
          <w:szCs w:val="20"/>
        </w:rPr>
      </w:pPr>
      <w:r w:rsidRPr="007D3F59">
        <w:rPr>
          <w:rFonts w:ascii="Times New Roman" w:hAnsi="Times New Roman" w:cs="Times New Roman"/>
          <w:b/>
          <w:sz w:val="20"/>
          <w:szCs w:val="20"/>
        </w:rPr>
        <w:t>ПОСТАНОВЛЕНИЕ</w:t>
      </w:r>
    </w:p>
    <w:p w:rsidR="007D3F59" w:rsidRPr="007D3F59" w:rsidRDefault="007D3F59" w:rsidP="007D3F59">
      <w:pPr>
        <w:tabs>
          <w:tab w:val="left" w:pos="5628"/>
        </w:tabs>
        <w:spacing w:after="0" w:line="240" w:lineRule="auto"/>
        <w:jc w:val="center"/>
        <w:rPr>
          <w:rFonts w:ascii="Times New Roman" w:hAnsi="Times New Roman" w:cs="Times New Roman"/>
          <w:b/>
          <w:sz w:val="20"/>
          <w:szCs w:val="20"/>
        </w:rPr>
      </w:pPr>
    </w:p>
    <w:p w:rsidR="007D3F59" w:rsidRPr="007D3F59" w:rsidRDefault="007D3F59" w:rsidP="007D3F59">
      <w:pPr>
        <w:tabs>
          <w:tab w:val="left" w:pos="5628"/>
        </w:tabs>
        <w:spacing w:after="0" w:line="240" w:lineRule="auto"/>
        <w:jc w:val="center"/>
        <w:rPr>
          <w:rFonts w:ascii="Times New Roman" w:hAnsi="Times New Roman" w:cs="Times New Roman"/>
          <w:sz w:val="20"/>
          <w:szCs w:val="20"/>
        </w:rPr>
      </w:pPr>
      <w:r w:rsidRPr="007D3F59">
        <w:rPr>
          <w:rFonts w:ascii="Times New Roman" w:hAnsi="Times New Roman" w:cs="Times New Roman"/>
          <w:sz w:val="20"/>
          <w:szCs w:val="20"/>
        </w:rPr>
        <w:t>20.11.2018                                                                                           № 735</w:t>
      </w:r>
    </w:p>
    <w:p w:rsidR="007D3F59" w:rsidRPr="007D3F59" w:rsidRDefault="007D3F59" w:rsidP="007D3F59">
      <w:pPr>
        <w:tabs>
          <w:tab w:val="left" w:pos="5628"/>
        </w:tabs>
        <w:spacing w:after="0" w:line="240" w:lineRule="auto"/>
        <w:jc w:val="center"/>
        <w:rPr>
          <w:rFonts w:ascii="Times New Roman" w:hAnsi="Times New Roman" w:cs="Times New Roman"/>
          <w:sz w:val="20"/>
          <w:szCs w:val="20"/>
        </w:rPr>
      </w:pPr>
      <w:r w:rsidRPr="007D3F59">
        <w:rPr>
          <w:rFonts w:ascii="Times New Roman" w:hAnsi="Times New Roman" w:cs="Times New Roman"/>
          <w:sz w:val="20"/>
          <w:szCs w:val="20"/>
        </w:rPr>
        <w:t>с. Дубенки</w:t>
      </w:r>
    </w:p>
    <w:p w:rsidR="007D3F59" w:rsidRPr="007D3F59" w:rsidRDefault="007D3F59" w:rsidP="007D3F59">
      <w:pPr>
        <w:tabs>
          <w:tab w:val="left" w:pos="5628"/>
        </w:tabs>
        <w:spacing w:after="0" w:line="240" w:lineRule="auto"/>
        <w:jc w:val="both"/>
        <w:rPr>
          <w:rFonts w:ascii="Times New Roman" w:hAnsi="Times New Roman" w:cs="Times New Roman"/>
          <w:sz w:val="20"/>
          <w:szCs w:val="20"/>
        </w:rPr>
      </w:pPr>
    </w:p>
    <w:p w:rsidR="007D3F59" w:rsidRPr="007D3F59" w:rsidRDefault="007D3F59" w:rsidP="007D3F59">
      <w:pPr>
        <w:widowControl w:val="0"/>
        <w:adjustRightInd w:val="0"/>
        <w:spacing w:after="0" w:line="240" w:lineRule="auto"/>
        <w:jc w:val="center"/>
        <w:rPr>
          <w:rFonts w:ascii="Times New Roman" w:hAnsi="Times New Roman" w:cs="Times New Roman"/>
          <w:bCs/>
          <w:sz w:val="20"/>
          <w:szCs w:val="20"/>
        </w:rPr>
      </w:pPr>
      <w:r w:rsidRPr="007D3F59">
        <w:rPr>
          <w:rFonts w:ascii="Times New Roman" w:hAnsi="Times New Roman" w:cs="Times New Roman"/>
          <w:bCs/>
          <w:sz w:val="20"/>
          <w:szCs w:val="20"/>
        </w:rPr>
        <w:t>Об утверждении плана мероприятий по реализации Стратегии социально-экономического развития Дубенского муниципального района Республики Мордовия до 2025 года.</w:t>
      </w:r>
    </w:p>
    <w:p w:rsidR="007D3F59" w:rsidRPr="007D3F59" w:rsidRDefault="007D3F59" w:rsidP="007D3F59">
      <w:pPr>
        <w:widowControl w:val="0"/>
        <w:adjustRightInd w:val="0"/>
        <w:spacing w:after="0" w:line="240" w:lineRule="auto"/>
        <w:jc w:val="center"/>
        <w:rPr>
          <w:rFonts w:ascii="Times New Roman" w:hAnsi="Times New Roman" w:cs="Times New Roman"/>
          <w:b/>
          <w:bCs/>
          <w:sz w:val="20"/>
          <w:szCs w:val="20"/>
        </w:rPr>
      </w:pPr>
    </w:p>
    <w:p w:rsidR="007D3F59" w:rsidRPr="007D3F59" w:rsidRDefault="007D3F59" w:rsidP="007D3F59">
      <w:pPr>
        <w:spacing w:after="0" w:line="240" w:lineRule="auto"/>
        <w:jc w:val="both"/>
        <w:rPr>
          <w:rStyle w:val="FontStyle18"/>
          <w:sz w:val="20"/>
          <w:szCs w:val="20"/>
        </w:rPr>
      </w:pPr>
      <w:r w:rsidRPr="007D3F59">
        <w:rPr>
          <w:rStyle w:val="FontStyle18"/>
          <w:sz w:val="20"/>
          <w:szCs w:val="20"/>
        </w:rPr>
        <w:t xml:space="preserve">        В соответствии с Федеральным законом от 28.06.2014 № 172-ФЗ «О стратегическом планировании в Российской Федерации», в целях обеспечения реализации </w:t>
      </w:r>
      <w:r w:rsidRPr="007D3F59">
        <w:rPr>
          <w:rFonts w:ascii="Times New Roman" w:hAnsi="Times New Roman" w:cs="Times New Roman"/>
          <w:sz w:val="20"/>
          <w:szCs w:val="20"/>
        </w:rPr>
        <w:t>Закона Республики Мордовия от 2 июня 2017 г. № 38-З «О регулировании отдельных вопросов в сфере стратегического планирования на территории Республики Мордовия</w:t>
      </w:r>
      <w:r w:rsidRPr="007D3F59">
        <w:rPr>
          <w:rStyle w:val="FontStyle18"/>
          <w:sz w:val="20"/>
          <w:szCs w:val="20"/>
        </w:rPr>
        <w:t xml:space="preserve">», </w:t>
      </w:r>
      <w:r w:rsidRPr="007D3F59">
        <w:rPr>
          <w:rFonts w:ascii="Times New Roman" w:hAnsi="Times New Roman" w:cs="Times New Roman"/>
          <w:sz w:val="20"/>
          <w:szCs w:val="20"/>
        </w:rPr>
        <w:t>администрация Дубенского муниципального района постановляет</w:t>
      </w:r>
      <w:r w:rsidRPr="007D3F59">
        <w:rPr>
          <w:rFonts w:ascii="Times New Roman" w:hAnsi="Times New Roman" w:cs="Times New Roman"/>
          <w:b/>
          <w:sz w:val="20"/>
          <w:szCs w:val="20"/>
        </w:rPr>
        <w:t>:</w:t>
      </w:r>
      <w:r w:rsidRPr="007D3F59">
        <w:rPr>
          <w:rStyle w:val="FontStyle18"/>
          <w:sz w:val="20"/>
          <w:szCs w:val="20"/>
        </w:rPr>
        <w:t xml:space="preserve"> </w:t>
      </w:r>
    </w:p>
    <w:p w:rsidR="007D3F59" w:rsidRPr="007D3F59" w:rsidRDefault="007D3F59" w:rsidP="007D3F59">
      <w:pPr>
        <w:widowControl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7D3F59">
        <w:rPr>
          <w:rFonts w:ascii="Times New Roman" w:hAnsi="Times New Roman" w:cs="Times New Roman"/>
          <w:sz w:val="20"/>
          <w:szCs w:val="20"/>
        </w:rPr>
        <w:t xml:space="preserve">1. </w:t>
      </w:r>
      <w:r w:rsidR="00A04F8D" w:rsidRPr="00A04F8D">
        <w:rPr>
          <w:rFonts w:ascii="Times New Roman" w:hAnsi="Times New Roman" w:cs="Times New Roman"/>
          <w:sz w:val="20"/>
          <w:szCs w:val="20"/>
        </w:rPr>
        <w:t xml:space="preserve"> </w:t>
      </w:r>
      <w:r w:rsidRPr="007D3F59">
        <w:rPr>
          <w:rFonts w:ascii="Times New Roman" w:hAnsi="Times New Roman" w:cs="Times New Roman"/>
          <w:sz w:val="20"/>
          <w:szCs w:val="20"/>
        </w:rPr>
        <w:t xml:space="preserve">Утвердить план </w:t>
      </w:r>
      <w:r w:rsidRPr="007D3F59">
        <w:rPr>
          <w:rFonts w:ascii="Times New Roman" w:hAnsi="Times New Roman" w:cs="Times New Roman"/>
          <w:bCs/>
          <w:sz w:val="20"/>
          <w:szCs w:val="20"/>
        </w:rPr>
        <w:t xml:space="preserve"> мероприятий по реализации Стратегии социально-экономического развития Дубенского муниципального района Республики Мордовия до 2025 года.</w:t>
      </w:r>
      <w:r w:rsidRPr="007D3F59">
        <w:rPr>
          <w:rFonts w:ascii="Times New Roman" w:hAnsi="Times New Roman" w:cs="Times New Roman"/>
          <w:sz w:val="20"/>
          <w:szCs w:val="20"/>
        </w:rPr>
        <w:t xml:space="preserve"> </w:t>
      </w:r>
    </w:p>
    <w:p w:rsidR="007D3F59" w:rsidRPr="007D3F59" w:rsidRDefault="007D3F59" w:rsidP="007D3F59">
      <w:pPr>
        <w:spacing w:after="0" w:line="240" w:lineRule="auto"/>
        <w:jc w:val="both"/>
        <w:rPr>
          <w:rFonts w:ascii="Times New Roman" w:hAnsi="Times New Roman" w:cs="Times New Roman"/>
          <w:bCs/>
          <w:sz w:val="20"/>
          <w:szCs w:val="20"/>
        </w:rPr>
      </w:pPr>
      <w:r w:rsidRPr="007D3F59">
        <w:rPr>
          <w:rFonts w:ascii="Times New Roman" w:hAnsi="Times New Roman" w:cs="Times New Roman"/>
          <w:sz w:val="20"/>
          <w:szCs w:val="20"/>
        </w:rPr>
        <w:t xml:space="preserve"> 2</w:t>
      </w:r>
      <w:r w:rsidRPr="007D3F59">
        <w:rPr>
          <w:rStyle w:val="FontStyle18"/>
          <w:sz w:val="20"/>
          <w:szCs w:val="20"/>
        </w:rPr>
        <w:t xml:space="preserve">. </w:t>
      </w:r>
      <w:proofErr w:type="gramStart"/>
      <w:r w:rsidRPr="007D3F59">
        <w:rPr>
          <w:rFonts w:ascii="Times New Roman" w:hAnsi="Times New Roman" w:cs="Times New Roman"/>
          <w:bCs/>
          <w:sz w:val="20"/>
          <w:szCs w:val="20"/>
        </w:rPr>
        <w:t>Контроль за</w:t>
      </w:r>
      <w:proofErr w:type="gramEnd"/>
      <w:r w:rsidRPr="007D3F59">
        <w:rPr>
          <w:rFonts w:ascii="Times New Roman" w:hAnsi="Times New Roman" w:cs="Times New Roman"/>
          <w:bCs/>
          <w:sz w:val="20"/>
          <w:szCs w:val="20"/>
        </w:rPr>
        <w:t xml:space="preserve"> исполнением настоящего постановления возложить на первого заместителя главы Дубенского муниципального района – начальника финансового управления  </w:t>
      </w:r>
      <w:proofErr w:type="spellStart"/>
      <w:r w:rsidRPr="007D3F59">
        <w:rPr>
          <w:rFonts w:ascii="Times New Roman" w:hAnsi="Times New Roman" w:cs="Times New Roman"/>
          <w:bCs/>
          <w:sz w:val="20"/>
          <w:szCs w:val="20"/>
        </w:rPr>
        <w:t>Вачаеву</w:t>
      </w:r>
      <w:proofErr w:type="spellEnd"/>
      <w:r w:rsidRPr="007D3F59">
        <w:rPr>
          <w:rFonts w:ascii="Times New Roman" w:hAnsi="Times New Roman" w:cs="Times New Roman"/>
          <w:bCs/>
          <w:sz w:val="20"/>
          <w:szCs w:val="20"/>
        </w:rPr>
        <w:t xml:space="preserve"> Л.М.</w:t>
      </w:r>
    </w:p>
    <w:p w:rsidR="007D3F59" w:rsidRPr="007D3F59" w:rsidRDefault="007D3F59" w:rsidP="007D3F59">
      <w:pPr>
        <w:keepNext/>
        <w:widowControl w:val="0"/>
        <w:spacing w:after="0" w:line="240" w:lineRule="auto"/>
        <w:jc w:val="both"/>
        <w:rPr>
          <w:rFonts w:ascii="Times New Roman" w:hAnsi="Times New Roman" w:cs="Times New Roman"/>
          <w:sz w:val="20"/>
          <w:szCs w:val="20"/>
        </w:rPr>
      </w:pPr>
      <w:r w:rsidRPr="007D3F59">
        <w:rPr>
          <w:rFonts w:ascii="Times New Roman" w:hAnsi="Times New Roman" w:cs="Times New Roman"/>
          <w:sz w:val="20"/>
          <w:szCs w:val="20"/>
        </w:rPr>
        <w:t xml:space="preserve">3.  </w:t>
      </w:r>
      <w:proofErr w:type="gramStart"/>
      <w:r w:rsidRPr="007D3F59">
        <w:rPr>
          <w:rFonts w:ascii="Times New Roman" w:hAnsi="Times New Roman" w:cs="Times New Roman"/>
          <w:sz w:val="20"/>
          <w:szCs w:val="20"/>
        </w:rPr>
        <w:t>Разместить</w:t>
      </w:r>
      <w:proofErr w:type="gramEnd"/>
      <w:r w:rsidRPr="007D3F59">
        <w:rPr>
          <w:rFonts w:ascii="Times New Roman" w:hAnsi="Times New Roman" w:cs="Times New Roman"/>
          <w:sz w:val="20"/>
          <w:szCs w:val="20"/>
        </w:rPr>
        <w:t xml:space="preserve"> настоящее постановление на официальном сайте органов местного самоуправления Дубенского муниципального района </w:t>
      </w:r>
      <w:r w:rsidRPr="007D3F59">
        <w:rPr>
          <w:rFonts w:ascii="Times New Roman" w:hAnsi="Times New Roman" w:cs="Times New Roman"/>
          <w:sz w:val="20"/>
          <w:szCs w:val="20"/>
          <w:lang w:val="en-US"/>
        </w:rPr>
        <w:t>http</w:t>
      </w:r>
      <w:r w:rsidRPr="007D3F59">
        <w:rPr>
          <w:rFonts w:ascii="Times New Roman" w:hAnsi="Times New Roman" w:cs="Times New Roman"/>
          <w:sz w:val="20"/>
          <w:szCs w:val="20"/>
        </w:rPr>
        <w:t>:\\</w:t>
      </w:r>
      <w:r w:rsidRPr="007D3F59">
        <w:rPr>
          <w:rFonts w:ascii="Times New Roman" w:hAnsi="Times New Roman" w:cs="Times New Roman"/>
          <w:sz w:val="20"/>
          <w:szCs w:val="20"/>
          <w:lang w:val="en-US"/>
        </w:rPr>
        <w:t>dubenki</w:t>
      </w:r>
      <w:r w:rsidRPr="007D3F59">
        <w:rPr>
          <w:rFonts w:ascii="Times New Roman" w:hAnsi="Times New Roman" w:cs="Times New Roman"/>
          <w:sz w:val="20"/>
          <w:szCs w:val="20"/>
        </w:rPr>
        <w:t>.</w:t>
      </w:r>
      <w:r w:rsidRPr="007D3F59">
        <w:rPr>
          <w:rFonts w:ascii="Times New Roman" w:hAnsi="Times New Roman" w:cs="Times New Roman"/>
          <w:sz w:val="20"/>
          <w:szCs w:val="20"/>
          <w:lang w:val="en-US"/>
        </w:rPr>
        <w:t>e</w:t>
      </w:r>
      <w:r w:rsidRPr="007D3F59">
        <w:rPr>
          <w:rFonts w:ascii="Times New Roman" w:hAnsi="Times New Roman" w:cs="Times New Roman"/>
          <w:sz w:val="20"/>
          <w:szCs w:val="20"/>
        </w:rPr>
        <w:t>-</w:t>
      </w:r>
      <w:proofErr w:type="spellStart"/>
      <w:r w:rsidRPr="007D3F59">
        <w:rPr>
          <w:rFonts w:ascii="Times New Roman" w:hAnsi="Times New Roman" w:cs="Times New Roman"/>
          <w:sz w:val="20"/>
          <w:szCs w:val="20"/>
          <w:lang w:val="en-US"/>
        </w:rPr>
        <w:t>mordovia</w:t>
      </w:r>
      <w:proofErr w:type="spellEnd"/>
      <w:r w:rsidRPr="007D3F59">
        <w:rPr>
          <w:rFonts w:ascii="Times New Roman" w:hAnsi="Times New Roman" w:cs="Times New Roman"/>
          <w:sz w:val="20"/>
          <w:szCs w:val="20"/>
        </w:rPr>
        <w:t>.</w:t>
      </w:r>
      <w:proofErr w:type="spellStart"/>
      <w:r w:rsidRPr="007D3F59">
        <w:rPr>
          <w:rFonts w:ascii="Times New Roman" w:hAnsi="Times New Roman" w:cs="Times New Roman"/>
          <w:sz w:val="20"/>
          <w:szCs w:val="20"/>
          <w:lang w:val="en-US"/>
        </w:rPr>
        <w:t>ru</w:t>
      </w:r>
      <w:proofErr w:type="spellEnd"/>
      <w:r w:rsidRPr="007D3F59">
        <w:rPr>
          <w:rFonts w:ascii="Times New Roman" w:hAnsi="Times New Roman" w:cs="Times New Roman"/>
          <w:sz w:val="20"/>
          <w:szCs w:val="20"/>
        </w:rPr>
        <w:t>.</w:t>
      </w:r>
    </w:p>
    <w:p w:rsidR="007D3F59" w:rsidRPr="007D3F59" w:rsidRDefault="007D3F59" w:rsidP="007D3F59">
      <w:pPr>
        <w:pStyle w:val="af6"/>
        <w:jc w:val="both"/>
        <w:rPr>
          <w:color w:val="333333"/>
        </w:rPr>
      </w:pPr>
      <w:r w:rsidRPr="007D3F59">
        <w:rPr>
          <w:color w:val="000000"/>
        </w:rPr>
        <w:t>4/     Настоящее постановление вступает в силу с момента официального опубликования.</w:t>
      </w:r>
    </w:p>
    <w:p w:rsidR="007D3F59" w:rsidRPr="007D3F59" w:rsidRDefault="007D3F59" w:rsidP="007D3F59">
      <w:pPr>
        <w:pStyle w:val="af6"/>
        <w:jc w:val="both"/>
        <w:rPr>
          <w:color w:val="000000"/>
        </w:rPr>
      </w:pPr>
    </w:p>
    <w:p w:rsidR="007D3F59" w:rsidRPr="007D3F59" w:rsidRDefault="007D3F59" w:rsidP="007D3F59">
      <w:pPr>
        <w:pStyle w:val="28"/>
        <w:widowControl w:val="0"/>
        <w:jc w:val="center"/>
        <w:rPr>
          <w:sz w:val="20"/>
          <w:szCs w:val="20"/>
        </w:rPr>
      </w:pPr>
    </w:p>
    <w:p w:rsidR="007D3F59" w:rsidRPr="007D3F59" w:rsidRDefault="007D3F59" w:rsidP="007D3F59">
      <w:pPr>
        <w:pStyle w:val="28"/>
        <w:widowControl w:val="0"/>
        <w:jc w:val="center"/>
        <w:rPr>
          <w:sz w:val="20"/>
          <w:szCs w:val="20"/>
        </w:rPr>
      </w:pPr>
    </w:p>
    <w:p w:rsidR="007D3F59" w:rsidRPr="007D3F59" w:rsidRDefault="007D3F59" w:rsidP="007D3F59">
      <w:pPr>
        <w:spacing w:after="0" w:line="240" w:lineRule="auto"/>
        <w:jc w:val="both"/>
        <w:rPr>
          <w:rFonts w:ascii="Times New Roman" w:hAnsi="Times New Roman" w:cs="Times New Roman"/>
          <w:sz w:val="20"/>
          <w:szCs w:val="20"/>
        </w:rPr>
      </w:pPr>
    </w:p>
    <w:p w:rsidR="007D3F59" w:rsidRPr="007D3F59" w:rsidRDefault="007D3F59" w:rsidP="007D3F59">
      <w:pPr>
        <w:spacing w:after="0" w:line="240" w:lineRule="auto"/>
        <w:jc w:val="both"/>
        <w:rPr>
          <w:rFonts w:ascii="Times New Roman" w:hAnsi="Times New Roman" w:cs="Times New Roman"/>
          <w:sz w:val="20"/>
          <w:szCs w:val="20"/>
        </w:rPr>
      </w:pPr>
      <w:r w:rsidRPr="007D3F59">
        <w:rPr>
          <w:rFonts w:ascii="Times New Roman" w:hAnsi="Times New Roman" w:cs="Times New Roman"/>
          <w:sz w:val="20"/>
          <w:szCs w:val="20"/>
        </w:rPr>
        <w:t xml:space="preserve"> Глава  Дубенского</w:t>
      </w:r>
    </w:p>
    <w:p w:rsidR="007D3F59" w:rsidRPr="007D3F59" w:rsidRDefault="007D3F59" w:rsidP="007D3F59">
      <w:pPr>
        <w:spacing w:after="0" w:line="240" w:lineRule="auto"/>
        <w:jc w:val="both"/>
        <w:rPr>
          <w:rFonts w:ascii="Times New Roman" w:hAnsi="Times New Roman" w:cs="Times New Roman"/>
          <w:sz w:val="20"/>
          <w:szCs w:val="20"/>
        </w:rPr>
      </w:pPr>
      <w:r w:rsidRPr="007D3F59">
        <w:rPr>
          <w:rFonts w:ascii="Times New Roman" w:hAnsi="Times New Roman" w:cs="Times New Roman"/>
          <w:sz w:val="20"/>
          <w:szCs w:val="20"/>
        </w:rPr>
        <w:t xml:space="preserve"> муниципального района                                                                                                                  Плешаков С.Г.</w:t>
      </w:r>
    </w:p>
    <w:p w:rsidR="007D3F59" w:rsidRPr="007D3F59" w:rsidRDefault="007D3F59" w:rsidP="007D3F59">
      <w:pPr>
        <w:spacing w:after="0" w:line="240" w:lineRule="auto"/>
        <w:jc w:val="center"/>
        <w:rPr>
          <w:rFonts w:ascii="Times New Roman" w:hAnsi="Times New Roman" w:cs="Times New Roman"/>
          <w:b/>
        </w:rPr>
      </w:pPr>
    </w:p>
    <w:p w:rsidR="007D3F59" w:rsidRPr="007D3F59" w:rsidRDefault="007D3F59" w:rsidP="007D3F59">
      <w:pPr>
        <w:spacing w:after="0" w:line="240" w:lineRule="auto"/>
        <w:jc w:val="center"/>
        <w:rPr>
          <w:rFonts w:ascii="Times New Roman" w:hAnsi="Times New Roman" w:cs="Times New Roman"/>
          <w:b/>
        </w:rPr>
      </w:pPr>
    </w:p>
    <w:p w:rsidR="007D3F59" w:rsidRDefault="007D3F59" w:rsidP="007D3F59">
      <w:pPr>
        <w:spacing w:after="0" w:line="240" w:lineRule="auto"/>
        <w:jc w:val="center"/>
        <w:rPr>
          <w:rFonts w:ascii="Times New Roman" w:hAnsi="Times New Roman" w:cs="Times New Roman"/>
          <w:b/>
        </w:rPr>
      </w:pPr>
    </w:p>
    <w:p w:rsidR="003F19DB" w:rsidRDefault="003F19DB" w:rsidP="007D3F59">
      <w:pPr>
        <w:spacing w:after="0" w:line="240" w:lineRule="auto"/>
        <w:jc w:val="center"/>
        <w:rPr>
          <w:rFonts w:ascii="Times New Roman" w:hAnsi="Times New Roman" w:cs="Times New Roman"/>
          <w:b/>
        </w:rPr>
      </w:pPr>
    </w:p>
    <w:p w:rsidR="003F19DB" w:rsidRPr="007D3F59" w:rsidRDefault="003F19DB" w:rsidP="007D3F59">
      <w:pPr>
        <w:spacing w:after="0" w:line="240" w:lineRule="auto"/>
        <w:jc w:val="center"/>
        <w:rPr>
          <w:rFonts w:ascii="Times New Roman" w:hAnsi="Times New Roman" w:cs="Times New Roman"/>
          <w:b/>
        </w:rPr>
      </w:pPr>
    </w:p>
    <w:p w:rsidR="007D3F59" w:rsidRPr="007D3F59" w:rsidRDefault="007D3F59" w:rsidP="007D3F59">
      <w:pPr>
        <w:spacing w:after="0" w:line="240" w:lineRule="auto"/>
        <w:jc w:val="center"/>
        <w:rPr>
          <w:rFonts w:ascii="Times New Roman" w:hAnsi="Times New Roman" w:cs="Times New Roman"/>
          <w:b/>
        </w:rPr>
      </w:pPr>
    </w:p>
    <w:p w:rsidR="007D3F59" w:rsidRPr="007D3F59" w:rsidRDefault="007D3F59" w:rsidP="007D3F59">
      <w:pPr>
        <w:spacing w:after="0" w:line="240" w:lineRule="auto"/>
        <w:jc w:val="center"/>
        <w:rPr>
          <w:rFonts w:ascii="Times New Roman" w:hAnsi="Times New Roman" w:cs="Times New Roman"/>
          <w:b/>
        </w:rPr>
      </w:pPr>
    </w:p>
    <w:p w:rsidR="007D3F59" w:rsidRPr="007D3F59" w:rsidRDefault="007D3F59" w:rsidP="007D3F59">
      <w:pPr>
        <w:spacing w:after="0" w:line="240" w:lineRule="auto"/>
        <w:jc w:val="center"/>
        <w:rPr>
          <w:rFonts w:ascii="Times New Roman" w:hAnsi="Times New Roman" w:cs="Times New Roman"/>
          <w:b/>
        </w:rPr>
      </w:pPr>
    </w:p>
    <w:p w:rsidR="007D3F59" w:rsidRPr="007D3F59" w:rsidRDefault="007D3F59" w:rsidP="007D3F59">
      <w:pPr>
        <w:spacing w:after="0" w:line="240" w:lineRule="auto"/>
        <w:jc w:val="center"/>
        <w:rPr>
          <w:rFonts w:ascii="Times New Roman" w:hAnsi="Times New Roman" w:cs="Times New Roman"/>
          <w:b/>
        </w:rPr>
      </w:pPr>
      <w:r w:rsidRPr="007D3F59">
        <w:rPr>
          <w:rFonts w:ascii="Times New Roman" w:hAnsi="Times New Roman" w:cs="Times New Roman"/>
          <w:b/>
        </w:rPr>
        <w:t>АДМИНИСТРАЦИЯ ДУБЕНСКОГО МУНИЦИПАЛЬНОГО РАЙОНА</w:t>
      </w:r>
    </w:p>
    <w:p w:rsidR="007D3F59" w:rsidRPr="007D3F59" w:rsidRDefault="007D3F59" w:rsidP="007D3F59">
      <w:pPr>
        <w:spacing w:after="0" w:line="240" w:lineRule="auto"/>
        <w:jc w:val="center"/>
        <w:rPr>
          <w:rFonts w:ascii="Times New Roman" w:hAnsi="Times New Roman" w:cs="Times New Roman"/>
          <w:b/>
        </w:rPr>
      </w:pPr>
      <w:r w:rsidRPr="007D3F59">
        <w:rPr>
          <w:rFonts w:ascii="Times New Roman" w:hAnsi="Times New Roman" w:cs="Times New Roman"/>
          <w:b/>
        </w:rPr>
        <w:t>РЕСПУБЛИКИ МОРДОВИЯ</w:t>
      </w:r>
    </w:p>
    <w:p w:rsidR="007D3F59" w:rsidRPr="007D3F59" w:rsidRDefault="007D3F59" w:rsidP="007D3F59">
      <w:pPr>
        <w:spacing w:after="0" w:line="240" w:lineRule="auto"/>
        <w:jc w:val="center"/>
        <w:rPr>
          <w:rFonts w:ascii="Times New Roman" w:hAnsi="Times New Roman" w:cs="Times New Roman"/>
          <w:b/>
        </w:rPr>
      </w:pPr>
    </w:p>
    <w:p w:rsidR="007D3F59" w:rsidRPr="007D3F59" w:rsidRDefault="007D3F59" w:rsidP="007D3F59">
      <w:pPr>
        <w:spacing w:after="0" w:line="240" w:lineRule="auto"/>
        <w:jc w:val="center"/>
        <w:rPr>
          <w:rFonts w:ascii="Times New Roman" w:hAnsi="Times New Roman" w:cs="Times New Roman"/>
          <w:b/>
        </w:rPr>
      </w:pPr>
      <w:r w:rsidRPr="007D3F59">
        <w:rPr>
          <w:rFonts w:ascii="Times New Roman" w:hAnsi="Times New Roman" w:cs="Times New Roman"/>
          <w:b/>
        </w:rPr>
        <w:t>ПОСТАНОВЛЕНИЯ</w:t>
      </w:r>
    </w:p>
    <w:p w:rsidR="007D3F59" w:rsidRPr="007D3F59" w:rsidRDefault="007D3F59" w:rsidP="007D3F59">
      <w:pPr>
        <w:spacing w:after="0" w:line="240" w:lineRule="auto"/>
        <w:jc w:val="center"/>
        <w:rPr>
          <w:rFonts w:ascii="Times New Roman" w:hAnsi="Times New Roman" w:cs="Times New Roman"/>
        </w:rPr>
      </w:pP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27.11.2018                                                                                                     №739</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с</w:t>
      </w:r>
      <w:proofErr w:type="gramStart"/>
      <w:r w:rsidRPr="007D3F59">
        <w:rPr>
          <w:rFonts w:ascii="Times New Roman" w:hAnsi="Times New Roman" w:cs="Times New Roman"/>
        </w:rPr>
        <w:t>.Д</w:t>
      </w:r>
      <w:proofErr w:type="gramEnd"/>
      <w:r w:rsidRPr="007D3F59">
        <w:rPr>
          <w:rFonts w:ascii="Times New Roman" w:hAnsi="Times New Roman" w:cs="Times New Roman"/>
        </w:rPr>
        <w:t>убенки</w:t>
      </w:r>
    </w:p>
    <w:p w:rsidR="007D3F59" w:rsidRPr="007D3F59" w:rsidRDefault="007D3F59" w:rsidP="007D3F59">
      <w:pPr>
        <w:spacing w:after="0" w:line="240" w:lineRule="auto"/>
        <w:jc w:val="center"/>
        <w:rPr>
          <w:rFonts w:ascii="Times New Roman" w:hAnsi="Times New Roman" w:cs="Times New Roman"/>
        </w:rPr>
      </w:pPr>
    </w:p>
    <w:p w:rsidR="007D3F59" w:rsidRPr="007D3F59" w:rsidRDefault="007D3F59" w:rsidP="007D3F59">
      <w:pPr>
        <w:spacing w:after="0" w:line="240" w:lineRule="auto"/>
        <w:jc w:val="center"/>
        <w:rPr>
          <w:rFonts w:ascii="Times New Roman" w:hAnsi="Times New Roman" w:cs="Times New Roman"/>
        </w:rPr>
      </w:pP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Об утверждении Плана работы районной комиссии по сокращению неформальной занятости в хозяйствующих субъектах, действующих на территории Дубенского муниципального района на 2018 - 2019 г.г.</w:t>
      </w:r>
    </w:p>
    <w:p w:rsidR="007D3F59" w:rsidRPr="007D3F59" w:rsidRDefault="007D3F59" w:rsidP="007D3F59">
      <w:pPr>
        <w:spacing w:after="0" w:line="240" w:lineRule="auto"/>
        <w:jc w:val="center"/>
        <w:rPr>
          <w:rFonts w:ascii="Times New Roman" w:hAnsi="Times New Roman" w:cs="Times New Roman"/>
        </w:rPr>
      </w:pPr>
    </w:p>
    <w:p w:rsidR="007D3F59" w:rsidRPr="007D3F59" w:rsidRDefault="007D3F59" w:rsidP="007D3F59">
      <w:pPr>
        <w:spacing w:after="0" w:line="240" w:lineRule="auto"/>
        <w:ind w:firstLine="680"/>
        <w:jc w:val="both"/>
        <w:rPr>
          <w:rFonts w:ascii="Times New Roman" w:hAnsi="Times New Roman" w:cs="Times New Roman"/>
        </w:rPr>
      </w:pPr>
      <w:r w:rsidRPr="007D3F59">
        <w:rPr>
          <w:rFonts w:ascii="Times New Roman" w:hAnsi="Times New Roman" w:cs="Times New Roman"/>
        </w:rPr>
        <w:t>На основании Распоряжения Правительства Республики Мордовия от 30.12.2014 №892 –</w:t>
      </w:r>
      <w:proofErr w:type="gramStart"/>
      <w:r w:rsidRPr="007D3F59">
        <w:rPr>
          <w:rFonts w:ascii="Times New Roman" w:hAnsi="Times New Roman" w:cs="Times New Roman"/>
        </w:rPr>
        <w:t>Р</w:t>
      </w:r>
      <w:proofErr w:type="gramEnd"/>
      <w:r w:rsidRPr="007D3F59">
        <w:rPr>
          <w:rFonts w:ascii="Times New Roman" w:hAnsi="Times New Roman" w:cs="Times New Roman"/>
        </w:rPr>
        <w:t>, руководствуясь Уставом Дубенского муниципального района, а также в целях сокращения неформальной занятости в хозяйствующих субъектах, действующих на территории Дубенского муниципального района, администрация Дубенского муниципального района постановляет:</w:t>
      </w:r>
    </w:p>
    <w:p w:rsidR="007D3F59" w:rsidRPr="007D3F59" w:rsidRDefault="007D3F59" w:rsidP="007D3F59">
      <w:pPr>
        <w:spacing w:after="0" w:line="240" w:lineRule="auto"/>
        <w:ind w:firstLine="680"/>
        <w:jc w:val="both"/>
        <w:rPr>
          <w:rFonts w:ascii="Times New Roman" w:hAnsi="Times New Roman" w:cs="Times New Roman"/>
        </w:rPr>
      </w:pPr>
      <w:r w:rsidRPr="007D3F59">
        <w:rPr>
          <w:rFonts w:ascii="Times New Roman" w:hAnsi="Times New Roman" w:cs="Times New Roman"/>
        </w:rPr>
        <w:t>1. Утвердить План работы районной комиссии по сокращению неформальной занятости в хозяйствующих субъектах, действующих на территории Дубенского муниципального района на 2018 - 2018 г.г. (приложение №1)</w:t>
      </w:r>
    </w:p>
    <w:p w:rsidR="007D3F59" w:rsidRPr="007D3F59" w:rsidRDefault="007D3F59" w:rsidP="007D3F59">
      <w:pPr>
        <w:spacing w:after="0" w:line="240" w:lineRule="auto"/>
        <w:ind w:firstLine="680"/>
        <w:jc w:val="both"/>
        <w:rPr>
          <w:rFonts w:ascii="Times New Roman" w:hAnsi="Times New Roman" w:cs="Times New Roman"/>
        </w:rPr>
      </w:pPr>
      <w:r w:rsidRPr="007D3F59">
        <w:rPr>
          <w:rFonts w:ascii="Times New Roman" w:hAnsi="Times New Roman" w:cs="Times New Roman"/>
        </w:rPr>
        <w:t>2. Контроль за выполнением настоящего постановления возложить на первого заместителя главы администрации Дубенского муниципального района</w:t>
      </w:r>
      <w:proofErr w:type="gramStart"/>
      <w:r w:rsidRPr="007D3F59">
        <w:rPr>
          <w:rFonts w:ascii="Times New Roman" w:hAnsi="Times New Roman" w:cs="Times New Roman"/>
        </w:rPr>
        <w:t>.</w:t>
      </w:r>
      <w:proofErr w:type="gramEnd"/>
      <w:r w:rsidRPr="007D3F59">
        <w:rPr>
          <w:rFonts w:ascii="Times New Roman" w:hAnsi="Times New Roman" w:cs="Times New Roman"/>
        </w:rPr>
        <w:t xml:space="preserve"> </w:t>
      </w:r>
      <w:proofErr w:type="gramStart"/>
      <w:r w:rsidRPr="007D3F59">
        <w:rPr>
          <w:rFonts w:ascii="Times New Roman" w:hAnsi="Times New Roman" w:cs="Times New Roman"/>
        </w:rPr>
        <w:t>н</w:t>
      </w:r>
      <w:proofErr w:type="gramEnd"/>
      <w:r w:rsidRPr="007D3F59">
        <w:rPr>
          <w:rFonts w:ascii="Times New Roman" w:hAnsi="Times New Roman" w:cs="Times New Roman"/>
        </w:rPr>
        <w:t xml:space="preserve">ачальника финансового управления </w:t>
      </w:r>
      <w:proofErr w:type="spellStart"/>
      <w:r w:rsidRPr="007D3F59">
        <w:rPr>
          <w:rFonts w:ascii="Times New Roman" w:hAnsi="Times New Roman" w:cs="Times New Roman"/>
        </w:rPr>
        <w:t>Вачаеву</w:t>
      </w:r>
      <w:proofErr w:type="spellEnd"/>
      <w:r w:rsidRPr="007D3F59">
        <w:rPr>
          <w:rFonts w:ascii="Times New Roman" w:hAnsi="Times New Roman" w:cs="Times New Roman"/>
        </w:rPr>
        <w:t xml:space="preserve"> Л.М.</w:t>
      </w:r>
    </w:p>
    <w:p w:rsidR="007D3F59" w:rsidRPr="007D3F59" w:rsidRDefault="007D3F59" w:rsidP="007D3F59">
      <w:pPr>
        <w:spacing w:after="0" w:line="240" w:lineRule="auto"/>
        <w:ind w:firstLine="680"/>
        <w:jc w:val="both"/>
        <w:rPr>
          <w:rFonts w:ascii="Times New Roman" w:hAnsi="Times New Roman" w:cs="Times New Roman"/>
        </w:rPr>
      </w:pPr>
      <w:r w:rsidRPr="007D3F59">
        <w:rPr>
          <w:rFonts w:ascii="Times New Roman" w:hAnsi="Times New Roman" w:cs="Times New Roman"/>
        </w:rPr>
        <w:t xml:space="preserve">3. Опубликовать настоящего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D3F59">
        <w:rPr>
          <w:rFonts w:ascii="Times New Roman" w:hAnsi="Times New Roman" w:cs="Times New Roman"/>
          <w:lang w:val="en-US"/>
        </w:rPr>
        <w:t>htt</w:t>
      </w:r>
      <w:r w:rsidR="00A04F8D">
        <w:rPr>
          <w:rFonts w:ascii="Times New Roman" w:hAnsi="Times New Roman" w:cs="Times New Roman"/>
          <w:lang w:val="en-US"/>
        </w:rPr>
        <w:t>p</w:t>
      </w:r>
      <w:r w:rsidRPr="007D3F59">
        <w:rPr>
          <w:rFonts w:ascii="Times New Roman" w:hAnsi="Times New Roman" w:cs="Times New Roman"/>
        </w:rPr>
        <w:t xml:space="preserve">:\\ </w:t>
      </w:r>
      <w:proofErr w:type="spellStart"/>
      <w:r w:rsidRPr="007D3F59">
        <w:rPr>
          <w:rFonts w:ascii="Times New Roman" w:hAnsi="Times New Roman" w:cs="Times New Roman"/>
          <w:lang w:val="en-US"/>
        </w:rPr>
        <w:t>dubenki</w:t>
      </w:r>
      <w:proofErr w:type="spellEnd"/>
      <w:r w:rsidRPr="007D3F59">
        <w:rPr>
          <w:rFonts w:ascii="Times New Roman" w:hAnsi="Times New Roman" w:cs="Times New Roman"/>
        </w:rPr>
        <w:t>.</w:t>
      </w:r>
      <w:r w:rsidRPr="007D3F59">
        <w:rPr>
          <w:rFonts w:ascii="Times New Roman" w:hAnsi="Times New Roman" w:cs="Times New Roman"/>
          <w:lang w:val="en-US"/>
        </w:rPr>
        <w:t>e</w:t>
      </w:r>
      <w:r w:rsidRPr="007D3F59">
        <w:rPr>
          <w:rFonts w:ascii="Times New Roman" w:hAnsi="Times New Roman" w:cs="Times New Roman"/>
        </w:rPr>
        <w:t>-</w:t>
      </w:r>
      <w:proofErr w:type="spellStart"/>
      <w:r w:rsidRPr="007D3F59">
        <w:rPr>
          <w:rFonts w:ascii="Times New Roman" w:hAnsi="Times New Roman" w:cs="Times New Roman"/>
          <w:lang w:val="en-US"/>
        </w:rPr>
        <w:t>mordovia</w:t>
      </w:r>
      <w:proofErr w:type="spellEnd"/>
      <w:r w:rsidRPr="007D3F59">
        <w:rPr>
          <w:rFonts w:ascii="Times New Roman" w:hAnsi="Times New Roman" w:cs="Times New Roman"/>
        </w:rPr>
        <w:t>.</w:t>
      </w:r>
      <w:proofErr w:type="spellStart"/>
      <w:r w:rsidRPr="007D3F59">
        <w:rPr>
          <w:rFonts w:ascii="Times New Roman" w:hAnsi="Times New Roman" w:cs="Times New Roman"/>
          <w:lang w:val="en-US"/>
        </w:rPr>
        <w:t>ru</w:t>
      </w:r>
      <w:proofErr w:type="spellEnd"/>
      <w:r w:rsidRPr="007D3F59">
        <w:rPr>
          <w:rFonts w:ascii="Times New Roman" w:hAnsi="Times New Roman" w:cs="Times New Roman"/>
        </w:rPr>
        <w:t xml:space="preserve"> </w:t>
      </w:r>
    </w:p>
    <w:p w:rsidR="007D3F59" w:rsidRPr="007D3F59" w:rsidRDefault="007D3F59" w:rsidP="007D3F59">
      <w:pPr>
        <w:spacing w:after="0" w:line="240" w:lineRule="auto"/>
        <w:ind w:firstLine="680"/>
        <w:jc w:val="both"/>
        <w:rPr>
          <w:rFonts w:ascii="Times New Roman" w:hAnsi="Times New Roman" w:cs="Times New Roman"/>
        </w:rPr>
      </w:pPr>
      <w:r w:rsidRPr="007D3F59">
        <w:rPr>
          <w:rFonts w:ascii="Times New Roman" w:hAnsi="Times New Roman" w:cs="Times New Roman"/>
        </w:rPr>
        <w:t xml:space="preserve">4. Настоящее постановление вступает в силу в </w:t>
      </w:r>
      <w:proofErr w:type="gramStart"/>
      <w:r w:rsidRPr="007D3F59">
        <w:rPr>
          <w:rFonts w:ascii="Times New Roman" w:hAnsi="Times New Roman" w:cs="Times New Roman"/>
        </w:rPr>
        <w:t>сроки</w:t>
      </w:r>
      <w:proofErr w:type="gramEnd"/>
      <w:r w:rsidRPr="007D3F59">
        <w:rPr>
          <w:rFonts w:ascii="Times New Roman" w:hAnsi="Times New Roman" w:cs="Times New Roman"/>
        </w:rPr>
        <w:t xml:space="preserve"> установленные действующим законодательством.</w:t>
      </w:r>
    </w:p>
    <w:p w:rsidR="007D3F59" w:rsidRPr="007D3F59" w:rsidRDefault="007D3F59" w:rsidP="007D3F59">
      <w:pPr>
        <w:spacing w:after="0" w:line="240" w:lineRule="auto"/>
        <w:ind w:firstLine="680"/>
        <w:jc w:val="both"/>
        <w:rPr>
          <w:rFonts w:ascii="Times New Roman" w:hAnsi="Times New Roman" w:cs="Times New Roman"/>
        </w:rPr>
      </w:pPr>
    </w:p>
    <w:p w:rsidR="007D3F59" w:rsidRPr="007D3F59" w:rsidRDefault="007D3F59" w:rsidP="007D3F59">
      <w:pPr>
        <w:spacing w:after="0" w:line="240" w:lineRule="auto"/>
        <w:ind w:firstLine="680"/>
        <w:jc w:val="both"/>
        <w:rPr>
          <w:rFonts w:ascii="Times New Roman" w:hAnsi="Times New Roman" w:cs="Times New Roman"/>
        </w:rPr>
      </w:pPr>
    </w:p>
    <w:p w:rsidR="007D3F59" w:rsidRPr="007D3F59" w:rsidRDefault="007D3F59" w:rsidP="007D3F59">
      <w:pPr>
        <w:spacing w:after="0" w:line="240" w:lineRule="auto"/>
        <w:jc w:val="both"/>
        <w:rPr>
          <w:rFonts w:ascii="Times New Roman" w:hAnsi="Times New Roman" w:cs="Times New Roman"/>
        </w:rPr>
      </w:pPr>
    </w:p>
    <w:p w:rsidR="007D3F59" w:rsidRPr="007D3F59" w:rsidRDefault="007D3F59" w:rsidP="007D3F59">
      <w:pPr>
        <w:spacing w:after="0" w:line="240" w:lineRule="auto"/>
        <w:rPr>
          <w:rFonts w:ascii="Times New Roman" w:hAnsi="Times New Roman" w:cs="Times New Roman"/>
        </w:rPr>
      </w:pPr>
      <w:r w:rsidRPr="007D3F59">
        <w:rPr>
          <w:rFonts w:ascii="Times New Roman" w:hAnsi="Times New Roman" w:cs="Times New Roman"/>
        </w:rPr>
        <w:t>Глава Дубенского</w:t>
      </w:r>
    </w:p>
    <w:p w:rsidR="007D3F59" w:rsidRDefault="007D3F59" w:rsidP="007D3F59">
      <w:pPr>
        <w:spacing w:after="0" w:line="240" w:lineRule="auto"/>
        <w:rPr>
          <w:sz w:val="28"/>
          <w:szCs w:val="28"/>
        </w:rPr>
      </w:pPr>
      <w:r w:rsidRPr="007D3F59">
        <w:rPr>
          <w:rFonts w:ascii="Times New Roman" w:hAnsi="Times New Roman" w:cs="Times New Roman"/>
        </w:rPr>
        <w:t xml:space="preserve">муниципального района                                                                 </w:t>
      </w:r>
      <w:r>
        <w:rPr>
          <w:rFonts w:ascii="Times New Roman" w:hAnsi="Times New Roman" w:cs="Times New Roman"/>
        </w:rPr>
        <w:t xml:space="preserve">                                      </w:t>
      </w:r>
      <w:r w:rsidRPr="007D3F59">
        <w:rPr>
          <w:rFonts w:ascii="Times New Roman" w:hAnsi="Times New Roman" w:cs="Times New Roman"/>
        </w:rPr>
        <w:t>Плешаков С.Г.</w:t>
      </w:r>
      <w:r>
        <w:rPr>
          <w:sz w:val="28"/>
          <w:szCs w:val="28"/>
        </w:rPr>
        <w:t xml:space="preserve">                               </w:t>
      </w:r>
    </w:p>
    <w:p w:rsidR="007D3F59" w:rsidRDefault="007D3F59" w:rsidP="007D3F59">
      <w:pPr>
        <w:rPr>
          <w:sz w:val="28"/>
          <w:szCs w:val="28"/>
        </w:rPr>
      </w:pPr>
    </w:p>
    <w:p w:rsidR="007D3F59" w:rsidRDefault="007D3F59" w:rsidP="007D3F59">
      <w:pPr>
        <w:rPr>
          <w:sz w:val="28"/>
          <w:szCs w:val="28"/>
        </w:rPr>
      </w:pPr>
    </w:p>
    <w:p w:rsidR="007D3F59" w:rsidRPr="007D3F59" w:rsidRDefault="007D3F59" w:rsidP="007D3F59">
      <w:pPr>
        <w:spacing w:after="0" w:line="240" w:lineRule="auto"/>
        <w:jc w:val="right"/>
        <w:rPr>
          <w:rFonts w:ascii="Times New Roman" w:hAnsi="Times New Roman" w:cs="Times New Roman"/>
          <w:sz w:val="20"/>
          <w:szCs w:val="20"/>
        </w:rPr>
      </w:pPr>
      <w:r w:rsidRPr="007D3F59">
        <w:rPr>
          <w:rFonts w:ascii="Times New Roman" w:hAnsi="Times New Roman" w:cs="Times New Roman"/>
          <w:sz w:val="20"/>
          <w:szCs w:val="20"/>
        </w:rPr>
        <w:t xml:space="preserve">                                                                            Приложение №1 </w:t>
      </w:r>
    </w:p>
    <w:p w:rsidR="007D3F59" w:rsidRPr="007D3F59" w:rsidRDefault="007D3F59" w:rsidP="007D3F59">
      <w:pPr>
        <w:spacing w:after="0" w:line="240" w:lineRule="auto"/>
        <w:jc w:val="right"/>
        <w:rPr>
          <w:rFonts w:ascii="Times New Roman" w:hAnsi="Times New Roman" w:cs="Times New Roman"/>
          <w:sz w:val="20"/>
          <w:szCs w:val="20"/>
        </w:rPr>
      </w:pPr>
    </w:p>
    <w:p w:rsidR="007D3F59" w:rsidRPr="007D3F59" w:rsidRDefault="007D3F59" w:rsidP="007D3F59">
      <w:pPr>
        <w:spacing w:after="0" w:line="240" w:lineRule="auto"/>
        <w:jc w:val="right"/>
        <w:rPr>
          <w:rFonts w:ascii="Times New Roman" w:hAnsi="Times New Roman" w:cs="Times New Roman"/>
          <w:sz w:val="20"/>
          <w:szCs w:val="20"/>
        </w:rPr>
      </w:pPr>
      <w:r w:rsidRPr="007D3F59">
        <w:rPr>
          <w:rFonts w:ascii="Times New Roman" w:hAnsi="Times New Roman" w:cs="Times New Roman"/>
          <w:sz w:val="20"/>
          <w:szCs w:val="20"/>
        </w:rPr>
        <w:t xml:space="preserve">                                                                      УТВЕРЖДЕНО</w:t>
      </w:r>
    </w:p>
    <w:p w:rsidR="007D3F59" w:rsidRPr="007D3F59" w:rsidRDefault="007D3F59" w:rsidP="007D3F59">
      <w:pPr>
        <w:spacing w:after="0" w:line="240" w:lineRule="auto"/>
        <w:jc w:val="right"/>
        <w:rPr>
          <w:rFonts w:ascii="Times New Roman" w:hAnsi="Times New Roman" w:cs="Times New Roman"/>
          <w:sz w:val="20"/>
          <w:szCs w:val="20"/>
        </w:rPr>
      </w:pPr>
      <w:r w:rsidRPr="007D3F59">
        <w:rPr>
          <w:rFonts w:ascii="Times New Roman" w:hAnsi="Times New Roman" w:cs="Times New Roman"/>
          <w:sz w:val="20"/>
          <w:szCs w:val="20"/>
        </w:rPr>
        <w:t xml:space="preserve">постановлением администрации </w:t>
      </w:r>
    </w:p>
    <w:p w:rsidR="007D3F59" w:rsidRPr="007D3F59" w:rsidRDefault="007D3F59" w:rsidP="007D3F59">
      <w:pPr>
        <w:spacing w:after="0" w:line="240" w:lineRule="auto"/>
        <w:jc w:val="right"/>
        <w:rPr>
          <w:rFonts w:ascii="Times New Roman" w:hAnsi="Times New Roman" w:cs="Times New Roman"/>
          <w:sz w:val="20"/>
          <w:szCs w:val="20"/>
        </w:rPr>
      </w:pPr>
      <w:r w:rsidRPr="007D3F59">
        <w:rPr>
          <w:rFonts w:ascii="Times New Roman" w:hAnsi="Times New Roman" w:cs="Times New Roman"/>
          <w:sz w:val="20"/>
          <w:szCs w:val="20"/>
        </w:rPr>
        <w:t xml:space="preserve">  Дубенского муниципального района Республики Мордовия</w:t>
      </w:r>
    </w:p>
    <w:p w:rsidR="007D3F59" w:rsidRPr="007D3F59" w:rsidRDefault="007D3F59" w:rsidP="007D3F59">
      <w:pPr>
        <w:spacing w:after="0" w:line="240" w:lineRule="auto"/>
        <w:jc w:val="right"/>
        <w:rPr>
          <w:rFonts w:ascii="Times New Roman" w:hAnsi="Times New Roman" w:cs="Times New Roman"/>
          <w:sz w:val="20"/>
          <w:szCs w:val="20"/>
        </w:rPr>
      </w:pPr>
      <w:r w:rsidRPr="007D3F59">
        <w:rPr>
          <w:rFonts w:ascii="Times New Roman" w:hAnsi="Times New Roman" w:cs="Times New Roman"/>
          <w:sz w:val="20"/>
          <w:szCs w:val="20"/>
        </w:rPr>
        <w:t>от 27.11.2018 г. № _739</w:t>
      </w:r>
    </w:p>
    <w:p w:rsidR="007D3F59" w:rsidRDefault="007D3F59" w:rsidP="007D3F59">
      <w:pPr>
        <w:jc w:val="center"/>
        <w:rPr>
          <w:sz w:val="28"/>
          <w:szCs w:val="28"/>
        </w:rPr>
      </w:pP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План работы </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районной комиссии по сокращению неформальной занятости в хозяйствующих субъектах, действующих на территории Дубенского муниципального района на 2018-2019 г.г.</w:t>
      </w:r>
    </w:p>
    <w:p w:rsidR="007D3F59" w:rsidRDefault="007D3F59" w:rsidP="007D3F59">
      <w:pPr>
        <w:jc w:val="center"/>
        <w:rPr>
          <w:sz w:val="28"/>
          <w:szCs w:val="28"/>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781"/>
        <w:gridCol w:w="1882"/>
        <w:gridCol w:w="2800"/>
      </w:tblGrid>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proofErr w:type="spellStart"/>
            <w:proofErr w:type="gramStart"/>
            <w:r w:rsidRPr="007D3F59">
              <w:rPr>
                <w:rFonts w:ascii="Times New Roman" w:hAnsi="Times New Roman" w:cs="Times New Roman"/>
              </w:rPr>
              <w:t>п</w:t>
            </w:r>
            <w:proofErr w:type="spellEnd"/>
            <w:proofErr w:type="gramEnd"/>
            <w:r w:rsidRPr="007D3F59">
              <w:rPr>
                <w:rFonts w:ascii="Times New Roman" w:hAnsi="Times New Roman" w:cs="Times New Roman"/>
              </w:rPr>
              <w:t>/</w:t>
            </w:r>
            <w:proofErr w:type="spellStart"/>
            <w:r w:rsidRPr="007D3F59">
              <w:rPr>
                <w:rFonts w:ascii="Times New Roman" w:hAnsi="Times New Roman" w:cs="Times New Roman"/>
              </w:rPr>
              <w:t>п</w:t>
            </w:r>
            <w:proofErr w:type="spellEnd"/>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Наименование мероприятий</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Срок проведения мероприятий</w:t>
            </w:r>
          </w:p>
        </w:tc>
        <w:tc>
          <w:tcPr>
            <w:tcW w:w="2800"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proofErr w:type="gramStart"/>
            <w:r w:rsidRPr="007D3F59">
              <w:rPr>
                <w:rFonts w:ascii="Times New Roman" w:hAnsi="Times New Roman" w:cs="Times New Roman"/>
              </w:rPr>
              <w:t>Ответственные</w:t>
            </w:r>
            <w:proofErr w:type="gramEnd"/>
            <w:r w:rsidRPr="007D3F59">
              <w:rPr>
                <w:rFonts w:ascii="Times New Roman" w:hAnsi="Times New Roman" w:cs="Times New Roman"/>
              </w:rPr>
              <w:t xml:space="preserve"> за подготовку мероприятий</w:t>
            </w: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1.</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Проведение на территории муниципального образования Дубенского района месячника по легализации трудовых отношений</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eastAsia="Times New Roman" w:hAnsi="Times New Roman" w:cs="Times New Roman"/>
              </w:rPr>
            </w:pPr>
            <w:r w:rsidRPr="007D3F59">
              <w:rPr>
                <w:rFonts w:ascii="Times New Roman" w:hAnsi="Times New Roman" w:cs="Times New Roman"/>
              </w:rPr>
              <w:t>Март</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Сентябрь </w:t>
            </w:r>
          </w:p>
        </w:tc>
        <w:tc>
          <w:tcPr>
            <w:tcW w:w="2800" w:type="dxa"/>
            <w:tcBorders>
              <w:top w:val="single" w:sz="4" w:space="0" w:color="auto"/>
              <w:left w:val="single" w:sz="4" w:space="0" w:color="auto"/>
              <w:bottom w:val="single" w:sz="4" w:space="0" w:color="auto"/>
              <w:right w:val="single" w:sz="4" w:space="0" w:color="auto"/>
            </w:tcBorders>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районная комиссия по сокращению неформальной занятости в хозяйствующих субъектах во взаимодействии с клиентской службой (на правах группы) в Дубенском муниципальном районе УПФР в </w:t>
            </w:r>
            <w:proofErr w:type="spellStart"/>
            <w:r w:rsidRPr="007D3F59">
              <w:rPr>
                <w:rFonts w:ascii="Times New Roman" w:hAnsi="Times New Roman" w:cs="Times New Roman"/>
              </w:rPr>
              <w:t>Атяшевском</w:t>
            </w:r>
            <w:proofErr w:type="spellEnd"/>
            <w:r w:rsidRPr="007D3F59">
              <w:rPr>
                <w:rFonts w:ascii="Times New Roman" w:hAnsi="Times New Roman" w:cs="Times New Roman"/>
              </w:rPr>
              <w:t xml:space="preserve"> муниципальном районе Республики Мордовия (межрайонная), отделением ФСС по Республике Мордовия в Дубенском районе, </w:t>
            </w:r>
          </w:p>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ГКУ РМ «Центр занятости населения Дубенского района</w:t>
            </w:r>
          </w:p>
          <w:p w:rsidR="007D3F59" w:rsidRPr="007D3F59" w:rsidRDefault="007D3F59" w:rsidP="007D3F59">
            <w:pPr>
              <w:spacing w:after="0" w:line="240" w:lineRule="auto"/>
              <w:jc w:val="both"/>
              <w:rPr>
                <w:rFonts w:ascii="Times New Roman" w:hAnsi="Times New Roman" w:cs="Times New Roman"/>
              </w:rPr>
            </w:pP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2. </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Проведение информационно-разъяснительной пропаганды в соответствии с Планом информационно – разъяснительных мероприятий,  направленных на снижение неформальной занятости в муниципальном образовании Дубенского района</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постоянно</w:t>
            </w:r>
          </w:p>
        </w:tc>
        <w:tc>
          <w:tcPr>
            <w:tcW w:w="2800" w:type="dxa"/>
            <w:tcBorders>
              <w:top w:val="single" w:sz="4" w:space="0" w:color="auto"/>
              <w:left w:val="single" w:sz="4" w:space="0" w:color="auto"/>
              <w:bottom w:val="single" w:sz="4" w:space="0" w:color="auto"/>
              <w:right w:val="single" w:sz="4" w:space="0" w:color="auto"/>
            </w:tcBorders>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районная комиссия по сокращению неформальной занятости в хозяйствующих субъектах во взаимодействии с клиентской службой (на правах группы) в Дубенском муниципальном районе УПФР в </w:t>
            </w:r>
            <w:proofErr w:type="spellStart"/>
            <w:r w:rsidRPr="007D3F59">
              <w:rPr>
                <w:rFonts w:ascii="Times New Roman" w:hAnsi="Times New Roman" w:cs="Times New Roman"/>
              </w:rPr>
              <w:t>Атяшевском</w:t>
            </w:r>
            <w:proofErr w:type="spellEnd"/>
            <w:r w:rsidRPr="007D3F59">
              <w:rPr>
                <w:rFonts w:ascii="Times New Roman" w:hAnsi="Times New Roman" w:cs="Times New Roman"/>
              </w:rPr>
              <w:t xml:space="preserve"> муниципальном районе Республики Мордовия (межрайонная), отделением ФСС по Республике Мордовия в Дубенском районе, </w:t>
            </w:r>
          </w:p>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ГКУ РМ «Центр занятости населения Дубенского района</w:t>
            </w:r>
          </w:p>
          <w:p w:rsidR="007D3F59" w:rsidRPr="007D3F59" w:rsidRDefault="007D3F59" w:rsidP="007D3F59">
            <w:pPr>
              <w:spacing w:after="0" w:line="240" w:lineRule="auto"/>
              <w:jc w:val="center"/>
              <w:rPr>
                <w:rFonts w:ascii="Times New Roman" w:hAnsi="Times New Roman" w:cs="Times New Roman"/>
              </w:rPr>
            </w:pP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3. </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Проведение мониторинга состояния уплаты страховых взносов хозяйствующими субъектами, осуществляющими деятельность на территории муниципального образования Дубенского района, выявление фактов отсутствия либо неполноты перечислений страховых взносов в государственные внебюджетные фонды, с последующим направлением информации в адрес межведомственной рабочей группы</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ежеквартально</w:t>
            </w:r>
          </w:p>
        </w:tc>
        <w:tc>
          <w:tcPr>
            <w:tcW w:w="2800" w:type="dxa"/>
            <w:tcBorders>
              <w:top w:val="single" w:sz="4" w:space="0" w:color="auto"/>
              <w:left w:val="single" w:sz="4" w:space="0" w:color="auto"/>
              <w:bottom w:val="single" w:sz="4" w:space="0" w:color="auto"/>
              <w:right w:val="single" w:sz="4" w:space="0" w:color="auto"/>
            </w:tcBorders>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клиентская служба (на правах группы) в Дубенском муниципальном районе УПФР в </w:t>
            </w:r>
            <w:proofErr w:type="spellStart"/>
            <w:r w:rsidRPr="007D3F59">
              <w:rPr>
                <w:rFonts w:ascii="Times New Roman" w:hAnsi="Times New Roman" w:cs="Times New Roman"/>
              </w:rPr>
              <w:t>Атяшевском</w:t>
            </w:r>
            <w:proofErr w:type="spellEnd"/>
            <w:r w:rsidRPr="007D3F59">
              <w:rPr>
                <w:rFonts w:ascii="Times New Roman" w:hAnsi="Times New Roman" w:cs="Times New Roman"/>
              </w:rPr>
              <w:t xml:space="preserve"> муниципальном районе Республики Мордовия (межрайонная), отделения ФСС по Республике Мордовия в Дубенском районе (по согласованию)</w:t>
            </w:r>
          </w:p>
          <w:p w:rsidR="007D3F59" w:rsidRPr="007D3F59" w:rsidRDefault="007D3F59" w:rsidP="007D3F59">
            <w:pPr>
              <w:spacing w:after="0" w:line="240" w:lineRule="auto"/>
              <w:jc w:val="center"/>
              <w:rPr>
                <w:rFonts w:ascii="Times New Roman" w:hAnsi="Times New Roman" w:cs="Times New Roman"/>
              </w:rPr>
            </w:pP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4. </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 xml:space="preserve">Выявление работодателей, выплачивающих плату ниже установленного минимального </w:t>
            </w:r>
            <w:proofErr w:type="gramStart"/>
            <w:r w:rsidRPr="007D3F59">
              <w:rPr>
                <w:rFonts w:ascii="Times New Roman" w:hAnsi="Times New Roman" w:cs="Times New Roman"/>
              </w:rPr>
              <w:t>размера оплаты труда</w:t>
            </w:r>
            <w:proofErr w:type="gramEnd"/>
            <w:r w:rsidRPr="007D3F59">
              <w:rPr>
                <w:rFonts w:ascii="Times New Roman" w:hAnsi="Times New Roman" w:cs="Times New Roman"/>
              </w:rPr>
              <w:t>, прожиточного минимума в Республики Мордовия, а также ведущих деятельность без отражения в отчетности начисления  заработной платы, с последующим направлением информации (при выявлении фактов) в адрес  межведомственной рабочей группы</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ежеквартально</w:t>
            </w:r>
          </w:p>
        </w:tc>
        <w:tc>
          <w:tcPr>
            <w:tcW w:w="2800"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отделение ФСС по Республике Мордовия в Дубенском районе (по согласованию)</w:t>
            </w: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5.</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Рассмотрение информации Межрайонной  ИФНС о фактах неформальной занятости на заседаниях межведомственной рабочей группы (при выявлении фактов)</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eastAsia="Times New Roman" w:hAnsi="Times New Roman" w:cs="Times New Roman"/>
              </w:rPr>
            </w:pPr>
            <w:r w:rsidRPr="007D3F59">
              <w:rPr>
                <w:rFonts w:ascii="Times New Roman" w:hAnsi="Times New Roman" w:cs="Times New Roman"/>
              </w:rPr>
              <w:t>Май</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Август </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Ноябрь </w:t>
            </w:r>
          </w:p>
        </w:tc>
        <w:tc>
          <w:tcPr>
            <w:tcW w:w="2800"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 xml:space="preserve">районная комиссия по сокращению неформальной занятости в хозяйствующих субъектах, </w:t>
            </w:r>
            <w:proofErr w:type="gramStart"/>
            <w:r w:rsidRPr="007D3F59">
              <w:rPr>
                <w:rFonts w:ascii="Times New Roman" w:hAnsi="Times New Roman" w:cs="Times New Roman"/>
              </w:rPr>
              <w:t>экономическое</w:t>
            </w:r>
            <w:proofErr w:type="gramEnd"/>
            <w:r w:rsidRPr="007D3F59">
              <w:rPr>
                <w:rFonts w:ascii="Times New Roman" w:hAnsi="Times New Roman" w:cs="Times New Roman"/>
              </w:rPr>
              <w:t xml:space="preserve"> управления администрации Дубенского района</w:t>
            </w: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6. </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Предоставление в адрес межведомственной рабочей группы информации о страхователях, заключивших с застрахованными лицами договоры гражданско-правового характера при наличии фактических трудовых отношений, выявленных в результате выездных проверок, проводимых Г</w:t>
            </w:r>
            <w:proofErr w:type="gramStart"/>
            <w:r w:rsidRPr="007D3F59">
              <w:rPr>
                <w:rFonts w:ascii="Times New Roman" w:hAnsi="Times New Roman" w:cs="Times New Roman"/>
              </w:rPr>
              <w:t>У-</w:t>
            </w:r>
            <w:proofErr w:type="gramEnd"/>
            <w:r w:rsidRPr="007D3F59">
              <w:rPr>
                <w:rFonts w:ascii="Times New Roman" w:hAnsi="Times New Roman" w:cs="Times New Roman"/>
              </w:rPr>
              <w:t xml:space="preserve"> Управлением Пенсионного фонда совместно с Государственным учреждением Регионального отделения Фонда социального страхования Республики Мордовия.</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в течени</w:t>
            </w:r>
            <w:proofErr w:type="gramStart"/>
            <w:r w:rsidRPr="007D3F59">
              <w:rPr>
                <w:rFonts w:ascii="Times New Roman" w:hAnsi="Times New Roman" w:cs="Times New Roman"/>
              </w:rPr>
              <w:t>и</w:t>
            </w:r>
            <w:proofErr w:type="gramEnd"/>
            <w:r w:rsidRPr="007D3F59">
              <w:rPr>
                <w:rFonts w:ascii="Times New Roman" w:hAnsi="Times New Roman" w:cs="Times New Roman"/>
              </w:rPr>
              <w:t xml:space="preserve"> года</w:t>
            </w:r>
          </w:p>
        </w:tc>
        <w:tc>
          <w:tcPr>
            <w:tcW w:w="2800" w:type="dxa"/>
            <w:tcBorders>
              <w:top w:val="single" w:sz="4" w:space="0" w:color="auto"/>
              <w:left w:val="single" w:sz="4" w:space="0" w:color="auto"/>
              <w:bottom w:val="single" w:sz="4" w:space="0" w:color="auto"/>
              <w:right w:val="single" w:sz="4" w:space="0" w:color="auto"/>
            </w:tcBorders>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клиентская служба (на правах группы) в Дубенском муниципальном районе УПФР в </w:t>
            </w:r>
            <w:proofErr w:type="spellStart"/>
            <w:r w:rsidRPr="007D3F59">
              <w:rPr>
                <w:rFonts w:ascii="Times New Roman" w:hAnsi="Times New Roman" w:cs="Times New Roman"/>
              </w:rPr>
              <w:t>Атяшевском</w:t>
            </w:r>
            <w:proofErr w:type="spellEnd"/>
            <w:r w:rsidRPr="007D3F59">
              <w:rPr>
                <w:rFonts w:ascii="Times New Roman" w:hAnsi="Times New Roman" w:cs="Times New Roman"/>
              </w:rPr>
              <w:t xml:space="preserve"> муниципальном районе Республики Мордовия (межрайонная), отделения ФСС по Республике Мордовия в Дубенском районе (по согласованию)</w:t>
            </w:r>
          </w:p>
          <w:p w:rsidR="007D3F59" w:rsidRPr="007D3F59" w:rsidRDefault="007D3F59" w:rsidP="007D3F59">
            <w:pPr>
              <w:spacing w:after="0" w:line="240" w:lineRule="auto"/>
              <w:jc w:val="center"/>
              <w:rPr>
                <w:rFonts w:ascii="Times New Roman" w:hAnsi="Times New Roman" w:cs="Times New Roman"/>
              </w:rPr>
            </w:pP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7. </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Заслушивание на заседаниях межведомственной рабочей группы работодателей, выявленных в процессе реализации мероприятий по вопросу неформальной занятости, использующих труд наемных без оформления трудовых отношений, в том числе оформляющих гражданско-правовые договора при фактическом наличии трудовых отношений (при выявлении фактов)</w:t>
            </w:r>
          </w:p>
        </w:tc>
        <w:tc>
          <w:tcPr>
            <w:tcW w:w="1882" w:type="dxa"/>
            <w:tcBorders>
              <w:top w:val="single" w:sz="4" w:space="0" w:color="auto"/>
              <w:left w:val="single" w:sz="4" w:space="0" w:color="auto"/>
              <w:bottom w:val="single" w:sz="4" w:space="0" w:color="auto"/>
              <w:right w:val="single" w:sz="4" w:space="0" w:color="auto"/>
            </w:tcBorders>
          </w:tcPr>
          <w:p w:rsidR="007D3F59" w:rsidRPr="007D3F59" w:rsidRDefault="007D3F59" w:rsidP="007D3F59">
            <w:pPr>
              <w:spacing w:after="0" w:line="240" w:lineRule="auto"/>
              <w:jc w:val="center"/>
              <w:rPr>
                <w:rFonts w:ascii="Times New Roman" w:eastAsia="Times New Roman" w:hAnsi="Times New Roman" w:cs="Times New Roman"/>
              </w:rPr>
            </w:pPr>
            <w:r w:rsidRPr="007D3F59">
              <w:rPr>
                <w:rFonts w:ascii="Times New Roman" w:hAnsi="Times New Roman" w:cs="Times New Roman"/>
              </w:rPr>
              <w:t>Апрель</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Июнь</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Сентябрь</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Ноябрь</w:t>
            </w:r>
          </w:p>
          <w:p w:rsidR="007D3F59" w:rsidRPr="007D3F59" w:rsidRDefault="007D3F59" w:rsidP="007D3F59">
            <w:pPr>
              <w:spacing w:after="0" w:line="240" w:lineRule="auto"/>
              <w:jc w:val="center"/>
              <w:rPr>
                <w:rFonts w:ascii="Times New Roman" w:hAnsi="Times New Roman" w:cs="Times New Roman"/>
              </w:rPr>
            </w:pPr>
          </w:p>
        </w:tc>
        <w:tc>
          <w:tcPr>
            <w:tcW w:w="2800" w:type="dxa"/>
            <w:tcBorders>
              <w:top w:val="single" w:sz="4" w:space="0" w:color="auto"/>
              <w:left w:val="single" w:sz="4" w:space="0" w:color="auto"/>
              <w:bottom w:val="single" w:sz="4" w:space="0" w:color="auto"/>
              <w:right w:val="single" w:sz="4" w:space="0" w:color="auto"/>
            </w:tcBorders>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районная комиссия по сокращению неформальной занятости в хозяйствующих субъектах во взаимодействии с клиентской службой (на правах группы) в Дубенском муниципальном районе УПФР в </w:t>
            </w:r>
            <w:proofErr w:type="spellStart"/>
            <w:r w:rsidRPr="007D3F59">
              <w:rPr>
                <w:rFonts w:ascii="Times New Roman" w:hAnsi="Times New Roman" w:cs="Times New Roman"/>
              </w:rPr>
              <w:t>Атяшевском</w:t>
            </w:r>
            <w:proofErr w:type="spellEnd"/>
            <w:r w:rsidRPr="007D3F59">
              <w:rPr>
                <w:rFonts w:ascii="Times New Roman" w:hAnsi="Times New Roman" w:cs="Times New Roman"/>
              </w:rPr>
              <w:t xml:space="preserve"> муниципальном районе Республики Мордовия (межрайонная), отделением ФСС по Республике Мордовия в Дубенском районе, </w:t>
            </w:r>
          </w:p>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 xml:space="preserve">ГКУ РМ «Центр занятости населения Дубенского района, </w:t>
            </w:r>
            <w:proofErr w:type="gramStart"/>
            <w:r w:rsidRPr="007D3F59">
              <w:rPr>
                <w:rFonts w:ascii="Times New Roman" w:hAnsi="Times New Roman" w:cs="Times New Roman"/>
              </w:rPr>
              <w:t>экономическое</w:t>
            </w:r>
            <w:proofErr w:type="gramEnd"/>
            <w:r w:rsidRPr="007D3F59">
              <w:rPr>
                <w:rFonts w:ascii="Times New Roman" w:hAnsi="Times New Roman" w:cs="Times New Roman"/>
              </w:rPr>
              <w:t xml:space="preserve"> управления администрации Дубенского района</w:t>
            </w:r>
          </w:p>
          <w:p w:rsidR="007D3F59" w:rsidRPr="007D3F59" w:rsidRDefault="007D3F59" w:rsidP="007D3F59">
            <w:pPr>
              <w:spacing w:after="0" w:line="240" w:lineRule="auto"/>
              <w:jc w:val="both"/>
              <w:rPr>
                <w:rFonts w:ascii="Times New Roman" w:hAnsi="Times New Roman" w:cs="Times New Roman"/>
              </w:rPr>
            </w:pP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8. </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Выявление хозяйствующих субъектов, использующих в своей деятельности схемы ухода от уплаты налога на доходы физических лиц, с последующим направлением информации в адрес межведомственной рабочей группы</w:t>
            </w:r>
          </w:p>
        </w:tc>
        <w:tc>
          <w:tcPr>
            <w:tcW w:w="1882" w:type="dxa"/>
            <w:tcBorders>
              <w:top w:val="single" w:sz="4" w:space="0" w:color="auto"/>
              <w:left w:val="single" w:sz="4" w:space="0" w:color="auto"/>
              <w:bottom w:val="single" w:sz="4" w:space="0" w:color="auto"/>
              <w:right w:val="single" w:sz="4" w:space="0" w:color="auto"/>
            </w:tcBorders>
          </w:tcPr>
          <w:p w:rsidR="007D3F59" w:rsidRPr="007D3F59" w:rsidRDefault="007D3F59" w:rsidP="007D3F59">
            <w:pPr>
              <w:spacing w:after="0" w:line="240" w:lineRule="auto"/>
              <w:jc w:val="center"/>
              <w:rPr>
                <w:rFonts w:ascii="Times New Roman" w:eastAsia="Times New Roman" w:hAnsi="Times New Roman" w:cs="Times New Roman"/>
              </w:rPr>
            </w:pPr>
            <w:r w:rsidRPr="007D3F59">
              <w:rPr>
                <w:rFonts w:ascii="Times New Roman" w:hAnsi="Times New Roman" w:cs="Times New Roman"/>
              </w:rPr>
              <w:t xml:space="preserve">Май </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Август</w:t>
            </w:r>
          </w:p>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Ноябрь</w:t>
            </w:r>
          </w:p>
          <w:p w:rsidR="007D3F59" w:rsidRPr="007D3F59" w:rsidRDefault="007D3F59" w:rsidP="007D3F59">
            <w:pPr>
              <w:spacing w:after="0" w:line="240" w:lineRule="auto"/>
              <w:jc w:val="center"/>
              <w:rPr>
                <w:rFonts w:ascii="Times New Roman" w:hAnsi="Times New Roman" w:cs="Times New Roman"/>
              </w:rPr>
            </w:pPr>
          </w:p>
        </w:tc>
        <w:tc>
          <w:tcPr>
            <w:tcW w:w="2800" w:type="dxa"/>
            <w:tcBorders>
              <w:top w:val="single" w:sz="4" w:space="0" w:color="auto"/>
              <w:left w:val="single" w:sz="4" w:space="0" w:color="auto"/>
              <w:bottom w:val="single" w:sz="4" w:space="0" w:color="auto"/>
              <w:right w:val="single" w:sz="4" w:space="0" w:color="auto"/>
            </w:tcBorders>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районная комиссия по сокращению неформальной занятости в хозяйствующих субъектах во взаимодействии с клиентской службой (на правах группы) в Дубенском муниципальном районе УПФР в </w:t>
            </w:r>
            <w:proofErr w:type="spellStart"/>
            <w:r w:rsidRPr="007D3F59">
              <w:rPr>
                <w:rFonts w:ascii="Times New Roman" w:hAnsi="Times New Roman" w:cs="Times New Roman"/>
              </w:rPr>
              <w:t>Атяшевском</w:t>
            </w:r>
            <w:proofErr w:type="spellEnd"/>
            <w:r w:rsidRPr="007D3F59">
              <w:rPr>
                <w:rFonts w:ascii="Times New Roman" w:hAnsi="Times New Roman" w:cs="Times New Roman"/>
              </w:rPr>
              <w:t xml:space="preserve"> муниципальном районе Республики Мордовия (межрайонная), отделением ФСС по Республике Мордовия в Дубенском районе, </w:t>
            </w:r>
          </w:p>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ГКУ РМ «Центр занятости населения Дубенского района</w:t>
            </w:r>
          </w:p>
          <w:p w:rsidR="007D3F59" w:rsidRPr="007D3F59" w:rsidRDefault="007D3F59" w:rsidP="007D3F59">
            <w:pPr>
              <w:spacing w:after="0" w:line="240" w:lineRule="auto"/>
              <w:jc w:val="center"/>
              <w:rPr>
                <w:rFonts w:ascii="Times New Roman" w:hAnsi="Times New Roman" w:cs="Times New Roman"/>
              </w:rPr>
            </w:pP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9. </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Заслушивания на заседаниях межведомственной рабочей группы работодателей, выявленных в процессе реализации мероприятий по вопросу неформальной занятости, выплачивающих «серую» заработную плату и применяющих другие схемы ухода от налогообложения и уплаты страховых взносов во внебюджетные  фонды (при выявлении фактов)</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постоянно</w:t>
            </w:r>
          </w:p>
        </w:tc>
        <w:tc>
          <w:tcPr>
            <w:tcW w:w="2800"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районная комиссия по сокращению неформальной занятости в хозяйствующих субъектах во взаимодействии с клиентской службой (на правах группы) в Дубенском муниципальном районе УПФР в </w:t>
            </w:r>
            <w:proofErr w:type="spellStart"/>
            <w:r w:rsidRPr="007D3F59">
              <w:rPr>
                <w:rFonts w:ascii="Times New Roman" w:hAnsi="Times New Roman" w:cs="Times New Roman"/>
              </w:rPr>
              <w:t>Атяшевском</w:t>
            </w:r>
            <w:proofErr w:type="spellEnd"/>
            <w:r w:rsidRPr="007D3F59">
              <w:rPr>
                <w:rFonts w:ascii="Times New Roman" w:hAnsi="Times New Roman" w:cs="Times New Roman"/>
              </w:rPr>
              <w:t xml:space="preserve"> муниципальном районе Республики Мордовия (межрайонная), отделением ФСС по Республике Мордовия в Дубенском районе, </w:t>
            </w:r>
          </w:p>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 xml:space="preserve">ГКУ РМ «Центр занятости населения Дубенского района, </w:t>
            </w:r>
            <w:proofErr w:type="gramStart"/>
            <w:r w:rsidRPr="007D3F59">
              <w:rPr>
                <w:rFonts w:ascii="Times New Roman" w:hAnsi="Times New Roman" w:cs="Times New Roman"/>
              </w:rPr>
              <w:t>экономическое</w:t>
            </w:r>
            <w:proofErr w:type="gramEnd"/>
            <w:r w:rsidRPr="007D3F59">
              <w:rPr>
                <w:rFonts w:ascii="Times New Roman" w:hAnsi="Times New Roman" w:cs="Times New Roman"/>
              </w:rPr>
              <w:t xml:space="preserve"> управления администрации Дубенского района</w:t>
            </w: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 xml:space="preserve">10. </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Заслушивания на заседаниях межведомственной рабочей группы работодателей, выявленных в процессе реализации мероприятий по вопросу неформальной занятости, допустивших образование задолженности по уплате страховых взносов во внебюджетные фонды</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по мере поступления информации</w:t>
            </w:r>
          </w:p>
        </w:tc>
        <w:tc>
          <w:tcPr>
            <w:tcW w:w="2800"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районная комиссия по сокращению неформальной занятости в хозяйствующих субъектах, </w:t>
            </w:r>
          </w:p>
          <w:p w:rsidR="007D3F59" w:rsidRPr="007D3F59" w:rsidRDefault="007D3F59" w:rsidP="007D3F59">
            <w:pPr>
              <w:spacing w:after="0" w:line="240" w:lineRule="auto"/>
              <w:jc w:val="both"/>
              <w:rPr>
                <w:rFonts w:ascii="Times New Roman" w:hAnsi="Times New Roman" w:cs="Times New Roman"/>
              </w:rPr>
            </w:pPr>
            <w:proofErr w:type="gramStart"/>
            <w:r w:rsidRPr="007D3F59">
              <w:rPr>
                <w:rFonts w:ascii="Times New Roman" w:hAnsi="Times New Roman" w:cs="Times New Roman"/>
              </w:rPr>
              <w:t>экономическое</w:t>
            </w:r>
            <w:proofErr w:type="gramEnd"/>
            <w:r w:rsidRPr="007D3F59">
              <w:rPr>
                <w:rFonts w:ascii="Times New Roman" w:hAnsi="Times New Roman" w:cs="Times New Roman"/>
              </w:rPr>
              <w:t xml:space="preserve"> управления администрации Дубенского района</w:t>
            </w:r>
          </w:p>
        </w:tc>
      </w:tr>
      <w:tr w:rsidR="007D3F59" w:rsidRPr="007D3F59" w:rsidTr="007D3F59">
        <w:tc>
          <w:tcPr>
            <w:tcW w:w="709"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11.</w:t>
            </w:r>
          </w:p>
        </w:tc>
        <w:tc>
          <w:tcPr>
            <w:tcW w:w="4781"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hAnsi="Times New Roman" w:cs="Times New Roman"/>
              </w:rPr>
            </w:pPr>
            <w:r w:rsidRPr="007D3F59">
              <w:rPr>
                <w:rFonts w:ascii="Times New Roman" w:hAnsi="Times New Roman" w:cs="Times New Roman"/>
              </w:rPr>
              <w:t>Организация межведомственного информационного взаимодействия по вопросам неформальной занятости</w:t>
            </w:r>
          </w:p>
        </w:tc>
        <w:tc>
          <w:tcPr>
            <w:tcW w:w="1882"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center"/>
              <w:rPr>
                <w:rFonts w:ascii="Times New Roman" w:hAnsi="Times New Roman" w:cs="Times New Roman"/>
              </w:rPr>
            </w:pPr>
            <w:r w:rsidRPr="007D3F59">
              <w:rPr>
                <w:rFonts w:ascii="Times New Roman" w:hAnsi="Times New Roman" w:cs="Times New Roman"/>
              </w:rPr>
              <w:t>в течени</w:t>
            </w:r>
            <w:proofErr w:type="gramStart"/>
            <w:r w:rsidRPr="007D3F59">
              <w:rPr>
                <w:rFonts w:ascii="Times New Roman" w:hAnsi="Times New Roman" w:cs="Times New Roman"/>
              </w:rPr>
              <w:t>и</w:t>
            </w:r>
            <w:proofErr w:type="gramEnd"/>
            <w:r w:rsidRPr="007D3F59">
              <w:rPr>
                <w:rFonts w:ascii="Times New Roman" w:hAnsi="Times New Roman" w:cs="Times New Roman"/>
              </w:rPr>
              <w:t xml:space="preserve"> года</w:t>
            </w:r>
          </w:p>
        </w:tc>
        <w:tc>
          <w:tcPr>
            <w:tcW w:w="2800" w:type="dxa"/>
            <w:tcBorders>
              <w:top w:val="single" w:sz="4" w:space="0" w:color="auto"/>
              <w:left w:val="single" w:sz="4" w:space="0" w:color="auto"/>
              <w:bottom w:val="single" w:sz="4" w:space="0" w:color="auto"/>
              <w:right w:val="single" w:sz="4" w:space="0" w:color="auto"/>
            </w:tcBorders>
            <w:hideMark/>
          </w:tcPr>
          <w:p w:rsidR="007D3F59" w:rsidRPr="007D3F59" w:rsidRDefault="007D3F59" w:rsidP="007D3F59">
            <w:pPr>
              <w:spacing w:after="0" w:line="240" w:lineRule="auto"/>
              <w:jc w:val="both"/>
              <w:rPr>
                <w:rFonts w:ascii="Times New Roman" w:eastAsia="Times New Roman" w:hAnsi="Times New Roman" w:cs="Times New Roman"/>
              </w:rPr>
            </w:pPr>
            <w:r w:rsidRPr="007D3F59">
              <w:rPr>
                <w:rFonts w:ascii="Times New Roman" w:hAnsi="Times New Roman" w:cs="Times New Roman"/>
              </w:rPr>
              <w:t xml:space="preserve">районная комиссия по сокращению неформальной занятости в хозяйствующих субъектах, </w:t>
            </w:r>
          </w:p>
          <w:p w:rsidR="007D3F59" w:rsidRPr="007D3F59" w:rsidRDefault="007D3F59" w:rsidP="007D3F59">
            <w:pPr>
              <w:spacing w:after="0" w:line="240" w:lineRule="auto"/>
              <w:jc w:val="both"/>
              <w:rPr>
                <w:rFonts w:ascii="Times New Roman" w:hAnsi="Times New Roman" w:cs="Times New Roman"/>
              </w:rPr>
            </w:pPr>
            <w:proofErr w:type="gramStart"/>
            <w:r w:rsidRPr="007D3F59">
              <w:rPr>
                <w:rFonts w:ascii="Times New Roman" w:hAnsi="Times New Roman" w:cs="Times New Roman"/>
              </w:rPr>
              <w:t>экономическое</w:t>
            </w:r>
            <w:proofErr w:type="gramEnd"/>
            <w:r w:rsidRPr="007D3F59">
              <w:rPr>
                <w:rFonts w:ascii="Times New Roman" w:hAnsi="Times New Roman" w:cs="Times New Roman"/>
              </w:rPr>
              <w:t xml:space="preserve"> управления администрации Дубенского района</w:t>
            </w:r>
          </w:p>
        </w:tc>
      </w:tr>
    </w:tbl>
    <w:p w:rsidR="0063498B" w:rsidRPr="00F459CC" w:rsidRDefault="0063498B" w:rsidP="0063498B">
      <w:pPr>
        <w:rPr>
          <w:sz w:val="24"/>
          <w:szCs w:val="24"/>
        </w:rPr>
      </w:pPr>
    </w:p>
    <w:p w:rsidR="00A6073E" w:rsidRDefault="00A6073E" w:rsidP="00675400">
      <w:pPr>
        <w:pStyle w:val="7"/>
        <w:ind w:left="0" w:firstLine="0"/>
        <w:jc w:val="both"/>
        <w:rPr>
          <w:b/>
          <w:color w:val="000000" w:themeColor="text1"/>
          <w:sz w:val="20"/>
        </w:rPr>
      </w:pPr>
    </w:p>
    <w:p w:rsidR="00EE07C9" w:rsidRPr="00EE07C9" w:rsidRDefault="00EE07C9" w:rsidP="00EE07C9">
      <w:pPr>
        <w:spacing w:after="0" w:line="240" w:lineRule="auto"/>
        <w:jc w:val="right"/>
        <w:rPr>
          <w:rFonts w:ascii="Times New Roman" w:hAnsi="Times New Roman" w:cs="Times New Roman"/>
          <w:b/>
          <w:sz w:val="20"/>
          <w:szCs w:val="20"/>
        </w:rPr>
      </w:pPr>
      <w:r w:rsidRPr="00EE07C9">
        <w:rPr>
          <w:rFonts w:ascii="Times New Roman" w:hAnsi="Times New Roman" w:cs="Times New Roman"/>
          <w:b/>
          <w:sz w:val="20"/>
          <w:szCs w:val="20"/>
        </w:rPr>
        <w:t>ПРОЕКТ</w:t>
      </w:r>
    </w:p>
    <w:p w:rsidR="00EE07C9" w:rsidRPr="00EE07C9" w:rsidRDefault="00EE07C9" w:rsidP="00EE07C9">
      <w:pPr>
        <w:spacing w:after="0" w:line="240" w:lineRule="auto"/>
        <w:jc w:val="center"/>
        <w:rPr>
          <w:rFonts w:ascii="Times New Roman" w:hAnsi="Times New Roman" w:cs="Times New Roman"/>
          <w:b/>
          <w:sz w:val="20"/>
          <w:szCs w:val="20"/>
        </w:rPr>
      </w:pPr>
      <w:r w:rsidRPr="00EE07C9">
        <w:rPr>
          <w:rFonts w:ascii="Times New Roman" w:hAnsi="Times New Roman" w:cs="Times New Roman"/>
          <w:b/>
          <w:sz w:val="20"/>
          <w:szCs w:val="20"/>
        </w:rPr>
        <w:t>СОВЕТ ДЕПУТАТОВ ДУБЕНСКОГО МУНЦИПАЛЬНОГО РАЙОНА  РЕСПУБЛИКИ МОРДОВИЯ ШЕСТОГО СОЗЫВА</w:t>
      </w:r>
    </w:p>
    <w:p w:rsidR="00EE07C9" w:rsidRPr="00EE07C9" w:rsidRDefault="00EE07C9" w:rsidP="00EE07C9">
      <w:pPr>
        <w:spacing w:after="0" w:line="240" w:lineRule="auto"/>
        <w:jc w:val="center"/>
        <w:rPr>
          <w:rFonts w:ascii="Times New Roman" w:hAnsi="Times New Roman" w:cs="Times New Roman"/>
          <w:b/>
          <w:sz w:val="20"/>
          <w:szCs w:val="20"/>
        </w:rPr>
      </w:pPr>
    </w:p>
    <w:p w:rsidR="00EE07C9" w:rsidRPr="00EE07C9" w:rsidRDefault="00EE07C9" w:rsidP="00EE07C9">
      <w:pPr>
        <w:spacing w:after="0" w:line="240" w:lineRule="auto"/>
        <w:jc w:val="center"/>
        <w:rPr>
          <w:rFonts w:ascii="Times New Roman" w:hAnsi="Times New Roman" w:cs="Times New Roman"/>
          <w:b/>
          <w:sz w:val="20"/>
          <w:szCs w:val="20"/>
        </w:rPr>
      </w:pPr>
      <w:r w:rsidRPr="00EE07C9">
        <w:rPr>
          <w:rFonts w:ascii="Times New Roman" w:hAnsi="Times New Roman" w:cs="Times New Roman"/>
          <w:b/>
          <w:sz w:val="20"/>
          <w:szCs w:val="20"/>
        </w:rPr>
        <w:t>РЕШЕНИЕ</w:t>
      </w:r>
    </w:p>
    <w:p w:rsidR="00EE07C9" w:rsidRPr="00EE07C9" w:rsidRDefault="00EE07C9" w:rsidP="00EE07C9">
      <w:pPr>
        <w:spacing w:after="0" w:line="240" w:lineRule="auto"/>
        <w:jc w:val="center"/>
        <w:rPr>
          <w:rFonts w:ascii="Times New Roman" w:hAnsi="Times New Roman" w:cs="Times New Roman"/>
          <w:sz w:val="20"/>
          <w:szCs w:val="20"/>
        </w:rPr>
      </w:pPr>
    </w:p>
    <w:p w:rsidR="00EE07C9" w:rsidRPr="00EE07C9" w:rsidRDefault="00EE07C9" w:rsidP="00EE07C9">
      <w:pPr>
        <w:spacing w:after="0" w:line="240" w:lineRule="auto"/>
        <w:jc w:val="center"/>
        <w:rPr>
          <w:rFonts w:ascii="Times New Roman" w:hAnsi="Times New Roman" w:cs="Times New Roman"/>
          <w:sz w:val="20"/>
          <w:szCs w:val="20"/>
        </w:rPr>
      </w:pPr>
      <w:r w:rsidRPr="00EE07C9">
        <w:rPr>
          <w:rFonts w:ascii="Times New Roman" w:hAnsi="Times New Roman" w:cs="Times New Roman"/>
          <w:sz w:val="20"/>
          <w:szCs w:val="20"/>
        </w:rPr>
        <w:t>с. Дубенки</w:t>
      </w:r>
    </w:p>
    <w:p w:rsidR="00EE07C9" w:rsidRPr="00EE07C9" w:rsidRDefault="00EE07C9" w:rsidP="00EE07C9">
      <w:pPr>
        <w:spacing w:after="0" w:line="240" w:lineRule="auto"/>
        <w:jc w:val="center"/>
        <w:rPr>
          <w:rFonts w:ascii="Times New Roman" w:hAnsi="Times New Roman" w:cs="Times New Roman"/>
          <w:sz w:val="20"/>
          <w:szCs w:val="20"/>
        </w:rPr>
      </w:pPr>
      <w:r w:rsidRPr="00EE07C9">
        <w:rPr>
          <w:rFonts w:ascii="Times New Roman" w:hAnsi="Times New Roman" w:cs="Times New Roman"/>
          <w:sz w:val="20"/>
          <w:szCs w:val="20"/>
        </w:rPr>
        <w:t>__.___.__                                                                                                  №___</w:t>
      </w:r>
    </w:p>
    <w:p w:rsidR="00EE07C9" w:rsidRPr="00EE07C9" w:rsidRDefault="00EE07C9" w:rsidP="00EE07C9">
      <w:pPr>
        <w:pStyle w:val="ConsPlusNormal"/>
        <w:widowControl/>
        <w:ind w:firstLine="0"/>
        <w:jc w:val="center"/>
        <w:rPr>
          <w:rFonts w:ascii="Times New Roman" w:hAnsi="Times New Roman" w:cs="Times New Roman"/>
        </w:rPr>
      </w:pPr>
    </w:p>
    <w:p w:rsidR="00EE07C9" w:rsidRPr="00EE07C9" w:rsidRDefault="00EE07C9" w:rsidP="00EE07C9">
      <w:pPr>
        <w:spacing w:after="0" w:line="240" w:lineRule="auto"/>
        <w:jc w:val="center"/>
        <w:rPr>
          <w:rFonts w:ascii="Times New Roman" w:hAnsi="Times New Roman" w:cs="Times New Roman"/>
          <w:sz w:val="20"/>
          <w:szCs w:val="20"/>
        </w:rPr>
      </w:pPr>
    </w:p>
    <w:p w:rsidR="00EE07C9" w:rsidRPr="00EE07C9" w:rsidRDefault="00EE07C9" w:rsidP="00EE07C9">
      <w:pPr>
        <w:spacing w:after="0" w:line="240" w:lineRule="auto"/>
        <w:jc w:val="center"/>
        <w:rPr>
          <w:rFonts w:ascii="Times New Roman" w:hAnsi="Times New Roman" w:cs="Times New Roman"/>
          <w:sz w:val="20"/>
          <w:szCs w:val="20"/>
        </w:rPr>
      </w:pPr>
      <w:r w:rsidRPr="00EE07C9">
        <w:rPr>
          <w:rFonts w:ascii="Times New Roman" w:hAnsi="Times New Roman" w:cs="Times New Roman"/>
          <w:sz w:val="20"/>
          <w:szCs w:val="20"/>
        </w:rPr>
        <w:t>О внесении изменений в Устав Дубенского муниципального района Республики Мордовия</w:t>
      </w:r>
    </w:p>
    <w:p w:rsidR="00EE07C9" w:rsidRPr="00EE07C9" w:rsidRDefault="00EE07C9" w:rsidP="00EE07C9">
      <w:pPr>
        <w:spacing w:after="0" w:line="240" w:lineRule="auto"/>
        <w:jc w:val="center"/>
        <w:rPr>
          <w:rFonts w:ascii="Times New Roman" w:hAnsi="Times New Roman" w:cs="Times New Roman"/>
          <w:sz w:val="20"/>
          <w:szCs w:val="20"/>
        </w:rPr>
      </w:pPr>
    </w:p>
    <w:p w:rsidR="00EE07C9" w:rsidRPr="00EE07C9" w:rsidRDefault="00EE07C9" w:rsidP="00EE07C9">
      <w:pPr>
        <w:pStyle w:val="p7"/>
        <w:spacing w:before="0" w:beforeAutospacing="0" w:after="0" w:afterAutospacing="0"/>
        <w:ind w:firstLine="540"/>
        <w:rPr>
          <w:rFonts w:ascii="Times New Roman" w:hAnsi="Times New Roman"/>
          <w:sz w:val="20"/>
          <w:szCs w:val="20"/>
        </w:rPr>
      </w:pPr>
      <w:r w:rsidRPr="00EE07C9">
        <w:rPr>
          <w:rStyle w:val="s2"/>
          <w:rFonts w:ascii="Times New Roman" w:hAnsi="Times New Roman"/>
          <w:sz w:val="20"/>
          <w:szCs w:val="20"/>
        </w:rPr>
        <w:t xml:space="preserve">В целях приведения </w:t>
      </w:r>
      <w:hyperlink r:id="rId18" w:tgtFrame="Logical" w:history="1">
        <w:r w:rsidRPr="00EE07C9">
          <w:rPr>
            <w:rStyle w:val="a7"/>
            <w:rFonts w:ascii="Times New Roman" w:hAnsi="Times New Roman"/>
            <w:color w:val="auto"/>
            <w:sz w:val="20"/>
            <w:szCs w:val="20"/>
            <w:u w:val="none"/>
          </w:rPr>
          <w:t>Устава</w:t>
        </w:r>
      </w:hyperlink>
      <w:r w:rsidRPr="00EE07C9">
        <w:rPr>
          <w:rStyle w:val="s2"/>
          <w:rFonts w:ascii="Times New Roman" w:hAnsi="Times New Roman"/>
          <w:sz w:val="20"/>
          <w:szCs w:val="20"/>
        </w:rPr>
        <w:t xml:space="preserve">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EE07C9">
          <w:rPr>
            <w:rStyle w:val="s2"/>
            <w:rFonts w:ascii="Times New Roman" w:hAnsi="Times New Roman"/>
            <w:sz w:val="20"/>
            <w:szCs w:val="20"/>
          </w:rPr>
          <w:t>2003 г</w:t>
        </w:r>
      </w:smartTag>
      <w:r w:rsidRPr="00EE07C9">
        <w:rPr>
          <w:rStyle w:val="s2"/>
          <w:rFonts w:ascii="Times New Roman" w:hAnsi="Times New Roman"/>
          <w:sz w:val="20"/>
          <w:szCs w:val="20"/>
        </w:rPr>
        <w:t xml:space="preserve">. </w:t>
      </w:r>
      <w:hyperlink r:id="rId19" w:tgtFrame="Logical" w:history="1">
        <w:r w:rsidRPr="00EE07C9">
          <w:rPr>
            <w:rStyle w:val="a7"/>
            <w:rFonts w:ascii="Times New Roman" w:hAnsi="Times New Roman"/>
            <w:color w:val="auto"/>
            <w:sz w:val="20"/>
            <w:szCs w:val="20"/>
            <w:u w:val="none"/>
          </w:rPr>
          <w:t>№ 131-ФЗ</w:t>
        </w:r>
      </w:hyperlink>
      <w:r w:rsidRPr="00EE07C9">
        <w:rPr>
          <w:rStyle w:val="s2"/>
          <w:rFonts w:ascii="Times New Roman" w:hAnsi="Times New Roman"/>
          <w:sz w:val="20"/>
          <w:szCs w:val="20"/>
        </w:rPr>
        <w:t xml:space="preserve"> «Об общих принципах организации местного самоуправления в Российской Федерации», Совет депутатов Дубенского муниципального района решил: </w:t>
      </w:r>
    </w:p>
    <w:p w:rsidR="00EE07C9" w:rsidRPr="00EE07C9" w:rsidRDefault="00EE07C9" w:rsidP="00EE07C9">
      <w:pPr>
        <w:pStyle w:val="aff5"/>
        <w:spacing w:before="0" w:after="0"/>
        <w:ind w:firstLine="540"/>
        <w:jc w:val="both"/>
        <w:rPr>
          <w:rFonts w:ascii="Times New Roman" w:hAnsi="Times New Roman"/>
          <w:b w:val="0"/>
          <w:bCs w:val="0"/>
          <w:sz w:val="20"/>
          <w:szCs w:val="20"/>
        </w:rPr>
      </w:pPr>
      <w:r w:rsidRPr="00EE07C9">
        <w:rPr>
          <w:rFonts w:ascii="Times New Roman" w:hAnsi="Times New Roman"/>
          <w:b w:val="0"/>
          <w:bCs w:val="0"/>
          <w:sz w:val="20"/>
          <w:szCs w:val="20"/>
        </w:rPr>
        <w:t xml:space="preserve">1. Внести в </w:t>
      </w:r>
      <w:hyperlink r:id="rId20" w:tgtFrame="Logical" w:history="1">
        <w:r w:rsidRPr="00EE07C9">
          <w:rPr>
            <w:rStyle w:val="a7"/>
            <w:rFonts w:ascii="Times New Roman" w:hAnsi="Times New Roman"/>
            <w:b w:val="0"/>
            <w:bCs w:val="0"/>
            <w:color w:val="auto"/>
            <w:sz w:val="20"/>
            <w:szCs w:val="20"/>
            <w:u w:val="none"/>
          </w:rPr>
          <w:t>Устав</w:t>
        </w:r>
      </w:hyperlink>
      <w:r w:rsidRPr="00EE07C9">
        <w:rPr>
          <w:rFonts w:ascii="Times New Roman" w:hAnsi="Times New Roman"/>
          <w:b w:val="0"/>
          <w:bCs w:val="0"/>
          <w:sz w:val="20"/>
          <w:szCs w:val="20"/>
        </w:rPr>
        <w:t xml:space="preserve">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августа 2017 года </w:t>
      </w:r>
      <w:hyperlink r:id="rId21" w:tgtFrame="Additional" w:tooltip="решение представительного органа (схода граждан) о принятии устава (мпа)" w:history="1">
        <w:r w:rsidRPr="00EE07C9">
          <w:rPr>
            <w:rStyle w:val="a7"/>
            <w:rFonts w:ascii="Times New Roman" w:hAnsi="Times New Roman"/>
            <w:b w:val="0"/>
            <w:bCs w:val="0"/>
            <w:color w:val="auto"/>
            <w:sz w:val="20"/>
            <w:szCs w:val="20"/>
            <w:u w:val="none"/>
          </w:rPr>
          <w:t xml:space="preserve">№ 88, </w:t>
        </w:r>
      </w:hyperlink>
      <w:r w:rsidRPr="00EE07C9">
        <w:rPr>
          <w:rFonts w:ascii="Times New Roman" w:hAnsi="Times New Roman"/>
          <w:b w:val="0"/>
          <w:bCs w:val="0"/>
          <w:sz w:val="20"/>
          <w:szCs w:val="20"/>
        </w:rPr>
        <w:t>следующие изменения:</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bCs/>
          <w:sz w:val="20"/>
          <w:szCs w:val="20"/>
        </w:rPr>
      </w:pPr>
      <w:r w:rsidRPr="00EE07C9">
        <w:rPr>
          <w:rFonts w:ascii="Times New Roman" w:hAnsi="Times New Roman" w:cs="Times New Roman"/>
          <w:bCs/>
          <w:sz w:val="20"/>
          <w:szCs w:val="20"/>
        </w:rPr>
        <w:t>1) в части 2 статьи 5:</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bCs/>
          <w:sz w:val="20"/>
          <w:szCs w:val="20"/>
        </w:rPr>
      </w:pPr>
      <w:r w:rsidRPr="00EE07C9">
        <w:rPr>
          <w:rFonts w:ascii="Times New Roman" w:hAnsi="Times New Roman" w:cs="Times New Roman"/>
          <w:bCs/>
          <w:sz w:val="20"/>
          <w:szCs w:val="20"/>
        </w:rPr>
        <w:t xml:space="preserve">пункт 16 изложить в следующей редакции: </w:t>
      </w:r>
    </w:p>
    <w:p w:rsidR="00EE07C9" w:rsidRPr="00EE07C9" w:rsidRDefault="00EE07C9" w:rsidP="00EE07C9">
      <w:pPr>
        <w:pStyle w:val="aff5"/>
        <w:spacing w:before="0" w:after="0"/>
        <w:ind w:firstLine="540"/>
        <w:jc w:val="both"/>
        <w:rPr>
          <w:rFonts w:ascii="Times New Roman" w:hAnsi="Times New Roman"/>
          <w:b w:val="0"/>
          <w:sz w:val="20"/>
          <w:szCs w:val="20"/>
        </w:rPr>
      </w:pPr>
      <w:proofErr w:type="gramStart"/>
      <w:r w:rsidRPr="00EE07C9">
        <w:rPr>
          <w:rFonts w:ascii="Times New Roman" w:hAnsi="Times New Roman"/>
          <w:b w:val="0"/>
          <w:bCs w:val="0"/>
          <w:sz w:val="20"/>
          <w:szCs w:val="20"/>
        </w:rPr>
        <w:t xml:space="preserve">«16) </w:t>
      </w:r>
      <w:r w:rsidRPr="00EE07C9">
        <w:rPr>
          <w:rFonts w:ascii="Times New Roman" w:hAnsi="Times New Roman"/>
          <w:b w:val="0"/>
          <w:sz w:val="20"/>
          <w:szCs w:val="20"/>
        </w:rPr>
        <w:t>утверждение схем территориального планирования Дубенского муниципального района, утверждение подготовленной на основе схемы территориального планирования Дубенского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Дубенского муниципального района, резервирование и изъятие земельных участков в границах Дубенского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w:t>
      </w:r>
      <w:proofErr w:type="gramEnd"/>
      <w:r w:rsidRPr="00EE07C9">
        <w:rPr>
          <w:rFonts w:ascii="Times New Roman" w:hAnsi="Times New Roman"/>
          <w:b w:val="0"/>
          <w:sz w:val="20"/>
          <w:szCs w:val="20"/>
        </w:rPr>
        <w:t xml:space="preserve"> </w:t>
      </w:r>
      <w:proofErr w:type="gramStart"/>
      <w:r w:rsidRPr="00EE07C9">
        <w:rPr>
          <w:rFonts w:ascii="Times New Roman" w:hAnsi="Times New Roman"/>
          <w:b w:val="0"/>
          <w:sz w:val="20"/>
          <w:szCs w:val="20"/>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w:t>
      </w:r>
      <w:proofErr w:type="gramEnd"/>
      <w:r w:rsidRPr="00EE07C9">
        <w:rPr>
          <w:rFonts w:ascii="Times New Roman" w:hAnsi="Times New Roman"/>
          <w:b w:val="0"/>
          <w:sz w:val="20"/>
          <w:szCs w:val="20"/>
        </w:rPr>
        <w:t xml:space="preserve"> </w:t>
      </w:r>
      <w:proofErr w:type="gramStart"/>
      <w:r w:rsidRPr="00EE07C9">
        <w:rPr>
          <w:rFonts w:ascii="Times New Roman" w:hAnsi="Times New Roman"/>
          <w:b w:val="0"/>
          <w:sz w:val="20"/>
          <w:szCs w:val="20"/>
        </w:rPr>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w:t>
      </w:r>
      <w:proofErr w:type="gramEnd"/>
      <w:r w:rsidRPr="00EE07C9">
        <w:rPr>
          <w:rFonts w:ascii="Times New Roman" w:hAnsi="Times New Roman"/>
          <w:b w:val="0"/>
          <w:sz w:val="20"/>
          <w:szCs w:val="20"/>
        </w:rPr>
        <w:t xml:space="preserve"> </w:t>
      </w:r>
      <w:proofErr w:type="gramStart"/>
      <w:r w:rsidRPr="00EE07C9">
        <w:rPr>
          <w:rFonts w:ascii="Times New Roman" w:hAnsi="Times New Roman"/>
          <w:b w:val="0"/>
          <w:sz w:val="20"/>
          <w:szCs w:val="20"/>
        </w:rPr>
        <w:t xml:space="preserve">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hyperlink r:id="rId22" w:history="1">
        <w:r w:rsidRPr="00EE07C9">
          <w:rPr>
            <w:rFonts w:ascii="Times New Roman" w:hAnsi="Times New Roman"/>
            <w:b w:val="0"/>
            <w:sz w:val="20"/>
            <w:szCs w:val="20"/>
          </w:rPr>
          <w:t>кодексом</w:t>
        </w:r>
      </w:hyperlink>
      <w:r w:rsidRPr="00EE07C9">
        <w:rPr>
          <w:rFonts w:ascii="Times New Roman" w:hAnsi="Times New Roman"/>
          <w:b w:val="0"/>
          <w:sz w:val="20"/>
          <w:szCs w:val="20"/>
        </w:rPr>
        <w:t xml:space="preserve"> Российской Федерации;»;</w:t>
      </w:r>
      <w:proofErr w:type="gramEnd"/>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пункт 30 дополнить словом «(</w:t>
      </w:r>
      <w:proofErr w:type="spellStart"/>
      <w:r w:rsidRPr="00EE07C9">
        <w:rPr>
          <w:rFonts w:ascii="Times New Roman" w:hAnsi="Times New Roman" w:cs="Times New Roman"/>
          <w:sz w:val="20"/>
          <w:szCs w:val="20"/>
        </w:rPr>
        <w:t>волонтерству</w:t>
      </w:r>
      <w:proofErr w:type="spellEnd"/>
      <w:r w:rsidRPr="00EE07C9">
        <w:rPr>
          <w:rFonts w:ascii="Times New Roman" w:hAnsi="Times New Roman" w:cs="Times New Roman"/>
          <w:sz w:val="20"/>
          <w:szCs w:val="20"/>
        </w:rPr>
        <w:t>)»;</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color w:val="000000"/>
          <w:sz w:val="20"/>
          <w:szCs w:val="20"/>
        </w:rPr>
      </w:pPr>
      <w:r w:rsidRPr="00EE07C9">
        <w:rPr>
          <w:rFonts w:ascii="Times New Roman" w:hAnsi="Times New Roman" w:cs="Times New Roman"/>
          <w:color w:val="000000"/>
          <w:sz w:val="20"/>
          <w:szCs w:val="20"/>
        </w:rPr>
        <w:t>дополнить пунктом 40 следующего содержания:</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color w:val="000000"/>
          <w:sz w:val="20"/>
          <w:szCs w:val="20"/>
        </w:rPr>
      </w:pPr>
      <w:r w:rsidRPr="00EE07C9">
        <w:rPr>
          <w:rFonts w:ascii="Times New Roman" w:hAnsi="Times New Roman" w:cs="Times New Roman"/>
          <w:color w:val="000000"/>
          <w:sz w:val="20"/>
          <w:szCs w:val="20"/>
          <w:shd w:val="clear" w:color="auto" w:fill="FFFFFF"/>
        </w:rPr>
        <w:t xml:space="preserve">«40. полномочия в сфере стратегического планирования, </w:t>
      </w:r>
      <w:proofErr w:type="gramStart"/>
      <w:r w:rsidRPr="00EE07C9">
        <w:rPr>
          <w:rFonts w:ascii="Times New Roman" w:hAnsi="Times New Roman" w:cs="Times New Roman"/>
          <w:color w:val="000000"/>
          <w:sz w:val="20"/>
          <w:szCs w:val="20"/>
          <w:shd w:val="clear" w:color="auto" w:fill="FFFFFF"/>
        </w:rPr>
        <w:t>предусмотренными</w:t>
      </w:r>
      <w:proofErr w:type="gramEnd"/>
      <w:r w:rsidRPr="00EE07C9">
        <w:rPr>
          <w:rFonts w:ascii="Times New Roman" w:hAnsi="Times New Roman" w:cs="Times New Roman"/>
          <w:color w:val="000000"/>
          <w:sz w:val="20"/>
          <w:szCs w:val="20"/>
          <w:shd w:val="clear" w:color="auto" w:fill="FFFFFF"/>
        </w:rPr>
        <w:t xml:space="preserve"> Федеральным</w:t>
      </w:r>
      <w:r w:rsidRPr="00EE07C9">
        <w:rPr>
          <w:rStyle w:val="apple-converted-space"/>
          <w:rFonts w:ascii="Times New Roman" w:hAnsi="Times New Roman" w:cs="Times New Roman"/>
          <w:color w:val="000000"/>
          <w:sz w:val="20"/>
          <w:szCs w:val="20"/>
          <w:shd w:val="clear" w:color="auto" w:fill="FFFFFF"/>
        </w:rPr>
        <w:t> </w:t>
      </w:r>
      <w:hyperlink r:id="rId23" w:anchor="dst0" w:history="1">
        <w:r w:rsidRPr="00EE07C9">
          <w:rPr>
            <w:rStyle w:val="a7"/>
            <w:rFonts w:ascii="Times New Roman" w:hAnsi="Times New Roman" w:cs="Times New Roman"/>
            <w:color w:val="000000"/>
            <w:sz w:val="20"/>
            <w:szCs w:val="20"/>
            <w:u w:val="none"/>
            <w:shd w:val="clear" w:color="auto" w:fill="FFFFFF"/>
          </w:rPr>
          <w:t>законом</w:t>
        </w:r>
      </w:hyperlink>
      <w:r w:rsidRPr="00EE07C9">
        <w:rPr>
          <w:rStyle w:val="apple-converted-space"/>
          <w:rFonts w:ascii="Times New Roman" w:hAnsi="Times New Roman" w:cs="Times New Roman"/>
          <w:color w:val="000000"/>
          <w:sz w:val="20"/>
          <w:szCs w:val="20"/>
          <w:shd w:val="clear" w:color="auto" w:fill="FFFFFF"/>
        </w:rPr>
        <w:t> </w:t>
      </w:r>
      <w:r w:rsidRPr="00EE07C9">
        <w:rPr>
          <w:rFonts w:ascii="Times New Roman" w:hAnsi="Times New Roman" w:cs="Times New Roman"/>
          <w:color w:val="000000"/>
          <w:sz w:val="20"/>
          <w:szCs w:val="20"/>
          <w:shd w:val="clear" w:color="auto" w:fill="FFFFFF"/>
        </w:rPr>
        <w:t>от 28 июня 2014 года N 172-ФЗ "О стратегическом планировании в Российской Федерации"»;</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2) в части 1 статьи 7:</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пункт 11 изложить в следующей редакции: </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proofErr w:type="gramStart"/>
      <w:r w:rsidRPr="00EE07C9">
        <w:rPr>
          <w:rFonts w:ascii="Times New Roman" w:hAnsi="Times New Roman" w:cs="Times New Roman"/>
          <w:sz w:val="20"/>
          <w:szCs w:val="20"/>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w:t>
      </w:r>
      <w:proofErr w:type="gramEnd"/>
      <w:r w:rsidRPr="00EE07C9">
        <w:rPr>
          <w:rFonts w:ascii="Times New Roman" w:hAnsi="Times New Roman" w:cs="Times New Roman"/>
          <w:sz w:val="20"/>
          <w:szCs w:val="20"/>
        </w:rPr>
        <w:t xml:space="preserve"> с федеральными законами</w:t>
      </w:r>
      <w:proofErr w:type="gramStart"/>
      <w:r w:rsidRPr="00EE07C9">
        <w:rPr>
          <w:rFonts w:ascii="Times New Roman" w:hAnsi="Times New Roman" w:cs="Times New Roman"/>
          <w:sz w:val="20"/>
          <w:szCs w:val="20"/>
        </w:rPr>
        <w:t>;»</w:t>
      </w:r>
      <w:proofErr w:type="gramEnd"/>
      <w:r w:rsidRPr="00EE07C9">
        <w:rPr>
          <w:rFonts w:ascii="Times New Roman" w:hAnsi="Times New Roman" w:cs="Times New Roman"/>
          <w:sz w:val="20"/>
          <w:szCs w:val="20"/>
        </w:rPr>
        <w:t xml:space="preserve">; </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дополнить пунктом 14 следующего содержания: </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«14) осуществление мероприятий по защите прав потребителей, предусмотренных </w:t>
      </w:r>
      <w:hyperlink r:id="rId24" w:history="1">
        <w:r w:rsidRPr="00EE07C9">
          <w:rPr>
            <w:rFonts w:ascii="Times New Roman" w:hAnsi="Times New Roman" w:cs="Times New Roman"/>
            <w:sz w:val="20"/>
            <w:szCs w:val="20"/>
          </w:rPr>
          <w:t>Законом</w:t>
        </w:r>
      </w:hyperlink>
      <w:r w:rsidRPr="00EE07C9">
        <w:rPr>
          <w:rFonts w:ascii="Times New Roman" w:hAnsi="Times New Roman" w:cs="Times New Roman"/>
          <w:sz w:val="20"/>
          <w:szCs w:val="20"/>
        </w:rPr>
        <w:t xml:space="preserve"> Российской Федерации от 7 февраля 1992 года № 2300-1 «О защите прав потребителей»;</w:t>
      </w:r>
    </w:p>
    <w:p w:rsidR="00EE07C9" w:rsidRPr="00EE07C9" w:rsidRDefault="00EE07C9" w:rsidP="00EE07C9">
      <w:pPr>
        <w:spacing w:after="0" w:line="240" w:lineRule="auto"/>
        <w:ind w:firstLine="709"/>
        <w:jc w:val="both"/>
        <w:rPr>
          <w:rFonts w:ascii="Times New Roman" w:hAnsi="Times New Roman" w:cs="Times New Roman"/>
          <w:bCs/>
          <w:sz w:val="20"/>
          <w:szCs w:val="20"/>
        </w:rPr>
      </w:pPr>
      <w:r w:rsidRPr="00EE07C9">
        <w:rPr>
          <w:rFonts w:ascii="Times New Roman" w:hAnsi="Times New Roman" w:cs="Times New Roman"/>
          <w:bCs/>
          <w:sz w:val="20"/>
          <w:szCs w:val="20"/>
        </w:rPr>
        <w:t>3) в статье 14:</w:t>
      </w:r>
    </w:p>
    <w:p w:rsidR="00EE07C9" w:rsidRPr="00EE07C9" w:rsidRDefault="00EE07C9" w:rsidP="00EE07C9">
      <w:pPr>
        <w:spacing w:after="0" w:line="240" w:lineRule="auto"/>
        <w:ind w:firstLine="709"/>
        <w:jc w:val="both"/>
        <w:rPr>
          <w:rFonts w:ascii="Times New Roman" w:hAnsi="Times New Roman" w:cs="Times New Roman"/>
          <w:bCs/>
          <w:sz w:val="20"/>
          <w:szCs w:val="20"/>
        </w:rPr>
      </w:pPr>
      <w:r w:rsidRPr="00EE07C9">
        <w:rPr>
          <w:rFonts w:ascii="Times New Roman" w:hAnsi="Times New Roman" w:cs="Times New Roman"/>
          <w:bCs/>
          <w:sz w:val="20"/>
          <w:szCs w:val="20"/>
        </w:rPr>
        <w:t>а) наименование изложить в следующей редакции:</w:t>
      </w:r>
    </w:p>
    <w:p w:rsidR="00EE07C9" w:rsidRPr="00EE07C9" w:rsidRDefault="00EE07C9" w:rsidP="00EE07C9">
      <w:pPr>
        <w:spacing w:after="0" w:line="240" w:lineRule="auto"/>
        <w:ind w:firstLine="709"/>
        <w:jc w:val="both"/>
        <w:rPr>
          <w:rFonts w:ascii="Times New Roman" w:hAnsi="Times New Roman" w:cs="Times New Roman"/>
          <w:bCs/>
          <w:sz w:val="20"/>
          <w:szCs w:val="20"/>
        </w:rPr>
      </w:pPr>
      <w:r w:rsidRPr="00EE07C9">
        <w:rPr>
          <w:rFonts w:ascii="Times New Roman" w:hAnsi="Times New Roman" w:cs="Times New Roman"/>
          <w:bCs/>
          <w:sz w:val="20"/>
          <w:szCs w:val="20"/>
        </w:rPr>
        <w:t>«Статья 14. Публичные слушания, общественные обсуждения»</w:t>
      </w:r>
    </w:p>
    <w:p w:rsidR="00EE07C9" w:rsidRPr="00EE07C9" w:rsidRDefault="00EE07C9" w:rsidP="00EE07C9">
      <w:pPr>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bCs/>
          <w:sz w:val="20"/>
          <w:szCs w:val="20"/>
        </w:rPr>
        <w:t xml:space="preserve">б) в части 2  </w:t>
      </w:r>
      <w:r w:rsidRPr="00EE07C9">
        <w:rPr>
          <w:rFonts w:ascii="Times New Roman" w:hAnsi="Times New Roman" w:cs="Times New Roman"/>
          <w:sz w:val="20"/>
          <w:szCs w:val="20"/>
        </w:rPr>
        <w:t>слово «проводимые» заменить словом «проводятся»;</w:t>
      </w:r>
    </w:p>
    <w:p w:rsidR="00EE07C9" w:rsidRPr="00EE07C9" w:rsidRDefault="00EE07C9" w:rsidP="00EE07C9">
      <w:pPr>
        <w:pStyle w:val="s1"/>
        <w:shd w:val="clear" w:color="auto" w:fill="FFFFFF"/>
        <w:spacing w:before="0" w:beforeAutospacing="0" w:after="0" w:afterAutospacing="0"/>
        <w:ind w:firstLine="709"/>
        <w:jc w:val="both"/>
        <w:rPr>
          <w:sz w:val="20"/>
          <w:szCs w:val="20"/>
        </w:rPr>
      </w:pPr>
      <w:r w:rsidRPr="00EE07C9">
        <w:rPr>
          <w:sz w:val="20"/>
          <w:szCs w:val="20"/>
        </w:rPr>
        <w:t>в) в части 3:</w:t>
      </w:r>
    </w:p>
    <w:p w:rsidR="00EE07C9" w:rsidRPr="00EE07C9" w:rsidRDefault="00EE07C9" w:rsidP="00EE07C9">
      <w:pPr>
        <w:pStyle w:val="s1"/>
        <w:shd w:val="clear" w:color="auto" w:fill="FFFFFF"/>
        <w:spacing w:before="0" w:beforeAutospacing="0" w:after="0" w:afterAutospacing="0"/>
        <w:ind w:firstLine="709"/>
        <w:jc w:val="both"/>
        <w:rPr>
          <w:sz w:val="20"/>
          <w:szCs w:val="20"/>
        </w:rPr>
      </w:pPr>
      <w:r w:rsidRPr="00EE07C9">
        <w:rPr>
          <w:sz w:val="20"/>
          <w:szCs w:val="20"/>
        </w:rPr>
        <w:t xml:space="preserve">дополнить пунктом 2.1 следующего содержания: </w:t>
      </w:r>
    </w:p>
    <w:p w:rsidR="00EE07C9" w:rsidRPr="00EE07C9" w:rsidRDefault="00EE07C9" w:rsidP="00EE07C9">
      <w:pPr>
        <w:pStyle w:val="s1"/>
        <w:shd w:val="clear" w:color="auto" w:fill="FFFFFF"/>
        <w:spacing w:before="0" w:beforeAutospacing="0" w:after="0" w:afterAutospacing="0"/>
        <w:ind w:firstLine="709"/>
        <w:jc w:val="both"/>
        <w:rPr>
          <w:sz w:val="20"/>
          <w:szCs w:val="20"/>
        </w:rPr>
      </w:pPr>
      <w:r w:rsidRPr="00EE07C9">
        <w:rPr>
          <w:sz w:val="20"/>
          <w:szCs w:val="20"/>
        </w:rPr>
        <w:t>«2.1) прое</w:t>
      </w:r>
      <w:proofErr w:type="gramStart"/>
      <w:r w:rsidRPr="00EE07C9">
        <w:rPr>
          <w:sz w:val="20"/>
          <w:szCs w:val="20"/>
        </w:rPr>
        <w:t>кт стр</w:t>
      </w:r>
      <w:proofErr w:type="gramEnd"/>
      <w:r w:rsidRPr="00EE07C9">
        <w:rPr>
          <w:sz w:val="20"/>
          <w:szCs w:val="20"/>
        </w:rPr>
        <w:t>атегии социально-экономического развития муниципального образования»;</w:t>
      </w:r>
    </w:p>
    <w:p w:rsidR="00EE07C9" w:rsidRPr="00EE07C9" w:rsidRDefault="00EE07C9" w:rsidP="00EE07C9">
      <w:pPr>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bCs/>
          <w:sz w:val="20"/>
          <w:szCs w:val="20"/>
        </w:rPr>
        <w:t>пункт  3  признать утратившим силу</w:t>
      </w:r>
      <w:r w:rsidRPr="00EE07C9">
        <w:rPr>
          <w:rFonts w:ascii="Times New Roman" w:hAnsi="Times New Roman" w:cs="Times New Roman"/>
          <w:sz w:val="20"/>
          <w:szCs w:val="20"/>
        </w:rPr>
        <w:t>;</w:t>
      </w:r>
    </w:p>
    <w:p w:rsidR="00EE07C9" w:rsidRPr="00EE07C9" w:rsidRDefault="00EE07C9" w:rsidP="00EE07C9">
      <w:pPr>
        <w:shd w:val="clear" w:color="auto" w:fill="FFFFFF"/>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г) </w:t>
      </w:r>
      <w:r w:rsidRPr="00EE07C9">
        <w:rPr>
          <w:rStyle w:val="blk"/>
          <w:rFonts w:ascii="Times New Roman" w:hAnsi="Times New Roman" w:cs="Times New Roman"/>
          <w:sz w:val="20"/>
          <w:szCs w:val="20"/>
        </w:rPr>
        <w:t>дополнить частью 5 следующего содержания:</w:t>
      </w:r>
    </w:p>
    <w:p w:rsidR="00EE07C9" w:rsidRPr="00EE07C9" w:rsidRDefault="00EE07C9" w:rsidP="00EE07C9">
      <w:pPr>
        <w:shd w:val="clear" w:color="auto" w:fill="FFFFFF"/>
        <w:spacing w:after="0" w:line="240" w:lineRule="auto"/>
        <w:ind w:firstLine="709"/>
        <w:jc w:val="both"/>
        <w:rPr>
          <w:rFonts w:ascii="Times New Roman" w:hAnsi="Times New Roman" w:cs="Times New Roman"/>
          <w:sz w:val="20"/>
          <w:szCs w:val="20"/>
        </w:rPr>
      </w:pPr>
      <w:bookmarkStart w:id="21" w:name="dst100146"/>
      <w:bookmarkEnd w:id="21"/>
      <w:r w:rsidRPr="00EE07C9">
        <w:rPr>
          <w:rStyle w:val="blk"/>
          <w:rFonts w:ascii="Times New Roman" w:hAnsi="Times New Roman" w:cs="Times New Roman"/>
          <w:sz w:val="20"/>
          <w:szCs w:val="20"/>
        </w:rPr>
        <w:t xml:space="preserve">«5. </w:t>
      </w:r>
      <w:proofErr w:type="gramStart"/>
      <w:r w:rsidRPr="00EE07C9">
        <w:rPr>
          <w:rStyle w:val="blk"/>
          <w:rFonts w:ascii="Times New Roman" w:hAnsi="Times New Roman" w:cs="Times New Roman"/>
          <w:sz w:val="20"/>
          <w:szCs w:val="2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EE07C9">
        <w:rPr>
          <w:rStyle w:val="blk"/>
          <w:rFonts w:ascii="Times New Roman" w:hAnsi="Times New Roman" w:cs="Times New Roman"/>
          <w:sz w:val="20"/>
          <w:szCs w:val="20"/>
        </w:rPr>
        <w:t xml:space="preserve"> </w:t>
      </w:r>
      <w:proofErr w:type="gramStart"/>
      <w:r w:rsidRPr="00EE07C9">
        <w:rPr>
          <w:rStyle w:val="blk"/>
          <w:rFonts w:ascii="Times New Roman" w:hAnsi="Times New Roman" w:cs="Times New Roman"/>
          <w:sz w:val="20"/>
          <w:szCs w:val="20"/>
        </w:rPr>
        <w:t>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Дубенского муниципального района и (или) нормативным правовым актом Совета депутатов Дубенского муниципального района с учетом положений законодательства о градостроительной деятельности».</w:t>
      </w:r>
      <w:proofErr w:type="gramEnd"/>
    </w:p>
    <w:p w:rsidR="00EE07C9" w:rsidRPr="00EE07C9" w:rsidRDefault="00EE07C9" w:rsidP="00EE07C9">
      <w:pPr>
        <w:pStyle w:val="s1"/>
        <w:shd w:val="clear" w:color="auto" w:fill="FFFFFF"/>
        <w:spacing w:before="0" w:beforeAutospacing="0" w:after="0" w:afterAutospacing="0"/>
        <w:ind w:firstLine="709"/>
        <w:jc w:val="both"/>
        <w:rPr>
          <w:sz w:val="20"/>
          <w:szCs w:val="20"/>
        </w:rPr>
      </w:pPr>
      <w:r w:rsidRPr="00EE07C9">
        <w:rPr>
          <w:sz w:val="20"/>
          <w:szCs w:val="20"/>
        </w:rPr>
        <w:t xml:space="preserve"> 4) пункт 4 части 1 статьи 22</w:t>
      </w:r>
      <w:r w:rsidRPr="00EE07C9">
        <w:rPr>
          <w:rStyle w:val="apple-converted-space"/>
          <w:sz w:val="20"/>
          <w:szCs w:val="20"/>
        </w:rPr>
        <w:t> </w:t>
      </w:r>
      <w:r w:rsidRPr="00EE07C9">
        <w:rPr>
          <w:sz w:val="20"/>
          <w:szCs w:val="20"/>
        </w:rPr>
        <w:t>изложить в следующей редакции:</w:t>
      </w:r>
    </w:p>
    <w:p w:rsidR="00EE07C9" w:rsidRPr="00EE07C9" w:rsidRDefault="00EE07C9" w:rsidP="00EE07C9">
      <w:pPr>
        <w:pStyle w:val="s1"/>
        <w:shd w:val="clear" w:color="auto" w:fill="FFFFFF"/>
        <w:spacing w:before="0" w:beforeAutospacing="0" w:after="0" w:afterAutospacing="0"/>
        <w:ind w:firstLine="709"/>
        <w:jc w:val="both"/>
        <w:rPr>
          <w:sz w:val="20"/>
          <w:szCs w:val="20"/>
        </w:rPr>
      </w:pPr>
      <w:r w:rsidRPr="00EE07C9">
        <w:rPr>
          <w:sz w:val="20"/>
          <w:szCs w:val="20"/>
        </w:rPr>
        <w:t>«4) утверждение стратегии социально-экономического развития Дубенского муниципального района».</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bCs/>
          <w:sz w:val="20"/>
          <w:szCs w:val="20"/>
        </w:rPr>
      </w:pPr>
      <w:r w:rsidRPr="00EE07C9">
        <w:rPr>
          <w:rFonts w:ascii="Times New Roman" w:hAnsi="Times New Roman" w:cs="Times New Roman"/>
          <w:bCs/>
          <w:sz w:val="20"/>
          <w:szCs w:val="20"/>
        </w:rPr>
        <w:t>5) в статье 31:</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дополнить частью 10 следующего содержания:</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«10. </w:t>
      </w:r>
      <w:proofErr w:type="gramStart"/>
      <w:r w:rsidRPr="00EE07C9">
        <w:rPr>
          <w:rFonts w:ascii="Times New Roman" w:hAnsi="Times New Roman" w:cs="Times New Roman"/>
          <w:sz w:val="20"/>
          <w:szCs w:val="20"/>
        </w:rPr>
        <w:t xml:space="preserve">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Федеральным </w:t>
      </w:r>
      <w:hyperlink r:id="rId25" w:history="1">
        <w:r w:rsidRPr="00EE07C9">
          <w:rPr>
            <w:rFonts w:ascii="Times New Roman" w:hAnsi="Times New Roman" w:cs="Times New Roman"/>
            <w:sz w:val="20"/>
            <w:szCs w:val="20"/>
          </w:rPr>
          <w:t>законом</w:t>
        </w:r>
      </w:hyperlink>
      <w:r w:rsidRPr="00EE07C9">
        <w:rPr>
          <w:rFonts w:ascii="Times New Roman" w:hAnsi="Times New Roman" w:cs="Times New Roman"/>
          <w:sz w:val="20"/>
          <w:szCs w:val="20"/>
        </w:rPr>
        <w:t xml:space="preserve">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roofErr w:type="gramEnd"/>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дополнить частью 11 следующего содержания:</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«11. Глава Дубенского муниципального района, </w:t>
      </w:r>
      <w:proofErr w:type="gramStart"/>
      <w:r w:rsidRPr="00EE07C9">
        <w:rPr>
          <w:rFonts w:ascii="Times New Roman" w:hAnsi="Times New Roman" w:cs="Times New Roman"/>
          <w:sz w:val="20"/>
          <w:szCs w:val="20"/>
        </w:rPr>
        <w:t>осуществляющий</w:t>
      </w:r>
      <w:proofErr w:type="gramEnd"/>
      <w:r w:rsidRPr="00EE07C9">
        <w:rPr>
          <w:rFonts w:ascii="Times New Roman" w:hAnsi="Times New Roman" w:cs="Times New Roman"/>
          <w:sz w:val="20"/>
          <w:szCs w:val="20"/>
        </w:rPr>
        <w:t xml:space="preserve"> свои полномочия на постоянной основе, не вправе: </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proofErr w:type="gramStart"/>
      <w:r w:rsidRPr="00EE07C9">
        <w:rPr>
          <w:rFonts w:ascii="Times New Roman" w:hAnsi="Times New Roman" w:cs="Times New Roman"/>
          <w:sz w:val="20"/>
          <w:szCs w:val="20"/>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w:t>
      </w:r>
      <w:proofErr w:type="gramEnd"/>
      <w:r w:rsidRPr="00EE07C9">
        <w:rPr>
          <w:rFonts w:ascii="Times New Roman" w:hAnsi="Times New Roman" w:cs="Times New Roman"/>
          <w:sz w:val="20"/>
          <w:szCs w:val="20"/>
        </w:rPr>
        <w:t xml:space="preserve">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EE07C9">
        <w:rPr>
          <w:rFonts w:ascii="Times New Roman" w:hAnsi="Times New Roman" w:cs="Times New Roman"/>
          <w:sz w:val="20"/>
          <w:szCs w:val="20"/>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roofErr w:type="gramEnd"/>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EE07C9" w:rsidRPr="00EE07C9" w:rsidRDefault="00EE07C9" w:rsidP="00EE07C9">
      <w:pPr>
        <w:pStyle w:val="s1"/>
        <w:shd w:val="clear" w:color="auto" w:fill="FFFFFF"/>
        <w:spacing w:before="0" w:beforeAutospacing="0" w:after="0" w:afterAutospacing="0"/>
        <w:ind w:firstLine="709"/>
        <w:jc w:val="both"/>
        <w:rPr>
          <w:sz w:val="20"/>
          <w:szCs w:val="20"/>
        </w:rPr>
      </w:pPr>
      <w:r w:rsidRPr="00EE07C9">
        <w:rPr>
          <w:sz w:val="20"/>
          <w:szCs w:val="20"/>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EE07C9">
        <w:rPr>
          <w:sz w:val="20"/>
          <w:szCs w:val="20"/>
        </w:rPr>
        <w:t>.»;</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proofErr w:type="gramEnd"/>
      <w:r w:rsidRPr="00EE07C9">
        <w:rPr>
          <w:rFonts w:ascii="Times New Roman" w:hAnsi="Times New Roman" w:cs="Times New Roman"/>
          <w:sz w:val="20"/>
          <w:szCs w:val="20"/>
        </w:rPr>
        <w:t xml:space="preserve">6)  статью 32 дополнить частями 6,7 следующего содержания: </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shd w:val="clear" w:color="auto" w:fill="FFFFFF"/>
        </w:rPr>
        <w:t>«6. В случае</w:t>
      </w:r>
      <w:proofErr w:type="gramStart"/>
      <w:r w:rsidRPr="00EE07C9">
        <w:rPr>
          <w:rFonts w:ascii="Times New Roman" w:hAnsi="Times New Roman" w:cs="Times New Roman"/>
          <w:sz w:val="20"/>
          <w:szCs w:val="20"/>
          <w:shd w:val="clear" w:color="auto" w:fill="FFFFFF"/>
        </w:rPr>
        <w:t>,</w:t>
      </w:r>
      <w:proofErr w:type="gramEnd"/>
      <w:r w:rsidRPr="00EE07C9">
        <w:rPr>
          <w:rFonts w:ascii="Times New Roman" w:hAnsi="Times New Roman" w:cs="Times New Roman"/>
          <w:sz w:val="20"/>
          <w:szCs w:val="20"/>
          <w:shd w:val="clear" w:color="auto" w:fill="FFFFFF"/>
        </w:rPr>
        <w:t xml:space="preserve"> если глава Дубенского муниципального района, полномочия которого прекращены досрочно на основании правового акта Главы Республики Мордовия (руководителя высшего исполнительного органа государственной власти субъекта Российской Федерации) об отрешении от должности главы Дубенского муниципального района либо на 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w:t>
      </w:r>
      <w:proofErr w:type="gramStart"/>
      <w:r w:rsidRPr="00EE07C9">
        <w:rPr>
          <w:rFonts w:ascii="Times New Roman" w:hAnsi="Times New Roman" w:cs="Times New Roman"/>
          <w:sz w:val="20"/>
          <w:szCs w:val="20"/>
          <w:shd w:val="clear" w:color="auto" w:fill="FFFFFF"/>
        </w:rPr>
        <w:t>порядке</w:t>
      </w:r>
      <w:proofErr w:type="gramEnd"/>
      <w:r w:rsidRPr="00EE07C9">
        <w:rPr>
          <w:rFonts w:ascii="Times New Roman" w:hAnsi="Times New Roman" w:cs="Times New Roman"/>
          <w:sz w:val="20"/>
          <w:szCs w:val="20"/>
          <w:shd w:val="clear" w:color="auto" w:fill="FFFFFF"/>
        </w:rPr>
        <w:t>, досрочные выборы главы Дубенского муниципального района, избираемого на муниципальных выборах, не могут быть назначены до вступления решения суда в законную силу.</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7. В случае</w:t>
      </w:r>
      <w:proofErr w:type="gramStart"/>
      <w:r w:rsidRPr="00EE07C9">
        <w:rPr>
          <w:rFonts w:ascii="Times New Roman" w:hAnsi="Times New Roman" w:cs="Times New Roman"/>
          <w:sz w:val="20"/>
          <w:szCs w:val="20"/>
        </w:rPr>
        <w:t>,</w:t>
      </w:r>
      <w:proofErr w:type="gramEnd"/>
      <w:r w:rsidRPr="00EE07C9">
        <w:rPr>
          <w:rFonts w:ascii="Times New Roman" w:hAnsi="Times New Roman" w:cs="Times New Roman"/>
          <w:sz w:val="20"/>
          <w:szCs w:val="20"/>
        </w:rPr>
        <w:t xml:space="preserve"> если Глава Дубенского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Дубенского муниципального района либо на 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порядке, Совет депутатов Дубенского муниципального района не вправе принимать решение об избрании Главы Дубенского муниципального района, избираемого Советом депутатов Дубенского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w:t>
      </w:r>
      <w:proofErr w:type="gramStart"/>
      <w:r w:rsidRPr="00EE07C9">
        <w:rPr>
          <w:rFonts w:ascii="Times New Roman" w:hAnsi="Times New Roman" w:cs="Times New Roman"/>
          <w:sz w:val="20"/>
          <w:szCs w:val="20"/>
        </w:rPr>
        <w:t>.»;</w:t>
      </w:r>
      <w:proofErr w:type="gramEnd"/>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7) часть 5 </w:t>
      </w:r>
      <w:proofErr w:type="gramStart"/>
      <w:r w:rsidRPr="00EE07C9">
        <w:rPr>
          <w:rFonts w:ascii="Times New Roman" w:hAnsi="Times New Roman" w:cs="Times New Roman"/>
          <w:sz w:val="20"/>
          <w:szCs w:val="20"/>
          <w:lang w:val="en-US"/>
        </w:rPr>
        <w:t>c</w:t>
      </w:r>
      <w:proofErr w:type="spellStart"/>
      <w:proofErr w:type="gramEnd"/>
      <w:r w:rsidRPr="00EE07C9">
        <w:rPr>
          <w:rFonts w:ascii="Times New Roman" w:hAnsi="Times New Roman" w:cs="Times New Roman"/>
          <w:sz w:val="20"/>
          <w:szCs w:val="20"/>
        </w:rPr>
        <w:t>татьи</w:t>
      </w:r>
      <w:proofErr w:type="spellEnd"/>
      <w:r w:rsidRPr="00EE07C9">
        <w:rPr>
          <w:rFonts w:ascii="Times New Roman" w:hAnsi="Times New Roman" w:cs="Times New Roman"/>
          <w:sz w:val="20"/>
          <w:szCs w:val="20"/>
        </w:rPr>
        <w:t xml:space="preserve"> 46  дополнить абзацем следующего содержания: </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r w:rsidRPr="00EE07C9">
        <w:rPr>
          <w:rFonts w:ascii="Times New Roman" w:hAnsi="Times New Roman" w:cs="Times New Roman"/>
          <w:sz w:val="20"/>
          <w:szCs w:val="20"/>
        </w:rPr>
        <w:t xml:space="preserve"> «Для официального опубликования (обнародования) муниципальных правовых актов и соглашений орган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EE07C9">
        <w:rPr>
          <w:rFonts w:ascii="Times New Roman" w:hAnsi="Times New Roman" w:cs="Times New Roman"/>
          <w:sz w:val="20"/>
          <w:szCs w:val="20"/>
        </w:rPr>
        <w:t>.»;</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proofErr w:type="gramEnd"/>
      <w:r w:rsidRPr="00EE07C9">
        <w:rPr>
          <w:rFonts w:ascii="Times New Roman" w:hAnsi="Times New Roman" w:cs="Times New Roman"/>
          <w:sz w:val="20"/>
          <w:szCs w:val="20"/>
        </w:rPr>
        <w:t>8) статью 55 дополнить частью 4 следующего содержания:</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shd w:val="clear" w:color="auto" w:fill="FFFFFF"/>
        </w:rPr>
      </w:pPr>
      <w:r w:rsidRPr="00EE07C9">
        <w:rPr>
          <w:rFonts w:ascii="Times New Roman" w:hAnsi="Times New Roman" w:cs="Times New Roman"/>
          <w:sz w:val="20"/>
          <w:szCs w:val="20"/>
          <w:shd w:val="clear" w:color="auto" w:fill="FFFFFF"/>
        </w:rPr>
        <w:t xml:space="preserve">«4. </w:t>
      </w:r>
      <w:proofErr w:type="gramStart"/>
      <w:r w:rsidRPr="00EE07C9">
        <w:rPr>
          <w:rFonts w:ascii="Times New Roman" w:hAnsi="Times New Roman" w:cs="Times New Roman"/>
          <w:sz w:val="20"/>
          <w:szCs w:val="20"/>
          <w:shd w:val="clear" w:color="auto" w:fill="FFFFFF"/>
        </w:rPr>
        <w:t>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roofErr w:type="gramEnd"/>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shd w:val="clear" w:color="auto" w:fill="FFFFFF"/>
        </w:rPr>
      </w:pPr>
      <w:r w:rsidRPr="00EE07C9">
        <w:rPr>
          <w:rFonts w:ascii="Times New Roman" w:hAnsi="Times New Roman" w:cs="Times New Roman"/>
          <w:sz w:val="20"/>
          <w:szCs w:val="20"/>
          <w:shd w:val="clear" w:color="auto" w:fill="FFFFFF"/>
        </w:rPr>
        <w:t>9) в статье 56  части 1 пункт 2 изложить в следующей редакции:</w:t>
      </w:r>
    </w:p>
    <w:p w:rsidR="00EE07C9" w:rsidRPr="00EE07C9" w:rsidRDefault="00EE07C9" w:rsidP="00EE07C9">
      <w:pPr>
        <w:autoSpaceDE w:val="0"/>
        <w:autoSpaceDN w:val="0"/>
        <w:adjustRightInd w:val="0"/>
        <w:spacing w:after="0" w:line="240" w:lineRule="auto"/>
        <w:ind w:firstLine="709"/>
        <w:jc w:val="both"/>
        <w:rPr>
          <w:rFonts w:ascii="Times New Roman" w:hAnsi="Times New Roman" w:cs="Times New Roman"/>
          <w:sz w:val="20"/>
          <w:szCs w:val="20"/>
        </w:rPr>
      </w:pPr>
      <w:proofErr w:type="gramStart"/>
      <w:r w:rsidRPr="00EE07C9">
        <w:rPr>
          <w:rFonts w:ascii="Times New Roman" w:hAnsi="Times New Roman" w:cs="Times New Roman"/>
          <w:sz w:val="20"/>
          <w:szCs w:val="20"/>
          <w:shd w:val="clear" w:color="auto" w:fill="FFFFFF"/>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EE07C9">
        <w:rPr>
          <w:rFonts w:ascii="Times New Roman" w:hAnsi="Times New Roman" w:cs="Times New Roman"/>
          <w:sz w:val="20"/>
          <w:szCs w:val="20"/>
          <w:shd w:val="clear" w:color="auto" w:fill="FFFFFF"/>
        </w:rPr>
        <w:t xml:space="preserve"> </w:t>
      </w:r>
      <w:proofErr w:type="gramStart"/>
      <w:r w:rsidRPr="00EE07C9">
        <w:rPr>
          <w:rFonts w:ascii="Times New Roman" w:hAnsi="Times New Roman" w:cs="Times New Roman"/>
          <w:sz w:val="20"/>
          <w:szCs w:val="20"/>
          <w:shd w:val="clear" w:color="auto" w:fill="FFFFFF"/>
        </w:rPr>
        <w:t>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w:t>
      </w:r>
      <w:proofErr w:type="gramEnd"/>
      <w:r w:rsidRPr="00EE07C9">
        <w:rPr>
          <w:rFonts w:ascii="Times New Roman" w:hAnsi="Times New Roman" w:cs="Times New Roman"/>
          <w:sz w:val="20"/>
          <w:szCs w:val="20"/>
          <w:shd w:val="clear" w:color="auto" w:fill="FFFFFF"/>
        </w:rPr>
        <w:t xml:space="preserve"> </w:t>
      </w:r>
      <w:proofErr w:type="gramStart"/>
      <w:r w:rsidRPr="00EE07C9">
        <w:rPr>
          <w:rFonts w:ascii="Times New Roman" w:hAnsi="Times New Roman" w:cs="Times New Roman"/>
          <w:sz w:val="20"/>
          <w:szCs w:val="20"/>
          <w:shd w:val="clear" w:color="auto" w:fill="FFFFFF"/>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EE07C9">
        <w:rPr>
          <w:rFonts w:ascii="Times New Roman" w:hAnsi="Times New Roman" w:cs="Times New Roman"/>
          <w:sz w:val="20"/>
          <w:szCs w:val="20"/>
          <w:shd w:val="clear" w:color="auto" w:fill="FFFFFF"/>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Start"/>
      <w:r w:rsidRPr="00EE07C9">
        <w:rPr>
          <w:rFonts w:ascii="Times New Roman" w:hAnsi="Times New Roman" w:cs="Times New Roman"/>
          <w:sz w:val="20"/>
          <w:szCs w:val="20"/>
          <w:shd w:val="clear" w:color="auto" w:fill="FFFFFF"/>
        </w:rPr>
        <w:t xml:space="preserve">.». </w:t>
      </w:r>
      <w:proofErr w:type="gramEnd"/>
    </w:p>
    <w:p w:rsidR="00EE07C9" w:rsidRPr="00EE07C9" w:rsidRDefault="00EE07C9" w:rsidP="00EE07C9">
      <w:pPr>
        <w:spacing w:after="0" w:line="240" w:lineRule="auto"/>
        <w:ind w:firstLine="710"/>
        <w:jc w:val="both"/>
        <w:rPr>
          <w:rFonts w:ascii="Times New Roman" w:hAnsi="Times New Roman" w:cs="Times New Roman"/>
          <w:sz w:val="20"/>
          <w:szCs w:val="20"/>
        </w:rPr>
      </w:pPr>
      <w:r w:rsidRPr="00EE07C9">
        <w:rPr>
          <w:rFonts w:ascii="Times New Roman" w:hAnsi="Times New Roman" w:cs="Times New Roman"/>
          <w:sz w:val="20"/>
          <w:szCs w:val="20"/>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E07C9" w:rsidRPr="00EE07C9" w:rsidRDefault="00EE07C9" w:rsidP="00EE07C9">
      <w:pPr>
        <w:pStyle w:val="a8"/>
        <w:spacing w:before="0" w:after="0"/>
        <w:ind w:firstLine="600"/>
        <w:jc w:val="both"/>
        <w:rPr>
          <w:sz w:val="20"/>
          <w:szCs w:val="20"/>
        </w:rPr>
      </w:pPr>
      <w:r w:rsidRPr="00EE07C9">
        <w:rPr>
          <w:sz w:val="20"/>
          <w:szCs w:val="20"/>
        </w:rPr>
        <w:t>3. Настоящее решение подлежит государственной регистрации и вступает в силу со дня его официального опубликования.</w:t>
      </w:r>
    </w:p>
    <w:p w:rsidR="00EE07C9" w:rsidRPr="00EE07C9" w:rsidRDefault="00EE07C9" w:rsidP="00EE07C9">
      <w:pPr>
        <w:spacing w:after="0" w:line="240" w:lineRule="auto"/>
        <w:jc w:val="both"/>
        <w:rPr>
          <w:rFonts w:ascii="Times New Roman" w:hAnsi="Times New Roman" w:cs="Times New Roman"/>
          <w:sz w:val="20"/>
          <w:szCs w:val="20"/>
        </w:rPr>
      </w:pPr>
    </w:p>
    <w:tbl>
      <w:tblPr>
        <w:tblW w:w="0" w:type="auto"/>
        <w:tblInd w:w="392" w:type="dxa"/>
        <w:tblLook w:val="0000"/>
      </w:tblPr>
      <w:tblGrid>
        <w:gridCol w:w="9038"/>
      </w:tblGrid>
      <w:tr w:rsidR="00EE07C9" w:rsidRPr="00EE07C9" w:rsidTr="00855A54">
        <w:tc>
          <w:tcPr>
            <w:tcW w:w="6583" w:type="dxa"/>
            <w:tcBorders>
              <w:top w:val="nil"/>
              <w:left w:val="nil"/>
              <w:bottom w:val="nil"/>
              <w:right w:val="nil"/>
            </w:tcBorders>
          </w:tcPr>
          <w:p w:rsidR="00EE07C9" w:rsidRPr="00EE07C9" w:rsidRDefault="00EE07C9" w:rsidP="00EE07C9">
            <w:pPr>
              <w:spacing w:after="0" w:line="240" w:lineRule="auto"/>
              <w:rPr>
                <w:rFonts w:ascii="Times New Roman" w:hAnsi="Times New Roman" w:cs="Times New Roman"/>
                <w:sz w:val="20"/>
                <w:szCs w:val="20"/>
              </w:rPr>
            </w:pPr>
          </w:p>
          <w:tbl>
            <w:tblPr>
              <w:tblW w:w="8430" w:type="dxa"/>
              <w:tblInd w:w="392" w:type="dxa"/>
              <w:tblLook w:val="04A0"/>
            </w:tblPr>
            <w:tblGrid>
              <w:gridCol w:w="3469"/>
              <w:gridCol w:w="4961"/>
            </w:tblGrid>
            <w:tr w:rsidR="00EE07C9" w:rsidRPr="00EE07C9" w:rsidTr="00855A54">
              <w:trPr>
                <w:trHeight w:val="882"/>
              </w:trPr>
              <w:tc>
                <w:tcPr>
                  <w:tcW w:w="3469" w:type="dxa"/>
                </w:tcPr>
                <w:p w:rsidR="00EE07C9" w:rsidRPr="00EE07C9" w:rsidRDefault="00EE07C9" w:rsidP="00EE07C9">
                  <w:pPr>
                    <w:spacing w:after="0" w:line="240" w:lineRule="auto"/>
                    <w:rPr>
                      <w:rFonts w:ascii="Times New Roman" w:hAnsi="Times New Roman" w:cs="Times New Roman"/>
                      <w:sz w:val="20"/>
                      <w:szCs w:val="20"/>
                    </w:rPr>
                  </w:pPr>
                  <w:r w:rsidRPr="00EE07C9">
                    <w:rPr>
                      <w:rFonts w:ascii="Times New Roman" w:hAnsi="Times New Roman" w:cs="Times New Roman"/>
                      <w:sz w:val="20"/>
                      <w:szCs w:val="20"/>
                    </w:rPr>
                    <w:t>Глава Дубенского муниципального района</w:t>
                  </w:r>
                </w:p>
                <w:p w:rsidR="00EE07C9" w:rsidRPr="00EE07C9" w:rsidRDefault="00EE07C9" w:rsidP="00EE07C9">
                  <w:pPr>
                    <w:spacing w:after="0" w:line="240" w:lineRule="auto"/>
                    <w:rPr>
                      <w:rFonts w:ascii="Times New Roman" w:hAnsi="Times New Roman" w:cs="Times New Roman"/>
                      <w:sz w:val="20"/>
                      <w:szCs w:val="20"/>
                    </w:rPr>
                  </w:pPr>
                </w:p>
              </w:tc>
              <w:tc>
                <w:tcPr>
                  <w:tcW w:w="4961" w:type="dxa"/>
                </w:tcPr>
                <w:p w:rsidR="00EE07C9" w:rsidRPr="00EE07C9" w:rsidRDefault="00EE07C9" w:rsidP="00EE07C9">
                  <w:pPr>
                    <w:spacing w:after="0" w:line="240" w:lineRule="auto"/>
                    <w:rPr>
                      <w:rFonts w:ascii="Times New Roman" w:hAnsi="Times New Roman" w:cs="Times New Roman"/>
                      <w:sz w:val="20"/>
                      <w:szCs w:val="20"/>
                    </w:rPr>
                  </w:pPr>
                  <w:r w:rsidRPr="00EE07C9">
                    <w:rPr>
                      <w:rFonts w:ascii="Times New Roman" w:hAnsi="Times New Roman" w:cs="Times New Roman"/>
                      <w:sz w:val="20"/>
                      <w:szCs w:val="20"/>
                    </w:rPr>
                    <w:t>Председатель Совета депутатов</w:t>
                  </w:r>
                </w:p>
                <w:p w:rsidR="00EE07C9" w:rsidRPr="00EE07C9" w:rsidRDefault="00EE07C9" w:rsidP="00EE07C9">
                  <w:pPr>
                    <w:spacing w:after="0" w:line="240" w:lineRule="auto"/>
                    <w:rPr>
                      <w:rFonts w:ascii="Times New Roman" w:hAnsi="Times New Roman" w:cs="Times New Roman"/>
                      <w:sz w:val="20"/>
                      <w:szCs w:val="20"/>
                    </w:rPr>
                  </w:pPr>
                  <w:r w:rsidRPr="00EE07C9">
                    <w:rPr>
                      <w:rFonts w:ascii="Times New Roman" w:hAnsi="Times New Roman" w:cs="Times New Roman"/>
                      <w:sz w:val="20"/>
                      <w:szCs w:val="20"/>
                    </w:rPr>
                    <w:t xml:space="preserve">     Дубенского муниципального  района                                </w:t>
                  </w:r>
                </w:p>
              </w:tc>
            </w:tr>
            <w:tr w:rsidR="00EE07C9" w:rsidRPr="00EE07C9" w:rsidTr="00855A54">
              <w:trPr>
                <w:trHeight w:val="323"/>
              </w:trPr>
              <w:tc>
                <w:tcPr>
                  <w:tcW w:w="3469" w:type="dxa"/>
                </w:tcPr>
                <w:p w:rsidR="00EE07C9" w:rsidRPr="00EE07C9" w:rsidRDefault="00EE07C9" w:rsidP="00EE07C9">
                  <w:pPr>
                    <w:spacing w:after="0" w:line="240" w:lineRule="auto"/>
                    <w:jc w:val="right"/>
                    <w:rPr>
                      <w:rFonts w:ascii="Times New Roman" w:hAnsi="Times New Roman" w:cs="Times New Roman"/>
                      <w:sz w:val="20"/>
                      <w:szCs w:val="20"/>
                    </w:rPr>
                  </w:pPr>
                  <w:r w:rsidRPr="00EE07C9">
                    <w:rPr>
                      <w:rFonts w:ascii="Times New Roman" w:hAnsi="Times New Roman" w:cs="Times New Roman"/>
                      <w:sz w:val="20"/>
                      <w:szCs w:val="20"/>
                    </w:rPr>
                    <w:t>Плешаков С.Г.</w:t>
                  </w:r>
                </w:p>
              </w:tc>
              <w:tc>
                <w:tcPr>
                  <w:tcW w:w="4961" w:type="dxa"/>
                </w:tcPr>
                <w:p w:rsidR="00EE07C9" w:rsidRPr="00EE07C9" w:rsidRDefault="00EE07C9" w:rsidP="00EE07C9">
                  <w:pPr>
                    <w:spacing w:after="0" w:line="240" w:lineRule="auto"/>
                    <w:jc w:val="right"/>
                    <w:rPr>
                      <w:rFonts w:ascii="Times New Roman" w:hAnsi="Times New Roman" w:cs="Times New Roman"/>
                      <w:sz w:val="20"/>
                      <w:szCs w:val="20"/>
                    </w:rPr>
                  </w:pPr>
                  <w:r w:rsidRPr="00EE07C9">
                    <w:rPr>
                      <w:rFonts w:ascii="Times New Roman" w:hAnsi="Times New Roman" w:cs="Times New Roman"/>
                      <w:sz w:val="20"/>
                      <w:szCs w:val="20"/>
                    </w:rPr>
                    <w:t xml:space="preserve">                    </w:t>
                  </w:r>
                  <w:proofErr w:type="spellStart"/>
                  <w:r w:rsidRPr="00EE07C9">
                    <w:rPr>
                      <w:rFonts w:ascii="Times New Roman" w:hAnsi="Times New Roman" w:cs="Times New Roman"/>
                      <w:sz w:val="20"/>
                      <w:szCs w:val="20"/>
                    </w:rPr>
                    <w:t>Сайгачев</w:t>
                  </w:r>
                  <w:proofErr w:type="spellEnd"/>
                  <w:r w:rsidRPr="00EE07C9">
                    <w:rPr>
                      <w:rFonts w:ascii="Times New Roman" w:hAnsi="Times New Roman" w:cs="Times New Roman"/>
                      <w:sz w:val="20"/>
                      <w:szCs w:val="20"/>
                    </w:rPr>
                    <w:t xml:space="preserve"> А.И.</w:t>
                  </w:r>
                </w:p>
              </w:tc>
            </w:tr>
          </w:tbl>
          <w:p w:rsidR="00EE07C9" w:rsidRPr="00EE07C9" w:rsidRDefault="00EE07C9" w:rsidP="00EE07C9">
            <w:pPr>
              <w:pStyle w:val="afa"/>
              <w:rPr>
                <w:rFonts w:ascii="Times New Roman" w:hAnsi="Times New Roman" w:cs="Times New Roman"/>
                <w:sz w:val="20"/>
                <w:szCs w:val="20"/>
              </w:rPr>
            </w:pPr>
          </w:p>
        </w:tc>
      </w:tr>
    </w:tbl>
    <w:p w:rsidR="00EE07C9" w:rsidRPr="00DD5A06" w:rsidRDefault="00EE07C9" w:rsidP="00EE07C9">
      <w:pPr>
        <w:autoSpaceDE w:val="0"/>
        <w:autoSpaceDN w:val="0"/>
        <w:adjustRightInd w:val="0"/>
        <w:jc w:val="both"/>
        <w:rPr>
          <w:sz w:val="28"/>
          <w:szCs w:val="28"/>
        </w:rPr>
      </w:pPr>
    </w:p>
    <w:p w:rsidR="00EE07C9" w:rsidRDefault="00EE07C9" w:rsidP="00675400">
      <w:pPr>
        <w:pStyle w:val="7"/>
        <w:ind w:left="0" w:firstLine="0"/>
        <w:jc w:val="both"/>
        <w:rPr>
          <w:b/>
          <w:color w:val="000000" w:themeColor="text1"/>
          <w:sz w:val="20"/>
        </w:rPr>
      </w:pPr>
    </w:p>
    <w:p w:rsidR="00EE07C9" w:rsidRDefault="00EE07C9" w:rsidP="00675400">
      <w:pPr>
        <w:pStyle w:val="7"/>
        <w:ind w:left="0" w:firstLine="0"/>
        <w:jc w:val="both"/>
        <w:rPr>
          <w:b/>
          <w:color w:val="000000" w:themeColor="text1"/>
          <w:sz w:val="20"/>
        </w:rPr>
      </w:pPr>
    </w:p>
    <w:p w:rsidR="00EE07C9" w:rsidRDefault="00EE07C9" w:rsidP="00675400">
      <w:pPr>
        <w:pStyle w:val="7"/>
        <w:ind w:left="0" w:firstLine="0"/>
        <w:jc w:val="both"/>
        <w:rPr>
          <w:b/>
          <w:color w:val="000000" w:themeColor="text1"/>
          <w:sz w:val="20"/>
        </w:rPr>
      </w:pPr>
    </w:p>
    <w:p w:rsidR="00EE07C9" w:rsidRDefault="00EE07C9" w:rsidP="00675400">
      <w:pPr>
        <w:pStyle w:val="7"/>
        <w:ind w:left="0" w:firstLine="0"/>
        <w:jc w:val="both"/>
        <w:rPr>
          <w:b/>
          <w:color w:val="000000" w:themeColor="text1"/>
          <w:sz w:val="20"/>
        </w:rPr>
      </w:pPr>
    </w:p>
    <w:p w:rsidR="00EE07C9" w:rsidRDefault="00EE07C9" w:rsidP="00675400">
      <w:pPr>
        <w:pStyle w:val="7"/>
        <w:ind w:left="0" w:firstLine="0"/>
        <w:jc w:val="both"/>
        <w:rPr>
          <w:b/>
          <w:color w:val="000000" w:themeColor="text1"/>
          <w:sz w:val="20"/>
        </w:rPr>
      </w:pPr>
    </w:p>
    <w:p w:rsidR="00F970C2" w:rsidRPr="00A5718A" w:rsidRDefault="00F970C2" w:rsidP="00675400">
      <w:pPr>
        <w:pStyle w:val="7"/>
        <w:ind w:left="0" w:firstLine="0"/>
        <w:jc w:val="both"/>
        <w:rPr>
          <w:b/>
          <w:color w:val="000000" w:themeColor="text1"/>
          <w:sz w:val="20"/>
        </w:rPr>
      </w:pPr>
      <w:r w:rsidRPr="00A5718A">
        <w:rPr>
          <w:b/>
          <w:color w:val="000000" w:themeColor="text1"/>
          <w:sz w:val="20"/>
        </w:rPr>
        <w:t>Информационный бюллетень Дубенского муниципального района</w:t>
      </w:r>
    </w:p>
    <w:p w:rsidR="00F970C2" w:rsidRPr="00A5718A" w:rsidRDefault="00E44FB3" w:rsidP="00675400">
      <w:pPr>
        <w:pStyle w:val="7"/>
        <w:ind w:left="0" w:firstLine="0"/>
        <w:jc w:val="both"/>
        <w:rPr>
          <w:b/>
          <w:color w:val="000000" w:themeColor="text1"/>
          <w:sz w:val="20"/>
        </w:rPr>
      </w:pPr>
      <w:r w:rsidRPr="00A5718A">
        <w:rPr>
          <w:b/>
          <w:color w:val="000000" w:themeColor="text1"/>
          <w:sz w:val="20"/>
        </w:rPr>
        <w:t>Республики Мордовия №</w:t>
      </w:r>
      <w:r w:rsidR="00F25193">
        <w:rPr>
          <w:b/>
          <w:color w:val="000000" w:themeColor="text1"/>
          <w:sz w:val="20"/>
        </w:rPr>
        <w:t>3</w:t>
      </w:r>
      <w:r w:rsidR="00510D6E">
        <w:rPr>
          <w:b/>
          <w:color w:val="000000" w:themeColor="text1"/>
          <w:sz w:val="20"/>
        </w:rPr>
        <w:t>2</w:t>
      </w:r>
      <w:r w:rsidR="005C36CB" w:rsidRPr="00A5718A">
        <w:rPr>
          <w:b/>
          <w:color w:val="000000" w:themeColor="text1"/>
          <w:sz w:val="20"/>
        </w:rPr>
        <w:t xml:space="preserve"> (2</w:t>
      </w:r>
      <w:r w:rsidR="007743D6" w:rsidRPr="00A5718A">
        <w:rPr>
          <w:b/>
          <w:color w:val="000000" w:themeColor="text1"/>
          <w:sz w:val="20"/>
        </w:rPr>
        <w:t>1</w:t>
      </w:r>
      <w:r w:rsidR="00510D6E">
        <w:rPr>
          <w:b/>
          <w:color w:val="000000" w:themeColor="text1"/>
          <w:sz w:val="20"/>
        </w:rPr>
        <w:t>8</w:t>
      </w:r>
      <w:r w:rsidR="00F25193">
        <w:rPr>
          <w:b/>
          <w:color w:val="000000" w:themeColor="text1"/>
          <w:sz w:val="20"/>
        </w:rPr>
        <w:t xml:space="preserve">) </w:t>
      </w:r>
      <w:r w:rsidR="007D3F59">
        <w:rPr>
          <w:b/>
          <w:color w:val="000000" w:themeColor="text1"/>
          <w:sz w:val="20"/>
        </w:rPr>
        <w:t>29</w:t>
      </w:r>
      <w:r w:rsidR="00F25193">
        <w:rPr>
          <w:b/>
          <w:color w:val="000000" w:themeColor="text1"/>
          <w:sz w:val="20"/>
        </w:rPr>
        <w:t>.1</w:t>
      </w:r>
      <w:r w:rsidR="00F25193" w:rsidRPr="00F25193">
        <w:rPr>
          <w:b/>
          <w:color w:val="000000" w:themeColor="text1"/>
          <w:sz w:val="20"/>
        </w:rPr>
        <w:t>1</w:t>
      </w:r>
      <w:r w:rsidR="00F970C2" w:rsidRPr="00A5718A">
        <w:rPr>
          <w:b/>
          <w:color w:val="000000" w:themeColor="text1"/>
          <w:sz w:val="20"/>
        </w:rPr>
        <w:t xml:space="preserve">.2018 </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Учредитель: Совет депутатов Дубенского муниципального района Республики Мордовия</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Редакционная коллегия:</w:t>
      </w:r>
    </w:p>
    <w:p w:rsidR="00F970C2" w:rsidRPr="00A5718A" w:rsidRDefault="00F970C2" w:rsidP="00675400">
      <w:pPr>
        <w:pStyle w:val="7"/>
        <w:ind w:left="0" w:firstLine="0"/>
        <w:jc w:val="both"/>
        <w:rPr>
          <w:b/>
          <w:color w:val="000000" w:themeColor="text1"/>
          <w:sz w:val="20"/>
        </w:rPr>
      </w:pPr>
      <w:proofErr w:type="spellStart"/>
      <w:r w:rsidRPr="00A5718A">
        <w:rPr>
          <w:b/>
          <w:color w:val="000000" w:themeColor="text1"/>
          <w:sz w:val="20"/>
        </w:rPr>
        <w:t>Сайгачев</w:t>
      </w:r>
      <w:proofErr w:type="spellEnd"/>
      <w:r w:rsidRPr="00A5718A">
        <w:rPr>
          <w:b/>
          <w:color w:val="000000" w:themeColor="text1"/>
          <w:sz w:val="20"/>
        </w:rPr>
        <w:t xml:space="preserve"> А.И. (редактор), Карасев Н.В.,  </w:t>
      </w:r>
      <w:proofErr w:type="spellStart"/>
      <w:r w:rsidRPr="00A5718A">
        <w:rPr>
          <w:b/>
          <w:color w:val="000000" w:themeColor="text1"/>
          <w:sz w:val="20"/>
        </w:rPr>
        <w:t>Суродеева</w:t>
      </w:r>
      <w:proofErr w:type="spellEnd"/>
      <w:r w:rsidRPr="00A5718A">
        <w:rPr>
          <w:b/>
          <w:color w:val="000000" w:themeColor="text1"/>
          <w:sz w:val="20"/>
        </w:rPr>
        <w:t xml:space="preserve"> Г.А., Малкина Т.И., </w:t>
      </w:r>
      <w:proofErr w:type="spellStart"/>
      <w:r w:rsidRPr="00A5718A">
        <w:rPr>
          <w:b/>
          <w:color w:val="000000" w:themeColor="text1"/>
          <w:sz w:val="20"/>
        </w:rPr>
        <w:t>Шепелев</w:t>
      </w:r>
      <w:proofErr w:type="spellEnd"/>
      <w:r w:rsidRPr="00A5718A">
        <w:rPr>
          <w:b/>
          <w:color w:val="000000" w:themeColor="text1"/>
          <w:sz w:val="20"/>
        </w:rPr>
        <w:t xml:space="preserve"> И.Г.</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431770</w:t>
      </w:r>
      <w:r w:rsidR="007D3F59" w:rsidRPr="007D3F59">
        <w:rPr>
          <w:b/>
          <w:color w:val="000000" w:themeColor="text1"/>
          <w:sz w:val="20"/>
        </w:rPr>
        <w:t>,</w:t>
      </w:r>
      <w:r w:rsidR="007D3F59">
        <w:rPr>
          <w:b/>
          <w:color w:val="000000" w:themeColor="text1"/>
          <w:sz w:val="20"/>
        </w:rPr>
        <w:t xml:space="preserve">  </w:t>
      </w:r>
      <w:r w:rsidRPr="00A5718A">
        <w:rPr>
          <w:b/>
          <w:color w:val="000000" w:themeColor="text1"/>
          <w:sz w:val="20"/>
        </w:rPr>
        <w:t>Республика Мордовия, Дубенский район, с. Дубенки, ул. Денисова, 4</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Телефоны:  2-30-05;  2-16-78;   2-30-06</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Тираж - 50 экз.</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Время подписания в печать - 17:00 час.</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Номер подписан – 16:30 час.</w:t>
      </w:r>
    </w:p>
    <w:p w:rsidR="00F970C2" w:rsidRPr="00A5718A" w:rsidRDefault="00F970C2" w:rsidP="00675400">
      <w:pPr>
        <w:pStyle w:val="7"/>
        <w:ind w:left="0" w:firstLine="0"/>
        <w:jc w:val="both"/>
        <w:rPr>
          <w:color w:val="000000" w:themeColor="text1"/>
          <w:sz w:val="20"/>
        </w:rPr>
      </w:pPr>
      <w:r w:rsidRPr="00A5718A">
        <w:rPr>
          <w:b/>
          <w:color w:val="000000" w:themeColor="text1"/>
          <w:sz w:val="20"/>
        </w:rPr>
        <w:t>Бесплатно.</w:t>
      </w:r>
    </w:p>
    <w:p w:rsidR="006D362A" w:rsidRPr="00A5718A" w:rsidRDefault="006D362A" w:rsidP="00675400">
      <w:pPr>
        <w:spacing w:after="0" w:line="240" w:lineRule="auto"/>
        <w:rPr>
          <w:rFonts w:ascii="Times New Roman" w:hAnsi="Times New Roman" w:cs="Times New Roman"/>
          <w:color w:val="000000" w:themeColor="text1"/>
          <w:sz w:val="20"/>
          <w:szCs w:val="20"/>
        </w:rPr>
      </w:pPr>
    </w:p>
    <w:sectPr w:rsidR="006D362A" w:rsidRPr="00A5718A" w:rsidSect="00AA72D4">
      <w:headerReference w:type="default" r:id="rId2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F59" w:rsidRDefault="007D3F59" w:rsidP="00D40BA9">
      <w:pPr>
        <w:spacing w:after="0" w:line="240" w:lineRule="auto"/>
      </w:pPr>
      <w:r>
        <w:separator/>
      </w:r>
    </w:p>
  </w:endnote>
  <w:endnote w:type="continuationSeparator" w:id="1">
    <w:p w:rsidR="007D3F59" w:rsidRDefault="007D3F59"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F59" w:rsidRDefault="007D3F59" w:rsidP="00D40BA9">
      <w:pPr>
        <w:spacing w:after="0" w:line="240" w:lineRule="auto"/>
      </w:pPr>
      <w:r>
        <w:separator/>
      </w:r>
    </w:p>
  </w:footnote>
  <w:footnote w:type="continuationSeparator" w:id="1">
    <w:p w:rsidR="007D3F59" w:rsidRDefault="007D3F59"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7D3F59" w:rsidRDefault="002934AB">
        <w:pPr>
          <w:pStyle w:val="aff1"/>
          <w:jc w:val="right"/>
        </w:pPr>
      </w:p>
    </w:sdtContent>
  </w:sdt>
  <w:p w:rsidR="007D3F59" w:rsidRDefault="007D3F59">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5">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8">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0">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9"/>
  </w:num>
  <w:num w:numId="2">
    <w:abstractNumId w:val="4"/>
  </w:num>
  <w:num w:numId="3">
    <w:abstractNumId w:val="8"/>
  </w:num>
  <w:num w:numId="4">
    <w:abstractNumId w:val="0"/>
  </w:num>
  <w:num w:numId="5">
    <w:abstractNumId w:val="7"/>
  </w:num>
  <w:num w:numId="6">
    <w:abstractNumId w:val="6"/>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1"/>
  </w:num>
  <w:num w:numId="11">
    <w:abstractNumId w:val="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35490"/>
    <w:rsid w:val="00044741"/>
    <w:rsid w:val="00053331"/>
    <w:rsid w:val="000679BC"/>
    <w:rsid w:val="0007100E"/>
    <w:rsid w:val="00077588"/>
    <w:rsid w:val="0009005E"/>
    <w:rsid w:val="000959ED"/>
    <w:rsid w:val="000A296F"/>
    <w:rsid w:val="000A3CAA"/>
    <w:rsid w:val="000B334C"/>
    <w:rsid w:val="000B56C8"/>
    <w:rsid w:val="000B5B42"/>
    <w:rsid w:val="000C273B"/>
    <w:rsid w:val="000D49ED"/>
    <w:rsid w:val="0010266C"/>
    <w:rsid w:val="001216BA"/>
    <w:rsid w:val="00141B1C"/>
    <w:rsid w:val="00164D2C"/>
    <w:rsid w:val="001654C8"/>
    <w:rsid w:val="00170F3A"/>
    <w:rsid w:val="00183324"/>
    <w:rsid w:val="00193267"/>
    <w:rsid w:val="001A7418"/>
    <w:rsid w:val="001A7B42"/>
    <w:rsid w:val="001C12C5"/>
    <w:rsid w:val="001D5735"/>
    <w:rsid w:val="001E4E1F"/>
    <w:rsid w:val="001F037B"/>
    <w:rsid w:val="00200C55"/>
    <w:rsid w:val="00204631"/>
    <w:rsid w:val="00211099"/>
    <w:rsid w:val="00222EFF"/>
    <w:rsid w:val="002243E9"/>
    <w:rsid w:val="00235DE9"/>
    <w:rsid w:val="0025133E"/>
    <w:rsid w:val="00255A2E"/>
    <w:rsid w:val="00261020"/>
    <w:rsid w:val="00270140"/>
    <w:rsid w:val="002852A0"/>
    <w:rsid w:val="00292E7A"/>
    <w:rsid w:val="002934AB"/>
    <w:rsid w:val="00294AB1"/>
    <w:rsid w:val="002A0CA1"/>
    <w:rsid w:val="002A13EC"/>
    <w:rsid w:val="002A6098"/>
    <w:rsid w:val="002A69BD"/>
    <w:rsid w:val="002C2AF5"/>
    <w:rsid w:val="002E08C5"/>
    <w:rsid w:val="002F0554"/>
    <w:rsid w:val="002F4750"/>
    <w:rsid w:val="00302336"/>
    <w:rsid w:val="00306F3A"/>
    <w:rsid w:val="003272D3"/>
    <w:rsid w:val="00342771"/>
    <w:rsid w:val="00362495"/>
    <w:rsid w:val="00362764"/>
    <w:rsid w:val="00363C2F"/>
    <w:rsid w:val="00363E6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80DF9"/>
    <w:rsid w:val="004A3163"/>
    <w:rsid w:val="004A5869"/>
    <w:rsid w:val="004A744C"/>
    <w:rsid w:val="004C1AEB"/>
    <w:rsid w:val="004C1EE9"/>
    <w:rsid w:val="004C5753"/>
    <w:rsid w:val="004D0D92"/>
    <w:rsid w:val="004D2D06"/>
    <w:rsid w:val="00510D6E"/>
    <w:rsid w:val="00515396"/>
    <w:rsid w:val="00535D0A"/>
    <w:rsid w:val="00547197"/>
    <w:rsid w:val="005548AF"/>
    <w:rsid w:val="00556830"/>
    <w:rsid w:val="005615FE"/>
    <w:rsid w:val="00587F10"/>
    <w:rsid w:val="0059717B"/>
    <w:rsid w:val="005A3656"/>
    <w:rsid w:val="005A68DF"/>
    <w:rsid w:val="005B14B9"/>
    <w:rsid w:val="005B6848"/>
    <w:rsid w:val="005C36CB"/>
    <w:rsid w:val="005C4A7A"/>
    <w:rsid w:val="005D0446"/>
    <w:rsid w:val="005E6DE3"/>
    <w:rsid w:val="005E716D"/>
    <w:rsid w:val="00600E50"/>
    <w:rsid w:val="0060397A"/>
    <w:rsid w:val="00623C2F"/>
    <w:rsid w:val="0063169E"/>
    <w:rsid w:val="0063498B"/>
    <w:rsid w:val="0063685E"/>
    <w:rsid w:val="00641B1B"/>
    <w:rsid w:val="0064711D"/>
    <w:rsid w:val="00650E93"/>
    <w:rsid w:val="00653AAE"/>
    <w:rsid w:val="00654972"/>
    <w:rsid w:val="00675400"/>
    <w:rsid w:val="00676BB9"/>
    <w:rsid w:val="006A62F0"/>
    <w:rsid w:val="006C1406"/>
    <w:rsid w:val="006D362A"/>
    <w:rsid w:val="006D4F06"/>
    <w:rsid w:val="006D6806"/>
    <w:rsid w:val="006F0264"/>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6939"/>
    <w:rsid w:val="0077225F"/>
    <w:rsid w:val="007743D6"/>
    <w:rsid w:val="007A112B"/>
    <w:rsid w:val="007A513D"/>
    <w:rsid w:val="007B5B31"/>
    <w:rsid w:val="007C20E6"/>
    <w:rsid w:val="007D3F59"/>
    <w:rsid w:val="007D55D6"/>
    <w:rsid w:val="007F3F10"/>
    <w:rsid w:val="007F4363"/>
    <w:rsid w:val="007F5A21"/>
    <w:rsid w:val="00802EEE"/>
    <w:rsid w:val="00816847"/>
    <w:rsid w:val="00836770"/>
    <w:rsid w:val="00850285"/>
    <w:rsid w:val="008953DB"/>
    <w:rsid w:val="008C0919"/>
    <w:rsid w:val="008C53E6"/>
    <w:rsid w:val="008C58C9"/>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313F"/>
    <w:rsid w:val="0099615D"/>
    <w:rsid w:val="00996BBD"/>
    <w:rsid w:val="009A54AB"/>
    <w:rsid w:val="009A5A0A"/>
    <w:rsid w:val="009A6D31"/>
    <w:rsid w:val="009B0E49"/>
    <w:rsid w:val="009B3B19"/>
    <w:rsid w:val="009B7D73"/>
    <w:rsid w:val="009C10A2"/>
    <w:rsid w:val="009C69AC"/>
    <w:rsid w:val="009D1B44"/>
    <w:rsid w:val="009D642F"/>
    <w:rsid w:val="009D7EA5"/>
    <w:rsid w:val="009E6A1B"/>
    <w:rsid w:val="00A04F8D"/>
    <w:rsid w:val="00A07DE5"/>
    <w:rsid w:val="00A204A7"/>
    <w:rsid w:val="00A302D7"/>
    <w:rsid w:val="00A4726E"/>
    <w:rsid w:val="00A54EAD"/>
    <w:rsid w:val="00A5718A"/>
    <w:rsid w:val="00A6073E"/>
    <w:rsid w:val="00A61F12"/>
    <w:rsid w:val="00A8675F"/>
    <w:rsid w:val="00A93362"/>
    <w:rsid w:val="00AA72D4"/>
    <w:rsid w:val="00AB7E3E"/>
    <w:rsid w:val="00B163DB"/>
    <w:rsid w:val="00B20397"/>
    <w:rsid w:val="00B24CB9"/>
    <w:rsid w:val="00B40335"/>
    <w:rsid w:val="00B41E03"/>
    <w:rsid w:val="00B508D0"/>
    <w:rsid w:val="00B61046"/>
    <w:rsid w:val="00B6743B"/>
    <w:rsid w:val="00B71C78"/>
    <w:rsid w:val="00B94089"/>
    <w:rsid w:val="00BA47FF"/>
    <w:rsid w:val="00BA785D"/>
    <w:rsid w:val="00BF59E7"/>
    <w:rsid w:val="00C27A11"/>
    <w:rsid w:val="00C31288"/>
    <w:rsid w:val="00C321A3"/>
    <w:rsid w:val="00C378BA"/>
    <w:rsid w:val="00C649B0"/>
    <w:rsid w:val="00C73871"/>
    <w:rsid w:val="00C753E9"/>
    <w:rsid w:val="00C847C2"/>
    <w:rsid w:val="00C87B9B"/>
    <w:rsid w:val="00C963F9"/>
    <w:rsid w:val="00CA5AB7"/>
    <w:rsid w:val="00CB7530"/>
    <w:rsid w:val="00CC61A2"/>
    <w:rsid w:val="00CC72DB"/>
    <w:rsid w:val="00CD318D"/>
    <w:rsid w:val="00CD3E69"/>
    <w:rsid w:val="00D0138E"/>
    <w:rsid w:val="00D015C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B60F7"/>
    <w:rsid w:val="00DC1B77"/>
    <w:rsid w:val="00DC3058"/>
    <w:rsid w:val="00DE0D99"/>
    <w:rsid w:val="00DF0C2A"/>
    <w:rsid w:val="00DF757C"/>
    <w:rsid w:val="00E15D3E"/>
    <w:rsid w:val="00E17FA9"/>
    <w:rsid w:val="00E31DF5"/>
    <w:rsid w:val="00E3641D"/>
    <w:rsid w:val="00E44FB3"/>
    <w:rsid w:val="00E5013F"/>
    <w:rsid w:val="00E57710"/>
    <w:rsid w:val="00E70337"/>
    <w:rsid w:val="00E71C2C"/>
    <w:rsid w:val="00E75624"/>
    <w:rsid w:val="00E91793"/>
    <w:rsid w:val="00E936D0"/>
    <w:rsid w:val="00E95D7B"/>
    <w:rsid w:val="00E96F47"/>
    <w:rsid w:val="00EC4879"/>
    <w:rsid w:val="00EC60F4"/>
    <w:rsid w:val="00EC7FB4"/>
    <w:rsid w:val="00ED3844"/>
    <w:rsid w:val="00EE07C9"/>
    <w:rsid w:val="00EE7BC6"/>
    <w:rsid w:val="00F01F05"/>
    <w:rsid w:val="00F2178F"/>
    <w:rsid w:val="00F25193"/>
    <w:rsid w:val="00F45060"/>
    <w:rsid w:val="00F450F3"/>
    <w:rsid w:val="00F51BB4"/>
    <w:rsid w:val="00F63F84"/>
    <w:rsid w:val="00F6698B"/>
    <w:rsid w:val="00F74398"/>
    <w:rsid w:val="00F83DE2"/>
    <w:rsid w:val="00F87AC2"/>
    <w:rsid w:val="00F9584B"/>
    <w:rsid w:val="00F95E92"/>
    <w:rsid w:val="00F970C2"/>
    <w:rsid w:val="00FA15D6"/>
    <w:rsid w:val="00FA3249"/>
    <w:rsid w:val="00FB6A8B"/>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bCs/>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color w:val="0058A9"/>
    </w:rPr>
  </w:style>
  <w:style w:type="character" w:customStyle="1" w:styleId="affff4">
    <w:name w:val="Выделение для Базового Поиска (курсив)"/>
    <w:basedOn w:val="affff3"/>
    <w:uiPriority w:val="99"/>
    <w:rsid w:val="005E6DE3"/>
    <w:rPr>
      <w:i/>
      <w:iCs/>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b/>
      <w:bCs/>
    </w:rPr>
  </w:style>
  <w:style w:type="paragraph" w:customStyle="1" w:styleId="2e">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0">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1">
    <w:name w:val="Основной текст (2)_"/>
    <w:basedOn w:val="a2"/>
    <w:link w:val="2f2"/>
    <w:rsid w:val="00802EEE"/>
    <w:rPr>
      <w:rFonts w:ascii="Times New Roman" w:eastAsia="Times New Roman" w:hAnsi="Times New Roman" w:cs="Times New Roman"/>
      <w:sz w:val="28"/>
      <w:szCs w:val="28"/>
      <w:shd w:val="clear" w:color="auto" w:fill="FFFFFF"/>
    </w:rPr>
  </w:style>
  <w:style w:type="paragraph" w:customStyle="1" w:styleId="2f2">
    <w:name w:val="Основной текст (2)"/>
    <w:basedOn w:val="a1"/>
    <w:link w:val="2f1"/>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0003000&amp;sub=0" TargetMode="External"/><Relationship Id="rId13" Type="http://schemas.openxmlformats.org/officeDocument/2006/relationships/hyperlink" Target="http://internet.garant.ru/document?id=8934243&amp;sub=10000" TargetMode="External"/><Relationship Id="rId18" Type="http://schemas.openxmlformats.org/officeDocument/2006/relationships/hyperlink" Target="http://mars.zakon.minjust.local:8080/content/act/ae29a0ee-2305-4592-9c18-6e807735413b.doc"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mars.zakon.minjust.local:8080/content/supplement/63e3c727-36fc-4e78-8af8-0573695a718f.doc" TargetMode="External"/><Relationship Id="rId7" Type="http://schemas.openxmlformats.org/officeDocument/2006/relationships/endnotes" Target="endnotes.xml"/><Relationship Id="rId12" Type="http://schemas.openxmlformats.org/officeDocument/2006/relationships/hyperlink" Target="consultantplus://offline/ref=F567F06AF04C19C4C6210FA04A41AA487D2D0128D022F1F8A4DBBE522FEE3B19A497E3788AA0D66A33424AV3I9M" TargetMode="External"/><Relationship Id="rId17" Type="http://schemas.openxmlformats.org/officeDocument/2006/relationships/hyperlink" Target="http://www.bus.gov.ru" TargetMode="External"/><Relationship Id="rId25" Type="http://schemas.openxmlformats.org/officeDocument/2006/relationships/hyperlink" Target="consultantplus://offline/ref=B447748E8CBB5BA44BDD515C6EED32260E985C103DD3852E5C494570BEm0z6L" TargetMode="External"/><Relationship Id="rId2" Type="http://schemas.openxmlformats.org/officeDocument/2006/relationships/numbering" Target="numbering.xml"/><Relationship Id="rId16" Type="http://schemas.openxmlformats.org/officeDocument/2006/relationships/hyperlink" Target="consultantplus://offline/ref=5B6858A3B3F22D335866165A437EB00C0E2E9C5F3616691EE1E3A2F35BB0F2EF1C8DAF25F1E0D127A6EA7D28pDL" TargetMode="External"/><Relationship Id="rId20" Type="http://schemas.openxmlformats.org/officeDocument/2006/relationships/hyperlink" Target="http://mars.zakon.minjust.local:8080/content/act/ae29a0ee-2305-4592-9c18-6e807735413b.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67F06AF04C19C4C6210FA04A41AA487D2D0128D022F1F8A4DBBE522FEE3B19A497E3788AA0D66A33424AV3I9M" TargetMode="External"/><Relationship Id="rId24" Type="http://schemas.openxmlformats.org/officeDocument/2006/relationships/hyperlink" Target="consultantplus://offline/ref=4B54C9A466C78EEAE227D071FCB8D560E0A7EB92BBAFF2522D96CF8F4E58D9K" TargetMode="External"/><Relationship Id="rId5" Type="http://schemas.openxmlformats.org/officeDocument/2006/relationships/webSettings" Target="webSettings.xml"/><Relationship Id="rId15" Type="http://schemas.openxmlformats.org/officeDocument/2006/relationships/hyperlink" Target="http://internet.garant.ru/document?id=10080094&amp;sub=100" TargetMode="External"/><Relationship Id="rId23" Type="http://schemas.openxmlformats.org/officeDocument/2006/relationships/hyperlink" Target="http://www.consultant.ru/document/cons_doc_LAW_287039/" TargetMode="External"/><Relationship Id="rId28" Type="http://schemas.openxmlformats.org/officeDocument/2006/relationships/theme" Target="theme/theme1.xml"/><Relationship Id="rId10" Type="http://schemas.openxmlformats.org/officeDocument/2006/relationships/hyperlink" Target="http://internet.garant.ru/document?id=8803610&amp;sub=0"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settings" Target="settings.xml"/><Relationship Id="rId9" Type="http://schemas.openxmlformats.org/officeDocument/2006/relationships/hyperlink" Target="http://internet.garant.ru/document?id=71640&amp;sub=0" TargetMode="External"/><Relationship Id="rId14" Type="http://schemas.openxmlformats.org/officeDocument/2006/relationships/hyperlink" Target="http://internet.garant.ru/document?id=10800200&amp;sub=0" TargetMode="External"/><Relationship Id="rId22" Type="http://schemas.openxmlformats.org/officeDocument/2006/relationships/hyperlink" Target="consultantplus://offline/ref=B1AA276EE701E2760FF80BC89D0B96421F29F8F11082A7ABE3A5493CB6P9v6I"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1F9D8-EE29-4778-BCAC-B5D7A611E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37</Pages>
  <Words>14697</Words>
  <Characters>83778</Characters>
  <Application>Microsoft Office Word</Application>
  <DocSecurity>0</DocSecurity>
  <Lines>698</Lines>
  <Paragraphs>196</Paragraphs>
  <ScaleCrop>false</ScaleCrop>
  <HeadingPairs>
    <vt:vector size="4" baseType="variant">
      <vt:variant>
        <vt:lpstr>Название</vt:lpstr>
      </vt:variant>
      <vt:variant>
        <vt:i4>1</vt:i4>
      </vt:variant>
      <vt:variant>
        <vt:lpstr>Заголовки</vt:lpstr>
      </vt:variant>
      <vt:variant>
        <vt:i4>65</vt:i4>
      </vt:variant>
    </vt:vector>
  </HeadingPairs>
  <TitlesOfParts>
    <vt:vector size="66" baseType="lpstr">
      <vt:lpstr/>
      <vt:lpstr>АДМИНИСТРАЦИИ ДУБЕНСКОГО МУНИЦИПАЛЬНОГО РАЙОНА</vt:lpstr>
      <vt:lpstr>РЕСПУБЛИКИ МОРДОВИЯ</vt:lpstr>
      <vt:lpstr>ПОСТАНОВЛЕНИЕ</vt:lpstr>
      <vt:lpstr/>
      <vt:lpstr/>
      <vt:lpstr/>
      <vt:lpstr/>
      <vt:lpstr>Положение об Общественном Совете по развитию православной культуры при Главе Рес</vt:lpstr>
      <vt:lpstr>1. Общие положения</vt:lpstr>
      <vt:lpstr>2. Основные задачи</vt:lpstr>
      <vt:lpstr>3. Состав Совета</vt:lpstr>
      <vt:lpstr>4. Организация деятельности Совета</vt:lpstr>
      <vt:lpstr>5. Обеспечение деятельности Совета</vt:lpstr>
      <vt:lpstr/>
      <vt:lpstr/>
      <vt:lpstr/>
      <vt:lpstr/>
      <vt:lpstr/>
      <vt:lpstr/>
      <vt:lpstr/>
      <vt:lpstr/>
      <vt:lpstr/>
      <vt:lpstr/>
      <vt:lpstr/>
      <vt:lpstr/>
      <vt:lpstr/>
      <vt:lpstr/>
      <vt:lpstr/>
      <vt:lpstr/>
      <vt:lpstr/>
      <vt:lpstr>16.11.2018   	                                                              	   </vt:lpstr>
      <vt:lpstr>с. Дубенки</vt:lpstr>
      <vt:lpstr/>
      <vt:lpstr>Об Основных направлениях долговой политики Дубенского</vt:lpstr>
      <vt:lpstr>муниципального района Республики Мордовия на 2019 год</vt:lpstr>
      <vt:lpstr>и на плановый период 2020 и 2021 годов</vt:lpstr>
      <vt:lpstr>Текущее состояние муниципального  долга</vt:lpstr>
      <vt:lpstr>Основные факторы, определяющие характер и направления долговой политики Дубенско</vt:lpstr>
      <vt:lpstr/>
      <vt:lpstr/>
      <vt:lpstr/>
      <vt:lpstr>Цели и задачи долговой политики на 2019 - 2021 годы</vt:lpstr>
      <vt:lpstr>Политика в области муниципальных заимствований</vt:lpstr>
      <vt:lpstr>Риски в реализации долговой политики</vt:lpstr>
      <vt:lpstr/>
      <vt:lpstr/>
      <vt:lpstr/>
      <vt:lpstr/>
      <vt:lpstr/>
      <vt:lpstr/>
      <vt:lpstr/>
      <vt:lpstr>16.11.2018  	     	                                                             </vt:lpstr>
      <vt:lpstr/>
      <vt:lpstr>с. Дубенки</vt:lpstr>
      <vt:lpstr>Об основных направлениях бюджетной и налоговой политики</vt:lpstr>
      <vt:lpstr>Дубенского  муниципального района на 2019 год и на плановый период</vt:lpstr>
      <vt:lpstr>2020 и 2021 годов</vt:lpstr>
      <vt:lpstr>    Политика в области управления муниципальным долгом</vt:lpstr>
      <vt:lpstr>    </vt:lpstr>
      <vt:lpstr>    Сохраняющаяся  несбалансированность бюджета района предопределяют политику в обл</vt:lpstr>
      <vt:lpstr>    В целом в 2019 году и в плановом периоде 2020 и 2021 годах будет продолжено реше</vt:lpstr>
      <vt:lpstr>    </vt:lpstr>
      <vt:lpstr>    </vt:lpstr>
      <vt:lpstr>АДМИНИСТРАЦИЯ  ДУБЕНСКОГО МУНИЦИПАЛЬНОГО  РАЙОНА</vt:lpstr>
      <vt:lpstr>РЕСПУБЛИКА МОРДОВИЯ</vt:lpstr>
    </vt:vector>
  </TitlesOfParts>
  <Company>Администрация</Company>
  <LinksUpToDate>false</LinksUpToDate>
  <CharactersWithSpaces>98279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92</cp:revision>
  <cp:lastPrinted>2018-04-10T10:55:00Z</cp:lastPrinted>
  <dcterms:created xsi:type="dcterms:W3CDTF">2018-04-27T08:50:00Z</dcterms:created>
  <dcterms:modified xsi:type="dcterms:W3CDTF">2018-11-30T07:17:00Z</dcterms:modified>
</cp:coreProperties>
</file>